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A06A07">
        <w:rPr>
          <w:rFonts w:ascii="Times New Roman" w:hAnsi="Times New Roman" w:cs="Times New Roman"/>
          <w:b/>
          <w:sz w:val="28"/>
          <w:szCs w:val="28"/>
          <w:lang w:val="uk-UA"/>
        </w:rPr>
        <w:t>ФІНАНСІВ</w:t>
      </w:r>
    </w:p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10915" w:type="dxa"/>
        <w:tblInd w:w="-1026" w:type="dxa"/>
        <w:tblLook w:val="04A0"/>
      </w:tblPr>
      <w:tblGrid>
        <w:gridCol w:w="1418"/>
        <w:gridCol w:w="2551"/>
        <w:gridCol w:w="4536"/>
        <w:gridCol w:w="2410"/>
      </w:tblGrid>
      <w:tr w:rsidR="005D006C" w:rsidRPr="00EB780C" w:rsidTr="00797FC2">
        <w:tc>
          <w:tcPr>
            <w:tcW w:w="1418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551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536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10" w:type="dxa"/>
          </w:tcPr>
          <w:p w:rsidR="005D006C" w:rsidRPr="00EB780C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EB780C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806B12" w:rsidRPr="00806B12" w:rsidTr="00797FC2">
        <w:tc>
          <w:tcPr>
            <w:tcW w:w="1418" w:type="dxa"/>
          </w:tcPr>
          <w:p w:rsidR="00806B12" w:rsidRPr="00797FC2" w:rsidRDefault="00806B12" w:rsidP="00797FC2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411/20</w:t>
            </w:r>
          </w:p>
        </w:tc>
        <w:tc>
          <w:tcPr>
            <w:tcW w:w="2551" w:type="dxa"/>
          </w:tcPr>
          <w:p w:rsidR="00806B12" w:rsidRPr="00797FC2" w:rsidRDefault="00806B12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Андрусяк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806B12" w:rsidRPr="00797FC2" w:rsidRDefault="00806B12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Бюджетування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системі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ідприємстві</w:t>
            </w:r>
            <w:proofErr w:type="spellEnd"/>
          </w:p>
        </w:tc>
        <w:tc>
          <w:tcPr>
            <w:tcW w:w="2410" w:type="dxa"/>
          </w:tcPr>
          <w:p w:rsidR="00806B12" w:rsidRPr="00797FC2" w:rsidRDefault="00806B12" w:rsidP="00797FC2">
            <w:pPr>
              <w:widowControl w:val="0"/>
              <w:tabs>
                <w:tab w:val="left" w:pos="1260"/>
              </w:tabs>
              <w:rPr>
                <w:rStyle w:val="FontStyle13"/>
                <w:sz w:val="28"/>
                <w:szCs w:val="28"/>
                <w:lang w:val="en-US"/>
              </w:rPr>
            </w:pPr>
            <w:proofErr w:type="spellStart"/>
            <w:r w:rsidRPr="00797FC2">
              <w:rPr>
                <w:rStyle w:val="FontStyle13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Style w:val="FontStyle13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Style w:val="FontStyle13"/>
                <w:sz w:val="28"/>
                <w:szCs w:val="28"/>
              </w:rPr>
              <w:t>В</w:t>
            </w:r>
            <w:r w:rsidRPr="00797FC2">
              <w:rPr>
                <w:rStyle w:val="FontStyle13"/>
                <w:sz w:val="28"/>
                <w:szCs w:val="28"/>
                <w:lang w:val="en-US"/>
              </w:rPr>
              <w:t>.</w:t>
            </w:r>
            <w:r w:rsidRPr="00797FC2">
              <w:rPr>
                <w:rStyle w:val="FontStyle13"/>
                <w:sz w:val="28"/>
                <w:szCs w:val="28"/>
              </w:rPr>
              <w:t>В</w:t>
            </w:r>
            <w:r w:rsidRPr="00797FC2">
              <w:rPr>
                <w:rStyle w:val="FontStyle13"/>
                <w:sz w:val="28"/>
                <w:szCs w:val="28"/>
                <w:lang w:val="en-US"/>
              </w:rPr>
              <w:t>.</w:t>
            </w:r>
          </w:p>
        </w:tc>
      </w:tr>
      <w:tr w:rsidR="00806B12" w:rsidRPr="00806B12" w:rsidTr="00797FC2">
        <w:tc>
          <w:tcPr>
            <w:tcW w:w="1418" w:type="dxa"/>
          </w:tcPr>
          <w:p w:rsidR="00806B12" w:rsidRPr="00797FC2" w:rsidRDefault="00806B12" w:rsidP="00797F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412/20</w:t>
            </w:r>
          </w:p>
        </w:tc>
        <w:tc>
          <w:tcPr>
            <w:tcW w:w="2551" w:type="dxa"/>
          </w:tcPr>
          <w:p w:rsidR="00806B12" w:rsidRPr="00797FC2" w:rsidRDefault="00806B12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Богун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806B12" w:rsidRPr="00797FC2" w:rsidRDefault="00806B12" w:rsidP="00797FC2">
            <w:pPr>
              <w:tabs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Банківське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кредитування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сільськогосподарських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його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ефективність</w:t>
            </w:r>
            <w:proofErr w:type="spellEnd"/>
          </w:p>
        </w:tc>
        <w:tc>
          <w:tcPr>
            <w:tcW w:w="2410" w:type="dxa"/>
          </w:tcPr>
          <w:p w:rsidR="00806B12" w:rsidRPr="00797FC2" w:rsidRDefault="00806B12" w:rsidP="00797F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806B12" w:rsidRPr="00806B12" w:rsidTr="00797FC2">
        <w:tc>
          <w:tcPr>
            <w:tcW w:w="1418" w:type="dxa"/>
          </w:tcPr>
          <w:p w:rsidR="00806B12" w:rsidRPr="00797FC2" w:rsidRDefault="00806B12" w:rsidP="00797F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413/20</w:t>
            </w:r>
          </w:p>
        </w:tc>
        <w:tc>
          <w:tcPr>
            <w:tcW w:w="2551" w:type="dxa"/>
          </w:tcPr>
          <w:p w:rsidR="00806B12" w:rsidRPr="00797FC2" w:rsidRDefault="00806B12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Борис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806B12" w:rsidRPr="00797FC2" w:rsidRDefault="00806B12" w:rsidP="00797FC2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інвес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-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тиційного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портфеля банку (на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прикладі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ПАТ КБ «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Приват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Банк»)</w:t>
            </w:r>
          </w:p>
        </w:tc>
        <w:tc>
          <w:tcPr>
            <w:tcW w:w="2410" w:type="dxa"/>
          </w:tcPr>
          <w:p w:rsidR="00806B12" w:rsidRPr="00797FC2" w:rsidRDefault="00806B12" w:rsidP="00797F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331E10" w:rsidRPr="00EB780C" w:rsidTr="00797FC2">
        <w:tc>
          <w:tcPr>
            <w:tcW w:w="1418" w:type="dxa"/>
          </w:tcPr>
          <w:p w:rsidR="00331E10" w:rsidRPr="00797FC2" w:rsidRDefault="00331E10" w:rsidP="00797FC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414/20</w:t>
            </w:r>
          </w:p>
        </w:tc>
        <w:tc>
          <w:tcPr>
            <w:tcW w:w="2551" w:type="dxa"/>
          </w:tcPr>
          <w:p w:rsidR="00331E10" w:rsidRPr="00797FC2" w:rsidRDefault="00331E10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Василів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31E10" w:rsidRPr="00797FC2" w:rsidRDefault="00331E1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ресурсного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потенціалу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системі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фінансової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безпеки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331E10" w:rsidRPr="00797FC2" w:rsidRDefault="00331E1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331E10" w:rsidRPr="00EB780C" w:rsidTr="00797FC2">
        <w:tc>
          <w:tcPr>
            <w:tcW w:w="1418" w:type="dxa"/>
          </w:tcPr>
          <w:p w:rsidR="00331E10" w:rsidRPr="00797FC2" w:rsidRDefault="00331E1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415/20</w:t>
            </w:r>
          </w:p>
        </w:tc>
        <w:tc>
          <w:tcPr>
            <w:tcW w:w="2551" w:type="dxa"/>
          </w:tcPr>
          <w:p w:rsidR="00331E10" w:rsidRPr="00797FC2" w:rsidRDefault="00331E10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Вуйда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331E10" w:rsidRPr="00797FC2" w:rsidRDefault="00331E10" w:rsidP="00797FC2">
            <w:pPr>
              <w:tabs>
                <w:tab w:val="left" w:pos="360"/>
                <w:tab w:val="left" w:pos="57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Грошові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розрахунки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їх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вплив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фінансово-господарську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діяльність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331E10" w:rsidRPr="00797FC2" w:rsidRDefault="00331E10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Ткачук</w:t>
            </w:r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І.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Г.</w:t>
            </w:r>
          </w:p>
        </w:tc>
      </w:tr>
      <w:tr w:rsidR="005116FD" w:rsidRPr="00EB780C" w:rsidTr="00797FC2">
        <w:tc>
          <w:tcPr>
            <w:tcW w:w="1418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416/20</w:t>
            </w:r>
          </w:p>
        </w:tc>
        <w:tc>
          <w:tcPr>
            <w:tcW w:w="2551" w:type="dxa"/>
          </w:tcPr>
          <w:p w:rsidR="005116FD" w:rsidRPr="00797FC2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Гой Н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5116FD" w:rsidRPr="00797FC2" w:rsidRDefault="005116FD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Аналітичне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прогнозування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банкрутства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системі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антикризового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</w:tc>
        <w:tc>
          <w:tcPr>
            <w:tcW w:w="2410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Ткачук</w:t>
            </w:r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5116FD" w:rsidRPr="00EB780C" w:rsidTr="00797FC2">
        <w:tc>
          <w:tcPr>
            <w:tcW w:w="1418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417/20</w:t>
            </w:r>
          </w:p>
        </w:tc>
        <w:tc>
          <w:tcPr>
            <w:tcW w:w="2551" w:type="dxa"/>
          </w:tcPr>
          <w:p w:rsidR="00C907E1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Голубовський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116FD" w:rsidRPr="00797FC2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5116FD" w:rsidRPr="00797FC2" w:rsidRDefault="005116FD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оцінка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потенціалу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5116FD" w:rsidRPr="00EB780C" w:rsidTr="00797FC2">
        <w:tc>
          <w:tcPr>
            <w:tcW w:w="1418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418/20</w:t>
            </w:r>
          </w:p>
        </w:tc>
        <w:tc>
          <w:tcPr>
            <w:tcW w:w="2551" w:type="dxa"/>
          </w:tcPr>
          <w:p w:rsidR="00C907E1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Горук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Косович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116FD" w:rsidRPr="00797FC2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5116FD" w:rsidRPr="00797FC2" w:rsidRDefault="005116FD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цінової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Т.Й.</w:t>
            </w:r>
          </w:p>
        </w:tc>
      </w:tr>
      <w:tr w:rsidR="005116FD" w:rsidRPr="00EB780C" w:rsidTr="00797FC2">
        <w:tc>
          <w:tcPr>
            <w:tcW w:w="1418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419/20</w:t>
            </w:r>
          </w:p>
        </w:tc>
        <w:tc>
          <w:tcPr>
            <w:tcW w:w="2551" w:type="dxa"/>
          </w:tcPr>
          <w:p w:rsidR="005116FD" w:rsidRPr="00797FC2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Гошівська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ризиками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банку</w:t>
            </w:r>
          </w:p>
        </w:tc>
        <w:tc>
          <w:tcPr>
            <w:tcW w:w="2410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5116FD" w:rsidRPr="00EB780C" w:rsidTr="00797FC2">
        <w:tc>
          <w:tcPr>
            <w:tcW w:w="1418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420/20</w:t>
            </w:r>
          </w:p>
        </w:tc>
        <w:tc>
          <w:tcPr>
            <w:tcW w:w="2551" w:type="dxa"/>
          </w:tcPr>
          <w:p w:rsidR="005116FD" w:rsidRPr="00797FC2" w:rsidRDefault="005116FD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Гриб 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діагностика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відновлення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платоспроможності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5116FD" w:rsidRPr="00797FC2" w:rsidRDefault="005116FD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D34A51" w:rsidRPr="00EB780C" w:rsidTr="00797FC2">
        <w:tc>
          <w:tcPr>
            <w:tcW w:w="1418" w:type="dxa"/>
          </w:tcPr>
          <w:p w:rsidR="00D34A51" w:rsidRPr="00797FC2" w:rsidRDefault="00D34A51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421/20</w:t>
            </w:r>
          </w:p>
        </w:tc>
        <w:tc>
          <w:tcPr>
            <w:tcW w:w="2551" w:type="dxa"/>
          </w:tcPr>
          <w:p w:rsidR="00D34A51" w:rsidRPr="00797FC2" w:rsidRDefault="00D34A51" w:rsidP="00797FC2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Гринюк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34A51" w:rsidRPr="00797FC2" w:rsidRDefault="00D34A51" w:rsidP="00797FC2">
            <w:pPr>
              <w:tabs>
                <w:tab w:val="left" w:pos="570"/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ризиками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банківських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операцій</w:t>
            </w:r>
            <w:proofErr w:type="spellEnd"/>
          </w:p>
        </w:tc>
        <w:tc>
          <w:tcPr>
            <w:tcW w:w="2410" w:type="dxa"/>
          </w:tcPr>
          <w:p w:rsidR="00D34A51" w:rsidRPr="00797FC2" w:rsidRDefault="00D34A51" w:rsidP="00797FC2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A6109C" w:rsidRPr="00EB780C" w:rsidTr="00797FC2">
        <w:tc>
          <w:tcPr>
            <w:tcW w:w="1418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422/20</w:t>
            </w:r>
          </w:p>
        </w:tc>
        <w:tc>
          <w:tcPr>
            <w:tcW w:w="2551" w:type="dxa"/>
          </w:tcPr>
          <w:p w:rsidR="00A6109C" w:rsidRPr="00797FC2" w:rsidRDefault="00A6109C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Гуменяк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Механізм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платіжної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політики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A6109C" w:rsidRPr="00EB780C" w:rsidTr="00797FC2">
        <w:tc>
          <w:tcPr>
            <w:tcW w:w="1418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423/20</w:t>
            </w:r>
          </w:p>
        </w:tc>
        <w:tc>
          <w:tcPr>
            <w:tcW w:w="2551" w:type="dxa"/>
          </w:tcPr>
          <w:p w:rsidR="00A6109C" w:rsidRPr="00797FC2" w:rsidRDefault="00A6109C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Друшка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рентабельністю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власного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капіталу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410" w:type="dxa"/>
          </w:tcPr>
          <w:p w:rsidR="00A6109C" w:rsidRPr="00797FC2" w:rsidRDefault="00A6109C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Дмитровська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</w:tr>
      <w:tr w:rsidR="00E60E69" w:rsidRPr="00EB780C" w:rsidTr="00797FC2">
        <w:tc>
          <w:tcPr>
            <w:tcW w:w="1418" w:type="dxa"/>
          </w:tcPr>
          <w:p w:rsidR="00E60E69" w:rsidRPr="00797FC2" w:rsidRDefault="00E60E6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424/20</w:t>
            </w:r>
          </w:p>
        </w:tc>
        <w:tc>
          <w:tcPr>
            <w:tcW w:w="2551" w:type="dxa"/>
          </w:tcPr>
          <w:p w:rsidR="00E60E69" w:rsidRPr="00797FC2" w:rsidRDefault="00E60E69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Зельманович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E60E69" w:rsidRPr="00797FC2" w:rsidRDefault="00E60E69" w:rsidP="00797FC2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Фінансова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стратегія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малого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ідприємництва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410" w:type="dxa"/>
          </w:tcPr>
          <w:p w:rsidR="00E60E69" w:rsidRPr="00797FC2" w:rsidRDefault="00E60E6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E60E69" w:rsidRPr="00EB780C" w:rsidTr="00797FC2">
        <w:tc>
          <w:tcPr>
            <w:tcW w:w="1418" w:type="dxa"/>
          </w:tcPr>
          <w:p w:rsidR="00E60E69" w:rsidRPr="00797FC2" w:rsidRDefault="00E60E6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425/20</w:t>
            </w:r>
          </w:p>
        </w:tc>
        <w:tc>
          <w:tcPr>
            <w:tcW w:w="2551" w:type="dxa"/>
          </w:tcPr>
          <w:p w:rsidR="00E60E69" w:rsidRPr="00797FC2" w:rsidRDefault="00E60E69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Іванок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Примолена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) Н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E60E69" w:rsidRPr="00797FC2" w:rsidRDefault="00E60E69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Стратегія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фінансовими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ресурсами державного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E60E69" w:rsidRPr="00797FC2" w:rsidRDefault="00E60E6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426/20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Ілиняк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ійкість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підприємства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оцінка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управління</w:t>
            </w:r>
            <w:proofErr w:type="spellEnd"/>
          </w:p>
        </w:tc>
        <w:tc>
          <w:tcPr>
            <w:tcW w:w="2410" w:type="dxa"/>
          </w:tcPr>
          <w:p w:rsidR="00D50FCE" w:rsidRPr="00797FC2" w:rsidRDefault="00D50FCE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Плець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І.І.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427/20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C907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Оцінка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вартості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капіталу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</w:t>
            </w:r>
            <w:proofErr w:type="spellEnd"/>
            <w:r w:rsidR="00C90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ємств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умовах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госпо</w:t>
            </w:r>
            <w:proofErr w:type="spellEnd"/>
            <w:r w:rsidR="00C907E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д-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  <w:proofErr w:type="spellEnd"/>
          </w:p>
        </w:tc>
        <w:tc>
          <w:tcPr>
            <w:tcW w:w="2410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428/20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Касів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Планування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прогнозування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потреби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оборотних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коштах</w:t>
            </w:r>
          </w:p>
        </w:tc>
        <w:tc>
          <w:tcPr>
            <w:tcW w:w="2410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Мигович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Т.М.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429/20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Каштанюк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Я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механізм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ліквідністю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банку</w:t>
            </w:r>
          </w:p>
        </w:tc>
        <w:tc>
          <w:tcPr>
            <w:tcW w:w="2410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430/20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Лапко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797FC2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Кредитна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політика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банку в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секторі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домогосподарств</w:t>
            </w:r>
            <w:proofErr w:type="spellEnd"/>
          </w:p>
        </w:tc>
        <w:tc>
          <w:tcPr>
            <w:tcW w:w="2410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Кохан</w:t>
            </w:r>
            <w:proofErr w:type="spellEnd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  <w:tr w:rsidR="00D50FCE" w:rsidRPr="00EB780C" w:rsidTr="00797FC2">
        <w:tc>
          <w:tcPr>
            <w:tcW w:w="1418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431/20</w:t>
            </w:r>
          </w:p>
        </w:tc>
        <w:tc>
          <w:tcPr>
            <w:tcW w:w="2551" w:type="dxa"/>
          </w:tcPr>
          <w:p w:rsidR="00D50FCE" w:rsidRPr="00797FC2" w:rsidRDefault="00D50FCE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Луцан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інноваційного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D50FCE" w:rsidRPr="00797FC2" w:rsidRDefault="00D50FCE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Дмитровська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В.С.</w:t>
            </w:r>
          </w:p>
        </w:tc>
      </w:tr>
      <w:tr w:rsidR="00F64B95" w:rsidRPr="00EB780C" w:rsidTr="00797FC2">
        <w:tc>
          <w:tcPr>
            <w:tcW w:w="1418" w:type="dxa"/>
          </w:tcPr>
          <w:p w:rsidR="00F64B95" w:rsidRPr="00797FC2" w:rsidRDefault="00F64B95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432/20</w:t>
            </w:r>
          </w:p>
        </w:tc>
        <w:tc>
          <w:tcPr>
            <w:tcW w:w="2551" w:type="dxa"/>
          </w:tcPr>
          <w:p w:rsidR="00F64B95" w:rsidRPr="00797FC2" w:rsidRDefault="00F64B95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Мариневич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DE1824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="00DE1824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F64B95" w:rsidRPr="00797FC2" w:rsidRDefault="00F64B95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Ефективність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нематеріальних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F64B95" w:rsidRPr="00797FC2" w:rsidRDefault="00F64B95" w:rsidP="00797FC2">
            <w:pPr>
              <w:widowControl w:val="0"/>
              <w:tabs>
                <w:tab w:val="left" w:pos="1260"/>
              </w:tabs>
              <w:rPr>
                <w:rStyle w:val="FontStyle13"/>
                <w:sz w:val="28"/>
                <w:szCs w:val="28"/>
              </w:rPr>
            </w:pPr>
            <w:proofErr w:type="spellStart"/>
            <w:r w:rsidRPr="00797FC2">
              <w:rPr>
                <w:rStyle w:val="FontStyle13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Style w:val="FontStyle13"/>
                <w:sz w:val="28"/>
                <w:szCs w:val="28"/>
              </w:rPr>
              <w:t xml:space="preserve"> В.В.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433/20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Оцінка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фінансового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стану як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передумови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ефективного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ідприємством</w:t>
            </w:r>
            <w:proofErr w:type="spellEnd"/>
          </w:p>
        </w:tc>
        <w:tc>
          <w:tcPr>
            <w:tcW w:w="2410" w:type="dxa"/>
          </w:tcPr>
          <w:p w:rsidR="00DE1824" w:rsidRPr="00797FC2" w:rsidRDefault="00DE1824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Плець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І.І.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434/20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Медейчук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персоналом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сучасних</w:t>
            </w:r>
            <w:proofErr w:type="spellEnd"/>
          </w:p>
        </w:tc>
        <w:tc>
          <w:tcPr>
            <w:tcW w:w="2410" w:type="dxa"/>
          </w:tcPr>
          <w:p w:rsidR="00DE1824" w:rsidRPr="00797FC2" w:rsidRDefault="00DE1824" w:rsidP="00797FC2">
            <w:pPr>
              <w:widowControl w:val="0"/>
              <w:tabs>
                <w:tab w:val="left" w:pos="1260"/>
              </w:tabs>
              <w:rPr>
                <w:rStyle w:val="FontStyle13"/>
                <w:sz w:val="28"/>
                <w:szCs w:val="28"/>
              </w:rPr>
            </w:pPr>
            <w:proofErr w:type="spellStart"/>
            <w:r w:rsidRPr="00797FC2">
              <w:rPr>
                <w:rStyle w:val="FontStyle13"/>
                <w:sz w:val="28"/>
                <w:szCs w:val="28"/>
              </w:rPr>
              <w:t>Левандівський</w:t>
            </w:r>
            <w:proofErr w:type="spellEnd"/>
            <w:r w:rsidRPr="00797FC2">
              <w:rPr>
                <w:rStyle w:val="FontStyle13"/>
                <w:sz w:val="28"/>
                <w:szCs w:val="28"/>
              </w:rPr>
              <w:t xml:space="preserve"> О.Т.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435/20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Мовчан К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Кредитоспроможність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позичальника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банку: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ідходи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до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визначення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оцінки</w:t>
            </w:r>
            <w:proofErr w:type="spellEnd"/>
          </w:p>
        </w:tc>
        <w:tc>
          <w:tcPr>
            <w:tcW w:w="2410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Солоджук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436/20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Мудрак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Ю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tabs>
                <w:tab w:val="left" w:pos="360"/>
                <w:tab w:val="left" w:pos="57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Депозити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системі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формування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банківських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ресурсі</w:t>
            </w:r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</w:t>
            </w:r>
            <w:proofErr w:type="spellEnd"/>
            <w:proofErr w:type="gramEnd"/>
          </w:p>
        </w:tc>
        <w:tc>
          <w:tcPr>
            <w:tcW w:w="2410" w:type="dxa"/>
          </w:tcPr>
          <w:p w:rsidR="00DE1824" w:rsidRPr="00797FC2" w:rsidRDefault="00DE1824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Солоджук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437/20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Паньків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І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. 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tabs>
                <w:tab w:val="left" w:pos="360"/>
                <w:tab w:val="left" w:pos="57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інові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стратегії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особливості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ціноутворення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продукцію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підприємства</w:t>
            </w:r>
            <w:proofErr w:type="spellEnd"/>
          </w:p>
        </w:tc>
        <w:tc>
          <w:tcPr>
            <w:tcW w:w="2410" w:type="dxa"/>
          </w:tcPr>
          <w:p w:rsidR="00DE1824" w:rsidRPr="00797FC2" w:rsidRDefault="00DE1824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Мигович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DE1824" w:rsidRPr="00EB780C" w:rsidTr="00797FC2">
        <w:tc>
          <w:tcPr>
            <w:tcW w:w="1418" w:type="dxa"/>
          </w:tcPr>
          <w:p w:rsidR="00DE1824" w:rsidRPr="00797FC2" w:rsidRDefault="00DE1824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438/20</w:t>
            </w:r>
          </w:p>
        </w:tc>
        <w:tc>
          <w:tcPr>
            <w:tcW w:w="2551" w:type="dxa"/>
          </w:tcPr>
          <w:p w:rsidR="00DE1824" w:rsidRPr="00797FC2" w:rsidRDefault="00DE1824" w:rsidP="00797FC2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Паньків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Н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Ю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E1824" w:rsidRPr="00797FC2" w:rsidRDefault="00DE1824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Прогнозування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фінансового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стану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ідприємства</w:t>
            </w:r>
            <w:proofErr w:type="spellEnd"/>
          </w:p>
        </w:tc>
        <w:tc>
          <w:tcPr>
            <w:tcW w:w="2410" w:type="dxa"/>
          </w:tcPr>
          <w:p w:rsidR="00DE1824" w:rsidRPr="00797FC2" w:rsidRDefault="00DE1824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Криховецька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З.М.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439/20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widowContro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Пилипів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фінансовими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ризиками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ідприємствах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Левандівський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О.Т.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440/20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Семенишин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Вплив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глобалізації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фінансів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розвиток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ідприємництва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Сус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Т.Й. 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441/20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Синоверський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Є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-В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Формування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та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використання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фінансових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ресурсів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державних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ідприємств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Криховецька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З.М.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442/20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Соловйов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Е</w:t>
            </w:r>
            <w:r w:rsidR="003220E9"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</w:t>
            </w:r>
            <w:r w:rsidR="003220E9"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фінансовою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</w:t>
            </w:r>
            <w:proofErr w:type="gram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ійкістю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підприємства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Мигович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Т.М.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443/20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Стефанишин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="003220E9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="003220E9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Диверсифікація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>джерел</w:t>
            </w:r>
            <w:proofErr w:type="spellEnd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>фінансування</w:t>
            </w:r>
            <w:proofErr w:type="spellEnd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="00F94B8A" w:rsidRPr="00797FC2">
              <w:rPr>
                <w:rFonts w:ascii="Times New Roman" w:hAnsi="Times New Roman" w:cs="Times New Roman"/>
                <w:sz w:val="28"/>
                <w:szCs w:val="28"/>
              </w:rPr>
              <w:t>ідприємств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widowControl w:val="0"/>
              <w:rPr>
                <w:rStyle w:val="FontStyle13"/>
                <w:sz w:val="28"/>
                <w:szCs w:val="28"/>
              </w:rPr>
            </w:pPr>
            <w:proofErr w:type="spellStart"/>
            <w:r w:rsidRPr="00797FC2">
              <w:rPr>
                <w:rStyle w:val="FontStyle13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Style w:val="FontStyle13"/>
                <w:sz w:val="28"/>
                <w:szCs w:val="28"/>
              </w:rPr>
              <w:t xml:space="preserve"> В.В.</w:t>
            </w:r>
          </w:p>
        </w:tc>
      </w:tr>
      <w:tr w:rsidR="00996890" w:rsidRPr="00EB780C" w:rsidTr="00797FC2">
        <w:tc>
          <w:tcPr>
            <w:tcW w:w="1418" w:type="dxa"/>
          </w:tcPr>
          <w:p w:rsidR="00996890" w:rsidRPr="00797FC2" w:rsidRDefault="00996890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444/20</w:t>
            </w:r>
          </w:p>
        </w:tc>
        <w:tc>
          <w:tcPr>
            <w:tcW w:w="2551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Столбов Н</w:t>
            </w:r>
            <w:r w:rsidR="003220E9"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</w:t>
            </w:r>
            <w:r w:rsidR="003220E9"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996890" w:rsidRPr="00797FC2" w:rsidRDefault="00996890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Управління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фінансовими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ресурсами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страхових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компаній</w:t>
            </w:r>
            <w:proofErr w:type="spellEnd"/>
          </w:p>
        </w:tc>
        <w:tc>
          <w:tcPr>
            <w:tcW w:w="2410" w:type="dxa"/>
          </w:tcPr>
          <w:p w:rsidR="00996890" w:rsidRPr="00797FC2" w:rsidRDefault="00996890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Солоджук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Т.В.</w:t>
            </w:r>
          </w:p>
        </w:tc>
      </w:tr>
      <w:tr w:rsidR="00D34DD7" w:rsidRPr="00EB780C" w:rsidTr="00797FC2">
        <w:tc>
          <w:tcPr>
            <w:tcW w:w="1418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445/20</w:t>
            </w:r>
          </w:p>
        </w:tc>
        <w:tc>
          <w:tcPr>
            <w:tcW w:w="2551" w:type="dxa"/>
          </w:tcPr>
          <w:p w:rsidR="00C907E1" w:rsidRDefault="00D34DD7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Федаш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Кінаш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D34DD7" w:rsidRPr="00797FC2" w:rsidRDefault="00D34DD7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ійкість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страхової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компанії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оцінювання</w:t>
            </w:r>
            <w:proofErr w:type="spellEnd"/>
          </w:p>
        </w:tc>
        <w:tc>
          <w:tcPr>
            <w:tcW w:w="2410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Щур Р.І.</w:t>
            </w:r>
          </w:p>
        </w:tc>
      </w:tr>
      <w:tr w:rsidR="00D34DD7" w:rsidRPr="00EB780C" w:rsidTr="00797FC2">
        <w:tc>
          <w:tcPr>
            <w:tcW w:w="1418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446/20</w:t>
            </w:r>
          </w:p>
        </w:tc>
        <w:tc>
          <w:tcPr>
            <w:tcW w:w="2551" w:type="dxa"/>
          </w:tcPr>
          <w:p w:rsidR="00D34DD7" w:rsidRPr="00797FC2" w:rsidRDefault="00D34DD7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Цахній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Ю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Б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D34DD7" w:rsidRPr="00797FC2" w:rsidRDefault="00D34DD7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Банківське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кредитування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сучасних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умовах</w:t>
            </w:r>
            <w:proofErr w:type="spellEnd"/>
          </w:p>
        </w:tc>
        <w:tc>
          <w:tcPr>
            <w:tcW w:w="2410" w:type="dxa"/>
          </w:tcPr>
          <w:p w:rsidR="00D34DD7" w:rsidRPr="00797FC2" w:rsidRDefault="00D34DD7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  <w:tr w:rsidR="00D34DD7" w:rsidRPr="00EB780C" w:rsidTr="00797FC2">
        <w:tc>
          <w:tcPr>
            <w:tcW w:w="1418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447/20</w:t>
            </w:r>
          </w:p>
        </w:tc>
        <w:tc>
          <w:tcPr>
            <w:tcW w:w="2551" w:type="dxa"/>
          </w:tcPr>
          <w:p w:rsidR="00D34DD7" w:rsidRPr="00797FC2" w:rsidRDefault="00D34DD7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іщук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Фінансова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діагностика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системі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797FC2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ідприємством</w:t>
            </w:r>
            <w:proofErr w:type="spellEnd"/>
          </w:p>
        </w:tc>
        <w:tc>
          <w:tcPr>
            <w:tcW w:w="2410" w:type="dxa"/>
          </w:tcPr>
          <w:p w:rsidR="00D34DD7" w:rsidRPr="00797FC2" w:rsidRDefault="00D34DD7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Мацьків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В.В.</w:t>
            </w:r>
          </w:p>
        </w:tc>
      </w:tr>
      <w:tr w:rsidR="00F94B8A" w:rsidRPr="00EB780C" w:rsidTr="00797FC2">
        <w:tc>
          <w:tcPr>
            <w:tcW w:w="1418" w:type="dxa"/>
          </w:tcPr>
          <w:p w:rsidR="00F94B8A" w:rsidRPr="00797FC2" w:rsidRDefault="00F94B8A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Б 448/20</w:t>
            </w:r>
          </w:p>
        </w:tc>
        <w:tc>
          <w:tcPr>
            <w:tcW w:w="2551" w:type="dxa"/>
          </w:tcPr>
          <w:p w:rsidR="00F94B8A" w:rsidRPr="00797FC2" w:rsidRDefault="00F94B8A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Цюпило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F94B8A" w:rsidRPr="00797FC2" w:rsidRDefault="00F94B8A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Депозитні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вкладення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як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основний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вид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банківських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перспективи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формування</w:t>
            </w:r>
            <w:proofErr w:type="spellEnd"/>
          </w:p>
        </w:tc>
        <w:tc>
          <w:tcPr>
            <w:tcW w:w="2410" w:type="dxa"/>
          </w:tcPr>
          <w:p w:rsidR="00F94B8A" w:rsidRPr="00797FC2" w:rsidRDefault="00F94B8A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Криховецька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З.М.</w:t>
            </w:r>
          </w:p>
        </w:tc>
      </w:tr>
      <w:tr w:rsidR="00F94B8A" w:rsidRPr="00EB780C" w:rsidTr="00797FC2">
        <w:tc>
          <w:tcPr>
            <w:tcW w:w="1418" w:type="dxa"/>
          </w:tcPr>
          <w:p w:rsidR="00F94B8A" w:rsidRPr="00797FC2" w:rsidRDefault="00F94B8A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449/20</w:t>
            </w:r>
          </w:p>
        </w:tc>
        <w:tc>
          <w:tcPr>
            <w:tcW w:w="2551" w:type="dxa"/>
          </w:tcPr>
          <w:p w:rsidR="00F94B8A" w:rsidRPr="00797FC2" w:rsidRDefault="00F94B8A" w:rsidP="00797FC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Цюрак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Х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F94B8A" w:rsidRPr="00797FC2" w:rsidRDefault="00F94B8A" w:rsidP="00797FC2">
            <w:pPr>
              <w:tabs>
                <w:tab w:val="left" w:pos="57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Розвиток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банківських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роль у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формуванні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доходів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банку</w:t>
            </w:r>
          </w:p>
        </w:tc>
        <w:tc>
          <w:tcPr>
            <w:tcW w:w="2410" w:type="dxa"/>
          </w:tcPr>
          <w:p w:rsidR="00F94B8A" w:rsidRPr="00797FC2" w:rsidRDefault="00F94B8A" w:rsidP="00797FC2">
            <w:pPr>
              <w:tabs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Криховецька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З.М.</w:t>
            </w:r>
          </w:p>
        </w:tc>
      </w:tr>
      <w:tr w:rsidR="002F52F2" w:rsidRPr="00EB780C" w:rsidTr="00797FC2">
        <w:tc>
          <w:tcPr>
            <w:tcW w:w="1418" w:type="dxa"/>
          </w:tcPr>
          <w:p w:rsidR="002F52F2" w:rsidRPr="00797FC2" w:rsidRDefault="002F52F2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450/20</w:t>
            </w:r>
          </w:p>
        </w:tc>
        <w:tc>
          <w:tcPr>
            <w:tcW w:w="2551" w:type="dxa"/>
          </w:tcPr>
          <w:p w:rsidR="002F52F2" w:rsidRPr="00797FC2" w:rsidRDefault="002F52F2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Чобода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Л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2F52F2" w:rsidRPr="00797FC2" w:rsidRDefault="002F52F2" w:rsidP="00797FC2">
            <w:pPr>
              <w:widowControl w:val="0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Особливості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реалізації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банківських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послуг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суб’єктам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господарювання</w:t>
            </w:r>
            <w:proofErr w:type="spellEnd"/>
          </w:p>
        </w:tc>
        <w:tc>
          <w:tcPr>
            <w:tcW w:w="2410" w:type="dxa"/>
          </w:tcPr>
          <w:p w:rsidR="002F52F2" w:rsidRPr="00797FC2" w:rsidRDefault="002F52F2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Солоджук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Т.В.</w:t>
            </w:r>
          </w:p>
        </w:tc>
      </w:tr>
      <w:tr w:rsidR="00E75759" w:rsidRPr="00EB780C" w:rsidTr="00797FC2">
        <w:tc>
          <w:tcPr>
            <w:tcW w:w="1418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451/20</w:t>
            </w:r>
          </w:p>
        </w:tc>
        <w:tc>
          <w:tcPr>
            <w:tcW w:w="2551" w:type="dxa"/>
          </w:tcPr>
          <w:p w:rsidR="00E75759" w:rsidRPr="00797FC2" w:rsidRDefault="00E75759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Чорнійчук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(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Білоган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 А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І</w:t>
            </w:r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  <w:tc>
          <w:tcPr>
            <w:tcW w:w="4536" w:type="dxa"/>
          </w:tcPr>
          <w:p w:rsidR="00E75759" w:rsidRPr="00797FC2" w:rsidRDefault="00E75759" w:rsidP="00797FC2">
            <w:pPr>
              <w:tabs>
                <w:tab w:val="left" w:pos="360"/>
                <w:tab w:val="left" w:pos="57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Фінансове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забезпечення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закладів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освіти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Україні</w:t>
            </w:r>
            <w:proofErr w:type="spellEnd"/>
          </w:p>
        </w:tc>
        <w:tc>
          <w:tcPr>
            <w:tcW w:w="2410" w:type="dxa"/>
          </w:tcPr>
          <w:p w:rsidR="00E75759" w:rsidRPr="00797FC2" w:rsidRDefault="00E75759" w:rsidP="00797FC2">
            <w:pPr>
              <w:tabs>
                <w:tab w:val="left" w:pos="360"/>
                <w:tab w:val="left" w:pos="900"/>
                <w:tab w:val="left" w:pos="1260"/>
              </w:tabs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Кропельницька</w:t>
            </w:r>
            <w:proofErr w:type="spellEnd"/>
            <w:r w:rsidRPr="00797FC2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С.О.</w:t>
            </w:r>
          </w:p>
        </w:tc>
      </w:tr>
      <w:tr w:rsidR="00E75759" w:rsidRPr="00EB780C" w:rsidTr="00797FC2">
        <w:tc>
          <w:tcPr>
            <w:tcW w:w="1418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452/20</w:t>
            </w:r>
          </w:p>
        </w:tc>
        <w:tc>
          <w:tcPr>
            <w:tcW w:w="2551" w:type="dxa"/>
          </w:tcPr>
          <w:p w:rsidR="00E75759" w:rsidRPr="00797FC2" w:rsidRDefault="00797FC2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Швець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="00E75759"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Інвестиційний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потенціал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небанківських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Левандівський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О.Т.</w:t>
            </w:r>
          </w:p>
        </w:tc>
      </w:tr>
      <w:tr w:rsidR="00E75759" w:rsidRPr="00EB780C" w:rsidTr="00797FC2">
        <w:tc>
          <w:tcPr>
            <w:tcW w:w="1418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453/20</w:t>
            </w:r>
          </w:p>
        </w:tc>
        <w:tc>
          <w:tcPr>
            <w:tcW w:w="2551" w:type="dxa"/>
          </w:tcPr>
          <w:p w:rsidR="00E75759" w:rsidRPr="00797FC2" w:rsidRDefault="00E75759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Яськів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І</w:t>
            </w:r>
            <w:r w:rsidR="00797FC2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97FC2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ризиками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кредитного портфеля банку</w:t>
            </w:r>
          </w:p>
        </w:tc>
        <w:tc>
          <w:tcPr>
            <w:tcW w:w="2410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Криховецька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З.М.</w:t>
            </w:r>
          </w:p>
        </w:tc>
      </w:tr>
      <w:tr w:rsidR="00E75759" w:rsidRPr="00EB780C" w:rsidTr="00797FC2">
        <w:tc>
          <w:tcPr>
            <w:tcW w:w="1418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454/20</w:t>
            </w:r>
          </w:p>
        </w:tc>
        <w:tc>
          <w:tcPr>
            <w:tcW w:w="2551" w:type="dxa"/>
          </w:tcPr>
          <w:p w:rsidR="00E75759" w:rsidRPr="00797FC2" w:rsidRDefault="00E75759" w:rsidP="00797FC2">
            <w:pPr>
              <w:tabs>
                <w:tab w:val="left" w:pos="540"/>
                <w:tab w:val="left" w:pos="875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Ясько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="00797FC2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97FC2" w:rsidRPr="00797FC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процентним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ризиком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банку</w:t>
            </w:r>
          </w:p>
        </w:tc>
        <w:tc>
          <w:tcPr>
            <w:tcW w:w="2410" w:type="dxa"/>
          </w:tcPr>
          <w:p w:rsidR="00E75759" w:rsidRPr="00797FC2" w:rsidRDefault="00E75759" w:rsidP="00797F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gram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>ілий</w:t>
            </w:r>
            <w:proofErr w:type="spellEnd"/>
            <w:r w:rsidRPr="00797FC2">
              <w:rPr>
                <w:rFonts w:ascii="Times New Roman" w:hAnsi="Times New Roman" w:cs="Times New Roman"/>
                <w:sz w:val="28"/>
                <w:szCs w:val="28"/>
              </w:rPr>
              <w:t xml:space="preserve"> М.М.</w:t>
            </w:r>
          </w:p>
        </w:tc>
      </w:tr>
    </w:tbl>
    <w:p w:rsidR="00251575" w:rsidRPr="00EB780C" w:rsidRDefault="00251575">
      <w:pPr>
        <w:rPr>
          <w:sz w:val="28"/>
          <w:szCs w:val="28"/>
        </w:rPr>
      </w:pPr>
    </w:p>
    <w:sectPr w:rsidR="00251575" w:rsidRPr="00EB780C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75396"/>
    <w:rsid w:val="000912ED"/>
    <w:rsid w:val="000A31CE"/>
    <w:rsid w:val="001766AB"/>
    <w:rsid w:val="001F5B09"/>
    <w:rsid w:val="00251575"/>
    <w:rsid w:val="002B502B"/>
    <w:rsid w:val="002E00DC"/>
    <w:rsid w:val="002F52F2"/>
    <w:rsid w:val="003220E9"/>
    <w:rsid w:val="00331E10"/>
    <w:rsid w:val="00384CD0"/>
    <w:rsid w:val="00462EB3"/>
    <w:rsid w:val="005116FD"/>
    <w:rsid w:val="00517460"/>
    <w:rsid w:val="005D006C"/>
    <w:rsid w:val="00797FC2"/>
    <w:rsid w:val="00806B12"/>
    <w:rsid w:val="008630D8"/>
    <w:rsid w:val="008D3E50"/>
    <w:rsid w:val="009060B7"/>
    <w:rsid w:val="00912CB1"/>
    <w:rsid w:val="00996890"/>
    <w:rsid w:val="009E5804"/>
    <w:rsid w:val="00A06A07"/>
    <w:rsid w:val="00A44784"/>
    <w:rsid w:val="00A6109C"/>
    <w:rsid w:val="00AE14F1"/>
    <w:rsid w:val="00AF63DC"/>
    <w:rsid w:val="00C10615"/>
    <w:rsid w:val="00C907E1"/>
    <w:rsid w:val="00D34A51"/>
    <w:rsid w:val="00D34DD7"/>
    <w:rsid w:val="00D50FCE"/>
    <w:rsid w:val="00D82F1A"/>
    <w:rsid w:val="00DA62E1"/>
    <w:rsid w:val="00DE1824"/>
    <w:rsid w:val="00E60E69"/>
    <w:rsid w:val="00E75759"/>
    <w:rsid w:val="00EB119E"/>
    <w:rsid w:val="00EB780C"/>
    <w:rsid w:val="00F64B95"/>
    <w:rsid w:val="00F94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  <w:style w:type="character" w:customStyle="1" w:styleId="FontStyle13">
    <w:name w:val="Font Style13"/>
    <w:rsid w:val="00806B1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2836</Words>
  <Characters>1618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37</cp:revision>
  <dcterms:created xsi:type="dcterms:W3CDTF">2018-07-11T07:58:00Z</dcterms:created>
  <dcterms:modified xsi:type="dcterms:W3CDTF">2020-10-16T09:04:00Z</dcterms:modified>
</cp:coreProperties>
</file>