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DE2F3C">
        <w:rPr>
          <w:rFonts w:ascii="Times New Roman" w:hAnsi="Times New Roman"/>
          <w:b/>
          <w:sz w:val="24"/>
          <w:lang w:val="uk-UA"/>
        </w:rPr>
        <w:t>ОБЛІКУ І ОПОДАТКУВАННЯ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985"/>
        <w:gridCol w:w="5386"/>
        <w:gridCol w:w="1985"/>
      </w:tblGrid>
      <w:tr w:rsidR="009B0CD6" w:rsidRPr="00476977" w:rsidTr="00BF7224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2156C" w:rsidRDefault="009B0CD6" w:rsidP="0052156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2156C" w:rsidRDefault="009B0CD6" w:rsidP="0052156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2156C" w:rsidRDefault="009B0CD6" w:rsidP="0052156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2156C" w:rsidRDefault="009B0CD6" w:rsidP="0052156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2156C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A952A6" w:rsidRPr="00CE3987" w:rsidTr="00D500C1">
        <w:trPr>
          <w:trHeight w:val="4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A6" w:rsidRPr="0052156C" w:rsidRDefault="00BF7224" w:rsidP="00BF72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637/25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A6" w:rsidRPr="005356B0" w:rsidRDefault="005356B0" w:rsidP="00DD633D">
            <w:pPr>
              <w:pStyle w:val="10"/>
            </w:pPr>
            <w:r>
              <w:rPr>
                <w:color w:val="000000"/>
                <w:lang w:bidi="uk-UA"/>
              </w:rPr>
              <w:t>Бойчук Т</w:t>
            </w:r>
            <w:r w:rsidR="00DD633D"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Р</w:t>
            </w:r>
            <w:r w:rsidR="00DD633D"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A6" w:rsidRPr="005356B0" w:rsidRDefault="005356B0" w:rsidP="00DD633D">
            <w:pPr>
              <w:pStyle w:val="10"/>
              <w:spacing w:line="259" w:lineRule="auto"/>
              <w:jc w:val="both"/>
            </w:pPr>
            <w:r>
              <w:rPr>
                <w:color w:val="000000"/>
                <w:lang w:bidi="uk-UA"/>
              </w:rPr>
              <w:t>Організація і методика обліку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розрахунків з оплати праці та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аналіз фонду оплати праці</w:t>
            </w:r>
            <w:r>
              <w:rPr>
                <w:color w:val="000000"/>
                <w:lang w:bidi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A6" w:rsidRPr="005356B0" w:rsidRDefault="005356B0" w:rsidP="005356B0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Баланюк</w:t>
            </w:r>
            <w:proofErr w:type="spellEnd"/>
            <w:r>
              <w:rPr>
                <w:color w:val="000000"/>
                <w:lang w:bidi="uk-UA"/>
              </w:rPr>
              <w:t xml:space="preserve"> І.Ф.</w:t>
            </w:r>
          </w:p>
        </w:tc>
      </w:tr>
      <w:tr w:rsidR="00DD633D" w:rsidRPr="00CE3987" w:rsidTr="00BF7224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Букатюк</w:t>
            </w:r>
            <w:proofErr w:type="spellEnd"/>
            <w:r>
              <w:rPr>
                <w:sz w:val="24"/>
                <w:szCs w:val="24"/>
              </w:rPr>
              <w:t xml:space="preserve"> Ю.Б.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Облік, аудит та аналіз орендних операцій суб’єктів господарювання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Банашкевич</w:t>
            </w:r>
            <w:proofErr w:type="spellEnd"/>
            <w:r>
              <w:rPr>
                <w:sz w:val="24"/>
                <w:szCs w:val="24"/>
              </w:rPr>
              <w:t xml:space="preserve"> Т.П.</w:t>
            </w:r>
          </w:p>
        </w:tc>
      </w:tr>
      <w:tr w:rsidR="00DD633D" w:rsidRPr="00CE3987" w:rsidTr="00BF7224">
        <w:trPr>
          <w:trHeight w:val="4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356B0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Василишин А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Л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356B0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Облік,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контроль</w:t>
            </w:r>
            <w:r>
              <w:rPr>
                <w:color w:val="000000"/>
                <w:lang w:bidi="uk-UA"/>
              </w:rPr>
              <w:t xml:space="preserve"> і аналіз фінансових результатів в системі управління підприємством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356B0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В.В.</w:t>
            </w:r>
          </w:p>
        </w:tc>
      </w:tr>
      <w:tr w:rsidR="00DD633D" w:rsidRPr="00CE3987" w:rsidTr="00D500C1">
        <w:trPr>
          <w:trHeight w:val="4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733AC3" w:rsidRDefault="00DD633D" w:rsidP="00DD633D">
            <w:pPr>
              <w:pStyle w:val="10"/>
            </w:pPr>
            <w:r w:rsidRPr="00733AC3">
              <w:rPr>
                <w:lang w:bidi="uk-UA"/>
              </w:rPr>
              <w:t>Гайдук А</w:t>
            </w:r>
            <w:r>
              <w:rPr>
                <w:lang w:bidi="uk-UA"/>
              </w:rPr>
              <w:t>.</w:t>
            </w:r>
            <w:r w:rsidRPr="00733AC3">
              <w:rPr>
                <w:lang w:bidi="uk-UA"/>
              </w:rPr>
              <w:t>В</w:t>
            </w:r>
            <w:r>
              <w:rPr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733AC3" w:rsidRDefault="00DD633D" w:rsidP="00DD6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Облік 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аналіз фінансових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результатів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шляхи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підвищення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ділової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733AC3">
              <w:rPr>
                <w:rFonts w:ascii="Times New Roman" w:hAnsi="Times New Roman"/>
                <w:sz w:val="24"/>
                <w:szCs w:val="24"/>
                <w:lang w:val="uk-UA" w:bidi="uk-UA"/>
              </w:rPr>
              <w:t>активності підприємства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lang w:bidi="uk-UA"/>
              </w:rPr>
              <w:t>Л.С.</w:t>
            </w:r>
          </w:p>
        </w:tc>
      </w:tr>
      <w:tr w:rsidR="00DD633D" w:rsidRPr="00CE3987" w:rsidTr="00D500C1">
        <w:trPr>
          <w:trHeight w:val="4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Дичаковська</w:t>
            </w:r>
            <w:proofErr w:type="spellEnd"/>
            <w:r>
              <w:rPr>
                <w:color w:val="000000"/>
                <w:lang w:bidi="uk-UA"/>
              </w:rPr>
              <w:t xml:space="preserve"> М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Д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spacing w:line="262" w:lineRule="auto"/>
              <w:jc w:val="both"/>
            </w:pPr>
            <w:r>
              <w:rPr>
                <w:color w:val="000000"/>
                <w:lang w:bidi="uk-UA"/>
              </w:rPr>
              <w:t xml:space="preserve">Облік транспортних перевезень та управління </w:t>
            </w:r>
            <w:r>
              <w:rPr>
                <w:color w:val="000000"/>
                <w:lang w:bidi="uk-UA"/>
              </w:rPr>
              <w:t>л</w:t>
            </w:r>
            <w:r>
              <w:rPr>
                <w:color w:val="000000"/>
                <w:lang w:bidi="uk-UA"/>
              </w:rPr>
              <w:t>огістикою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В.В.</w:t>
            </w:r>
          </w:p>
        </w:tc>
      </w:tr>
      <w:tr w:rsidR="00DD633D" w:rsidRPr="00CE3987" w:rsidTr="00D500C1">
        <w:trPr>
          <w:trHeight w:val="4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>
              <w:rPr>
                <w:rFonts w:ascii="Times New Roman" w:hAnsi="Times New Roman"/>
                <w:sz w:val="24"/>
                <w:szCs w:val="24"/>
              </w:rPr>
              <w:t>М 642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733AC3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Дмитрів М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Облік,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контроль</w:t>
            </w:r>
            <w:r>
              <w:rPr>
                <w:color w:val="000000"/>
                <w:lang w:bidi="uk-UA"/>
              </w:rPr>
              <w:t xml:space="preserve"> і </w:t>
            </w:r>
            <w:r>
              <w:rPr>
                <w:color w:val="000000"/>
                <w:lang w:bidi="uk-UA"/>
              </w:rPr>
              <w:t>аналіз</w:t>
            </w:r>
            <w:r>
              <w:rPr>
                <w:color w:val="000000"/>
                <w:lang w:bidi="uk-UA"/>
              </w:rPr>
              <w:t xml:space="preserve"> фінансових </w:t>
            </w:r>
            <w:r>
              <w:rPr>
                <w:color w:val="000000"/>
                <w:lang w:bidi="uk-UA"/>
              </w:rPr>
              <w:t>результатів</w:t>
            </w:r>
            <w:r>
              <w:rPr>
                <w:color w:val="000000"/>
                <w:lang w:bidi="uk-UA"/>
              </w:rPr>
              <w:t xml:space="preserve"> в </w:t>
            </w:r>
            <w:r>
              <w:rPr>
                <w:color w:val="000000"/>
                <w:lang w:bidi="uk-UA"/>
              </w:rPr>
              <w:t>системі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управління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підприємством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Василюк</w:t>
            </w:r>
            <w:proofErr w:type="spellEnd"/>
            <w:r>
              <w:rPr>
                <w:color w:val="000000"/>
                <w:lang w:bidi="uk-UA"/>
              </w:rPr>
              <w:t xml:space="preserve"> М.М.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5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3/25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Дудій</w:t>
            </w:r>
            <w:proofErr w:type="spellEnd"/>
            <w:r>
              <w:rPr>
                <w:color w:val="000000"/>
                <w:lang w:bidi="uk-UA"/>
              </w:rPr>
              <w:t xml:space="preserve"> Б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Облік та аналіз дебіторської заборгованості підприємств: методичні підходи та організація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Василюк</w:t>
            </w:r>
            <w:proofErr w:type="spellEnd"/>
            <w:r>
              <w:rPr>
                <w:color w:val="000000"/>
                <w:lang w:bidi="uk-UA"/>
              </w:rPr>
              <w:t xml:space="preserve"> М.М.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D500C1">
        <w:trPr>
          <w:trHeight w:val="4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Зеленчук І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М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a6"/>
              <w:jc w:val="both"/>
            </w:pPr>
            <w:r>
              <w:rPr>
                <w:color w:val="000000"/>
                <w:lang w:bidi="uk-UA"/>
              </w:rPr>
              <w:t>Облік, аналіз і контроль запасів лісомисливських господарств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ind w:firstLine="3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Н.Я.</w:t>
            </w:r>
          </w:p>
        </w:tc>
      </w:tr>
      <w:tr w:rsidR="00DD633D" w:rsidRPr="00CE3987" w:rsidTr="00BF7224">
        <w:trPr>
          <w:trHeight w:val="5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DF03C7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DF03C7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Лиско В</w:t>
            </w:r>
            <w:r>
              <w:rPr>
                <w:color w:val="000000"/>
                <w:lang w:bidi="uk-UA"/>
              </w:rPr>
              <w:t>.А.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spacing w:line="262" w:lineRule="auto"/>
              <w:jc w:val="both"/>
            </w:pPr>
            <w:r>
              <w:rPr>
                <w:color w:val="000000"/>
                <w:lang w:bidi="uk-UA"/>
              </w:rPr>
              <w:t>Обліково-аналітичне забезпечення управління витратами виробництва та їх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Баланюк</w:t>
            </w:r>
            <w:proofErr w:type="spellEnd"/>
            <w:r>
              <w:rPr>
                <w:color w:val="000000"/>
                <w:lang w:bidi="uk-UA"/>
              </w:rPr>
              <w:t xml:space="preserve"> І.Ф</w:t>
            </w:r>
          </w:p>
          <w:p w:rsidR="00DD633D" w:rsidRPr="0052156C" w:rsidRDefault="00DD633D" w:rsidP="00DD633D">
            <w:pPr>
              <w:pStyle w:val="10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4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DF03C7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DF03C7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Луців</w:t>
            </w:r>
            <w:proofErr w:type="spellEnd"/>
            <w:r>
              <w:rPr>
                <w:color w:val="000000"/>
                <w:lang w:bidi="uk-UA"/>
              </w:rPr>
              <w:t xml:space="preserve"> Л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О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tabs>
                <w:tab w:val="left" w:leader="underscore" w:pos="3168"/>
              </w:tabs>
              <w:spacing w:line="259" w:lineRule="auto"/>
              <w:jc w:val="both"/>
            </w:pPr>
            <w:r>
              <w:rPr>
                <w:color w:val="000000"/>
                <w:lang w:bidi="uk-UA"/>
              </w:rPr>
              <w:t xml:space="preserve">Облік і аналіз витрат за центрами відповідальності та їх роль в управлінні </w:t>
            </w:r>
            <w:r w:rsidRPr="00D500C1">
              <w:rPr>
                <w:color w:val="000000"/>
                <w:lang w:bidi="uk-UA"/>
              </w:rPr>
              <w:t>діяльністю підприємства</w:t>
            </w:r>
            <w:r w:rsidRPr="00D500C1">
              <w:rPr>
                <w:color w:val="000000"/>
                <w:lang w:bidi="uk-UA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Максимів Ю.В.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4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647/25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Луців</w:t>
            </w:r>
            <w:proofErr w:type="spellEnd"/>
            <w:r>
              <w:rPr>
                <w:color w:val="000000"/>
                <w:lang w:bidi="uk-UA"/>
              </w:rPr>
              <w:t xml:space="preserve"> М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color w:val="000000"/>
                <w:lang w:bidi="uk-UA"/>
              </w:rPr>
              <w:t>Аналіз і контроль фінансового стану бюджетних установ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Баланюк</w:t>
            </w:r>
            <w:proofErr w:type="spellEnd"/>
            <w:r>
              <w:rPr>
                <w:color w:val="000000"/>
                <w:lang w:bidi="uk-UA"/>
              </w:rPr>
              <w:t xml:space="preserve"> І.Ф.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5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Мотрюк</w:t>
            </w:r>
            <w:proofErr w:type="spellEnd"/>
            <w:r>
              <w:rPr>
                <w:color w:val="000000"/>
                <w:lang w:bidi="uk-UA"/>
              </w:rPr>
              <w:t xml:space="preserve"> Т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І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Формування системи обліку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основних засобів та</w:t>
            </w:r>
            <w:r>
              <w:rPr>
                <w:color w:val="000000"/>
                <w:lang w:bidi="uk-UA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lang w:bidi="uk-UA"/>
              </w:rPr>
              <w:t>аналіз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ефективності їх використання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Н.Я.</w:t>
            </w:r>
          </w:p>
          <w:p w:rsidR="00DD633D" w:rsidRPr="0052156C" w:rsidRDefault="00DD633D" w:rsidP="00DD633D">
            <w:pPr>
              <w:pStyle w:val="10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Перегінець</w:t>
            </w:r>
            <w:proofErr w:type="spellEnd"/>
            <w:r>
              <w:rPr>
                <w:color w:val="000000"/>
                <w:lang w:bidi="uk-UA"/>
              </w:rPr>
              <w:t xml:space="preserve"> С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І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Організація та методика обліку та аналізу необоротних активів в умовах використанні</w:t>
            </w:r>
            <w:r>
              <w:rPr>
                <w:color w:val="000000"/>
                <w:lang w:bidi="uk-UA"/>
              </w:rPr>
              <w:br/>
              <w:t>комп'ютерних технологій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Н.Я.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5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Петрюк</w:t>
            </w:r>
            <w:proofErr w:type="spellEnd"/>
            <w:r>
              <w:rPr>
                <w:sz w:val="24"/>
                <w:szCs w:val="24"/>
              </w:rPr>
              <w:t xml:space="preserve"> С.Р.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tabs>
                <w:tab w:val="left" w:pos="20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Облік і контроль розрахунків з підзвітними особами в умовах застосування комп’ютерної системи бухгалтерського обліку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Смушак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</w:tr>
      <w:tr w:rsidR="00DD633D" w:rsidRPr="00CE3987" w:rsidTr="00BF7224">
        <w:trPr>
          <w:trHeight w:val="5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Савляк</w:t>
            </w:r>
            <w:proofErr w:type="spellEnd"/>
            <w:r>
              <w:rPr>
                <w:color w:val="000000"/>
                <w:lang w:bidi="uk-UA"/>
              </w:rPr>
              <w:t xml:space="preserve"> М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І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color w:val="000000"/>
                <w:lang w:bidi="uk-UA"/>
              </w:rPr>
              <w:t xml:space="preserve">Облік, аналіз і аудит розрахунків з бюджетом з </w:t>
            </w:r>
            <w:r w:rsidRPr="00D500C1">
              <w:rPr>
                <w:color w:val="000000"/>
                <w:lang w:bidi="uk-UA"/>
              </w:rPr>
              <w:t>податку на прибуток та ПДВ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Н.Я.</w:t>
            </w:r>
          </w:p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>
              <w:rPr>
                <w:rFonts w:ascii="Times New Roman" w:hAnsi="Times New Roman"/>
                <w:sz w:val="24"/>
                <w:szCs w:val="24"/>
              </w:rPr>
              <w:t>М 652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Сидорук</w:t>
            </w:r>
            <w:proofErr w:type="spellEnd"/>
            <w:r>
              <w:rPr>
                <w:sz w:val="24"/>
                <w:szCs w:val="24"/>
              </w:rPr>
              <w:t xml:space="preserve"> Я.В.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tabs>
                <w:tab w:val="left" w:pos="1574"/>
                <w:tab w:val="left" w:pos="32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Облік основних засобів підприємств: методика, організація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52156C">
              <w:rPr>
                <w:color w:val="000000"/>
                <w:sz w:val="24"/>
                <w:szCs w:val="24"/>
                <w:lang w:bidi="uk-UA"/>
              </w:rPr>
              <w:t>Баланюк</w:t>
            </w:r>
            <w:proofErr w:type="spellEnd"/>
            <w:r w:rsidRPr="0052156C">
              <w:rPr>
                <w:color w:val="000000"/>
                <w:sz w:val="24"/>
                <w:szCs w:val="24"/>
                <w:lang w:bidi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bidi="uk-UA"/>
              </w:rPr>
              <w:t>.</w:t>
            </w:r>
            <w:r w:rsidRPr="0052156C">
              <w:rPr>
                <w:color w:val="000000"/>
                <w:sz w:val="24"/>
                <w:szCs w:val="24"/>
                <w:lang w:bidi="uk-UA"/>
              </w:rPr>
              <w:t>Ф</w:t>
            </w:r>
            <w:r>
              <w:rPr>
                <w:color w:val="000000"/>
                <w:sz w:val="24"/>
                <w:szCs w:val="24"/>
                <w:lang w:bidi="uk-UA"/>
              </w:rPr>
              <w:t>.</w:t>
            </w:r>
          </w:p>
        </w:tc>
      </w:tr>
      <w:tr w:rsidR="00DD633D" w:rsidRPr="00CE3987" w:rsidTr="00BF7224">
        <w:trPr>
          <w:trHeight w:val="5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3/25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D500C1">
              <w:rPr>
                <w:color w:val="000000"/>
                <w:lang w:bidi="uk-UA"/>
              </w:rPr>
              <w:t>Сорохманюк</w:t>
            </w:r>
            <w:proofErr w:type="spellEnd"/>
            <w:r w:rsidRPr="00D500C1">
              <w:rPr>
                <w:color w:val="000000"/>
                <w:lang w:bidi="uk-UA"/>
              </w:rPr>
              <w:t xml:space="preserve"> В</w:t>
            </w:r>
            <w:r>
              <w:rPr>
                <w:color w:val="000000"/>
                <w:lang w:bidi="uk-UA"/>
              </w:rPr>
              <w:t>.</w:t>
            </w:r>
            <w:r w:rsidRPr="00D500C1">
              <w:rPr>
                <w:color w:val="000000"/>
                <w:lang w:bidi="uk-UA"/>
              </w:rPr>
              <w:t>П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500C1" w:rsidRDefault="00DD633D" w:rsidP="00DD633D">
            <w:pPr>
              <w:pStyle w:val="a6"/>
              <w:tabs>
                <w:tab w:val="left" w:pos="2040"/>
              </w:tabs>
              <w:jc w:val="both"/>
              <w:rPr>
                <w:sz w:val="24"/>
                <w:szCs w:val="24"/>
              </w:rPr>
            </w:pPr>
            <w:r w:rsidRPr="00D500C1">
              <w:rPr>
                <w:color w:val="000000"/>
                <w:lang w:bidi="uk-UA"/>
              </w:rPr>
              <w:t>Облік, аналіз і контроль операцій з матеріальними активами бюджетної установи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lang w:bidi="uk-UA"/>
              </w:rPr>
              <w:t>Лещук</w:t>
            </w:r>
            <w:proofErr w:type="spellEnd"/>
            <w:r>
              <w:rPr>
                <w:color w:val="000000"/>
                <w:lang w:bidi="uk-UA"/>
              </w:rPr>
              <w:t xml:space="preserve"> Г.В.</w:t>
            </w:r>
          </w:p>
        </w:tc>
      </w:tr>
      <w:tr w:rsidR="00DD633D" w:rsidRPr="00CE3987" w:rsidTr="00BF7224">
        <w:trPr>
          <w:trHeight w:val="5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5B2402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5B240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478C4" w:rsidRDefault="00DD633D" w:rsidP="00DD633D">
            <w:pPr>
              <w:pStyle w:val="10"/>
            </w:pPr>
            <w:r>
              <w:rPr>
                <w:color w:val="000000"/>
                <w:lang w:bidi="uk-UA"/>
              </w:rPr>
              <w:t>Срібняк В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color w:val="000000"/>
                <w:lang w:bidi="uk-UA"/>
              </w:rPr>
              <w:t>Організація та методика обліку і аудиту витрат малих підприємств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Григорів О.О.</w:t>
            </w:r>
          </w:p>
        </w:tc>
      </w:tr>
      <w:tr w:rsidR="00DD633D" w:rsidRPr="00CE3987" w:rsidTr="00BF7224">
        <w:trPr>
          <w:trHeight w:val="5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DF03C7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DF03C7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478C4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Сулим</w:t>
            </w:r>
            <w:proofErr w:type="spellEnd"/>
            <w:r>
              <w:rPr>
                <w:color w:val="000000"/>
                <w:lang w:bidi="uk-UA"/>
              </w:rPr>
              <w:t xml:space="preserve"> Т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П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8B760F" w:rsidRDefault="00DD633D" w:rsidP="00DD633D">
            <w:pPr>
              <w:pStyle w:val="10"/>
              <w:spacing w:line="252" w:lineRule="auto"/>
              <w:jc w:val="both"/>
            </w:pPr>
            <w:r>
              <w:rPr>
                <w:color w:val="000000"/>
                <w:lang w:bidi="uk-UA"/>
              </w:rPr>
              <w:t>Облік,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аналіз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та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оподаткування експортно-</w:t>
            </w:r>
            <w:r>
              <w:rPr>
                <w:color w:val="000000"/>
                <w:lang w:bidi="uk-UA"/>
              </w:rPr>
              <w:t xml:space="preserve">імпортних </w:t>
            </w:r>
            <w:r>
              <w:rPr>
                <w:color w:val="000000"/>
                <w:lang w:bidi="uk-UA"/>
              </w:rPr>
              <w:t>операцій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підприємств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783445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В.В.</w:t>
            </w:r>
          </w:p>
        </w:tc>
      </w:tr>
      <w:tr w:rsidR="00DD633D" w:rsidRPr="00CE3987" w:rsidTr="008B760F">
        <w:trPr>
          <w:trHeight w:val="4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DF03C7">
              <w:rPr>
                <w:rFonts w:ascii="Times New Roman" w:hAnsi="Times New Roman"/>
                <w:sz w:val="24"/>
                <w:szCs w:val="24"/>
              </w:rPr>
              <w:t>М 6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DF03C7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478C4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Харун</w:t>
            </w:r>
            <w:proofErr w:type="spellEnd"/>
            <w:r>
              <w:rPr>
                <w:color w:val="000000"/>
                <w:lang w:bidi="uk-UA"/>
              </w:rPr>
              <w:t xml:space="preserve"> В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М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color w:val="000000"/>
                <w:lang w:bidi="uk-UA"/>
              </w:rPr>
              <w:t>Основні принципи бухгалтерського обліку та фінансової звітності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Лещук</w:t>
            </w:r>
            <w:proofErr w:type="spellEnd"/>
            <w:r>
              <w:rPr>
                <w:color w:val="000000"/>
                <w:lang w:bidi="uk-UA"/>
              </w:rPr>
              <w:t xml:space="preserve"> Г.В.</w:t>
            </w:r>
          </w:p>
          <w:p w:rsidR="00DD633D" w:rsidRPr="0052156C" w:rsidRDefault="00DD633D" w:rsidP="00DD633D">
            <w:pPr>
              <w:pStyle w:val="10"/>
              <w:rPr>
                <w:sz w:val="24"/>
                <w:szCs w:val="24"/>
              </w:rPr>
            </w:pPr>
          </w:p>
        </w:tc>
      </w:tr>
      <w:tr w:rsidR="00DD633D" w:rsidRPr="00CE3987" w:rsidTr="008B760F">
        <w:trPr>
          <w:trHeight w:val="5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CB404C">
              <w:rPr>
                <w:rFonts w:ascii="Times New Roman" w:hAnsi="Times New Roman"/>
                <w:sz w:val="24"/>
                <w:szCs w:val="24"/>
              </w:rPr>
              <w:t>М 65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404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D478C4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Цінурчин</w:t>
            </w:r>
            <w:proofErr w:type="spellEnd"/>
            <w:r>
              <w:rPr>
                <w:color w:val="000000"/>
                <w:lang w:bidi="uk-UA"/>
              </w:rPr>
              <w:t xml:space="preserve"> С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8B760F" w:rsidRDefault="00DD633D" w:rsidP="00DD633D">
            <w:pPr>
              <w:pStyle w:val="10"/>
              <w:spacing w:line="259" w:lineRule="auto"/>
              <w:jc w:val="both"/>
            </w:pPr>
            <w:r>
              <w:rPr>
                <w:color w:val="000000"/>
                <w:lang w:bidi="uk-UA"/>
              </w:rPr>
              <w:t>Організація ведення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бухгалтерського обліку,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аналізу та контролю в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бюджетній установі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Шкромида</w:t>
            </w:r>
            <w:proofErr w:type="spellEnd"/>
            <w:r>
              <w:rPr>
                <w:color w:val="000000"/>
                <w:lang w:bidi="uk-UA"/>
              </w:rPr>
              <w:t xml:space="preserve"> В.В.</w:t>
            </w:r>
          </w:p>
          <w:p w:rsidR="00DD633D" w:rsidRPr="0052156C" w:rsidRDefault="00DD633D" w:rsidP="00DD633D">
            <w:pPr>
              <w:pStyle w:val="a6"/>
              <w:ind w:hanging="108"/>
              <w:jc w:val="both"/>
              <w:rPr>
                <w:sz w:val="24"/>
                <w:szCs w:val="24"/>
              </w:rPr>
            </w:pPr>
          </w:p>
        </w:tc>
      </w:tr>
      <w:tr w:rsidR="00DD633D" w:rsidRPr="00CE3987" w:rsidTr="00BF7224">
        <w:trPr>
          <w:trHeight w:val="5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Default="00DD633D" w:rsidP="00DD633D">
            <w:r w:rsidRPr="00CB404C">
              <w:rPr>
                <w:rFonts w:ascii="Times New Roman" w:hAnsi="Times New Roman"/>
                <w:sz w:val="24"/>
                <w:szCs w:val="24"/>
              </w:rPr>
              <w:t>М 65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B404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52156C" w:rsidRDefault="00DD633D" w:rsidP="00DD633D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color w:val="000000"/>
                <w:lang w:bidi="uk-UA"/>
              </w:rPr>
              <w:t>Чернецька О</w:t>
            </w:r>
            <w:r>
              <w:rPr>
                <w:color w:val="000000"/>
                <w:lang w:bidi="uk-UA"/>
              </w:rPr>
              <w:t>.</w:t>
            </w:r>
            <w:r>
              <w:rPr>
                <w:color w:val="000000"/>
                <w:lang w:bidi="uk-UA"/>
              </w:rPr>
              <w:t>Б</w:t>
            </w:r>
            <w:r>
              <w:rPr>
                <w:color w:val="000000"/>
                <w:lang w:bidi="uk-U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8B760F" w:rsidRDefault="00DD633D" w:rsidP="00DD633D">
            <w:pPr>
              <w:pStyle w:val="10"/>
              <w:jc w:val="both"/>
            </w:pPr>
            <w:r>
              <w:rPr>
                <w:color w:val="000000"/>
                <w:lang w:bidi="uk-UA"/>
              </w:rPr>
              <w:t>Формування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обліково-аналітичної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інформації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в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управлінні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ефективністю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використання</w:t>
            </w:r>
            <w:r>
              <w:rPr>
                <w:color w:val="000000"/>
                <w:lang w:bidi="uk-UA"/>
              </w:rPr>
              <w:t xml:space="preserve"> </w:t>
            </w:r>
            <w:r>
              <w:rPr>
                <w:color w:val="000000"/>
                <w:lang w:bidi="uk-UA"/>
              </w:rPr>
              <w:t>фонду оплати</w:t>
            </w:r>
            <w:r>
              <w:rPr>
                <w:color w:val="000000"/>
                <w:lang w:bidi="uk-UA"/>
              </w:rPr>
              <w:br/>
              <w:t>праці на підприємстві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D" w:rsidRPr="00783445" w:rsidRDefault="00DD633D" w:rsidP="00DD633D">
            <w:pPr>
              <w:pStyle w:val="10"/>
            </w:pPr>
            <w:proofErr w:type="spellStart"/>
            <w:r>
              <w:rPr>
                <w:color w:val="000000"/>
                <w:lang w:bidi="uk-UA"/>
              </w:rPr>
              <w:t>Василюк</w:t>
            </w:r>
            <w:proofErr w:type="spellEnd"/>
            <w:r>
              <w:rPr>
                <w:color w:val="000000"/>
                <w:lang w:bidi="uk-UA"/>
              </w:rPr>
              <w:t xml:space="preserve"> М.М.</w:t>
            </w:r>
          </w:p>
        </w:tc>
      </w:tr>
    </w:tbl>
    <w:p w:rsidR="00736A4A" w:rsidRPr="00CE3987" w:rsidRDefault="00736A4A" w:rsidP="000603B1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736A4A" w:rsidRPr="00CE3987" w:rsidSect="000603B1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21B69"/>
    <w:rsid w:val="000224E1"/>
    <w:rsid w:val="0005792F"/>
    <w:rsid w:val="000603B1"/>
    <w:rsid w:val="000B6642"/>
    <w:rsid w:val="000C0D8F"/>
    <w:rsid w:val="000D199A"/>
    <w:rsid w:val="000D51AD"/>
    <w:rsid w:val="001F4BF4"/>
    <w:rsid w:val="00231E90"/>
    <w:rsid w:val="002C684B"/>
    <w:rsid w:val="002D5DE5"/>
    <w:rsid w:val="00306F93"/>
    <w:rsid w:val="00314CC2"/>
    <w:rsid w:val="0032037B"/>
    <w:rsid w:val="00324B69"/>
    <w:rsid w:val="00335251"/>
    <w:rsid w:val="003469B9"/>
    <w:rsid w:val="00395DBF"/>
    <w:rsid w:val="003A60D8"/>
    <w:rsid w:val="003F000E"/>
    <w:rsid w:val="00413C4A"/>
    <w:rsid w:val="00416AEB"/>
    <w:rsid w:val="00427147"/>
    <w:rsid w:val="00476977"/>
    <w:rsid w:val="004C16DB"/>
    <w:rsid w:val="00510799"/>
    <w:rsid w:val="005202F0"/>
    <w:rsid w:val="0052156C"/>
    <w:rsid w:val="00525324"/>
    <w:rsid w:val="0053257E"/>
    <w:rsid w:val="005356B0"/>
    <w:rsid w:val="005716DE"/>
    <w:rsid w:val="005B70FB"/>
    <w:rsid w:val="005F65F2"/>
    <w:rsid w:val="00612450"/>
    <w:rsid w:val="00653E8B"/>
    <w:rsid w:val="00693900"/>
    <w:rsid w:val="006A0DF1"/>
    <w:rsid w:val="006A2D70"/>
    <w:rsid w:val="006A34CA"/>
    <w:rsid w:val="006A5EE9"/>
    <w:rsid w:val="00720B70"/>
    <w:rsid w:val="00725FA8"/>
    <w:rsid w:val="007304AD"/>
    <w:rsid w:val="00733AC3"/>
    <w:rsid w:val="00736A4A"/>
    <w:rsid w:val="007536D5"/>
    <w:rsid w:val="007827AA"/>
    <w:rsid w:val="00783445"/>
    <w:rsid w:val="0080579A"/>
    <w:rsid w:val="008B760F"/>
    <w:rsid w:val="009073CD"/>
    <w:rsid w:val="00932C3B"/>
    <w:rsid w:val="009439AA"/>
    <w:rsid w:val="0094496A"/>
    <w:rsid w:val="009542E6"/>
    <w:rsid w:val="0096019F"/>
    <w:rsid w:val="009771D1"/>
    <w:rsid w:val="009B0CD6"/>
    <w:rsid w:val="00A67297"/>
    <w:rsid w:val="00A87A93"/>
    <w:rsid w:val="00A936EC"/>
    <w:rsid w:val="00A952A6"/>
    <w:rsid w:val="00AD058F"/>
    <w:rsid w:val="00AF0D2E"/>
    <w:rsid w:val="00AF38B7"/>
    <w:rsid w:val="00B278AC"/>
    <w:rsid w:val="00B334CC"/>
    <w:rsid w:val="00B745B3"/>
    <w:rsid w:val="00BD579D"/>
    <w:rsid w:val="00BF7224"/>
    <w:rsid w:val="00C217B6"/>
    <w:rsid w:val="00C81F57"/>
    <w:rsid w:val="00C95C61"/>
    <w:rsid w:val="00CE3987"/>
    <w:rsid w:val="00D478C4"/>
    <w:rsid w:val="00D500C1"/>
    <w:rsid w:val="00DA1304"/>
    <w:rsid w:val="00DD633D"/>
    <w:rsid w:val="00DE2F3C"/>
    <w:rsid w:val="00DF5241"/>
    <w:rsid w:val="00E372B6"/>
    <w:rsid w:val="00E83C0C"/>
    <w:rsid w:val="00EA1836"/>
    <w:rsid w:val="00EF48E2"/>
    <w:rsid w:val="00EF490C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D2306-79B5-4489-ADA7-0F42E336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Другое_"/>
    <w:basedOn w:val="a0"/>
    <w:link w:val="a6"/>
    <w:rsid w:val="000D51AD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0D51A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10"/>
    <w:rsid w:val="005356B0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7"/>
    <w:rsid w:val="005356B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Подпись к картинке_"/>
    <w:basedOn w:val="a0"/>
    <w:link w:val="a9"/>
    <w:rsid w:val="008B760F"/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rsid w:val="008B760F"/>
    <w:pPr>
      <w:widowControl w:val="0"/>
      <w:spacing w:after="7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65</cp:revision>
  <dcterms:created xsi:type="dcterms:W3CDTF">2018-03-23T12:16:00Z</dcterms:created>
  <dcterms:modified xsi:type="dcterms:W3CDTF">2025-05-20T12:31:00Z</dcterms:modified>
</cp:coreProperties>
</file>