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FF1" w:rsidRPr="00A043E4" w:rsidRDefault="00417FF1" w:rsidP="00417FF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417FF1" w:rsidRDefault="000A501B" w:rsidP="00417FF1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="00417FF1"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417FF1" w:rsidRPr="00417FF1" w:rsidRDefault="00417FF1" w:rsidP="00417FF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ільське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лісове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господарство</w:t>
      </w:r>
      <w:proofErr w:type="spellEnd"/>
    </w:p>
    <w:p w:rsidR="00417FF1" w:rsidRDefault="00417FF1" w:rsidP="00417FF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17FF1" w:rsidRDefault="00417FF1" w:rsidP="00417FF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417FF1" w:rsidRPr="00417FF1" w:rsidRDefault="00417FF1" w:rsidP="00417FF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Pr="00417FF1">
        <w:rPr>
          <w:rFonts w:ascii="Times New Roman" w:hAnsi="Times New Roman" w:cs="Times New Roman"/>
          <w:sz w:val="28"/>
          <w:szCs w:val="28"/>
        </w:rPr>
        <w:t>Прир</w:t>
      </w:r>
      <w:proofErr w:type="spellEnd"/>
      <w:r w:rsidRPr="00417FF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17FF1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417FF1">
        <w:rPr>
          <w:rFonts w:ascii="Times New Roman" w:hAnsi="Times New Roman" w:cs="Times New Roman"/>
          <w:sz w:val="28"/>
          <w:szCs w:val="28"/>
        </w:rPr>
        <w:t>. зал природничих наук</w:t>
      </w:r>
    </w:p>
    <w:p w:rsidR="00417FF1" w:rsidRDefault="00417FF1" w:rsidP="00417FF1">
      <w:pPr>
        <w:tabs>
          <w:tab w:val="left" w:pos="945"/>
        </w:tabs>
      </w:pPr>
    </w:p>
    <w:p w:rsidR="00417FF1" w:rsidRPr="00417FF1" w:rsidRDefault="00417FF1" w:rsidP="00417FF1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A501B" w:rsidRPr="00523D5A" w:rsidTr="000A501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A501B" w:rsidRPr="00523D5A" w:rsidRDefault="000A501B" w:rsidP="00302C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3D5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A501B" w:rsidRPr="00523D5A" w:rsidRDefault="000A501B" w:rsidP="00302C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3D5A">
              <w:rPr>
                <w:rFonts w:ascii="Times New Roman" w:hAnsi="Times New Roman" w:cs="Times New Roman"/>
                <w:sz w:val="28"/>
                <w:szCs w:val="28"/>
              </w:rPr>
              <w:t>635.927</w:t>
            </w:r>
          </w:p>
          <w:p w:rsidR="000A501B" w:rsidRPr="00523D5A" w:rsidRDefault="000A501B" w:rsidP="00302C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3D5A">
              <w:rPr>
                <w:rFonts w:ascii="Times New Roman" w:hAnsi="Times New Roman" w:cs="Times New Roman"/>
                <w:sz w:val="28"/>
                <w:szCs w:val="28"/>
              </w:rPr>
              <w:t>М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A501B" w:rsidRPr="00523D5A" w:rsidRDefault="000A501B" w:rsidP="00302C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23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Мирончук</w:t>
            </w:r>
            <w:proofErr w:type="spellEnd"/>
            <w:r w:rsidRPr="00523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К.</w:t>
            </w:r>
          </w:p>
          <w:p w:rsidR="000A501B" w:rsidRPr="000A501B" w:rsidRDefault="000A501B" w:rsidP="00302C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3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0A50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Живоплоти Буковини [Текст]: монографія / Катерина </w:t>
            </w:r>
            <w:proofErr w:type="spellStart"/>
            <w:r w:rsidRPr="000A501B">
              <w:rPr>
                <w:rFonts w:ascii="Times New Roman" w:hAnsi="Times New Roman" w:cs="Times New Roman"/>
                <w:bCs/>
                <w:sz w:val="28"/>
                <w:szCs w:val="28"/>
              </w:rPr>
              <w:t>Мирончук</w:t>
            </w:r>
            <w:proofErr w:type="spellEnd"/>
            <w:r w:rsidRPr="000A501B">
              <w:rPr>
                <w:rFonts w:ascii="Times New Roman" w:hAnsi="Times New Roman" w:cs="Times New Roman"/>
                <w:bCs/>
                <w:sz w:val="28"/>
                <w:szCs w:val="28"/>
              </w:rPr>
              <w:t>. – Чернівці : ЧНУ, 2018. – 256 с. – 110,00</w:t>
            </w:r>
          </w:p>
          <w:p w:rsidR="000A501B" w:rsidRPr="00523D5A" w:rsidRDefault="000A501B" w:rsidP="00302C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3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23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23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523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</w:t>
            </w:r>
            <w:proofErr w:type="spellEnd"/>
            <w:r w:rsidRPr="00523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417FF1" w:rsidTr="00523D5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17FF1" w:rsidRPr="00417FF1" w:rsidRDefault="00406F5B" w:rsidP="00354F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417FF1" w:rsidRPr="00417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17FF1" w:rsidRPr="00417FF1" w:rsidRDefault="00417FF1" w:rsidP="00354F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7FF1">
              <w:rPr>
                <w:rFonts w:ascii="Times New Roman" w:hAnsi="Times New Roman" w:cs="Times New Roman"/>
                <w:sz w:val="28"/>
                <w:szCs w:val="28"/>
              </w:rPr>
              <w:t>631.459(477.8)</w:t>
            </w:r>
          </w:p>
          <w:p w:rsidR="00417FF1" w:rsidRPr="00417FF1" w:rsidRDefault="00417FF1" w:rsidP="00354F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7FF1">
              <w:rPr>
                <w:rFonts w:ascii="Times New Roman" w:hAnsi="Times New Roman" w:cs="Times New Roman"/>
                <w:sz w:val="28"/>
                <w:szCs w:val="28"/>
              </w:rPr>
              <w:t>С 60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17FF1" w:rsidRPr="00417FF1" w:rsidRDefault="00417FF1" w:rsidP="00354F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7F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Соловей, Г.</w:t>
            </w:r>
          </w:p>
          <w:p w:rsidR="00417FF1" w:rsidRPr="00417FF1" w:rsidRDefault="00417FF1" w:rsidP="00354F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7FF1">
              <w:rPr>
                <w:rFonts w:ascii="Times New Roman" w:hAnsi="Times New Roman" w:cs="Times New Roman"/>
                <w:sz w:val="28"/>
                <w:szCs w:val="28"/>
              </w:rPr>
              <w:t xml:space="preserve">  Протиерозійні заходи у землеробстві Західної України : історія, теорія, практика [Текст]: монографія / Галина Соловей. – К. : Аграрна наука, 2021. – 176 с. – 253,00</w:t>
            </w:r>
          </w:p>
          <w:p w:rsidR="00417FF1" w:rsidRPr="00417FF1" w:rsidRDefault="00417FF1" w:rsidP="00354F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7F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17F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17F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417F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</w:t>
            </w:r>
            <w:proofErr w:type="spellEnd"/>
            <w:r w:rsidRPr="00417F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523D5A" w:rsidTr="00523D5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23D5A" w:rsidRPr="00523D5A" w:rsidRDefault="00523D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23D5A" w:rsidRPr="00523D5A" w:rsidRDefault="00523D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23D5A" w:rsidRPr="00523D5A" w:rsidRDefault="00523D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B3F0C" w:rsidRPr="00417FF1" w:rsidRDefault="004B3F0C" w:rsidP="00417FF1"/>
    <w:sectPr w:rsidR="004B3F0C" w:rsidRPr="00417FF1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7FF1"/>
    <w:rsid w:val="000A501B"/>
    <w:rsid w:val="00406F5B"/>
    <w:rsid w:val="00417FF1"/>
    <w:rsid w:val="004B3F0C"/>
    <w:rsid w:val="00523D5A"/>
    <w:rsid w:val="009A54E6"/>
    <w:rsid w:val="00B47318"/>
    <w:rsid w:val="00CD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FF1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4</cp:revision>
  <dcterms:created xsi:type="dcterms:W3CDTF">2024-06-03T12:42:00Z</dcterms:created>
  <dcterms:modified xsi:type="dcterms:W3CDTF">2024-06-05T12:41:00Z</dcterms:modified>
</cp:coreProperties>
</file>