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99" w:rsidRPr="00A043E4" w:rsidRDefault="00397699" w:rsidP="0039769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397699" w:rsidRDefault="00397699" w:rsidP="00397699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397699" w:rsidRPr="00FA02FC" w:rsidRDefault="00397699" w:rsidP="0039769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лектроніка</w:t>
      </w:r>
      <w:proofErr w:type="spellEnd"/>
    </w:p>
    <w:p w:rsidR="00397699" w:rsidRDefault="00397699" w:rsidP="0039769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7699" w:rsidRDefault="00397699" w:rsidP="0039769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397699" w:rsidRDefault="00397699" w:rsidP="0039769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FA02FC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FA02FC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397699" w:rsidRDefault="00397699" w:rsidP="0039769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7699" w:rsidRPr="00FA02FC" w:rsidRDefault="00397699" w:rsidP="0039769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397699" w:rsidTr="009352A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97699" w:rsidRPr="00397699" w:rsidRDefault="00397699" w:rsidP="009352A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6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97699" w:rsidRPr="00397699" w:rsidRDefault="00397699" w:rsidP="009352A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699">
              <w:rPr>
                <w:rFonts w:ascii="Times New Roman" w:hAnsi="Times New Roman" w:cs="Times New Roman"/>
                <w:sz w:val="24"/>
                <w:szCs w:val="24"/>
              </w:rPr>
              <w:t>621.3(075.8)</w:t>
            </w:r>
          </w:p>
          <w:p w:rsidR="00397699" w:rsidRPr="00397699" w:rsidRDefault="00397699" w:rsidP="009352A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699">
              <w:rPr>
                <w:rFonts w:ascii="Times New Roman" w:hAnsi="Times New Roman" w:cs="Times New Roman"/>
                <w:sz w:val="24"/>
                <w:szCs w:val="24"/>
              </w:rPr>
              <w:t>М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97699" w:rsidRPr="00397699" w:rsidRDefault="00397699" w:rsidP="009352A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Матвієнко, М. П.</w:t>
            </w:r>
          </w:p>
          <w:p w:rsidR="00397699" w:rsidRPr="00397699" w:rsidRDefault="00397699" w:rsidP="009352A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699">
              <w:rPr>
                <w:rFonts w:ascii="Times New Roman" w:hAnsi="Times New Roman" w:cs="Times New Roman"/>
                <w:sz w:val="24"/>
                <w:szCs w:val="24"/>
              </w:rPr>
              <w:t xml:space="preserve">  Основи електротехніки та електроніки [Текст]: підручник / Микола Павлович Матвієнко. – К. : Ліра-К, 2024. – 504 с. – 480,00</w:t>
            </w:r>
          </w:p>
          <w:p w:rsidR="00397699" w:rsidRPr="00397699" w:rsidRDefault="00397699" w:rsidP="009352A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97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97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97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397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83595" w:rsidTr="003835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83595" w:rsidRPr="00383595" w:rsidRDefault="00383595" w:rsidP="006A09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835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83595" w:rsidRPr="00383595" w:rsidRDefault="00383595" w:rsidP="006A09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595">
              <w:rPr>
                <w:rFonts w:ascii="Times New Roman" w:hAnsi="Times New Roman" w:cs="Times New Roman"/>
                <w:sz w:val="24"/>
                <w:szCs w:val="24"/>
              </w:rPr>
              <w:t>621.382</w:t>
            </w:r>
          </w:p>
          <w:p w:rsidR="00383595" w:rsidRPr="00383595" w:rsidRDefault="00383595" w:rsidP="006A09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595">
              <w:rPr>
                <w:rFonts w:ascii="Times New Roman" w:hAnsi="Times New Roman" w:cs="Times New Roman"/>
                <w:sz w:val="24"/>
                <w:szCs w:val="24"/>
              </w:rPr>
              <w:t>О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83595" w:rsidRPr="00383595" w:rsidRDefault="00383595" w:rsidP="006A09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5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835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Оптоелектроніка та напівпровідникова техніка [Текст]: збірник </w:t>
            </w:r>
            <w:proofErr w:type="spellStart"/>
            <w:r w:rsidRPr="00383595">
              <w:rPr>
                <w:rFonts w:ascii="Times New Roman" w:hAnsi="Times New Roman" w:cs="Times New Roman"/>
                <w:bCs/>
                <w:sz w:val="24"/>
                <w:szCs w:val="24"/>
              </w:rPr>
              <w:t>наук.праць</w:t>
            </w:r>
            <w:proofErr w:type="spellEnd"/>
            <w:r w:rsidRPr="00383595">
              <w:rPr>
                <w:rFonts w:ascii="Times New Roman" w:hAnsi="Times New Roman" w:cs="Times New Roman"/>
                <w:bCs/>
                <w:sz w:val="24"/>
                <w:szCs w:val="24"/>
              </w:rPr>
              <w:t>. вип. 58. – К. : НАНУ, 2023. – 208 с. – 80,00</w:t>
            </w:r>
          </w:p>
          <w:p w:rsidR="00383595" w:rsidRPr="00383595" w:rsidRDefault="00383595" w:rsidP="006A09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5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835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835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835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3835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7699"/>
    <w:rsid w:val="00383595"/>
    <w:rsid w:val="00397699"/>
    <w:rsid w:val="004B3F0C"/>
    <w:rsid w:val="0084483D"/>
    <w:rsid w:val="00ED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2025-01-22T10:02:00Z</dcterms:created>
  <dcterms:modified xsi:type="dcterms:W3CDTF">2025-01-30T08:08:00Z</dcterms:modified>
</cp:coreProperties>
</file>