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04" w:rsidRDefault="000828C2" w:rsidP="000828C2">
      <w:pPr>
        <w:autoSpaceDE w:val="0"/>
        <w:autoSpaceDN w:val="0"/>
        <w:adjustRightInd w:val="0"/>
        <w:spacing w:after="0" w:line="240" w:lineRule="auto"/>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Olga </w:t>
      </w:r>
      <w:proofErr w:type="spellStart"/>
      <w:r>
        <w:rPr>
          <w:rFonts w:ascii="Times New Roman" w:hAnsi="Times New Roman" w:cs="Times New Roman"/>
          <w:b/>
          <w:color w:val="000000"/>
          <w:sz w:val="20"/>
          <w:szCs w:val="20"/>
          <w:lang w:val="en-US"/>
        </w:rPr>
        <w:t>Trotsenko</w:t>
      </w:r>
      <w:proofErr w:type="spellEnd"/>
    </w:p>
    <w:p w:rsidR="000828C2" w:rsidRDefault="000828C2" w:rsidP="000828C2">
      <w:pPr>
        <w:autoSpaceDE w:val="0"/>
        <w:autoSpaceDN w:val="0"/>
        <w:adjustRightInd w:val="0"/>
        <w:spacing w:after="0" w:line="240" w:lineRule="auto"/>
        <w:rPr>
          <w:rFonts w:ascii="Times New Roman" w:hAnsi="Times New Roman" w:cs="Times New Roman"/>
          <w:color w:val="000000"/>
          <w:sz w:val="20"/>
          <w:szCs w:val="20"/>
          <w:lang w:val="en-US"/>
        </w:rPr>
      </w:pPr>
      <w:r w:rsidRPr="000828C2">
        <w:rPr>
          <w:rFonts w:ascii="Times New Roman" w:hAnsi="Times New Roman" w:cs="Times New Roman"/>
          <w:color w:val="000000"/>
          <w:sz w:val="20"/>
          <w:szCs w:val="20"/>
          <w:lang w:val="en-US"/>
        </w:rPr>
        <w:t>PhD</w:t>
      </w:r>
      <w:r w:rsidR="00696652">
        <w:rPr>
          <w:rFonts w:ascii="Times New Roman" w:hAnsi="Times New Roman" w:cs="Times New Roman"/>
          <w:color w:val="000000"/>
          <w:sz w:val="20"/>
          <w:szCs w:val="20"/>
          <w:lang w:val="en-US"/>
        </w:rPr>
        <w:t xml:space="preserve"> </w:t>
      </w:r>
      <w:r w:rsidR="00696652" w:rsidRPr="00696652">
        <w:rPr>
          <w:rFonts w:ascii="Times New Roman" w:hAnsi="Times New Roman" w:cs="Times New Roman"/>
          <w:color w:val="000000"/>
          <w:sz w:val="20"/>
          <w:szCs w:val="20"/>
          <w:lang w:val="en-US"/>
        </w:rPr>
        <w:t>of Pedagogical Sciences,</w:t>
      </w:r>
      <w:r w:rsidR="008C5AEA">
        <w:rPr>
          <w:rFonts w:ascii="Times New Roman" w:hAnsi="Times New Roman" w:cs="Times New Roman"/>
          <w:color w:val="000000"/>
          <w:sz w:val="20"/>
          <w:szCs w:val="20"/>
          <w:lang w:val="en-US"/>
        </w:rPr>
        <w:t xml:space="preserve"> Associate P</w:t>
      </w:r>
      <w:r w:rsidR="00310CF5">
        <w:rPr>
          <w:rFonts w:ascii="Times New Roman" w:hAnsi="Times New Roman" w:cs="Times New Roman"/>
          <w:color w:val="000000"/>
          <w:sz w:val="20"/>
          <w:szCs w:val="20"/>
          <w:lang w:val="en-US"/>
        </w:rPr>
        <w:t>rofessor</w:t>
      </w:r>
      <w:r w:rsidR="00696652">
        <w:rPr>
          <w:rFonts w:ascii="Times New Roman" w:hAnsi="Times New Roman" w:cs="Times New Roman"/>
          <w:color w:val="000000"/>
          <w:sz w:val="20"/>
          <w:szCs w:val="20"/>
          <w:lang w:val="en-US"/>
        </w:rPr>
        <w:t xml:space="preserve"> of </w:t>
      </w:r>
      <w:r w:rsidR="00696652" w:rsidRPr="00D61077">
        <w:rPr>
          <w:rFonts w:ascii="Times New Roman" w:hAnsi="Times New Roman" w:cs="Times New Roman"/>
          <w:color w:val="000000"/>
          <w:sz w:val="20"/>
          <w:szCs w:val="20"/>
          <w:lang w:val="en-US"/>
        </w:rPr>
        <w:t xml:space="preserve">English Philology Department of the Faculty of Foreign </w:t>
      </w:r>
      <w:proofErr w:type="spellStart"/>
      <w:r w:rsidR="00696652" w:rsidRPr="00D61077">
        <w:rPr>
          <w:rFonts w:ascii="Times New Roman" w:hAnsi="Times New Roman" w:cs="Times New Roman"/>
          <w:color w:val="000000"/>
          <w:sz w:val="20"/>
          <w:szCs w:val="20"/>
          <w:lang w:val="en-US"/>
        </w:rPr>
        <w:t>Languages</w:t>
      </w:r>
      <w:r w:rsidR="00696652">
        <w:rPr>
          <w:rFonts w:ascii="Times New Roman" w:hAnsi="Times New Roman" w:cs="Times New Roman"/>
          <w:color w:val="000000"/>
          <w:sz w:val="20"/>
          <w:szCs w:val="20"/>
          <w:lang w:val="en-US"/>
        </w:rPr>
        <w:t>,</w:t>
      </w:r>
      <w:r w:rsidRPr="002E6F8E">
        <w:rPr>
          <w:rFonts w:ascii="Times New Roman" w:hAnsi="Times New Roman" w:cs="Times New Roman"/>
          <w:color w:val="000000"/>
          <w:sz w:val="20"/>
          <w:szCs w:val="20"/>
          <w:lang w:val="en-US"/>
        </w:rPr>
        <w:t>Vasyl</w:t>
      </w:r>
      <w:proofErr w:type="spellEnd"/>
      <w:r w:rsidRPr="002E6F8E">
        <w:rPr>
          <w:rFonts w:ascii="Times New Roman" w:hAnsi="Times New Roman" w:cs="Times New Roman"/>
          <w:color w:val="000000"/>
          <w:sz w:val="20"/>
          <w:szCs w:val="20"/>
          <w:lang w:val="en-US"/>
        </w:rPr>
        <w:t xml:space="preserve"> </w:t>
      </w:r>
      <w:proofErr w:type="spellStart"/>
      <w:r w:rsidRPr="002E6F8E">
        <w:rPr>
          <w:rFonts w:ascii="Times New Roman" w:hAnsi="Times New Roman" w:cs="Times New Roman"/>
          <w:color w:val="000000"/>
          <w:sz w:val="20"/>
          <w:szCs w:val="20"/>
          <w:lang w:val="en-US"/>
        </w:rPr>
        <w:t>Stefanyk</w:t>
      </w:r>
      <w:proofErr w:type="spellEnd"/>
      <w:r w:rsidRPr="002E6F8E">
        <w:rPr>
          <w:rFonts w:ascii="Times New Roman" w:hAnsi="Times New Roman" w:cs="Times New Roman"/>
          <w:color w:val="000000"/>
          <w:sz w:val="20"/>
          <w:szCs w:val="20"/>
          <w:lang w:val="en-US"/>
        </w:rPr>
        <w:t xml:space="preserve"> </w:t>
      </w:r>
      <w:proofErr w:type="spellStart"/>
      <w:r w:rsidRPr="002E6F8E">
        <w:rPr>
          <w:rFonts w:ascii="Times New Roman" w:hAnsi="Times New Roman" w:cs="Times New Roman"/>
          <w:color w:val="000000"/>
          <w:sz w:val="20"/>
          <w:szCs w:val="20"/>
          <w:lang w:val="en-US"/>
        </w:rPr>
        <w:t>Precarpathian</w:t>
      </w:r>
      <w:proofErr w:type="spellEnd"/>
      <w:r w:rsidRPr="002E6F8E">
        <w:rPr>
          <w:rFonts w:ascii="Times New Roman" w:hAnsi="Times New Roman" w:cs="Times New Roman"/>
          <w:color w:val="000000"/>
          <w:sz w:val="20"/>
          <w:szCs w:val="20"/>
          <w:lang w:val="en-US"/>
        </w:rPr>
        <w:t xml:space="preserve"> National University</w:t>
      </w:r>
      <w:r>
        <w:rPr>
          <w:rFonts w:ascii="Times New Roman" w:hAnsi="Times New Roman" w:cs="Times New Roman"/>
          <w:color w:val="000000"/>
          <w:sz w:val="20"/>
          <w:szCs w:val="20"/>
          <w:lang w:val="en-US"/>
        </w:rPr>
        <w:t>, Ivano-Frankivsk, Ukraine</w:t>
      </w:r>
    </w:p>
    <w:p w:rsidR="000828C2" w:rsidRDefault="000828C2" w:rsidP="000828C2">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ORCID ID </w:t>
      </w:r>
      <w:r w:rsidR="00B83D2F" w:rsidRPr="00B83D2F">
        <w:rPr>
          <w:rFonts w:ascii="Times New Roman" w:hAnsi="Times New Roman" w:cs="Times New Roman"/>
          <w:sz w:val="20"/>
          <w:szCs w:val="20"/>
          <w:shd w:val="clear" w:color="auto" w:fill="FFFFFF"/>
        </w:rPr>
        <w:t>0000-0002-5023-0563</w:t>
      </w:r>
    </w:p>
    <w:p w:rsidR="000828C2" w:rsidRPr="00136DD5" w:rsidRDefault="000828C2" w:rsidP="000828C2">
      <w:pPr>
        <w:autoSpaceDE w:val="0"/>
        <w:autoSpaceDN w:val="0"/>
        <w:adjustRightInd w:val="0"/>
        <w:spacing w:after="0" w:line="240" w:lineRule="auto"/>
        <w:rPr>
          <w:rFonts w:ascii="Times New Roman" w:hAnsi="Times New Roman" w:cs="Times New Roman"/>
          <w:i/>
          <w:color w:val="000000"/>
          <w:sz w:val="20"/>
          <w:szCs w:val="20"/>
          <w:lang w:val="en-US"/>
        </w:rPr>
      </w:pPr>
      <w:r w:rsidRPr="00136DD5">
        <w:rPr>
          <w:rFonts w:ascii="Times New Roman" w:hAnsi="Times New Roman" w:cs="Times New Roman"/>
          <w:i/>
          <w:color w:val="000000"/>
          <w:sz w:val="20"/>
          <w:szCs w:val="20"/>
          <w:lang w:val="en-US"/>
        </w:rPr>
        <w:t>troc</w:t>
      </w:r>
      <w:r w:rsidR="00D90AC6" w:rsidRPr="00136DD5">
        <w:rPr>
          <w:rFonts w:ascii="Times New Roman" w:hAnsi="Times New Roman" w:cs="Times New Roman"/>
          <w:i/>
          <w:color w:val="000000"/>
          <w:sz w:val="20"/>
          <w:szCs w:val="20"/>
          <w:lang w:val="en-US"/>
        </w:rPr>
        <w:t>olya@gmail.com</w:t>
      </w:r>
    </w:p>
    <w:p w:rsidR="000828C2" w:rsidRPr="00136DD5" w:rsidRDefault="000828C2" w:rsidP="000828C2">
      <w:pPr>
        <w:autoSpaceDE w:val="0"/>
        <w:autoSpaceDN w:val="0"/>
        <w:adjustRightInd w:val="0"/>
        <w:spacing w:after="0" w:line="240" w:lineRule="auto"/>
        <w:rPr>
          <w:rFonts w:ascii="Times New Roman" w:hAnsi="Times New Roman" w:cs="Times New Roman"/>
          <w:i/>
          <w:color w:val="000000"/>
          <w:sz w:val="20"/>
          <w:szCs w:val="20"/>
          <w:lang w:val="en-US"/>
        </w:rPr>
      </w:pPr>
    </w:p>
    <w:p w:rsidR="000828C2" w:rsidRDefault="000828C2" w:rsidP="000828C2">
      <w:pPr>
        <w:autoSpaceDE w:val="0"/>
        <w:autoSpaceDN w:val="0"/>
        <w:adjustRightInd w:val="0"/>
        <w:spacing w:after="0" w:line="240" w:lineRule="auto"/>
        <w:rPr>
          <w:rFonts w:ascii="Times New Roman" w:hAnsi="Times New Roman" w:cs="Times New Roman"/>
          <w:b/>
          <w:color w:val="000000"/>
          <w:sz w:val="20"/>
          <w:szCs w:val="20"/>
          <w:lang w:val="en-US"/>
        </w:rPr>
      </w:pPr>
      <w:proofErr w:type="spellStart"/>
      <w:r>
        <w:rPr>
          <w:rFonts w:ascii="Times New Roman" w:hAnsi="Times New Roman" w:cs="Times New Roman"/>
          <w:b/>
          <w:color w:val="000000"/>
          <w:sz w:val="20"/>
          <w:szCs w:val="20"/>
          <w:lang w:val="en-US"/>
        </w:rPr>
        <w:t>Olha</w:t>
      </w:r>
      <w:proofErr w:type="spellEnd"/>
      <w:r>
        <w:rPr>
          <w:rFonts w:ascii="Times New Roman" w:hAnsi="Times New Roman" w:cs="Times New Roman"/>
          <w:b/>
          <w:color w:val="000000"/>
          <w:sz w:val="20"/>
          <w:szCs w:val="20"/>
          <w:lang w:val="en-US"/>
        </w:rPr>
        <w:t xml:space="preserve"> </w:t>
      </w:r>
      <w:proofErr w:type="spellStart"/>
      <w:r>
        <w:rPr>
          <w:rFonts w:ascii="Times New Roman" w:hAnsi="Times New Roman" w:cs="Times New Roman"/>
          <w:b/>
          <w:color w:val="000000"/>
          <w:sz w:val="20"/>
          <w:szCs w:val="20"/>
          <w:lang w:val="en-US"/>
        </w:rPr>
        <w:t>Bilyk</w:t>
      </w:r>
      <w:proofErr w:type="spellEnd"/>
    </w:p>
    <w:p w:rsidR="00696652" w:rsidRDefault="000828C2" w:rsidP="00696652">
      <w:pPr>
        <w:autoSpaceDE w:val="0"/>
        <w:autoSpaceDN w:val="0"/>
        <w:adjustRightInd w:val="0"/>
        <w:spacing w:after="0" w:line="240" w:lineRule="auto"/>
        <w:rPr>
          <w:rFonts w:ascii="Times New Roman" w:hAnsi="Times New Roman" w:cs="Times New Roman"/>
          <w:color w:val="000000"/>
          <w:sz w:val="20"/>
          <w:szCs w:val="20"/>
          <w:lang w:val="en-US"/>
        </w:rPr>
      </w:pPr>
      <w:r w:rsidRPr="000828C2">
        <w:rPr>
          <w:rFonts w:ascii="Times New Roman" w:hAnsi="Times New Roman" w:cs="Times New Roman"/>
          <w:color w:val="000000"/>
          <w:sz w:val="20"/>
          <w:szCs w:val="20"/>
          <w:lang w:val="en-US"/>
        </w:rPr>
        <w:t>PhD</w:t>
      </w:r>
      <w:r w:rsidR="00696652">
        <w:rPr>
          <w:rFonts w:ascii="Times New Roman" w:hAnsi="Times New Roman" w:cs="Times New Roman"/>
          <w:color w:val="000000"/>
          <w:sz w:val="20"/>
          <w:szCs w:val="20"/>
          <w:lang w:val="en-US"/>
        </w:rPr>
        <w:t xml:space="preserve"> of Philological </w:t>
      </w:r>
      <w:r w:rsidR="00696652" w:rsidRPr="00696652">
        <w:rPr>
          <w:rFonts w:ascii="Times New Roman" w:hAnsi="Times New Roman" w:cs="Times New Roman"/>
          <w:color w:val="000000"/>
          <w:sz w:val="20"/>
          <w:szCs w:val="20"/>
          <w:lang w:val="en-US"/>
        </w:rPr>
        <w:t>Sciences</w:t>
      </w:r>
      <w:r w:rsidR="00310CF5">
        <w:rPr>
          <w:rFonts w:ascii="Times New Roman" w:hAnsi="Times New Roman" w:cs="Times New Roman"/>
          <w:color w:val="000000"/>
          <w:sz w:val="20"/>
          <w:szCs w:val="20"/>
          <w:lang w:val="en-US"/>
        </w:rPr>
        <w:t xml:space="preserve">, </w:t>
      </w:r>
      <w:r w:rsidR="00696652">
        <w:rPr>
          <w:rFonts w:ascii="Times New Roman" w:hAnsi="Times New Roman" w:cs="Times New Roman"/>
          <w:color w:val="000000"/>
          <w:sz w:val="20"/>
          <w:szCs w:val="20"/>
          <w:lang w:val="en-US"/>
        </w:rPr>
        <w:t xml:space="preserve">Associate Professor of </w:t>
      </w:r>
      <w:r w:rsidR="00696652" w:rsidRPr="00D61077">
        <w:rPr>
          <w:rFonts w:ascii="Times New Roman" w:hAnsi="Times New Roman" w:cs="Times New Roman"/>
          <w:color w:val="000000"/>
          <w:sz w:val="20"/>
          <w:szCs w:val="20"/>
          <w:lang w:val="en-US"/>
        </w:rPr>
        <w:t xml:space="preserve">English Philology Department of the Faculty of Foreign </w:t>
      </w:r>
      <w:proofErr w:type="spellStart"/>
      <w:r w:rsidR="00696652" w:rsidRPr="00D61077">
        <w:rPr>
          <w:rFonts w:ascii="Times New Roman" w:hAnsi="Times New Roman" w:cs="Times New Roman"/>
          <w:color w:val="000000"/>
          <w:sz w:val="20"/>
          <w:szCs w:val="20"/>
          <w:lang w:val="en-US"/>
        </w:rPr>
        <w:t>Languages</w:t>
      </w:r>
      <w:r w:rsidR="00696652">
        <w:rPr>
          <w:rFonts w:ascii="Times New Roman" w:hAnsi="Times New Roman" w:cs="Times New Roman"/>
          <w:color w:val="000000"/>
          <w:sz w:val="20"/>
          <w:szCs w:val="20"/>
          <w:lang w:val="en-US"/>
        </w:rPr>
        <w:t>,</w:t>
      </w:r>
      <w:r w:rsidR="00696652" w:rsidRPr="002E6F8E">
        <w:rPr>
          <w:rFonts w:ascii="Times New Roman" w:hAnsi="Times New Roman" w:cs="Times New Roman"/>
          <w:color w:val="000000"/>
          <w:sz w:val="20"/>
          <w:szCs w:val="20"/>
          <w:lang w:val="en-US"/>
        </w:rPr>
        <w:t>Vasyl</w:t>
      </w:r>
      <w:proofErr w:type="spellEnd"/>
      <w:r w:rsidR="00696652" w:rsidRPr="002E6F8E">
        <w:rPr>
          <w:rFonts w:ascii="Times New Roman" w:hAnsi="Times New Roman" w:cs="Times New Roman"/>
          <w:color w:val="000000"/>
          <w:sz w:val="20"/>
          <w:szCs w:val="20"/>
          <w:lang w:val="en-US"/>
        </w:rPr>
        <w:t xml:space="preserve"> </w:t>
      </w:r>
      <w:proofErr w:type="spellStart"/>
      <w:r w:rsidR="00696652" w:rsidRPr="002E6F8E">
        <w:rPr>
          <w:rFonts w:ascii="Times New Roman" w:hAnsi="Times New Roman" w:cs="Times New Roman"/>
          <w:color w:val="000000"/>
          <w:sz w:val="20"/>
          <w:szCs w:val="20"/>
          <w:lang w:val="en-US"/>
        </w:rPr>
        <w:t>Stefanyk</w:t>
      </w:r>
      <w:proofErr w:type="spellEnd"/>
      <w:r w:rsidR="00696652" w:rsidRPr="002E6F8E">
        <w:rPr>
          <w:rFonts w:ascii="Times New Roman" w:hAnsi="Times New Roman" w:cs="Times New Roman"/>
          <w:color w:val="000000"/>
          <w:sz w:val="20"/>
          <w:szCs w:val="20"/>
          <w:lang w:val="en-US"/>
        </w:rPr>
        <w:t xml:space="preserve"> </w:t>
      </w:r>
      <w:proofErr w:type="spellStart"/>
      <w:r w:rsidR="00696652" w:rsidRPr="002E6F8E">
        <w:rPr>
          <w:rFonts w:ascii="Times New Roman" w:hAnsi="Times New Roman" w:cs="Times New Roman"/>
          <w:color w:val="000000"/>
          <w:sz w:val="20"/>
          <w:szCs w:val="20"/>
          <w:lang w:val="en-US"/>
        </w:rPr>
        <w:t>Precarpathian</w:t>
      </w:r>
      <w:proofErr w:type="spellEnd"/>
      <w:r w:rsidR="00696652" w:rsidRPr="002E6F8E">
        <w:rPr>
          <w:rFonts w:ascii="Times New Roman" w:hAnsi="Times New Roman" w:cs="Times New Roman"/>
          <w:color w:val="000000"/>
          <w:sz w:val="20"/>
          <w:szCs w:val="20"/>
          <w:lang w:val="en-US"/>
        </w:rPr>
        <w:t xml:space="preserve"> National University</w:t>
      </w:r>
      <w:r w:rsidR="00696652">
        <w:rPr>
          <w:rFonts w:ascii="Times New Roman" w:hAnsi="Times New Roman" w:cs="Times New Roman"/>
          <w:color w:val="000000"/>
          <w:sz w:val="20"/>
          <w:szCs w:val="20"/>
          <w:lang w:val="en-US"/>
        </w:rPr>
        <w:t>, Ivano-Frankivsk, Ukraine</w:t>
      </w:r>
    </w:p>
    <w:p w:rsidR="000828C2" w:rsidRDefault="000828C2" w:rsidP="00696652">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ORCID ID </w:t>
      </w:r>
      <w:r w:rsidR="00310CF5" w:rsidRPr="00310CF5">
        <w:rPr>
          <w:rFonts w:ascii="Times New Roman" w:hAnsi="Times New Roman" w:cs="Times New Roman"/>
          <w:color w:val="000000"/>
          <w:sz w:val="20"/>
          <w:szCs w:val="20"/>
          <w:lang w:val="en-US"/>
        </w:rPr>
        <w:t>0000-0002-3973-0700</w:t>
      </w:r>
    </w:p>
    <w:p w:rsidR="000828C2" w:rsidRPr="000828C2" w:rsidRDefault="00995674" w:rsidP="000828C2">
      <w:pPr>
        <w:autoSpaceDE w:val="0"/>
        <w:autoSpaceDN w:val="0"/>
        <w:adjustRightInd w:val="0"/>
        <w:spacing w:after="0" w:line="240" w:lineRule="auto"/>
        <w:rPr>
          <w:rFonts w:ascii="Times New Roman" w:hAnsi="Times New Roman" w:cs="Times New Roman"/>
          <w:i/>
          <w:sz w:val="20"/>
          <w:szCs w:val="20"/>
          <w:lang w:val="en-US"/>
        </w:rPr>
      </w:pPr>
      <w:hyperlink r:id="rId7" w:history="1">
        <w:r w:rsidR="000828C2" w:rsidRPr="000828C2">
          <w:rPr>
            <w:rStyle w:val="a5"/>
            <w:rFonts w:ascii="Times New Roman" w:hAnsi="Times New Roman" w:cs="Times New Roman"/>
            <w:i/>
            <w:color w:val="auto"/>
            <w:sz w:val="20"/>
            <w:szCs w:val="20"/>
            <w:u w:val="none"/>
            <w:lang w:val="en-US"/>
          </w:rPr>
          <w:t>noiproks2014@ukr.net</w:t>
        </w:r>
      </w:hyperlink>
    </w:p>
    <w:p w:rsidR="000828C2" w:rsidRPr="000828C2" w:rsidRDefault="000828C2" w:rsidP="000828C2">
      <w:pPr>
        <w:autoSpaceDE w:val="0"/>
        <w:autoSpaceDN w:val="0"/>
        <w:adjustRightInd w:val="0"/>
        <w:spacing w:after="0" w:line="240" w:lineRule="auto"/>
        <w:rPr>
          <w:rFonts w:ascii="Times New Roman" w:hAnsi="Times New Roman" w:cs="Times New Roman"/>
          <w:i/>
          <w:color w:val="000000"/>
          <w:sz w:val="20"/>
          <w:szCs w:val="20"/>
          <w:lang w:val="en-US"/>
        </w:rPr>
      </w:pPr>
    </w:p>
    <w:p w:rsidR="000828C2" w:rsidRDefault="000828C2" w:rsidP="000828C2">
      <w:pPr>
        <w:autoSpaceDE w:val="0"/>
        <w:autoSpaceDN w:val="0"/>
        <w:adjustRightInd w:val="0"/>
        <w:spacing w:after="0" w:line="240" w:lineRule="auto"/>
        <w:rPr>
          <w:rFonts w:ascii="Times New Roman" w:hAnsi="Times New Roman" w:cs="Times New Roman"/>
          <w:b/>
          <w:color w:val="000000"/>
          <w:sz w:val="20"/>
          <w:szCs w:val="20"/>
          <w:lang w:val="en-US"/>
        </w:rPr>
      </w:pPr>
      <w:proofErr w:type="spellStart"/>
      <w:r>
        <w:rPr>
          <w:rFonts w:ascii="Times New Roman" w:hAnsi="Times New Roman" w:cs="Times New Roman"/>
          <w:b/>
          <w:color w:val="000000"/>
          <w:sz w:val="20"/>
          <w:szCs w:val="20"/>
          <w:lang w:val="en-US"/>
        </w:rPr>
        <w:t>Nataliia</w:t>
      </w:r>
      <w:proofErr w:type="spellEnd"/>
      <w:r>
        <w:rPr>
          <w:rFonts w:ascii="Times New Roman" w:hAnsi="Times New Roman" w:cs="Times New Roman"/>
          <w:b/>
          <w:color w:val="000000"/>
          <w:sz w:val="20"/>
          <w:szCs w:val="20"/>
          <w:lang w:val="en-US"/>
        </w:rPr>
        <w:t xml:space="preserve"> </w:t>
      </w:r>
      <w:proofErr w:type="spellStart"/>
      <w:r>
        <w:rPr>
          <w:rFonts w:ascii="Times New Roman" w:hAnsi="Times New Roman" w:cs="Times New Roman"/>
          <w:b/>
          <w:color w:val="000000"/>
          <w:sz w:val="20"/>
          <w:szCs w:val="20"/>
          <w:lang w:val="en-US"/>
        </w:rPr>
        <w:t>Pyliachyk</w:t>
      </w:r>
      <w:proofErr w:type="spellEnd"/>
    </w:p>
    <w:p w:rsidR="00696652" w:rsidRDefault="00696652" w:rsidP="00696652">
      <w:pPr>
        <w:autoSpaceDE w:val="0"/>
        <w:autoSpaceDN w:val="0"/>
        <w:adjustRightInd w:val="0"/>
        <w:spacing w:after="0" w:line="240" w:lineRule="auto"/>
        <w:rPr>
          <w:rFonts w:ascii="Times New Roman" w:hAnsi="Times New Roman" w:cs="Times New Roman"/>
          <w:color w:val="000000"/>
          <w:sz w:val="20"/>
          <w:szCs w:val="20"/>
          <w:lang w:val="en-US"/>
        </w:rPr>
      </w:pPr>
      <w:r w:rsidRPr="000828C2">
        <w:rPr>
          <w:rFonts w:ascii="Times New Roman" w:hAnsi="Times New Roman" w:cs="Times New Roman"/>
          <w:color w:val="000000"/>
          <w:sz w:val="20"/>
          <w:szCs w:val="20"/>
          <w:lang w:val="en-US"/>
        </w:rPr>
        <w:t>PhD</w:t>
      </w:r>
      <w:r>
        <w:rPr>
          <w:rFonts w:ascii="Times New Roman" w:hAnsi="Times New Roman" w:cs="Times New Roman"/>
          <w:color w:val="000000"/>
          <w:sz w:val="20"/>
          <w:szCs w:val="20"/>
          <w:lang w:val="en-US"/>
        </w:rPr>
        <w:t xml:space="preserve"> of Philological </w:t>
      </w:r>
      <w:r w:rsidRPr="00696652">
        <w:rPr>
          <w:rFonts w:ascii="Times New Roman" w:hAnsi="Times New Roman" w:cs="Times New Roman"/>
          <w:color w:val="000000"/>
          <w:sz w:val="20"/>
          <w:szCs w:val="20"/>
          <w:lang w:val="en-US"/>
        </w:rPr>
        <w:t>Sciences</w:t>
      </w:r>
      <w:r>
        <w:rPr>
          <w:rFonts w:ascii="Times New Roman" w:hAnsi="Times New Roman" w:cs="Times New Roman"/>
          <w:color w:val="000000"/>
          <w:sz w:val="20"/>
          <w:szCs w:val="20"/>
          <w:lang w:val="en-US"/>
        </w:rPr>
        <w:t xml:space="preserve">, Associate Professor of </w:t>
      </w:r>
      <w:r w:rsidRPr="00D61077">
        <w:rPr>
          <w:rFonts w:ascii="Times New Roman" w:hAnsi="Times New Roman" w:cs="Times New Roman"/>
          <w:color w:val="000000"/>
          <w:sz w:val="20"/>
          <w:szCs w:val="20"/>
          <w:lang w:val="en-US"/>
        </w:rPr>
        <w:t xml:space="preserve">English Philology Department of the Faculty of Foreign </w:t>
      </w:r>
      <w:proofErr w:type="spellStart"/>
      <w:r w:rsidRPr="00D61077">
        <w:rPr>
          <w:rFonts w:ascii="Times New Roman" w:hAnsi="Times New Roman" w:cs="Times New Roman"/>
          <w:color w:val="000000"/>
          <w:sz w:val="20"/>
          <w:szCs w:val="20"/>
          <w:lang w:val="en-US"/>
        </w:rPr>
        <w:t>Languages</w:t>
      </w:r>
      <w:r>
        <w:rPr>
          <w:rFonts w:ascii="Times New Roman" w:hAnsi="Times New Roman" w:cs="Times New Roman"/>
          <w:color w:val="000000"/>
          <w:sz w:val="20"/>
          <w:szCs w:val="20"/>
          <w:lang w:val="en-US"/>
        </w:rPr>
        <w:t>,</w:t>
      </w:r>
      <w:r w:rsidRPr="002E6F8E">
        <w:rPr>
          <w:rFonts w:ascii="Times New Roman" w:hAnsi="Times New Roman" w:cs="Times New Roman"/>
          <w:color w:val="000000"/>
          <w:sz w:val="20"/>
          <w:szCs w:val="20"/>
          <w:lang w:val="en-US"/>
        </w:rPr>
        <w:t>Vasyl</w:t>
      </w:r>
      <w:proofErr w:type="spellEnd"/>
      <w:r w:rsidRPr="002E6F8E">
        <w:rPr>
          <w:rFonts w:ascii="Times New Roman" w:hAnsi="Times New Roman" w:cs="Times New Roman"/>
          <w:color w:val="000000"/>
          <w:sz w:val="20"/>
          <w:szCs w:val="20"/>
          <w:lang w:val="en-US"/>
        </w:rPr>
        <w:t xml:space="preserve"> </w:t>
      </w:r>
      <w:proofErr w:type="spellStart"/>
      <w:r w:rsidRPr="002E6F8E">
        <w:rPr>
          <w:rFonts w:ascii="Times New Roman" w:hAnsi="Times New Roman" w:cs="Times New Roman"/>
          <w:color w:val="000000"/>
          <w:sz w:val="20"/>
          <w:szCs w:val="20"/>
          <w:lang w:val="en-US"/>
        </w:rPr>
        <w:t>Stefanyk</w:t>
      </w:r>
      <w:proofErr w:type="spellEnd"/>
      <w:r w:rsidRPr="002E6F8E">
        <w:rPr>
          <w:rFonts w:ascii="Times New Roman" w:hAnsi="Times New Roman" w:cs="Times New Roman"/>
          <w:color w:val="000000"/>
          <w:sz w:val="20"/>
          <w:szCs w:val="20"/>
          <w:lang w:val="en-US"/>
        </w:rPr>
        <w:t xml:space="preserve"> </w:t>
      </w:r>
      <w:proofErr w:type="spellStart"/>
      <w:r w:rsidRPr="002E6F8E">
        <w:rPr>
          <w:rFonts w:ascii="Times New Roman" w:hAnsi="Times New Roman" w:cs="Times New Roman"/>
          <w:color w:val="000000"/>
          <w:sz w:val="20"/>
          <w:szCs w:val="20"/>
          <w:lang w:val="en-US"/>
        </w:rPr>
        <w:t>Precarpathian</w:t>
      </w:r>
      <w:proofErr w:type="spellEnd"/>
      <w:r w:rsidRPr="002E6F8E">
        <w:rPr>
          <w:rFonts w:ascii="Times New Roman" w:hAnsi="Times New Roman" w:cs="Times New Roman"/>
          <w:color w:val="000000"/>
          <w:sz w:val="20"/>
          <w:szCs w:val="20"/>
          <w:lang w:val="en-US"/>
        </w:rPr>
        <w:t xml:space="preserve"> National University</w:t>
      </w:r>
      <w:r>
        <w:rPr>
          <w:rFonts w:ascii="Times New Roman" w:hAnsi="Times New Roman" w:cs="Times New Roman"/>
          <w:color w:val="000000"/>
          <w:sz w:val="20"/>
          <w:szCs w:val="20"/>
          <w:lang w:val="en-US"/>
        </w:rPr>
        <w:t>, Ivano-Frankivsk, Ukraine</w:t>
      </w:r>
    </w:p>
    <w:p w:rsidR="000828C2" w:rsidRPr="00800E9E" w:rsidRDefault="000828C2" w:rsidP="000828C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ORCID ID </w:t>
      </w:r>
      <w:r w:rsidR="00800E9E" w:rsidRPr="00310CF5">
        <w:rPr>
          <w:rFonts w:ascii="Times New Roman" w:hAnsi="Times New Roman" w:cs="Times New Roman"/>
          <w:color w:val="000000"/>
          <w:sz w:val="20"/>
          <w:szCs w:val="20"/>
          <w:lang w:val="en-US"/>
        </w:rPr>
        <w:t>0000-</w:t>
      </w:r>
      <w:r w:rsidR="00800E9E" w:rsidRPr="00800E9E">
        <w:rPr>
          <w:rFonts w:ascii="Times New Roman" w:hAnsi="Times New Roman" w:cs="Times New Roman"/>
          <w:color w:val="000000"/>
          <w:sz w:val="20"/>
          <w:szCs w:val="20"/>
          <w:lang w:val="en-US"/>
        </w:rPr>
        <w:t>0002-</w:t>
      </w:r>
      <w:r w:rsidR="00800E9E">
        <w:rPr>
          <w:rFonts w:ascii="Times New Roman" w:hAnsi="Times New Roman" w:cs="Times New Roman"/>
          <w:color w:val="000000"/>
          <w:sz w:val="20"/>
          <w:szCs w:val="20"/>
        </w:rPr>
        <w:t>0642-6745</w:t>
      </w:r>
    </w:p>
    <w:p w:rsidR="000828C2" w:rsidRDefault="000828C2" w:rsidP="000828C2">
      <w:pPr>
        <w:autoSpaceDE w:val="0"/>
        <w:autoSpaceDN w:val="0"/>
        <w:adjustRightInd w:val="0"/>
        <w:spacing w:after="0" w:line="240" w:lineRule="auto"/>
        <w:rPr>
          <w:rFonts w:ascii="Times New Roman" w:hAnsi="Times New Roman" w:cs="Times New Roman"/>
          <w:i/>
          <w:color w:val="000000"/>
          <w:sz w:val="20"/>
          <w:szCs w:val="20"/>
          <w:lang w:val="en-US"/>
        </w:rPr>
      </w:pPr>
      <w:r>
        <w:rPr>
          <w:rFonts w:ascii="Times New Roman" w:hAnsi="Times New Roman" w:cs="Times New Roman"/>
          <w:i/>
          <w:color w:val="000000"/>
          <w:sz w:val="20"/>
          <w:szCs w:val="20"/>
          <w:lang w:val="en-US"/>
        </w:rPr>
        <w:t>natapiliachik@gmail.com</w:t>
      </w:r>
    </w:p>
    <w:p w:rsidR="000828C2" w:rsidRPr="000828C2" w:rsidRDefault="000828C2" w:rsidP="000828C2">
      <w:pPr>
        <w:autoSpaceDE w:val="0"/>
        <w:autoSpaceDN w:val="0"/>
        <w:adjustRightInd w:val="0"/>
        <w:spacing w:after="0" w:line="240" w:lineRule="auto"/>
        <w:rPr>
          <w:rFonts w:ascii="Times New Roman" w:hAnsi="Times New Roman" w:cs="Times New Roman"/>
          <w:i/>
          <w:color w:val="000000"/>
          <w:sz w:val="20"/>
          <w:szCs w:val="20"/>
          <w:lang w:val="en-US"/>
        </w:rPr>
      </w:pPr>
    </w:p>
    <w:p w:rsidR="000828C2" w:rsidRPr="00553104" w:rsidRDefault="000828C2" w:rsidP="000828C2">
      <w:pPr>
        <w:autoSpaceDE w:val="0"/>
        <w:autoSpaceDN w:val="0"/>
        <w:adjustRightInd w:val="0"/>
        <w:spacing w:after="0" w:line="240" w:lineRule="auto"/>
        <w:rPr>
          <w:rFonts w:ascii="Times New Roman" w:hAnsi="Times New Roman" w:cs="Times New Roman"/>
          <w:b/>
          <w:color w:val="000000"/>
          <w:sz w:val="20"/>
          <w:szCs w:val="20"/>
          <w:lang w:val="en-US"/>
        </w:rPr>
      </w:pPr>
    </w:p>
    <w:p w:rsidR="001E7CEA" w:rsidRPr="001E7CEA" w:rsidRDefault="001E7CEA" w:rsidP="002E6F8E">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1E7CEA">
        <w:rPr>
          <w:rFonts w:ascii="Times New Roman" w:hAnsi="Times New Roman" w:cs="Times New Roman"/>
          <w:b/>
          <w:color w:val="000000"/>
          <w:sz w:val="24"/>
          <w:szCs w:val="24"/>
          <w:lang w:val="en-US"/>
        </w:rPr>
        <w:t xml:space="preserve">ICT AS A TOOL FOR REDUCING ANXIETY IN PRE-SERVICE </w:t>
      </w:r>
      <w:r w:rsidR="00E96AA8">
        <w:rPr>
          <w:rFonts w:ascii="Times New Roman" w:hAnsi="Times New Roman" w:cs="Times New Roman"/>
          <w:b/>
          <w:color w:val="000000"/>
          <w:sz w:val="24"/>
          <w:szCs w:val="24"/>
          <w:lang w:val="en-US"/>
        </w:rPr>
        <w:t xml:space="preserve">FOREIGN LANGUAGE </w:t>
      </w:r>
      <w:r w:rsidRPr="001E7CEA">
        <w:rPr>
          <w:rFonts w:ascii="Times New Roman" w:hAnsi="Times New Roman" w:cs="Times New Roman"/>
          <w:b/>
          <w:color w:val="000000"/>
          <w:sz w:val="24"/>
          <w:szCs w:val="24"/>
          <w:lang w:val="en-US"/>
        </w:rPr>
        <w:t>TEACHERS’ PRACTICUM</w:t>
      </w:r>
    </w:p>
    <w:p w:rsidR="00632C42" w:rsidRPr="001E7CEA" w:rsidRDefault="00632C42" w:rsidP="002E6F8E">
      <w:pPr>
        <w:autoSpaceDE w:val="0"/>
        <w:autoSpaceDN w:val="0"/>
        <w:adjustRightInd w:val="0"/>
        <w:spacing w:after="0" w:line="240" w:lineRule="auto"/>
        <w:jc w:val="center"/>
        <w:rPr>
          <w:rFonts w:ascii="Times New Roman" w:hAnsi="Times New Roman" w:cs="Times New Roman"/>
          <w:color w:val="000000"/>
          <w:sz w:val="24"/>
          <w:szCs w:val="24"/>
          <w:lang w:val="en-US"/>
        </w:rPr>
      </w:pPr>
    </w:p>
    <w:p w:rsidR="00632C42" w:rsidRPr="002E6F8E" w:rsidRDefault="00632C42" w:rsidP="000828C2">
      <w:pPr>
        <w:autoSpaceDE w:val="0"/>
        <w:autoSpaceDN w:val="0"/>
        <w:adjustRightInd w:val="0"/>
        <w:spacing w:after="0" w:line="240" w:lineRule="auto"/>
        <w:ind w:left="567" w:right="567"/>
        <w:jc w:val="both"/>
        <w:rPr>
          <w:rFonts w:ascii="Times New Roman" w:hAnsi="Times New Roman" w:cs="Times New Roman"/>
          <w:color w:val="000000"/>
          <w:sz w:val="20"/>
          <w:szCs w:val="20"/>
          <w:lang w:val="en-US"/>
        </w:rPr>
      </w:pPr>
      <w:r w:rsidRPr="002E6F8E">
        <w:rPr>
          <w:rFonts w:ascii="Times New Roman" w:hAnsi="Times New Roman" w:cs="Times New Roman"/>
          <w:b/>
          <w:color w:val="000000"/>
          <w:sz w:val="20"/>
          <w:szCs w:val="20"/>
          <w:lang w:val="en-US"/>
        </w:rPr>
        <w:t>Abstract.</w:t>
      </w:r>
      <w:r w:rsidRPr="00632C42">
        <w:rPr>
          <w:rFonts w:ascii="Times New Roman" w:hAnsi="Times New Roman" w:cs="Times New Roman"/>
          <w:color w:val="000000"/>
          <w:sz w:val="24"/>
          <w:szCs w:val="24"/>
          <w:lang w:val="en-US"/>
        </w:rPr>
        <w:t xml:space="preserve"> </w:t>
      </w:r>
      <w:r w:rsidR="00D73627" w:rsidRPr="002E6F8E">
        <w:rPr>
          <w:rFonts w:ascii="Times New Roman" w:hAnsi="Times New Roman" w:cs="Times New Roman"/>
          <w:color w:val="000000"/>
          <w:sz w:val="20"/>
          <w:szCs w:val="20"/>
          <w:lang w:val="en-US"/>
        </w:rPr>
        <w:t>Pre-service teachers who have grown up with ICT all around them are considered to be digitally literate. In th</w:t>
      </w:r>
      <w:r w:rsidR="00553104">
        <w:rPr>
          <w:rFonts w:ascii="Times New Roman" w:hAnsi="Times New Roman" w:cs="Times New Roman"/>
          <w:color w:val="000000"/>
          <w:sz w:val="20"/>
          <w:szCs w:val="20"/>
          <w:lang w:val="en-US"/>
        </w:rPr>
        <w:t>is</w:t>
      </w:r>
      <w:r w:rsidR="00D73627" w:rsidRPr="002E6F8E">
        <w:rPr>
          <w:rFonts w:ascii="Times New Roman" w:hAnsi="Times New Roman" w:cs="Times New Roman"/>
          <w:color w:val="000000"/>
          <w:sz w:val="20"/>
          <w:szCs w:val="20"/>
          <w:lang w:val="en-US"/>
        </w:rPr>
        <w:t xml:space="preserve"> case, they are supposed to be proficient in their use of ICT for learning and teaching. </w:t>
      </w:r>
      <w:r w:rsidRPr="002E6F8E">
        <w:rPr>
          <w:rFonts w:ascii="Times New Roman" w:hAnsi="Times New Roman" w:cs="Times New Roman"/>
          <w:color w:val="000000"/>
          <w:sz w:val="20"/>
          <w:szCs w:val="20"/>
          <w:lang w:val="en-US"/>
        </w:rPr>
        <w:t>This</w:t>
      </w:r>
      <w:r w:rsidR="00A94798" w:rsidRPr="002E6F8E">
        <w:rPr>
          <w:rFonts w:ascii="Times New Roman" w:hAnsi="Times New Roman" w:cs="Times New Roman"/>
          <w:color w:val="000000"/>
          <w:sz w:val="20"/>
          <w:szCs w:val="20"/>
          <w:lang w:val="en-US"/>
        </w:rPr>
        <w:t xml:space="preserve"> article explores ICT as the factor that influences the pre-service teachers’ anxiety. Additionally, it aims at determining the role of ICT in reducing the level of anxiety of pre-service foreign language teachers during the conduction of their teaching activity.</w:t>
      </w:r>
      <w:r w:rsidR="0082477D" w:rsidRPr="002E6F8E">
        <w:rPr>
          <w:rFonts w:ascii="Times New Roman" w:hAnsi="Times New Roman" w:cs="Times New Roman"/>
          <w:color w:val="000000"/>
          <w:sz w:val="20"/>
          <w:szCs w:val="20"/>
          <w:lang w:val="en-US"/>
        </w:rPr>
        <w:t xml:space="preserve"> Anxiety is considered to have a powerful impact on </w:t>
      </w:r>
      <w:r w:rsidR="007221AB">
        <w:rPr>
          <w:rFonts w:ascii="Times New Roman" w:hAnsi="Times New Roman" w:cs="Times New Roman"/>
          <w:color w:val="000000"/>
          <w:sz w:val="20"/>
          <w:szCs w:val="20"/>
          <w:lang w:val="en-US"/>
        </w:rPr>
        <w:t xml:space="preserve">people’s </w:t>
      </w:r>
      <w:r w:rsidR="0082477D" w:rsidRPr="002E6F8E">
        <w:rPr>
          <w:rFonts w:ascii="Times New Roman" w:hAnsi="Times New Roman" w:cs="Times New Roman"/>
          <w:color w:val="000000"/>
          <w:sz w:val="20"/>
          <w:szCs w:val="20"/>
          <w:lang w:val="en-US"/>
        </w:rPr>
        <w:t>everyday life and on learning and teaching process in particular.</w:t>
      </w:r>
      <w:r w:rsidR="00A94798" w:rsidRPr="002E6F8E">
        <w:rPr>
          <w:rFonts w:ascii="Times New Roman" w:hAnsi="Times New Roman" w:cs="Times New Roman"/>
          <w:color w:val="000000"/>
          <w:sz w:val="20"/>
          <w:szCs w:val="20"/>
          <w:lang w:val="en-US"/>
        </w:rPr>
        <w:t xml:space="preserve"> </w:t>
      </w:r>
      <w:r w:rsidR="00884CEF" w:rsidRPr="002E6F8E">
        <w:rPr>
          <w:rFonts w:ascii="Times New Roman" w:hAnsi="Times New Roman" w:cs="Times New Roman"/>
          <w:color w:val="000000"/>
          <w:sz w:val="20"/>
          <w:szCs w:val="20"/>
          <w:lang w:val="en-US"/>
        </w:rPr>
        <w:t>The research tools were close-ended questionnaires</w:t>
      </w:r>
      <w:r w:rsidR="0082477D" w:rsidRPr="002E6F8E">
        <w:rPr>
          <w:rFonts w:ascii="Times New Roman" w:hAnsi="Times New Roman" w:cs="Times New Roman"/>
          <w:color w:val="000000"/>
          <w:sz w:val="20"/>
          <w:szCs w:val="20"/>
          <w:lang w:val="en-US"/>
        </w:rPr>
        <w:t xml:space="preserve"> filled by the respondents.</w:t>
      </w:r>
      <w:r w:rsidR="00884CEF" w:rsidRPr="002E6F8E">
        <w:rPr>
          <w:rFonts w:ascii="Times New Roman" w:hAnsi="Times New Roman" w:cs="Times New Roman"/>
          <w:color w:val="000000"/>
          <w:sz w:val="20"/>
          <w:szCs w:val="20"/>
          <w:lang w:val="en-US"/>
        </w:rPr>
        <w:t xml:space="preserve"> </w:t>
      </w:r>
      <w:r w:rsidR="0082477D" w:rsidRPr="002E6F8E">
        <w:rPr>
          <w:rFonts w:ascii="Times New Roman" w:hAnsi="Times New Roman" w:cs="Times New Roman"/>
          <w:color w:val="000000"/>
          <w:sz w:val="20"/>
          <w:szCs w:val="20"/>
          <w:lang w:val="en-US"/>
        </w:rPr>
        <w:t xml:space="preserve">The first one </w:t>
      </w:r>
      <w:r w:rsidR="00BF59EA" w:rsidRPr="002E6F8E">
        <w:rPr>
          <w:rFonts w:ascii="Times New Roman" w:hAnsi="Times New Roman" w:cs="Times New Roman"/>
          <w:sz w:val="20"/>
          <w:szCs w:val="20"/>
          <w:lang w:val="en-US"/>
        </w:rPr>
        <w:t xml:space="preserve">was used to measure pre-service teachers’ anxiety scale in different everyday life situations. The second questionnaire was based on the authors’ socio-psychological experiment, aiming at revealing the influence of ICT on pre-service teachers’ anxiety during their teaching practicum. </w:t>
      </w:r>
      <w:r w:rsidR="00BF59EA" w:rsidRPr="002E6F8E">
        <w:rPr>
          <w:rFonts w:ascii="Times New Roman" w:hAnsi="Times New Roman" w:cs="Times New Roman"/>
          <w:color w:val="000000"/>
          <w:sz w:val="20"/>
          <w:szCs w:val="20"/>
          <w:lang w:val="en-US"/>
        </w:rPr>
        <w:t xml:space="preserve">The study was carried out with 120 pre-service EFL teachers studying at </w:t>
      </w:r>
      <w:proofErr w:type="spellStart"/>
      <w:r w:rsidR="00BF59EA" w:rsidRPr="002E6F8E">
        <w:rPr>
          <w:rFonts w:ascii="Times New Roman" w:hAnsi="Times New Roman" w:cs="Times New Roman"/>
          <w:color w:val="000000"/>
          <w:sz w:val="20"/>
          <w:szCs w:val="20"/>
          <w:lang w:val="en-US"/>
        </w:rPr>
        <w:t>Vasyl</w:t>
      </w:r>
      <w:proofErr w:type="spellEnd"/>
      <w:r w:rsidR="00BF59EA" w:rsidRPr="002E6F8E">
        <w:rPr>
          <w:rFonts w:ascii="Times New Roman" w:hAnsi="Times New Roman" w:cs="Times New Roman"/>
          <w:color w:val="000000"/>
          <w:sz w:val="20"/>
          <w:szCs w:val="20"/>
          <w:lang w:val="en-US"/>
        </w:rPr>
        <w:t xml:space="preserve"> </w:t>
      </w:r>
      <w:proofErr w:type="spellStart"/>
      <w:r w:rsidR="00BF59EA" w:rsidRPr="002E6F8E">
        <w:rPr>
          <w:rFonts w:ascii="Times New Roman" w:hAnsi="Times New Roman" w:cs="Times New Roman"/>
          <w:color w:val="000000"/>
          <w:sz w:val="20"/>
          <w:szCs w:val="20"/>
          <w:lang w:val="en-US"/>
        </w:rPr>
        <w:t>Stefanyk</w:t>
      </w:r>
      <w:proofErr w:type="spellEnd"/>
      <w:r w:rsidR="00BF59EA" w:rsidRPr="002E6F8E">
        <w:rPr>
          <w:rFonts w:ascii="Times New Roman" w:hAnsi="Times New Roman" w:cs="Times New Roman"/>
          <w:color w:val="000000"/>
          <w:sz w:val="20"/>
          <w:szCs w:val="20"/>
          <w:lang w:val="en-US"/>
        </w:rPr>
        <w:t xml:space="preserve"> </w:t>
      </w:r>
      <w:proofErr w:type="spellStart"/>
      <w:r w:rsidR="00BF59EA" w:rsidRPr="002E6F8E">
        <w:rPr>
          <w:rFonts w:ascii="Times New Roman" w:hAnsi="Times New Roman" w:cs="Times New Roman"/>
          <w:color w:val="000000"/>
          <w:sz w:val="20"/>
          <w:szCs w:val="20"/>
          <w:lang w:val="en-US"/>
        </w:rPr>
        <w:t>Precarpathian</w:t>
      </w:r>
      <w:proofErr w:type="spellEnd"/>
      <w:r w:rsidR="00BF59EA" w:rsidRPr="002E6F8E">
        <w:rPr>
          <w:rFonts w:ascii="Times New Roman" w:hAnsi="Times New Roman" w:cs="Times New Roman"/>
          <w:color w:val="000000"/>
          <w:sz w:val="20"/>
          <w:szCs w:val="20"/>
          <w:lang w:val="en-US"/>
        </w:rPr>
        <w:t xml:space="preserve"> National University and </w:t>
      </w:r>
      <w:proofErr w:type="spellStart"/>
      <w:r w:rsidR="00BF59EA" w:rsidRPr="002E6F8E">
        <w:rPr>
          <w:rFonts w:ascii="Times New Roman" w:hAnsi="Times New Roman" w:cs="Times New Roman"/>
          <w:color w:val="000000"/>
          <w:sz w:val="20"/>
          <w:szCs w:val="20"/>
          <w:lang w:val="en-US"/>
        </w:rPr>
        <w:t>Pavlo</w:t>
      </w:r>
      <w:proofErr w:type="spellEnd"/>
      <w:r w:rsidR="00BF59EA" w:rsidRPr="002E6F8E">
        <w:rPr>
          <w:rFonts w:ascii="Times New Roman" w:hAnsi="Times New Roman" w:cs="Times New Roman"/>
          <w:color w:val="000000"/>
          <w:sz w:val="20"/>
          <w:szCs w:val="20"/>
          <w:lang w:val="en-US"/>
        </w:rPr>
        <w:t xml:space="preserve"> </w:t>
      </w:r>
      <w:proofErr w:type="spellStart"/>
      <w:r w:rsidR="00BF59EA" w:rsidRPr="002E6F8E">
        <w:rPr>
          <w:rFonts w:ascii="Times New Roman" w:hAnsi="Times New Roman" w:cs="Times New Roman"/>
          <w:color w:val="000000"/>
          <w:sz w:val="20"/>
          <w:szCs w:val="20"/>
          <w:lang w:val="en-US"/>
        </w:rPr>
        <w:t>Tychyna</w:t>
      </w:r>
      <w:proofErr w:type="spellEnd"/>
      <w:r w:rsidR="00BF59EA" w:rsidRPr="002E6F8E">
        <w:rPr>
          <w:rFonts w:ascii="Times New Roman" w:hAnsi="Times New Roman" w:cs="Times New Roman"/>
          <w:color w:val="000000"/>
          <w:sz w:val="20"/>
          <w:szCs w:val="20"/>
          <w:lang w:val="en-US"/>
        </w:rPr>
        <w:t xml:space="preserve"> </w:t>
      </w:r>
      <w:proofErr w:type="spellStart"/>
      <w:r w:rsidR="00BF59EA" w:rsidRPr="002E6F8E">
        <w:rPr>
          <w:rFonts w:ascii="Times New Roman" w:hAnsi="Times New Roman" w:cs="Times New Roman"/>
          <w:color w:val="000000"/>
          <w:sz w:val="20"/>
          <w:szCs w:val="20"/>
          <w:lang w:val="en-US"/>
        </w:rPr>
        <w:t>Uman</w:t>
      </w:r>
      <w:proofErr w:type="spellEnd"/>
      <w:r w:rsidR="00BF59EA" w:rsidRPr="002E6F8E">
        <w:rPr>
          <w:rFonts w:ascii="Times New Roman" w:hAnsi="Times New Roman" w:cs="Times New Roman"/>
          <w:color w:val="000000"/>
          <w:sz w:val="20"/>
          <w:szCs w:val="20"/>
          <w:lang w:val="en-US"/>
        </w:rPr>
        <w:t xml:space="preserve"> State Pedagogical University who completed their teaching practicum as part of their graduation requirement at the Departments of Foreign Languages.</w:t>
      </w:r>
      <w:r w:rsidR="00D73627" w:rsidRPr="002E6F8E">
        <w:rPr>
          <w:rFonts w:ascii="Times New Roman" w:hAnsi="Times New Roman" w:cs="Times New Roman"/>
          <w:color w:val="000000"/>
          <w:sz w:val="20"/>
          <w:szCs w:val="20"/>
          <w:lang w:val="en-US"/>
        </w:rPr>
        <w:t xml:space="preserve"> </w:t>
      </w:r>
      <w:r w:rsidR="00884CEF" w:rsidRPr="002E6F8E">
        <w:rPr>
          <w:rFonts w:ascii="Times New Roman" w:hAnsi="Times New Roman" w:cs="Times New Roman"/>
          <w:color w:val="000000"/>
          <w:sz w:val="20"/>
          <w:szCs w:val="20"/>
          <w:lang w:val="en-US"/>
        </w:rPr>
        <w:t xml:space="preserve">The </w:t>
      </w:r>
      <w:r w:rsidR="00D73627" w:rsidRPr="002E6F8E">
        <w:rPr>
          <w:rFonts w:ascii="Times New Roman" w:hAnsi="Times New Roman" w:cs="Times New Roman"/>
          <w:color w:val="000000"/>
          <w:sz w:val="20"/>
          <w:szCs w:val="20"/>
          <w:lang w:val="en-US"/>
        </w:rPr>
        <w:t>data obtained from the questionnaires</w:t>
      </w:r>
      <w:r w:rsidR="00884CEF" w:rsidRPr="002E6F8E">
        <w:rPr>
          <w:rFonts w:ascii="Times New Roman" w:hAnsi="Times New Roman" w:cs="Times New Roman"/>
          <w:color w:val="000000"/>
          <w:sz w:val="20"/>
          <w:szCs w:val="20"/>
          <w:lang w:val="en-US"/>
        </w:rPr>
        <w:t xml:space="preserve"> </w:t>
      </w:r>
      <w:r w:rsidR="00D73627" w:rsidRPr="002E6F8E">
        <w:rPr>
          <w:rFonts w:ascii="Times New Roman" w:hAnsi="Times New Roman" w:cs="Times New Roman"/>
          <w:color w:val="000000"/>
          <w:sz w:val="20"/>
          <w:szCs w:val="20"/>
          <w:lang w:val="en-US"/>
        </w:rPr>
        <w:t>were grouped into two main categories: the general level of students’ anxiety and the anxiety connected with using ICT in teaching English.</w:t>
      </w:r>
      <w:r w:rsidR="00067098" w:rsidRPr="002E6F8E">
        <w:rPr>
          <w:rFonts w:ascii="Times New Roman" w:hAnsi="Times New Roman" w:cs="Times New Roman"/>
          <w:color w:val="000000"/>
          <w:sz w:val="20"/>
          <w:szCs w:val="20"/>
          <w:lang w:val="en-US"/>
        </w:rPr>
        <w:t xml:space="preserve"> The latter was categorized into </w:t>
      </w:r>
      <w:r w:rsidR="00067098" w:rsidRPr="002E6F8E">
        <w:rPr>
          <w:rFonts w:ascii="Times New Roman" w:hAnsi="Times New Roman" w:cs="Times New Roman"/>
          <w:i/>
          <w:sz w:val="20"/>
          <w:szCs w:val="20"/>
          <w:lang w:val="en-US"/>
        </w:rPr>
        <w:t>“Very positive”</w:t>
      </w:r>
      <w:r w:rsidR="00067098" w:rsidRPr="002E6F8E">
        <w:rPr>
          <w:rFonts w:ascii="Times New Roman" w:hAnsi="Times New Roman" w:cs="Times New Roman"/>
          <w:sz w:val="20"/>
          <w:szCs w:val="20"/>
          <w:lang w:val="en-US"/>
        </w:rPr>
        <w:t>,</w:t>
      </w:r>
      <w:r w:rsidR="00067098" w:rsidRPr="002E6F8E">
        <w:rPr>
          <w:rFonts w:ascii="Times New Roman" w:hAnsi="Times New Roman" w:cs="Times New Roman"/>
          <w:i/>
          <w:sz w:val="20"/>
          <w:szCs w:val="20"/>
          <w:lang w:val="en-US"/>
        </w:rPr>
        <w:t xml:space="preserve"> “Positive”</w:t>
      </w:r>
      <w:r w:rsidR="00067098" w:rsidRPr="002E6F8E">
        <w:rPr>
          <w:rFonts w:ascii="Times New Roman" w:hAnsi="Times New Roman" w:cs="Times New Roman"/>
          <w:sz w:val="20"/>
          <w:szCs w:val="20"/>
          <w:lang w:val="en-US"/>
        </w:rPr>
        <w:t xml:space="preserve"> and </w:t>
      </w:r>
      <w:r w:rsidR="00067098" w:rsidRPr="002E6F8E">
        <w:rPr>
          <w:rFonts w:ascii="Times New Roman" w:hAnsi="Times New Roman" w:cs="Times New Roman"/>
          <w:i/>
          <w:sz w:val="20"/>
          <w:szCs w:val="20"/>
          <w:lang w:val="en-US"/>
        </w:rPr>
        <w:t xml:space="preserve">“Negative” </w:t>
      </w:r>
      <w:r w:rsidR="00067098" w:rsidRPr="002E6F8E">
        <w:rPr>
          <w:rFonts w:ascii="Times New Roman" w:hAnsi="Times New Roman" w:cs="Times New Roman"/>
          <w:sz w:val="20"/>
          <w:szCs w:val="20"/>
          <w:lang w:val="en-US"/>
        </w:rPr>
        <w:t xml:space="preserve">groups </w:t>
      </w:r>
      <w:r w:rsidR="00BE5016" w:rsidRPr="002E6F8E">
        <w:rPr>
          <w:rFonts w:ascii="Times New Roman" w:hAnsi="Times New Roman" w:cs="Times New Roman"/>
          <w:sz w:val="20"/>
          <w:szCs w:val="20"/>
          <w:lang w:val="en-US"/>
        </w:rPr>
        <w:t>based on pre-service teachers’</w:t>
      </w:r>
      <w:r w:rsidR="00067098" w:rsidRPr="002E6F8E">
        <w:rPr>
          <w:rFonts w:ascii="Times New Roman" w:hAnsi="Times New Roman" w:cs="Times New Roman"/>
          <w:sz w:val="20"/>
          <w:szCs w:val="20"/>
          <w:lang w:val="en-US"/>
        </w:rPr>
        <w:t xml:space="preserve"> experience </w:t>
      </w:r>
      <w:r w:rsidR="00BE5016" w:rsidRPr="002E6F8E">
        <w:rPr>
          <w:rFonts w:ascii="Times New Roman" w:hAnsi="Times New Roman" w:cs="Times New Roman"/>
          <w:sz w:val="20"/>
          <w:szCs w:val="20"/>
          <w:lang w:val="en-US"/>
        </w:rPr>
        <w:t>gained</w:t>
      </w:r>
      <w:r w:rsidR="00067098" w:rsidRPr="002E6F8E">
        <w:rPr>
          <w:rFonts w:ascii="Times New Roman" w:hAnsi="Times New Roman" w:cs="Times New Roman"/>
          <w:sz w:val="20"/>
          <w:szCs w:val="20"/>
          <w:lang w:val="en-US"/>
        </w:rPr>
        <w:t xml:space="preserve"> during their teaching practicum</w:t>
      </w:r>
      <w:r w:rsidR="00BE5016" w:rsidRPr="002E6F8E">
        <w:rPr>
          <w:rFonts w:ascii="Times New Roman" w:hAnsi="Times New Roman" w:cs="Times New Roman"/>
          <w:sz w:val="20"/>
          <w:szCs w:val="20"/>
          <w:lang w:val="en-US"/>
        </w:rPr>
        <w:t xml:space="preserve">. </w:t>
      </w:r>
      <w:r w:rsidR="00BE5016" w:rsidRPr="002E6F8E">
        <w:rPr>
          <w:rFonts w:ascii="Times New Roman" w:hAnsi="Times New Roman" w:cs="Times New Roman"/>
          <w:color w:val="000000"/>
          <w:sz w:val="20"/>
          <w:szCs w:val="20"/>
          <w:lang w:val="en-US"/>
        </w:rPr>
        <w:t xml:space="preserve">ICT use was found to be positively and significantly related to reducing teachers’ level of anxiety. </w:t>
      </w:r>
      <w:r w:rsidR="00BE5016" w:rsidRPr="002E6F8E">
        <w:rPr>
          <w:rFonts w:ascii="Times New Roman" w:hAnsi="Times New Roman" w:cs="Times New Roman"/>
          <w:sz w:val="20"/>
          <w:szCs w:val="20"/>
          <w:lang w:val="en-US"/>
        </w:rPr>
        <w:t>The results of the research proved that the students who did the ICT-related course as a part of their curriculum felt more confident while conducting teaching activity and the</w:t>
      </w:r>
      <w:r w:rsidR="007221AB">
        <w:rPr>
          <w:rFonts w:ascii="Times New Roman" w:hAnsi="Times New Roman" w:cs="Times New Roman"/>
          <w:sz w:val="20"/>
          <w:szCs w:val="20"/>
          <w:lang w:val="en-US"/>
        </w:rPr>
        <w:t>ir</w:t>
      </w:r>
      <w:r w:rsidR="00BE5016" w:rsidRPr="002E6F8E">
        <w:rPr>
          <w:rFonts w:ascii="Times New Roman" w:hAnsi="Times New Roman" w:cs="Times New Roman"/>
          <w:sz w:val="20"/>
          <w:szCs w:val="20"/>
          <w:lang w:val="en-US"/>
        </w:rPr>
        <w:t xml:space="preserve"> level of anxiety was reduced while using modern information technologies. </w:t>
      </w:r>
    </w:p>
    <w:p w:rsidR="00632C42" w:rsidRPr="002E6F8E" w:rsidRDefault="00632C42" w:rsidP="000828C2">
      <w:pPr>
        <w:autoSpaceDE w:val="0"/>
        <w:autoSpaceDN w:val="0"/>
        <w:adjustRightInd w:val="0"/>
        <w:spacing w:after="0" w:line="240" w:lineRule="auto"/>
        <w:ind w:left="567" w:right="567"/>
        <w:jc w:val="both"/>
        <w:rPr>
          <w:rFonts w:ascii="Times New Roman" w:hAnsi="Times New Roman" w:cs="Times New Roman"/>
          <w:color w:val="000000"/>
          <w:sz w:val="20"/>
          <w:szCs w:val="20"/>
          <w:lang w:val="en-US"/>
        </w:rPr>
      </w:pPr>
    </w:p>
    <w:p w:rsidR="00632C42" w:rsidRPr="002E6F8E" w:rsidRDefault="00632C42" w:rsidP="000828C2">
      <w:pPr>
        <w:autoSpaceDE w:val="0"/>
        <w:autoSpaceDN w:val="0"/>
        <w:adjustRightInd w:val="0"/>
        <w:spacing w:after="0" w:line="240" w:lineRule="auto"/>
        <w:ind w:left="567" w:right="567"/>
        <w:rPr>
          <w:rFonts w:ascii="Times New Roman" w:hAnsi="Times New Roman" w:cs="Times New Roman"/>
          <w:color w:val="000000"/>
          <w:sz w:val="20"/>
          <w:szCs w:val="20"/>
          <w:lang w:val="en-US"/>
        </w:rPr>
      </w:pPr>
      <w:r w:rsidRPr="002E6F8E">
        <w:rPr>
          <w:rFonts w:ascii="Times New Roman" w:hAnsi="Times New Roman" w:cs="Times New Roman"/>
          <w:b/>
          <w:color w:val="000000"/>
          <w:sz w:val="20"/>
          <w:szCs w:val="20"/>
          <w:lang w:val="en-US"/>
        </w:rPr>
        <w:t>Keywords:</w:t>
      </w:r>
      <w:r w:rsidRPr="002E6F8E">
        <w:rPr>
          <w:rFonts w:ascii="Times New Roman" w:hAnsi="Times New Roman" w:cs="Times New Roman"/>
          <w:color w:val="000000"/>
          <w:sz w:val="20"/>
          <w:szCs w:val="20"/>
          <w:lang w:val="en-US"/>
        </w:rPr>
        <w:t xml:space="preserve"> </w:t>
      </w:r>
      <w:r w:rsidR="00BE5016" w:rsidRPr="002E6F8E">
        <w:rPr>
          <w:rFonts w:ascii="Times New Roman" w:hAnsi="Times New Roman" w:cs="Times New Roman"/>
          <w:color w:val="000000"/>
          <w:sz w:val="20"/>
          <w:szCs w:val="20"/>
          <w:lang w:val="en-US"/>
        </w:rPr>
        <w:t xml:space="preserve">ICT; pre-service teachers; </w:t>
      </w:r>
      <w:r w:rsidR="00D61077">
        <w:rPr>
          <w:rFonts w:ascii="Times New Roman" w:hAnsi="Times New Roman" w:cs="Times New Roman"/>
          <w:color w:val="000000"/>
          <w:sz w:val="20"/>
          <w:szCs w:val="20"/>
          <w:lang w:val="en-US"/>
        </w:rPr>
        <w:t xml:space="preserve">reducing </w:t>
      </w:r>
      <w:r w:rsidR="00BE5016" w:rsidRPr="002E6F8E">
        <w:rPr>
          <w:rFonts w:ascii="Times New Roman" w:hAnsi="Times New Roman" w:cs="Times New Roman"/>
          <w:color w:val="000000"/>
          <w:sz w:val="20"/>
          <w:szCs w:val="20"/>
          <w:lang w:val="en-US"/>
        </w:rPr>
        <w:t>anxiety;</w:t>
      </w:r>
      <w:r w:rsidR="001E7CEA" w:rsidRPr="002E6F8E">
        <w:rPr>
          <w:rFonts w:ascii="Times New Roman" w:hAnsi="Times New Roman" w:cs="Times New Roman"/>
          <w:color w:val="000000"/>
          <w:sz w:val="20"/>
          <w:szCs w:val="20"/>
          <w:lang w:val="en-US"/>
        </w:rPr>
        <w:t xml:space="preserve"> </w:t>
      </w:r>
      <w:r w:rsidR="00BE5016" w:rsidRPr="002E6F8E">
        <w:rPr>
          <w:rFonts w:ascii="Times New Roman" w:hAnsi="Times New Roman" w:cs="Times New Roman"/>
          <w:color w:val="000000"/>
          <w:sz w:val="20"/>
          <w:szCs w:val="20"/>
          <w:lang w:val="en-US"/>
        </w:rPr>
        <w:t xml:space="preserve">teaching </w:t>
      </w:r>
      <w:r w:rsidR="001E7CEA" w:rsidRPr="002E6F8E">
        <w:rPr>
          <w:rFonts w:ascii="Times New Roman" w:hAnsi="Times New Roman" w:cs="Times New Roman"/>
          <w:color w:val="000000"/>
          <w:sz w:val="20"/>
          <w:szCs w:val="20"/>
          <w:lang w:val="en-US"/>
        </w:rPr>
        <w:t>practicum.</w:t>
      </w:r>
    </w:p>
    <w:p w:rsidR="00632C42" w:rsidRPr="001E7CEA" w:rsidRDefault="00632C42" w:rsidP="00D61077">
      <w:pPr>
        <w:autoSpaceDE w:val="0"/>
        <w:autoSpaceDN w:val="0"/>
        <w:adjustRightInd w:val="0"/>
        <w:spacing w:before="480" w:after="240" w:line="240" w:lineRule="auto"/>
        <w:ind w:left="567" w:right="567"/>
        <w:rPr>
          <w:rFonts w:ascii="Times New Roman" w:hAnsi="Times New Roman" w:cs="Times New Roman"/>
          <w:b/>
          <w:color w:val="000000"/>
          <w:sz w:val="24"/>
          <w:szCs w:val="24"/>
          <w:lang w:val="en-US"/>
        </w:rPr>
      </w:pPr>
      <w:r w:rsidRPr="001E7CEA">
        <w:rPr>
          <w:rFonts w:ascii="Times New Roman" w:hAnsi="Times New Roman" w:cs="Times New Roman"/>
          <w:b/>
          <w:color w:val="000000"/>
          <w:sz w:val="24"/>
          <w:szCs w:val="24"/>
          <w:lang w:val="en-US"/>
        </w:rPr>
        <w:t>1. INTRODUCTION</w:t>
      </w:r>
    </w:p>
    <w:p w:rsidR="00DF7E91" w:rsidRPr="001F6E87" w:rsidRDefault="00E96AA8" w:rsidP="00DF7E91">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1F6E87">
        <w:rPr>
          <w:rFonts w:ascii="Times New Roman" w:hAnsi="Times New Roman" w:cs="Times New Roman"/>
          <w:color w:val="000000"/>
          <w:sz w:val="24"/>
          <w:szCs w:val="24"/>
          <w:lang w:val="en-US"/>
        </w:rPr>
        <w:t xml:space="preserve">Teaching has always been one of the most challenging processes as teachers often face anxiety-provoking problems. The most common ones for a foreign language teacher are as follows: teaching English through English, being asked unexpected questions, lack of students’ motivation, poor classroom management skills, </w:t>
      </w:r>
      <w:r w:rsidR="0065031C" w:rsidRPr="001F6E87">
        <w:rPr>
          <w:rFonts w:ascii="Times New Roman" w:hAnsi="Times New Roman" w:cs="Times New Roman"/>
          <w:color w:val="000000"/>
          <w:sz w:val="24"/>
          <w:szCs w:val="24"/>
          <w:lang w:val="en-US"/>
        </w:rPr>
        <w:t>undergoing peer observation, teaching language skills</w:t>
      </w:r>
      <w:r w:rsidR="00BC61B8" w:rsidRPr="001F6E87">
        <w:rPr>
          <w:rFonts w:ascii="Times New Roman" w:hAnsi="Times New Roman" w:cs="Times New Roman"/>
          <w:color w:val="000000"/>
          <w:sz w:val="24"/>
          <w:szCs w:val="24"/>
          <w:lang w:val="en-US"/>
        </w:rPr>
        <w:t>,</w:t>
      </w:r>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using</w:t>
      </w:r>
      <w:proofErr w:type="spellEnd"/>
      <w:r w:rsidR="00BC61B8" w:rsidRPr="001F6E87">
        <w:rPr>
          <w:rFonts w:ascii="Times New Roman" w:hAnsi="Times New Roman" w:cs="Times New Roman"/>
          <w:color w:val="000000"/>
          <w:sz w:val="24"/>
          <w:szCs w:val="24"/>
        </w:rPr>
        <w:t xml:space="preserve"> a </w:t>
      </w:r>
      <w:proofErr w:type="spellStart"/>
      <w:r w:rsidR="00BC61B8" w:rsidRPr="001F6E87">
        <w:rPr>
          <w:rFonts w:ascii="Times New Roman" w:hAnsi="Times New Roman" w:cs="Times New Roman"/>
          <w:color w:val="000000"/>
          <w:sz w:val="24"/>
          <w:szCs w:val="24"/>
        </w:rPr>
        <w:t>new</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teaching</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technique</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using</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the</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time</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effectively</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teaching</w:t>
      </w:r>
      <w:proofErr w:type="spellEnd"/>
      <w:r w:rsidR="00BC61B8" w:rsidRPr="001F6E87">
        <w:rPr>
          <w:rFonts w:ascii="Times New Roman" w:hAnsi="Times New Roman" w:cs="Times New Roman"/>
          <w:color w:val="000000"/>
          <w:sz w:val="24"/>
          <w:szCs w:val="24"/>
        </w:rPr>
        <w:t xml:space="preserve"> a </w:t>
      </w:r>
      <w:proofErr w:type="spellStart"/>
      <w:r w:rsidR="00BC61B8" w:rsidRPr="001F6E87">
        <w:rPr>
          <w:rFonts w:ascii="Times New Roman" w:hAnsi="Times New Roman" w:cs="Times New Roman"/>
          <w:color w:val="000000"/>
          <w:sz w:val="24"/>
          <w:szCs w:val="24"/>
        </w:rPr>
        <w:t>new</w:t>
      </w:r>
      <w:proofErr w:type="spellEnd"/>
      <w:r w:rsidR="00BC61B8" w:rsidRPr="001F6E87">
        <w:rPr>
          <w:rFonts w:ascii="Times New Roman" w:hAnsi="Times New Roman" w:cs="Times New Roman"/>
          <w:color w:val="000000"/>
          <w:sz w:val="24"/>
          <w:szCs w:val="24"/>
        </w:rPr>
        <w:t>/</w:t>
      </w:r>
      <w:proofErr w:type="spellStart"/>
      <w:r w:rsidR="00BC61B8" w:rsidRPr="001F6E87">
        <w:rPr>
          <w:rFonts w:ascii="Times New Roman" w:hAnsi="Times New Roman" w:cs="Times New Roman"/>
          <w:color w:val="000000"/>
          <w:sz w:val="24"/>
          <w:szCs w:val="24"/>
        </w:rPr>
        <w:t>different</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level</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using</w:t>
      </w:r>
      <w:proofErr w:type="spellEnd"/>
      <w:r w:rsidR="00BC61B8" w:rsidRPr="001F6E87">
        <w:rPr>
          <w:rFonts w:ascii="Times New Roman" w:hAnsi="Times New Roman" w:cs="Times New Roman"/>
          <w:color w:val="000000"/>
          <w:sz w:val="24"/>
          <w:szCs w:val="24"/>
        </w:rPr>
        <w:t xml:space="preserve"> a </w:t>
      </w:r>
      <w:proofErr w:type="spellStart"/>
      <w:r w:rsidR="00BC61B8" w:rsidRPr="001F6E87">
        <w:rPr>
          <w:rFonts w:ascii="Times New Roman" w:hAnsi="Times New Roman" w:cs="Times New Roman"/>
          <w:color w:val="000000"/>
          <w:sz w:val="24"/>
          <w:szCs w:val="24"/>
        </w:rPr>
        <w:t>new</w:t>
      </w:r>
      <w:proofErr w:type="spellEnd"/>
      <w:r w:rsidR="00BC61B8" w:rsidRPr="001F6E87">
        <w:rPr>
          <w:rFonts w:ascii="Times New Roman" w:hAnsi="Times New Roman" w:cs="Times New Roman"/>
          <w:color w:val="000000"/>
          <w:sz w:val="24"/>
          <w:szCs w:val="24"/>
        </w:rPr>
        <w:t>/</w:t>
      </w:r>
      <w:proofErr w:type="spellStart"/>
      <w:r w:rsidR="00BC61B8" w:rsidRPr="001F6E87">
        <w:rPr>
          <w:rFonts w:ascii="Times New Roman" w:hAnsi="Times New Roman" w:cs="Times New Roman"/>
          <w:color w:val="000000"/>
          <w:sz w:val="24"/>
          <w:szCs w:val="24"/>
        </w:rPr>
        <w:t>different</w:t>
      </w:r>
      <w:proofErr w:type="spellEnd"/>
      <w:r w:rsidR="00BC61B8" w:rsidRPr="001F6E87">
        <w:rPr>
          <w:rFonts w:ascii="Times New Roman" w:hAnsi="Times New Roman" w:cs="Times New Roman"/>
          <w:color w:val="000000"/>
          <w:sz w:val="24"/>
          <w:szCs w:val="24"/>
        </w:rPr>
        <w:t xml:space="preserve"> </w:t>
      </w:r>
      <w:proofErr w:type="spellStart"/>
      <w:r w:rsidR="00BC61B8" w:rsidRPr="001F6E87">
        <w:rPr>
          <w:rFonts w:ascii="Times New Roman" w:hAnsi="Times New Roman" w:cs="Times New Roman"/>
          <w:color w:val="000000"/>
          <w:sz w:val="24"/>
          <w:szCs w:val="24"/>
        </w:rPr>
        <w:t>device</w:t>
      </w:r>
      <w:proofErr w:type="spellEnd"/>
      <w:r w:rsidR="00BC61B8" w:rsidRPr="001F6E87">
        <w:rPr>
          <w:rFonts w:ascii="Times New Roman" w:hAnsi="Times New Roman" w:cs="Times New Roman"/>
          <w:color w:val="000000"/>
          <w:sz w:val="24"/>
          <w:szCs w:val="24"/>
          <w:lang w:val="en-US"/>
        </w:rPr>
        <w:t>, etc</w:t>
      </w:r>
      <w:r w:rsidR="0065031C" w:rsidRPr="001F6E87">
        <w:rPr>
          <w:rFonts w:ascii="Times New Roman" w:hAnsi="Times New Roman" w:cs="Times New Roman"/>
          <w:color w:val="000000"/>
          <w:sz w:val="24"/>
          <w:szCs w:val="24"/>
          <w:lang w:val="en-US"/>
        </w:rPr>
        <w:t>. One of the reasons why foreign language teachers experience such difficulties is anxiety.</w:t>
      </w:r>
    </w:p>
    <w:p w:rsidR="00DF7E91" w:rsidRDefault="0065031C" w:rsidP="00DF7E91">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According to Longman Dictionary of Contemporary English </w:t>
      </w:r>
      <w:r w:rsidRPr="00ED5FD7">
        <w:rPr>
          <w:rFonts w:ascii="Times New Roman" w:hAnsi="Times New Roman" w:cs="Times New Roman"/>
          <w:i/>
          <w:color w:val="000000"/>
          <w:sz w:val="24"/>
          <w:szCs w:val="24"/>
          <w:lang w:val="en-US"/>
        </w:rPr>
        <w:t>anxiety</w:t>
      </w:r>
      <w:r>
        <w:rPr>
          <w:rFonts w:ascii="Times New Roman" w:hAnsi="Times New Roman" w:cs="Times New Roman"/>
          <w:color w:val="000000"/>
          <w:sz w:val="24"/>
          <w:szCs w:val="24"/>
          <w:lang w:val="en-US"/>
        </w:rPr>
        <w:t xml:space="preserve"> is “the feeling of being very worried about something”</w:t>
      </w:r>
      <w:r w:rsidRPr="0065031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t>
      </w:r>
      <w:r w:rsidR="00ED5FD7">
        <w:rPr>
          <w:rFonts w:ascii="Times New Roman" w:hAnsi="Times New Roman" w:cs="Times New Roman"/>
          <w:color w:val="000000"/>
          <w:sz w:val="24"/>
          <w:szCs w:val="24"/>
          <w:lang w:val="en-US"/>
        </w:rPr>
        <w:t>1, p.55]</w:t>
      </w:r>
      <w:r w:rsidR="00DF7E91">
        <w:rPr>
          <w:rFonts w:ascii="Times New Roman" w:hAnsi="Times New Roman" w:cs="Times New Roman"/>
          <w:color w:val="000000"/>
          <w:sz w:val="24"/>
          <w:szCs w:val="24"/>
          <w:lang w:val="en-US"/>
        </w:rPr>
        <w:t xml:space="preserve"> and it can be defined as “a state of uneasiness </w:t>
      </w:r>
      <w:r w:rsidR="00DF7E91">
        <w:rPr>
          <w:rFonts w:ascii="Times New Roman" w:hAnsi="Times New Roman" w:cs="Times New Roman"/>
          <w:color w:val="000000"/>
          <w:sz w:val="24"/>
          <w:szCs w:val="24"/>
          <w:lang w:val="en-US"/>
        </w:rPr>
        <w:lastRenderedPageBreak/>
        <w:t>and apprehension or fear caused by the anticipation of something negative” [</w:t>
      </w:r>
      <w:r w:rsidR="00ED5FD7">
        <w:rPr>
          <w:rFonts w:ascii="Times New Roman" w:hAnsi="Times New Roman" w:cs="Times New Roman"/>
          <w:color w:val="000000"/>
          <w:sz w:val="24"/>
          <w:szCs w:val="24"/>
          <w:lang w:val="en-US"/>
        </w:rPr>
        <w:t>2</w:t>
      </w:r>
      <w:r w:rsidR="00066BC4">
        <w:rPr>
          <w:rFonts w:ascii="Times New Roman" w:hAnsi="Times New Roman" w:cs="Times New Roman"/>
          <w:color w:val="000000"/>
          <w:sz w:val="24"/>
          <w:szCs w:val="24"/>
          <w:lang w:val="en-US"/>
        </w:rPr>
        <w:t>]</w:t>
      </w:r>
      <w:r w:rsidR="00DF7E91">
        <w:rPr>
          <w:rFonts w:ascii="Times New Roman" w:hAnsi="Times New Roman" w:cs="Times New Roman"/>
          <w:color w:val="000000"/>
          <w:sz w:val="24"/>
          <w:szCs w:val="24"/>
          <w:lang w:val="en-US"/>
        </w:rPr>
        <w:t xml:space="preserve">. Furthermore, speaking about </w:t>
      </w:r>
      <w:r w:rsidR="007B598F">
        <w:rPr>
          <w:rFonts w:ascii="Times New Roman" w:hAnsi="Times New Roman" w:cs="Times New Roman"/>
          <w:color w:val="000000"/>
          <w:sz w:val="24"/>
          <w:szCs w:val="24"/>
          <w:lang w:val="en-US"/>
        </w:rPr>
        <w:t xml:space="preserve">foreign language </w:t>
      </w:r>
      <w:r w:rsidR="00DF7E91">
        <w:rPr>
          <w:rFonts w:ascii="Times New Roman" w:hAnsi="Times New Roman" w:cs="Times New Roman"/>
          <w:color w:val="000000"/>
          <w:sz w:val="24"/>
          <w:szCs w:val="24"/>
          <w:lang w:val="en-US"/>
        </w:rPr>
        <w:t>pre-service teachers the notion of foreign language teaching anxiety appears [</w:t>
      </w:r>
      <w:r w:rsidR="00066BC4">
        <w:rPr>
          <w:rFonts w:ascii="Times New Roman" w:hAnsi="Times New Roman" w:cs="Times New Roman"/>
          <w:color w:val="000000"/>
          <w:sz w:val="24"/>
          <w:szCs w:val="24"/>
          <w:lang w:val="en-US"/>
        </w:rPr>
        <w:t>3]</w:t>
      </w:r>
      <w:r w:rsidR="00DF7E91">
        <w:rPr>
          <w:rFonts w:ascii="Times New Roman" w:hAnsi="Times New Roman" w:cs="Times New Roman"/>
          <w:color w:val="000000"/>
          <w:sz w:val="24"/>
          <w:szCs w:val="24"/>
          <w:lang w:val="en-US"/>
        </w:rPr>
        <w:t xml:space="preserve">, which </w:t>
      </w:r>
      <w:r w:rsidR="00051D83">
        <w:rPr>
          <w:rFonts w:ascii="Times New Roman" w:hAnsi="Times New Roman" w:cs="Times New Roman"/>
          <w:color w:val="000000"/>
          <w:sz w:val="24"/>
          <w:szCs w:val="24"/>
          <w:lang w:val="en-US"/>
        </w:rPr>
        <w:t xml:space="preserve">is understood as a physiological </w:t>
      </w:r>
      <w:r w:rsidR="00DF7E91">
        <w:rPr>
          <w:rFonts w:ascii="Times New Roman" w:hAnsi="Times New Roman" w:cs="Times New Roman"/>
          <w:color w:val="000000"/>
          <w:sz w:val="24"/>
          <w:szCs w:val="24"/>
          <w:lang w:val="en-US"/>
        </w:rPr>
        <w:t>discomfort or apprehension which is unique for people who are responsible for teaching foreign language learners. Foreign language teaching anxiety includes cognitive, affective and socio-cultural factors and can evoke the feeling of hesitating and questioning professional adequacy in t</w:t>
      </w:r>
      <w:r w:rsidR="007B598F">
        <w:rPr>
          <w:rFonts w:ascii="Times New Roman" w:hAnsi="Times New Roman" w:cs="Times New Roman"/>
          <w:color w:val="000000"/>
          <w:sz w:val="24"/>
          <w:szCs w:val="24"/>
          <w:lang w:val="en-US"/>
        </w:rPr>
        <w:t xml:space="preserve">eaching and </w:t>
      </w:r>
      <w:proofErr w:type="spellStart"/>
      <w:r w:rsidR="007B598F">
        <w:rPr>
          <w:rFonts w:ascii="Times New Roman" w:hAnsi="Times New Roman" w:cs="Times New Roman"/>
          <w:color w:val="000000"/>
          <w:sz w:val="24"/>
          <w:szCs w:val="24"/>
          <w:lang w:val="en-US"/>
        </w:rPr>
        <w:t>practis</w:t>
      </w:r>
      <w:r w:rsidR="00DF7E91">
        <w:rPr>
          <w:rFonts w:ascii="Times New Roman" w:hAnsi="Times New Roman" w:cs="Times New Roman"/>
          <w:color w:val="000000"/>
          <w:sz w:val="24"/>
          <w:szCs w:val="24"/>
          <w:lang w:val="en-US"/>
        </w:rPr>
        <w:t>ing</w:t>
      </w:r>
      <w:proofErr w:type="spellEnd"/>
      <w:r w:rsidR="00DF7E91">
        <w:rPr>
          <w:rFonts w:ascii="Times New Roman" w:hAnsi="Times New Roman" w:cs="Times New Roman"/>
          <w:color w:val="000000"/>
          <w:sz w:val="24"/>
          <w:szCs w:val="24"/>
          <w:lang w:val="en-US"/>
        </w:rPr>
        <w:t xml:space="preserve"> foreign languages with real students in a real teaching context. </w:t>
      </w:r>
      <w:r w:rsidR="00007BD7">
        <w:rPr>
          <w:rFonts w:ascii="Times New Roman" w:hAnsi="Times New Roman" w:cs="Times New Roman"/>
          <w:color w:val="000000"/>
          <w:sz w:val="24"/>
          <w:szCs w:val="24"/>
          <w:lang w:val="en-US"/>
        </w:rPr>
        <w:t xml:space="preserve">In the study carried out by Horwitz and Cope </w:t>
      </w:r>
      <w:r w:rsidR="00066BC4">
        <w:rPr>
          <w:rFonts w:ascii="Times New Roman" w:hAnsi="Times New Roman" w:cs="Times New Roman"/>
          <w:color w:val="000000"/>
          <w:sz w:val="24"/>
          <w:szCs w:val="24"/>
          <w:lang w:val="en-US"/>
        </w:rPr>
        <w:t>[4]</w:t>
      </w:r>
      <w:r w:rsidR="00007BD7">
        <w:rPr>
          <w:rFonts w:ascii="Times New Roman" w:hAnsi="Times New Roman" w:cs="Times New Roman"/>
          <w:color w:val="000000"/>
          <w:sz w:val="24"/>
          <w:szCs w:val="24"/>
          <w:lang w:val="en-US"/>
        </w:rPr>
        <w:t xml:space="preserve"> </w:t>
      </w:r>
      <w:proofErr w:type="spellStart"/>
      <w:r w:rsidR="00007BD7" w:rsidRPr="00007BD7">
        <w:rPr>
          <w:rFonts w:ascii="Times New Roman" w:hAnsi="Times New Roman" w:cs="Times New Roman"/>
          <w:color w:val="000000"/>
          <w:sz w:val="24"/>
          <w:szCs w:val="24"/>
        </w:rPr>
        <w:t>foreign</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language</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teaching</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anxiety</w:t>
      </w:r>
      <w:proofErr w:type="spellEnd"/>
      <w:r w:rsidR="00007BD7" w:rsidRPr="00007BD7">
        <w:rPr>
          <w:rFonts w:ascii="Times New Roman" w:hAnsi="Times New Roman" w:cs="Times New Roman"/>
          <w:color w:val="000000"/>
          <w:sz w:val="24"/>
          <w:szCs w:val="24"/>
        </w:rPr>
        <w:t xml:space="preserve"> (FLTA) </w:t>
      </w:r>
      <w:proofErr w:type="spellStart"/>
      <w:r w:rsidR="00007BD7" w:rsidRPr="00007BD7">
        <w:rPr>
          <w:rFonts w:ascii="Times New Roman" w:hAnsi="Times New Roman" w:cs="Times New Roman"/>
          <w:color w:val="000000"/>
          <w:sz w:val="24"/>
          <w:szCs w:val="24"/>
        </w:rPr>
        <w:t>is</w:t>
      </w:r>
      <w:proofErr w:type="spellEnd"/>
      <w:r w:rsidR="00007BD7" w:rsidRPr="00007BD7">
        <w:rPr>
          <w:rFonts w:ascii="Times New Roman" w:hAnsi="Times New Roman" w:cs="Times New Roman"/>
          <w:color w:val="000000"/>
          <w:sz w:val="24"/>
          <w:szCs w:val="24"/>
        </w:rPr>
        <w:t xml:space="preserve"> a </w:t>
      </w:r>
      <w:proofErr w:type="spellStart"/>
      <w:r w:rsidR="00007BD7" w:rsidRPr="00007BD7">
        <w:rPr>
          <w:rFonts w:ascii="Times New Roman" w:hAnsi="Times New Roman" w:cs="Times New Roman"/>
          <w:color w:val="000000"/>
          <w:sz w:val="24"/>
          <w:szCs w:val="24"/>
        </w:rPr>
        <w:t>distinct</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complex</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of</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self-perceptions</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beliefs</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feelings</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and</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behaviours</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related</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to</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classroom</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language</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teaching</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that</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arises</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from</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the</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uniqueness</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of</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the</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language</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teaching</w:t>
      </w:r>
      <w:proofErr w:type="spellEnd"/>
      <w:r w:rsidR="00007BD7" w:rsidRPr="00007BD7">
        <w:rPr>
          <w:rFonts w:ascii="Times New Roman" w:hAnsi="Times New Roman" w:cs="Times New Roman"/>
          <w:color w:val="000000"/>
          <w:sz w:val="24"/>
          <w:szCs w:val="24"/>
        </w:rPr>
        <w:t xml:space="preserve"> </w:t>
      </w:r>
      <w:proofErr w:type="spellStart"/>
      <w:r w:rsidR="00007BD7" w:rsidRPr="00007BD7">
        <w:rPr>
          <w:rFonts w:ascii="Times New Roman" w:hAnsi="Times New Roman" w:cs="Times New Roman"/>
          <w:color w:val="000000"/>
          <w:sz w:val="24"/>
          <w:szCs w:val="24"/>
        </w:rPr>
        <w:t>process</w:t>
      </w:r>
      <w:proofErr w:type="spellEnd"/>
      <w:r w:rsidR="00007BD7" w:rsidRPr="00C66F79">
        <w:rPr>
          <w:rFonts w:ascii="Times New Roman" w:hAnsi="Times New Roman" w:cs="Times New Roman"/>
          <w:color w:val="000000"/>
          <w:sz w:val="24"/>
          <w:szCs w:val="24"/>
        </w:rPr>
        <w:t>.</w:t>
      </w:r>
      <w:r w:rsidR="00DF7E91">
        <w:rPr>
          <w:rFonts w:ascii="Times New Roman" w:hAnsi="Times New Roman" w:cs="Times New Roman"/>
          <w:color w:val="000000"/>
          <w:sz w:val="24"/>
          <w:szCs w:val="24"/>
          <w:lang w:val="en-US"/>
        </w:rPr>
        <w:t xml:space="preserve"> </w:t>
      </w:r>
      <w:r w:rsidR="00C66F79">
        <w:rPr>
          <w:rFonts w:ascii="Times New Roman" w:hAnsi="Times New Roman" w:cs="Times New Roman"/>
          <w:color w:val="000000"/>
          <w:sz w:val="24"/>
          <w:szCs w:val="24"/>
          <w:lang w:val="en-US"/>
        </w:rPr>
        <w:t xml:space="preserve">Moreover, it is imperative that language teachers should be sensitive to foreign language teaching anxiety in their classes so as to create </w:t>
      </w:r>
      <w:r w:rsidR="008F4855">
        <w:rPr>
          <w:rFonts w:ascii="Times New Roman" w:hAnsi="Times New Roman" w:cs="Times New Roman"/>
          <w:color w:val="000000"/>
          <w:sz w:val="24"/>
          <w:szCs w:val="24"/>
          <w:lang w:val="en-US"/>
        </w:rPr>
        <w:t>psychologically</w:t>
      </w:r>
      <w:r w:rsidR="002D42C0">
        <w:rPr>
          <w:rFonts w:ascii="Times New Roman" w:hAnsi="Times New Roman" w:cs="Times New Roman"/>
          <w:color w:val="000000"/>
          <w:sz w:val="24"/>
          <w:szCs w:val="24"/>
          <w:lang w:val="en-US"/>
        </w:rPr>
        <w:t xml:space="preserve"> sound atmosphere</w:t>
      </w:r>
      <w:r w:rsidR="002D42C0">
        <w:rPr>
          <w:rFonts w:ascii="Times New Roman" w:hAnsi="Times New Roman" w:cs="Times New Roman"/>
          <w:color w:val="000000"/>
          <w:sz w:val="24"/>
          <w:szCs w:val="24"/>
        </w:rPr>
        <w:t>.</w:t>
      </w:r>
      <w:r w:rsidR="00C66F79" w:rsidRPr="008F4855">
        <w:rPr>
          <w:rFonts w:ascii="Times New Roman" w:hAnsi="Times New Roman" w:cs="Times New Roman"/>
          <w:color w:val="00B0F0"/>
          <w:sz w:val="24"/>
          <w:szCs w:val="24"/>
          <w:lang w:val="en-US"/>
        </w:rPr>
        <w:t xml:space="preserve"> </w:t>
      </w:r>
    </w:p>
    <w:p w:rsidR="0043643F" w:rsidRDefault="00136DD5" w:rsidP="00B677A7">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The problem s</w:t>
      </w:r>
      <w:r w:rsidR="00AA7E9A" w:rsidRPr="00B677A7">
        <w:rPr>
          <w:rFonts w:ascii="Times New Roman" w:hAnsi="Times New Roman" w:cs="Times New Roman"/>
          <w:b/>
          <w:color w:val="000000"/>
          <w:sz w:val="24"/>
          <w:szCs w:val="24"/>
          <w:lang w:val="en-US"/>
        </w:rPr>
        <w:t>tatement</w:t>
      </w:r>
      <w:r w:rsidR="00AA7E9A">
        <w:rPr>
          <w:rFonts w:ascii="Times New Roman" w:hAnsi="Times New Roman" w:cs="Times New Roman"/>
          <w:color w:val="000000"/>
          <w:sz w:val="24"/>
          <w:szCs w:val="24"/>
          <w:lang w:val="en-US"/>
        </w:rPr>
        <w:t xml:space="preserve">. </w:t>
      </w:r>
      <w:r w:rsidR="00632C42">
        <w:rPr>
          <w:rFonts w:ascii="Times New Roman" w:hAnsi="Times New Roman" w:cs="Times New Roman"/>
          <w:color w:val="000000"/>
          <w:sz w:val="24"/>
          <w:szCs w:val="24"/>
          <w:lang w:val="en-US"/>
        </w:rPr>
        <w:t>Since information and communication technologies (ICTs) have become an essential part of education process, language teachers of the 21</w:t>
      </w:r>
      <w:r w:rsidR="00632C42" w:rsidRPr="00632C42">
        <w:rPr>
          <w:rFonts w:ascii="Times New Roman" w:hAnsi="Times New Roman" w:cs="Times New Roman"/>
          <w:color w:val="000000"/>
          <w:sz w:val="24"/>
          <w:szCs w:val="24"/>
          <w:vertAlign w:val="superscript"/>
          <w:lang w:val="en-US"/>
        </w:rPr>
        <w:t>st</w:t>
      </w:r>
      <w:r w:rsidR="00632C42">
        <w:rPr>
          <w:rFonts w:ascii="Times New Roman" w:hAnsi="Times New Roman" w:cs="Times New Roman"/>
          <w:color w:val="000000"/>
          <w:sz w:val="24"/>
          <w:szCs w:val="24"/>
          <w:lang w:val="en-US"/>
        </w:rPr>
        <w:t xml:space="preserve"> century </w:t>
      </w:r>
      <w:r w:rsidR="00A22292">
        <w:rPr>
          <w:rFonts w:ascii="Times New Roman" w:hAnsi="Times New Roman" w:cs="Times New Roman"/>
          <w:color w:val="000000"/>
          <w:sz w:val="24"/>
          <w:szCs w:val="24"/>
          <w:lang w:val="en-US"/>
        </w:rPr>
        <w:t>face the necessity</w:t>
      </w:r>
      <w:r w:rsidR="00BD371A">
        <w:rPr>
          <w:rFonts w:ascii="Times New Roman" w:hAnsi="Times New Roman" w:cs="Times New Roman"/>
          <w:color w:val="000000"/>
          <w:sz w:val="24"/>
          <w:szCs w:val="24"/>
          <w:lang w:val="en-US"/>
        </w:rPr>
        <w:t xml:space="preserve"> to facilitate rather than just to </w:t>
      </w:r>
      <w:r w:rsidR="00A22292">
        <w:rPr>
          <w:rFonts w:ascii="Times New Roman" w:hAnsi="Times New Roman" w:cs="Times New Roman"/>
          <w:color w:val="000000"/>
          <w:sz w:val="24"/>
          <w:szCs w:val="24"/>
          <w:lang w:val="en-US"/>
        </w:rPr>
        <w:t>provide knowledge to learners.</w:t>
      </w:r>
      <w:r w:rsidR="00381BC9">
        <w:rPr>
          <w:rFonts w:ascii="Times New Roman" w:hAnsi="Times New Roman" w:cs="Times New Roman"/>
          <w:color w:val="000000"/>
          <w:sz w:val="24"/>
          <w:szCs w:val="24"/>
          <w:lang w:val="en-US"/>
        </w:rPr>
        <w:t xml:space="preserve"> Hence, teachers tend to use modern technologies not only as ‘presentation tools’ but also as ‘supportive tools’ [</w:t>
      </w:r>
      <w:r w:rsidR="002D42C0">
        <w:rPr>
          <w:rFonts w:ascii="Times New Roman" w:hAnsi="Times New Roman" w:cs="Times New Roman"/>
          <w:color w:val="000000"/>
          <w:sz w:val="24"/>
          <w:szCs w:val="24"/>
          <w:lang w:val="en-US"/>
        </w:rPr>
        <w:t>5</w:t>
      </w:r>
      <w:r w:rsidR="00BE2DB5">
        <w:rPr>
          <w:rFonts w:ascii="Times New Roman" w:hAnsi="Times New Roman" w:cs="Times New Roman"/>
          <w:color w:val="000000"/>
          <w:sz w:val="24"/>
          <w:szCs w:val="24"/>
          <w:lang w:val="en-US"/>
        </w:rPr>
        <w:t>]</w:t>
      </w:r>
      <w:r w:rsidR="00381BC9">
        <w:rPr>
          <w:rFonts w:ascii="Times New Roman" w:hAnsi="Times New Roman" w:cs="Times New Roman"/>
          <w:color w:val="000000"/>
          <w:sz w:val="24"/>
          <w:szCs w:val="24"/>
          <w:lang w:val="en-US"/>
        </w:rPr>
        <w:t>.</w:t>
      </w:r>
      <w:r w:rsidR="0037584E">
        <w:rPr>
          <w:rFonts w:ascii="Times New Roman" w:hAnsi="Times New Roman" w:cs="Times New Roman"/>
          <w:color w:val="000000"/>
          <w:sz w:val="24"/>
          <w:szCs w:val="24"/>
          <w:lang w:val="en-US"/>
        </w:rPr>
        <w:t xml:space="preserve"> From this perspective, </w:t>
      </w:r>
      <w:r w:rsidR="00B3010F">
        <w:rPr>
          <w:rFonts w:ascii="Times New Roman" w:hAnsi="Times New Roman" w:cs="Times New Roman"/>
          <w:color w:val="000000"/>
          <w:sz w:val="24"/>
          <w:szCs w:val="24"/>
          <w:lang w:val="en-US"/>
        </w:rPr>
        <w:t xml:space="preserve">the usage of </w:t>
      </w:r>
      <w:r w:rsidR="0037584E">
        <w:rPr>
          <w:rFonts w:ascii="Times New Roman" w:hAnsi="Times New Roman" w:cs="Times New Roman"/>
          <w:color w:val="000000"/>
          <w:sz w:val="24"/>
          <w:szCs w:val="24"/>
          <w:lang w:val="en-US"/>
        </w:rPr>
        <w:t>ICT</w:t>
      </w:r>
      <w:r w:rsidR="00B3010F">
        <w:rPr>
          <w:rFonts w:ascii="Times New Roman" w:hAnsi="Times New Roman" w:cs="Times New Roman"/>
          <w:color w:val="000000"/>
          <w:sz w:val="24"/>
          <w:szCs w:val="24"/>
          <w:lang w:val="en-US"/>
        </w:rPr>
        <w:t xml:space="preserve"> can be regarded as one of the most effective and flexible ways for professional development of pre-service teachers.</w:t>
      </w:r>
      <w:r w:rsidR="00A369AC">
        <w:rPr>
          <w:rFonts w:ascii="Times New Roman" w:hAnsi="Times New Roman" w:cs="Times New Roman"/>
          <w:color w:val="000000"/>
          <w:sz w:val="24"/>
          <w:szCs w:val="24"/>
          <w:lang w:val="en-US"/>
        </w:rPr>
        <w:t xml:space="preserve"> When ICTs were introduced into workplaces, schools in particular, computers were a source of real anxiety for teachers who were concerned with using them in class, specifically learning to use them and dealing with their failures [</w:t>
      </w:r>
      <w:r w:rsidR="002D42C0">
        <w:rPr>
          <w:rFonts w:ascii="Times New Roman" w:hAnsi="Times New Roman" w:cs="Times New Roman"/>
          <w:color w:val="000000"/>
          <w:sz w:val="24"/>
          <w:szCs w:val="24"/>
          <w:lang w:val="en-US"/>
        </w:rPr>
        <w:t>6</w:t>
      </w:r>
      <w:r w:rsidR="00BE2DB5">
        <w:rPr>
          <w:rFonts w:ascii="Times New Roman" w:hAnsi="Times New Roman" w:cs="Times New Roman"/>
          <w:color w:val="000000"/>
          <w:sz w:val="24"/>
          <w:szCs w:val="24"/>
          <w:lang w:val="en-US"/>
        </w:rPr>
        <w:t>]</w:t>
      </w:r>
      <w:r w:rsidR="004B48BD">
        <w:rPr>
          <w:rFonts w:ascii="Times New Roman" w:hAnsi="Times New Roman" w:cs="Times New Roman"/>
          <w:color w:val="000000"/>
          <w:sz w:val="24"/>
          <w:szCs w:val="24"/>
          <w:lang w:val="en-US"/>
        </w:rPr>
        <w:t>.</w:t>
      </w:r>
    </w:p>
    <w:p w:rsidR="0061105D" w:rsidRDefault="009C7E67" w:rsidP="00B677A7">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Lots of research contributed to the fact that teachers experienced c</w:t>
      </w:r>
      <w:r w:rsidR="00DF7E91">
        <w:rPr>
          <w:rFonts w:ascii="Times New Roman" w:hAnsi="Times New Roman" w:cs="Times New Roman"/>
          <w:color w:val="000000"/>
          <w:sz w:val="24"/>
          <w:szCs w:val="24"/>
          <w:lang w:val="en-US"/>
        </w:rPr>
        <w:t>omputer anxiety which is understood as unpleasant psychological</w:t>
      </w:r>
      <w:r>
        <w:rPr>
          <w:rFonts w:ascii="Times New Roman" w:hAnsi="Times New Roman" w:cs="Times New Roman"/>
          <w:color w:val="000000"/>
          <w:sz w:val="24"/>
          <w:szCs w:val="24"/>
          <w:lang w:val="en-US"/>
        </w:rPr>
        <w:t xml:space="preserve"> activation and discomfort due to the present or future use of ICT and which is considered one of the componen</w:t>
      </w:r>
      <w:r w:rsidR="0043643F">
        <w:rPr>
          <w:rFonts w:ascii="Times New Roman" w:hAnsi="Times New Roman" w:cs="Times New Roman"/>
          <w:color w:val="000000"/>
          <w:sz w:val="24"/>
          <w:szCs w:val="24"/>
          <w:lang w:val="en-US"/>
        </w:rPr>
        <w:t>ts of stress [</w:t>
      </w:r>
      <w:r w:rsidR="002D42C0">
        <w:rPr>
          <w:rFonts w:ascii="Times New Roman" w:hAnsi="Times New Roman" w:cs="Times New Roman"/>
          <w:color w:val="000000"/>
          <w:sz w:val="24"/>
          <w:szCs w:val="24"/>
          <w:lang w:val="en-US"/>
        </w:rPr>
        <w:t>7</w:t>
      </w:r>
      <w:r w:rsidR="0043643F">
        <w:rPr>
          <w:rFonts w:ascii="Times New Roman" w:hAnsi="Times New Roman" w:cs="Times New Roman"/>
          <w:color w:val="000000"/>
          <w:sz w:val="24"/>
          <w:szCs w:val="24"/>
          <w:lang w:val="en-US"/>
        </w:rPr>
        <w:t xml:space="preserve">]. Computer anxiety </w:t>
      </w:r>
      <w:r w:rsidR="006C1752">
        <w:rPr>
          <w:rFonts w:ascii="Times New Roman" w:hAnsi="Times New Roman" w:cs="Times New Roman"/>
          <w:color w:val="000000"/>
          <w:sz w:val="24"/>
          <w:szCs w:val="24"/>
          <w:lang w:val="en-US"/>
        </w:rPr>
        <w:t>can be</w:t>
      </w:r>
      <w:r w:rsidR="0043643F">
        <w:rPr>
          <w:rFonts w:ascii="Times New Roman" w:hAnsi="Times New Roman" w:cs="Times New Roman"/>
          <w:color w:val="000000"/>
          <w:sz w:val="24"/>
          <w:szCs w:val="24"/>
          <w:lang w:val="en-US"/>
        </w:rPr>
        <w:t xml:space="preserve"> </w:t>
      </w:r>
      <w:r w:rsidR="004B48BD">
        <w:rPr>
          <w:rFonts w:ascii="Times New Roman" w:hAnsi="Times New Roman" w:cs="Times New Roman"/>
          <w:color w:val="000000"/>
          <w:sz w:val="24"/>
          <w:szCs w:val="24"/>
          <w:lang w:val="en-US"/>
        </w:rPr>
        <w:t xml:space="preserve">defined </w:t>
      </w:r>
      <w:r>
        <w:rPr>
          <w:rFonts w:ascii="Times New Roman" w:hAnsi="Times New Roman" w:cs="Times New Roman"/>
          <w:color w:val="000000"/>
          <w:sz w:val="24"/>
          <w:szCs w:val="24"/>
          <w:lang w:val="en-US"/>
        </w:rPr>
        <w:t>as the teachers’ feeling of discomfort, apprehension and fear of coping with ICT tools or uneasiness in the expectation of negative outcomes from computer-related operations</w:t>
      </w:r>
      <w:r w:rsidR="006C1752">
        <w:rPr>
          <w:rFonts w:ascii="Times New Roman" w:hAnsi="Times New Roman" w:cs="Times New Roman"/>
          <w:color w:val="000000"/>
          <w:sz w:val="24"/>
          <w:szCs w:val="24"/>
          <w:lang w:val="en-US"/>
        </w:rPr>
        <w:t xml:space="preserve"> </w:t>
      </w:r>
      <w:r w:rsidR="006C1752">
        <w:rPr>
          <w:rFonts w:ascii="Times New Roman" w:hAnsi="Times New Roman" w:cs="Times New Roman"/>
          <w:sz w:val="24"/>
          <w:szCs w:val="24"/>
          <w:lang w:val="en-US"/>
        </w:rPr>
        <w:t>[8</w:t>
      </w:r>
      <w:r w:rsidR="006C1752" w:rsidRPr="004B48BD">
        <w:rPr>
          <w:rFonts w:ascii="Times New Roman" w:hAnsi="Times New Roman" w:cs="Times New Roman"/>
          <w:sz w:val="24"/>
          <w:szCs w:val="24"/>
          <w:lang w:val="en-US"/>
        </w:rPr>
        <w:t>]</w:t>
      </w:r>
      <w:r>
        <w:rPr>
          <w:rFonts w:ascii="Times New Roman" w:hAnsi="Times New Roman" w:cs="Times New Roman"/>
          <w:color w:val="000000"/>
          <w:sz w:val="24"/>
          <w:szCs w:val="24"/>
          <w:lang w:val="en-US"/>
        </w:rPr>
        <w:t>.</w:t>
      </w:r>
      <w:r w:rsidR="0043643F">
        <w:rPr>
          <w:rFonts w:ascii="Times New Roman" w:hAnsi="Times New Roman" w:cs="Times New Roman"/>
          <w:color w:val="000000"/>
          <w:sz w:val="24"/>
          <w:szCs w:val="24"/>
          <w:lang w:val="en-US"/>
        </w:rPr>
        <w:t xml:space="preserve"> </w:t>
      </w:r>
      <w:r w:rsidR="00BC61B8">
        <w:rPr>
          <w:rFonts w:ascii="Times New Roman" w:hAnsi="Times New Roman" w:cs="Times New Roman"/>
          <w:color w:val="000000"/>
          <w:sz w:val="24"/>
          <w:szCs w:val="24"/>
          <w:lang w:val="en-US"/>
        </w:rPr>
        <w:t>W</w:t>
      </w:r>
      <w:r w:rsidR="00491DC6">
        <w:rPr>
          <w:rFonts w:ascii="Times New Roman" w:hAnsi="Times New Roman" w:cs="Times New Roman"/>
          <w:color w:val="000000"/>
          <w:sz w:val="24"/>
          <w:szCs w:val="24"/>
          <w:lang w:val="en-US"/>
        </w:rPr>
        <w:t>ith the rapid</w:t>
      </w:r>
      <w:r w:rsidR="007221AB">
        <w:rPr>
          <w:rFonts w:ascii="Times New Roman" w:hAnsi="Times New Roman" w:cs="Times New Roman"/>
          <w:color w:val="000000"/>
          <w:sz w:val="24"/>
          <w:szCs w:val="24"/>
          <w:lang w:val="en-US"/>
        </w:rPr>
        <w:t xml:space="preserve"> integration of ICT into all bra</w:t>
      </w:r>
      <w:r w:rsidR="00491DC6">
        <w:rPr>
          <w:rFonts w:ascii="Times New Roman" w:hAnsi="Times New Roman" w:cs="Times New Roman"/>
          <w:color w:val="000000"/>
          <w:sz w:val="24"/>
          <w:szCs w:val="24"/>
          <w:lang w:val="en-US"/>
        </w:rPr>
        <w:t>nches of education modern computer technologies lead to a positive attitude toward implementation of ICT into educational process. Moreover</w:t>
      </w:r>
      <w:r w:rsidR="00AA7E9A">
        <w:rPr>
          <w:rFonts w:ascii="Times New Roman" w:hAnsi="Times New Roman" w:cs="Times New Roman"/>
          <w:color w:val="000000"/>
          <w:sz w:val="24"/>
          <w:szCs w:val="24"/>
          <w:lang w:val="en-US"/>
        </w:rPr>
        <w:t>,</w:t>
      </w:r>
      <w:r w:rsidR="00491DC6">
        <w:rPr>
          <w:rFonts w:ascii="Times New Roman" w:hAnsi="Times New Roman" w:cs="Times New Roman"/>
          <w:color w:val="000000"/>
          <w:sz w:val="24"/>
          <w:szCs w:val="24"/>
          <w:lang w:val="en-US"/>
        </w:rPr>
        <w:t xml:space="preserve"> ICT may become</w:t>
      </w:r>
      <w:r w:rsidR="006E7DDB">
        <w:rPr>
          <w:rFonts w:ascii="Times New Roman" w:hAnsi="Times New Roman" w:cs="Times New Roman"/>
          <w:color w:val="000000"/>
          <w:sz w:val="24"/>
          <w:szCs w:val="24"/>
          <w:lang w:val="en-US"/>
        </w:rPr>
        <w:t xml:space="preserve"> a successful tool for reducing</w:t>
      </w:r>
      <w:r w:rsidR="00491DC6">
        <w:rPr>
          <w:rFonts w:ascii="Times New Roman" w:hAnsi="Times New Roman" w:cs="Times New Roman"/>
          <w:color w:val="000000"/>
          <w:sz w:val="24"/>
          <w:szCs w:val="24"/>
          <w:lang w:val="en-US"/>
        </w:rPr>
        <w:t xml:space="preserve"> not only computer anxiety but also other </w:t>
      </w:r>
      <w:r w:rsidR="0061105D">
        <w:rPr>
          <w:rFonts w:ascii="Times New Roman" w:hAnsi="Times New Roman" w:cs="Times New Roman"/>
          <w:color w:val="000000"/>
          <w:sz w:val="24"/>
          <w:szCs w:val="24"/>
          <w:lang w:val="en-US"/>
        </w:rPr>
        <w:t xml:space="preserve">affective factors </w:t>
      </w:r>
      <w:r w:rsidR="007B598F">
        <w:rPr>
          <w:rFonts w:ascii="Times New Roman" w:hAnsi="Times New Roman" w:cs="Times New Roman"/>
          <w:color w:val="000000"/>
          <w:sz w:val="24"/>
          <w:szCs w:val="24"/>
          <w:lang w:val="en-US"/>
        </w:rPr>
        <w:t>during</w:t>
      </w:r>
      <w:r w:rsidR="0061105D">
        <w:rPr>
          <w:rFonts w:ascii="Times New Roman" w:hAnsi="Times New Roman" w:cs="Times New Roman"/>
          <w:color w:val="000000"/>
          <w:sz w:val="24"/>
          <w:szCs w:val="24"/>
          <w:lang w:val="en-US"/>
        </w:rPr>
        <w:t xml:space="preserve"> pre-service</w:t>
      </w:r>
      <w:r w:rsidR="00AA7E9A">
        <w:rPr>
          <w:rFonts w:ascii="Times New Roman" w:hAnsi="Times New Roman" w:cs="Times New Roman"/>
          <w:color w:val="000000"/>
          <w:sz w:val="24"/>
          <w:szCs w:val="24"/>
          <w:lang w:val="en-US"/>
        </w:rPr>
        <w:t xml:space="preserve"> foreign language</w:t>
      </w:r>
      <w:r w:rsidR="006E7DDB">
        <w:rPr>
          <w:rFonts w:ascii="Times New Roman" w:hAnsi="Times New Roman" w:cs="Times New Roman"/>
          <w:color w:val="000000"/>
          <w:sz w:val="24"/>
          <w:szCs w:val="24"/>
          <w:lang w:val="en-US"/>
        </w:rPr>
        <w:t xml:space="preserve"> </w:t>
      </w:r>
      <w:r w:rsidR="00EB77EE">
        <w:rPr>
          <w:rFonts w:ascii="Times New Roman" w:hAnsi="Times New Roman" w:cs="Times New Roman"/>
          <w:color w:val="000000"/>
          <w:sz w:val="24"/>
          <w:szCs w:val="24"/>
          <w:lang w:val="en-US"/>
        </w:rPr>
        <w:t>t</w:t>
      </w:r>
      <w:r w:rsidR="006E7DDB">
        <w:rPr>
          <w:rFonts w:ascii="Times New Roman" w:hAnsi="Times New Roman" w:cs="Times New Roman"/>
          <w:color w:val="000000"/>
          <w:sz w:val="24"/>
          <w:szCs w:val="24"/>
          <w:lang w:val="en-US"/>
        </w:rPr>
        <w:t xml:space="preserve">eachers’ </w:t>
      </w:r>
      <w:r w:rsidR="00EB77EE">
        <w:rPr>
          <w:rFonts w:ascii="Times New Roman" w:hAnsi="Times New Roman" w:cs="Times New Roman"/>
          <w:color w:val="000000"/>
          <w:sz w:val="24"/>
          <w:szCs w:val="24"/>
          <w:lang w:val="en-US"/>
        </w:rPr>
        <w:t xml:space="preserve">practicum. </w:t>
      </w:r>
    </w:p>
    <w:p w:rsidR="00111D89" w:rsidRDefault="0061105D" w:rsidP="00B677A7">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Nowadays teaching practicum is an inseparable part of pre-service teachers’ education which enables students to perform the roles of teachers in real classroom. Usually practicum consists of preparing lesson plans, conducting classes and assessing students’ work. In most cases such type of activity is </w:t>
      </w:r>
      <w:r w:rsidR="00541883">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xml:space="preserve">tressful for pre-service teachers who feel anxiety </w:t>
      </w:r>
      <w:r w:rsidR="00541883">
        <w:rPr>
          <w:rFonts w:ascii="Times New Roman" w:hAnsi="Times New Roman" w:cs="Times New Roman"/>
          <w:color w:val="000000"/>
          <w:sz w:val="24"/>
          <w:szCs w:val="24"/>
          <w:lang w:val="en-US"/>
        </w:rPr>
        <w:t>during their teaching practicum. A certain amount of anxiety helps learners work more effectively</w:t>
      </w:r>
      <w:r w:rsidR="00111D89">
        <w:rPr>
          <w:rFonts w:ascii="Times New Roman" w:hAnsi="Times New Roman" w:cs="Times New Roman"/>
          <w:color w:val="000000"/>
          <w:sz w:val="24"/>
          <w:szCs w:val="24"/>
          <w:lang w:val="en-US"/>
        </w:rPr>
        <w:t xml:space="preserve"> </w:t>
      </w:r>
      <w:r w:rsidR="00111D89" w:rsidRPr="004B48BD">
        <w:rPr>
          <w:rFonts w:ascii="Times New Roman" w:hAnsi="Times New Roman" w:cs="Times New Roman"/>
          <w:sz w:val="24"/>
          <w:szCs w:val="24"/>
          <w:lang w:val="en-US"/>
        </w:rPr>
        <w:t>[</w:t>
      </w:r>
      <w:r w:rsidR="002D42C0">
        <w:rPr>
          <w:rFonts w:ascii="Times New Roman" w:hAnsi="Times New Roman" w:cs="Times New Roman"/>
          <w:sz w:val="24"/>
          <w:szCs w:val="24"/>
          <w:lang w:val="en-US"/>
        </w:rPr>
        <w:t>9</w:t>
      </w:r>
      <w:r w:rsidR="0099073B" w:rsidRPr="004B48BD">
        <w:rPr>
          <w:rFonts w:ascii="Times New Roman" w:hAnsi="Times New Roman" w:cs="Times New Roman"/>
          <w:sz w:val="24"/>
          <w:szCs w:val="24"/>
          <w:lang w:val="en-US"/>
        </w:rPr>
        <w:t xml:space="preserve">] </w:t>
      </w:r>
      <w:r w:rsidR="0099073B" w:rsidRPr="00C869ED">
        <w:rPr>
          <w:rFonts w:ascii="Times New Roman" w:hAnsi="Times New Roman" w:cs="Times New Roman"/>
          <w:color w:val="000000" w:themeColor="text1"/>
          <w:sz w:val="24"/>
          <w:szCs w:val="24"/>
          <w:lang w:val="en-US"/>
        </w:rPr>
        <w:t>and</w:t>
      </w:r>
      <w:r w:rsidR="000F52C7">
        <w:rPr>
          <w:rFonts w:ascii="Times New Roman" w:hAnsi="Times New Roman" w:cs="Times New Roman"/>
          <w:color w:val="000000"/>
          <w:sz w:val="24"/>
          <w:szCs w:val="24"/>
          <w:lang w:val="en-US"/>
        </w:rPr>
        <w:t xml:space="preserve"> it can be a positive force for teachers if it is at the right scale </w:t>
      </w:r>
      <w:r w:rsidR="000F52C7" w:rsidRPr="000D3085">
        <w:rPr>
          <w:rFonts w:ascii="Times New Roman" w:hAnsi="Times New Roman" w:cs="Times New Roman"/>
          <w:sz w:val="24"/>
          <w:szCs w:val="24"/>
          <w:lang w:val="en-US"/>
        </w:rPr>
        <w:t>[</w:t>
      </w:r>
      <w:r w:rsidR="00A5306D" w:rsidRPr="000D3085">
        <w:rPr>
          <w:rFonts w:ascii="Times New Roman" w:hAnsi="Times New Roman" w:cs="Times New Roman"/>
          <w:sz w:val="24"/>
          <w:szCs w:val="24"/>
        </w:rPr>
        <w:t>1</w:t>
      </w:r>
      <w:r w:rsidR="002D42C0">
        <w:rPr>
          <w:rFonts w:ascii="Times New Roman" w:hAnsi="Times New Roman" w:cs="Times New Roman"/>
          <w:sz w:val="24"/>
          <w:szCs w:val="24"/>
          <w:lang w:val="en-US"/>
        </w:rPr>
        <w:t>0</w:t>
      </w:r>
      <w:r w:rsidR="00A5306D" w:rsidRPr="000D3085">
        <w:rPr>
          <w:rFonts w:ascii="Times New Roman" w:hAnsi="Times New Roman" w:cs="Times New Roman"/>
          <w:sz w:val="24"/>
          <w:szCs w:val="24"/>
          <w:lang w:val="en-US"/>
        </w:rPr>
        <w:t>]</w:t>
      </w:r>
      <w:r w:rsidR="00541883" w:rsidRPr="000D3085">
        <w:rPr>
          <w:rFonts w:ascii="Times New Roman" w:hAnsi="Times New Roman" w:cs="Times New Roman"/>
          <w:sz w:val="24"/>
          <w:szCs w:val="24"/>
          <w:lang w:val="en-US"/>
        </w:rPr>
        <w:t xml:space="preserve">, </w:t>
      </w:r>
      <w:r w:rsidR="00541883">
        <w:rPr>
          <w:rFonts w:ascii="Times New Roman" w:hAnsi="Times New Roman" w:cs="Times New Roman"/>
          <w:color w:val="000000"/>
          <w:sz w:val="24"/>
          <w:szCs w:val="24"/>
          <w:lang w:val="en-US"/>
        </w:rPr>
        <w:t xml:space="preserve">but too much anxiety can block teachers’ successful performance. </w:t>
      </w:r>
      <w:r w:rsidR="00111D89">
        <w:rPr>
          <w:rFonts w:ascii="Times New Roman" w:hAnsi="Times New Roman" w:cs="Times New Roman"/>
          <w:color w:val="000000"/>
          <w:sz w:val="24"/>
          <w:szCs w:val="24"/>
          <w:lang w:val="en-US"/>
        </w:rPr>
        <w:t>The present study was carried out to reveal the way ICTs can reduce pre-service teachers’</w:t>
      </w:r>
      <w:r w:rsidR="00B677A7">
        <w:rPr>
          <w:rFonts w:ascii="Times New Roman" w:hAnsi="Times New Roman" w:cs="Times New Roman"/>
          <w:color w:val="000000"/>
          <w:sz w:val="24"/>
          <w:szCs w:val="24"/>
          <w:lang w:val="en-US"/>
        </w:rPr>
        <w:t xml:space="preserve"> anxiety and contribute to </w:t>
      </w:r>
      <w:r w:rsidR="007221AB">
        <w:rPr>
          <w:rFonts w:ascii="Times New Roman" w:hAnsi="Times New Roman" w:cs="Times New Roman"/>
          <w:color w:val="000000"/>
          <w:sz w:val="24"/>
          <w:szCs w:val="24"/>
          <w:lang w:val="en-US"/>
        </w:rPr>
        <w:t>fruit</w:t>
      </w:r>
      <w:r w:rsidR="00B677A7">
        <w:rPr>
          <w:rFonts w:ascii="Times New Roman" w:hAnsi="Times New Roman" w:cs="Times New Roman"/>
          <w:color w:val="000000"/>
          <w:sz w:val="24"/>
          <w:szCs w:val="24"/>
          <w:lang w:val="en-US"/>
        </w:rPr>
        <w:t xml:space="preserve">ful delivering classes and professional self-development during teaching practicum. </w:t>
      </w:r>
    </w:p>
    <w:p w:rsidR="00AC3C9A" w:rsidRDefault="00136DD5" w:rsidP="00B677A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 xml:space="preserve">Analysis </w:t>
      </w:r>
      <w:r w:rsidR="00AA7E9A" w:rsidRPr="00AA7E9A">
        <w:rPr>
          <w:rFonts w:ascii="Times New Roman" w:hAnsi="Times New Roman" w:cs="Times New Roman"/>
          <w:b/>
          <w:color w:val="000000"/>
          <w:sz w:val="24"/>
          <w:szCs w:val="24"/>
          <w:lang w:val="en-US"/>
        </w:rPr>
        <w:t xml:space="preserve">of recent </w:t>
      </w:r>
      <w:r>
        <w:rPr>
          <w:rFonts w:ascii="Times New Roman" w:hAnsi="Times New Roman" w:cs="Times New Roman"/>
          <w:b/>
          <w:color w:val="000000"/>
          <w:sz w:val="24"/>
          <w:szCs w:val="24"/>
          <w:lang w:val="en-US"/>
        </w:rPr>
        <w:t xml:space="preserve">studies </w:t>
      </w:r>
      <w:r w:rsidR="00AA7E9A" w:rsidRPr="00AA7E9A">
        <w:rPr>
          <w:rFonts w:ascii="Times New Roman" w:hAnsi="Times New Roman" w:cs="Times New Roman"/>
          <w:b/>
          <w:color w:val="000000"/>
          <w:sz w:val="24"/>
          <w:szCs w:val="24"/>
          <w:lang w:val="en-US"/>
        </w:rPr>
        <w:t xml:space="preserve">and publications. </w:t>
      </w:r>
      <w:r w:rsidR="00E40F19" w:rsidRPr="00E40F19">
        <w:rPr>
          <w:rFonts w:ascii="Times New Roman" w:hAnsi="Times New Roman" w:cs="Times New Roman"/>
          <w:color w:val="000000"/>
          <w:sz w:val="24"/>
          <w:szCs w:val="24"/>
          <w:lang w:val="en-US"/>
        </w:rPr>
        <w:t xml:space="preserve">Within </w:t>
      </w:r>
      <w:r w:rsidR="00E40F19">
        <w:rPr>
          <w:rFonts w:ascii="Times New Roman" w:hAnsi="Times New Roman" w:cs="Times New Roman"/>
          <w:color w:val="000000"/>
          <w:sz w:val="24"/>
          <w:szCs w:val="24"/>
          <w:lang w:val="en-US"/>
        </w:rPr>
        <w:t>the framework of innovative teaching ICT changes teaching and learning, namely the way te</w:t>
      </w:r>
      <w:r w:rsidR="002D42C0">
        <w:rPr>
          <w:rFonts w:ascii="Times New Roman" w:hAnsi="Times New Roman" w:cs="Times New Roman"/>
          <w:color w:val="000000"/>
          <w:sz w:val="24"/>
          <w:szCs w:val="24"/>
          <w:lang w:val="en-US"/>
        </w:rPr>
        <w:t>achers teach and students learn</w:t>
      </w:r>
      <w:r w:rsidR="00E40F19" w:rsidRPr="000D3085">
        <w:rPr>
          <w:rFonts w:ascii="Times New Roman" w:hAnsi="Times New Roman" w:cs="Times New Roman"/>
          <w:sz w:val="24"/>
          <w:szCs w:val="24"/>
        </w:rPr>
        <w:t>.</w:t>
      </w:r>
      <w:r w:rsidR="000D3085">
        <w:rPr>
          <w:rFonts w:ascii="Times New Roman" w:hAnsi="Times New Roman" w:cs="Times New Roman"/>
          <w:sz w:val="24"/>
          <w:szCs w:val="24"/>
          <w:lang w:val="en-US"/>
        </w:rPr>
        <w:t xml:space="preserve"> </w:t>
      </w:r>
      <w:r w:rsidR="00CE4C51">
        <w:rPr>
          <w:rFonts w:ascii="Times New Roman" w:hAnsi="Times New Roman" w:cs="Times New Roman"/>
          <w:color w:val="000000"/>
          <w:sz w:val="24"/>
          <w:szCs w:val="24"/>
          <w:lang w:val="en-US"/>
        </w:rPr>
        <w:t>The study [</w:t>
      </w:r>
      <w:r w:rsidR="002D42C0">
        <w:rPr>
          <w:rFonts w:ascii="Times New Roman" w:hAnsi="Times New Roman" w:cs="Times New Roman"/>
          <w:color w:val="000000"/>
          <w:sz w:val="24"/>
          <w:szCs w:val="24"/>
          <w:lang w:val="en-US"/>
        </w:rPr>
        <w:t>11</w:t>
      </w:r>
      <w:r w:rsidR="00A5306D">
        <w:rPr>
          <w:rFonts w:ascii="Times New Roman" w:hAnsi="Times New Roman" w:cs="Times New Roman"/>
          <w:color w:val="000000"/>
          <w:sz w:val="24"/>
          <w:szCs w:val="24"/>
          <w:lang w:val="en-US"/>
        </w:rPr>
        <w:t xml:space="preserve">] </w:t>
      </w:r>
      <w:r w:rsidR="00CE4C51">
        <w:rPr>
          <w:rFonts w:ascii="Times New Roman" w:hAnsi="Times New Roman" w:cs="Times New Roman"/>
          <w:color w:val="000000"/>
          <w:sz w:val="24"/>
          <w:szCs w:val="24"/>
          <w:lang w:val="en-US"/>
        </w:rPr>
        <w:t>revealed the idea that</w:t>
      </w:r>
      <w:r w:rsidR="005070BD">
        <w:rPr>
          <w:rFonts w:ascii="Times New Roman" w:hAnsi="Times New Roman" w:cs="Times New Roman"/>
          <w:color w:val="000000"/>
          <w:sz w:val="24"/>
          <w:szCs w:val="24"/>
          <w:lang w:val="en-US"/>
        </w:rPr>
        <w:t xml:space="preserve"> foreign language teachers have come across new challenges due to ever-increasing possibilities of the usage of ICT in the context of the 21</w:t>
      </w:r>
      <w:r w:rsidR="005070BD" w:rsidRPr="005070BD">
        <w:rPr>
          <w:rFonts w:ascii="Times New Roman" w:hAnsi="Times New Roman" w:cs="Times New Roman"/>
          <w:color w:val="000000"/>
          <w:sz w:val="24"/>
          <w:szCs w:val="24"/>
          <w:vertAlign w:val="superscript"/>
          <w:lang w:val="en-US"/>
        </w:rPr>
        <w:t>st</w:t>
      </w:r>
      <w:r w:rsidR="005070BD">
        <w:rPr>
          <w:rFonts w:ascii="Times New Roman" w:hAnsi="Times New Roman" w:cs="Times New Roman"/>
          <w:color w:val="000000"/>
          <w:sz w:val="24"/>
          <w:szCs w:val="24"/>
          <w:lang w:val="en-US"/>
        </w:rPr>
        <w:t xml:space="preserve"> century </w:t>
      </w:r>
      <w:r w:rsidR="00CE4C51">
        <w:rPr>
          <w:rFonts w:ascii="Times New Roman" w:hAnsi="Times New Roman" w:cs="Times New Roman"/>
          <w:color w:val="000000"/>
          <w:sz w:val="24"/>
          <w:szCs w:val="24"/>
          <w:lang w:val="en-US"/>
        </w:rPr>
        <w:t xml:space="preserve">school. </w:t>
      </w:r>
    </w:p>
    <w:p w:rsidR="00A237D2" w:rsidRDefault="00A237D2" w:rsidP="00B677A7">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ICT is viewed as a powerful and effective tool for educational reform and change. </w:t>
      </w:r>
      <w:r w:rsidR="00B245E8">
        <w:rPr>
          <w:rFonts w:ascii="Times New Roman" w:hAnsi="Times New Roman" w:cs="Times New Roman"/>
          <w:color w:val="000000"/>
          <w:sz w:val="24"/>
          <w:szCs w:val="24"/>
          <w:lang w:val="en-US"/>
        </w:rPr>
        <w:t>A number of previous researches</w:t>
      </w:r>
      <w:r>
        <w:rPr>
          <w:rFonts w:ascii="Times New Roman" w:hAnsi="Times New Roman" w:cs="Times New Roman"/>
          <w:color w:val="000000"/>
          <w:sz w:val="24"/>
          <w:szCs w:val="24"/>
          <w:lang w:val="en-US"/>
        </w:rPr>
        <w:t xml:space="preserve"> have shown that an appropriate usage of ICT can raise educational quality and connect lea</w:t>
      </w:r>
      <w:r w:rsidR="00B245E8">
        <w:rPr>
          <w:rFonts w:ascii="Times New Roman" w:hAnsi="Times New Roman" w:cs="Times New Roman"/>
          <w:color w:val="000000"/>
          <w:sz w:val="24"/>
          <w:szCs w:val="24"/>
          <w:lang w:val="en-US"/>
        </w:rPr>
        <w:t>r</w:t>
      </w:r>
      <w:r>
        <w:rPr>
          <w:rFonts w:ascii="Times New Roman" w:hAnsi="Times New Roman" w:cs="Times New Roman"/>
          <w:color w:val="000000"/>
          <w:sz w:val="24"/>
          <w:szCs w:val="24"/>
          <w:lang w:val="en-US"/>
        </w:rPr>
        <w:t xml:space="preserve">ning process to real-life situations </w:t>
      </w:r>
      <w:r w:rsidR="002D42C0">
        <w:rPr>
          <w:rFonts w:ascii="Times New Roman" w:hAnsi="Times New Roman" w:cs="Times New Roman"/>
          <w:sz w:val="24"/>
          <w:szCs w:val="24"/>
          <w:lang w:val="en-US"/>
        </w:rPr>
        <w:t>[12</w:t>
      </w:r>
      <w:r w:rsidR="00A5306D" w:rsidRPr="002D42C0">
        <w:rPr>
          <w:rFonts w:ascii="Times New Roman" w:hAnsi="Times New Roman" w:cs="Times New Roman"/>
          <w:sz w:val="24"/>
          <w:szCs w:val="24"/>
          <w:lang w:val="en-US"/>
        </w:rPr>
        <w:t xml:space="preserve">], </w:t>
      </w:r>
      <w:r w:rsidR="002D42C0">
        <w:rPr>
          <w:rFonts w:ascii="Times New Roman" w:hAnsi="Times New Roman" w:cs="Times New Roman"/>
          <w:color w:val="000000"/>
          <w:sz w:val="24"/>
          <w:szCs w:val="24"/>
          <w:lang w:val="en-US"/>
        </w:rPr>
        <w:t>[13</w:t>
      </w:r>
      <w:r w:rsidR="00A5306D">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00B245E8">
        <w:rPr>
          <w:rFonts w:ascii="Times New Roman" w:hAnsi="Times New Roman" w:cs="Times New Roman"/>
          <w:color w:val="000000"/>
          <w:sz w:val="24"/>
          <w:szCs w:val="24"/>
          <w:lang w:val="en-US"/>
        </w:rPr>
        <w:t xml:space="preserve"> Teaching process based on ICT no longer depends only on printed materials. </w:t>
      </w:r>
      <w:r w:rsidR="007221AB">
        <w:rPr>
          <w:rFonts w:ascii="Times New Roman" w:hAnsi="Times New Roman" w:cs="Times New Roman"/>
          <w:color w:val="000000"/>
          <w:sz w:val="24"/>
          <w:szCs w:val="24"/>
          <w:lang w:val="en-US"/>
        </w:rPr>
        <w:t>Modern Internet-</w:t>
      </w:r>
      <w:r w:rsidR="00F93DA7">
        <w:rPr>
          <w:rFonts w:ascii="Times New Roman" w:hAnsi="Times New Roman" w:cs="Times New Roman"/>
          <w:color w:val="000000"/>
          <w:sz w:val="24"/>
          <w:szCs w:val="24"/>
          <w:lang w:val="en-US"/>
        </w:rPr>
        <w:t xml:space="preserve">resources enable to obtain knowledge through video clips, audio sounds, visual presentations and </w:t>
      </w:r>
      <w:r w:rsidR="00F93DA7">
        <w:rPr>
          <w:rFonts w:ascii="Times New Roman" w:hAnsi="Times New Roman" w:cs="Times New Roman"/>
          <w:color w:val="000000"/>
          <w:sz w:val="24"/>
          <w:szCs w:val="24"/>
          <w:lang w:val="en-US"/>
        </w:rPr>
        <w:lastRenderedPageBreak/>
        <w:t xml:space="preserve">others. The research carried out by </w:t>
      </w:r>
      <w:proofErr w:type="spellStart"/>
      <w:r w:rsidR="00F93DA7">
        <w:rPr>
          <w:rFonts w:ascii="Times New Roman" w:hAnsi="Times New Roman" w:cs="Times New Roman"/>
          <w:sz w:val="24"/>
          <w:szCs w:val="24"/>
        </w:rPr>
        <w:t>Sánchez</w:t>
      </w:r>
      <w:proofErr w:type="spellEnd"/>
      <w:r w:rsidR="00F93DA7">
        <w:rPr>
          <w:rFonts w:ascii="Times New Roman" w:hAnsi="Times New Roman" w:cs="Times New Roman"/>
          <w:sz w:val="24"/>
          <w:szCs w:val="24"/>
        </w:rPr>
        <w:t xml:space="preserve"> </w:t>
      </w:r>
      <w:proofErr w:type="spellStart"/>
      <w:r w:rsidR="00F93DA7">
        <w:rPr>
          <w:rFonts w:ascii="Times New Roman" w:hAnsi="Times New Roman" w:cs="Times New Roman"/>
          <w:sz w:val="24"/>
          <w:szCs w:val="24"/>
        </w:rPr>
        <w:t>and</w:t>
      </w:r>
      <w:proofErr w:type="spellEnd"/>
      <w:r w:rsidR="00F93DA7">
        <w:rPr>
          <w:rFonts w:ascii="Times New Roman" w:hAnsi="Times New Roman" w:cs="Times New Roman"/>
          <w:sz w:val="24"/>
          <w:szCs w:val="24"/>
        </w:rPr>
        <w:t xml:space="preserve"> </w:t>
      </w:r>
      <w:proofErr w:type="spellStart"/>
      <w:r w:rsidR="00F93DA7">
        <w:rPr>
          <w:rFonts w:ascii="Times New Roman" w:hAnsi="Times New Roman" w:cs="Times New Roman"/>
          <w:sz w:val="24"/>
          <w:szCs w:val="24"/>
        </w:rPr>
        <w:t>Alemán</w:t>
      </w:r>
      <w:proofErr w:type="spellEnd"/>
      <w:r w:rsidR="008269CA">
        <w:rPr>
          <w:rFonts w:ascii="Times New Roman" w:hAnsi="Times New Roman" w:cs="Times New Roman"/>
          <w:sz w:val="24"/>
          <w:szCs w:val="24"/>
          <w:lang w:val="en-US"/>
        </w:rPr>
        <w:t xml:space="preserve"> </w:t>
      </w:r>
      <w:r w:rsidR="00F93DA7">
        <w:rPr>
          <w:rFonts w:ascii="Times New Roman" w:hAnsi="Times New Roman" w:cs="Times New Roman"/>
          <w:sz w:val="24"/>
          <w:szCs w:val="24"/>
          <w:lang w:val="en-US"/>
        </w:rPr>
        <w:t>revealed that ICT assists in transforming a teaching environment into a learner-centered one [</w:t>
      </w:r>
      <w:r w:rsidR="00204E0C">
        <w:rPr>
          <w:rFonts w:ascii="Times New Roman" w:hAnsi="Times New Roman" w:cs="Times New Roman"/>
          <w:sz w:val="24"/>
          <w:szCs w:val="24"/>
          <w:lang w:val="en-US"/>
        </w:rPr>
        <w:t>1</w:t>
      </w:r>
      <w:r w:rsidR="002D42C0">
        <w:rPr>
          <w:rFonts w:ascii="Times New Roman" w:hAnsi="Times New Roman" w:cs="Times New Roman"/>
          <w:sz w:val="24"/>
          <w:szCs w:val="24"/>
          <w:lang w:val="en-US"/>
        </w:rPr>
        <w:t>4</w:t>
      </w:r>
      <w:r w:rsidR="00204E0C">
        <w:rPr>
          <w:rFonts w:ascii="Times New Roman" w:hAnsi="Times New Roman" w:cs="Times New Roman"/>
          <w:sz w:val="24"/>
          <w:szCs w:val="24"/>
          <w:lang w:val="en-US"/>
        </w:rPr>
        <w:t>].</w:t>
      </w:r>
    </w:p>
    <w:p w:rsidR="00AA7E9A" w:rsidRPr="008269CA" w:rsidRDefault="00743768" w:rsidP="0056290D">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According to the recent study</w:t>
      </w:r>
      <w:r w:rsidR="0056290D">
        <w:rPr>
          <w:rFonts w:ascii="Times New Roman" w:hAnsi="Times New Roman" w:cs="Times New Roman"/>
          <w:color w:val="000000"/>
          <w:sz w:val="24"/>
          <w:szCs w:val="24"/>
          <w:lang w:val="en-US"/>
        </w:rPr>
        <w:t xml:space="preserve"> </w:t>
      </w:r>
      <w:r w:rsidR="0056290D" w:rsidRPr="0056290D">
        <w:rPr>
          <w:rFonts w:ascii="Times New Roman" w:hAnsi="Times New Roman" w:cs="Times New Roman"/>
          <w:color w:val="000000"/>
          <w:sz w:val="24"/>
          <w:szCs w:val="24"/>
          <w:lang w:val="en-US"/>
        </w:rPr>
        <w:t>[</w:t>
      </w:r>
      <w:r w:rsidR="002D42C0">
        <w:rPr>
          <w:rFonts w:ascii="Times New Roman" w:hAnsi="Times New Roman" w:cs="Times New Roman"/>
          <w:color w:val="000000"/>
          <w:sz w:val="24"/>
          <w:szCs w:val="24"/>
          <w:lang w:val="en-US"/>
        </w:rPr>
        <w:t>15</w:t>
      </w:r>
      <w:r w:rsidR="00204E0C">
        <w:rPr>
          <w:rFonts w:ascii="Times New Roman" w:hAnsi="Times New Roman" w:cs="Times New Roman"/>
          <w:color w:val="000000"/>
          <w:sz w:val="24"/>
          <w:szCs w:val="24"/>
          <w:lang w:val="en-US"/>
        </w:rPr>
        <w:t>]</w:t>
      </w:r>
      <w:r w:rsidRPr="0056290D">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lack of understanding of the capabilities of ICT and absence of skills to develop and use technology represent obstacles to adoption</w:t>
      </w:r>
      <w:r w:rsidR="0056290D">
        <w:rPr>
          <w:rFonts w:ascii="Times New Roman" w:hAnsi="Times New Roman" w:cs="Times New Roman"/>
          <w:color w:val="000000"/>
          <w:sz w:val="24"/>
          <w:szCs w:val="24"/>
          <w:lang w:val="en-US"/>
        </w:rPr>
        <w:t xml:space="preserve">. </w:t>
      </w:r>
      <w:r w:rsidR="00051D83">
        <w:rPr>
          <w:rFonts w:ascii="Times New Roman" w:hAnsi="Times New Roman" w:cs="Times New Roman"/>
          <w:color w:val="000000"/>
          <w:sz w:val="24"/>
          <w:szCs w:val="24"/>
          <w:lang w:val="en-US"/>
        </w:rPr>
        <w:t xml:space="preserve">In the literature there exist many survey-based studies stating that pre-service teachers – or teachers under training – undergo the negative influence of computer anxiety (also called techno-anxiety) </w:t>
      </w:r>
      <w:r w:rsidR="00051D83" w:rsidRPr="000D3085">
        <w:rPr>
          <w:rFonts w:ascii="Times New Roman" w:hAnsi="Times New Roman" w:cs="Times New Roman"/>
          <w:sz w:val="24"/>
          <w:szCs w:val="24"/>
          <w:lang w:val="en-US"/>
        </w:rPr>
        <w:t>[</w:t>
      </w:r>
      <w:r w:rsidR="002D42C0">
        <w:rPr>
          <w:rFonts w:ascii="Times New Roman" w:hAnsi="Times New Roman" w:cs="Times New Roman"/>
          <w:sz w:val="24"/>
          <w:szCs w:val="24"/>
          <w:lang w:val="en-US"/>
        </w:rPr>
        <w:t>16</w:t>
      </w:r>
      <w:r w:rsidR="00204E0C" w:rsidRPr="000D3085">
        <w:rPr>
          <w:rFonts w:ascii="Times New Roman" w:hAnsi="Times New Roman" w:cs="Times New Roman"/>
          <w:sz w:val="24"/>
          <w:szCs w:val="24"/>
          <w:lang w:val="en-US"/>
        </w:rPr>
        <w:t>]</w:t>
      </w:r>
      <w:r w:rsidR="000D3085">
        <w:rPr>
          <w:rFonts w:ascii="Times New Roman" w:hAnsi="Times New Roman" w:cs="Times New Roman"/>
          <w:sz w:val="24"/>
          <w:szCs w:val="24"/>
          <w:lang w:val="en-US"/>
        </w:rPr>
        <w:t xml:space="preserve">, </w:t>
      </w:r>
      <w:r w:rsidR="002D42C0">
        <w:rPr>
          <w:rFonts w:ascii="Times New Roman" w:hAnsi="Times New Roman" w:cs="Times New Roman"/>
          <w:sz w:val="24"/>
          <w:szCs w:val="24"/>
          <w:lang w:val="en-US"/>
        </w:rPr>
        <w:t>[17</w:t>
      </w:r>
      <w:r w:rsidR="00204E0C" w:rsidRPr="002D42C0">
        <w:rPr>
          <w:rFonts w:ascii="Times New Roman" w:hAnsi="Times New Roman" w:cs="Times New Roman"/>
          <w:sz w:val="24"/>
          <w:szCs w:val="24"/>
          <w:lang w:val="en-US"/>
        </w:rPr>
        <w:t>]</w:t>
      </w:r>
      <w:r w:rsidR="00051D83" w:rsidRPr="002D42C0">
        <w:rPr>
          <w:rFonts w:ascii="Times New Roman" w:hAnsi="Times New Roman" w:cs="Times New Roman"/>
          <w:sz w:val="24"/>
          <w:szCs w:val="24"/>
          <w:lang w:val="en-US"/>
        </w:rPr>
        <w:t xml:space="preserve"> </w:t>
      </w:r>
      <w:r w:rsidR="00051D83">
        <w:rPr>
          <w:rFonts w:ascii="Times New Roman" w:hAnsi="Times New Roman" w:cs="Times New Roman"/>
          <w:color w:val="000000"/>
          <w:sz w:val="24"/>
          <w:szCs w:val="24"/>
          <w:lang w:val="en-US"/>
        </w:rPr>
        <w:t>causing foreign language teaching anxiety [</w:t>
      </w:r>
      <w:r w:rsidR="002D42C0">
        <w:rPr>
          <w:rFonts w:ascii="Times New Roman" w:hAnsi="Times New Roman" w:cs="Times New Roman"/>
          <w:color w:val="000000"/>
          <w:sz w:val="24"/>
          <w:szCs w:val="24"/>
          <w:lang w:val="en-US"/>
        </w:rPr>
        <w:t>18</w:t>
      </w:r>
      <w:r w:rsidR="00204E0C">
        <w:rPr>
          <w:rFonts w:ascii="Times New Roman" w:hAnsi="Times New Roman" w:cs="Times New Roman"/>
          <w:color w:val="000000"/>
          <w:sz w:val="24"/>
          <w:szCs w:val="24"/>
          <w:lang w:val="en-US"/>
        </w:rPr>
        <w:t>]</w:t>
      </w:r>
      <w:r w:rsidR="008B5BC8">
        <w:rPr>
          <w:rFonts w:ascii="Times New Roman" w:hAnsi="Times New Roman" w:cs="Times New Roman"/>
          <w:color w:val="000000"/>
          <w:sz w:val="24"/>
          <w:szCs w:val="24"/>
          <w:lang w:val="en-US"/>
        </w:rPr>
        <w:t xml:space="preserve">. </w:t>
      </w:r>
      <w:r w:rsidR="0056290D">
        <w:rPr>
          <w:rFonts w:ascii="Times New Roman" w:hAnsi="Times New Roman" w:cs="Times New Roman"/>
          <w:color w:val="000000"/>
          <w:sz w:val="24"/>
          <w:szCs w:val="24"/>
          <w:lang w:val="en-US"/>
        </w:rPr>
        <w:t>S</w:t>
      </w:r>
      <w:r w:rsidR="00CE4C51">
        <w:rPr>
          <w:rFonts w:ascii="Times New Roman" w:hAnsi="Times New Roman" w:cs="Times New Roman"/>
          <w:color w:val="000000"/>
          <w:sz w:val="24"/>
          <w:szCs w:val="24"/>
          <w:lang w:val="en-US"/>
        </w:rPr>
        <w:t xml:space="preserve">uch difficulties are not limited only to teachers but to teacher education institutions as well. </w:t>
      </w:r>
      <w:r w:rsidR="00B8147B">
        <w:rPr>
          <w:rFonts w:ascii="Times New Roman" w:hAnsi="Times New Roman" w:cs="Times New Roman"/>
          <w:color w:val="000000"/>
          <w:sz w:val="24"/>
          <w:szCs w:val="24"/>
          <w:lang w:val="en-US"/>
        </w:rPr>
        <w:t>The research [</w:t>
      </w:r>
      <w:r w:rsidR="002D42C0">
        <w:rPr>
          <w:rFonts w:ascii="Times New Roman" w:hAnsi="Times New Roman" w:cs="Times New Roman"/>
          <w:color w:val="000000"/>
          <w:sz w:val="24"/>
          <w:szCs w:val="24"/>
          <w:lang w:val="en-US"/>
        </w:rPr>
        <w:t>19</w:t>
      </w:r>
      <w:r w:rsidR="00204E0C">
        <w:rPr>
          <w:rFonts w:ascii="Times New Roman" w:hAnsi="Times New Roman" w:cs="Times New Roman"/>
          <w:color w:val="000000"/>
          <w:sz w:val="24"/>
          <w:szCs w:val="24"/>
          <w:lang w:val="en-US"/>
        </w:rPr>
        <w:t>]</w:t>
      </w:r>
      <w:r w:rsidR="00B8147B">
        <w:rPr>
          <w:rFonts w:ascii="Times New Roman" w:hAnsi="Times New Roman" w:cs="Times New Roman"/>
          <w:color w:val="000000"/>
          <w:sz w:val="24"/>
          <w:szCs w:val="24"/>
          <w:lang w:val="en-US"/>
        </w:rPr>
        <w:t xml:space="preserve"> explains that the latter should prepare pre-service teachers to successfully integr</w:t>
      </w:r>
      <w:r w:rsidR="0056290D">
        <w:rPr>
          <w:rFonts w:ascii="Times New Roman" w:hAnsi="Times New Roman" w:cs="Times New Roman"/>
          <w:color w:val="000000"/>
          <w:sz w:val="24"/>
          <w:szCs w:val="24"/>
          <w:lang w:val="en-US"/>
        </w:rPr>
        <w:t xml:space="preserve">ate ICT into teaching process. </w:t>
      </w:r>
      <w:proofErr w:type="spellStart"/>
      <w:r w:rsidR="002D42C0">
        <w:rPr>
          <w:rFonts w:ascii="Times New Roman" w:hAnsi="Times New Roman" w:cs="Times New Roman"/>
          <w:color w:val="000000"/>
          <w:sz w:val="24"/>
          <w:szCs w:val="24"/>
          <w:lang w:val="en-US"/>
        </w:rPr>
        <w:t>Aguei</w:t>
      </w:r>
      <w:proofErr w:type="spellEnd"/>
      <w:r w:rsidR="002D42C0">
        <w:rPr>
          <w:rFonts w:ascii="Times New Roman" w:hAnsi="Times New Roman" w:cs="Times New Roman"/>
          <w:color w:val="000000"/>
          <w:sz w:val="24"/>
          <w:szCs w:val="24"/>
          <w:lang w:val="en-US"/>
        </w:rPr>
        <w:t xml:space="preserve"> and </w:t>
      </w:r>
      <w:proofErr w:type="spellStart"/>
      <w:r w:rsidR="002D42C0">
        <w:rPr>
          <w:rFonts w:ascii="Times New Roman" w:hAnsi="Times New Roman" w:cs="Times New Roman"/>
          <w:color w:val="000000"/>
          <w:sz w:val="24"/>
          <w:szCs w:val="24"/>
          <w:lang w:val="en-US"/>
        </w:rPr>
        <w:t>Voogt</w:t>
      </w:r>
      <w:proofErr w:type="spellEnd"/>
      <w:r w:rsidR="002D42C0">
        <w:rPr>
          <w:rFonts w:ascii="Times New Roman" w:hAnsi="Times New Roman" w:cs="Times New Roman"/>
          <w:color w:val="000000"/>
          <w:sz w:val="24"/>
          <w:szCs w:val="24"/>
          <w:lang w:val="en-US"/>
        </w:rPr>
        <w:t xml:space="preserve"> [20</w:t>
      </w:r>
      <w:r w:rsidR="00B8147B">
        <w:rPr>
          <w:rFonts w:ascii="Times New Roman" w:hAnsi="Times New Roman" w:cs="Times New Roman"/>
          <w:color w:val="000000"/>
          <w:sz w:val="24"/>
          <w:szCs w:val="24"/>
          <w:lang w:val="en-US"/>
        </w:rPr>
        <w:t xml:space="preserve">] add that these institutions </w:t>
      </w:r>
      <w:r w:rsidR="00AC3C9A">
        <w:rPr>
          <w:rFonts w:ascii="Times New Roman" w:hAnsi="Times New Roman" w:cs="Times New Roman"/>
          <w:color w:val="000000"/>
          <w:sz w:val="24"/>
          <w:szCs w:val="24"/>
          <w:lang w:val="en-US"/>
        </w:rPr>
        <w:t xml:space="preserve">need to combine pedagogical and technology issues in pre-service teachers’ education which will enhance their ICT competence and help increase their experience to use technology in their future classes. </w:t>
      </w:r>
      <w:r w:rsidR="008B5BC8">
        <w:rPr>
          <w:rFonts w:ascii="Times New Roman" w:hAnsi="Times New Roman" w:cs="Times New Roman"/>
          <w:color w:val="000000"/>
          <w:sz w:val="24"/>
          <w:szCs w:val="24"/>
          <w:lang w:val="en-US"/>
        </w:rPr>
        <w:t xml:space="preserve">A key challenge for teacher educators is to provide learning experiences at university that will allow pre-service teachers to apply technological, pedagogical and content knowledge in teaching practicum </w:t>
      </w:r>
      <w:r w:rsidR="008B5BC8" w:rsidRPr="000D3085">
        <w:rPr>
          <w:rFonts w:ascii="Times New Roman" w:hAnsi="Times New Roman" w:cs="Times New Roman"/>
          <w:sz w:val="24"/>
          <w:szCs w:val="24"/>
          <w:lang w:val="en-US"/>
        </w:rPr>
        <w:t>[</w:t>
      </w:r>
      <w:r w:rsidR="002D42C0">
        <w:rPr>
          <w:rFonts w:ascii="Times New Roman" w:hAnsi="Times New Roman" w:cs="Times New Roman"/>
          <w:sz w:val="24"/>
          <w:szCs w:val="24"/>
          <w:lang w:val="en-US"/>
        </w:rPr>
        <w:t>21</w:t>
      </w:r>
      <w:r w:rsidR="00DF6E0E" w:rsidRPr="000D3085">
        <w:rPr>
          <w:rFonts w:ascii="Times New Roman" w:hAnsi="Times New Roman" w:cs="Times New Roman"/>
          <w:sz w:val="24"/>
          <w:szCs w:val="24"/>
          <w:lang w:val="en-US"/>
        </w:rPr>
        <w:t>]</w:t>
      </w:r>
      <w:r w:rsidR="008B5BC8" w:rsidRPr="000D3085">
        <w:rPr>
          <w:rFonts w:ascii="Times New Roman" w:hAnsi="Times New Roman" w:cs="Times New Roman"/>
          <w:sz w:val="24"/>
          <w:szCs w:val="24"/>
          <w:lang w:val="en-US"/>
        </w:rPr>
        <w:t>.</w:t>
      </w:r>
    </w:p>
    <w:p w:rsidR="00A237D2" w:rsidRPr="0056290D" w:rsidRDefault="00A237D2" w:rsidP="0056290D">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56290D">
        <w:rPr>
          <w:rFonts w:ascii="Times New Roman" w:hAnsi="Times New Roman" w:cs="Times New Roman"/>
          <w:color w:val="000000"/>
          <w:sz w:val="24"/>
          <w:szCs w:val="24"/>
          <w:lang w:val="en-US"/>
        </w:rPr>
        <w:t>The study carried out by Tum [</w:t>
      </w:r>
      <w:r w:rsidR="002D42C0">
        <w:rPr>
          <w:rFonts w:ascii="Times New Roman" w:hAnsi="Times New Roman" w:cs="Times New Roman"/>
          <w:color w:val="000000"/>
          <w:sz w:val="24"/>
          <w:szCs w:val="24"/>
          <w:lang w:val="en-US"/>
        </w:rPr>
        <w:t>22</w:t>
      </w:r>
      <w:r w:rsidR="00DF6E0E">
        <w:rPr>
          <w:rFonts w:ascii="Times New Roman" w:hAnsi="Times New Roman" w:cs="Times New Roman"/>
          <w:color w:val="000000"/>
          <w:sz w:val="24"/>
          <w:szCs w:val="24"/>
          <w:lang w:val="en-US"/>
        </w:rPr>
        <w:t xml:space="preserve">] </w:t>
      </w:r>
      <w:r w:rsidRPr="0056290D">
        <w:rPr>
          <w:rFonts w:ascii="Times New Roman" w:hAnsi="Times New Roman" w:cs="Times New Roman"/>
          <w:color w:val="000000"/>
          <w:sz w:val="24"/>
          <w:szCs w:val="24"/>
          <w:lang w:val="en-US"/>
        </w:rPr>
        <w:t>focuses on the anxiety experienced by non-native foreign language student teacher. It is stated that if potential negative influence of anxiety on foreign language teaching is taken into consideration, it is necessary that measures should be taken to provide courses within teacher education programs that would help students lower their level of anxiety prior to the initiation of their teaching careers. Thus, it can be concluded that carefully selected courses can contribute to the pre-service teacher performance during their practicum.</w:t>
      </w:r>
    </w:p>
    <w:p w:rsidR="00A237D2" w:rsidRDefault="00A237D2" w:rsidP="0056290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6290D">
        <w:rPr>
          <w:rFonts w:ascii="Times New Roman" w:hAnsi="Times New Roman" w:cs="Times New Roman"/>
          <w:color w:val="000000"/>
          <w:sz w:val="24"/>
          <w:szCs w:val="24"/>
          <w:lang w:val="en-US"/>
        </w:rPr>
        <w:t xml:space="preserve">From the review of the literature it is seen that previous studies have focused on </w:t>
      </w:r>
      <w:r w:rsidR="003E2310">
        <w:rPr>
          <w:rFonts w:ascii="Times New Roman" w:hAnsi="Times New Roman" w:cs="Times New Roman"/>
          <w:color w:val="000000"/>
          <w:sz w:val="24"/>
          <w:szCs w:val="24"/>
          <w:lang w:val="en-US"/>
        </w:rPr>
        <w:t xml:space="preserve">foreign language </w:t>
      </w:r>
      <w:r w:rsidR="0064163A">
        <w:rPr>
          <w:rFonts w:ascii="Times New Roman" w:hAnsi="Times New Roman" w:cs="Times New Roman"/>
          <w:color w:val="000000"/>
          <w:sz w:val="24"/>
          <w:szCs w:val="24"/>
          <w:lang w:val="en-US"/>
        </w:rPr>
        <w:t xml:space="preserve">teaching and learning </w:t>
      </w:r>
      <w:r w:rsidR="002D42C0">
        <w:rPr>
          <w:rFonts w:ascii="Times New Roman" w:hAnsi="Times New Roman" w:cs="Times New Roman"/>
          <w:color w:val="000000"/>
          <w:sz w:val="24"/>
          <w:szCs w:val="24"/>
          <w:lang w:val="en-US"/>
        </w:rPr>
        <w:t xml:space="preserve">anxiety </w:t>
      </w:r>
      <w:r w:rsidR="002D42C0">
        <w:rPr>
          <w:rFonts w:ascii="Times New Roman" w:hAnsi="Times New Roman" w:cs="Times New Roman"/>
          <w:sz w:val="24"/>
          <w:szCs w:val="24"/>
          <w:lang w:val="en-US"/>
        </w:rPr>
        <w:t>[23</w:t>
      </w:r>
      <w:r w:rsidR="00DF6E0E" w:rsidRPr="006A7A29">
        <w:rPr>
          <w:rFonts w:ascii="Times New Roman" w:hAnsi="Times New Roman" w:cs="Times New Roman"/>
          <w:sz w:val="24"/>
          <w:szCs w:val="24"/>
          <w:lang w:val="en-US"/>
        </w:rPr>
        <w:t>]</w:t>
      </w:r>
      <w:r w:rsidR="006A7A29">
        <w:rPr>
          <w:rFonts w:ascii="Times New Roman" w:hAnsi="Times New Roman" w:cs="Times New Roman"/>
          <w:sz w:val="24"/>
          <w:szCs w:val="24"/>
          <w:lang w:val="en-US"/>
        </w:rPr>
        <w:t>,</w:t>
      </w:r>
      <w:r w:rsidRPr="0056290D">
        <w:rPr>
          <w:rFonts w:ascii="Times New Roman" w:hAnsi="Times New Roman" w:cs="Times New Roman"/>
          <w:color w:val="000000"/>
          <w:sz w:val="24"/>
          <w:szCs w:val="24"/>
          <w:lang w:val="en-US"/>
        </w:rPr>
        <w:t xml:space="preserve"> ICT anxiety </w:t>
      </w:r>
      <w:r w:rsidRPr="00D04E99">
        <w:rPr>
          <w:rFonts w:ascii="Times New Roman" w:hAnsi="Times New Roman" w:cs="Times New Roman"/>
          <w:sz w:val="24"/>
          <w:szCs w:val="24"/>
          <w:lang w:val="en-US"/>
        </w:rPr>
        <w:t>[</w:t>
      </w:r>
      <w:r w:rsidR="002D42C0">
        <w:rPr>
          <w:rFonts w:ascii="Times New Roman" w:hAnsi="Times New Roman" w:cs="Times New Roman"/>
          <w:sz w:val="24"/>
          <w:szCs w:val="24"/>
          <w:lang w:val="en-US"/>
        </w:rPr>
        <w:t>24</w:t>
      </w:r>
      <w:r w:rsidR="00D04E99" w:rsidRPr="00D04E99">
        <w:rPr>
          <w:rFonts w:ascii="Times New Roman" w:hAnsi="Times New Roman" w:cs="Times New Roman"/>
          <w:sz w:val="24"/>
          <w:szCs w:val="24"/>
          <w:lang w:val="en-US"/>
        </w:rPr>
        <w:t>]</w:t>
      </w:r>
      <w:r w:rsidRPr="00D04E99">
        <w:rPr>
          <w:rFonts w:ascii="Times New Roman" w:hAnsi="Times New Roman" w:cs="Times New Roman"/>
          <w:sz w:val="24"/>
          <w:szCs w:val="24"/>
          <w:lang w:val="en-US"/>
        </w:rPr>
        <w:t xml:space="preserve">, </w:t>
      </w:r>
      <w:r w:rsidR="003E2310">
        <w:rPr>
          <w:rFonts w:ascii="Times New Roman" w:hAnsi="Times New Roman" w:cs="Times New Roman"/>
          <w:color w:val="000000"/>
          <w:sz w:val="24"/>
          <w:szCs w:val="24"/>
          <w:lang w:val="en-US"/>
        </w:rPr>
        <w:t xml:space="preserve">ICT in education </w:t>
      </w:r>
      <w:r w:rsidRPr="008C5AEA">
        <w:rPr>
          <w:rFonts w:ascii="Times New Roman" w:hAnsi="Times New Roman" w:cs="Times New Roman"/>
          <w:sz w:val="24"/>
          <w:szCs w:val="24"/>
          <w:lang w:val="en-US"/>
        </w:rPr>
        <w:t>[</w:t>
      </w:r>
      <w:r w:rsidR="002D42C0">
        <w:rPr>
          <w:rFonts w:ascii="Times New Roman" w:hAnsi="Times New Roman" w:cs="Times New Roman"/>
          <w:sz w:val="24"/>
          <w:szCs w:val="24"/>
          <w:lang w:val="en-US"/>
        </w:rPr>
        <w:t>25</w:t>
      </w:r>
      <w:r w:rsidRPr="0056290D">
        <w:rPr>
          <w:rFonts w:ascii="Times New Roman" w:hAnsi="Times New Roman" w:cs="Times New Roman"/>
          <w:color w:val="000000"/>
          <w:sz w:val="24"/>
          <w:szCs w:val="24"/>
          <w:lang w:val="en-US"/>
        </w:rPr>
        <w:t>],</w:t>
      </w:r>
      <w:r w:rsidR="00511921">
        <w:rPr>
          <w:rFonts w:ascii="Times New Roman" w:hAnsi="Times New Roman" w:cs="Times New Roman"/>
          <w:color w:val="000000"/>
          <w:sz w:val="24"/>
          <w:szCs w:val="24"/>
          <w:lang w:val="en-US"/>
        </w:rPr>
        <w:t xml:space="preserve"> </w:t>
      </w:r>
      <w:r w:rsidR="004C082B">
        <w:rPr>
          <w:rFonts w:ascii="Times New Roman" w:hAnsi="Times New Roman" w:cs="Times New Roman"/>
          <w:color w:val="000000"/>
          <w:sz w:val="24"/>
          <w:szCs w:val="24"/>
          <w:lang w:val="en-US"/>
        </w:rPr>
        <w:t>integrating</w:t>
      </w:r>
      <w:r w:rsidR="003E2310">
        <w:rPr>
          <w:rFonts w:ascii="Times New Roman" w:hAnsi="Times New Roman" w:cs="Times New Roman"/>
          <w:color w:val="000000"/>
          <w:sz w:val="24"/>
          <w:szCs w:val="24"/>
          <w:lang w:val="en-US"/>
        </w:rPr>
        <w:t xml:space="preserve"> ICT in pre-service teacher education </w:t>
      </w:r>
      <w:r w:rsidR="002D42C0">
        <w:rPr>
          <w:rFonts w:ascii="Times New Roman" w:hAnsi="Times New Roman" w:cs="Times New Roman"/>
          <w:sz w:val="24"/>
          <w:szCs w:val="24"/>
          <w:lang w:val="en-US"/>
        </w:rPr>
        <w:t>[26</w:t>
      </w:r>
      <w:r w:rsidR="0099073B">
        <w:rPr>
          <w:rFonts w:ascii="Times New Roman" w:hAnsi="Times New Roman" w:cs="Times New Roman"/>
          <w:sz w:val="24"/>
          <w:szCs w:val="24"/>
          <w:lang w:val="en-US"/>
        </w:rPr>
        <w:t>]</w:t>
      </w:r>
      <w:r w:rsidR="00BE425B">
        <w:rPr>
          <w:rFonts w:ascii="Times New Roman" w:hAnsi="Times New Roman" w:cs="Times New Roman"/>
          <w:color w:val="000000"/>
          <w:sz w:val="24"/>
          <w:szCs w:val="24"/>
          <w:lang w:val="en-US"/>
        </w:rPr>
        <w:t>,</w:t>
      </w:r>
      <w:r w:rsidR="002D42C0">
        <w:rPr>
          <w:rFonts w:ascii="Times New Roman" w:hAnsi="Times New Roman" w:cs="Times New Roman"/>
          <w:color w:val="000000"/>
          <w:sz w:val="24"/>
          <w:szCs w:val="24"/>
          <w:lang w:val="en-US"/>
        </w:rPr>
        <w:t xml:space="preserve"> [27</w:t>
      </w:r>
      <w:r w:rsidR="00DF6E0E">
        <w:rPr>
          <w:rFonts w:ascii="Times New Roman" w:hAnsi="Times New Roman" w:cs="Times New Roman"/>
          <w:color w:val="000000"/>
          <w:sz w:val="24"/>
          <w:szCs w:val="24"/>
          <w:lang w:val="en-US"/>
        </w:rPr>
        <w:t>]</w:t>
      </w:r>
      <w:r w:rsidR="00BE425B">
        <w:rPr>
          <w:rFonts w:ascii="Times New Roman" w:hAnsi="Times New Roman" w:cs="Times New Roman"/>
          <w:color w:val="000000"/>
          <w:sz w:val="24"/>
          <w:szCs w:val="24"/>
          <w:lang w:val="en-US"/>
        </w:rPr>
        <w:t>,</w:t>
      </w:r>
      <w:r w:rsidR="00FD5029">
        <w:rPr>
          <w:rFonts w:ascii="Times New Roman" w:hAnsi="Times New Roman" w:cs="Times New Roman"/>
          <w:color w:val="000000"/>
          <w:sz w:val="24"/>
          <w:szCs w:val="24"/>
          <w:lang w:val="en-US"/>
        </w:rPr>
        <w:t xml:space="preserve"> </w:t>
      </w:r>
      <w:r w:rsidR="003E2310">
        <w:rPr>
          <w:rFonts w:ascii="Times New Roman" w:hAnsi="Times New Roman" w:cs="Times New Roman"/>
          <w:color w:val="000000"/>
          <w:sz w:val="24"/>
          <w:szCs w:val="24"/>
          <w:lang w:val="en-US"/>
        </w:rPr>
        <w:t>etc.</w:t>
      </w:r>
      <w:r w:rsidRPr="0056290D">
        <w:rPr>
          <w:rFonts w:ascii="Times New Roman" w:hAnsi="Times New Roman" w:cs="Times New Roman"/>
          <w:color w:val="000000"/>
          <w:sz w:val="24"/>
          <w:szCs w:val="24"/>
          <w:lang w:val="en-US"/>
        </w:rPr>
        <w:t xml:space="preserve"> However, ICT as a tool for reducing anxiety of pre-service teachers has not been considered</w:t>
      </w:r>
      <w:r w:rsidR="007221AB">
        <w:rPr>
          <w:rFonts w:ascii="Times New Roman" w:hAnsi="Times New Roman" w:cs="Times New Roman"/>
          <w:color w:val="000000"/>
          <w:sz w:val="24"/>
          <w:szCs w:val="24"/>
          <w:lang w:val="en-US"/>
        </w:rPr>
        <w:t xml:space="preserve"> so far</w:t>
      </w:r>
      <w:r w:rsidRPr="0056290D">
        <w:rPr>
          <w:rFonts w:ascii="Times New Roman" w:hAnsi="Times New Roman" w:cs="Times New Roman"/>
          <w:color w:val="000000"/>
          <w:sz w:val="24"/>
          <w:szCs w:val="24"/>
          <w:lang w:val="en-US"/>
        </w:rPr>
        <w:t>. The unique aspect of this study and the major contribution to the researches on foreign language anxiety is that it focuses on the way ICT usage may help student teachers eliminate or cope with language teaching anxiety during their practicum.</w:t>
      </w:r>
    </w:p>
    <w:p w:rsidR="002A2BF9" w:rsidRDefault="00136DD5" w:rsidP="0056290D">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The</w:t>
      </w:r>
      <w:r w:rsidR="002A2BF9" w:rsidRPr="00BA270C">
        <w:rPr>
          <w:rFonts w:ascii="Times New Roman" w:hAnsi="Times New Roman" w:cs="Times New Roman"/>
          <w:b/>
          <w:color w:val="000000"/>
          <w:sz w:val="24"/>
          <w:szCs w:val="24"/>
          <w:lang w:val="en-US"/>
        </w:rPr>
        <w:t xml:space="preserve"> </w:t>
      </w:r>
      <w:r w:rsidR="000962B6">
        <w:rPr>
          <w:rFonts w:ascii="Times New Roman" w:hAnsi="Times New Roman" w:cs="Times New Roman"/>
          <w:b/>
          <w:color w:val="000000"/>
          <w:sz w:val="24"/>
          <w:szCs w:val="24"/>
          <w:lang w:val="en-US"/>
        </w:rPr>
        <w:t>purpose of the article</w:t>
      </w:r>
      <w:r w:rsidR="002A2BF9" w:rsidRPr="00BA270C">
        <w:rPr>
          <w:rFonts w:ascii="Times New Roman" w:hAnsi="Times New Roman" w:cs="Times New Roman"/>
          <w:b/>
          <w:color w:val="000000"/>
          <w:sz w:val="24"/>
          <w:szCs w:val="24"/>
          <w:lang w:val="en-US"/>
        </w:rPr>
        <w:t>.</w:t>
      </w:r>
      <w:r>
        <w:rPr>
          <w:rFonts w:ascii="Times New Roman" w:hAnsi="Times New Roman" w:cs="Times New Roman"/>
          <w:color w:val="000000"/>
          <w:sz w:val="24"/>
          <w:szCs w:val="24"/>
          <w:lang w:val="en-US"/>
        </w:rPr>
        <w:t xml:space="preserve"> The </w:t>
      </w:r>
      <w:r w:rsidR="000962B6">
        <w:rPr>
          <w:rFonts w:ascii="Times New Roman" w:hAnsi="Times New Roman" w:cs="Times New Roman"/>
          <w:color w:val="000000"/>
          <w:sz w:val="24"/>
          <w:szCs w:val="24"/>
          <w:lang w:val="en-US"/>
        </w:rPr>
        <w:t>goal</w:t>
      </w:r>
      <w:r w:rsidR="002A2BF9">
        <w:rPr>
          <w:rFonts w:ascii="Times New Roman" w:hAnsi="Times New Roman" w:cs="Times New Roman"/>
          <w:color w:val="000000"/>
          <w:sz w:val="24"/>
          <w:szCs w:val="24"/>
          <w:lang w:val="en-US"/>
        </w:rPr>
        <w:t xml:space="preserve"> of this </w:t>
      </w:r>
      <w:r w:rsidR="002370F8">
        <w:rPr>
          <w:rFonts w:ascii="Times New Roman" w:hAnsi="Times New Roman" w:cs="Times New Roman"/>
          <w:color w:val="000000"/>
          <w:sz w:val="24"/>
          <w:szCs w:val="24"/>
          <w:lang w:val="en-US"/>
        </w:rPr>
        <w:t xml:space="preserve">article is to study the role of </w:t>
      </w:r>
      <w:r w:rsidR="002A2BF9">
        <w:rPr>
          <w:rFonts w:ascii="Times New Roman" w:hAnsi="Times New Roman" w:cs="Times New Roman"/>
          <w:color w:val="000000"/>
          <w:sz w:val="24"/>
          <w:szCs w:val="24"/>
          <w:lang w:val="en-US"/>
        </w:rPr>
        <w:t xml:space="preserve">ICT in </w:t>
      </w:r>
      <w:r w:rsidR="002370F8">
        <w:rPr>
          <w:rFonts w:ascii="Times New Roman" w:hAnsi="Times New Roman" w:cs="Times New Roman"/>
          <w:color w:val="000000"/>
          <w:sz w:val="24"/>
          <w:szCs w:val="24"/>
          <w:lang w:val="en-US"/>
        </w:rPr>
        <w:t xml:space="preserve">reducing the level of </w:t>
      </w:r>
      <w:r w:rsidR="002A2BF9">
        <w:rPr>
          <w:rFonts w:ascii="Times New Roman" w:hAnsi="Times New Roman" w:cs="Times New Roman"/>
          <w:color w:val="000000"/>
          <w:sz w:val="24"/>
          <w:szCs w:val="24"/>
          <w:lang w:val="en-US"/>
        </w:rPr>
        <w:t xml:space="preserve">anxiety </w:t>
      </w:r>
      <w:r w:rsidR="002370F8">
        <w:rPr>
          <w:rFonts w:ascii="Times New Roman" w:hAnsi="Times New Roman" w:cs="Times New Roman"/>
          <w:color w:val="000000"/>
          <w:sz w:val="24"/>
          <w:szCs w:val="24"/>
          <w:lang w:val="en-US"/>
        </w:rPr>
        <w:t xml:space="preserve">of pre-service </w:t>
      </w:r>
      <w:r w:rsidR="009142A0">
        <w:rPr>
          <w:rFonts w:ascii="Times New Roman" w:hAnsi="Times New Roman" w:cs="Times New Roman"/>
          <w:color w:val="000000"/>
          <w:sz w:val="24"/>
          <w:szCs w:val="24"/>
          <w:lang w:val="en-US"/>
        </w:rPr>
        <w:t xml:space="preserve">foreign language </w:t>
      </w:r>
      <w:r w:rsidR="002370F8">
        <w:rPr>
          <w:rFonts w:ascii="Times New Roman" w:hAnsi="Times New Roman" w:cs="Times New Roman"/>
          <w:color w:val="000000"/>
          <w:sz w:val="24"/>
          <w:szCs w:val="24"/>
          <w:lang w:val="en-US"/>
        </w:rPr>
        <w:t xml:space="preserve">teachers </w:t>
      </w:r>
      <w:r w:rsidR="009142A0">
        <w:rPr>
          <w:rFonts w:ascii="Times New Roman" w:hAnsi="Times New Roman" w:cs="Times New Roman"/>
          <w:color w:val="000000"/>
          <w:sz w:val="24"/>
          <w:szCs w:val="24"/>
          <w:lang w:val="en-US"/>
        </w:rPr>
        <w:t>during</w:t>
      </w:r>
      <w:r w:rsidR="002370F8">
        <w:rPr>
          <w:rFonts w:ascii="Times New Roman" w:hAnsi="Times New Roman" w:cs="Times New Roman"/>
          <w:color w:val="000000"/>
          <w:sz w:val="24"/>
          <w:szCs w:val="24"/>
          <w:lang w:val="en-US"/>
        </w:rPr>
        <w:t xml:space="preserve"> their </w:t>
      </w:r>
      <w:r w:rsidR="009142A0">
        <w:rPr>
          <w:rFonts w:ascii="Times New Roman" w:hAnsi="Times New Roman" w:cs="Times New Roman"/>
          <w:color w:val="000000"/>
          <w:sz w:val="24"/>
          <w:szCs w:val="24"/>
          <w:lang w:val="en-US"/>
        </w:rPr>
        <w:t>performance in class</w:t>
      </w:r>
      <w:r w:rsidR="002370F8">
        <w:rPr>
          <w:rFonts w:ascii="Times New Roman" w:hAnsi="Times New Roman" w:cs="Times New Roman"/>
          <w:color w:val="000000"/>
          <w:sz w:val="24"/>
          <w:szCs w:val="24"/>
          <w:lang w:val="en-US"/>
        </w:rPr>
        <w:t xml:space="preserve">. </w:t>
      </w:r>
      <w:r w:rsidR="00BA270C">
        <w:rPr>
          <w:rFonts w:ascii="Times New Roman" w:hAnsi="Times New Roman" w:cs="Times New Roman"/>
          <w:color w:val="000000"/>
          <w:sz w:val="24"/>
          <w:szCs w:val="24"/>
          <w:lang w:val="en-US"/>
        </w:rPr>
        <w:t xml:space="preserve">Great attention </w:t>
      </w:r>
      <w:r w:rsidR="009142A0">
        <w:rPr>
          <w:rFonts w:ascii="Times New Roman" w:hAnsi="Times New Roman" w:cs="Times New Roman"/>
          <w:color w:val="000000"/>
          <w:sz w:val="24"/>
          <w:szCs w:val="24"/>
          <w:lang w:val="en-US"/>
        </w:rPr>
        <w:t>is paid to d</w:t>
      </w:r>
      <w:r w:rsidR="002370F8">
        <w:rPr>
          <w:rFonts w:ascii="Times New Roman" w:hAnsi="Times New Roman" w:cs="Times New Roman"/>
          <w:color w:val="000000"/>
          <w:sz w:val="24"/>
          <w:szCs w:val="24"/>
          <w:lang w:val="en-US"/>
        </w:rPr>
        <w:t>elivering classes</w:t>
      </w:r>
      <w:r w:rsidR="00BA270C">
        <w:rPr>
          <w:rFonts w:ascii="Times New Roman" w:hAnsi="Times New Roman" w:cs="Times New Roman"/>
          <w:color w:val="000000"/>
          <w:sz w:val="24"/>
          <w:szCs w:val="24"/>
          <w:lang w:val="en-US"/>
        </w:rPr>
        <w:t xml:space="preserve"> with the use of ICT</w:t>
      </w:r>
      <w:r w:rsidR="002370F8">
        <w:rPr>
          <w:rFonts w:ascii="Times New Roman" w:hAnsi="Times New Roman" w:cs="Times New Roman"/>
          <w:color w:val="000000"/>
          <w:sz w:val="24"/>
          <w:szCs w:val="24"/>
          <w:lang w:val="en-US"/>
        </w:rPr>
        <w:t xml:space="preserve"> </w:t>
      </w:r>
      <w:r w:rsidR="00BA270C">
        <w:rPr>
          <w:rFonts w:ascii="Times New Roman" w:hAnsi="Times New Roman" w:cs="Times New Roman"/>
          <w:color w:val="000000"/>
          <w:sz w:val="24"/>
          <w:szCs w:val="24"/>
          <w:lang w:val="en-US"/>
        </w:rPr>
        <w:t xml:space="preserve">by </w:t>
      </w:r>
      <w:r w:rsidR="002370F8">
        <w:rPr>
          <w:rFonts w:ascii="Times New Roman" w:hAnsi="Times New Roman" w:cs="Times New Roman"/>
          <w:color w:val="000000"/>
          <w:sz w:val="24"/>
          <w:szCs w:val="24"/>
          <w:lang w:val="en-US"/>
        </w:rPr>
        <w:t xml:space="preserve">Ukrainian pre-service teachers during their </w:t>
      </w:r>
      <w:r w:rsidR="009142A0">
        <w:rPr>
          <w:rFonts w:ascii="Times New Roman" w:hAnsi="Times New Roman" w:cs="Times New Roman"/>
          <w:color w:val="000000"/>
          <w:sz w:val="24"/>
          <w:szCs w:val="24"/>
          <w:lang w:val="en-US"/>
        </w:rPr>
        <w:t>teaching practicum</w:t>
      </w:r>
      <w:r w:rsidR="002370F8">
        <w:rPr>
          <w:rFonts w:ascii="Times New Roman" w:hAnsi="Times New Roman" w:cs="Times New Roman"/>
          <w:color w:val="000000"/>
          <w:sz w:val="24"/>
          <w:szCs w:val="24"/>
          <w:lang w:val="en-US"/>
        </w:rPr>
        <w:t xml:space="preserve">. The specific focus </w:t>
      </w:r>
      <w:r w:rsidR="00BA270C">
        <w:rPr>
          <w:rFonts w:ascii="Times New Roman" w:hAnsi="Times New Roman" w:cs="Times New Roman"/>
          <w:color w:val="000000"/>
          <w:sz w:val="24"/>
          <w:szCs w:val="24"/>
          <w:lang w:val="en-US"/>
        </w:rPr>
        <w:t xml:space="preserve">is on the educational course </w:t>
      </w:r>
      <w:r w:rsidR="000A1C6D">
        <w:rPr>
          <w:rFonts w:ascii="Times New Roman" w:hAnsi="Times New Roman" w:cs="Times New Roman"/>
          <w:color w:val="000000"/>
          <w:sz w:val="24"/>
          <w:szCs w:val="24"/>
          <w:lang w:val="en-US"/>
        </w:rPr>
        <w:t>‘</w:t>
      </w:r>
      <w:r w:rsidR="00BA270C">
        <w:rPr>
          <w:rFonts w:ascii="Times New Roman" w:hAnsi="Times New Roman" w:cs="Times New Roman"/>
          <w:color w:val="000000"/>
          <w:sz w:val="24"/>
          <w:szCs w:val="24"/>
          <w:lang w:val="en-US"/>
        </w:rPr>
        <w:t xml:space="preserve">Information and </w:t>
      </w:r>
      <w:r w:rsidR="009142A0">
        <w:rPr>
          <w:rFonts w:ascii="Times New Roman" w:hAnsi="Times New Roman" w:cs="Times New Roman"/>
          <w:color w:val="000000"/>
          <w:sz w:val="24"/>
          <w:szCs w:val="24"/>
          <w:lang w:val="en-US"/>
        </w:rPr>
        <w:t>Communication T</w:t>
      </w:r>
      <w:r w:rsidR="00BA270C">
        <w:rPr>
          <w:rFonts w:ascii="Times New Roman" w:hAnsi="Times New Roman" w:cs="Times New Roman"/>
          <w:color w:val="000000"/>
          <w:sz w:val="24"/>
          <w:szCs w:val="24"/>
          <w:lang w:val="en-US"/>
        </w:rPr>
        <w:t xml:space="preserve">echnologies (ICT) in </w:t>
      </w:r>
      <w:r w:rsidR="009142A0">
        <w:rPr>
          <w:rFonts w:ascii="Times New Roman" w:hAnsi="Times New Roman" w:cs="Times New Roman"/>
          <w:color w:val="000000"/>
          <w:sz w:val="24"/>
          <w:szCs w:val="24"/>
          <w:lang w:val="en-US"/>
        </w:rPr>
        <w:t xml:space="preserve">Learning </w:t>
      </w:r>
      <w:r w:rsidR="00BA270C">
        <w:rPr>
          <w:rFonts w:ascii="Times New Roman" w:hAnsi="Times New Roman" w:cs="Times New Roman"/>
          <w:color w:val="000000"/>
          <w:sz w:val="24"/>
          <w:szCs w:val="24"/>
          <w:lang w:val="en-US"/>
        </w:rPr>
        <w:t xml:space="preserve">and </w:t>
      </w:r>
      <w:r w:rsidR="009142A0">
        <w:rPr>
          <w:rFonts w:ascii="Times New Roman" w:hAnsi="Times New Roman" w:cs="Times New Roman"/>
          <w:color w:val="000000"/>
          <w:sz w:val="24"/>
          <w:szCs w:val="24"/>
          <w:lang w:val="en-US"/>
        </w:rPr>
        <w:t xml:space="preserve">Teaching </w:t>
      </w:r>
      <w:r w:rsidR="00BA270C">
        <w:rPr>
          <w:rFonts w:ascii="Times New Roman" w:hAnsi="Times New Roman" w:cs="Times New Roman"/>
          <w:color w:val="000000"/>
          <w:sz w:val="24"/>
          <w:szCs w:val="24"/>
          <w:lang w:val="en-US"/>
        </w:rPr>
        <w:t>English</w:t>
      </w:r>
      <w:r w:rsidR="000A1C6D">
        <w:rPr>
          <w:rFonts w:ascii="Times New Roman" w:hAnsi="Times New Roman" w:cs="Times New Roman"/>
          <w:color w:val="000000"/>
          <w:sz w:val="24"/>
          <w:szCs w:val="24"/>
          <w:lang w:val="en-US"/>
        </w:rPr>
        <w:t>’</w:t>
      </w:r>
      <w:r w:rsidR="00BA270C">
        <w:rPr>
          <w:rFonts w:ascii="Times New Roman" w:hAnsi="Times New Roman" w:cs="Times New Roman"/>
          <w:color w:val="000000"/>
          <w:sz w:val="24"/>
          <w:szCs w:val="24"/>
          <w:lang w:val="en-US"/>
        </w:rPr>
        <w:t xml:space="preserve"> provided for teachers under training.</w:t>
      </w:r>
    </w:p>
    <w:p w:rsidR="009142A0" w:rsidRDefault="008231FA" w:rsidP="00553104">
      <w:pPr>
        <w:autoSpaceDE w:val="0"/>
        <w:autoSpaceDN w:val="0"/>
        <w:adjustRightInd w:val="0"/>
        <w:spacing w:before="480" w:after="240" w:line="240" w:lineRule="auto"/>
        <w:ind w:firstLine="567"/>
        <w:jc w:val="both"/>
        <w:rPr>
          <w:rFonts w:ascii="Times New Roman" w:hAnsi="Times New Roman" w:cs="Times New Roman"/>
          <w:b/>
          <w:color w:val="000000"/>
          <w:sz w:val="24"/>
          <w:szCs w:val="24"/>
          <w:lang w:val="en-US"/>
        </w:rPr>
      </w:pPr>
      <w:r w:rsidRPr="008231FA">
        <w:rPr>
          <w:rFonts w:ascii="Times New Roman" w:hAnsi="Times New Roman" w:cs="Times New Roman"/>
          <w:b/>
          <w:color w:val="000000"/>
          <w:sz w:val="24"/>
          <w:szCs w:val="24"/>
          <w:lang w:val="en-US"/>
        </w:rPr>
        <w:t>2. RESEARCH METHODS</w:t>
      </w:r>
    </w:p>
    <w:p w:rsidR="00511921" w:rsidRDefault="00E77F64" w:rsidP="0056290D">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 aim of the article presupposes the usage of some procedures. To find out the answer </w:t>
      </w:r>
      <w:r w:rsidR="001F6E87">
        <w:rPr>
          <w:rFonts w:ascii="Times New Roman" w:hAnsi="Times New Roman" w:cs="Times New Roman"/>
          <w:color w:val="000000"/>
          <w:sz w:val="24"/>
          <w:szCs w:val="24"/>
          <w:lang w:val="en-US"/>
        </w:rPr>
        <w:t>to</w:t>
      </w:r>
      <w:r>
        <w:rPr>
          <w:rFonts w:ascii="Times New Roman" w:hAnsi="Times New Roman" w:cs="Times New Roman"/>
          <w:color w:val="000000"/>
          <w:sz w:val="24"/>
          <w:szCs w:val="24"/>
          <w:lang w:val="en-US"/>
        </w:rPr>
        <w:t xml:space="preserve"> the research questions such methods as research design, </w:t>
      </w:r>
      <w:r w:rsidR="007221AB">
        <w:rPr>
          <w:rFonts w:ascii="Times New Roman" w:hAnsi="Times New Roman" w:cs="Times New Roman"/>
          <w:color w:val="000000"/>
          <w:sz w:val="24"/>
          <w:szCs w:val="24"/>
          <w:lang w:val="en-US"/>
        </w:rPr>
        <w:t>data collection and data analysi</w:t>
      </w:r>
      <w:r>
        <w:rPr>
          <w:rFonts w:ascii="Times New Roman" w:hAnsi="Times New Roman" w:cs="Times New Roman"/>
          <w:color w:val="000000"/>
          <w:sz w:val="24"/>
          <w:szCs w:val="24"/>
          <w:lang w:val="en-US"/>
        </w:rPr>
        <w:t xml:space="preserve">s have been used. The study employs a descriptive method as the essential one in scientific researches. According to </w:t>
      </w:r>
      <w:r w:rsidRPr="0099073B">
        <w:rPr>
          <w:rFonts w:ascii="Times New Roman" w:hAnsi="Times New Roman" w:cs="Times New Roman"/>
          <w:sz w:val="24"/>
          <w:szCs w:val="24"/>
          <w:lang w:val="en-US"/>
        </w:rPr>
        <w:t>Gay’s</w:t>
      </w:r>
      <w:r w:rsidR="00CA0877" w:rsidRPr="0099073B">
        <w:rPr>
          <w:rFonts w:ascii="Times New Roman" w:hAnsi="Times New Roman" w:cs="Times New Roman"/>
          <w:sz w:val="24"/>
          <w:szCs w:val="24"/>
          <w:lang w:val="en-US"/>
        </w:rPr>
        <w:t xml:space="preserve"> (1987)</w:t>
      </w:r>
      <w:r w:rsidRPr="0099073B">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understanding a descriptive method</w:t>
      </w:r>
      <w:r w:rsidR="00CA0877">
        <w:rPr>
          <w:rFonts w:ascii="Times New Roman" w:hAnsi="Times New Roman" w:cs="Times New Roman"/>
          <w:sz w:val="24"/>
          <w:szCs w:val="24"/>
          <w:lang w:val="en-US"/>
        </w:rPr>
        <w:t>, it is a method of research that involves collecting data to test hypothesis or to answer questions concerning the current status of the subject of research</w:t>
      </w:r>
      <w:r w:rsidR="0099073B">
        <w:rPr>
          <w:rFonts w:ascii="Times New Roman" w:hAnsi="Times New Roman" w:cs="Times New Roman"/>
          <w:sz w:val="24"/>
          <w:szCs w:val="24"/>
          <w:lang w:val="en-US"/>
        </w:rPr>
        <w:t xml:space="preserve"> </w:t>
      </w:r>
      <w:r w:rsidR="002D42C0">
        <w:rPr>
          <w:rFonts w:ascii="Times New Roman" w:hAnsi="Times New Roman" w:cs="Times New Roman"/>
          <w:sz w:val="24"/>
          <w:szCs w:val="24"/>
          <w:lang w:val="en-US"/>
        </w:rPr>
        <w:t>[28</w:t>
      </w:r>
      <w:r w:rsidR="0099073B" w:rsidRPr="0099073B">
        <w:rPr>
          <w:rFonts w:ascii="Times New Roman" w:hAnsi="Times New Roman" w:cs="Times New Roman"/>
          <w:sz w:val="24"/>
          <w:szCs w:val="24"/>
          <w:lang w:val="en-US"/>
        </w:rPr>
        <w:t>]</w:t>
      </w:r>
      <w:r w:rsidR="00CA0877" w:rsidRPr="0099073B">
        <w:rPr>
          <w:rFonts w:ascii="Times New Roman" w:hAnsi="Times New Roman" w:cs="Times New Roman"/>
          <w:sz w:val="24"/>
          <w:szCs w:val="24"/>
          <w:lang w:val="en-US"/>
        </w:rPr>
        <w:t>.</w:t>
      </w:r>
      <w:r w:rsidR="00CA0877">
        <w:rPr>
          <w:rFonts w:ascii="Times New Roman" w:hAnsi="Times New Roman" w:cs="Times New Roman"/>
          <w:sz w:val="24"/>
          <w:szCs w:val="24"/>
          <w:lang w:val="en-US"/>
        </w:rPr>
        <w:t xml:space="preserve"> The study </w:t>
      </w:r>
      <w:r w:rsidR="00305473">
        <w:rPr>
          <w:rFonts w:ascii="Times New Roman" w:hAnsi="Times New Roman" w:cs="Times New Roman"/>
          <w:sz w:val="24"/>
          <w:szCs w:val="24"/>
          <w:lang w:val="en-US"/>
        </w:rPr>
        <w:t xml:space="preserve">is </w:t>
      </w:r>
      <w:r w:rsidR="00305473" w:rsidRPr="001F6E87">
        <w:rPr>
          <w:rFonts w:ascii="Times New Roman" w:hAnsi="Times New Roman" w:cs="Times New Roman"/>
          <w:color w:val="000000" w:themeColor="text1"/>
          <w:sz w:val="24"/>
          <w:szCs w:val="24"/>
          <w:lang w:val="en-US"/>
        </w:rPr>
        <w:t>required</w:t>
      </w:r>
      <w:r w:rsidR="00CA0877" w:rsidRPr="001F6E87">
        <w:rPr>
          <w:rFonts w:ascii="Times New Roman" w:hAnsi="Times New Roman" w:cs="Times New Roman"/>
          <w:color w:val="000000" w:themeColor="text1"/>
          <w:sz w:val="24"/>
          <w:szCs w:val="24"/>
          <w:lang w:val="en-US"/>
        </w:rPr>
        <w:t xml:space="preserve"> to</w:t>
      </w:r>
      <w:r w:rsidR="004C082B" w:rsidRPr="001F6E87">
        <w:rPr>
          <w:rFonts w:ascii="Times New Roman" w:hAnsi="Times New Roman" w:cs="Times New Roman"/>
          <w:color w:val="000000" w:themeColor="text1"/>
          <w:sz w:val="24"/>
          <w:szCs w:val="24"/>
          <w:lang w:val="en-US"/>
        </w:rPr>
        <w:t xml:space="preserve"> </w:t>
      </w:r>
      <w:r w:rsidR="00CA0877" w:rsidRPr="001F6E87">
        <w:rPr>
          <w:rFonts w:ascii="Times New Roman" w:hAnsi="Times New Roman" w:cs="Times New Roman"/>
          <w:color w:val="000000" w:themeColor="text1"/>
          <w:sz w:val="24"/>
          <w:szCs w:val="24"/>
          <w:lang w:val="en-US"/>
        </w:rPr>
        <w:t xml:space="preserve">test </w:t>
      </w:r>
      <w:r w:rsidR="00CA0877">
        <w:rPr>
          <w:rFonts w:ascii="Times New Roman" w:hAnsi="Times New Roman" w:cs="Times New Roman"/>
          <w:sz w:val="24"/>
          <w:szCs w:val="24"/>
          <w:lang w:val="en-US"/>
        </w:rPr>
        <w:t>hypothesis by conductin</w:t>
      </w:r>
      <w:r w:rsidR="007221AB">
        <w:rPr>
          <w:rFonts w:ascii="Times New Roman" w:hAnsi="Times New Roman" w:cs="Times New Roman"/>
          <w:sz w:val="24"/>
          <w:szCs w:val="24"/>
          <w:lang w:val="en-US"/>
        </w:rPr>
        <w:t xml:space="preserve">g a questionnaire designed by </w:t>
      </w:r>
      <w:r w:rsidR="00CA0877">
        <w:rPr>
          <w:rFonts w:ascii="Times New Roman" w:hAnsi="Times New Roman" w:cs="Times New Roman"/>
          <w:sz w:val="24"/>
          <w:szCs w:val="24"/>
          <w:lang w:val="en-US"/>
        </w:rPr>
        <w:t xml:space="preserve">Taylor </w:t>
      </w:r>
      <w:r w:rsidR="002D42C0">
        <w:rPr>
          <w:rFonts w:ascii="Times New Roman" w:hAnsi="Times New Roman" w:cs="Times New Roman"/>
          <w:sz w:val="24"/>
          <w:szCs w:val="24"/>
          <w:lang w:val="en-US"/>
        </w:rPr>
        <w:t>[29</w:t>
      </w:r>
      <w:r w:rsidR="00FD5029">
        <w:rPr>
          <w:rFonts w:ascii="Times New Roman" w:hAnsi="Times New Roman" w:cs="Times New Roman"/>
          <w:sz w:val="24"/>
          <w:szCs w:val="24"/>
          <w:lang w:val="en-US"/>
        </w:rPr>
        <w:t>]</w:t>
      </w:r>
      <w:r w:rsidR="00D34541">
        <w:rPr>
          <w:rFonts w:ascii="Times New Roman" w:hAnsi="Times New Roman" w:cs="Times New Roman"/>
          <w:sz w:val="24"/>
          <w:szCs w:val="24"/>
          <w:lang w:val="en-US"/>
        </w:rPr>
        <w:t xml:space="preserve"> </w:t>
      </w:r>
      <w:r w:rsidR="00CA0877">
        <w:rPr>
          <w:rFonts w:ascii="Times New Roman" w:hAnsi="Times New Roman" w:cs="Times New Roman"/>
          <w:sz w:val="24"/>
          <w:szCs w:val="24"/>
          <w:lang w:val="en-US"/>
        </w:rPr>
        <w:t>to measure pre-service teachers’ anxiety scale in various situations. Moreover</w:t>
      </w:r>
      <w:r w:rsidR="005D56BC">
        <w:rPr>
          <w:rFonts w:ascii="Times New Roman" w:hAnsi="Times New Roman" w:cs="Times New Roman"/>
          <w:sz w:val="24"/>
          <w:szCs w:val="24"/>
          <w:lang w:val="en-US"/>
        </w:rPr>
        <w:t xml:space="preserve">, the authors’ socio-psychological experiment has been conducted to answer questions concerning the influence of ICT on pre-service teachers’ anxiety during their </w:t>
      </w:r>
      <w:r w:rsidR="00E941F6">
        <w:rPr>
          <w:rFonts w:ascii="Times New Roman" w:hAnsi="Times New Roman" w:cs="Times New Roman"/>
          <w:sz w:val="24"/>
          <w:szCs w:val="24"/>
          <w:lang w:val="en-US"/>
        </w:rPr>
        <w:t xml:space="preserve">teaching </w:t>
      </w:r>
      <w:r w:rsidR="005D56BC">
        <w:rPr>
          <w:rFonts w:ascii="Times New Roman" w:hAnsi="Times New Roman" w:cs="Times New Roman"/>
          <w:sz w:val="24"/>
          <w:szCs w:val="24"/>
          <w:lang w:val="en-US"/>
        </w:rPr>
        <w:t>practicum.</w:t>
      </w:r>
    </w:p>
    <w:p w:rsidR="00E917A3" w:rsidRPr="00CA0877" w:rsidRDefault="00E917A3" w:rsidP="0056290D">
      <w:pPr>
        <w:autoSpaceDE w:val="0"/>
        <w:autoSpaceDN w:val="0"/>
        <w:adjustRightInd w:val="0"/>
        <w:spacing w:after="0" w:line="240" w:lineRule="auto"/>
        <w:ind w:firstLine="567"/>
        <w:jc w:val="both"/>
        <w:rPr>
          <w:rFonts w:ascii="Times New Roman" w:hAnsi="Times New Roman" w:cs="Times New Roman"/>
          <w:sz w:val="24"/>
          <w:szCs w:val="24"/>
          <w:lang w:val="en-US"/>
        </w:rPr>
      </w:pPr>
    </w:p>
    <w:p w:rsidR="00AB5A7D" w:rsidRDefault="00E941F6" w:rsidP="0056290D">
      <w:pPr>
        <w:autoSpaceDE w:val="0"/>
        <w:autoSpaceDN w:val="0"/>
        <w:adjustRightInd w:val="0"/>
        <w:spacing w:after="0" w:line="240" w:lineRule="auto"/>
        <w:ind w:firstLine="567"/>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Participants</w:t>
      </w:r>
    </w:p>
    <w:p w:rsidR="00FC5F55" w:rsidRDefault="00E941F6" w:rsidP="006C1752">
      <w:pPr>
        <w:autoSpaceDE w:val="0"/>
        <w:autoSpaceDN w:val="0"/>
        <w:adjustRightInd w:val="0"/>
        <w:spacing w:after="0"/>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Sixty pre-service teachers of the</w:t>
      </w:r>
      <w:r w:rsidR="00824EB4">
        <w:rPr>
          <w:rFonts w:ascii="Times New Roman" w:hAnsi="Times New Roman" w:cs="Times New Roman"/>
          <w:color w:val="000000"/>
          <w:sz w:val="24"/>
          <w:szCs w:val="24"/>
          <w:lang w:val="en-US"/>
        </w:rPr>
        <w:t xml:space="preserve"> specialty “Secondary Education”</w:t>
      </w:r>
      <w:r w:rsidR="00017E2A">
        <w:rPr>
          <w:rFonts w:ascii="Times New Roman" w:hAnsi="Times New Roman" w:cs="Times New Roman"/>
          <w:color w:val="000000"/>
          <w:sz w:val="24"/>
          <w:szCs w:val="24"/>
          <w:lang w:val="en-US"/>
        </w:rPr>
        <w:t xml:space="preserve"> (year 4 students)</w:t>
      </w:r>
      <w:r w:rsidR="004C082B">
        <w:rPr>
          <w:rFonts w:ascii="Times New Roman" w:hAnsi="Times New Roman" w:cs="Times New Roman"/>
          <w:color w:val="000000"/>
          <w:sz w:val="24"/>
          <w:szCs w:val="24"/>
          <w:lang w:val="en-US"/>
        </w:rPr>
        <w:t xml:space="preserve"> and sixty</w:t>
      </w:r>
      <w:r>
        <w:rPr>
          <w:rFonts w:ascii="Times New Roman" w:hAnsi="Times New Roman" w:cs="Times New Roman"/>
          <w:color w:val="000000"/>
          <w:sz w:val="24"/>
          <w:szCs w:val="24"/>
          <w:lang w:val="en-US"/>
        </w:rPr>
        <w:t xml:space="preserve"> </w:t>
      </w:r>
      <w:r w:rsidR="00824EB4">
        <w:rPr>
          <w:rFonts w:ascii="Times New Roman" w:hAnsi="Times New Roman" w:cs="Times New Roman"/>
          <w:color w:val="000000"/>
          <w:sz w:val="24"/>
          <w:szCs w:val="24"/>
          <w:lang w:val="en-US"/>
        </w:rPr>
        <w:t xml:space="preserve">pre-service teachers of the specialty “Philology” </w:t>
      </w:r>
      <w:r w:rsidR="00017E2A">
        <w:rPr>
          <w:rFonts w:ascii="Times New Roman" w:hAnsi="Times New Roman" w:cs="Times New Roman"/>
          <w:color w:val="000000"/>
          <w:sz w:val="24"/>
          <w:szCs w:val="24"/>
          <w:lang w:val="en-US"/>
        </w:rPr>
        <w:t xml:space="preserve">(year 4 students) </w:t>
      </w:r>
      <w:r w:rsidR="00824EB4">
        <w:rPr>
          <w:rFonts w:ascii="Times New Roman" w:hAnsi="Times New Roman" w:cs="Times New Roman"/>
          <w:color w:val="000000"/>
          <w:sz w:val="24"/>
          <w:szCs w:val="24"/>
          <w:lang w:val="en-US"/>
        </w:rPr>
        <w:t xml:space="preserve">of the </w:t>
      </w:r>
      <w:r>
        <w:rPr>
          <w:rFonts w:ascii="Times New Roman" w:hAnsi="Times New Roman" w:cs="Times New Roman"/>
          <w:color w:val="000000"/>
          <w:sz w:val="24"/>
          <w:szCs w:val="24"/>
          <w:lang w:val="en-US"/>
        </w:rPr>
        <w:t xml:space="preserve">Department of Foreign Languages, Faculty of English Philology </w:t>
      </w:r>
      <w:r w:rsidR="008F63CB">
        <w:rPr>
          <w:rFonts w:ascii="Times New Roman" w:hAnsi="Times New Roman" w:cs="Times New Roman"/>
          <w:color w:val="000000"/>
          <w:sz w:val="24"/>
          <w:szCs w:val="24"/>
          <w:lang w:val="en-US"/>
        </w:rPr>
        <w:t>(</w:t>
      </w:r>
      <w:proofErr w:type="spellStart"/>
      <w:r w:rsidR="008F63CB">
        <w:rPr>
          <w:rFonts w:ascii="Times New Roman" w:hAnsi="Times New Roman" w:cs="Times New Roman"/>
          <w:color w:val="000000"/>
          <w:sz w:val="24"/>
          <w:szCs w:val="24"/>
          <w:lang w:val="en-US"/>
        </w:rPr>
        <w:t>Vasyl</w:t>
      </w:r>
      <w:proofErr w:type="spellEnd"/>
      <w:r w:rsidR="008F63CB">
        <w:rPr>
          <w:rFonts w:ascii="Times New Roman" w:hAnsi="Times New Roman" w:cs="Times New Roman"/>
          <w:color w:val="000000"/>
          <w:sz w:val="24"/>
          <w:szCs w:val="24"/>
          <w:lang w:val="en-US"/>
        </w:rPr>
        <w:t xml:space="preserve"> </w:t>
      </w:r>
      <w:proofErr w:type="spellStart"/>
      <w:r w:rsidR="008F63CB">
        <w:rPr>
          <w:rFonts w:ascii="Times New Roman" w:hAnsi="Times New Roman" w:cs="Times New Roman"/>
          <w:color w:val="000000"/>
          <w:sz w:val="24"/>
          <w:szCs w:val="24"/>
          <w:lang w:val="en-US"/>
        </w:rPr>
        <w:t>Stefanyk</w:t>
      </w:r>
      <w:proofErr w:type="spellEnd"/>
      <w:r w:rsidR="008F63CB">
        <w:rPr>
          <w:rFonts w:ascii="Times New Roman" w:hAnsi="Times New Roman" w:cs="Times New Roman"/>
          <w:color w:val="000000"/>
          <w:sz w:val="24"/>
          <w:szCs w:val="24"/>
          <w:lang w:val="en-US"/>
        </w:rPr>
        <w:t xml:space="preserve"> </w:t>
      </w:r>
      <w:proofErr w:type="spellStart"/>
      <w:r w:rsidR="008F63CB">
        <w:rPr>
          <w:rFonts w:ascii="Times New Roman" w:hAnsi="Times New Roman" w:cs="Times New Roman"/>
          <w:color w:val="000000"/>
          <w:sz w:val="24"/>
          <w:szCs w:val="24"/>
          <w:lang w:val="en-US"/>
        </w:rPr>
        <w:t>Precarpathian</w:t>
      </w:r>
      <w:proofErr w:type="spellEnd"/>
      <w:r w:rsidR="008F63CB">
        <w:rPr>
          <w:rFonts w:ascii="Times New Roman" w:hAnsi="Times New Roman" w:cs="Times New Roman"/>
          <w:color w:val="000000"/>
          <w:sz w:val="24"/>
          <w:szCs w:val="24"/>
          <w:lang w:val="en-US"/>
        </w:rPr>
        <w:t xml:space="preserve"> National University</w:t>
      </w:r>
      <w:r w:rsidR="005B020B">
        <w:rPr>
          <w:rFonts w:ascii="Times New Roman" w:hAnsi="Times New Roman" w:cs="Times New Roman"/>
          <w:color w:val="000000"/>
          <w:sz w:val="24"/>
          <w:szCs w:val="24"/>
          <w:lang w:val="en-US"/>
        </w:rPr>
        <w:t xml:space="preserve"> and </w:t>
      </w:r>
      <w:proofErr w:type="spellStart"/>
      <w:r w:rsidR="00FD5029" w:rsidRPr="00D34541">
        <w:rPr>
          <w:rFonts w:ascii="Times New Roman" w:hAnsi="Times New Roman" w:cs="Times New Roman"/>
          <w:color w:val="000000"/>
          <w:sz w:val="24"/>
          <w:szCs w:val="24"/>
          <w:lang w:val="en-US"/>
        </w:rPr>
        <w:t>Pavlo</w:t>
      </w:r>
      <w:proofErr w:type="spellEnd"/>
      <w:r w:rsidR="00FD5029" w:rsidRPr="00D34541">
        <w:rPr>
          <w:rFonts w:ascii="Times New Roman" w:hAnsi="Times New Roman" w:cs="Times New Roman"/>
          <w:color w:val="000000"/>
          <w:sz w:val="24"/>
          <w:szCs w:val="24"/>
          <w:lang w:val="en-US"/>
        </w:rPr>
        <w:t xml:space="preserve"> </w:t>
      </w:r>
      <w:proofErr w:type="spellStart"/>
      <w:r w:rsidR="00FD5029" w:rsidRPr="00D34541">
        <w:rPr>
          <w:rFonts w:ascii="Times New Roman" w:hAnsi="Times New Roman" w:cs="Times New Roman"/>
          <w:color w:val="000000"/>
          <w:sz w:val="24"/>
          <w:szCs w:val="24"/>
          <w:lang w:val="en-US"/>
        </w:rPr>
        <w:t>Tychyna</w:t>
      </w:r>
      <w:proofErr w:type="spellEnd"/>
      <w:r w:rsidR="00FD5029" w:rsidRPr="00D34541">
        <w:rPr>
          <w:rFonts w:ascii="Times New Roman" w:hAnsi="Times New Roman" w:cs="Times New Roman"/>
          <w:color w:val="000000"/>
          <w:sz w:val="24"/>
          <w:szCs w:val="24"/>
          <w:lang w:val="en-US"/>
        </w:rPr>
        <w:t xml:space="preserve"> </w:t>
      </w:r>
      <w:proofErr w:type="spellStart"/>
      <w:r w:rsidR="00FD5029" w:rsidRPr="00D34541">
        <w:rPr>
          <w:rFonts w:ascii="Times New Roman" w:hAnsi="Times New Roman" w:cs="Times New Roman"/>
          <w:color w:val="000000"/>
          <w:sz w:val="24"/>
          <w:szCs w:val="24"/>
          <w:lang w:val="en-US"/>
        </w:rPr>
        <w:t>Uman</w:t>
      </w:r>
      <w:proofErr w:type="spellEnd"/>
      <w:r w:rsidR="00FD5029" w:rsidRPr="00D34541">
        <w:rPr>
          <w:rFonts w:ascii="Times New Roman" w:hAnsi="Times New Roman" w:cs="Times New Roman"/>
          <w:color w:val="000000"/>
          <w:sz w:val="24"/>
          <w:szCs w:val="24"/>
          <w:lang w:val="en-US"/>
        </w:rPr>
        <w:t xml:space="preserve"> State Pedagogical University</w:t>
      </w:r>
      <w:r w:rsidR="008F63CB">
        <w:rPr>
          <w:rFonts w:ascii="Times New Roman" w:hAnsi="Times New Roman" w:cs="Times New Roman"/>
          <w:color w:val="000000"/>
          <w:sz w:val="24"/>
          <w:szCs w:val="24"/>
          <w:lang w:val="en-US"/>
        </w:rPr>
        <w:t>) participated in the study. They were enrolled in the teaching practicum as a part of their academic curriculum. This research uses such instrument</w:t>
      </w:r>
      <w:r w:rsidR="00511921">
        <w:rPr>
          <w:rFonts w:ascii="Times New Roman" w:hAnsi="Times New Roman" w:cs="Times New Roman"/>
          <w:color w:val="000000"/>
          <w:sz w:val="24"/>
          <w:szCs w:val="24"/>
          <w:lang w:val="en-US"/>
        </w:rPr>
        <w:t>s</w:t>
      </w:r>
      <w:r w:rsidR="008F63CB">
        <w:rPr>
          <w:rFonts w:ascii="Times New Roman" w:hAnsi="Times New Roman" w:cs="Times New Roman"/>
          <w:color w:val="000000"/>
          <w:sz w:val="24"/>
          <w:szCs w:val="24"/>
          <w:lang w:val="en-US"/>
        </w:rPr>
        <w:t xml:space="preserve"> in the data collection process as </w:t>
      </w:r>
      <w:r w:rsidR="00E81F25">
        <w:rPr>
          <w:rFonts w:ascii="Times New Roman" w:hAnsi="Times New Roman" w:cs="Times New Roman"/>
          <w:color w:val="000000"/>
          <w:sz w:val="24"/>
          <w:szCs w:val="24"/>
          <w:lang w:val="en-US"/>
        </w:rPr>
        <w:t xml:space="preserve">two </w:t>
      </w:r>
      <w:r w:rsidR="008F63CB">
        <w:rPr>
          <w:rFonts w:ascii="Times New Roman" w:hAnsi="Times New Roman" w:cs="Times New Roman"/>
          <w:color w:val="000000"/>
          <w:sz w:val="24"/>
          <w:szCs w:val="24"/>
          <w:lang w:val="en-US"/>
        </w:rPr>
        <w:t>close-ended questionnaires</w:t>
      </w:r>
      <w:r w:rsidR="00824EB4">
        <w:rPr>
          <w:rFonts w:ascii="Times New Roman" w:hAnsi="Times New Roman" w:cs="Times New Roman"/>
          <w:color w:val="000000"/>
          <w:sz w:val="24"/>
          <w:szCs w:val="24"/>
          <w:lang w:val="en-US"/>
        </w:rPr>
        <w:t>, which w</w:t>
      </w:r>
      <w:r w:rsidR="00511921">
        <w:rPr>
          <w:rFonts w:ascii="Times New Roman" w:hAnsi="Times New Roman" w:cs="Times New Roman"/>
          <w:color w:val="000000"/>
          <w:sz w:val="24"/>
          <w:szCs w:val="24"/>
          <w:lang w:val="en-US"/>
        </w:rPr>
        <w:t xml:space="preserve">ere held </w:t>
      </w:r>
      <w:r w:rsidR="00305473" w:rsidRPr="001F6E87">
        <w:rPr>
          <w:rFonts w:ascii="Times New Roman" w:hAnsi="Times New Roman" w:cs="Times New Roman"/>
          <w:color w:val="000000" w:themeColor="text1"/>
          <w:sz w:val="24"/>
          <w:szCs w:val="24"/>
          <w:lang w:val="en-US"/>
        </w:rPr>
        <w:t>at</w:t>
      </w:r>
      <w:r w:rsidR="00511921">
        <w:rPr>
          <w:rFonts w:ascii="Times New Roman" w:hAnsi="Times New Roman" w:cs="Times New Roman"/>
          <w:color w:val="000000"/>
          <w:sz w:val="24"/>
          <w:szCs w:val="24"/>
          <w:lang w:val="en-US"/>
        </w:rPr>
        <w:t xml:space="preserve"> the end of</w:t>
      </w:r>
      <w:r w:rsidR="00824EB4">
        <w:rPr>
          <w:rFonts w:ascii="Times New Roman" w:hAnsi="Times New Roman" w:cs="Times New Roman"/>
          <w:color w:val="000000"/>
          <w:sz w:val="24"/>
          <w:szCs w:val="24"/>
          <w:lang w:val="en-US"/>
        </w:rPr>
        <w:t xml:space="preserve"> teaching practicum. </w:t>
      </w:r>
      <w:r w:rsidR="004F73B1">
        <w:rPr>
          <w:rFonts w:ascii="Times New Roman" w:hAnsi="Times New Roman" w:cs="Times New Roman"/>
          <w:color w:val="000000"/>
          <w:sz w:val="24"/>
          <w:szCs w:val="24"/>
          <w:lang w:val="en-US"/>
        </w:rPr>
        <w:t>The first one is aimed at manifesting general level of pre-service teachers’</w:t>
      </w:r>
      <w:r w:rsidR="00FC5F55">
        <w:rPr>
          <w:rFonts w:ascii="Times New Roman" w:hAnsi="Times New Roman" w:cs="Times New Roman"/>
          <w:color w:val="000000"/>
          <w:sz w:val="24"/>
          <w:szCs w:val="24"/>
          <w:lang w:val="en-US"/>
        </w:rPr>
        <w:t xml:space="preserve"> </w:t>
      </w:r>
      <w:r w:rsidR="004F73B1">
        <w:rPr>
          <w:rFonts w:ascii="Times New Roman" w:hAnsi="Times New Roman" w:cs="Times New Roman"/>
          <w:color w:val="000000"/>
          <w:sz w:val="24"/>
          <w:szCs w:val="24"/>
          <w:lang w:val="en-US"/>
        </w:rPr>
        <w:t>anxiety.</w:t>
      </w:r>
      <w:r w:rsidR="00FC5F55">
        <w:rPr>
          <w:rFonts w:ascii="Times New Roman" w:hAnsi="Times New Roman" w:cs="Times New Roman"/>
          <w:color w:val="000000"/>
          <w:sz w:val="24"/>
          <w:szCs w:val="24"/>
          <w:lang w:val="en-US"/>
        </w:rPr>
        <w:t xml:space="preserve"> The second one deals with their l</w:t>
      </w:r>
      <w:r w:rsidR="00FC5F55" w:rsidRPr="00FC5F55">
        <w:rPr>
          <w:rFonts w:ascii="Times New Roman" w:hAnsi="Times New Roman" w:cs="Times New Roman"/>
          <w:color w:val="000000"/>
          <w:sz w:val="24"/>
          <w:szCs w:val="24"/>
          <w:lang w:val="en-US"/>
        </w:rPr>
        <w:t>evel of anxiety using ICT</w:t>
      </w:r>
      <w:r w:rsidR="00FC5F55">
        <w:rPr>
          <w:rFonts w:ascii="Times New Roman" w:hAnsi="Times New Roman" w:cs="Times New Roman"/>
          <w:color w:val="000000"/>
          <w:sz w:val="24"/>
          <w:szCs w:val="24"/>
          <w:lang w:val="en-US"/>
        </w:rPr>
        <w:t xml:space="preserve"> in class during teaching practicum. </w:t>
      </w:r>
    </w:p>
    <w:p w:rsidR="00E81F25" w:rsidRDefault="00824EB4" w:rsidP="00067098">
      <w:pPr>
        <w:autoSpaceDE w:val="0"/>
        <w:autoSpaceDN w:val="0"/>
        <w:adjustRightInd w:val="0"/>
        <w:spacing w:after="0"/>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Questionnaire is considered to be the most effective instrument used in the descriptive research for collecting data about </w:t>
      </w:r>
      <w:r w:rsidR="007221AB">
        <w:rPr>
          <w:rFonts w:ascii="Times New Roman" w:hAnsi="Times New Roman" w:cs="Times New Roman"/>
          <w:color w:val="000000"/>
          <w:sz w:val="24"/>
          <w:szCs w:val="24"/>
          <w:lang w:val="en-US"/>
        </w:rPr>
        <w:t xml:space="preserve">the </w:t>
      </w:r>
      <w:r>
        <w:rPr>
          <w:rFonts w:ascii="Times New Roman" w:hAnsi="Times New Roman" w:cs="Times New Roman"/>
          <w:color w:val="000000"/>
          <w:sz w:val="24"/>
          <w:szCs w:val="24"/>
          <w:lang w:val="en-US"/>
        </w:rPr>
        <w:t xml:space="preserve">phenomena that are not directly observable such as inner experience, opinions, values interests, and the like </w:t>
      </w:r>
      <w:r w:rsidR="002D42C0">
        <w:rPr>
          <w:rFonts w:ascii="Times New Roman" w:hAnsi="Times New Roman" w:cs="Times New Roman"/>
          <w:color w:val="000000"/>
          <w:sz w:val="24"/>
          <w:szCs w:val="24"/>
          <w:lang w:val="en-US"/>
        </w:rPr>
        <w:t>[30</w:t>
      </w:r>
      <w:r w:rsidR="00FD5029">
        <w:rPr>
          <w:rFonts w:ascii="Times New Roman" w:hAnsi="Times New Roman" w:cs="Times New Roman"/>
          <w:color w:val="000000"/>
          <w:sz w:val="24"/>
          <w:szCs w:val="24"/>
          <w:lang w:val="en-US"/>
        </w:rPr>
        <w:t>]</w:t>
      </w:r>
      <w:r>
        <w:rPr>
          <w:rFonts w:ascii="Times New Roman" w:hAnsi="Times New Roman" w:cs="Times New Roman"/>
          <w:sz w:val="24"/>
          <w:szCs w:val="24"/>
          <w:lang w:val="en-US"/>
        </w:rPr>
        <w:t>. It aims at getting specific information data gathered from the participants</w:t>
      </w:r>
      <w:r w:rsidR="00AC1EC2">
        <w:rPr>
          <w:rFonts w:ascii="Times New Roman" w:hAnsi="Times New Roman" w:cs="Times New Roman"/>
          <w:sz w:val="24"/>
          <w:szCs w:val="24"/>
          <w:lang w:val="en-US"/>
        </w:rPr>
        <w:t xml:space="preserve"> who</w:t>
      </w:r>
      <w:r>
        <w:rPr>
          <w:rFonts w:ascii="Times New Roman" w:hAnsi="Times New Roman" w:cs="Times New Roman"/>
          <w:sz w:val="24"/>
          <w:szCs w:val="24"/>
          <w:lang w:val="en-US"/>
        </w:rPr>
        <w:t xml:space="preserve"> were asked to fill </w:t>
      </w:r>
      <w:r w:rsidR="00AC1EC2">
        <w:rPr>
          <w:rFonts w:ascii="Times New Roman" w:hAnsi="Times New Roman" w:cs="Times New Roman"/>
          <w:sz w:val="24"/>
          <w:szCs w:val="24"/>
          <w:lang w:val="en-US"/>
        </w:rPr>
        <w:t>close-ended questionnaires</w:t>
      </w:r>
      <w:r w:rsidR="00AC1EC2" w:rsidRPr="00AC1EC2">
        <w:rPr>
          <w:rFonts w:ascii="Times New Roman" w:hAnsi="Times New Roman" w:cs="Times New Roman"/>
          <w:sz w:val="24"/>
          <w:szCs w:val="24"/>
          <w:lang w:val="en-US"/>
        </w:rPr>
        <w:t xml:space="preserve"> </w:t>
      </w:r>
      <w:r w:rsidR="00AC1EC2">
        <w:rPr>
          <w:rFonts w:ascii="Times New Roman" w:hAnsi="Times New Roman" w:cs="Times New Roman"/>
          <w:sz w:val="24"/>
          <w:szCs w:val="24"/>
          <w:lang w:val="en-US"/>
        </w:rPr>
        <w:t xml:space="preserve">after their teaching practicum. </w:t>
      </w:r>
    </w:p>
    <w:p w:rsidR="0071226C" w:rsidRDefault="00E81F25" w:rsidP="0056290D">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pre-service foreign language teachers’ anxiety, the Taylor Manifest Anxiety Scale (TMAS) as a test of anxiety as a personality trait designed and validated by Tylor </w:t>
      </w:r>
      <w:r w:rsidR="00FD5029">
        <w:rPr>
          <w:rFonts w:ascii="Times New Roman" w:hAnsi="Times New Roman" w:cs="Times New Roman"/>
          <w:sz w:val="24"/>
          <w:szCs w:val="24"/>
          <w:lang w:val="en-US"/>
        </w:rPr>
        <w:t>[34]</w:t>
      </w:r>
      <w:r w:rsidR="005E21BE">
        <w:rPr>
          <w:rFonts w:ascii="Times New Roman" w:hAnsi="Times New Roman" w:cs="Times New Roman"/>
          <w:sz w:val="24"/>
          <w:szCs w:val="24"/>
          <w:lang w:val="en-US"/>
        </w:rPr>
        <w:t xml:space="preserve"> has been</w:t>
      </w:r>
      <w:r>
        <w:rPr>
          <w:rFonts w:ascii="Times New Roman" w:hAnsi="Times New Roman" w:cs="Times New Roman"/>
          <w:sz w:val="24"/>
          <w:szCs w:val="24"/>
          <w:lang w:val="en-US"/>
        </w:rPr>
        <w:t xml:space="preserve"> used. </w:t>
      </w:r>
      <w:r w:rsidR="00887997">
        <w:rPr>
          <w:rFonts w:ascii="Times New Roman" w:hAnsi="Times New Roman" w:cs="Times New Roman"/>
          <w:sz w:val="24"/>
          <w:szCs w:val="24"/>
          <w:lang w:val="en-US"/>
        </w:rPr>
        <w:t>TMAS is a questionnaire</w:t>
      </w:r>
      <w:r w:rsidR="005E21BE">
        <w:rPr>
          <w:rFonts w:ascii="Times New Roman" w:hAnsi="Times New Roman" w:cs="Times New Roman"/>
          <w:sz w:val="24"/>
          <w:szCs w:val="24"/>
          <w:lang w:val="en-US"/>
        </w:rPr>
        <w:t xml:space="preserve"> that asks participants to express how anxious they </w:t>
      </w:r>
      <w:r w:rsidR="00FC5F55">
        <w:rPr>
          <w:rFonts w:ascii="Times New Roman" w:hAnsi="Times New Roman" w:cs="Times New Roman"/>
          <w:sz w:val="24"/>
          <w:szCs w:val="24"/>
          <w:lang w:val="en-US"/>
        </w:rPr>
        <w:t xml:space="preserve">are in various life situations. To collect the data some steps have been followed. First, the researcher distributed questionnaires to respondents. The sets of those questionnaires were administered after teaching practicum. </w:t>
      </w:r>
      <w:r w:rsidR="005E21BE">
        <w:rPr>
          <w:rFonts w:ascii="Times New Roman" w:hAnsi="Times New Roman" w:cs="Times New Roman"/>
          <w:sz w:val="24"/>
          <w:szCs w:val="24"/>
          <w:lang w:val="en-US"/>
        </w:rPr>
        <w:t xml:space="preserve">The participants of both specialties </w:t>
      </w:r>
      <w:r w:rsidR="00FC5F55">
        <w:rPr>
          <w:rFonts w:ascii="Times New Roman" w:hAnsi="Times New Roman" w:cs="Times New Roman"/>
          <w:sz w:val="24"/>
          <w:szCs w:val="24"/>
          <w:lang w:val="en-US"/>
        </w:rPr>
        <w:t>were to</w:t>
      </w:r>
      <w:r w:rsidR="005E21BE">
        <w:rPr>
          <w:rFonts w:ascii="Times New Roman" w:hAnsi="Times New Roman" w:cs="Times New Roman"/>
          <w:sz w:val="24"/>
          <w:szCs w:val="24"/>
          <w:lang w:val="en-US"/>
        </w:rPr>
        <w:t xml:space="preserve"> rate each </w:t>
      </w:r>
      <w:r w:rsidR="00FC5F55">
        <w:rPr>
          <w:rFonts w:ascii="Times New Roman" w:hAnsi="Times New Roman" w:cs="Times New Roman"/>
          <w:sz w:val="24"/>
          <w:szCs w:val="24"/>
          <w:lang w:val="en-US"/>
        </w:rPr>
        <w:t>item as true or false. It</w:t>
      </w:r>
      <w:r w:rsidR="005E21BE">
        <w:rPr>
          <w:rFonts w:ascii="Times New Roman" w:hAnsi="Times New Roman" w:cs="Times New Roman"/>
          <w:sz w:val="24"/>
          <w:szCs w:val="24"/>
          <w:lang w:val="en-US"/>
        </w:rPr>
        <w:t xml:space="preserve"> t</w:t>
      </w:r>
      <w:r w:rsidR="00FC5F55">
        <w:rPr>
          <w:rFonts w:ascii="Times New Roman" w:hAnsi="Times New Roman" w:cs="Times New Roman"/>
          <w:sz w:val="24"/>
          <w:szCs w:val="24"/>
          <w:lang w:val="en-US"/>
        </w:rPr>
        <w:t>ook</w:t>
      </w:r>
      <w:r w:rsidR="005E21BE">
        <w:rPr>
          <w:rFonts w:ascii="Times New Roman" w:hAnsi="Times New Roman" w:cs="Times New Roman"/>
          <w:sz w:val="24"/>
          <w:szCs w:val="24"/>
          <w:lang w:val="en-US"/>
        </w:rPr>
        <w:t xml:space="preserve"> them four to ten minutes to complete. After filling these</w:t>
      </w:r>
      <w:r>
        <w:rPr>
          <w:rFonts w:ascii="Times New Roman" w:hAnsi="Times New Roman" w:cs="Times New Roman"/>
          <w:sz w:val="24"/>
          <w:szCs w:val="24"/>
          <w:lang w:val="en-US"/>
        </w:rPr>
        <w:t xml:space="preserve"> quest</w:t>
      </w:r>
      <w:r w:rsidR="005E21BE">
        <w:rPr>
          <w:rFonts w:ascii="Times New Roman" w:hAnsi="Times New Roman" w:cs="Times New Roman"/>
          <w:sz w:val="24"/>
          <w:szCs w:val="24"/>
          <w:lang w:val="en-US"/>
        </w:rPr>
        <w:t>ionnaires, the</w:t>
      </w:r>
      <w:r w:rsidR="00FC5F55">
        <w:rPr>
          <w:rFonts w:ascii="Times New Roman" w:hAnsi="Times New Roman" w:cs="Times New Roman"/>
          <w:sz w:val="24"/>
          <w:szCs w:val="24"/>
          <w:lang w:val="en-US"/>
        </w:rPr>
        <w:t xml:space="preserve"> participants handed in </w:t>
      </w:r>
      <w:r w:rsidR="005E21BE">
        <w:rPr>
          <w:rFonts w:ascii="Times New Roman" w:hAnsi="Times New Roman" w:cs="Times New Roman"/>
          <w:sz w:val="24"/>
          <w:szCs w:val="24"/>
          <w:lang w:val="en-US"/>
        </w:rPr>
        <w:t>the</w:t>
      </w:r>
      <w:r w:rsidR="00FC5F55">
        <w:rPr>
          <w:rFonts w:ascii="Times New Roman" w:hAnsi="Times New Roman" w:cs="Times New Roman"/>
          <w:sz w:val="24"/>
          <w:szCs w:val="24"/>
          <w:lang w:val="en-US"/>
        </w:rPr>
        <w:t>ir papers for a pr</w:t>
      </w:r>
      <w:r w:rsidR="0071226C">
        <w:rPr>
          <w:rFonts w:ascii="Times New Roman" w:hAnsi="Times New Roman" w:cs="Times New Roman"/>
          <w:sz w:val="24"/>
          <w:szCs w:val="24"/>
          <w:lang w:val="en-US"/>
        </w:rPr>
        <w:t>ofound</w:t>
      </w:r>
      <w:r w:rsidR="005E21BE">
        <w:rPr>
          <w:rFonts w:ascii="Times New Roman" w:hAnsi="Times New Roman" w:cs="Times New Roman"/>
          <w:sz w:val="24"/>
          <w:szCs w:val="24"/>
          <w:lang w:val="en-US"/>
        </w:rPr>
        <w:t xml:space="preserve"> analysis</w:t>
      </w:r>
      <w:r w:rsidR="00FC5F55">
        <w:rPr>
          <w:rFonts w:ascii="Times New Roman" w:hAnsi="Times New Roman" w:cs="Times New Roman"/>
          <w:sz w:val="24"/>
          <w:szCs w:val="24"/>
          <w:lang w:val="en-US"/>
        </w:rPr>
        <w:t xml:space="preserve"> by the researchers</w:t>
      </w:r>
      <w:r w:rsidR="005E21BE">
        <w:rPr>
          <w:rFonts w:ascii="Times New Roman" w:hAnsi="Times New Roman" w:cs="Times New Roman"/>
          <w:sz w:val="24"/>
          <w:szCs w:val="24"/>
          <w:lang w:val="en-US"/>
        </w:rPr>
        <w:t>.</w:t>
      </w:r>
    </w:p>
    <w:p w:rsidR="00E941F6" w:rsidRDefault="0071226C" w:rsidP="0056290D">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Second, the researchers sorted out the questionnaires. To avoid the invalid data, the questionnaires in which the whole items were not filled</w:t>
      </w:r>
      <w:r w:rsidR="007221AB">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were not taken for analysis. Third, sco</w:t>
      </w:r>
      <w:r w:rsidR="00067098">
        <w:rPr>
          <w:rFonts w:ascii="Times New Roman" w:hAnsi="Times New Roman" w:cs="Times New Roman"/>
          <w:sz w:val="24"/>
          <w:szCs w:val="24"/>
          <w:lang w:val="en-US"/>
        </w:rPr>
        <w:t>ring the questionnaires answer.</w:t>
      </w:r>
      <w:r>
        <w:rPr>
          <w:rFonts w:ascii="Times New Roman" w:hAnsi="Times New Roman" w:cs="Times New Roman"/>
          <w:sz w:val="24"/>
          <w:szCs w:val="24"/>
          <w:lang w:val="en-US"/>
        </w:rPr>
        <w:t xml:space="preserve"> </w:t>
      </w:r>
      <w:r w:rsidR="00887997">
        <w:rPr>
          <w:rFonts w:ascii="Times New Roman" w:hAnsi="Times New Roman" w:cs="Times New Roman"/>
          <w:sz w:val="24"/>
          <w:szCs w:val="24"/>
          <w:lang w:val="en-US"/>
        </w:rPr>
        <w:t xml:space="preserve">TMAS contains 38 items, each of which is answered “True” or “False”. For this research an anxiety score was derived by means of summing their ratings of </w:t>
      </w:r>
      <w:r w:rsidR="007221AB">
        <w:rPr>
          <w:rFonts w:ascii="Times New Roman" w:hAnsi="Times New Roman" w:cs="Times New Roman"/>
          <w:sz w:val="24"/>
          <w:szCs w:val="24"/>
          <w:lang w:val="en-US"/>
        </w:rPr>
        <w:t>38</w:t>
      </w:r>
      <w:r w:rsidR="00887997">
        <w:rPr>
          <w:rFonts w:ascii="Times New Roman" w:hAnsi="Times New Roman" w:cs="Times New Roman"/>
          <w:sz w:val="24"/>
          <w:szCs w:val="24"/>
          <w:lang w:val="en-US"/>
        </w:rPr>
        <w:t xml:space="preserve"> statements.</w:t>
      </w:r>
      <w:r w:rsidR="0027024D">
        <w:rPr>
          <w:rFonts w:ascii="Times New Roman" w:hAnsi="Times New Roman" w:cs="Times New Roman"/>
          <w:sz w:val="24"/>
          <w:szCs w:val="24"/>
          <w:lang w:val="en-US"/>
        </w:rPr>
        <w:t xml:space="preserve"> </w:t>
      </w:r>
    </w:p>
    <w:p w:rsidR="0071226C" w:rsidRDefault="0027024D" w:rsidP="006E2A02">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determine the level of pre-service teachers’ anxiety while using ICT in class during teaching practicum the respondents were asked to fill in the authors’ socio-psychological questionnaire. It consists of two parts: </w:t>
      </w:r>
      <w:r w:rsidR="005F4BA9">
        <w:rPr>
          <w:rFonts w:ascii="Times New Roman" w:hAnsi="Times New Roman" w:cs="Times New Roman"/>
          <w:sz w:val="24"/>
          <w:szCs w:val="24"/>
          <w:lang w:val="en-US"/>
        </w:rPr>
        <w:t>40</w:t>
      </w:r>
      <w:r>
        <w:rPr>
          <w:rFonts w:ascii="Times New Roman" w:hAnsi="Times New Roman" w:cs="Times New Roman"/>
          <w:sz w:val="24"/>
          <w:szCs w:val="24"/>
          <w:lang w:val="en-US"/>
        </w:rPr>
        <w:t xml:space="preserve"> </w:t>
      </w:r>
      <w:r w:rsidR="00BB1E14">
        <w:rPr>
          <w:rFonts w:ascii="Times New Roman" w:hAnsi="Times New Roman" w:cs="Times New Roman"/>
          <w:sz w:val="24"/>
          <w:szCs w:val="24"/>
          <w:lang w:val="en-US"/>
        </w:rPr>
        <w:t>statements</w:t>
      </w:r>
      <w:r w:rsidR="006E2A02">
        <w:rPr>
          <w:rFonts w:ascii="Times New Roman" w:hAnsi="Times New Roman" w:cs="Times New Roman"/>
          <w:sz w:val="24"/>
          <w:szCs w:val="24"/>
          <w:lang w:val="en-US"/>
        </w:rPr>
        <w:t xml:space="preserve"> to which a “yes” or “no” option is given and the part in which the pre-service teachers wer</w:t>
      </w:r>
      <w:r w:rsidR="00307FDE">
        <w:rPr>
          <w:rFonts w:ascii="Times New Roman" w:hAnsi="Times New Roman" w:cs="Times New Roman"/>
          <w:sz w:val="24"/>
          <w:szCs w:val="24"/>
          <w:lang w:val="en-US"/>
        </w:rPr>
        <w:t>e to reflect on the way they fe</w:t>
      </w:r>
      <w:r w:rsidR="006E2A02">
        <w:rPr>
          <w:rFonts w:ascii="Times New Roman" w:hAnsi="Times New Roman" w:cs="Times New Roman"/>
          <w:sz w:val="24"/>
          <w:szCs w:val="24"/>
          <w:lang w:val="en-US"/>
        </w:rPr>
        <w:t>l</w:t>
      </w:r>
      <w:r w:rsidR="00307FDE">
        <w:rPr>
          <w:rFonts w:ascii="Times New Roman" w:hAnsi="Times New Roman" w:cs="Times New Roman"/>
          <w:sz w:val="24"/>
          <w:szCs w:val="24"/>
          <w:lang w:val="en-US"/>
        </w:rPr>
        <w:t>t</w:t>
      </w:r>
      <w:r w:rsidR="006E2A02">
        <w:rPr>
          <w:rFonts w:ascii="Times New Roman" w:hAnsi="Times New Roman" w:cs="Times New Roman"/>
          <w:sz w:val="24"/>
          <w:szCs w:val="24"/>
          <w:lang w:val="en-US"/>
        </w:rPr>
        <w:t xml:space="preserve"> while using ICT in class during the teaching practicum. </w:t>
      </w:r>
    </w:p>
    <w:p w:rsidR="00AD1B63" w:rsidRDefault="005B020B" w:rsidP="00553104">
      <w:pPr>
        <w:autoSpaceDE w:val="0"/>
        <w:autoSpaceDN w:val="0"/>
        <w:adjustRightInd w:val="0"/>
        <w:spacing w:before="480" w:after="240" w:line="240" w:lineRule="auto"/>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136DD5" w:rsidRPr="007221AB">
        <w:rPr>
          <w:rFonts w:ascii="Times New Roman" w:hAnsi="Times New Roman" w:cs="Times New Roman"/>
          <w:b/>
          <w:sz w:val="24"/>
          <w:szCs w:val="24"/>
          <w:lang w:val="en-US"/>
        </w:rPr>
        <w:t>THE RESULTS AND DISCUSSION</w:t>
      </w:r>
    </w:p>
    <w:p w:rsidR="00307FDE" w:rsidRDefault="00307FDE" w:rsidP="001649A1">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307FDE">
        <w:rPr>
          <w:rFonts w:ascii="Times New Roman" w:hAnsi="Times New Roman" w:cs="Times New Roman"/>
          <w:color w:val="000000"/>
          <w:sz w:val="24"/>
          <w:szCs w:val="24"/>
          <w:lang w:val="en-US"/>
        </w:rPr>
        <w:t>The data</w:t>
      </w:r>
      <w:r w:rsidRPr="006C1752">
        <w:rPr>
          <w:rFonts w:ascii="Times New Roman" w:hAnsi="Times New Roman" w:cs="Times New Roman"/>
          <w:color w:val="000000"/>
          <w:sz w:val="24"/>
          <w:szCs w:val="24"/>
          <w:lang w:val="en-US"/>
        </w:rPr>
        <w:t xml:space="preserve"> c</w:t>
      </w:r>
      <w:r>
        <w:rPr>
          <w:rFonts w:ascii="Times New Roman" w:hAnsi="Times New Roman" w:cs="Times New Roman"/>
          <w:color w:val="000000"/>
          <w:sz w:val="24"/>
          <w:szCs w:val="24"/>
          <w:lang w:val="en-US"/>
        </w:rPr>
        <w:t>ollected by the researcher</w:t>
      </w:r>
      <w:r w:rsidR="0095717D">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xml:space="preserve"> give evidence that </w:t>
      </w:r>
      <w:r w:rsidR="005B020B">
        <w:rPr>
          <w:rFonts w:ascii="Times New Roman" w:hAnsi="Times New Roman" w:cs="Times New Roman"/>
          <w:color w:val="000000"/>
          <w:sz w:val="24"/>
          <w:szCs w:val="24"/>
          <w:lang w:val="en-US"/>
        </w:rPr>
        <w:t>sixty students of the specialty “Secondary Education” and the same number of students of the specialty “Philology” have either intermediate or high level of anxiety according to TMAS.</w:t>
      </w:r>
      <w:r w:rsidR="00980710">
        <w:rPr>
          <w:rFonts w:ascii="Times New Roman" w:hAnsi="Times New Roman" w:cs="Times New Roman"/>
          <w:color w:val="000000"/>
          <w:sz w:val="24"/>
          <w:szCs w:val="24"/>
          <w:lang w:val="en-US"/>
        </w:rPr>
        <w:t xml:space="preserve"> </w:t>
      </w:r>
      <w:r w:rsidR="004038E8">
        <w:rPr>
          <w:rFonts w:ascii="Times New Roman" w:hAnsi="Times New Roman" w:cs="Times New Roman"/>
          <w:color w:val="000000"/>
          <w:sz w:val="24"/>
          <w:szCs w:val="24"/>
          <w:lang w:val="en-US"/>
        </w:rPr>
        <w:t>Among</w:t>
      </w:r>
      <w:r w:rsidR="00980710">
        <w:rPr>
          <w:rFonts w:ascii="Times New Roman" w:hAnsi="Times New Roman" w:cs="Times New Roman"/>
          <w:color w:val="000000"/>
          <w:sz w:val="24"/>
          <w:szCs w:val="24"/>
          <w:lang w:val="en-US"/>
        </w:rPr>
        <w:t xml:space="preserve"> 120 respondents </w:t>
      </w:r>
      <w:r w:rsidR="004038E8">
        <w:rPr>
          <w:rFonts w:ascii="Times New Roman" w:hAnsi="Times New Roman" w:cs="Times New Roman"/>
          <w:color w:val="000000"/>
          <w:sz w:val="24"/>
          <w:szCs w:val="24"/>
          <w:lang w:val="en-US"/>
        </w:rPr>
        <w:t xml:space="preserve">82 (68,3%) of them were at intermediate anxiety level </w:t>
      </w:r>
      <w:r w:rsidR="0095717D">
        <w:rPr>
          <w:rFonts w:ascii="Times New Roman" w:hAnsi="Times New Roman" w:cs="Times New Roman"/>
          <w:color w:val="000000"/>
          <w:sz w:val="24"/>
          <w:szCs w:val="24"/>
          <w:lang w:val="en-US"/>
        </w:rPr>
        <w:t xml:space="preserve">and </w:t>
      </w:r>
      <w:r w:rsidR="004038E8">
        <w:rPr>
          <w:rFonts w:ascii="Times New Roman" w:hAnsi="Times New Roman" w:cs="Times New Roman"/>
          <w:color w:val="000000"/>
          <w:sz w:val="24"/>
          <w:szCs w:val="24"/>
          <w:lang w:val="en-US"/>
        </w:rPr>
        <w:t>38 (31,7%) are characterized by a high level of anxiety. It means that all students are anxious in general and consequently</w:t>
      </w:r>
      <w:r w:rsidR="007221AB">
        <w:rPr>
          <w:rFonts w:ascii="Times New Roman" w:hAnsi="Times New Roman" w:cs="Times New Roman"/>
          <w:color w:val="000000"/>
          <w:sz w:val="24"/>
          <w:szCs w:val="24"/>
          <w:lang w:val="en-US"/>
        </w:rPr>
        <w:t>,</w:t>
      </w:r>
      <w:r w:rsidR="004038E8">
        <w:rPr>
          <w:rFonts w:ascii="Times New Roman" w:hAnsi="Times New Roman" w:cs="Times New Roman"/>
          <w:color w:val="000000"/>
          <w:sz w:val="24"/>
          <w:szCs w:val="24"/>
          <w:lang w:val="en-US"/>
        </w:rPr>
        <w:t xml:space="preserve"> this fact influences their anxiety level while having teaching practicum.</w:t>
      </w:r>
    </w:p>
    <w:p w:rsidR="001649A1" w:rsidRDefault="00511921" w:rsidP="0056290D">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 second questionnaire has been designed by the authors of the article. It is a </w:t>
      </w:r>
      <w:r>
        <w:rPr>
          <w:rFonts w:ascii="Times New Roman" w:hAnsi="Times New Roman" w:cs="Times New Roman"/>
          <w:sz w:val="24"/>
          <w:szCs w:val="24"/>
          <w:lang w:val="en-US"/>
        </w:rPr>
        <w:t>socio-psychological experiment which aims at manifesting pre-service foreign language teachers’ anxiety scale</w:t>
      </w:r>
      <w:r w:rsidR="0095717D">
        <w:rPr>
          <w:rFonts w:ascii="Times New Roman" w:hAnsi="Times New Roman" w:cs="Times New Roman"/>
          <w:sz w:val="24"/>
          <w:szCs w:val="24"/>
          <w:lang w:val="en-US"/>
        </w:rPr>
        <w:t xml:space="preserve"> while using ICT during their teaching practicum</w:t>
      </w:r>
      <w:r>
        <w:rPr>
          <w:rFonts w:ascii="Times New Roman" w:hAnsi="Times New Roman" w:cs="Times New Roman"/>
          <w:sz w:val="24"/>
          <w:szCs w:val="24"/>
          <w:lang w:val="en-US"/>
        </w:rPr>
        <w:t>, taking into consideration the difference between the syllabus of two specialties</w:t>
      </w:r>
      <w:r w:rsidR="00017E2A">
        <w:rPr>
          <w:rFonts w:ascii="Times New Roman" w:hAnsi="Times New Roman" w:cs="Times New Roman"/>
          <w:sz w:val="24"/>
          <w:szCs w:val="24"/>
          <w:lang w:val="en-US"/>
        </w:rPr>
        <w:t xml:space="preserve"> – “Secondary Education”</w:t>
      </w:r>
      <w:r>
        <w:rPr>
          <w:rFonts w:ascii="Times New Roman" w:hAnsi="Times New Roman" w:cs="Times New Roman"/>
          <w:sz w:val="24"/>
          <w:szCs w:val="24"/>
          <w:lang w:val="en-US"/>
        </w:rPr>
        <w:t xml:space="preserve"> </w:t>
      </w:r>
      <w:r w:rsidR="00017E2A">
        <w:rPr>
          <w:rFonts w:ascii="Times New Roman" w:hAnsi="Times New Roman" w:cs="Times New Roman"/>
          <w:sz w:val="24"/>
          <w:szCs w:val="24"/>
          <w:lang w:val="en-US"/>
        </w:rPr>
        <w:t xml:space="preserve">and “Philology”. </w:t>
      </w:r>
      <w:r w:rsidR="005F4BA9">
        <w:rPr>
          <w:rFonts w:ascii="Times New Roman" w:hAnsi="Times New Roman" w:cs="Times New Roman"/>
          <w:sz w:val="24"/>
          <w:szCs w:val="24"/>
          <w:lang w:val="en-US"/>
        </w:rPr>
        <w:t>The percentage</w:t>
      </w:r>
      <w:r w:rsidR="009A342D">
        <w:rPr>
          <w:rFonts w:ascii="Times New Roman" w:hAnsi="Times New Roman" w:cs="Times New Roman"/>
          <w:sz w:val="24"/>
          <w:szCs w:val="24"/>
          <w:lang w:val="en-US"/>
        </w:rPr>
        <w:t xml:space="preserve"> of the data concerning the anxiety of students of the two specialties under </w:t>
      </w:r>
      <w:r w:rsidR="005F4BA9">
        <w:rPr>
          <w:rFonts w:ascii="Times New Roman" w:hAnsi="Times New Roman" w:cs="Times New Roman"/>
          <w:sz w:val="24"/>
          <w:szCs w:val="24"/>
          <w:lang w:val="en-US"/>
        </w:rPr>
        <w:lastRenderedPageBreak/>
        <w:t>study was</w:t>
      </w:r>
      <w:r w:rsidR="009A342D">
        <w:rPr>
          <w:rFonts w:ascii="Times New Roman" w:hAnsi="Times New Roman" w:cs="Times New Roman"/>
          <w:sz w:val="24"/>
          <w:szCs w:val="24"/>
          <w:lang w:val="en-US"/>
        </w:rPr>
        <w:t xml:space="preserve"> determined and the related table was created. In other words, the data were compared (both in numbers and percentage) which </w:t>
      </w:r>
      <w:r w:rsidR="0095717D">
        <w:rPr>
          <w:rFonts w:ascii="Times New Roman" w:hAnsi="Times New Roman" w:cs="Times New Roman"/>
          <w:sz w:val="24"/>
          <w:szCs w:val="24"/>
          <w:lang w:val="en-US"/>
        </w:rPr>
        <w:t>are discussed further.</w:t>
      </w:r>
    </w:p>
    <w:p w:rsidR="00DA3F1B" w:rsidRPr="00DA3F1B" w:rsidRDefault="00DA3F1B" w:rsidP="00C62548">
      <w:pPr>
        <w:autoSpaceDE w:val="0"/>
        <w:autoSpaceDN w:val="0"/>
        <w:adjustRightInd w:val="0"/>
        <w:jc w:val="right"/>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Table 1</w:t>
      </w:r>
    </w:p>
    <w:p w:rsidR="000962B6" w:rsidRDefault="00DA3F1B" w:rsidP="000962B6">
      <w:pPr>
        <w:autoSpaceDE w:val="0"/>
        <w:autoSpaceDN w:val="0"/>
        <w:adjustRightInd w:val="0"/>
        <w:spacing w:after="0" w:line="240" w:lineRule="auto"/>
        <w:jc w:val="center"/>
        <w:rPr>
          <w:rFonts w:ascii="Times New Roman" w:hAnsi="Times New Roman" w:cs="Times New Roman"/>
          <w:b/>
          <w:sz w:val="24"/>
          <w:szCs w:val="24"/>
          <w:lang w:val="en-US"/>
        </w:rPr>
      </w:pPr>
      <w:r w:rsidRPr="00DA3F1B">
        <w:rPr>
          <w:rFonts w:ascii="Times New Roman" w:hAnsi="Times New Roman" w:cs="Times New Roman"/>
          <w:b/>
          <w:color w:val="000000"/>
          <w:sz w:val="24"/>
          <w:szCs w:val="24"/>
          <w:lang w:val="en-US"/>
        </w:rPr>
        <w:t>Level of anxiety using ICT</w:t>
      </w:r>
    </w:p>
    <w:p w:rsidR="009A342D" w:rsidRPr="000962B6" w:rsidRDefault="00DA3F1B" w:rsidP="000962B6">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color w:val="000000"/>
          <w:sz w:val="24"/>
          <w:szCs w:val="24"/>
          <w:lang w:val="en-US"/>
        </w:rPr>
        <w:t xml:space="preserve"> </w:t>
      </w:r>
    </w:p>
    <w:tbl>
      <w:tblPr>
        <w:tblStyle w:val="a8"/>
        <w:tblW w:w="0" w:type="auto"/>
        <w:tblInd w:w="250" w:type="dxa"/>
        <w:tblLook w:val="04A0" w:firstRow="1" w:lastRow="0" w:firstColumn="1" w:lastColumn="0" w:noHBand="0" w:noVBand="1"/>
      </w:tblPr>
      <w:tblGrid>
        <w:gridCol w:w="2160"/>
        <w:gridCol w:w="904"/>
        <w:gridCol w:w="905"/>
        <w:gridCol w:w="1205"/>
        <w:gridCol w:w="1205"/>
        <w:gridCol w:w="1275"/>
        <w:gridCol w:w="1276"/>
      </w:tblGrid>
      <w:tr w:rsidR="009A342D" w:rsidTr="009A342D">
        <w:tc>
          <w:tcPr>
            <w:tcW w:w="2160" w:type="dxa"/>
            <w:vMerge w:val="restart"/>
            <w:tcBorders>
              <w:left w:val="single" w:sz="4" w:space="0" w:color="auto"/>
              <w:right w:val="single" w:sz="4" w:space="0" w:color="auto"/>
            </w:tcBorders>
            <w:vAlign w:val="center"/>
            <w:hideMark/>
          </w:tcPr>
          <w:p w:rsidR="009A342D" w:rsidRPr="001A36C5" w:rsidRDefault="009A342D" w:rsidP="00A27704">
            <w:pP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Specialty</w:t>
            </w:r>
          </w:p>
        </w:tc>
        <w:tc>
          <w:tcPr>
            <w:tcW w:w="1809" w:type="dxa"/>
            <w:gridSpan w:val="2"/>
            <w:tcBorders>
              <w:top w:val="single" w:sz="4" w:space="0" w:color="auto"/>
              <w:left w:val="single" w:sz="4" w:space="0" w:color="auto"/>
              <w:bottom w:val="single" w:sz="4" w:space="0" w:color="auto"/>
              <w:right w:val="single" w:sz="4" w:space="0" w:color="auto"/>
            </w:tcBorders>
            <w:hideMark/>
          </w:tcPr>
          <w:p w:rsidR="009A342D" w:rsidRDefault="009A342D" w:rsidP="00C62548">
            <w:pPr>
              <w:autoSpaceDE w:val="0"/>
              <w:autoSpaceDN w:val="0"/>
              <w:adjustRightInd w:val="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Low</w:t>
            </w:r>
          </w:p>
        </w:tc>
        <w:tc>
          <w:tcPr>
            <w:tcW w:w="2410" w:type="dxa"/>
            <w:gridSpan w:val="2"/>
            <w:tcBorders>
              <w:top w:val="single" w:sz="4" w:space="0" w:color="auto"/>
              <w:left w:val="single" w:sz="4" w:space="0" w:color="auto"/>
              <w:bottom w:val="single" w:sz="4" w:space="0" w:color="auto"/>
              <w:right w:val="single" w:sz="4" w:space="0" w:color="auto"/>
            </w:tcBorders>
            <w:hideMark/>
          </w:tcPr>
          <w:p w:rsidR="009A342D" w:rsidRDefault="008269CA" w:rsidP="00C62548">
            <w:pPr>
              <w:autoSpaceDE w:val="0"/>
              <w:autoSpaceDN w:val="0"/>
              <w:adjustRightInd w:val="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Intermediate</w:t>
            </w:r>
          </w:p>
        </w:tc>
        <w:tc>
          <w:tcPr>
            <w:tcW w:w="2551" w:type="dxa"/>
            <w:gridSpan w:val="2"/>
            <w:tcBorders>
              <w:top w:val="single" w:sz="4" w:space="0" w:color="auto"/>
              <w:left w:val="single" w:sz="4" w:space="0" w:color="auto"/>
              <w:bottom w:val="single" w:sz="4" w:space="0" w:color="auto"/>
              <w:right w:val="single" w:sz="4" w:space="0" w:color="auto"/>
            </w:tcBorders>
            <w:hideMark/>
          </w:tcPr>
          <w:p w:rsidR="009A342D" w:rsidRDefault="009A342D" w:rsidP="00C62548">
            <w:pPr>
              <w:autoSpaceDE w:val="0"/>
              <w:autoSpaceDN w:val="0"/>
              <w:adjustRightInd w:val="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High</w:t>
            </w:r>
          </w:p>
        </w:tc>
      </w:tr>
      <w:tr w:rsidR="009A342D" w:rsidTr="009A342D">
        <w:tc>
          <w:tcPr>
            <w:tcW w:w="2160" w:type="dxa"/>
            <w:vMerge/>
            <w:tcBorders>
              <w:left w:val="single" w:sz="4" w:space="0" w:color="auto"/>
              <w:bottom w:val="single" w:sz="4" w:space="0" w:color="auto"/>
              <w:right w:val="single" w:sz="4" w:space="0" w:color="auto"/>
            </w:tcBorders>
          </w:tcPr>
          <w:p w:rsidR="009A342D" w:rsidRDefault="009A342D" w:rsidP="00A27704">
            <w:pPr>
              <w:autoSpaceDE w:val="0"/>
              <w:autoSpaceDN w:val="0"/>
              <w:adjustRightInd w:val="0"/>
              <w:jc w:val="both"/>
              <w:rPr>
                <w:rFonts w:ascii="Times New Roman" w:hAnsi="Times New Roman" w:cs="Times New Roman"/>
                <w:b/>
                <w:color w:val="000000"/>
                <w:sz w:val="24"/>
                <w:szCs w:val="24"/>
              </w:rPr>
            </w:pPr>
          </w:p>
        </w:tc>
        <w:tc>
          <w:tcPr>
            <w:tcW w:w="904" w:type="dxa"/>
            <w:tcBorders>
              <w:top w:val="single" w:sz="4" w:space="0" w:color="auto"/>
              <w:left w:val="single" w:sz="4" w:space="0" w:color="auto"/>
              <w:bottom w:val="single" w:sz="4" w:space="0" w:color="auto"/>
              <w:right w:val="single" w:sz="4" w:space="0" w:color="auto"/>
            </w:tcBorders>
          </w:tcPr>
          <w:p w:rsidR="009A342D" w:rsidRDefault="009A342D" w:rsidP="00C62548">
            <w:pPr>
              <w:autoSpaceDE w:val="0"/>
              <w:autoSpaceDN w:val="0"/>
              <w:adjustRightInd w:val="0"/>
              <w:jc w:val="center"/>
              <w:rPr>
                <w:rFonts w:ascii="Times New Roman" w:hAnsi="Times New Roman" w:cs="Times New Roman"/>
                <w:b/>
                <w:color w:val="000000"/>
                <w:sz w:val="24"/>
                <w:szCs w:val="24"/>
                <w:lang w:val="en-US"/>
              </w:rPr>
            </w:pPr>
            <w:r w:rsidRPr="001A36C5">
              <w:rPr>
                <w:rFonts w:ascii="Times New Roman" w:hAnsi="Times New Roman" w:cs="Times New Roman"/>
                <w:color w:val="000000"/>
                <w:sz w:val="24"/>
                <w:szCs w:val="24"/>
                <w:lang w:val="en-US"/>
              </w:rPr>
              <w:t>%</w:t>
            </w:r>
          </w:p>
        </w:tc>
        <w:tc>
          <w:tcPr>
            <w:tcW w:w="905" w:type="dxa"/>
            <w:tcBorders>
              <w:top w:val="single" w:sz="4" w:space="0" w:color="auto"/>
              <w:left w:val="single" w:sz="4" w:space="0" w:color="auto"/>
              <w:bottom w:val="single" w:sz="4" w:space="0" w:color="auto"/>
              <w:right w:val="single" w:sz="4" w:space="0" w:color="auto"/>
            </w:tcBorders>
          </w:tcPr>
          <w:p w:rsidR="009A342D" w:rsidRPr="001A36C5" w:rsidRDefault="009A342D" w:rsidP="00C62548">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w:t>
            </w:r>
          </w:p>
        </w:tc>
        <w:tc>
          <w:tcPr>
            <w:tcW w:w="1205" w:type="dxa"/>
            <w:tcBorders>
              <w:top w:val="single" w:sz="4" w:space="0" w:color="auto"/>
              <w:left w:val="single" w:sz="4" w:space="0" w:color="auto"/>
              <w:bottom w:val="single" w:sz="4" w:space="0" w:color="auto"/>
              <w:right w:val="single" w:sz="4" w:space="0" w:color="auto"/>
            </w:tcBorders>
          </w:tcPr>
          <w:p w:rsidR="009A342D" w:rsidRDefault="009A342D" w:rsidP="00C62548">
            <w:pPr>
              <w:autoSpaceDE w:val="0"/>
              <w:autoSpaceDN w:val="0"/>
              <w:adjustRightInd w:val="0"/>
              <w:jc w:val="center"/>
              <w:rPr>
                <w:rFonts w:ascii="Times New Roman" w:hAnsi="Times New Roman" w:cs="Times New Roman"/>
                <w:b/>
                <w:color w:val="000000"/>
                <w:sz w:val="24"/>
                <w:szCs w:val="24"/>
                <w:lang w:val="en-US"/>
              </w:rPr>
            </w:pPr>
            <w:r w:rsidRPr="001A36C5">
              <w:rPr>
                <w:rFonts w:ascii="Times New Roman" w:hAnsi="Times New Roman" w:cs="Times New Roman"/>
                <w:color w:val="000000"/>
                <w:sz w:val="24"/>
                <w:szCs w:val="24"/>
                <w:lang w:val="en-US"/>
              </w:rPr>
              <w:t>%</w:t>
            </w:r>
          </w:p>
        </w:tc>
        <w:tc>
          <w:tcPr>
            <w:tcW w:w="1205"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n</w:t>
            </w:r>
          </w:p>
        </w:tc>
        <w:tc>
          <w:tcPr>
            <w:tcW w:w="1275" w:type="dxa"/>
            <w:tcBorders>
              <w:top w:val="single" w:sz="4" w:space="0" w:color="auto"/>
              <w:left w:val="single" w:sz="4" w:space="0" w:color="auto"/>
              <w:bottom w:val="single" w:sz="4" w:space="0" w:color="auto"/>
              <w:right w:val="single" w:sz="4" w:space="0" w:color="auto"/>
            </w:tcBorders>
          </w:tcPr>
          <w:p w:rsidR="009A342D" w:rsidRDefault="009A342D" w:rsidP="00C62548">
            <w:pPr>
              <w:autoSpaceDE w:val="0"/>
              <w:autoSpaceDN w:val="0"/>
              <w:adjustRightInd w:val="0"/>
              <w:jc w:val="center"/>
              <w:rPr>
                <w:rFonts w:ascii="Times New Roman" w:hAnsi="Times New Roman" w:cs="Times New Roman"/>
                <w:b/>
                <w:color w:val="000000"/>
                <w:sz w:val="24"/>
                <w:szCs w:val="24"/>
                <w:lang w:val="en-US"/>
              </w:rPr>
            </w:pPr>
            <w:r w:rsidRPr="001A36C5">
              <w:rPr>
                <w:rFonts w:ascii="Times New Roman" w:hAnsi="Times New Roman" w:cs="Times New Roman"/>
                <w:color w:val="000000"/>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n</w:t>
            </w:r>
          </w:p>
        </w:tc>
      </w:tr>
      <w:tr w:rsidR="009A342D" w:rsidTr="009A342D">
        <w:tc>
          <w:tcPr>
            <w:tcW w:w="2160" w:type="dxa"/>
            <w:tcBorders>
              <w:top w:val="single" w:sz="4" w:space="0" w:color="auto"/>
              <w:left w:val="single" w:sz="4" w:space="0" w:color="auto"/>
              <w:bottom w:val="single" w:sz="4" w:space="0" w:color="auto"/>
              <w:right w:val="single" w:sz="4" w:space="0" w:color="auto"/>
            </w:tcBorders>
          </w:tcPr>
          <w:p w:rsidR="009A342D" w:rsidRDefault="009A342D" w:rsidP="00A27704">
            <w:pPr>
              <w:autoSpaceDE w:val="0"/>
              <w:autoSpaceDN w:val="0"/>
              <w:adjustRightInd w:val="0"/>
              <w:jc w:val="both"/>
              <w:rPr>
                <w:rFonts w:ascii="Times New Roman" w:hAnsi="Times New Roman" w:cs="Times New Roman"/>
                <w:b/>
                <w:color w:val="000000"/>
                <w:sz w:val="24"/>
                <w:szCs w:val="24"/>
                <w:lang w:val="en-US"/>
              </w:rPr>
            </w:pPr>
          </w:p>
          <w:p w:rsidR="009A342D" w:rsidRDefault="009A342D" w:rsidP="00A27704">
            <w:pPr>
              <w:autoSpaceDE w:val="0"/>
              <w:autoSpaceDN w:val="0"/>
              <w:adjustRightInd w:val="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Secondary Education</w:t>
            </w:r>
          </w:p>
          <w:p w:rsidR="009A342D" w:rsidRDefault="009A342D" w:rsidP="00A27704">
            <w:pPr>
              <w:autoSpaceDE w:val="0"/>
              <w:autoSpaceDN w:val="0"/>
              <w:adjustRightInd w:val="0"/>
              <w:jc w:val="both"/>
              <w:rPr>
                <w:rFonts w:ascii="Times New Roman" w:hAnsi="Times New Roman" w:cs="Times New Roman"/>
                <w:b/>
                <w:color w:val="000000"/>
                <w:sz w:val="24"/>
                <w:szCs w:val="24"/>
                <w:lang w:val="en-US"/>
              </w:rPr>
            </w:pPr>
          </w:p>
        </w:tc>
        <w:tc>
          <w:tcPr>
            <w:tcW w:w="904" w:type="dxa"/>
            <w:tcBorders>
              <w:top w:val="single" w:sz="4" w:space="0" w:color="auto"/>
              <w:left w:val="single" w:sz="4" w:space="0" w:color="auto"/>
              <w:bottom w:val="single" w:sz="4" w:space="0" w:color="auto"/>
              <w:right w:val="single" w:sz="4" w:space="0" w:color="auto"/>
            </w:tcBorders>
          </w:tcPr>
          <w:p w:rsidR="008269CA" w:rsidRDefault="008269CA"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61,7%</w:t>
            </w:r>
          </w:p>
        </w:tc>
        <w:tc>
          <w:tcPr>
            <w:tcW w:w="905"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37</w:t>
            </w:r>
          </w:p>
        </w:tc>
        <w:tc>
          <w:tcPr>
            <w:tcW w:w="1205"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35%</w:t>
            </w:r>
          </w:p>
        </w:tc>
        <w:tc>
          <w:tcPr>
            <w:tcW w:w="1205" w:type="dxa"/>
            <w:tcBorders>
              <w:top w:val="single" w:sz="4" w:space="0" w:color="auto"/>
              <w:left w:val="single" w:sz="4" w:space="0" w:color="auto"/>
              <w:bottom w:val="single" w:sz="4" w:space="0" w:color="auto"/>
              <w:right w:val="single" w:sz="4" w:space="0" w:color="auto"/>
            </w:tcBorders>
          </w:tcPr>
          <w:p w:rsidR="008269CA" w:rsidRDefault="008269CA"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21</w:t>
            </w:r>
          </w:p>
        </w:tc>
        <w:tc>
          <w:tcPr>
            <w:tcW w:w="1275"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3,3%</w:t>
            </w:r>
          </w:p>
        </w:tc>
        <w:tc>
          <w:tcPr>
            <w:tcW w:w="1276" w:type="dxa"/>
            <w:tcBorders>
              <w:top w:val="single" w:sz="4" w:space="0" w:color="auto"/>
              <w:left w:val="single" w:sz="4" w:space="0" w:color="auto"/>
              <w:bottom w:val="single" w:sz="4" w:space="0" w:color="auto"/>
              <w:right w:val="single" w:sz="4" w:space="0" w:color="auto"/>
            </w:tcBorders>
          </w:tcPr>
          <w:p w:rsidR="008269CA" w:rsidRDefault="008269CA"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2</w:t>
            </w:r>
          </w:p>
        </w:tc>
      </w:tr>
      <w:tr w:rsidR="009A342D" w:rsidTr="009A342D">
        <w:tc>
          <w:tcPr>
            <w:tcW w:w="2160" w:type="dxa"/>
            <w:tcBorders>
              <w:top w:val="single" w:sz="4" w:space="0" w:color="auto"/>
              <w:left w:val="single" w:sz="4" w:space="0" w:color="auto"/>
              <w:bottom w:val="single" w:sz="4" w:space="0" w:color="auto"/>
              <w:right w:val="single" w:sz="4" w:space="0" w:color="auto"/>
            </w:tcBorders>
          </w:tcPr>
          <w:p w:rsidR="009A342D" w:rsidRDefault="009A342D" w:rsidP="00A27704">
            <w:pPr>
              <w:autoSpaceDE w:val="0"/>
              <w:autoSpaceDN w:val="0"/>
              <w:adjustRightInd w:val="0"/>
              <w:jc w:val="both"/>
              <w:rPr>
                <w:rFonts w:ascii="Times New Roman" w:hAnsi="Times New Roman" w:cs="Times New Roman"/>
                <w:b/>
                <w:color w:val="000000"/>
                <w:sz w:val="24"/>
                <w:szCs w:val="24"/>
                <w:lang w:val="en-US"/>
              </w:rPr>
            </w:pPr>
          </w:p>
          <w:p w:rsidR="009A342D" w:rsidRDefault="009A342D" w:rsidP="00A27704">
            <w:pPr>
              <w:autoSpaceDE w:val="0"/>
              <w:autoSpaceDN w:val="0"/>
              <w:adjustRightInd w:val="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English Philology</w:t>
            </w:r>
          </w:p>
          <w:p w:rsidR="009A342D" w:rsidRDefault="009A342D" w:rsidP="00A27704">
            <w:pPr>
              <w:autoSpaceDE w:val="0"/>
              <w:autoSpaceDN w:val="0"/>
              <w:adjustRightInd w:val="0"/>
              <w:jc w:val="both"/>
              <w:rPr>
                <w:rFonts w:ascii="Times New Roman" w:hAnsi="Times New Roman" w:cs="Times New Roman"/>
                <w:b/>
                <w:color w:val="000000"/>
                <w:sz w:val="24"/>
                <w:szCs w:val="24"/>
                <w:lang w:val="en-US"/>
              </w:rPr>
            </w:pPr>
          </w:p>
        </w:tc>
        <w:tc>
          <w:tcPr>
            <w:tcW w:w="904" w:type="dxa"/>
            <w:tcBorders>
              <w:top w:val="single" w:sz="4" w:space="0" w:color="auto"/>
              <w:left w:val="single" w:sz="4" w:space="0" w:color="auto"/>
              <w:bottom w:val="single" w:sz="4" w:space="0" w:color="auto"/>
              <w:right w:val="single" w:sz="4" w:space="0" w:color="auto"/>
            </w:tcBorders>
            <w:hideMark/>
          </w:tcPr>
          <w:p w:rsidR="008269CA" w:rsidRDefault="008269CA"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23,3%</w:t>
            </w:r>
          </w:p>
        </w:tc>
        <w:tc>
          <w:tcPr>
            <w:tcW w:w="905"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14</w:t>
            </w:r>
          </w:p>
        </w:tc>
        <w:tc>
          <w:tcPr>
            <w:tcW w:w="1205"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68,3%</w:t>
            </w:r>
          </w:p>
        </w:tc>
        <w:tc>
          <w:tcPr>
            <w:tcW w:w="1205" w:type="dxa"/>
            <w:tcBorders>
              <w:top w:val="single" w:sz="4" w:space="0" w:color="auto"/>
              <w:left w:val="single" w:sz="4" w:space="0" w:color="auto"/>
              <w:bottom w:val="single" w:sz="4" w:space="0" w:color="auto"/>
              <w:right w:val="single" w:sz="4" w:space="0" w:color="auto"/>
            </w:tcBorders>
          </w:tcPr>
          <w:p w:rsidR="008269CA" w:rsidRDefault="008269CA"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41</w:t>
            </w:r>
          </w:p>
        </w:tc>
        <w:tc>
          <w:tcPr>
            <w:tcW w:w="1275" w:type="dxa"/>
            <w:tcBorders>
              <w:top w:val="single" w:sz="4" w:space="0" w:color="auto"/>
              <w:left w:val="single" w:sz="4" w:space="0" w:color="auto"/>
              <w:bottom w:val="single" w:sz="4" w:space="0" w:color="auto"/>
              <w:right w:val="single" w:sz="4" w:space="0" w:color="auto"/>
            </w:tcBorders>
            <w:hideMark/>
          </w:tcPr>
          <w:p w:rsidR="008269CA" w:rsidRDefault="008269CA" w:rsidP="00C62548">
            <w:pPr>
              <w:autoSpaceDE w:val="0"/>
              <w:autoSpaceDN w:val="0"/>
              <w:adjustRightInd w:val="0"/>
              <w:jc w:val="center"/>
              <w:rPr>
                <w:rFonts w:ascii="Times New Roman" w:hAnsi="Times New Roman" w:cs="Times New Roman"/>
                <w:color w:val="000000"/>
                <w:sz w:val="24"/>
                <w:szCs w:val="24"/>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8,4%</w:t>
            </w:r>
          </w:p>
        </w:tc>
        <w:tc>
          <w:tcPr>
            <w:tcW w:w="1276" w:type="dxa"/>
            <w:tcBorders>
              <w:top w:val="single" w:sz="4" w:space="0" w:color="auto"/>
              <w:left w:val="single" w:sz="4" w:space="0" w:color="auto"/>
              <w:bottom w:val="single" w:sz="4" w:space="0" w:color="auto"/>
              <w:right w:val="single" w:sz="4" w:space="0" w:color="auto"/>
            </w:tcBorders>
          </w:tcPr>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p>
          <w:p w:rsidR="009A342D" w:rsidRPr="00DA3F1B" w:rsidRDefault="009A342D" w:rsidP="00C62548">
            <w:pPr>
              <w:autoSpaceDE w:val="0"/>
              <w:autoSpaceDN w:val="0"/>
              <w:adjustRightInd w:val="0"/>
              <w:jc w:val="center"/>
              <w:rPr>
                <w:rFonts w:ascii="Times New Roman" w:hAnsi="Times New Roman" w:cs="Times New Roman"/>
                <w:color w:val="000000"/>
                <w:sz w:val="24"/>
                <w:szCs w:val="24"/>
                <w:lang w:val="en-US"/>
              </w:rPr>
            </w:pPr>
            <w:r w:rsidRPr="00DA3F1B">
              <w:rPr>
                <w:rFonts w:ascii="Times New Roman" w:hAnsi="Times New Roman" w:cs="Times New Roman"/>
                <w:color w:val="000000"/>
                <w:sz w:val="24"/>
                <w:szCs w:val="24"/>
                <w:lang w:val="en-US"/>
              </w:rPr>
              <w:t>5</w:t>
            </w:r>
          </w:p>
        </w:tc>
      </w:tr>
    </w:tbl>
    <w:p w:rsidR="009A342D" w:rsidRDefault="009A342D" w:rsidP="009A342D">
      <w:pPr>
        <w:autoSpaceDE w:val="0"/>
        <w:autoSpaceDN w:val="0"/>
        <w:adjustRightInd w:val="0"/>
        <w:spacing w:after="0" w:line="240" w:lineRule="auto"/>
        <w:ind w:firstLine="567"/>
        <w:jc w:val="both"/>
        <w:rPr>
          <w:rFonts w:ascii="Times New Roman" w:hAnsi="Times New Roman" w:cs="Times New Roman"/>
          <w:b/>
          <w:color w:val="000000"/>
          <w:sz w:val="24"/>
          <w:szCs w:val="24"/>
          <w:lang w:val="en-US"/>
        </w:rPr>
      </w:pPr>
    </w:p>
    <w:p w:rsidR="000962B6" w:rsidRDefault="00307FDE" w:rsidP="000962B6">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As this study deals with exploring the level of pre-service teachers’ anxiety using ICT</w:t>
      </w:r>
      <w:r w:rsidR="0095717D">
        <w:rPr>
          <w:rFonts w:ascii="Times New Roman" w:hAnsi="Times New Roman" w:cs="Times New Roman"/>
          <w:sz w:val="24"/>
          <w:szCs w:val="24"/>
          <w:lang w:val="en-US"/>
        </w:rPr>
        <w:t>,</w:t>
      </w:r>
      <w:r>
        <w:rPr>
          <w:rFonts w:ascii="Times New Roman" w:hAnsi="Times New Roman" w:cs="Times New Roman"/>
          <w:sz w:val="24"/>
          <w:szCs w:val="24"/>
          <w:lang w:val="en-US"/>
        </w:rPr>
        <w:t xml:space="preserve"> the respondents were </w:t>
      </w:r>
      <w:r w:rsidR="006956BB">
        <w:rPr>
          <w:rFonts w:ascii="Times New Roman" w:hAnsi="Times New Roman" w:cs="Times New Roman"/>
          <w:sz w:val="24"/>
          <w:szCs w:val="24"/>
          <w:lang w:val="en-US"/>
        </w:rPr>
        <w:t>asked</w:t>
      </w:r>
      <w:r>
        <w:rPr>
          <w:rFonts w:ascii="Times New Roman" w:hAnsi="Times New Roman" w:cs="Times New Roman"/>
          <w:sz w:val="24"/>
          <w:szCs w:val="24"/>
          <w:lang w:val="en-US"/>
        </w:rPr>
        <w:t xml:space="preserve"> to express their opinion on exploiting ICT during their practicum at school. </w:t>
      </w:r>
      <w:r w:rsidR="006956BB">
        <w:rPr>
          <w:rFonts w:ascii="Times New Roman" w:hAnsi="Times New Roman" w:cs="Times New Roman"/>
          <w:sz w:val="24"/>
          <w:szCs w:val="24"/>
          <w:lang w:val="en-US"/>
        </w:rPr>
        <w:t>To</w:t>
      </w:r>
      <w:r w:rsidR="006956BB" w:rsidRPr="006956BB">
        <w:rPr>
          <w:rFonts w:ascii="Times New Roman" w:hAnsi="Times New Roman" w:cs="Times New Roman"/>
          <w:sz w:val="24"/>
          <w:szCs w:val="24"/>
          <w:lang w:val="en-US"/>
        </w:rPr>
        <w:t xml:space="preserve"> </w:t>
      </w:r>
      <w:r w:rsidR="006956BB">
        <w:rPr>
          <w:rFonts w:ascii="Times New Roman" w:hAnsi="Times New Roman" w:cs="Times New Roman"/>
          <w:sz w:val="24"/>
          <w:szCs w:val="24"/>
          <w:lang w:val="en-US"/>
        </w:rPr>
        <w:t xml:space="preserve">effectively </w:t>
      </w:r>
      <w:proofErr w:type="spellStart"/>
      <w:r w:rsidR="006956BB">
        <w:rPr>
          <w:rFonts w:ascii="Times New Roman" w:hAnsi="Times New Roman" w:cs="Times New Roman"/>
          <w:sz w:val="24"/>
          <w:szCs w:val="24"/>
          <w:lang w:val="en-US"/>
        </w:rPr>
        <w:t>analyse</w:t>
      </w:r>
      <w:proofErr w:type="spellEnd"/>
      <w:r w:rsidR="006956BB">
        <w:rPr>
          <w:rFonts w:ascii="Times New Roman" w:hAnsi="Times New Roman" w:cs="Times New Roman"/>
          <w:sz w:val="24"/>
          <w:szCs w:val="24"/>
          <w:lang w:val="en-US"/>
        </w:rPr>
        <w:t xml:space="preserve"> the personal opinion of each student, the following task for completion was given to them: </w:t>
      </w:r>
      <w:r w:rsidR="006956BB" w:rsidRPr="00E25669">
        <w:rPr>
          <w:rFonts w:ascii="Times New Roman" w:hAnsi="Times New Roman" w:cs="Times New Roman"/>
          <w:i/>
          <w:sz w:val="24"/>
          <w:szCs w:val="24"/>
          <w:lang w:val="en-US"/>
        </w:rPr>
        <w:t>“Explain your attitude to using ICT in classes during your teaching practicum at school (</w:t>
      </w:r>
      <w:r w:rsidR="004F4E32" w:rsidRPr="00E25669">
        <w:rPr>
          <w:rFonts w:ascii="Times New Roman" w:hAnsi="Times New Roman" w:cs="Times New Roman"/>
          <w:i/>
          <w:sz w:val="24"/>
          <w:szCs w:val="24"/>
          <w:lang w:val="en-US"/>
        </w:rPr>
        <w:t>write NO MORE THAN 5 S</w:t>
      </w:r>
      <w:r w:rsidR="006C1752">
        <w:rPr>
          <w:rFonts w:ascii="Times New Roman" w:hAnsi="Times New Roman" w:cs="Times New Roman"/>
          <w:i/>
          <w:sz w:val="24"/>
          <w:szCs w:val="24"/>
          <w:lang w:val="en-US"/>
        </w:rPr>
        <w:t xml:space="preserve">ENTENCES using such phrases as </w:t>
      </w:r>
      <w:r w:rsidR="004F4E32" w:rsidRPr="00E25669">
        <w:rPr>
          <w:rFonts w:ascii="Times New Roman" w:hAnsi="Times New Roman" w:cs="Times New Roman"/>
          <w:i/>
          <w:sz w:val="24"/>
          <w:szCs w:val="24"/>
          <w:lang w:val="en-US"/>
        </w:rPr>
        <w:t>I FEEL CONFIDENT/SATISFIED; I FEEL WORRIED/NERVOUS or your own ideas)”</w:t>
      </w:r>
      <w:r w:rsidR="004F4E32" w:rsidRPr="006C1752">
        <w:rPr>
          <w:rFonts w:ascii="Times New Roman" w:hAnsi="Times New Roman" w:cs="Times New Roman"/>
          <w:sz w:val="24"/>
          <w:szCs w:val="24"/>
          <w:lang w:val="en-US"/>
        </w:rPr>
        <w:t>.</w:t>
      </w:r>
      <w:r w:rsidR="004F4E32">
        <w:rPr>
          <w:rFonts w:ascii="Times New Roman" w:hAnsi="Times New Roman" w:cs="Times New Roman"/>
          <w:sz w:val="24"/>
          <w:szCs w:val="24"/>
          <w:lang w:val="en-US"/>
        </w:rPr>
        <w:t xml:space="preserve"> The reflections collected from each student were </w:t>
      </w:r>
      <w:proofErr w:type="spellStart"/>
      <w:r w:rsidR="004F4E32">
        <w:rPr>
          <w:rFonts w:ascii="Times New Roman" w:hAnsi="Times New Roman" w:cs="Times New Roman"/>
          <w:sz w:val="24"/>
          <w:szCs w:val="24"/>
          <w:lang w:val="en-US"/>
        </w:rPr>
        <w:t>analysed</w:t>
      </w:r>
      <w:proofErr w:type="spellEnd"/>
      <w:r w:rsidR="004F4E32">
        <w:rPr>
          <w:rFonts w:ascii="Times New Roman" w:hAnsi="Times New Roman" w:cs="Times New Roman"/>
          <w:sz w:val="24"/>
          <w:szCs w:val="24"/>
          <w:lang w:val="en-US"/>
        </w:rPr>
        <w:t xml:space="preserve"> individually and were classified into three groups</w:t>
      </w:r>
      <w:r w:rsidR="003A7358">
        <w:rPr>
          <w:rFonts w:ascii="Times New Roman" w:hAnsi="Times New Roman" w:cs="Times New Roman"/>
          <w:sz w:val="24"/>
          <w:szCs w:val="24"/>
          <w:lang w:val="en-US"/>
        </w:rPr>
        <w:t>,</w:t>
      </w:r>
      <w:r w:rsidR="004F4E32">
        <w:rPr>
          <w:rFonts w:ascii="Times New Roman" w:hAnsi="Times New Roman" w:cs="Times New Roman"/>
          <w:sz w:val="24"/>
          <w:szCs w:val="24"/>
          <w:lang w:val="en-US"/>
        </w:rPr>
        <w:t xml:space="preserve"> namely </w:t>
      </w:r>
      <w:r w:rsidR="00E25669" w:rsidRPr="00E25669">
        <w:rPr>
          <w:rFonts w:ascii="Times New Roman" w:hAnsi="Times New Roman" w:cs="Times New Roman"/>
          <w:i/>
          <w:sz w:val="24"/>
          <w:szCs w:val="24"/>
          <w:lang w:val="en-US"/>
        </w:rPr>
        <w:t>“Very positive”</w:t>
      </w:r>
      <w:r w:rsidR="00E25669" w:rsidRPr="00E25669">
        <w:rPr>
          <w:rFonts w:ascii="Times New Roman" w:hAnsi="Times New Roman" w:cs="Times New Roman"/>
          <w:sz w:val="24"/>
          <w:szCs w:val="24"/>
          <w:lang w:val="en-US"/>
        </w:rPr>
        <w:t>,</w:t>
      </w:r>
      <w:r w:rsidR="00E25669" w:rsidRPr="00E25669">
        <w:rPr>
          <w:rFonts w:ascii="Times New Roman" w:hAnsi="Times New Roman" w:cs="Times New Roman"/>
          <w:i/>
          <w:sz w:val="24"/>
          <w:szCs w:val="24"/>
          <w:lang w:val="en-US"/>
        </w:rPr>
        <w:t xml:space="preserve"> “Positive”</w:t>
      </w:r>
      <w:r w:rsidR="00E25669">
        <w:rPr>
          <w:rFonts w:ascii="Times New Roman" w:hAnsi="Times New Roman" w:cs="Times New Roman"/>
          <w:sz w:val="24"/>
          <w:szCs w:val="24"/>
          <w:lang w:val="en-US"/>
        </w:rPr>
        <w:t xml:space="preserve"> and </w:t>
      </w:r>
      <w:r w:rsidR="004F4E32" w:rsidRPr="00E25669">
        <w:rPr>
          <w:rFonts w:ascii="Times New Roman" w:hAnsi="Times New Roman" w:cs="Times New Roman"/>
          <w:i/>
          <w:sz w:val="24"/>
          <w:szCs w:val="24"/>
          <w:lang w:val="en-US"/>
        </w:rPr>
        <w:t>“Negative”</w:t>
      </w:r>
      <w:r w:rsidR="007221AB">
        <w:rPr>
          <w:rFonts w:ascii="Times New Roman" w:hAnsi="Times New Roman" w:cs="Times New Roman"/>
          <w:sz w:val="24"/>
          <w:szCs w:val="24"/>
          <w:lang w:val="en-US"/>
        </w:rPr>
        <w:t xml:space="preserve"> according to the</w:t>
      </w:r>
      <w:r w:rsidR="004F4E32">
        <w:rPr>
          <w:rFonts w:ascii="Times New Roman" w:hAnsi="Times New Roman" w:cs="Times New Roman"/>
          <w:sz w:val="24"/>
          <w:szCs w:val="24"/>
          <w:lang w:val="en-US"/>
        </w:rPr>
        <w:t xml:space="preserve"> </w:t>
      </w:r>
      <w:r w:rsidR="003A7358" w:rsidRPr="00991ABA">
        <w:rPr>
          <w:rFonts w:ascii="Times New Roman" w:hAnsi="Times New Roman" w:cs="Times New Roman"/>
          <w:sz w:val="24"/>
          <w:szCs w:val="24"/>
          <w:lang w:val="en-US"/>
        </w:rPr>
        <w:t>experience gained</w:t>
      </w:r>
      <w:r w:rsidR="004F4E32" w:rsidRPr="00991ABA">
        <w:rPr>
          <w:rFonts w:ascii="Times New Roman" w:hAnsi="Times New Roman" w:cs="Times New Roman"/>
          <w:sz w:val="24"/>
          <w:szCs w:val="24"/>
          <w:lang w:val="en-US"/>
        </w:rPr>
        <w:t xml:space="preserve"> </w:t>
      </w:r>
      <w:r w:rsidR="004F4E32">
        <w:rPr>
          <w:rFonts w:ascii="Times New Roman" w:hAnsi="Times New Roman" w:cs="Times New Roman"/>
          <w:sz w:val="24"/>
          <w:szCs w:val="24"/>
          <w:lang w:val="en-US"/>
        </w:rPr>
        <w:t xml:space="preserve">during their teaching practicum. The reflections described with the help of such word combinations as </w:t>
      </w:r>
      <w:r w:rsidR="004F4E32" w:rsidRPr="00E25669">
        <w:rPr>
          <w:rFonts w:ascii="Times New Roman" w:hAnsi="Times New Roman" w:cs="Times New Roman"/>
          <w:i/>
          <w:sz w:val="24"/>
          <w:szCs w:val="24"/>
          <w:lang w:val="en-US"/>
        </w:rPr>
        <w:t>“very confident”</w:t>
      </w:r>
      <w:r w:rsidR="004F4E32" w:rsidRPr="00E25669">
        <w:rPr>
          <w:rFonts w:ascii="Times New Roman" w:hAnsi="Times New Roman" w:cs="Times New Roman"/>
          <w:sz w:val="24"/>
          <w:szCs w:val="24"/>
          <w:lang w:val="en-US"/>
        </w:rPr>
        <w:t>,</w:t>
      </w:r>
      <w:r w:rsidR="004F4E32" w:rsidRPr="00E25669">
        <w:rPr>
          <w:rFonts w:ascii="Times New Roman" w:hAnsi="Times New Roman" w:cs="Times New Roman"/>
          <w:i/>
          <w:sz w:val="24"/>
          <w:szCs w:val="24"/>
          <w:lang w:val="en-US"/>
        </w:rPr>
        <w:t xml:space="preserve"> “very satisfied”</w:t>
      </w:r>
      <w:r w:rsidR="004F4E32" w:rsidRPr="00E25669">
        <w:rPr>
          <w:rFonts w:ascii="Times New Roman" w:hAnsi="Times New Roman" w:cs="Times New Roman"/>
          <w:sz w:val="24"/>
          <w:szCs w:val="24"/>
          <w:lang w:val="en-US"/>
        </w:rPr>
        <w:t>,</w:t>
      </w:r>
      <w:r w:rsidR="004F4E32" w:rsidRPr="00E25669">
        <w:rPr>
          <w:rFonts w:ascii="Times New Roman" w:hAnsi="Times New Roman" w:cs="Times New Roman"/>
          <w:i/>
          <w:sz w:val="24"/>
          <w:szCs w:val="24"/>
          <w:lang w:val="en-US"/>
        </w:rPr>
        <w:t xml:space="preserve"> “completely sure”</w:t>
      </w:r>
      <w:r w:rsidR="004F4E32" w:rsidRPr="00E25669">
        <w:rPr>
          <w:rFonts w:ascii="Times New Roman" w:hAnsi="Times New Roman" w:cs="Times New Roman"/>
          <w:sz w:val="24"/>
          <w:szCs w:val="24"/>
          <w:lang w:val="en-US"/>
        </w:rPr>
        <w:t>,</w:t>
      </w:r>
      <w:r w:rsidR="004F4E32" w:rsidRPr="00E25669">
        <w:rPr>
          <w:rFonts w:ascii="Times New Roman" w:hAnsi="Times New Roman" w:cs="Times New Roman"/>
          <w:i/>
          <w:sz w:val="24"/>
          <w:szCs w:val="24"/>
          <w:lang w:val="en-US"/>
        </w:rPr>
        <w:t xml:space="preserve"> “really confident”</w:t>
      </w:r>
      <w:r w:rsidR="004F4E32" w:rsidRPr="00E25669">
        <w:rPr>
          <w:rFonts w:ascii="Times New Roman" w:hAnsi="Times New Roman" w:cs="Times New Roman"/>
          <w:sz w:val="24"/>
          <w:szCs w:val="24"/>
          <w:lang w:val="en-US"/>
        </w:rPr>
        <w:t>,</w:t>
      </w:r>
      <w:r w:rsidR="004F4E32" w:rsidRPr="00E25669">
        <w:rPr>
          <w:rFonts w:ascii="Times New Roman" w:hAnsi="Times New Roman" w:cs="Times New Roman"/>
          <w:i/>
          <w:sz w:val="24"/>
          <w:szCs w:val="24"/>
          <w:lang w:val="en-US"/>
        </w:rPr>
        <w:t xml:space="preserve"> “feel great satisfaction”</w:t>
      </w:r>
      <w:r w:rsidR="004F4E32">
        <w:rPr>
          <w:rFonts w:ascii="Times New Roman" w:hAnsi="Times New Roman" w:cs="Times New Roman"/>
          <w:sz w:val="24"/>
          <w:szCs w:val="24"/>
          <w:lang w:val="en-US"/>
        </w:rPr>
        <w:t xml:space="preserve"> </w:t>
      </w:r>
      <w:r w:rsidR="00E25669">
        <w:rPr>
          <w:rFonts w:ascii="Times New Roman" w:hAnsi="Times New Roman" w:cs="Times New Roman"/>
          <w:sz w:val="24"/>
          <w:szCs w:val="24"/>
          <w:lang w:val="en-US"/>
        </w:rPr>
        <w:t xml:space="preserve">belong to a </w:t>
      </w:r>
      <w:r w:rsidR="00E25669" w:rsidRPr="00E25669">
        <w:rPr>
          <w:rFonts w:ascii="Times New Roman" w:hAnsi="Times New Roman" w:cs="Times New Roman"/>
          <w:i/>
          <w:sz w:val="24"/>
          <w:szCs w:val="24"/>
          <w:lang w:val="en-US"/>
        </w:rPr>
        <w:t>“Very positive”</w:t>
      </w:r>
      <w:r w:rsidR="00E25669">
        <w:rPr>
          <w:rFonts w:ascii="Times New Roman" w:hAnsi="Times New Roman" w:cs="Times New Roman"/>
          <w:sz w:val="24"/>
          <w:szCs w:val="24"/>
          <w:lang w:val="en-US"/>
        </w:rPr>
        <w:t xml:space="preserve"> group. The statements containing the phrases like </w:t>
      </w:r>
      <w:r w:rsidR="00E25669">
        <w:rPr>
          <w:rFonts w:ascii="Times New Roman" w:hAnsi="Times New Roman" w:cs="Times New Roman"/>
          <w:i/>
          <w:sz w:val="24"/>
          <w:szCs w:val="24"/>
          <w:lang w:val="en-US"/>
        </w:rPr>
        <w:t>“feel confident”</w:t>
      </w:r>
      <w:r w:rsidR="00E25669" w:rsidRPr="00E25669">
        <w:rPr>
          <w:rFonts w:ascii="Times New Roman" w:hAnsi="Times New Roman" w:cs="Times New Roman"/>
          <w:sz w:val="24"/>
          <w:szCs w:val="24"/>
          <w:lang w:val="en-US"/>
        </w:rPr>
        <w:t>,</w:t>
      </w:r>
      <w:r w:rsidR="00E25669">
        <w:rPr>
          <w:rFonts w:ascii="Times New Roman" w:hAnsi="Times New Roman" w:cs="Times New Roman"/>
          <w:i/>
          <w:sz w:val="24"/>
          <w:szCs w:val="24"/>
          <w:lang w:val="en-US"/>
        </w:rPr>
        <w:t xml:space="preserve"> “rather satisfied”</w:t>
      </w:r>
      <w:r w:rsidR="00E25669" w:rsidRPr="00E25669">
        <w:rPr>
          <w:rFonts w:ascii="Times New Roman" w:hAnsi="Times New Roman" w:cs="Times New Roman"/>
          <w:sz w:val="24"/>
          <w:szCs w:val="24"/>
          <w:lang w:val="en-US"/>
        </w:rPr>
        <w:t>,</w:t>
      </w:r>
      <w:r w:rsidR="00E25669">
        <w:rPr>
          <w:rFonts w:ascii="Times New Roman" w:hAnsi="Times New Roman" w:cs="Times New Roman"/>
          <w:i/>
          <w:sz w:val="24"/>
          <w:szCs w:val="24"/>
          <w:lang w:val="en-US"/>
        </w:rPr>
        <w:t xml:space="preserve"> “sure”</w:t>
      </w:r>
      <w:r w:rsidR="00E25669" w:rsidRPr="00E25669">
        <w:rPr>
          <w:rFonts w:ascii="Times New Roman" w:hAnsi="Times New Roman" w:cs="Times New Roman"/>
          <w:sz w:val="24"/>
          <w:szCs w:val="24"/>
          <w:lang w:val="en-US"/>
        </w:rPr>
        <w:t>,</w:t>
      </w:r>
      <w:r w:rsidR="00E25669">
        <w:rPr>
          <w:rFonts w:ascii="Times New Roman" w:hAnsi="Times New Roman" w:cs="Times New Roman"/>
          <w:i/>
          <w:sz w:val="24"/>
          <w:szCs w:val="24"/>
          <w:lang w:val="en-US"/>
        </w:rPr>
        <w:t xml:space="preserve"> “have positive feelings”</w:t>
      </w:r>
      <w:r w:rsidR="00E25669">
        <w:rPr>
          <w:rFonts w:ascii="Times New Roman" w:hAnsi="Times New Roman" w:cs="Times New Roman"/>
          <w:sz w:val="24"/>
          <w:szCs w:val="24"/>
          <w:lang w:val="en-US"/>
        </w:rPr>
        <w:t xml:space="preserve"> that express neutral attitude of pre-service teachers to using ICT,</w:t>
      </w:r>
      <w:r w:rsidR="00E25669">
        <w:rPr>
          <w:rFonts w:ascii="Times New Roman" w:hAnsi="Times New Roman" w:cs="Times New Roman"/>
          <w:i/>
          <w:sz w:val="24"/>
          <w:szCs w:val="24"/>
          <w:lang w:val="en-US"/>
        </w:rPr>
        <w:t xml:space="preserve"> </w:t>
      </w:r>
      <w:r w:rsidR="00E25669">
        <w:rPr>
          <w:rFonts w:ascii="Times New Roman" w:hAnsi="Times New Roman" w:cs="Times New Roman"/>
          <w:sz w:val="24"/>
          <w:szCs w:val="24"/>
          <w:lang w:val="en-US"/>
        </w:rPr>
        <w:t xml:space="preserve">form the group entitled </w:t>
      </w:r>
      <w:r w:rsidR="00E25669" w:rsidRPr="00E25669">
        <w:rPr>
          <w:rFonts w:ascii="Times New Roman" w:hAnsi="Times New Roman" w:cs="Times New Roman"/>
          <w:i/>
          <w:sz w:val="24"/>
          <w:szCs w:val="24"/>
          <w:lang w:val="en-US"/>
        </w:rPr>
        <w:t>“Positive”</w:t>
      </w:r>
      <w:r w:rsidR="00E25669">
        <w:rPr>
          <w:rFonts w:ascii="Times New Roman" w:hAnsi="Times New Roman" w:cs="Times New Roman"/>
          <w:i/>
          <w:sz w:val="24"/>
          <w:szCs w:val="24"/>
          <w:lang w:val="en-US"/>
        </w:rPr>
        <w:t xml:space="preserve">. </w:t>
      </w:r>
      <w:r w:rsidR="00E25669">
        <w:rPr>
          <w:rFonts w:ascii="Times New Roman" w:hAnsi="Times New Roman" w:cs="Times New Roman"/>
          <w:sz w:val="24"/>
          <w:szCs w:val="24"/>
          <w:lang w:val="en-US"/>
        </w:rPr>
        <w:t>The third</w:t>
      </w:r>
      <w:r w:rsidR="00773E6E">
        <w:rPr>
          <w:rFonts w:ascii="Times New Roman" w:hAnsi="Times New Roman" w:cs="Times New Roman"/>
          <w:sz w:val="24"/>
          <w:szCs w:val="24"/>
          <w:lang w:val="en-US"/>
        </w:rPr>
        <w:t xml:space="preserve"> </w:t>
      </w:r>
      <w:r w:rsidR="00773E6E" w:rsidRPr="00773E6E">
        <w:rPr>
          <w:rFonts w:ascii="Times New Roman" w:hAnsi="Times New Roman" w:cs="Times New Roman"/>
          <w:i/>
          <w:sz w:val="24"/>
          <w:szCs w:val="24"/>
          <w:lang w:val="en-US"/>
        </w:rPr>
        <w:t>“Negative”</w:t>
      </w:r>
      <w:r w:rsidR="00E25669">
        <w:rPr>
          <w:rFonts w:ascii="Times New Roman" w:hAnsi="Times New Roman" w:cs="Times New Roman"/>
          <w:sz w:val="24"/>
          <w:szCs w:val="24"/>
          <w:lang w:val="en-US"/>
        </w:rPr>
        <w:t xml:space="preserve"> group </w:t>
      </w:r>
      <w:r w:rsidR="00773E6E">
        <w:rPr>
          <w:rFonts w:ascii="Times New Roman" w:hAnsi="Times New Roman" w:cs="Times New Roman"/>
          <w:sz w:val="24"/>
          <w:szCs w:val="24"/>
          <w:lang w:val="en-US"/>
        </w:rPr>
        <w:t xml:space="preserve">including the reflections with the description of students’ passive attitude to exploiting ICT was recognized by means of the following word combinations: </w:t>
      </w:r>
      <w:r w:rsidR="00773E6E" w:rsidRPr="00773E6E">
        <w:rPr>
          <w:rFonts w:ascii="Times New Roman" w:hAnsi="Times New Roman" w:cs="Times New Roman"/>
          <w:i/>
          <w:sz w:val="24"/>
          <w:szCs w:val="24"/>
          <w:lang w:val="en-US"/>
        </w:rPr>
        <w:t>“feel nervous”</w:t>
      </w:r>
      <w:r w:rsidR="00773E6E">
        <w:rPr>
          <w:rFonts w:ascii="Times New Roman" w:hAnsi="Times New Roman" w:cs="Times New Roman"/>
          <w:sz w:val="24"/>
          <w:szCs w:val="24"/>
          <w:lang w:val="en-US"/>
        </w:rPr>
        <w:t xml:space="preserve">, </w:t>
      </w:r>
      <w:r w:rsidR="00773E6E" w:rsidRPr="00773E6E">
        <w:rPr>
          <w:rFonts w:ascii="Times New Roman" w:hAnsi="Times New Roman" w:cs="Times New Roman"/>
          <w:i/>
          <w:sz w:val="24"/>
          <w:szCs w:val="24"/>
          <w:lang w:val="en-US"/>
        </w:rPr>
        <w:t>“feel worried”</w:t>
      </w:r>
      <w:r w:rsidR="00773E6E" w:rsidRPr="00773E6E">
        <w:rPr>
          <w:rFonts w:ascii="Times New Roman" w:hAnsi="Times New Roman" w:cs="Times New Roman"/>
          <w:sz w:val="24"/>
          <w:szCs w:val="24"/>
          <w:lang w:val="en-US"/>
        </w:rPr>
        <w:t xml:space="preserve">, </w:t>
      </w:r>
      <w:r w:rsidR="00773E6E" w:rsidRPr="00773E6E">
        <w:rPr>
          <w:rFonts w:ascii="Times New Roman" w:hAnsi="Times New Roman" w:cs="Times New Roman"/>
          <w:i/>
          <w:sz w:val="24"/>
          <w:szCs w:val="24"/>
          <w:lang w:val="en-US"/>
        </w:rPr>
        <w:t>“feel not very calm”</w:t>
      </w:r>
      <w:r w:rsidR="00773E6E" w:rsidRPr="00773E6E">
        <w:rPr>
          <w:rFonts w:ascii="Times New Roman" w:hAnsi="Times New Roman" w:cs="Times New Roman"/>
          <w:sz w:val="24"/>
          <w:szCs w:val="24"/>
          <w:lang w:val="en-US"/>
        </w:rPr>
        <w:t>,</w:t>
      </w:r>
      <w:r w:rsidR="00773E6E">
        <w:rPr>
          <w:rFonts w:ascii="Times New Roman" w:hAnsi="Times New Roman" w:cs="Times New Roman"/>
          <w:sz w:val="24"/>
          <w:szCs w:val="24"/>
          <w:lang w:val="en-US"/>
        </w:rPr>
        <w:t xml:space="preserve"> </w:t>
      </w:r>
      <w:r w:rsidR="00773E6E" w:rsidRPr="00773E6E">
        <w:rPr>
          <w:rFonts w:ascii="Times New Roman" w:hAnsi="Times New Roman" w:cs="Times New Roman"/>
          <w:i/>
          <w:sz w:val="24"/>
          <w:szCs w:val="24"/>
          <w:lang w:val="en-US"/>
        </w:rPr>
        <w:t>“being anxious”</w:t>
      </w:r>
      <w:r w:rsidR="00773E6E" w:rsidRPr="00773E6E">
        <w:rPr>
          <w:rFonts w:ascii="Times New Roman" w:hAnsi="Times New Roman" w:cs="Times New Roman"/>
          <w:sz w:val="24"/>
          <w:szCs w:val="24"/>
          <w:lang w:val="en-US"/>
        </w:rPr>
        <w:t>,</w:t>
      </w:r>
      <w:r w:rsidR="00773E6E">
        <w:rPr>
          <w:rFonts w:ascii="Times New Roman" w:hAnsi="Times New Roman" w:cs="Times New Roman"/>
          <w:sz w:val="24"/>
          <w:szCs w:val="24"/>
          <w:lang w:val="en-US"/>
        </w:rPr>
        <w:t xml:space="preserve"> </w:t>
      </w:r>
      <w:r w:rsidR="00773E6E" w:rsidRPr="00773E6E">
        <w:rPr>
          <w:rFonts w:ascii="Times New Roman" w:hAnsi="Times New Roman" w:cs="Times New Roman"/>
          <w:i/>
          <w:sz w:val="24"/>
          <w:szCs w:val="24"/>
          <w:lang w:val="en-US"/>
        </w:rPr>
        <w:t>“feel embarrassed”</w:t>
      </w:r>
      <w:r w:rsidR="00773E6E" w:rsidRPr="00773E6E">
        <w:rPr>
          <w:rFonts w:ascii="Times New Roman" w:hAnsi="Times New Roman" w:cs="Times New Roman"/>
          <w:sz w:val="24"/>
          <w:szCs w:val="24"/>
          <w:lang w:val="en-US"/>
        </w:rPr>
        <w:t xml:space="preserve">. </w:t>
      </w:r>
      <w:r>
        <w:rPr>
          <w:rFonts w:ascii="Times New Roman" w:hAnsi="Times New Roman" w:cs="Times New Roman"/>
          <w:sz w:val="24"/>
          <w:szCs w:val="24"/>
          <w:lang w:val="en-US"/>
        </w:rPr>
        <w:t>Thus</w:t>
      </w:r>
      <w:r w:rsidR="0095717D">
        <w:rPr>
          <w:rFonts w:ascii="Times New Roman" w:hAnsi="Times New Roman" w:cs="Times New Roman"/>
          <w:sz w:val="24"/>
          <w:szCs w:val="24"/>
          <w:lang w:val="en-US"/>
        </w:rPr>
        <w:t>,</w:t>
      </w:r>
      <w:r>
        <w:rPr>
          <w:rFonts w:ascii="Times New Roman" w:hAnsi="Times New Roman" w:cs="Times New Roman"/>
          <w:sz w:val="24"/>
          <w:szCs w:val="24"/>
          <w:lang w:val="en-US"/>
        </w:rPr>
        <w:t xml:space="preserve"> a number of excerpts taken from their reflections have been discussed in this part.</w:t>
      </w:r>
    </w:p>
    <w:p w:rsidR="007678B0" w:rsidRDefault="007177C5" w:rsidP="000962B6">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Among the 60 pre-service teachers of the specialty “</w:t>
      </w:r>
      <w:r w:rsidR="00991ABA">
        <w:rPr>
          <w:rFonts w:ascii="Times New Roman" w:hAnsi="Times New Roman" w:cs="Times New Roman"/>
          <w:sz w:val="24"/>
          <w:szCs w:val="24"/>
          <w:lang w:val="en-US"/>
        </w:rPr>
        <w:t>Secondary education</w:t>
      </w:r>
      <w:r>
        <w:rPr>
          <w:rFonts w:ascii="Times New Roman" w:hAnsi="Times New Roman" w:cs="Times New Roman"/>
          <w:sz w:val="24"/>
          <w:szCs w:val="24"/>
          <w:lang w:val="en-US"/>
        </w:rPr>
        <w:t>”, 36 of them</w:t>
      </w:r>
      <w:r w:rsidR="007678B0">
        <w:rPr>
          <w:rFonts w:ascii="Times New Roman" w:hAnsi="Times New Roman" w:cs="Times New Roman"/>
          <w:sz w:val="24"/>
          <w:szCs w:val="24"/>
          <w:lang w:val="en-US"/>
        </w:rPr>
        <w:t xml:space="preserve"> belonging to the group</w:t>
      </w:r>
      <w:r>
        <w:rPr>
          <w:rFonts w:ascii="Times New Roman" w:hAnsi="Times New Roman" w:cs="Times New Roman"/>
          <w:sz w:val="24"/>
          <w:szCs w:val="24"/>
          <w:lang w:val="en-US"/>
        </w:rPr>
        <w:t xml:space="preserve"> </w:t>
      </w:r>
      <w:r w:rsidR="007678B0" w:rsidRPr="00E25669">
        <w:rPr>
          <w:rFonts w:ascii="Times New Roman" w:hAnsi="Times New Roman" w:cs="Times New Roman"/>
          <w:i/>
          <w:sz w:val="24"/>
          <w:szCs w:val="24"/>
          <w:lang w:val="en-US"/>
        </w:rPr>
        <w:t>“Very positive”</w:t>
      </w:r>
      <w:r w:rsidR="007678B0">
        <w:rPr>
          <w:rFonts w:ascii="Times New Roman" w:hAnsi="Times New Roman" w:cs="Times New Roman"/>
          <w:sz w:val="24"/>
          <w:szCs w:val="24"/>
          <w:lang w:val="en-US"/>
        </w:rPr>
        <w:t xml:space="preserve"> </w:t>
      </w:r>
      <w:r>
        <w:rPr>
          <w:rFonts w:ascii="Times New Roman" w:hAnsi="Times New Roman" w:cs="Times New Roman"/>
          <w:sz w:val="24"/>
          <w:szCs w:val="24"/>
          <w:lang w:val="en-US"/>
        </w:rPr>
        <w:t>were of the opinion that using ICT in their classes was</w:t>
      </w:r>
      <w:r w:rsidR="007678B0">
        <w:rPr>
          <w:rFonts w:ascii="Times New Roman" w:hAnsi="Times New Roman" w:cs="Times New Roman"/>
          <w:sz w:val="24"/>
          <w:szCs w:val="24"/>
          <w:lang w:val="en-US"/>
        </w:rPr>
        <w:t xml:space="preserve"> extremely important </w:t>
      </w:r>
      <w:r w:rsidR="003A7358" w:rsidRPr="003A7358">
        <w:rPr>
          <w:rFonts w:ascii="Times New Roman" w:hAnsi="Times New Roman" w:cs="Times New Roman"/>
          <w:sz w:val="24"/>
          <w:szCs w:val="24"/>
          <w:lang w:val="en-US"/>
        </w:rPr>
        <w:t>because of</w:t>
      </w:r>
      <w:r w:rsidR="007678B0" w:rsidRPr="003A7358">
        <w:rPr>
          <w:rFonts w:ascii="Times New Roman" w:hAnsi="Times New Roman" w:cs="Times New Roman"/>
          <w:sz w:val="24"/>
          <w:szCs w:val="24"/>
          <w:lang w:val="en-US"/>
        </w:rPr>
        <w:t xml:space="preserve"> the demand of time and development of modern education system. </w:t>
      </w:r>
      <w:r w:rsidR="003A7358">
        <w:rPr>
          <w:rFonts w:ascii="Times New Roman" w:hAnsi="Times New Roman" w:cs="Times New Roman"/>
          <w:sz w:val="24"/>
          <w:szCs w:val="24"/>
          <w:lang w:val="en-US"/>
        </w:rPr>
        <w:t xml:space="preserve">They stated that using ICT in class made them feel confident and they were satisfied with their performing. </w:t>
      </w:r>
      <w:r w:rsidR="007C6FFE">
        <w:rPr>
          <w:rFonts w:ascii="Times New Roman" w:hAnsi="Times New Roman" w:cs="Times New Roman"/>
          <w:sz w:val="24"/>
          <w:szCs w:val="24"/>
          <w:lang w:val="en-US"/>
        </w:rPr>
        <w:t>They also added that the course on ICT</w:t>
      </w:r>
      <w:r w:rsidR="007C6FFE" w:rsidRPr="001F6E87">
        <w:rPr>
          <w:rFonts w:ascii="Times New Roman" w:hAnsi="Times New Roman" w:cs="Times New Roman"/>
          <w:color w:val="000000"/>
          <w:sz w:val="24"/>
          <w:szCs w:val="24"/>
          <w:lang w:val="en-US"/>
        </w:rPr>
        <w:t xml:space="preserve"> in Learning and Teaching English</w:t>
      </w:r>
      <w:r w:rsidR="007C6FFE">
        <w:rPr>
          <w:rFonts w:ascii="Times New Roman" w:hAnsi="Times New Roman" w:cs="Times New Roman"/>
          <w:sz w:val="24"/>
          <w:szCs w:val="24"/>
          <w:lang w:val="en-US"/>
        </w:rPr>
        <w:t xml:space="preserve"> they had completed before their practicum was of particular help and certainly one of the best in the methodology curriculum.  Among the “</w:t>
      </w:r>
      <w:r w:rsidR="007C6FFE" w:rsidRPr="00E330AB">
        <w:rPr>
          <w:rFonts w:ascii="Times New Roman" w:hAnsi="Times New Roman" w:cs="Times New Roman"/>
          <w:i/>
          <w:sz w:val="24"/>
          <w:szCs w:val="24"/>
          <w:lang w:val="en-US"/>
        </w:rPr>
        <w:t>very positive</w:t>
      </w:r>
      <w:r w:rsidR="007C6FFE">
        <w:rPr>
          <w:rFonts w:ascii="Times New Roman" w:hAnsi="Times New Roman" w:cs="Times New Roman"/>
          <w:sz w:val="24"/>
          <w:szCs w:val="24"/>
          <w:lang w:val="en-US"/>
        </w:rPr>
        <w:t>”</w:t>
      </w:r>
      <w:r w:rsidR="00991ABA">
        <w:rPr>
          <w:rFonts w:ascii="Times New Roman" w:hAnsi="Times New Roman" w:cs="Times New Roman"/>
          <w:sz w:val="24"/>
          <w:szCs w:val="24"/>
          <w:lang w:val="en-US"/>
        </w:rPr>
        <w:t xml:space="preserve"> reflections, the pre-service teacher </w:t>
      </w:r>
      <w:r w:rsidR="00991ABA">
        <w:rPr>
          <w:rFonts w:ascii="Times New Roman" w:hAnsi="Times New Roman" w:cs="Times New Roman"/>
          <w:sz w:val="24"/>
          <w:szCs w:val="24"/>
        </w:rPr>
        <w:t xml:space="preserve">№16 </w:t>
      </w:r>
      <w:r w:rsidR="007C6FFE">
        <w:rPr>
          <w:rFonts w:ascii="Times New Roman" w:hAnsi="Times New Roman" w:cs="Times New Roman"/>
          <w:sz w:val="24"/>
          <w:szCs w:val="24"/>
          <w:lang w:val="en-US"/>
        </w:rPr>
        <w:t>stated that “</w:t>
      </w:r>
      <w:r w:rsidR="007C6FFE" w:rsidRPr="00991ABA">
        <w:rPr>
          <w:rFonts w:ascii="Times New Roman" w:hAnsi="Times New Roman" w:cs="Times New Roman"/>
          <w:i/>
          <w:sz w:val="24"/>
          <w:szCs w:val="24"/>
          <w:lang w:val="en-US"/>
        </w:rPr>
        <w:t xml:space="preserve">I feel extremely confident </w:t>
      </w:r>
      <w:r w:rsidR="007221AB">
        <w:rPr>
          <w:rFonts w:ascii="Times New Roman" w:hAnsi="Times New Roman" w:cs="Times New Roman"/>
          <w:i/>
          <w:sz w:val="24"/>
          <w:szCs w:val="24"/>
          <w:lang w:val="en-US"/>
        </w:rPr>
        <w:t>and satisfied when I u</w:t>
      </w:r>
      <w:r w:rsidR="007C6FFE" w:rsidRPr="00991ABA">
        <w:rPr>
          <w:rFonts w:ascii="Times New Roman" w:hAnsi="Times New Roman" w:cs="Times New Roman"/>
          <w:i/>
          <w:sz w:val="24"/>
          <w:szCs w:val="24"/>
          <w:lang w:val="en-US"/>
        </w:rPr>
        <w:t xml:space="preserve">se ICT in classes. Any technical support is very important in explaining a new material to students. </w:t>
      </w:r>
      <w:r w:rsidR="00991ABA" w:rsidRPr="00991ABA">
        <w:rPr>
          <w:rFonts w:ascii="Times New Roman" w:hAnsi="Times New Roman" w:cs="Times New Roman"/>
          <w:i/>
          <w:sz w:val="24"/>
          <w:szCs w:val="24"/>
          <w:lang w:val="en-US"/>
        </w:rPr>
        <w:t>I get the desirable result after delivering classes using ICT: a projector, power point presentation, podcasts and blogs</w:t>
      </w:r>
      <w:r w:rsidR="00991ABA">
        <w:rPr>
          <w:rFonts w:ascii="Times New Roman" w:hAnsi="Times New Roman" w:cs="Times New Roman"/>
          <w:sz w:val="24"/>
          <w:szCs w:val="24"/>
          <w:lang w:val="en-US"/>
        </w:rPr>
        <w:t>”.</w:t>
      </w:r>
      <w:r w:rsidR="00991ABA">
        <w:rPr>
          <w:rFonts w:ascii="Times New Roman" w:hAnsi="Times New Roman" w:cs="Times New Roman"/>
          <w:sz w:val="24"/>
          <w:szCs w:val="24"/>
        </w:rPr>
        <w:t xml:space="preserve"> </w:t>
      </w:r>
      <w:r w:rsidR="00991ABA">
        <w:rPr>
          <w:rFonts w:ascii="Times New Roman" w:hAnsi="Times New Roman" w:cs="Times New Roman"/>
          <w:sz w:val="24"/>
          <w:szCs w:val="24"/>
          <w:lang w:val="en-US"/>
        </w:rPr>
        <w:t xml:space="preserve">Another positive feedback was given by the pre-service teacher </w:t>
      </w:r>
      <w:r w:rsidR="00991ABA">
        <w:rPr>
          <w:rFonts w:ascii="Times New Roman" w:hAnsi="Times New Roman" w:cs="Times New Roman"/>
          <w:sz w:val="24"/>
          <w:szCs w:val="24"/>
        </w:rPr>
        <w:t>№</w:t>
      </w:r>
      <w:r w:rsidR="00991ABA">
        <w:rPr>
          <w:rFonts w:ascii="Times New Roman" w:hAnsi="Times New Roman" w:cs="Times New Roman"/>
          <w:sz w:val="24"/>
          <w:szCs w:val="24"/>
          <w:lang w:val="en-US"/>
        </w:rPr>
        <w:t>23 who said that “</w:t>
      </w:r>
      <w:r w:rsidR="00991ABA" w:rsidRPr="00991ABA">
        <w:rPr>
          <w:rFonts w:ascii="Times New Roman" w:hAnsi="Times New Roman" w:cs="Times New Roman"/>
          <w:i/>
          <w:sz w:val="24"/>
          <w:szCs w:val="24"/>
          <w:lang w:val="en-US"/>
        </w:rPr>
        <w:t>I feel really confident when I can easily explain grammar using ICT</w:t>
      </w:r>
      <w:r w:rsidR="000962B6">
        <w:rPr>
          <w:rFonts w:ascii="Times New Roman" w:hAnsi="Times New Roman" w:cs="Times New Roman"/>
          <w:sz w:val="24"/>
          <w:szCs w:val="24"/>
          <w:lang w:val="en-US"/>
        </w:rPr>
        <w:t>”.</w:t>
      </w:r>
    </w:p>
    <w:p w:rsidR="00991ABA" w:rsidRPr="00991ABA" w:rsidRDefault="00934793" w:rsidP="00D409A4">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teaching curriculum of students of the specialty “Philology” does not include such a course as ICT</w:t>
      </w:r>
      <w:r w:rsidRPr="001F6E87">
        <w:rPr>
          <w:rFonts w:ascii="Times New Roman" w:hAnsi="Times New Roman" w:cs="Times New Roman"/>
          <w:color w:val="000000"/>
          <w:sz w:val="24"/>
          <w:szCs w:val="24"/>
          <w:lang w:val="en-US"/>
        </w:rPr>
        <w:t xml:space="preserve"> in Learning and Teaching English</w:t>
      </w:r>
      <w:r>
        <w:rPr>
          <w:rFonts w:ascii="Times New Roman" w:hAnsi="Times New Roman" w:cs="Times New Roman"/>
          <w:color w:val="000000"/>
          <w:sz w:val="24"/>
          <w:szCs w:val="24"/>
          <w:lang w:val="en-US"/>
        </w:rPr>
        <w:t>. Consequently, n</w:t>
      </w:r>
      <w:r>
        <w:rPr>
          <w:rFonts w:ascii="Times New Roman" w:hAnsi="Times New Roman" w:cs="Times New Roman"/>
          <w:sz w:val="24"/>
          <w:szCs w:val="24"/>
          <w:lang w:val="en-US"/>
        </w:rPr>
        <w:t>o “</w:t>
      </w:r>
      <w:r w:rsidRPr="00E330AB">
        <w:rPr>
          <w:rFonts w:ascii="Times New Roman" w:hAnsi="Times New Roman" w:cs="Times New Roman"/>
          <w:i/>
          <w:sz w:val="24"/>
          <w:szCs w:val="24"/>
          <w:lang w:val="en-US"/>
        </w:rPr>
        <w:t>very positive</w:t>
      </w:r>
      <w:r>
        <w:rPr>
          <w:rFonts w:ascii="Times New Roman" w:hAnsi="Times New Roman" w:cs="Times New Roman"/>
          <w:sz w:val="24"/>
          <w:szCs w:val="24"/>
          <w:lang w:val="en-US"/>
        </w:rPr>
        <w:t xml:space="preserve">” opinions were found among the students of this specialty. </w:t>
      </w:r>
    </w:p>
    <w:p w:rsidR="007678B0" w:rsidRDefault="009F58D0" w:rsidP="00D409A4">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Overall, </w:t>
      </w:r>
      <w:r w:rsidR="006A645A">
        <w:rPr>
          <w:rFonts w:ascii="Times New Roman" w:hAnsi="Times New Roman" w:cs="Times New Roman"/>
          <w:sz w:val="24"/>
          <w:szCs w:val="24"/>
          <w:lang w:val="en-US"/>
        </w:rPr>
        <w:t>55 pre-service teachers of the specialty “Philology” and 23 studen</w:t>
      </w:r>
      <w:r w:rsidR="00007A74">
        <w:rPr>
          <w:rFonts w:ascii="Times New Roman" w:hAnsi="Times New Roman" w:cs="Times New Roman"/>
          <w:sz w:val="24"/>
          <w:szCs w:val="24"/>
          <w:lang w:val="en-US"/>
        </w:rPr>
        <w:t>ts of the specialty “Secondary E</w:t>
      </w:r>
      <w:r w:rsidR="006A645A">
        <w:rPr>
          <w:rFonts w:ascii="Times New Roman" w:hAnsi="Times New Roman" w:cs="Times New Roman"/>
          <w:sz w:val="24"/>
          <w:szCs w:val="24"/>
          <w:lang w:val="en-US"/>
        </w:rPr>
        <w:t xml:space="preserve">ducation” </w:t>
      </w:r>
      <w:r>
        <w:rPr>
          <w:rFonts w:ascii="Times New Roman" w:hAnsi="Times New Roman" w:cs="Times New Roman"/>
          <w:sz w:val="24"/>
          <w:szCs w:val="24"/>
          <w:lang w:val="en-US"/>
        </w:rPr>
        <w:t>out of 120 respondents had “</w:t>
      </w:r>
      <w:r w:rsidRPr="00E330AB">
        <w:rPr>
          <w:rFonts w:ascii="Times New Roman" w:hAnsi="Times New Roman" w:cs="Times New Roman"/>
          <w:i/>
          <w:sz w:val="24"/>
          <w:szCs w:val="24"/>
          <w:lang w:val="en-US"/>
        </w:rPr>
        <w:t>positive</w:t>
      </w:r>
      <w:r>
        <w:rPr>
          <w:rFonts w:ascii="Times New Roman" w:hAnsi="Times New Roman" w:cs="Times New Roman"/>
          <w:sz w:val="24"/>
          <w:szCs w:val="24"/>
          <w:lang w:val="en-US"/>
        </w:rPr>
        <w:t>” views on using ICT du</w:t>
      </w:r>
      <w:r w:rsidR="000962B6">
        <w:rPr>
          <w:rFonts w:ascii="Times New Roman" w:hAnsi="Times New Roman" w:cs="Times New Roman"/>
          <w:sz w:val="24"/>
          <w:szCs w:val="24"/>
          <w:lang w:val="en-US"/>
        </w:rPr>
        <w:t xml:space="preserve">ring their teaching practicum. </w:t>
      </w:r>
      <w:r w:rsidR="006A645A">
        <w:rPr>
          <w:rFonts w:ascii="Times New Roman" w:hAnsi="Times New Roman" w:cs="Times New Roman"/>
          <w:sz w:val="24"/>
          <w:szCs w:val="24"/>
          <w:lang w:val="en-US"/>
        </w:rPr>
        <w:t>One of the participants reported that “</w:t>
      </w:r>
      <w:r w:rsidR="006A645A" w:rsidRPr="006A645A">
        <w:rPr>
          <w:rFonts w:ascii="Times New Roman" w:hAnsi="Times New Roman" w:cs="Times New Roman"/>
          <w:i/>
          <w:sz w:val="24"/>
          <w:szCs w:val="24"/>
          <w:lang w:val="en-US"/>
        </w:rPr>
        <w:t>I feel rather satisfied while using different video and audio aids…With the help of all these technologies we have many opportunities to improve the quality of teaching</w:t>
      </w:r>
      <w:r w:rsidR="006A645A">
        <w:rPr>
          <w:rFonts w:ascii="Times New Roman" w:hAnsi="Times New Roman" w:cs="Times New Roman"/>
          <w:sz w:val="24"/>
          <w:szCs w:val="24"/>
          <w:lang w:val="en-US"/>
        </w:rPr>
        <w:t>”</w:t>
      </w:r>
      <w:r w:rsidR="00E330AB">
        <w:rPr>
          <w:rFonts w:ascii="Times New Roman" w:hAnsi="Times New Roman" w:cs="Times New Roman"/>
          <w:sz w:val="24"/>
          <w:szCs w:val="24"/>
          <w:lang w:val="en-US"/>
        </w:rPr>
        <w:t xml:space="preserve"> </w:t>
      </w:r>
      <w:r w:rsidR="00674F4E">
        <w:rPr>
          <w:rFonts w:ascii="Times New Roman" w:hAnsi="Times New Roman" w:cs="Times New Roman"/>
          <w:sz w:val="24"/>
          <w:szCs w:val="24"/>
          <w:lang w:val="en-US"/>
        </w:rPr>
        <w:t>(Pre-service t</w:t>
      </w:r>
      <w:r w:rsidR="006A645A">
        <w:rPr>
          <w:rFonts w:ascii="Times New Roman" w:hAnsi="Times New Roman" w:cs="Times New Roman"/>
          <w:sz w:val="24"/>
          <w:szCs w:val="24"/>
          <w:lang w:val="en-US"/>
        </w:rPr>
        <w:t xml:space="preserve">eacher </w:t>
      </w:r>
      <w:r w:rsidR="006A645A">
        <w:rPr>
          <w:rFonts w:ascii="Times New Roman" w:hAnsi="Times New Roman" w:cs="Times New Roman"/>
          <w:sz w:val="24"/>
          <w:szCs w:val="24"/>
        </w:rPr>
        <w:t>№</w:t>
      </w:r>
      <w:r w:rsidR="006A645A">
        <w:rPr>
          <w:rFonts w:ascii="Times New Roman" w:hAnsi="Times New Roman" w:cs="Times New Roman"/>
          <w:sz w:val="24"/>
          <w:szCs w:val="24"/>
          <w:lang w:val="en-US"/>
        </w:rPr>
        <w:t xml:space="preserve">4). </w:t>
      </w:r>
      <w:r w:rsidR="00674F4E">
        <w:rPr>
          <w:rFonts w:ascii="Times New Roman" w:hAnsi="Times New Roman" w:cs="Times New Roman"/>
          <w:sz w:val="24"/>
          <w:szCs w:val="24"/>
          <w:lang w:val="en-US"/>
        </w:rPr>
        <w:t>Another respondent said that “</w:t>
      </w:r>
      <w:r w:rsidR="00674F4E" w:rsidRPr="00674F4E">
        <w:rPr>
          <w:rFonts w:ascii="Times New Roman" w:hAnsi="Times New Roman" w:cs="Times New Roman"/>
          <w:i/>
          <w:sz w:val="24"/>
          <w:szCs w:val="24"/>
          <w:lang w:val="en-US"/>
        </w:rPr>
        <w:t>In general I support the idea of using ICT in the teaching process and I feel quite calm with it… The only problem for me is the fear whether the chosen teaching materials (especially videos) correspond to the learners’ language level</w:t>
      </w:r>
      <w:r w:rsidR="00674F4E">
        <w:rPr>
          <w:rFonts w:ascii="Times New Roman" w:hAnsi="Times New Roman" w:cs="Times New Roman"/>
          <w:sz w:val="24"/>
          <w:szCs w:val="24"/>
          <w:lang w:val="en-US"/>
        </w:rPr>
        <w:t xml:space="preserve">” (Pre-service teacher </w:t>
      </w:r>
      <w:r w:rsidR="00674F4E">
        <w:rPr>
          <w:rFonts w:ascii="Times New Roman" w:hAnsi="Times New Roman" w:cs="Times New Roman"/>
          <w:sz w:val="24"/>
          <w:szCs w:val="24"/>
        </w:rPr>
        <w:t>№</w:t>
      </w:r>
      <w:r w:rsidR="00674F4E">
        <w:rPr>
          <w:rFonts w:ascii="Times New Roman" w:hAnsi="Times New Roman" w:cs="Times New Roman"/>
          <w:sz w:val="24"/>
          <w:szCs w:val="24"/>
          <w:lang w:val="en-US"/>
        </w:rPr>
        <w:t xml:space="preserve">15). </w:t>
      </w:r>
    </w:p>
    <w:p w:rsidR="00674F4E" w:rsidRDefault="00674F4E" w:rsidP="00D409A4">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Among 120 pre-service teachers of both specialties only 6 stated “</w:t>
      </w:r>
      <w:r w:rsidRPr="00E330AB">
        <w:rPr>
          <w:rFonts w:ascii="Times New Roman" w:hAnsi="Times New Roman" w:cs="Times New Roman"/>
          <w:i/>
          <w:sz w:val="24"/>
          <w:szCs w:val="24"/>
          <w:lang w:val="en-US"/>
        </w:rPr>
        <w:t>negative</w:t>
      </w:r>
      <w:r>
        <w:rPr>
          <w:rFonts w:ascii="Times New Roman" w:hAnsi="Times New Roman" w:cs="Times New Roman"/>
          <w:sz w:val="24"/>
          <w:szCs w:val="24"/>
          <w:lang w:val="en-US"/>
        </w:rPr>
        <w:t>” opinion</w:t>
      </w:r>
      <w:r w:rsidR="00E330AB">
        <w:rPr>
          <w:rFonts w:ascii="Times New Roman" w:hAnsi="Times New Roman" w:cs="Times New Roman"/>
          <w:sz w:val="24"/>
          <w:szCs w:val="24"/>
          <w:lang w:val="en-US"/>
        </w:rPr>
        <w:t xml:space="preserve"> on using ICT in their teaching</w:t>
      </w:r>
      <w:r>
        <w:rPr>
          <w:rFonts w:ascii="Times New Roman" w:hAnsi="Times New Roman" w:cs="Times New Roman"/>
          <w:sz w:val="24"/>
          <w:szCs w:val="24"/>
          <w:lang w:val="en-US"/>
        </w:rPr>
        <w:t>.</w:t>
      </w:r>
      <w:r w:rsidR="00E330AB">
        <w:rPr>
          <w:rFonts w:ascii="Times New Roman" w:hAnsi="Times New Roman" w:cs="Times New Roman"/>
          <w:sz w:val="24"/>
          <w:szCs w:val="24"/>
          <w:lang w:val="en-US"/>
        </w:rPr>
        <w:t xml:space="preserve"> This can be supported by the following reflection: “</w:t>
      </w:r>
      <w:r w:rsidR="00E330AB" w:rsidRPr="00E330AB">
        <w:rPr>
          <w:rFonts w:ascii="Times New Roman" w:hAnsi="Times New Roman" w:cs="Times New Roman"/>
          <w:i/>
          <w:sz w:val="24"/>
          <w:szCs w:val="24"/>
          <w:lang w:val="en-US"/>
        </w:rPr>
        <w:t>I feel worried and very nervous when I use IT in my classes. That is why I use it only at home</w:t>
      </w:r>
      <w:r w:rsidR="00E330AB">
        <w:rPr>
          <w:rFonts w:ascii="Times New Roman" w:hAnsi="Times New Roman" w:cs="Times New Roman"/>
          <w:sz w:val="24"/>
          <w:szCs w:val="24"/>
          <w:lang w:val="en-US"/>
        </w:rPr>
        <w:t xml:space="preserve">” (Pre-service teacher </w:t>
      </w:r>
      <w:r w:rsidR="00E330AB">
        <w:rPr>
          <w:rFonts w:ascii="Times New Roman" w:hAnsi="Times New Roman" w:cs="Times New Roman"/>
          <w:sz w:val="24"/>
          <w:szCs w:val="24"/>
        </w:rPr>
        <w:t xml:space="preserve">№44). </w:t>
      </w:r>
    </w:p>
    <w:p w:rsidR="00E330AB" w:rsidRPr="00E330AB" w:rsidRDefault="00E330AB" w:rsidP="00D409A4">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also attempted to find out what the anxiety-reducing factors during </w:t>
      </w:r>
      <w:r w:rsidR="007221AB">
        <w:rPr>
          <w:rFonts w:ascii="Times New Roman" w:hAnsi="Times New Roman" w:cs="Times New Roman"/>
          <w:sz w:val="24"/>
          <w:szCs w:val="24"/>
          <w:lang w:val="en-US"/>
        </w:rPr>
        <w:t>teaching practicum</w:t>
      </w:r>
      <w:r>
        <w:rPr>
          <w:rFonts w:ascii="Times New Roman" w:hAnsi="Times New Roman" w:cs="Times New Roman"/>
          <w:sz w:val="24"/>
          <w:szCs w:val="24"/>
          <w:lang w:val="en-US"/>
        </w:rPr>
        <w:t xml:space="preserve"> </w:t>
      </w:r>
      <w:r w:rsidR="00CC0D58">
        <w:rPr>
          <w:rFonts w:ascii="Times New Roman" w:hAnsi="Times New Roman" w:cs="Times New Roman"/>
          <w:sz w:val="24"/>
          <w:szCs w:val="24"/>
          <w:lang w:val="en-US"/>
        </w:rPr>
        <w:t>were. It is obvious that the general level of anxiety influences greatly the level of anxiety when using ICT.</w:t>
      </w:r>
      <w:r w:rsidR="00A35DD9">
        <w:rPr>
          <w:rFonts w:ascii="Times New Roman" w:hAnsi="Times New Roman" w:cs="Times New Roman"/>
          <w:sz w:val="24"/>
          <w:szCs w:val="24"/>
          <w:lang w:val="en-US"/>
        </w:rPr>
        <w:t xml:space="preserve"> In terms of effective factors, the results revealed that the pre-service teachers who had ICT course showed less level of anxiety in comparison with those who did not. After </w:t>
      </w:r>
      <w:proofErr w:type="spellStart"/>
      <w:r w:rsidR="00A35DD9">
        <w:rPr>
          <w:rFonts w:ascii="Times New Roman" w:hAnsi="Times New Roman" w:cs="Times New Roman"/>
          <w:sz w:val="24"/>
          <w:szCs w:val="24"/>
          <w:lang w:val="en-US"/>
        </w:rPr>
        <w:t>analysing</w:t>
      </w:r>
      <w:proofErr w:type="spellEnd"/>
      <w:r w:rsidR="00A35DD9">
        <w:rPr>
          <w:rFonts w:ascii="Times New Roman" w:hAnsi="Times New Roman" w:cs="Times New Roman"/>
          <w:sz w:val="24"/>
          <w:szCs w:val="24"/>
          <w:lang w:val="en-US"/>
        </w:rPr>
        <w:t xml:space="preserve"> the</w:t>
      </w:r>
      <w:r w:rsidR="0001529F">
        <w:rPr>
          <w:rFonts w:ascii="Times New Roman" w:hAnsi="Times New Roman" w:cs="Times New Roman"/>
          <w:sz w:val="24"/>
          <w:szCs w:val="24"/>
          <w:lang w:val="en-US"/>
        </w:rPr>
        <w:t xml:space="preserve"> questionnaires, it has been</w:t>
      </w:r>
      <w:r w:rsidR="00A35DD9">
        <w:rPr>
          <w:rFonts w:ascii="Times New Roman" w:hAnsi="Times New Roman" w:cs="Times New Roman"/>
          <w:sz w:val="24"/>
          <w:szCs w:val="24"/>
          <w:lang w:val="en-US"/>
        </w:rPr>
        <w:t xml:space="preserve"> proved that pre-service teachers of the specialty “</w:t>
      </w:r>
      <w:r w:rsidR="0001529F">
        <w:rPr>
          <w:rFonts w:ascii="Times New Roman" w:hAnsi="Times New Roman" w:cs="Times New Roman"/>
          <w:sz w:val="24"/>
          <w:szCs w:val="24"/>
          <w:lang w:val="en-US"/>
        </w:rPr>
        <w:t>S</w:t>
      </w:r>
      <w:r w:rsidR="007221AB">
        <w:rPr>
          <w:rFonts w:ascii="Times New Roman" w:hAnsi="Times New Roman" w:cs="Times New Roman"/>
          <w:sz w:val="24"/>
          <w:szCs w:val="24"/>
          <w:lang w:val="en-US"/>
        </w:rPr>
        <w:t>econdary E</w:t>
      </w:r>
      <w:r w:rsidR="00A35DD9">
        <w:rPr>
          <w:rFonts w:ascii="Times New Roman" w:hAnsi="Times New Roman" w:cs="Times New Roman"/>
          <w:sz w:val="24"/>
          <w:szCs w:val="24"/>
          <w:lang w:val="en-US"/>
        </w:rPr>
        <w:t xml:space="preserve">ducation” </w:t>
      </w:r>
      <w:r w:rsidR="0001529F">
        <w:rPr>
          <w:rFonts w:ascii="Times New Roman" w:hAnsi="Times New Roman" w:cs="Times New Roman"/>
          <w:sz w:val="24"/>
          <w:szCs w:val="24"/>
          <w:lang w:val="en-US"/>
        </w:rPr>
        <w:t>are less anxious as they had ICT</w:t>
      </w:r>
      <w:r w:rsidR="0001529F" w:rsidRPr="001F6E87">
        <w:rPr>
          <w:rFonts w:ascii="Times New Roman" w:hAnsi="Times New Roman" w:cs="Times New Roman"/>
          <w:color w:val="000000"/>
          <w:sz w:val="24"/>
          <w:szCs w:val="24"/>
          <w:lang w:val="en-US"/>
        </w:rPr>
        <w:t xml:space="preserve"> in Learning and Teaching English</w:t>
      </w:r>
      <w:r w:rsidR="0001529F">
        <w:rPr>
          <w:rFonts w:ascii="Times New Roman" w:hAnsi="Times New Roman" w:cs="Times New Roman"/>
          <w:color w:val="000000"/>
          <w:sz w:val="24"/>
          <w:szCs w:val="24"/>
          <w:lang w:val="en-US"/>
        </w:rPr>
        <w:t xml:space="preserve"> course which provided them with some theoretical background through practice. </w:t>
      </w:r>
    </w:p>
    <w:p w:rsidR="00AB5A7D" w:rsidRDefault="00AB5A7D" w:rsidP="0056290D">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crucial factor for teachers to integrate ICT into classes is being trained in how to exploit technolog</w:t>
      </w:r>
      <w:r w:rsidR="00F46F1E">
        <w:rPr>
          <w:rFonts w:ascii="Times New Roman" w:hAnsi="Times New Roman" w:cs="Times New Roman"/>
          <w:color w:val="000000"/>
          <w:sz w:val="24"/>
          <w:szCs w:val="24"/>
          <w:lang w:val="en-US"/>
        </w:rPr>
        <w:t>y in education. In this regard, the courses in ICT as a part of education program for pre-service teachers play a significant role in training student teachers to integ</w:t>
      </w:r>
      <w:r w:rsidR="00BD4149">
        <w:rPr>
          <w:rFonts w:ascii="Times New Roman" w:hAnsi="Times New Roman" w:cs="Times New Roman"/>
          <w:color w:val="000000"/>
          <w:sz w:val="24"/>
          <w:szCs w:val="24"/>
          <w:lang w:val="en-US"/>
        </w:rPr>
        <w:t>rate technology into education</w:t>
      </w:r>
      <w:r w:rsidR="00F46F1E">
        <w:rPr>
          <w:rFonts w:ascii="Times New Roman" w:hAnsi="Times New Roman" w:cs="Times New Roman"/>
          <w:color w:val="000000"/>
          <w:sz w:val="24"/>
          <w:szCs w:val="24"/>
          <w:lang w:val="en-US"/>
        </w:rPr>
        <w:t xml:space="preserve">. </w:t>
      </w:r>
    </w:p>
    <w:p w:rsidR="000A1C6D" w:rsidRDefault="000A1C6D" w:rsidP="0056290D">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Within the framework of ‘New Generation School Teacher Project’ jointly initiated by the British Council Ukraine and the Ministry of Education and Science Ukraine, National Curriculum for foreign teacher education (Methodology) have been introduced. The overall aim of the project is to improve student-teachers’ and newly-qualified teachers’ English proficiency and to develop teachers’ digital and social media skills. As a result, newly-qualified teachers can integrate ICT in/outside the classroom. </w:t>
      </w:r>
    </w:p>
    <w:p w:rsidR="001F6E87" w:rsidRDefault="000A1C6D" w:rsidP="00D84ED6">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students of the </w:t>
      </w:r>
      <w:r w:rsidR="001F6E87" w:rsidRPr="001F6E87">
        <w:rPr>
          <w:rFonts w:ascii="Times New Roman" w:hAnsi="Times New Roman" w:cs="Times New Roman"/>
          <w:color w:val="000000"/>
          <w:sz w:val="24"/>
          <w:szCs w:val="24"/>
          <w:lang w:val="en-US"/>
        </w:rPr>
        <w:t>specialty “Secondary Education”</w:t>
      </w:r>
      <w:r w:rsidR="001F6E87">
        <w:rPr>
          <w:rFonts w:ascii="Times New Roman" w:hAnsi="Times New Roman" w:cs="Times New Roman"/>
          <w:color w:val="000000"/>
          <w:sz w:val="24"/>
          <w:szCs w:val="24"/>
          <w:lang w:val="en-US"/>
        </w:rPr>
        <w:t xml:space="preserve"> </w:t>
      </w:r>
      <w:r w:rsidR="001F6E87" w:rsidRPr="001F6E87">
        <w:rPr>
          <w:rFonts w:ascii="Times New Roman" w:hAnsi="Times New Roman" w:cs="Times New Roman"/>
          <w:color w:val="000000"/>
          <w:sz w:val="24"/>
          <w:szCs w:val="24"/>
          <w:lang w:val="en-US"/>
        </w:rPr>
        <w:t>are trained with Information and Communication Technologies (ICT) in Learning and Teaching English</w:t>
      </w:r>
      <w:r w:rsidR="001F6E87">
        <w:rPr>
          <w:rFonts w:ascii="Times New Roman" w:hAnsi="Times New Roman" w:cs="Times New Roman"/>
          <w:color w:val="000000"/>
          <w:sz w:val="24"/>
          <w:szCs w:val="24"/>
          <w:lang w:val="en-US"/>
        </w:rPr>
        <w:t xml:space="preserve"> course in y</w:t>
      </w:r>
      <w:r w:rsidR="00D84ED6">
        <w:rPr>
          <w:rFonts w:ascii="Times New Roman" w:hAnsi="Times New Roman" w:cs="Times New Roman"/>
          <w:color w:val="000000"/>
          <w:sz w:val="24"/>
          <w:szCs w:val="24"/>
          <w:lang w:val="en-US"/>
        </w:rPr>
        <w:t xml:space="preserve">ear four. The main objectives of the course are </w:t>
      </w:r>
      <w:r w:rsidR="007A6331">
        <w:rPr>
          <w:rFonts w:ascii="Times New Roman" w:hAnsi="Times New Roman" w:cs="Times New Roman"/>
          <w:color w:val="000000"/>
          <w:sz w:val="24"/>
          <w:szCs w:val="24"/>
          <w:lang w:val="en-US"/>
        </w:rPr>
        <w:t xml:space="preserve">to </w:t>
      </w:r>
      <w:r w:rsidR="00D84ED6">
        <w:rPr>
          <w:rFonts w:ascii="Times New Roman" w:hAnsi="Times New Roman" w:cs="Times New Roman"/>
          <w:color w:val="000000"/>
          <w:sz w:val="24"/>
          <w:szCs w:val="24"/>
          <w:lang w:val="en-US"/>
        </w:rPr>
        <w:t xml:space="preserve">make students aware of </w:t>
      </w:r>
      <w:r w:rsidR="00D84ED6" w:rsidRPr="00D84ED6">
        <w:rPr>
          <w:rFonts w:ascii="Times New Roman" w:hAnsi="Times New Roman" w:cs="Times New Roman"/>
          <w:color w:val="000000"/>
          <w:sz w:val="24"/>
          <w:szCs w:val="24"/>
          <w:lang w:val="en-US"/>
        </w:rPr>
        <w:t>the advantages and disadvantages of doing activities on a computer as opposed to</w:t>
      </w:r>
      <w:r w:rsidR="00D84ED6">
        <w:rPr>
          <w:rFonts w:ascii="Times New Roman" w:hAnsi="Times New Roman" w:cs="Times New Roman"/>
          <w:color w:val="000000"/>
          <w:sz w:val="24"/>
          <w:szCs w:val="24"/>
          <w:lang w:val="en-US"/>
        </w:rPr>
        <w:t xml:space="preserve"> similar paper-based activities; </w:t>
      </w:r>
      <w:r w:rsidR="00D84ED6" w:rsidRPr="00D84ED6">
        <w:rPr>
          <w:rFonts w:ascii="Times New Roman" w:hAnsi="Times New Roman" w:cs="Times New Roman"/>
          <w:color w:val="000000"/>
          <w:sz w:val="24"/>
          <w:szCs w:val="24"/>
          <w:lang w:val="en-US"/>
        </w:rPr>
        <w:t xml:space="preserve">the criteria for evaluating and selecting online resources </w:t>
      </w:r>
      <w:r w:rsidR="00D84ED6">
        <w:rPr>
          <w:rFonts w:ascii="Times New Roman" w:hAnsi="Times New Roman" w:cs="Times New Roman"/>
          <w:color w:val="000000"/>
          <w:sz w:val="24"/>
          <w:szCs w:val="24"/>
          <w:lang w:val="en-US"/>
        </w:rPr>
        <w:t xml:space="preserve">for language teaching purposes; </w:t>
      </w:r>
      <w:r w:rsidR="00D84ED6" w:rsidRPr="00D84ED6">
        <w:rPr>
          <w:rFonts w:ascii="Times New Roman" w:hAnsi="Times New Roman" w:cs="Times New Roman"/>
          <w:color w:val="000000"/>
          <w:sz w:val="24"/>
          <w:szCs w:val="24"/>
          <w:lang w:val="en-US"/>
        </w:rPr>
        <w:t>the main uses of IWBs and their benefits as opposed to traditional whiteboards</w:t>
      </w:r>
      <w:r w:rsidR="00D84ED6">
        <w:rPr>
          <w:rFonts w:ascii="Times New Roman" w:hAnsi="Times New Roman" w:cs="Times New Roman"/>
          <w:color w:val="000000"/>
          <w:sz w:val="24"/>
          <w:szCs w:val="24"/>
          <w:lang w:val="en-US"/>
        </w:rPr>
        <w:t xml:space="preserve">. By the end of the course the students are supposed to be able to </w:t>
      </w:r>
      <w:r w:rsidR="00D84ED6" w:rsidRPr="00D84ED6">
        <w:rPr>
          <w:rFonts w:ascii="Times New Roman" w:hAnsi="Times New Roman" w:cs="Times New Roman"/>
          <w:color w:val="000000"/>
          <w:sz w:val="24"/>
          <w:szCs w:val="24"/>
          <w:lang w:val="en-US"/>
        </w:rPr>
        <w:t>use different software (e.g. MSWord, PowerPoint) for language lea</w:t>
      </w:r>
      <w:r w:rsidR="00D84ED6">
        <w:rPr>
          <w:rFonts w:ascii="Times New Roman" w:hAnsi="Times New Roman" w:cs="Times New Roman"/>
          <w:color w:val="000000"/>
          <w:sz w:val="24"/>
          <w:szCs w:val="24"/>
          <w:lang w:val="en-US"/>
        </w:rPr>
        <w:t xml:space="preserve">rning and teaching purposes; </w:t>
      </w:r>
      <w:r w:rsidR="00D84ED6" w:rsidRPr="00D84ED6">
        <w:rPr>
          <w:rFonts w:ascii="Times New Roman" w:hAnsi="Times New Roman" w:cs="Times New Roman"/>
          <w:color w:val="000000"/>
          <w:sz w:val="24"/>
          <w:szCs w:val="24"/>
          <w:lang w:val="en-US"/>
        </w:rPr>
        <w:t>make use of social networking sites, blogs, w</w:t>
      </w:r>
      <w:r w:rsidR="00D84ED6">
        <w:rPr>
          <w:rFonts w:ascii="Times New Roman" w:hAnsi="Times New Roman" w:cs="Times New Roman"/>
          <w:color w:val="000000"/>
          <w:sz w:val="24"/>
          <w:szCs w:val="24"/>
          <w:lang w:val="en-US"/>
        </w:rPr>
        <w:t xml:space="preserve">ikis, etc. in language teaching; </w:t>
      </w:r>
      <w:r w:rsidR="00D84ED6" w:rsidRPr="00D84ED6">
        <w:rPr>
          <w:rFonts w:ascii="Times New Roman" w:hAnsi="Times New Roman" w:cs="Times New Roman"/>
          <w:color w:val="000000"/>
          <w:sz w:val="24"/>
          <w:szCs w:val="24"/>
          <w:lang w:val="en-US"/>
        </w:rPr>
        <w:t>evaluate the potential of online audio and video</w:t>
      </w:r>
      <w:r w:rsidR="00D84ED6">
        <w:rPr>
          <w:rFonts w:ascii="Times New Roman" w:hAnsi="Times New Roman" w:cs="Times New Roman"/>
          <w:color w:val="000000"/>
          <w:sz w:val="24"/>
          <w:szCs w:val="24"/>
          <w:lang w:val="en-US"/>
        </w:rPr>
        <w:t xml:space="preserve"> for language teaching purposes; </w:t>
      </w:r>
      <w:r w:rsidR="00D84ED6" w:rsidRPr="00D84ED6">
        <w:rPr>
          <w:rFonts w:ascii="Times New Roman" w:hAnsi="Times New Roman" w:cs="Times New Roman"/>
          <w:color w:val="000000"/>
          <w:sz w:val="24"/>
          <w:szCs w:val="24"/>
          <w:lang w:val="en-US"/>
        </w:rPr>
        <w:t>assess possible risks of using the Internet with young learners and develop a set of rules for cyber safety</w:t>
      </w:r>
      <w:r w:rsidR="00D84ED6">
        <w:rPr>
          <w:rFonts w:ascii="Times New Roman" w:hAnsi="Times New Roman" w:cs="Times New Roman"/>
          <w:color w:val="000000"/>
          <w:sz w:val="24"/>
          <w:szCs w:val="24"/>
          <w:lang w:val="en-US"/>
        </w:rPr>
        <w:t xml:space="preserve">; </w:t>
      </w:r>
      <w:r w:rsidR="00D84ED6" w:rsidRPr="00D84ED6">
        <w:rPr>
          <w:rFonts w:ascii="Times New Roman" w:hAnsi="Times New Roman" w:cs="Times New Roman"/>
          <w:color w:val="000000"/>
          <w:sz w:val="24"/>
          <w:szCs w:val="24"/>
          <w:lang w:val="en-US"/>
        </w:rPr>
        <w:t>explore current trends in mobile learning and be able to use mobile phones for teaching and learning.</w:t>
      </w:r>
      <w:r w:rsidR="00D84ED6">
        <w:rPr>
          <w:rFonts w:ascii="Times New Roman" w:hAnsi="Times New Roman" w:cs="Times New Roman"/>
          <w:color w:val="000000"/>
          <w:sz w:val="24"/>
          <w:szCs w:val="24"/>
          <w:lang w:val="en-US"/>
        </w:rPr>
        <w:t xml:space="preserve"> </w:t>
      </w:r>
    </w:p>
    <w:p w:rsidR="00F3153E" w:rsidRDefault="00D84ED6" w:rsidP="001B365A">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D84ED6">
        <w:rPr>
          <w:rFonts w:ascii="Times New Roman" w:hAnsi="Times New Roman" w:cs="Times New Roman"/>
          <w:color w:val="000000"/>
          <w:sz w:val="24"/>
          <w:szCs w:val="24"/>
          <w:lang w:val="en-US"/>
        </w:rPr>
        <w:t>It is un</w:t>
      </w:r>
      <w:r w:rsidR="000F5C99">
        <w:rPr>
          <w:rFonts w:ascii="Times New Roman" w:hAnsi="Times New Roman" w:cs="Times New Roman"/>
          <w:color w:val="000000"/>
          <w:sz w:val="24"/>
          <w:szCs w:val="24"/>
          <w:lang w:val="en-US"/>
        </w:rPr>
        <w:t>derstood from the objectives of ICT</w:t>
      </w:r>
      <w:r w:rsidR="000F5C99" w:rsidRPr="000F5C99">
        <w:rPr>
          <w:rFonts w:ascii="Times New Roman" w:hAnsi="Times New Roman" w:cs="Times New Roman"/>
          <w:color w:val="000000"/>
          <w:sz w:val="24"/>
          <w:szCs w:val="24"/>
          <w:lang w:val="en-US"/>
        </w:rPr>
        <w:t xml:space="preserve"> in Learning and Teaching English course</w:t>
      </w:r>
      <w:r w:rsidRPr="00D84ED6">
        <w:rPr>
          <w:rFonts w:ascii="Times New Roman" w:hAnsi="Times New Roman" w:cs="Times New Roman"/>
          <w:color w:val="000000"/>
          <w:sz w:val="24"/>
          <w:szCs w:val="24"/>
          <w:lang w:val="en-US"/>
        </w:rPr>
        <w:t xml:space="preserve"> that pre-service teachers are expected to be literate in technology</w:t>
      </w:r>
      <w:r w:rsidR="000F5C99" w:rsidRPr="000F5C99">
        <w:rPr>
          <w:rFonts w:ascii="Times New Roman" w:hAnsi="Times New Roman" w:cs="Times New Roman"/>
          <w:color w:val="000000"/>
          <w:sz w:val="24"/>
          <w:szCs w:val="24"/>
          <w:lang w:val="en-US"/>
        </w:rPr>
        <w:t xml:space="preserve"> and</w:t>
      </w:r>
      <w:r w:rsidR="000F5C99">
        <w:rPr>
          <w:lang w:val="en-US"/>
        </w:rPr>
        <w:t xml:space="preserve"> </w:t>
      </w:r>
      <w:r w:rsidR="000F5C99" w:rsidRPr="000F5C99">
        <w:rPr>
          <w:rFonts w:ascii="Times New Roman" w:hAnsi="Times New Roman" w:cs="Times New Roman"/>
          <w:color w:val="000000"/>
          <w:sz w:val="24"/>
          <w:szCs w:val="24"/>
          <w:lang w:val="en-US"/>
        </w:rPr>
        <w:t xml:space="preserve">to use the existing </w:t>
      </w:r>
      <w:r w:rsidR="000F5C99">
        <w:rPr>
          <w:rFonts w:ascii="Times New Roman" w:hAnsi="Times New Roman" w:cs="Times New Roman"/>
          <w:color w:val="000000"/>
          <w:sz w:val="24"/>
          <w:szCs w:val="24"/>
          <w:lang w:val="en-US"/>
        </w:rPr>
        <w:t xml:space="preserve">technology in teaching-learning </w:t>
      </w:r>
      <w:r w:rsidR="000F5C99" w:rsidRPr="000F5C99">
        <w:rPr>
          <w:rFonts w:ascii="Times New Roman" w:hAnsi="Times New Roman" w:cs="Times New Roman"/>
          <w:color w:val="000000"/>
          <w:sz w:val="24"/>
          <w:szCs w:val="24"/>
          <w:lang w:val="en-US"/>
        </w:rPr>
        <w:t>process</w:t>
      </w:r>
      <w:r w:rsidRPr="00D84ED6">
        <w:rPr>
          <w:rFonts w:ascii="Times New Roman" w:hAnsi="Times New Roman" w:cs="Times New Roman"/>
          <w:color w:val="000000"/>
          <w:sz w:val="24"/>
          <w:szCs w:val="24"/>
          <w:lang w:val="en-US"/>
        </w:rPr>
        <w:t xml:space="preserve">. </w:t>
      </w:r>
      <w:r w:rsidR="000F5C99" w:rsidRPr="000F5C99">
        <w:rPr>
          <w:rFonts w:ascii="Times New Roman" w:hAnsi="Times New Roman" w:cs="Times New Roman"/>
          <w:color w:val="000000"/>
          <w:sz w:val="24"/>
          <w:szCs w:val="24"/>
          <w:lang w:val="en-US"/>
        </w:rPr>
        <w:t xml:space="preserve">The course consists of </w:t>
      </w:r>
      <w:r w:rsidR="000F5C99">
        <w:rPr>
          <w:rFonts w:ascii="Times New Roman" w:hAnsi="Times New Roman" w:cs="Times New Roman"/>
          <w:color w:val="000000"/>
          <w:sz w:val="24"/>
          <w:szCs w:val="24"/>
          <w:lang w:val="en-US"/>
        </w:rPr>
        <w:t>nine interactive sessions</w:t>
      </w:r>
      <w:r w:rsidR="001B365A">
        <w:rPr>
          <w:rFonts w:ascii="Times New Roman" w:hAnsi="Times New Roman" w:cs="Times New Roman"/>
          <w:color w:val="000000"/>
          <w:sz w:val="24"/>
          <w:szCs w:val="24"/>
          <w:lang w:val="en-US"/>
        </w:rPr>
        <w:t xml:space="preserve"> dealing with</w:t>
      </w:r>
      <w:r w:rsidR="000F5C99">
        <w:rPr>
          <w:rFonts w:ascii="Times New Roman" w:hAnsi="Times New Roman" w:cs="Times New Roman"/>
          <w:color w:val="000000"/>
          <w:sz w:val="24"/>
          <w:szCs w:val="24"/>
          <w:lang w:val="en-US"/>
        </w:rPr>
        <w:t xml:space="preserve"> </w:t>
      </w:r>
      <w:r w:rsidR="001B365A">
        <w:rPr>
          <w:rFonts w:ascii="Times New Roman" w:hAnsi="Times New Roman" w:cs="Times New Roman"/>
          <w:color w:val="000000"/>
          <w:sz w:val="24"/>
          <w:szCs w:val="24"/>
          <w:lang w:val="en-US"/>
        </w:rPr>
        <w:t>m</w:t>
      </w:r>
      <w:r w:rsidR="001B365A" w:rsidRPr="001B365A">
        <w:rPr>
          <w:rFonts w:ascii="Times New Roman" w:hAnsi="Times New Roman" w:cs="Times New Roman"/>
          <w:color w:val="000000"/>
          <w:sz w:val="24"/>
          <w:szCs w:val="24"/>
          <w:lang w:val="en-US"/>
        </w:rPr>
        <w:t>odern learning technologies</w:t>
      </w:r>
      <w:r w:rsidR="001B365A" w:rsidRPr="001B365A">
        <w:t xml:space="preserve"> </w:t>
      </w:r>
      <w:r w:rsidR="001B365A" w:rsidRPr="001B365A">
        <w:rPr>
          <w:rFonts w:ascii="Times New Roman" w:hAnsi="Times New Roman" w:cs="Times New Roman"/>
          <w:color w:val="000000"/>
          <w:sz w:val="24"/>
          <w:szCs w:val="24"/>
          <w:lang w:val="en-US"/>
        </w:rPr>
        <w:t>and their relevance for the educational process</w:t>
      </w:r>
      <w:r w:rsidR="001B365A">
        <w:rPr>
          <w:rFonts w:ascii="Times New Roman" w:hAnsi="Times New Roman" w:cs="Times New Roman"/>
          <w:color w:val="000000"/>
          <w:sz w:val="24"/>
          <w:szCs w:val="24"/>
          <w:lang w:val="en-US"/>
        </w:rPr>
        <w:t>,</w:t>
      </w:r>
      <w:r w:rsidR="001B365A" w:rsidRPr="001B365A">
        <w:rPr>
          <w:rFonts w:ascii="Times New Roman" w:hAnsi="Times New Roman" w:cs="Times New Roman"/>
          <w:color w:val="000000"/>
          <w:sz w:val="24"/>
          <w:szCs w:val="24"/>
          <w:lang w:val="en-US"/>
        </w:rPr>
        <w:t xml:space="preserve"> keeping children safe on the </w:t>
      </w:r>
      <w:r w:rsidR="001B365A">
        <w:rPr>
          <w:rFonts w:ascii="Times New Roman" w:hAnsi="Times New Roman" w:cs="Times New Roman"/>
          <w:color w:val="000000"/>
          <w:sz w:val="24"/>
          <w:szCs w:val="24"/>
          <w:lang w:val="en-US"/>
        </w:rPr>
        <w:t>Internet, t</w:t>
      </w:r>
      <w:r w:rsidR="000962B6">
        <w:rPr>
          <w:rFonts w:ascii="Times New Roman" w:hAnsi="Times New Roman" w:cs="Times New Roman"/>
          <w:color w:val="000000"/>
          <w:sz w:val="24"/>
          <w:szCs w:val="24"/>
          <w:lang w:val="en-US"/>
        </w:rPr>
        <w:t>he use of learning platforms</w:t>
      </w:r>
      <w:r w:rsidR="001B365A" w:rsidRPr="001B365A">
        <w:rPr>
          <w:rFonts w:ascii="Times New Roman" w:hAnsi="Times New Roman" w:cs="Times New Roman"/>
          <w:color w:val="000000"/>
          <w:sz w:val="24"/>
          <w:szCs w:val="24"/>
          <w:lang w:val="en-US"/>
        </w:rPr>
        <w:t xml:space="preserve"> for teachi</w:t>
      </w:r>
      <w:r w:rsidR="001B365A">
        <w:rPr>
          <w:rFonts w:ascii="Times New Roman" w:hAnsi="Times New Roman" w:cs="Times New Roman"/>
          <w:color w:val="000000"/>
          <w:sz w:val="24"/>
          <w:szCs w:val="24"/>
          <w:lang w:val="en-US"/>
        </w:rPr>
        <w:t>ng purposes, t</w:t>
      </w:r>
      <w:r w:rsidR="001B365A" w:rsidRPr="001B365A">
        <w:rPr>
          <w:rFonts w:ascii="Times New Roman" w:hAnsi="Times New Roman" w:cs="Times New Roman"/>
          <w:color w:val="000000"/>
          <w:sz w:val="24"/>
          <w:szCs w:val="24"/>
          <w:lang w:val="en-US"/>
        </w:rPr>
        <w:t>he notion of a ‘flipped’ classroom and its benef</w:t>
      </w:r>
      <w:r w:rsidR="001B365A">
        <w:rPr>
          <w:rFonts w:ascii="Times New Roman" w:hAnsi="Times New Roman" w:cs="Times New Roman"/>
          <w:color w:val="000000"/>
          <w:sz w:val="24"/>
          <w:szCs w:val="24"/>
          <w:lang w:val="en-US"/>
        </w:rPr>
        <w:t>its, e</w:t>
      </w:r>
      <w:r w:rsidR="001B365A" w:rsidRPr="001B365A">
        <w:rPr>
          <w:rFonts w:ascii="Times New Roman" w:hAnsi="Times New Roman" w:cs="Times New Roman"/>
          <w:color w:val="000000"/>
          <w:sz w:val="24"/>
          <w:szCs w:val="24"/>
          <w:lang w:val="en-US"/>
        </w:rPr>
        <w:t>xploration of opportunities offered by mobile devices (e.g. smartphone) in language learning</w:t>
      </w:r>
      <w:r w:rsidR="001B365A">
        <w:rPr>
          <w:rFonts w:ascii="Times New Roman" w:hAnsi="Times New Roman" w:cs="Times New Roman"/>
          <w:color w:val="000000"/>
          <w:sz w:val="24"/>
          <w:szCs w:val="24"/>
          <w:lang w:val="en-US"/>
        </w:rPr>
        <w:t>.</w:t>
      </w:r>
      <w:r w:rsidR="001B365A" w:rsidRPr="001B365A">
        <w:rPr>
          <w:rFonts w:ascii="Times New Roman" w:hAnsi="Times New Roman" w:cs="Times New Roman"/>
          <w:color w:val="000000"/>
          <w:sz w:val="24"/>
          <w:szCs w:val="24"/>
          <w:lang w:val="en-US"/>
        </w:rPr>
        <w:t xml:space="preserve"> </w:t>
      </w:r>
      <w:r w:rsidR="001B365A">
        <w:rPr>
          <w:rFonts w:ascii="Times New Roman" w:hAnsi="Times New Roman" w:cs="Times New Roman"/>
          <w:color w:val="000000"/>
          <w:sz w:val="24"/>
          <w:szCs w:val="24"/>
          <w:lang w:val="en-US"/>
        </w:rPr>
        <w:t>A</w:t>
      </w:r>
      <w:r w:rsidR="000F5C99">
        <w:rPr>
          <w:rFonts w:ascii="Times New Roman" w:hAnsi="Times New Roman" w:cs="Times New Roman"/>
          <w:color w:val="000000"/>
          <w:sz w:val="24"/>
          <w:szCs w:val="24"/>
          <w:lang w:val="en-US"/>
        </w:rPr>
        <w:t xml:space="preserve">fter </w:t>
      </w:r>
      <w:r w:rsidR="001B365A">
        <w:rPr>
          <w:rFonts w:ascii="Times New Roman" w:hAnsi="Times New Roman" w:cs="Times New Roman"/>
          <w:color w:val="000000"/>
          <w:sz w:val="24"/>
          <w:szCs w:val="24"/>
          <w:lang w:val="en-US"/>
        </w:rPr>
        <w:t>the course</w:t>
      </w:r>
      <w:r w:rsidR="000F5C99">
        <w:rPr>
          <w:rFonts w:ascii="Times New Roman" w:hAnsi="Times New Roman" w:cs="Times New Roman"/>
          <w:color w:val="000000"/>
          <w:sz w:val="24"/>
          <w:szCs w:val="24"/>
          <w:lang w:val="en-US"/>
        </w:rPr>
        <w:t xml:space="preserve"> the students are asked to complete the assignment to d</w:t>
      </w:r>
      <w:r w:rsidR="000F5C99" w:rsidRPr="000F5C99">
        <w:rPr>
          <w:rFonts w:ascii="Times New Roman" w:hAnsi="Times New Roman" w:cs="Times New Roman"/>
          <w:color w:val="000000"/>
          <w:sz w:val="24"/>
          <w:szCs w:val="24"/>
          <w:lang w:val="en-US"/>
        </w:rPr>
        <w:t xml:space="preserve">evelop an activity using ICT, e.g. computer, smart phone, tablet, </w:t>
      </w:r>
      <w:r w:rsidR="000F5C99" w:rsidRPr="000F5C99">
        <w:rPr>
          <w:rFonts w:ascii="Times New Roman" w:hAnsi="Times New Roman" w:cs="Times New Roman"/>
          <w:color w:val="000000"/>
          <w:sz w:val="24"/>
          <w:szCs w:val="24"/>
          <w:lang w:val="en-US"/>
        </w:rPr>
        <w:lastRenderedPageBreak/>
        <w:t>network hardware and software for p</w:t>
      </w:r>
      <w:r w:rsidR="000F5C99">
        <w:rPr>
          <w:rFonts w:ascii="Times New Roman" w:hAnsi="Times New Roman" w:cs="Times New Roman"/>
          <w:color w:val="000000"/>
          <w:sz w:val="24"/>
          <w:szCs w:val="24"/>
          <w:lang w:val="en-US"/>
        </w:rPr>
        <w:t>rimary or secondary learners, then t</w:t>
      </w:r>
      <w:r w:rsidR="000F5C99" w:rsidRPr="000F5C99">
        <w:rPr>
          <w:rFonts w:ascii="Times New Roman" w:hAnsi="Times New Roman" w:cs="Times New Roman"/>
          <w:color w:val="000000"/>
          <w:sz w:val="24"/>
          <w:szCs w:val="24"/>
          <w:lang w:val="en-US"/>
        </w:rPr>
        <w:t>ry the activity out with a specified gro</w:t>
      </w:r>
      <w:r w:rsidR="000F5C99">
        <w:rPr>
          <w:rFonts w:ascii="Times New Roman" w:hAnsi="Times New Roman" w:cs="Times New Roman"/>
          <w:color w:val="000000"/>
          <w:sz w:val="24"/>
          <w:szCs w:val="24"/>
          <w:lang w:val="en-US"/>
        </w:rPr>
        <w:t>up of learners and j</w:t>
      </w:r>
      <w:r w:rsidR="000F5C99" w:rsidRPr="000F5C99">
        <w:rPr>
          <w:rFonts w:ascii="Times New Roman" w:hAnsi="Times New Roman" w:cs="Times New Roman"/>
          <w:color w:val="000000"/>
          <w:sz w:val="24"/>
          <w:szCs w:val="24"/>
          <w:lang w:val="en-US"/>
        </w:rPr>
        <w:t>ustify the use of ICT in writing (maximum 150 words).</w:t>
      </w:r>
      <w:r w:rsidR="000F5C99">
        <w:rPr>
          <w:rFonts w:ascii="Times New Roman" w:hAnsi="Times New Roman" w:cs="Times New Roman"/>
          <w:color w:val="000000"/>
          <w:sz w:val="24"/>
          <w:szCs w:val="24"/>
          <w:lang w:val="en-US"/>
        </w:rPr>
        <w:t xml:space="preserve"> </w:t>
      </w:r>
      <w:r w:rsidR="00EF3CBE">
        <w:rPr>
          <w:rFonts w:ascii="Times New Roman" w:hAnsi="Times New Roman" w:cs="Times New Roman"/>
          <w:color w:val="000000"/>
          <w:sz w:val="24"/>
          <w:szCs w:val="24"/>
          <w:lang w:val="en-US"/>
        </w:rPr>
        <w:t>As the students of</w:t>
      </w:r>
      <w:r w:rsidR="006055B1" w:rsidRPr="006055B1">
        <w:t xml:space="preserve"> </w:t>
      </w:r>
      <w:r w:rsidR="006055B1" w:rsidRPr="006055B1">
        <w:rPr>
          <w:rFonts w:ascii="Times New Roman" w:hAnsi="Times New Roman" w:cs="Times New Roman"/>
          <w:color w:val="000000"/>
          <w:sz w:val="24"/>
          <w:szCs w:val="24"/>
          <w:lang w:val="en-US"/>
        </w:rPr>
        <w:t xml:space="preserve">the specialty “Secondary Education” </w:t>
      </w:r>
      <w:r w:rsidR="006055B1">
        <w:rPr>
          <w:rFonts w:ascii="Times New Roman" w:hAnsi="Times New Roman" w:cs="Times New Roman"/>
          <w:color w:val="000000"/>
          <w:sz w:val="24"/>
          <w:szCs w:val="24"/>
          <w:lang w:val="en-US"/>
        </w:rPr>
        <w:t>have observation and assistance practicum at school once a week, they</w:t>
      </w:r>
      <w:r w:rsidR="00EF3CBE">
        <w:rPr>
          <w:rFonts w:ascii="Times New Roman" w:hAnsi="Times New Roman" w:cs="Times New Roman"/>
          <w:color w:val="000000"/>
          <w:sz w:val="24"/>
          <w:szCs w:val="24"/>
          <w:lang w:val="en-US"/>
        </w:rPr>
        <w:t xml:space="preserve"> should </w:t>
      </w:r>
      <w:r w:rsidR="00F3153E">
        <w:rPr>
          <w:rFonts w:ascii="Times New Roman" w:hAnsi="Times New Roman" w:cs="Times New Roman"/>
          <w:color w:val="000000"/>
          <w:sz w:val="24"/>
          <w:szCs w:val="24"/>
          <w:lang w:val="en-US"/>
        </w:rPr>
        <w:t xml:space="preserve">also </w:t>
      </w:r>
      <w:r w:rsidR="00EF3CBE">
        <w:rPr>
          <w:rFonts w:ascii="Times New Roman" w:hAnsi="Times New Roman" w:cs="Times New Roman"/>
          <w:color w:val="000000"/>
          <w:sz w:val="24"/>
          <w:szCs w:val="24"/>
          <w:lang w:val="en-US"/>
        </w:rPr>
        <w:t>carry out a</w:t>
      </w:r>
      <w:r w:rsidR="00EF3CBE" w:rsidRPr="00EF3CBE">
        <w:rPr>
          <w:rFonts w:ascii="Times New Roman" w:hAnsi="Times New Roman" w:cs="Times New Roman"/>
          <w:color w:val="000000"/>
          <w:sz w:val="24"/>
          <w:szCs w:val="24"/>
          <w:lang w:val="en-US"/>
        </w:rPr>
        <w:t xml:space="preserve"> task </w:t>
      </w:r>
      <w:r w:rsidR="00EF3CBE">
        <w:rPr>
          <w:rFonts w:ascii="Times New Roman" w:hAnsi="Times New Roman" w:cs="Times New Roman"/>
          <w:color w:val="000000"/>
          <w:sz w:val="24"/>
          <w:szCs w:val="24"/>
          <w:lang w:val="en-US"/>
        </w:rPr>
        <w:t>to observe</w:t>
      </w:r>
      <w:r w:rsidR="00EF3CBE" w:rsidRPr="00EF3CBE">
        <w:rPr>
          <w:rFonts w:ascii="Times New Roman" w:hAnsi="Times New Roman" w:cs="Times New Roman"/>
          <w:color w:val="000000"/>
          <w:sz w:val="24"/>
          <w:szCs w:val="24"/>
          <w:lang w:val="en-US"/>
        </w:rPr>
        <w:t xml:space="preserve"> at least 3 lessons focusing on the use of learning technologies</w:t>
      </w:r>
      <w:r w:rsidR="00EF3CBE">
        <w:rPr>
          <w:rFonts w:ascii="Times New Roman" w:hAnsi="Times New Roman" w:cs="Times New Roman"/>
          <w:color w:val="000000"/>
          <w:sz w:val="24"/>
          <w:szCs w:val="24"/>
          <w:lang w:val="en-US"/>
        </w:rPr>
        <w:t xml:space="preserve"> and n</w:t>
      </w:r>
      <w:r w:rsidR="00EF3CBE" w:rsidRPr="00EF3CBE">
        <w:rPr>
          <w:rFonts w:ascii="Times New Roman" w:hAnsi="Times New Roman" w:cs="Times New Roman"/>
          <w:color w:val="000000"/>
          <w:sz w:val="24"/>
          <w:szCs w:val="24"/>
          <w:lang w:val="en-US"/>
        </w:rPr>
        <w:t xml:space="preserve">ote down </w:t>
      </w:r>
      <w:r w:rsidR="00EF3CBE">
        <w:rPr>
          <w:rFonts w:ascii="Times New Roman" w:hAnsi="Times New Roman" w:cs="Times New Roman"/>
          <w:color w:val="000000"/>
          <w:sz w:val="24"/>
          <w:szCs w:val="24"/>
          <w:lang w:val="en-US"/>
        </w:rPr>
        <w:t>the p</w:t>
      </w:r>
      <w:r w:rsidR="00EF3CBE" w:rsidRPr="00EF3CBE">
        <w:rPr>
          <w:rFonts w:ascii="Times New Roman" w:hAnsi="Times New Roman" w:cs="Times New Roman"/>
          <w:color w:val="000000"/>
          <w:sz w:val="24"/>
          <w:szCs w:val="24"/>
          <w:lang w:val="en-US"/>
        </w:rPr>
        <w:t>urpose of use.</w:t>
      </w:r>
      <w:r w:rsidR="00EF3CBE">
        <w:rPr>
          <w:rFonts w:ascii="Times New Roman" w:hAnsi="Times New Roman" w:cs="Times New Roman"/>
          <w:color w:val="000000"/>
          <w:sz w:val="24"/>
          <w:szCs w:val="24"/>
          <w:lang w:val="en-US"/>
        </w:rPr>
        <w:t xml:space="preserve"> </w:t>
      </w:r>
      <w:r w:rsidR="00F3153E">
        <w:rPr>
          <w:rFonts w:ascii="Times New Roman" w:hAnsi="Times New Roman" w:cs="Times New Roman"/>
          <w:color w:val="000000"/>
          <w:sz w:val="24"/>
          <w:szCs w:val="24"/>
          <w:lang w:val="en-US"/>
        </w:rPr>
        <w:t xml:space="preserve">The students </w:t>
      </w:r>
      <w:proofErr w:type="spellStart"/>
      <w:r w:rsidR="00F3153E" w:rsidRPr="00F3153E">
        <w:rPr>
          <w:rFonts w:ascii="Times New Roman" w:hAnsi="Times New Roman" w:cs="Times New Roman"/>
          <w:color w:val="000000"/>
          <w:sz w:val="24"/>
          <w:szCs w:val="24"/>
          <w:lang w:val="en-US"/>
        </w:rPr>
        <w:t>analyse</w:t>
      </w:r>
      <w:proofErr w:type="spellEnd"/>
      <w:r w:rsidR="00F3153E" w:rsidRPr="00F3153E">
        <w:rPr>
          <w:rFonts w:ascii="Times New Roman" w:hAnsi="Times New Roman" w:cs="Times New Roman"/>
          <w:color w:val="000000"/>
          <w:sz w:val="24"/>
          <w:szCs w:val="24"/>
          <w:lang w:val="en-US"/>
        </w:rPr>
        <w:t xml:space="preserve"> the use of learning technologies</w:t>
      </w:r>
      <w:r w:rsidR="00F3153E">
        <w:rPr>
          <w:rFonts w:ascii="Times New Roman" w:hAnsi="Times New Roman" w:cs="Times New Roman"/>
          <w:color w:val="000000"/>
          <w:sz w:val="24"/>
          <w:szCs w:val="24"/>
          <w:lang w:val="en-US"/>
        </w:rPr>
        <w:t xml:space="preserve"> and answer the questions that help them understand </w:t>
      </w:r>
      <w:r w:rsidR="00F3153E" w:rsidRPr="00F3153E">
        <w:rPr>
          <w:rFonts w:ascii="Times New Roman" w:hAnsi="Times New Roman" w:cs="Times New Roman"/>
          <w:color w:val="000000"/>
          <w:sz w:val="24"/>
          <w:szCs w:val="24"/>
          <w:lang w:val="en-US"/>
        </w:rPr>
        <w:t>how effective the use of the learning technology was in general</w:t>
      </w:r>
      <w:r w:rsidR="00F3153E">
        <w:rPr>
          <w:rFonts w:ascii="Times New Roman" w:hAnsi="Times New Roman" w:cs="Times New Roman"/>
          <w:color w:val="000000"/>
          <w:sz w:val="24"/>
          <w:szCs w:val="24"/>
          <w:lang w:val="en-US"/>
        </w:rPr>
        <w:t xml:space="preserve"> and how it</w:t>
      </w:r>
      <w:r w:rsidR="00F3153E" w:rsidRPr="00F3153E">
        <w:rPr>
          <w:rFonts w:ascii="Times New Roman" w:hAnsi="Times New Roman" w:cs="Times New Roman"/>
          <w:color w:val="000000"/>
          <w:sz w:val="24"/>
          <w:szCs w:val="24"/>
          <w:lang w:val="en-US"/>
        </w:rPr>
        <w:t xml:space="preserve"> support</w:t>
      </w:r>
      <w:r w:rsidR="00F3153E">
        <w:rPr>
          <w:rFonts w:ascii="Times New Roman" w:hAnsi="Times New Roman" w:cs="Times New Roman"/>
          <w:color w:val="000000"/>
          <w:sz w:val="24"/>
          <w:szCs w:val="24"/>
          <w:lang w:val="en-US"/>
        </w:rPr>
        <w:t>ed</w:t>
      </w:r>
      <w:r w:rsidR="00F3153E" w:rsidRPr="00F3153E">
        <w:rPr>
          <w:rFonts w:ascii="Times New Roman" w:hAnsi="Times New Roman" w:cs="Times New Roman"/>
          <w:color w:val="000000"/>
          <w:sz w:val="24"/>
          <w:szCs w:val="24"/>
          <w:lang w:val="en-US"/>
        </w:rPr>
        <w:t xml:space="preserve"> the </w:t>
      </w:r>
      <w:r w:rsidR="00F3153E">
        <w:rPr>
          <w:rFonts w:ascii="Times New Roman" w:hAnsi="Times New Roman" w:cs="Times New Roman"/>
          <w:color w:val="000000"/>
          <w:sz w:val="24"/>
          <w:szCs w:val="24"/>
          <w:lang w:val="en-US"/>
        </w:rPr>
        <w:t>pupils’ learning.</w:t>
      </w:r>
    </w:p>
    <w:p w:rsidR="0001529F" w:rsidRPr="00553104" w:rsidRDefault="0001529F" w:rsidP="00553104">
      <w:pPr>
        <w:autoSpaceDE w:val="0"/>
        <w:autoSpaceDN w:val="0"/>
        <w:adjustRightInd w:val="0"/>
        <w:spacing w:before="480" w:after="240" w:line="240" w:lineRule="auto"/>
        <w:ind w:firstLine="567"/>
        <w:jc w:val="both"/>
        <w:rPr>
          <w:rFonts w:ascii="Times New Roman" w:hAnsi="Times New Roman" w:cs="Times New Roman"/>
          <w:b/>
          <w:color w:val="000000"/>
          <w:sz w:val="24"/>
          <w:szCs w:val="24"/>
          <w:lang w:val="en-US"/>
        </w:rPr>
      </w:pPr>
      <w:r w:rsidRPr="00553104">
        <w:rPr>
          <w:rFonts w:ascii="Times New Roman" w:hAnsi="Times New Roman" w:cs="Times New Roman"/>
          <w:b/>
          <w:color w:val="000000"/>
          <w:sz w:val="24"/>
          <w:szCs w:val="24"/>
          <w:lang w:val="en-US"/>
        </w:rPr>
        <w:t>4. CONCLUSIONS</w:t>
      </w:r>
      <w:r w:rsidR="00553104">
        <w:rPr>
          <w:rFonts w:ascii="Times New Roman" w:hAnsi="Times New Roman" w:cs="Times New Roman"/>
          <w:b/>
          <w:color w:val="000000"/>
          <w:sz w:val="24"/>
          <w:szCs w:val="24"/>
          <w:lang w:val="en-US"/>
        </w:rPr>
        <w:t xml:space="preserve"> AND PROSPECTS FOR FURTHER RESEARCH</w:t>
      </w:r>
    </w:p>
    <w:p w:rsidR="00413D3E" w:rsidRDefault="0001529F" w:rsidP="0001529F">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Based on the </w:t>
      </w:r>
      <w:r w:rsidR="00E9620A">
        <w:rPr>
          <w:rFonts w:ascii="Times New Roman" w:hAnsi="Times New Roman" w:cs="Times New Roman"/>
          <w:color w:val="000000"/>
          <w:sz w:val="24"/>
          <w:szCs w:val="24"/>
          <w:lang w:val="en-US"/>
        </w:rPr>
        <w:t>findings, it is proved</w:t>
      </w:r>
      <w:r>
        <w:rPr>
          <w:rFonts w:ascii="Times New Roman" w:hAnsi="Times New Roman" w:cs="Times New Roman"/>
          <w:color w:val="000000"/>
          <w:sz w:val="24"/>
          <w:szCs w:val="24"/>
          <w:lang w:val="en-US"/>
        </w:rPr>
        <w:t xml:space="preserve"> that ICT </w:t>
      </w:r>
      <w:r w:rsidR="00E9620A">
        <w:rPr>
          <w:rFonts w:ascii="Times New Roman" w:hAnsi="Times New Roman" w:cs="Times New Roman"/>
          <w:color w:val="000000"/>
          <w:sz w:val="24"/>
          <w:szCs w:val="24"/>
          <w:lang w:val="en-US"/>
        </w:rPr>
        <w:t>is one of the essential factors reducing anxiety of pre-service tea</w:t>
      </w:r>
      <w:r w:rsidR="007221AB">
        <w:rPr>
          <w:rFonts w:ascii="Times New Roman" w:hAnsi="Times New Roman" w:cs="Times New Roman"/>
          <w:color w:val="000000"/>
          <w:sz w:val="24"/>
          <w:szCs w:val="24"/>
          <w:lang w:val="en-US"/>
        </w:rPr>
        <w:t>chers in their teaching practicum</w:t>
      </w:r>
      <w:r w:rsidR="00E9620A">
        <w:rPr>
          <w:rFonts w:ascii="Times New Roman" w:hAnsi="Times New Roman" w:cs="Times New Roman"/>
          <w:color w:val="000000"/>
          <w:sz w:val="24"/>
          <w:szCs w:val="24"/>
          <w:lang w:val="en-US"/>
        </w:rPr>
        <w:t xml:space="preserve">. </w:t>
      </w:r>
      <w:r w:rsidR="00053DA1">
        <w:rPr>
          <w:rFonts w:ascii="Times New Roman" w:hAnsi="Times New Roman" w:cs="Times New Roman"/>
          <w:color w:val="000000"/>
          <w:sz w:val="24"/>
          <w:szCs w:val="24"/>
          <w:lang w:val="en-US"/>
        </w:rPr>
        <w:t xml:space="preserve">Contrastively, the result of this study revealed some different results from those </w:t>
      </w:r>
      <w:r w:rsidR="00413D3E">
        <w:rPr>
          <w:rFonts w:ascii="Times New Roman" w:hAnsi="Times New Roman" w:cs="Times New Roman"/>
          <w:color w:val="000000"/>
          <w:sz w:val="24"/>
          <w:szCs w:val="24"/>
          <w:lang w:val="en-US"/>
        </w:rPr>
        <w:t>found in the literature where it is stated that ICT causes teachers’ anxiety and aff</w:t>
      </w:r>
      <w:r w:rsidR="008C5AEA">
        <w:rPr>
          <w:rFonts w:ascii="Times New Roman" w:hAnsi="Times New Roman" w:cs="Times New Roman"/>
          <w:color w:val="000000"/>
          <w:sz w:val="24"/>
          <w:szCs w:val="24"/>
          <w:lang w:val="en-US"/>
        </w:rPr>
        <w:t>ects their performance in class [</w:t>
      </w:r>
      <w:r w:rsidR="00BD4149">
        <w:rPr>
          <w:rFonts w:ascii="Times New Roman" w:hAnsi="Times New Roman" w:cs="Times New Roman"/>
          <w:color w:val="000000"/>
          <w:sz w:val="24"/>
          <w:szCs w:val="24"/>
          <w:lang w:val="en-US"/>
        </w:rPr>
        <w:t>5] – [7</w:t>
      </w:r>
      <w:r w:rsidR="008C5AEA">
        <w:rPr>
          <w:rFonts w:ascii="Times New Roman" w:hAnsi="Times New Roman" w:cs="Times New Roman"/>
          <w:color w:val="000000"/>
          <w:sz w:val="24"/>
          <w:szCs w:val="24"/>
          <w:lang w:val="en-US"/>
        </w:rPr>
        <w:t>]</w:t>
      </w:r>
      <w:r w:rsidR="00413D3E">
        <w:rPr>
          <w:rFonts w:ascii="Times New Roman" w:hAnsi="Times New Roman" w:cs="Times New Roman"/>
          <w:color w:val="000000"/>
          <w:sz w:val="24"/>
          <w:szCs w:val="24"/>
          <w:lang w:val="en-US"/>
        </w:rPr>
        <w:t xml:space="preserve">. </w:t>
      </w:r>
      <w:r w:rsidR="00E9620A">
        <w:rPr>
          <w:rFonts w:ascii="Times New Roman" w:hAnsi="Times New Roman" w:cs="Times New Roman"/>
          <w:color w:val="000000"/>
          <w:sz w:val="24"/>
          <w:szCs w:val="24"/>
          <w:lang w:val="en-US"/>
        </w:rPr>
        <w:t>Speaking specifically</w:t>
      </w:r>
      <w:r w:rsidR="00413D3E">
        <w:rPr>
          <w:rFonts w:ascii="Times New Roman" w:hAnsi="Times New Roman" w:cs="Times New Roman"/>
          <w:color w:val="000000"/>
          <w:sz w:val="24"/>
          <w:szCs w:val="24"/>
          <w:lang w:val="en-US"/>
        </w:rPr>
        <w:t xml:space="preserve">, this research may </w:t>
      </w:r>
      <w:r>
        <w:rPr>
          <w:rFonts w:ascii="Times New Roman" w:hAnsi="Times New Roman" w:cs="Times New Roman"/>
          <w:color w:val="000000"/>
          <w:sz w:val="24"/>
          <w:szCs w:val="24"/>
          <w:lang w:val="en-US"/>
        </w:rPr>
        <w:t>suggest</w:t>
      </w:r>
      <w:r w:rsidRPr="0098071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that pre-service teachers should use ICT during their practicum at school to a greater extend to feel more confident. </w:t>
      </w:r>
    </w:p>
    <w:p w:rsidR="00053DA1" w:rsidRDefault="00413D3E" w:rsidP="0001529F">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Some practical recommendations can be given</w:t>
      </w:r>
      <w:r w:rsidR="0001529F">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namely</w:t>
      </w:r>
      <w:r w:rsidR="0001529F">
        <w:rPr>
          <w:rFonts w:ascii="Times New Roman" w:hAnsi="Times New Roman" w:cs="Times New Roman"/>
          <w:color w:val="000000"/>
          <w:sz w:val="24"/>
          <w:szCs w:val="24"/>
          <w:lang w:val="en-US"/>
        </w:rPr>
        <w:t xml:space="preserve"> before conducting teaching experience it is crucial that students have ICT course as gaining ICT knowledge and skills can reduce pre-service teachers’ anxiety when performing in class</w:t>
      </w:r>
      <w:r w:rsidR="007221AB">
        <w:rPr>
          <w:rFonts w:ascii="Times New Roman" w:hAnsi="Times New Roman" w:cs="Times New Roman"/>
          <w:color w:val="000000"/>
          <w:sz w:val="24"/>
          <w:szCs w:val="24"/>
          <w:lang w:val="en-US"/>
        </w:rPr>
        <w:t>,</w:t>
      </w:r>
      <w:r w:rsidR="0001529F">
        <w:rPr>
          <w:rFonts w:ascii="Times New Roman" w:hAnsi="Times New Roman" w:cs="Times New Roman"/>
          <w:color w:val="000000"/>
          <w:sz w:val="24"/>
          <w:szCs w:val="24"/>
          <w:lang w:val="en-US"/>
        </w:rPr>
        <w:t xml:space="preserve"> using modern technologies. </w:t>
      </w:r>
      <w:r w:rsidR="00E9620A">
        <w:rPr>
          <w:rFonts w:ascii="Times New Roman" w:hAnsi="Times New Roman" w:cs="Times New Roman"/>
          <w:color w:val="000000"/>
          <w:sz w:val="24"/>
          <w:szCs w:val="24"/>
          <w:lang w:val="en-US"/>
        </w:rPr>
        <w:t xml:space="preserve">Only under these circumstances, pre-service teachers </w:t>
      </w:r>
      <w:r w:rsidR="00053DA1">
        <w:rPr>
          <w:rFonts w:ascii="Times New Roman" w:hAnsi="Times New Roman" w:cs="Times New Roman"/>
          <w:color w:val="000000"/>
          <w:sz w:val="24"/>
          <w:szCs w:val="24"/>
          <w:lang w:val="en-US"/>
        </w:rPr>
        <w:t xml:space="preserve">can effectively </w:t>
      </w:r>
      <w:r w:rsidR="00FA776D">
        <w:rPr>
          <w:rFonts w:ascii="Times New Roman" w:hAnsi="Times New Roman" w:cs="Times New Roman"/>
          <w:color w:val="000000"/>
          <w:sz w:val="24"/>
          <w:szCs w:val="24"/>
          <w:lang w:val="en-US"/>
        </w:rPr>
        <w:t xml:space="preserve">conduct </w:t>
      </w:r>
      <w:r>
        <w:rPr>
          <w:rFonts w:ascii="Times New Roman" w:hAnsi="Times New Roman" w:cs="Times New Roman"/>
          <w:color w:val="000000"/>
          <w:sz w:val="24"/>
          <w:szCs w:val="24"/>
          <w:lang w:val="en-US"/>
        </w:rPr>
        <w:t>teach</w:t>
      </w:r>
      <w:r w:rsidR="00FA776D">
        <w:rPr>
          <w:rFonts w:ascii="Times New Roman" w:hAnsi="Times New Roman" w:cs="Times New Roman"/>
          <w:color w:val="000000"/>
          <w:sz w:val="24"/>
          <w:szCs w:val="24"/>
          <w:lang w:val="en-US"/>
        </w:rPr>
        <w:t xml:space="preserve">ing activity </w:t>
      </w:r>
      <w:r w:rsidR="00053DA1">
        <w:rPr>
          <w:rFonts w:ascii="Times New Roman" w:hAnsi="Times New Roman" w:cs="Times New Roman"/>
          <w:color w:val="000000"/>
          <w:sz w:val="24"/>
          <w:szCs w:val="24"/>
          <w:lang w:val="en-US"/>
        </w:rPr>
        <w:t xml:space="preserve">by implementing theoretical knowledge gained in the ICT course. </w:t>
      </w:r>
      <w:r>
        <w:rPr>
          <w:rFonts w:ascii="Times New Roman" w:hAnsi="Times New Roman" w:cs="Times New Roman"/>
          <w:color w:val="000000"/>
          <w:sz w:val="24"/>
          <w:szCs w:val="24"/>
          <w:lang w:val="en-US"/>
        </w:rPr>
        <w:t xml:space="preserve">As the study was restricted to 120 pre-service teachers at two universities and carried out by means of questionnaires and reflections, it must be stated that the data obtained from this research was rather limited. </w:t>
      </w:r>
    </w:p>
    <w:p w:rsidR="000534E1" w:rsidRDefault="00FA776D" w:rsidP="000534E1">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It is evident that there are other effective factors to reduce teachers’ anxiety apart from ICT which can be the subject matter for further research. </w:t>
      </w:r>
    </w:p>
    <w:p w:rsidR="00541883" w:rsidRPr="00553104" w:rsidRDefault="00FA776D" w:rsidP="000534E1">
      <w:pPr>
        <w:autoSpaceDE w:val="0"/>
        <w:autoSpaceDN w:val="0"/>
        <w:adjustRightInd w:val="0"/>
        <w:spacing w:before="480" w:after="240" w:line="240" w:lineRule="auto"/>
        <w:ind w:firstLine="567"/>
        <w:jc w:val="both"/>
        <w:rPr>
          <w:rFonts w:ascii="Times New Roman" w:hAnsi="Times New Roman" w:cs="Times New Roman"/>
          <w:b/>
          <w:sz w:val="24"/>
          <w:szCs w:val="24"/>
          <w:lang w:val="en-US"/>
        </w:rPr>
      </w:pPr>
      <w:r w:rsidRPr="00553104">
        <w:rPr>
          <w:rFonts w:ascii="Times New Roman" w:hAnsi="Times New Roman" w:cs="Times New Roman"/>
          <w:b/>
          <w:sz w:val="24"/>
          <w:szCs w:val="24"/>
          <w:lang w:val="en-US"/>
        </w:rPr>
        <w:t>REFERENCES</w:t>
      </w:r>
      <w:r w:rsidR="000534E1">
        <w:rPr>
          <w:rFonts w:ascii="Times New Roman" w:hAnsi="Times New Roman" w:cs="Times New Roman"/>
          <w:b/>
          <w:sz w:val="24"/>
          <w:szCs w:val="24"/>
          <w:lang w:val="en-US"/>
        </w:rPr>
        <w:t xml:space="preserve"> (TRANSLATED AND TRANSLITERATED)</w:t>
      </w:r>
    </w:p>
    <w:p w:rsidR="00ED5FD7" w:rsidRPr="007A550E" w:rsidRDefault="00ED5FD7" w:rsidP="00F34AC3">
      <w:pPr>
        <w:autoSpaceDE w:val="0"/>
        <w:autoSpaceDN w:val="0"/>
        <w:adjustRightInd w:val="0"/>
        <w:spacing w:after="0" w:line="240" w:lineRule="auto"/>
        <w:jc w:val="both"/>
        <w:rPr>
          <w:rFonts w:ascii="Times New Roman" w:hAnsi="Times New Roman" w:cs="Times New Roman"/>
          <w:color w:val="000000"/>
          <w:sz w:val="20"/>
          <w:szCs w:val="20"/>
          <w:lang w:val="en-US"/>
        </w:rPr>
      </w:pPr>
      <w:r w:rsidRPr="007A550E">
        <w:rPr>
          <w:rFonts w:ascii="Times New Roman" w:hAnsi="Times New Roman" w:cs="Times New Roman"/>
          <w:color w:val="000000"/>
          <w:sz w:val="20"/>
          <w:szCs w:val="20"/>
          <w:lang w:val="en-US"/>
        </w:rPr>
        <w:t xml:space="preserve">[1] </w:t>
      </w:r>
      <w:r w:rsidRPr="009E6AA5">
        <w:rPr>
          <w:rFonts w:ascii="Times New Roman" w:hAnsi="Times New Roman" w:cs="Times New Roman"/>
          <w:i/>
          <w:sz w:val="20"/>
          <w:szCs w:val="20"/>
          <w:lang w:val="en-US"/>
        </w:rPr>
        <w:t>Longman Dictionary of Contemporary English</w:t>
      </w:r>
      <w:r w:rsidRPr="007A550E">
        <w:rPr>
          <w:rFonts w:ascii="Times New Roman" w:hAnsi="Times New Roman" w:cs="Times New Roman"/>
          <w:sz w:val="20"/>
          <w:szCs w:val="20"/>
          <w:lang w:val="en-US"/>
        </w:rPr>
        <w:t xml:space="preserve">, </w:t>
      </w:r>
      <w:r w:rsidR="009E6AA5">
        <w:rPr>
          <w:rFonts w:ascii="Times New Roman" w:hAnsi="Times New Roman" w:cs="Times New Roman"/>
          <w:sz w:val="20"/>
          <w:szCs w:val="20"/>
          <w:lang w:val="en-US"/>
        </w:rPr>
        <w:t xml:space="preserve">p. 55, </w:t>
      </w:r>
      <w:r w:rsidRPr="007A550E">
        <w:rPr>
          <w:rFonts w:ascii="Times New Roman" w:hAnsi="Times New Roman" w:cs="Times New Roman"/>
          <w:sz w:val="20"/>
          <w:szCs w:val="20"/>
          <w:lang w:val="en-US"/>
        </w:rPr>
        <w:t>2003</w:t>
      </w:r>
      <w:r w:rsidR="007221AB">
        <w:rPr>
          <w:rFonts w:ascii="Times New Roman" w:hAnsi="Times New Roman" w:cs="Times New Roman"/>
          <w:sz w:val="20"/>
          <w:szCs w:val="20"/>
          <w:lang w:val="en-US"/>
        </w:rPr>
        <w:t>.</w:t>
      </w:r>
      <w:r w:rsidR="00066BC4" w:rsidRPr="007A550E">
        <w:rPr>
          <w:rFonts w:ascii="Times New Roman" w:hAnsi="Times New Roman" w:cs="Times New Roman"/>
          <w:sz w:val="20"/>
          <w:szCs w:val="20"/>
          <w:lang w:val="en-US"/>
        </w:rPr>
        <w:t xml:space="preserve"> (in English)</w:t>
      </w:r>
    </w:p>
    <w:p w:rsidR="00ED5FD7" w:rsidRPr="008269CA" w:rsidRDefault="00066BC4"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7A550E">
        <w:rPr>
          <w:rFonts w:ascii="Times New Roman" w:hAnsi="Times New Roman" w:cs="Times New Roman"/>
          <w:color w:val="000000"/>
          <w:sz w:val="20"/>
          <w:szCs w:val="20"/>
          <w:lang w:val="en-US"/>
        </w:rPr>
        <w:t xml:space="preserve">[2] </w:t>
      </w:r>
      <w:r w:rsidR="00500D40" w:rsidRPr="007A550E">
        <w:rPr>
          <w:rFonts w:ascii="Times New Roman" w:hAnsi="Times New Roman" w:cs="Times New Roman"/>
          <w:color w:val="000000"/>
          <w:sz w:val="20"/>
          <w:szCs w:val="20"/>
          <w:lang w:val="en-US"/>
        </w:rPr>
        <w:t xml:space="preserve">T. </w:t>
      </w:r>
      <w:proofErr w:type="spellStart"/>
      <w:r w:rsidR="00500D40" w:rsidRPr="007A550E">
        <w:rPr>
          <w:rFonts w:ascii="Times New Roman" w:hAnsi="Times New Roman" w:cs="Times New Roman"/>
          <w:color w:val="000000"/>
          <w:sz w:val="20"/>
          <w:szCs w:val="20"/>
        </w:rPr>
        <w:t>Scovel</w:t>
      </w:r>
      <w:proofErr w:type="spellEnd"/>
      <w:r w:rsidR="00500D40" w:rsidRPr="007A550E">
        <w:rPr>
          <w:rFonts w:ascii="Times New Roman" w:hAnsi="Times New Roman" w:cs="Times New Roman"/>
          <w:color w:val="000000"/>
          <w:sz w:val="20"/>
          <w:szCs w:val="20"/>
          <w:lang w:val="en-US"/>
        </w:rPr>
        <w:t>,</w:t>
      </w:r>
      <w:r w:rsidR="00C869ED" w:rsidRPr="007A550E">
        <w:rPr>
          <w:rFonts w:ascii="Times New Roman" w:hAnsi="Times New Roman" w:cs="Times New Roman"/>
          <w:color w:val="000000"/>
          <w:sz w:val="20"/>
          <w:szCs w:val="20"/>
        </w:rPr>
        <w:t xml:space="preserve"> </w:t>
      </w:r>
      <w:r w:rsidR="00500D40" w:rsidRPr="007A550E">
        <w:rPr>
          <w:rFonts w:ascii="Times New Roman" w:hAnsi="Times New Roman" w:cs="Times New Roman"/>
          <w:color w:val="000000"/>
          <w:sz w:val="20"/>
          <w:szCs w:val="20"/>
          <w:lang w:val="en-US"/>
        </w:rPr>
        <w:t>“</w:t>
      </w:r>
      <w:proofErr w:type="spellStart"/>
      <w:r w:rsidR="00C869ED" w:rsidRPr="007A550E">
        <w:rPr>
          <w:rFonts w:ascii="Times New Roman" w:hAnsi="Times New Roman" w:cs="Times New Roman"/>
          <w:color w:val="000000"/>
          <w:sz w:val="20"/>
          <w:szCs w:val="20"/>
        </w:rPr>
        <w:t>The</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Effect</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of</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Affect</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on</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Foreign</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Language</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Learning</w:t>
      </w:r>
      <w:proofErr w:type="spellEnd"/>
      <w:r w:rsidR="00C869ED" w:rsidRPr="007A550E">
        <w:rPr>
          <w:rFonts w:ascii="Times New Roman" w:hAnsi="Times New Roman" w:cs="Times New Roman"/>
          <w:color w:val="000000"/>
          <w:sz w:val="20"/>
          <w:szCs w:val="20"/>
        </w:rPr>
        <w:t xml:space="preserve">: A </w:t>
      </w:r>
      <w:proofErr w:type="spellStart"/>
      <w:r w:rsidR="00C869ED" w:rsidRPr="007A550E">
        <w:rPr>
          <w:rFonts w:ascii="Times New Roman" w:hAnsi="Times New Roman" w:cs="Times New Roman"/>
          <w:color w:val="000000"/>
          <w:sz w:val="20"/>
          <w:szCs w:val="20"/>
        </w:rPr>
        <w:t>Review</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of</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the</w:t>
      </w:r>
      <w:proofErr w:type="spellEnd"/>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color w:val="000000"/>
          <w:sz w:val="20"/>
          <w:szCs w:val="20"/>
        </w:rPr>
        <w:t>Anxiety</w:t>
      </w:r>
      <w:proofErr w:type="spellEnd"/>
      <w:r w:rsidR="008269CA">
        <w:rPr>
          <w:rFonts w:ascii="Times New Roman" w:hAnsi="Times New Roman" w:cs="Times New Roman"/>
          <w:color w:val="000000"/>
          <w:sz w:val="20"/>
          <w:szCs w:val="20"/>
          <w:lang w:val="en-US"/>
        </w:rPr>
        <w:t xml:space="preserve"> </w:t>
      </w:r>
      <w:proofErr w:type="spellStart"/>
      <w:r w:rsidR="00C869ED" w:rsidRPr="007A550E">
        <w:rPr>
          <w:rFonts w:ascii="Times New Roman" w:hAnsi="Times New Roman" w:cs="Times New Roman"/>
          <w:color w:val="000000"/>
          <w:sz w:val="20"/>
          <w:szCs w:val="20"/>
        </w:rPr>
        <w:t>Research</w:t>
      </w:r>
      <w:proofErr w:type="spellEnd"/>
      <w:r w:rsidR="00C869ED" w:rsidRPr="007A550E">
        <w:rPr>
          <w:rFonts w:ascii="Times New Roman" w:hAnsi="Times New Roman" w:cs="Times New Roman"/>
          <w:color w:val="000000"/>
          <w:sz w:val="20"/>
          <w:szCs w:val="20"/>
        </w:rPr>
        <w:t>.</w:t>
      </w:r>
      <w:r w:rsidR="00500D40" w:rsidRPr="007A550E">
        <w:rPr>
          <w:rFonts w:ascii="Times New Roman" w:hAnsi="Times New Roman" w:cs="Times New Roman"/>
          <w:color w:val="000000"/>
          <w:sz w:val="20"/>
          <w:szCs w:val="20"/>
          <w:lang w:val="en-US"/>
        </w:rPr>
        <w:t>”</w:t>
      </w:r>
      <w:r w:rsidR="00C869ED" w:rsidRPr="007A550E">
        <w:rPr>
          <w:rFonts w:ascii="Times New Roman" w:hAnsi="Times New Roman" w:cs="Times New Roman"/>
          <w:color w:val="000000"/>
          <w:sz w:val="20"/>
          <w:szCs w:val="20"/>
        </w:rPr>
        <w:t xml:space="preserve"> </w:t>
      </w:r>
      <w:proofErr w:type="spellStart"/>
      <w:r w:rsidR="00C869ED" w:rsidRPr="007A550E">
        <w:rPr>
          <w:rFonts w:ascii="Times New Roman" w:hAnsi="Times New Roman" w:cs="Times New Roman"/>
          <w:i/>
          <w:color w:val="000000"/>
          <w:sz w:val="20"/>
          <w:szCs w:val="20"/>
        </w:rPr>
        <w:t>Language</w:t>
      </w:r>
      <w:proofErr w:type="spellEnd"/>
      <w:r w:rsidR="00C869ED" w:rsidRPr="007A550E">
        <w:rPr>
          <w:rFonts w:ascii="Times New Roman" w:hAnsi="Times New Roman" w:cs="Times New Roman"/>
          <w:i/>
          <w:color w:val="000000"/>
          <w:sz w:val="20"/>
          <w:szCs w:val="20"/>
        </w:rPr>
        <w:t xml:space="preserve"> </w:t>
      </w:r>
      <w:proofErr w:type="spellStart"/>
      <w:r w:rsidR="00C869ED" w:rsidRPr="007A550E">
        <w:rPr>
          <w:rFonts w:ascii="Times New Roman" w:hAnsi="Times New Roman" w:cs="Times New Roman"/>
          <w:i/>
          <w:color w:val="000000"/>
          <w:sz w:val="20"/>
          <w:szCs w:val="20"/>
        </w:rPr>
        <w:t>Learning</w:t>
      </w:r>
      <w:proofErr w:type="spellEnd"/>
      <w:r w:rsidR="00500D40" w:rsidRPr="007A550E">
        <w:rPr>
          <w:rFonts w:ascii="Times New Roman" w:hAnsi="Times New Roman" w:cs="Times New Roman"/>
          <w:i/>
          <w:color w:val="000000"/>
          <w:sz w:val="20"/>
          <w:szCs w:val="20"/>
          <w:lang w:val="en-US"/>
        </w:rPr>
        <w:t xml:space="preserve">, </w:t>
      </w:r>
      <w:r w:rsidR="00500D40" w:rsidRPr="007A550E">
        <w:rPr>
          <w:rFonts w:ascii="Times New Roman" w:hAnsi="Times New Roman" w:cs="Times New Roman"/>
          <w:color w:val="000000"/>
          <w:sz w:val="20"/>
          <w:szCs w:val="20"/>
          <w:lang w:val="en-US"/>
        </w:rPr>
        <w:t>vol</w:t>
      </w:r>
      <w:r w:rsidR="00500D40" w:rsidRPr="007A550E">
        <w:rPr>
          <w:rFonts w:ascii="Times New Roman" w:hAnsi="Times New Roman" w:cs="Times New Roman"/>
          <w:i/>
          <w:color w:val="000000"/>
          <w:sz w:val="20"/>
          <w:szCs w:val="20"/>
          <w:lang w:val="en-US"/>
        </w:rPr>
        <w:t>.</w:t>
      </w:r>
      <w:r w:rsidR="00500D40" w:rsidRPr="007A550E">
        <w:rPr>
          <w:rFonts w:ascii="Times New Roman" w:hAnsi="Times New Roman" w:cs="Times New Roman"/>
          <w:color w:val="000000"/>
          <w:sz w:val="20"/>
          <w:szCs w:val="20"/>
        </w:rPr>
        <w:t xml:space="preserve"> 28</w:t>
      </w:r>
      <w:r w:rsidR="00500D40" w:rsidRPr="007A550E">
        <w:rPr>
          <w:rFonts w:ascii="Times New Roman" w:hAnsi="Times New Roman" w:cs="Times New Roman"/>
          <w:color w:val="000000"/>
          <w:sz w:val="20"/>
          <w:szCs w:val="20"/>
          <w:lang w:val="en-US"/>
        </w:rPr>
        <w:t>, pp.</w:t>
      </w:r>
      <w:r w:rsidR="007221AB">
        <w:rPr>
          <w:rFonts w:ascii="Times New Roman" w:hAnsi="Times New Roman" w:cs="Times New Roman"/>
          <w:color w:val="000000"/>
          <w:sz w:val="20"/>
          <w:szCs w:val="20"/>
        </w:rPr>
        <w:t xml:space="preserve"> 129</w:t>
      </w:r>
      <w:r w:rsidR="007221AB">
        <w:rPr>
          <w:rFonts w:ascii="Times New Roman" w:hAnsi="Times New Roman" w:cs="Times New Roman"/>
          <w:color w:val="000000"/>
          <w:sz w:val="20"/>
          <w:szCs w:val="20"/>
          <w:lang w:val="en-US"/>
        </w:rPr>
        <w:t>-</w:t>
      </w:r>
      <w:r w:rsidR="00500D40" w:rsidRPr="007A550E">
        <w:rPr>
          <w:rFonts w:ascii="Times New Roman" w:hAnsi="Times New Roman" w:cs="Times New Roman"/>
          <w:color w:val="000000"/>
          <w:sz w:val="20"/>
          <w:szCs w:val="20"/>
        </w:rPr>
        <w:t>142</w:t>
      </w:r>
      <w:r w:rsidR="00500D40" w:rsidRPr="007A550E">
        <w:rPr>
          <w:rFonts w:ascii="Times New Roman" w:hAnsi="Times New Roman" w:cs="Times New Roman"/>
          <w:color w:val="000000"/>
          <w:sz w:val="20"/>
          <w:szCs w:val="20"/>
          <w:lang w:val="en-US"/>
        </w:rPr>
        <w:t>, 1978</w:t>
      </w:r>
      <w:r w:rsidR="00C869ED" w:rsidRPr="007A550E">
        <w:rPr>
          <w:rFonts w:ascii="Times New Roman" w:hAnsi="Times New Roman" w:cs="Times New Roman"/>
          <w:color w:val="000000"/>
          <w:sz w:val="20"/>
          <w:szCs w:val="20"/>
        </w:rPr>
        <w:t>.</w:t>
      </w:r>
      <w:r w:rsidR="00500D40" w:rsidRPr="007A550E">
        <w:rPr>
          <w:rFonts w:ascii="Times New Roman" w:hAnsi="Times New Roman" w:cs="Times New Roman"/>
          <w:color w:val="000000"/>
          <w:sz w:val="20"/>
          <w:szCs w:val="20"/>
          <w:lang w:val="en-US"/>
        </w:rPr>
        <w:t xml:space="preserve"> </w:t>
      </w:r>
      <w:r w:rsidRPr="007A550E">
        <w:rPr>
          <w:rFonts w:ascii="Times New Roman" w:hAnsi="Times New Roman" w:cs="Times New Roman"/>
          <w:iCs/>
          <w:color w:val="000000"/>
          <w:sz w:val="20"/>
          <w:szCs w:val="20"/>
          <w:lang w:val="en-US"/>
        </w:rPr>
        <w:t>(in English)</w:t>
      </w:r>
    </w:p>
    <w:p w:rsidR="00066BC4" w:rsidRPr="007A550E" w:rsidRDefault="00066BC4" w:rsidP="00F34AC3">
      <w:pPr>
        <w:spacing w:after="0"/>
        <w:jc w:val="both"/>
        <w:rPr>
          <w:rFonts w:ascii="Times New Roman" w:hAnsi="Times New Roman" w:cs="Times New Roman"/>
          <w:sz w:val="20"/>
          <w:szCs w:val="20"/>
          <w:lang w:val="en-US"/>
        </w:rPr>
      </w:pPr>
      <w:r w:rsidRPr="007A550E">
        <w:rPr>
          <w:rFonts w:ascii="Times New Roman" w:hAnsi="Times New Roman" w:cs="Times New Roman"/>
          <w:iCs/>
          <w:color w:val="000000"/>
          <w:sz w:val="20"/>
          <w:szCs w:val="20"/>
          <w:lang w:val="en-US"/>
        </w:rPr>
        <w:t xml:space="preserve">[3] </w:t>
      </w:r>
      <w:r w:rsidR="00803B30" w:rsidRPr="007A550E">
        <w:rPr>
          <w:rStyle w:val="selectable"/>
          <w:rFonts w:ascii="Times New Roman" w:hAnsi="Times New Roman" w:cs="Times New Roman"/>
          <w:color w:val="000000"/>
          <w:sz w:val="20"/>
          <w:szCs w:val="20"/>
        </w:rPr>
        <w:t xml:space="preserve">R. </w:t>
      </w:r>
      <w:proofErr w:type="spellStart"/>
      <w:r w:rsidR="00803B30" w:rsidRPr="007A550E">
        <w:rPr>
          <w:rStyle w:val="selectable"/>
          <w:rFonts w:ascii="Times New Roman" w:hAnsi="Times New Roman" w:cs="Times New Roman"/>
          <w:color w:val="000000"/>
          <w:sz w:val="20"/>
          <w:szCs w:val="20"/>
        </w:rPr>
        <w:t>Ellis</w:t>
      </w:r>
      <w:proofErr w:type="spellEnd"/>
      <w:r w:rsidR="00803B30" w:rsidRPr="007A550E">
        <w:rPr>
          <w:rStyle w:val="selectable"/>
          <w:rFonts w:ascii="Times New Roman" w:hAnsi="Times New Roman" w:cs="Times New Roman"/>
          <w:color w:val="000000"/>
          <w:sz w:val="20"/>
          <w:szCs w:val="20"/>
        </w:rPr>
        <w:t xml:space="preserve">, </w:t>
      </w:r>
      <w:proofErr w:type="spellStart"/>
      <w:r w:rsidR="00803B30" w:rsidRPr="007A550E">
        <w:rPr>
          <w:rStyle w:val="selectable"/>
          <w:rFonts w:ascii="Times New Roman" w:hAnsi="Times New Roman" w:cs="Times New Roman"/>
          <w:i/>
          <w:iCs/>
          <w:color w:val="000000"/>
          <w:sz w:val="20"/>
          <w:szCs w:val="20"/>
        </w:rPr>
        <w:t>The</w:t>
      </w:r>
      <w:proofErr w:type="spellEnd"/>
      <w:r w:rsidR="00803B30" w:rsidRPr="007A550E">
        <w:rPr>
          <w:rStyle w:val="selectable"/>
          <w:rFonts w:ascii="Times New Roman" w:hAnsi="Times New Roman" w:cs="Times New Roman"/>
          <w:i/>
          <w:iCs/>
          <w:color w:val="000000"/>
          <w:sz w:val="20"/>
          <w:szCs w:val="20"/>
        </w:rPr>
        <w:t xml:space="preserve"> </w:t>
      </w:r>
      <w:proofErr w:type="spellStart"/>
      <w:r w:rsidR="00803B30" w:rsidRPr="007A550E">
        <w:rPr>
          <w:rStyle w:val="selectable"/>
          <w:rFonts w:ascii="Times New Roman" w:hAnsi="Times New Roman" w:cs="Times New Roman"/>
          <w:i/>
          <w:iCs/>
          <w:color w:val="000000"/>
          <w:sz w:val="20"/>
          <w:szCs w:val="20"/>
        </w:rPr>
        <w:t>study</w:t>
      </w:r>
      <w:proofErr w:type="spellEnd"/>
      <w:r w:rsidR="00803B30" w:rsidRPr="007A550E">
        <w:rPr>
          <w:rStyle w:val="selectable"/>
          <w:rFonts w:ascii="Times New Roman" w:hAnsi="Times New Roman" w:cs="Times New Roman"/>
          <w:i/>
          <w:iCs/>
          <w:color w:val="000000"/>
          <w:sz w:val="20"/>
          <w:szCs w:val="20"/>
        </w:rPr>
        <w:t xml:space="preserve"> </w:t>
      </w:r>
      <w:proofErr w:type="spellStart"/>
      <w:r w:rsidR="00803B30" w:rsidRPr="007A550E">
        <w:rPr>
          <w:rStyle w:val="selectable"/>
          <w:rFonts w:ascii="Times New Roman" w:hAnsi="Times New Roman" w:cs="Times New Roman"/>
          <w:i/>
          <w:iCs/>
          <w:color w:val="000000"/>
          <w:sz w:val="20"/>
          <w:szCs w:val="20"/>
        </w:rPr>
        <w:t>of</w:t>
      </w:r>
      <w:proofErr w:type="spellEnd"/>
      <w:r w:rsidR="00803B30" w:rsidRPr="007A550E">
        <w:rPr>
          <w:rStyle w:val="selectable"/>
          <w:rFonts w:ascii="Times New Roman" w:hAnsi="Times New Roman" w:cs="Times New Roman"/>
          <w:i/>
          <w:iCs/>
          <w:color w:val="000000"/>
          <w:sz w:val="20"/>
          <w:szCs w:val="20"/>
        </w:rPr>
        <w:t xml:space="preserve"> </w:t>
      </w:r>
      <w:proofErr w:type="spellStart"/>
      <w:r w:rsidR="00803B30" w:rsidRPr="007A550E">
        <w:rPr>
          <w:rStyle w:val="selectable"/>
          <w:rFonts w:ascii="Times New Roman" w:hAnsi="Times New Roman" w:cs="Times New Roman"/>
          <w:i/>
          <w:iCs/>
          <w:color w:val="000000"/>
          <w:sz w:val="20"/>
          <w:szCs w:val="20"/>
        </w:rPr>
        <w:t>second</w:t>
      </w:r>
      <w:proofErr w:type="spellEnd"/>
      <w:r w:rsidR="00803B30" w:rsidRPr="007A550E">
        <w:rPr>
          <w:rStyle w:val="selectable"/>
          <w:rFonts w:ascii="Times New Roman" w:hAnsi="Times New Roman" w:cs="Times New Roman"/>
          <w:i/>
          <w:iCs/>
          <w:color w:val="000000"/>
          <w:sz w:val="20"/>
          <w:szCs w:val="20"/>
        </w:rPr>
        <w:t xml:space="preserve"> </w:t>
      </w:r>
      <w:proofErr w:type="spellStart"/>
      <w:r w:rsidR="00803B30" w:rsidRPr="007A550E">
        <w:rPr>
          <w:rStyle w:val="selectable"/>
          <w:rFonts w:ascii="Times New Roman" w:hAnsi="Times New Roman" w:cs="Times New Roman"/>
          <w:i/>
          <w:iCs/>
          <w:color w:val="000000"/>
          <w:sz w:val="20"/>
          <w:szCs w:val="20"/>
        </w:rPr>
        <w:t>language</w:t>
      </w:r>
      <w:proofErr w:type="spellEnd"/>
      <w:r w:rsidR="00803B30" w:rsidRPr="007A550E">
        <w:rPr>
          <w:rStyle w:val="selectable"/>
          <w:rFonts w:ascii="Times New Roman" w:hAnsi="Times New Roman" w:cs="Times New Roman"/>
          <w:i/>
          <w:iCs/>
          <w:color w:val="000000"/>
          <w:sz w:val="20"/>
          <w:szCs w:val="20"/>
        </w:rPr>
        <w:t xml:space="preserve"> </w:t>
      </w:r>
      <w:proofErr w:type="spellStart"/>
      <w:r w:rsidR="00803B30" w:rsidRPr="007A550E">
        <w:rPr>
          <w:rStyle w:val="selectable"/>
          <w:rFonts w:ascii="Times New Roman" w:hAnsi="Times New Roman" w:cs="Times New Roman"/>
          <w:i/>
          <w:iCs/>
          <w:color w:val="000000"/>
          <w:sz w:val="20"/>
          <w:szCs w:val="20"/>
        </w:rPr>
        <w:t>acquisition</w:t>
      </w:r>
      <w:proofErr w:type="spellEnd"/>
      <w:r w:rsidR="00803B30" w:rsidRPr="007A550E">
        <w:rPr>
          <w:rStyle w:val="selectable"/>
          <w:rFonts w:ascii="Times New Roman" w:hAnsi="Times New Roman" w:cs="Times New Roman"/>
          <w:i/>
          <w:iCs/>
          <w:color w:val="000000"/>
          <w:sz w:val="20"/>
          <w:szCs w:val="20"/>
        </w:rPr>
        <w:t>.</w:t>
      </w:r>
      <w:r w:rsidR="00803B30" w:rsidRPr="007A550E">
        <w:rPr>
          <w:rStyle w:val="selectable"/>
          <w:rFonts w:ascii="Times New Roman" w:hAnsi="Times New Roman" w:cs="Times New Roman"/>
          <w:color w:val="000000"/>
          <w:sz w:val="20"/>
          <w:szCs w:val="20"/>
        </w:rPr>
        <w:t xml:space="preserve"> </w:t>
      </w:r>
      <w:proofErr w:type="spellStart"/>
      <w:r w:rsidR="00803B30" w:rsidRPr="007A550E">
        <w:rPr>
          <w:rStyle w:val="selectable"/>
          <w:rFonts w:ascii="Times New Roman" w:hAnsi="Times New Roman" w:cs="Times New Roman"/>
          <w:color w:val="000000"/>
          <w:sz w:val="20"/>
          <w:szCs w:val="20"/>
        </w:rPr>
        <w:t>Oxford</w:t>
      </w:r>
      <w:proofErr w:type="spellEnd"/>
      <w:r w:rsidR="00803B30" w:rsidRPr="007A550E">
        <w:rPr>
          <w:rStyle w:val="selectable"/>
          <w:rFonts w:ascii="Times New Roman" w:hAnsi="Times New Roman" w:cs="Times New Roman"/>
          <w:color w:val="000000"/>
          <w:sz w:val="20"/>
          <w:szCs w:val="20"/>
        </w:rPr>
        <w:t xml:space="preserve">: </w:t>
      </w:r>
      <w:proofErr w:type="spellStart"/>
      <w:r w:rsidR="00803B30" w:rsidRPr="007A550E">
        <w:rPr>
          <w:rStyle w:val="selectable"/>
          <w:rFonts w:ascii="Times New Roman" w:hAnsi="Times New Roman" w:cs="Times New Roman"/>
          <w:color w:val="000000"/>
          <w:sz w:val="20"/>
          <w:szCs w:val="20"/>
        </w:rPr>
        <w:t>Oxford</w:t>
      </w:r>
      <w:proofErr w:type="spellEnd"/>
      <w:r w:rsidR="00803B30" w:rsidRPr="007A550E">
        <w:rPr>
          <w:rStyle w:val="selectable"/>
          <w:rFonts w:ascii="Times New Roman" w:hAnsi="Times New Roman" w:cs="Times New Roman"/>
          <w:color w:val="000000"/>
          <w:sz w:val="20"/>
          <w:szCs w:val="20"/>
        </w:rPr>
        <w:t xml:space="preserve"> </w:t>
      </w:r>
      <w:proofErr w:type="spellStart"/>
      <w:r w:rsidR="00803B30" w:rsidRPr="007A550E">
        <w:rPr>
          <w:rStyle w:val="selectable"/>
          <w:rFonts w:ascii="Times New Roman" w:hAnsi="Times New Roman" w:cs="Times New Roman"/>
          <w:color w:val="000000"/>
          <w:sz w:val="20"/>
          <w:szCs w:val="20"/>
        </w:rPr>
        <w:t>University</w:t>
      </w:r>
      <w:proofErr w:type="spellEnd"/>
      <w:r w:rsidR="00803B30" w:rsidRPr="007A550E">
        <w:rPr>
          <w:rStyle w:val="selectable"/>
          <w:rFonts w:ascii="Times New Roman" w:hAnsi="Times New Roman" w:cs="Times New Roman"/>
          <w:color w:val="000000"/>
          <w:sz w:val="20"/>
          <w:szCs w:val="20"/>
        </w:rPr>
        <w:t xml:space="preserve"> </w:t>
      </w:r>
      <w:proofErr w:type="spellStart"/>
      <w:r w:rsidR="00803B30" w:rsidRPr="007A550E">
        <w:rPr>
          <w:rStyle w:val="selectable"/>
          <w:rFonts w:ascii="Times New Roman" w:hAnsi="Times New Roman" w:cs="Times New Roman"/>
          <w:color w:val="000000"/>
          <w:sz w:val="20"/>
          <w:szCs w:val="20"/>
        </w:rPr>
        <w:t>Press</w:t>
      </w:r>
      <w:proofErr w:type="spellEnd"/>
      <w:r w:rsidR="00803B30" w:rsidRPr="007A550E">
        <w:rPr>
          <w:rStyle w:val="selectable"/>
          <w:rFonts w:ascii="Times New Roman" w:hAnsi="Times New Roman" w:cs="Times New Roman"/>
          <w:color w:val="000000"/>
          <w:sz w:val="20"/>
          <w:szCs w:val="20"/>
        </w:rPr>
        <w:t>, 1994.</w:t>
      </w:r>
      <w:r w:rsidR="00803B30" w:rsidRPr="007A550E">
        <w:rPr>
          <w:rFonts w:ascii="Times New Roman" w:hAnsi="Times New Roman" w:cs="Times New Roman"/>
          <w:sz w:val="20"/>
          <w:szCs w:val="20"/>
          <w:lang w:val="en-US"/>
        </w:rPr>
        <w:t xml:space="preserve"> </w:t>
      </w:r>
      <w:r w:rsidR="00827117" w:rsidRPr="007A550E">
        <w:rPr>
          <w:rFonts w:ascii="Times New Roman" w:hAnsi="Times New Roman" w:cs="Times New Roman"/>
          <w:sz w:val="20"/>
          <w:szCs w:val="20"/>
          <w:lang w:val="en-US"/>
        </w:rPr>
        <w:t>(</w:t>
      </w:r>
      <w:r w:rsidR="008269CA" w:rsidRPr="007A550E">
        <w:rPr>
          <w:rFonts w:ascii="Times New Roman" w:hAnsi="Times New Roman" w:cs="Times New Roman"/>
          <w:sz w:val="20"/>
          <w:szCs w:val="20"/>
          <w:lang w:val="en-US"/>
        </w:rPr>
        <w:t>in English</w:t>
      </w:r>
      <w:r w:rsidRPr="007A550E">
        <w:rPr>
          <w:rFonts w:ascii="Times New Roman" w:hAnsi="Times New Roman" w:cs="Times New Roman"/>
          <w:sz w:val="20"/>
          <w:szCs w:val="20"/>
          <w:lang w:val="en-US"/>
        </w:rPr>
        <w:t>)</w:t>
      </w:r>
    </w:p>
    <w:p w:rsidR="008C5AEA" w:rsidRPr="00D46138" w:rsidRDefault="00066BC4"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 xml:space="preserve">[4] </w:t>
      </w:r>
      <w:r w:rsidR="00500D40" w:rsidRPr="00D46138">
        <w:rPr>
          <w:rFonts w:ascii="Times New Roman" w:hAnsi="Times New Roman" w:cs="Times New Roman"/>
          <w:color w:val="000000"/>
          <w:sz w:val="20"/>
          <w:szCs w:val="20"/>
          <w:lang w:val="en-US"/>
        </w:rPr>
        <w:t xml:space="preserve">E. K. </w:t>
      </w:r>
      <w:r w:rsidR="008C5AEA" w:rsidRPr="00D46138">
        <w:rPr>
          <w:rFonts w:ascii="Times New Roman" w:hAnsi="Times New Roman" w:cs="Times New Roman"/>
          <w:color w:val="000000"/>
          <w:sz w:val="20"/>
          <w:szCs w:val="20"/>
          <w:lang w:val="en-US"/>
        </w:rPr>
        <w:t xml:space="preserve">Horwitz, </w:t>
      </w:r>
      <w:r w:rsidR="00500D40" w:rsidRPr="00D46138">
        <w:rPr>
          <w:rFonts w:ascii="Times New Roman" w:hAnsi="Times New Roman" w:cs="Times New Roman"/>
          <w:color w:val="000000"/>
          <w:sz w:val="20"/>
          <w:szCs w:val="20"/>
          <w:lang w:val="en-US"/>
        </w:rPr>
        <w:t xml:space="preserve">M. B. </w:t>
      </w:r>
      <w:r w:rsidR="008C5AEA" w:rsidRPr="00D46138">
        <w:rPr>
          <w:rFonts w:ascii="Times New Roman" w:hAnsi="Times New Roman" w:cs="Times New Roman"/>
          <w:color w:val="000000"/>
          <w:sz w:val="20"/>
          <w:szCs w:val="20"/>
          <w:lang w:val="en-US"/>
        </w:rPr>
        <w:t xml:space="preserve">Horwitz </w:t>
      </w:r>
      <w:r w:rsidR="00500D40" w:rsidRPr="00D46138">
        <w:rPr>
          <w:rFonts w:ascii="Times New Roman" w:hAnsi="Times New Roman" w:cs="Times New Roman"/>
          <w:color w:val="000000"/>
          <w:sz w:val="20"/>
          <w:szCs w:val="20"/>
          <w:lang w:val="en-US"/>
        </w:rPr>
        <w:t>and J.</w:t>
      </w:r>
      <w:r w:rsidR="008C5AEA" w:rsidRPr="00D46138">
        <w:rPr>
          <w:rFonts w:ascii="Times New Roman" w:hAnsi="Times New Roman" w:cs="Times New Roman"/>
          <w:color w:val="000000"/>
          <w:sz w:val="20"/>
          <w:szCs w:val="20"/>
          <w:lang w:val="en-US"/>
        </w:rPr>
        <w:t xml:space="preserve"> Cope</w:t>
      </w:r>
      <w:r w:rsidR="00500D40" w:rsidRPr="00D46138">
        <w:rPr>
          <w:rFonts w:ascii="Times New Roman" w:hAnsi="Times New Roman" w:cs="Times New Roman"/>
          <w:color w:val="000000"/>
          <w:sz w:val="20"/>
          <w:szCs w:val="20"/>
          <w:lang w:val="en-US"/>
        </w:rPr>
        <w:t>,</w:t>
      </w:r>
      <w:r w:rsidR="008C5AEA" w:rsidRPr="00D46138">
        <w:rPr>
          <w:rFonts w:ascii="Times New Roman" w:hAnsi="Times New Roman" w:cs="Times New Roman"/>
          <w:color w:val="000000"/>
          <w:sz w:val="20"/>
          <w:szCs w:val="20"/>
          <w:lang w:val="en-US"/>
        </w:rPr>
        <w:t xml:space="preserve"> </w:t>
      </w:r>
      <w:r w:rsidR="008F4855" w:rsidRPr="00D46138">
        <w:rPr>
          <w:rFonts w:ascii="Times New Roman" w:hAnsi="Times New Roman" w:cs="Times New Roman"/>
          <w:color w:val="000000"/>
          <w:sz w:val="20"/>
          <w:szCs w:val="20"/>
          <w:lang w:val="en-US"/>
        </w:rPr>
        <w:t>“</w:t>
      </w:r>
      <w:r w:rsidR="008C5AEA" w:rsidRPr="00D46138">
        <w:rPr>
          <w:rFonts w:ascii="Times New Roman" w:hAnsi="Times New Roman" w:cs="Times New Roman"/>
          <w:color w:val="000000"/>
          <w:sz w:val="20"/>
          <w:szCs w:val="20"/>
          <w:lang w:val="en-US"/>
        </w:rPr>
        <w:t>Foreign language classroom anxiety.</w:t>
      </w:r>
      <w:r w:rsidR="008F4855" w:rsidRPr="00D46138">
        <w:rPr>
          <w:rFonts w:ascii="Times New Roman" w:hAnsi="Times New Roman" w:cs="Times New Roman"/>
          <w:color w:val="000000"/>
          <w:sz w:val="20"/>
          <w:szCs w:val="20"/>
          <w:lang w:val="en-US"/>
        </w:rPr>
        <w:t>”</w:t>
      </w:r>
      <w:r w:rsidR="008C5AEA" w:rsidRPr="00D46138">
        <w:rPr>
          <w:rFonts w:ascii="Times New Roman" w:hAnsi="Times New Roman" w:cs="Times New Roman"/>
          <w:color w:val="000000"/>
          <w:sz w:val="20"/>
          <w:szCs w:val="20"/>
          <w:lang w:val="en-US"/>
        </w:rPr>
        <w:t xml:space="preserve"> </w:t>
      </w:r>
      <w:r w:rsidR="008C5AEA" w:rsidRPr="00D46138">
        <w:rPr>
          <w:rFonts w:ascii="Times New Roman" w:hAnsi="Times New Roman" w:cs="Times New Roman"/>
          <w:i/>
          <w:iCs/>
          <w:color w:val="000000"/>
          <w:sz w:val="20"/>
          <w:szCs w:val="20"/>
          <w:lang w:val="en-US"/>
        </w:rPr>
        <w:t>Modern Language Journal,</w:t>
      </w:r>
      <w:r w:rsidR="00D46138">
        <w:rPr>
          <w:rFonts w:ascii="Times New Roman" w:hAnsi="Times New Roman" w:cs="Times New Roman"/>
          <w:i/>
          <w:iCs/>
          <w:color w:val="000000"/>
          <w:sz w:val="20"/>
          <w:szCs w:val="20"/>
          <w:lang w:val="en-US"/>
        </w:rPr>
        <w:t xml:space="preserve"> </w:t>
      </w:r>
      <w:proofErr w:type="spellStart"/>
      <w:r w:rsidR="008F4855" w:rsidRPr="00D46138">
        <w:rPr>
          <w:rFonts w:ascii="Times New Roman" w:hAnsi="Times New Roman" w:cs="Times New Roman"/>
          <w:iCs/>
          <w:color w:val="000000"/>
          <w:sz w:val="20"/>
          <w:szCs w:val="20"/>
        </w:rPr>
        <w:t>vol</w:t>
      </w:r>
      <w:proofErr w:type="spellEnd"/>
      <w:r w:rsidR="008F4855" w:rsidRPr="00D46138">
        <w:rPr>
          <w:rFonts w:ascii="Times New Roman" w:hAnsi="Times New Roman" w:cs="Times New Roman"/>
          <w:iCs/>
          <w:color w:val="000000"/>
          <w:sz w:val="20"/>
          <w:szCs w:val="20"/>
        </w:rPr>
        <w:t>.</w:t>
      </w:r>
      <w:r w:rsidR="008C5AEA" w:rsidRPr="00D46138">
        <w:rPr>
          <w:rFonts w:ascii="Times New Roman" w:hAnsi="Times New Roman" w:cs="Times New Roman"/>
          <w:iCs/>
          <w:color w:val="000000"/>
          <w:sz w:val="20"/>
          <w:szCs w:val="20"/>
          <w:lang w:val="en-US"/>
        </w:rPr>
        <w:t xml:space="preserve"> 70</w:t>
      </w:r>
      <w:r w:rsidR="008C5AEA" w:rsidRPr="00007A74">
        <w:rPr>
          <w:rFonts w:ascii="Times New Roman" w:hAnsi="Times New Roman" w:cs="Times New Roman"/>
          <w:iCs/>
          <w:color w:val="000000"/>
          <w:sz w:val="20"/>
          <w:szCs w:val="20"/>
          <w:lang w:val="en-US"/>
        </w:rPr>
        <w:t>,</w:t>
      </w:r>
      <w:r w:rsidR="008C5AEA" w:rsidRPr="00D46138">
        <w:rPr>
          <w:rFonts w:ascii="Times New Roman" w:hAnsi="Times New Roman" w:cs="Times New Roman"/>
          <w:i/>
          <w:iCs/>
          <w:color w:val="000000"/>
          <w:sz w:val="20"/>
          <w:szCs w:val="20"/>
          <w:lang w:val="en-US"/>
        </w:rPr>
        <w:t xml:space="preserve"> </w:t>
      </w:r>
      <w:proofErr w:type="spellStart"/>
      <w:r w:rsidR="008F4855" w:rsidRPr="00D46138">
        <w:rPr>
          <w:rFonts w:ascii="Times New Roman" w:hAnsi="Times New Roman" w:cs="Times New Roman"/>
          <w:iCs/>
          <w:color w:val="000000"/>
          <w:sz w:val="20"/>
          <w:szCs w:val="20"/>
        </w:rPr>
        <w:t>pp</w:t>
      </w:r>
      <w:proofErr w:type="spellEnd"/>
      <w:r w:rsidR="008F4855" w:rsidRPr="00D46138">
        <w:rPr>
          <w:rFonts w:ascii="Times New Roman" w:hAnsi="Times New Roman" w:cs="Times New Roman"/>
          <w:iCs/>
          <w:color w:val="000000"/>
          <w:sz w:val="20"/>
          <w:szCs w:val="20"/>
        </w:rPr>
        <w:t>.</w:t>
      </w:r>
      <w:r w:rsidR="008F4855" w:rsidRPr="00007A74">
        <w:rPr>
          <w:rFonts w:ascii="Times New Roman" w:hAnsi="Times New Roman" w:cs="Times New Roman"/>
          <w:iCs/>
          <w:color w:val="000000"/>
        </w:rPr>
        <w:t xml:space="preserve"> </w:t>
      </w:r>
      <w:r w:rsidR="008F4855" w:rsidRPr="00D46138">
        <w:rPr>
          <w:rFonts w:ascii="Times New Roman" w:hAnsi="Times New Roman" w:cs="Times New Roman"/>
          <w:color w:val="000000"/>
          <w:sz w:val="20"/>
          <w:szCs w:val="20"/>
          <w:lang w:val="en-US"/>
        </w:rPr>
        <w:t xml:space="preserve">125-132, 1986. </w:t>
      </w:r>
      <w:r w:rsidR="008C5AEA" w:rsidRPr="00D46138">
        <w:rPr>
          <w:rFonts w:ascii="Times New Roman" w:hAnsi="Times New Roman" w:cs="Times New Roman"/>
          <w:color w:val="000000"/>
          <w:sz w:val="20"/>
          <w:szCs w:val="20"/>
          <w:lang w:val="en-US"/>
        </w:rPr>
        <w:t>(in English)</w:t>
      </w:r>
    </w:p>
    <w:p w:rsidR="00066BC4" w:rsidRPr="00D46138" w:rsidRDefault="00800E9E"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[5</w:t>
      </w:r>
      <w:r w:rsidR="00066BC4" w:rsidRPr="00D46138">
        <w:rPr>
          <w:rFonts w:ascii="Times New Roman" w:hAnsi="Times New Roman" w:cs="Times New Roman"/>
          <w:color w:val="000000"/>
          <w:sz w:val="20"/>
          <w:szCs w:val="20"/>
          <w:lang w:val="en-US"/>
        </w:rPr>
        <w:t xml:space="preserve">] </w:t>
      </w:r>
      <w:r w:rsidR="008F4855" w:rsidRPr="00D46138">
        <w:rPr>
          <w:rFonts w:ascii="Times New Roman" w:hAnsi="Times New Roman" w:cs="Times New Roman"/>
          <w:color w:val="000000"/>
          <w:sz w:val="20"/>
          <w:szCs w:val="20"/>
          <w:lang w:val="en-US"/>
        </w:rPr>
        <w:t xml:space="preserve">D. </w:t>
      </w:r>
      <w:r w:rsidR="009634C4" w:rsidRPr="00D46138">
        <w:rPr>
          <w:rFonts w:ascii="Times New Roman" w:hAnsi="Times New Roman" w:cs="Times New Roman"/>
          <w:color w:val="000000"/>
          <w:sz w:val="20"/>
          <w:szCs w:val="20"/>
          <w:lang w:val="en-US"/>
        </w:rPr>
        <w:t xml:space="preserve">Choy, </w:t>
      </w:r>
      <w:r w:rsidR="008F4855" w:rsidRPr="00D46138">
        <w:rPr>
          <w:rFonts w:ascii="Times New Roman" w:hAnsi="Times New Roman" w:cs="Times New Roman"/>
          <w:color w:val="000000"/>
          <w:sz w:val="20"/>
          <w:szCs w:val="20"/>
          <w:lang w:val="en-US"/>
        </w:rPr>
        <w:t xml:space="preserve">F. L. </w:t>
      </w:r>
      <w:r w:rsidR="009634C4" w:rsidRPr="00D46138">
        <w:rPr>
          <w:rFonts w:ascii="Times New Roman" w:hAnsi="Times New Roman" w:cs="Times New Roman"/>
          <w:color w:val="000000"/>
          <w:sz w:val="20"/>
          <w:szCs w:val="20"/>
          <w:lang w:val="en-US"/>
        </w:rPr>
        <w:t xml:space="preserve">Wong and </w:t>
      </w:r>
      <w:r w:rsidR="008F4855" w:rsidRPr="00D46138">
        <w:rPr>
          <w:rFonts w:ascii="Times New Roman" w:hAnsi="Times New Roman" w:cs="Times New Roman"/>
          <w:color w:val="000000"/>
          <w:sz w:val="20"/>
          <w:szCs w:val="20"/>
          <w:lang w:val="en-US"/>
        </w:rPr>
        <w:t xml:space="preserve">P. </w:t>
      </w:r>
      <w:r w:rsidR="009634C4" w:rsidRPr="00D46138">
        <w:rPr>
          <w:rFonts w:ascii="Times New Roman" w:hAnsi="Times New Roman" w:cs="Times New Roman"/>
          <w:color w:val="000000"/>
          <w:sz w:val="20"/>
          <w:szCs w:val="20"/>
          <w:lang w:val="en-US"/>
        </w:rPr>
        <w:t>Gao</w:t>
      </w:r>
      <w:r w:rsidR="008F4855" w:rsidRPr="00D46138">
        <w:rPr>
          <w:rFonts w:ascii="Times New Roman" w:hAnsi="Times New Roman" w:cs="Times New Roman"/>
          <w:color w:val="000000"/>
          <w:sz w:val="20"/>
          <w:szCs w:val="20"/>
          <w:lang w:val="en-US"/>
        </w:rPr>
        <w:t>,</w:t>
      </w:r>
      <w:r w:rsidR="009634C4" w:rsidRPr="00D46138">
        <w:rPr>
          <w:rFonts w:ascii="Times New Roman" w:hAnsi="Times New Roman" w:cs="Times New Roman"/>
          <w:color w:val="000000"/>
          <w:sz w:val="20"/>
          <w:szCs w:val="20"/>
          <w:lang w:val="en-US"/>
        </w:rPr>
        <w:t xml:space="preserve"> </w:t>
      </w:r>
      <w:r w:rsidR="008F4855" w:rsidRPr="00D46138">
        <w:rPr>
          <w:rFonts w:ascii="Times New Roman" w:hAnsi="Times New Roman" w:cs="Times New Roman"/>
          <w:color w:val="000000"/>
          <w:sz w:val="20"/>
          <w:szCs w:val="20"/>
          <w:lang w:val="en-US"/>
        </w:rPr>
        <w:t>“</w:t>
      </w:r>
      <w:r w:rsidR="009634C4" w:rsidRPr="00D46138">
        <w:rPr>
          <w:rFonts w:ascii="Times New Roman" w:hAnsi="Times New Roman" w:cs="Times New Roman"/>
          <w:color w:val="000000"/>
          <w:sz w:val="20"/>
          <w:szCs w:val="20"/>
          <w:lang w:val="en-US"/>
        </w:rPr>
        <w:t>Student teachers’ intentions and actions on integrating technology into their classrooms during student teaching: A Singapore study</w:t>
      </w:r>
      <w:r w:rsidR="008F4855" w:rsidRPr="00D46138">
        <w:rPr>
          <w:rFonts w:ascii="Times New Roman" w:hAnsi="Times New Roman" w:cs="Times New Roman"/>
          <w:color w:val="000000"/>
          <w:sz w:val="20"/>
          <w:szCs w:val="20"/>
          <w:lang w:val="en-US"/>
        </w:rPr>
        <w:t>.”</w:t>
      </w:r>
      <w:r w:rsidR="009634C4" w:rsidRPr="00D46138">
        <w:rPr>
          <w:rFonts w:ascii="Times New Roman" w:hAnsi="Times New Roman" w:cs="Times New Roman"/>
          <w:color w:val="000000"/>
          <w:sz w:val="20"/>
          <w:szCs w:val="20"/>
          <w:lang w:val="en-US"/>
        </w:rPr>
        <w:t xml:space="preserve"> </w:t>
      </w:r>
      <w:r w:rsidR="009634C4" w:rsidRPr="00D46138">
        <w:rPr>
          <w:rFonts w:ascii="Times New Roman" w:hAnsi="Times New Roman" w:cs="Times New Roman"/>
          <w:i/>
          <w:color w:val="000000"/>
          <w:sz w:val="20"/>
          <w:szCs w:val="20"/>
          <w:lang w:val="en-US"/>
        </w:rPr>
        <w:t xml:space="preserve">Journal of Research on Technology in </w:t>
      </w:r>
      <w:r w:rsidR="00827117" w:rsidRPr="00D46138">
        <w:rPr>
          <w:rFonts w:ascii="Times New Roman" w:hAnsi="Times New Roman" w:cs="Times New Roman"/>
          <w:i/>
          <w:color w:val="000000"/>
          <w:sz w:val="20"/>
          <w:szCs w:val="20"/>
          <w:lang w:val="en-US"/>
        </w:rPr>
        <w:t>Education</w:t>
      </w:r>
      <w:r w:rsidR="00827117" w:rsidRPr="00D46138">
        <w:rPr>
          <w:rFonts w:ascii="Times New Roman" w:hAnsi="Times New Roman" w:cs="Times New Roman"/>
          <w:color w:val="000000"/>
          <w:sz w:val="20"/>
          <w:szCs w:val="20"/>
          <w:lang w:val="en-US"/>
        </w:rPr>
        <w:t>,</w:t>
      </w:r>
      <w:r w:rsidR="009634C4" w:rsidRPr="00D46138">
        <w:rPr>
          <w:rFonts w:ascii="Times New Roman" w:hAnsi="Times New Roman" w:cs="Times New Roman"/>
          <w:color w:val="000000"/>
          <w:sz w:val="20"/>
          <w:szCs w:val="20"/>
          <w:lang w:val="en-US"/>
        </w:rPr>
        <w:t xml:space="preserve"> vol.</w:t>
      </w:r>
      <w:r w:rsidR="008F4855" w:rsidRPr="00D46138">
        <w:rPr>
          <w:rFonts w:ascii="Times New Roman" w:hAnsi="Times New Roman" w:cs="Times New Roman"/>
          <w:color w:val="000000"/>
          <w:sz w:val="20"/>
          <w:szCs w:val="20"/>
          <w:lang w:val="en-US"/>
        </w:rPr>
        <w:t xml:space="preserve"> </w:t>
      </w:r>
      <w:r w:rsidR="009634C4" w:rsidRPr="00D46138">
        <w:rPr>
          <w:rFonts w:ascii="Times New Roman" w:hAnsi="Times New Roman" w:cs="Times New Roman"/>
          <w:color w:val="000000"/>
          <w:sz w:val="20"/>
          <w:szCs w:val="20"/>
          <w:lang w:val="en-US"/>
        </w:rPr>
        <w:t>42, pp.175-195</w:t>
      </w:r>
      <w:r w:rsidR="008F4855" w:rsidRPr="00D46138">
        <w:rPr>
          <w:rFonts w:ascii="Times New Roman" w:hAnsi="Times New Roman" w:cs="Times New Roman"/>
          <w:color w:val="000000"/>
          <w:sz w:val="20"/>
          <w:szCs w:val="20"/>
          <w:lang w:val="en-US"/>
        </w:rPr>
        <w:t xml:space="preserve">, 2009. </w:t>
      </w:r>
      <w:r w:rsidR="004B48BD" w:rsidRPr="00D46138">
        <w:rPr>
          <w:rFonts w:ascii="Times New Roman" w:hAnsi="Times New Roman" w:cs="Times New Roman"/>
          <w:color w:val="000000"/>
          <w:sz w:val="20"/>
          <w:szCs w:val="20"/>
          <w:lang w:val="en-US"/>
        </w:rPr>
        <w:t>(in English)</w:t>
      </w:r>
    </w:p>
    <w:p w:rsidR="006C549D" w:rsidRPr="00D46138" w:rsidRDefault="00800E9E"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[6</w:t>
      </w:r>
      <w:r w:rsidR="006C549D" w:rsidRPr="00D46138">
        <w:rPr>
          <w:rFonts w:ascii="Times New Roman" w:hAnsi="Times New Roman" w:cs="Times New Roman"/>
          <w:color w:val="000000"/>
          <w:sz w:val="20"/>
          <w:szCs w:val="20"/>
          <w:lang w:val="en-US"/>
        </w:rPr>
        <w:t>]</w:t>
      </w:r>
      <w:r w:rsidR="009634C4" w:rsidRPr="00D46138">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 xml:space="preserve">L. Rosen </w:t>
      </w:r>
      <w:r w:rsidR="009634C4" w:rsidRPr="00D46138">
        <w:rPr>
          <w:rFonts w:ascii="Times New Roman" w:hAnsi="Times New Roman" w:cs="Times New Roman"/>
          <w:color w:val="000000"/>
          <w:sz w:val="20"/>
          <w:szCs w:val="20"/>
          <w:lang w:val="en-US"/>
        </w:rPr>
        <w:t>and M.</w:t>
      </w:r>
      <w:r w:rsidR="00827117" w:rsidRPr="00D46138">
        <w:rPr>
          <w:rFonts w:ascii="Times New Roman" w:hAnsi="Times New Roman" w:cs="Times New Roman"/>
          <w:color w:val="000000"/>
          <w:sz w:val="20"/>
          <w:szCs w:val="20"/>
          <w:lang w:val="en-US"/>
        </w:rPr>
        <w:t xml:space="preserve"> Weil,</w:t>
      </w:r>
      <w:r w:rsidR="009634C4" w:rsidRPr="00D46138">
        <w:rPr>
          <w:rFonts w:ascii="Times New Roman" w:hAnsi="Times New Roman" w:cs="Times New Roman"/>
          <w:color w:val="000000"/>
          <w:sz w:val="20"/>
          <w:szCs w:val="20"/>
          <w:lang w:val="en-US"/>
        </w:rPr>
        <w:t xml:space="preserve"> “Computer Availability, Computer Experience and Technophobia among Public </w:t>
      </w:r>
      <w:r w:rsidR="00EB06BB" w:rsidRPr="00D46138">
        <w:rPr>
          <w:rFonts w:ascii="Times New Roman" w:hAnsi="Times New Roman" w:cs="Times New Roman"/>
          <w:color w:val="000000"/>
          <w:sz w:val="20"/>
          <w:szCs w:val="20"/>
          <w:lang w:val="en-US"/>
        </w:rPr>
        <w:t>School</w:t>
      </w:r>
      <w:r w:rsidR="009634C4" w:rsidRPr="00D46138">
        <w:rPr>
          <w:rFonts w:ascii="Times New Roman" w:hAnsi="Times New Roman" w:cs="Times New Roman"/>
          <w:color w:val="000000"/>
          <w:sz w:val="20"/>
          <w:szCs w:val="20"/>
          <w:lang w:val="en-US"/>
        </w:rPr>
        <w:t xml:space="preserve"> Teachers.” </w:t>
      </w:r>
      <w:r w:rsidR="009634C4" w:rsidRPr="00D46138">
        <w:rPr>
          <w:rFonts w:ascii="Times New Roman" w:hAnsi="Times New Roman" w:cs="Times New Roman"/>
          <w:i/>
          <w:color w:val="000000"/>
          <w:sz w:val="20"/>
          <w:szCs w:val="20"/>
          <w:lang w:val="en-US"/>
        </w:rPr>
        <w:t xml:space="preserve">Computers in Human </w:t>
      </w:r>
      <w:proofErr w:type="spellStart"/>
      <w:r w:rsidR="009634C4" w:rsidRPr="00D46138">
        <w:rPr>
          <w:rFonts w:ascii="Times New Roman" w:hAnsi="Times New Roman" w:cs="Times New Roman"/>
          <w:i/>
          <w:color w:val="000000"/>
          <w:sz w:val="20"/>
          <w:szCs w:val="20"/>
          <w:lang w:val="en-US"/>
        </w:rPr>
        <w:t>Behavio</w:t>
      </w:r>
      <w:r w:rsidR="00DE6575">
        <w:rPr>
          <w:rFonts w:ascii="Times New Roman" w:hAnsi="Times New Roman" w:cs="Times New Roman"/>
          <w:i/>
          <w:color w:val="000000"/>
          <w:sz w:val="20"/>
          <w:szCs w:val="20"/>
          <w:lang w:val="en-US"/>
        </w:rPr>
        <w:t>u</w:t>
      </w:r>
      <w:r w:rsidR="009634C4" w:rsidRPr="00D46138">
        <w:rPr>
          <w:rFonts w:ascii="Times New Roman" w:hAnsi="Times New Roman" w:cs="Times New Roman"/>
          <w:i/>
          <w:color w:val="000000"/>
          <w:sz w:val="20"/>
          <w:szCs w:val="20"/>
          <w:lang w:val="en-US"/>
        </w:rPr>
        <w:t>r</w:t>
      </w:r>
      <w:proofErr w:type="spellEnd"/>
      <w:r w:rsidR="00827117" w:rsidRPr="00D46138">
        <w:rPr>
          <w:rFonts w:ascii="Times New Roman" w:hAnsi="Times New Roman" w:cs="Times New Roman"/>
          <w:color w:val="000000"/>
          <w:sz w:val="20"/>
          <w:szCs w:val="20"/>
          <w:lang w:val="en-US"/>
        </w:rPr>
        <w:t>, vol. 11, pp.</w:t>
      </w:r>
      <w:r w:rsidR="009634C4" w:rsidRPr="00D46138">
        <w:rPr>
          <w:rFonts w:ascii="Times New Roman" w:hAnsi="Times New Roman" w:cs="Times New Roman"/>
          <w:color w:val="000000"/>
          <w:sz w:val="20"/>
          <w:szCs w:val="20"/>
          <w:lang w:val="en-US"/>
        </w:rPr>
        <w:t xml:space="preserve"> 9</w:t>
      </w:r>
      <w:r w:rsidR="00827117" w:rsidRPr="00D46138">
        <w:rPr>
          <w:rFonts w:ascii="Times New Roman" w:hAnsi="Times New Roman" w:cs="Times New Roman"/>
          <w:color w:val="000000"/>
          <w:sz w:val="20"/>
          <w:szCs w:val="20"/>
          <w:lang w:val="en-US"/>
        </w:rPr>
        <w:t>-31, 1995.</w:t>
      </w:r>
      <w:r w:rsidR="004B48BD" w:rsidRPr="00D46138">
        <w:rPr>
          <w:rFonts w:ascii="Times New Roman" w:hAnsi="Times New Roman" w:cs="Times New Roman"/>
          <w:color w:val="000000"/>
          <w:sz w:val="20"/>
          <w:szCs w:val="20"/>
          <w:lang w:val="en-US"/>
        </w:rPr>
        <w:t xml:space="preserve"> (in English)</w:t>
      </w:r>
    </w:p>
    <w:p w:rsidR="006C549D" w:rsidRPr="00EB06BB" w:rsidRDefault="00800E9E"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[7</w:t>
      </w:r>
      <w:r w:rsidR="006C549D" w:rsidRPr="00D46138">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M.</w:t>
      </w:r>
      <w:r w:rsidR="00827117" w:rsidRPr="007A550E">
        <w:rPr>
          <w:rFonts w:ascii="Times New Roman" w:hAnsi="Times New Roman" w:cs="Times New Roman"/>
          <w:color w:val="000000"/>
          <w:sz w:val="20"/>
          <w:szCs w:val="20"/>
          <w:lang w:val="en-US"/>
        </w:rPr>
        <w:t xml:space="preserve"> </w:t>
      </w:r>
      <w:proofErr w:type="spellStart"/>
      <w:r w:rsidR="006C549D" w:rsidRPr="00D46138">
        <w:rPr>
          <w:rFonts w:ascii="Times New Roman" w:hAnsi="Times New Roman" w:cs="Times New Roman"/>
          <w:color w:val="000000"/>
          <w:sz w:val="20"/>
          <w:szCs w:val="20"/>
          <w:lang w:val="en-US"/>
        </w:rPr>
        <w:t>Salanova</w:t>
      </w:r>
      <w:proofErr w:type="spellEnd"/>
      <w:r w:rsidR="006C549D" w:rsidRPr="00D46138">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 xml:space="preserve">S. </w:t>
      </w:r>
      <w:proofErr w:type="spellStart"/>
      <w:r w:rsidR="00827117" w:rsidRPr="00D46138">
        <w:rPr>
          <w:rFonts w:ascii="Times New Roman" w:hAnsi="Times New Roman" w:cs="Times New Roman"/>
          <w:color w:val="000000"/>
          <w:sz w:val="20"/>
          <w:szCs w:val="20"/>
          <w:lang w:val="en-US"/>
        </w:rPr>
        <w:t>Llorens</w:t>
      </w:r>
      <w:proofErr w:type="spellEnd"/>
      <w:r w:rsidR="00827117" w:rsidRPr="00D46138">
        <w:rPr>
          <w:rFonts w:ascii="Times New Roman" w:hAnsi="Times New Roman" w:cs="Times New Roman"/>
          <w:color w:val="000000"/>
          <w:sz w:val="20"/>
          <w:szCs w:val="20"/>
          <w:lang w:val="en-US"/>
        </w:rPr>
        <w:t xml:space="preserve"> and E. </w:t>
      </w:r>
      <w:proofErr w:type="spellStart"/>
      <w:r w:rsidR="00827117" w:rsidRPr="00D46138">
        <w:rPr>
          <w:rFonts w:ascii="Times New Roman" w:hAnsi="Times New Roman" w:cs="Times New Roman"/>
          <w:color w:val="000000"/>
          <w:sz w:val="20"/>
          <w:szCs w:val="20"/>
          <w:lang w:val="en-US"/>
        </w:rPr>
        <w:t>Cifre</w:t>
      </w:r>
      <w:proofErr w:type="spellEnd"/>
      <w:r w:rsidR="00827117" w:rsidRPr="007A550E">
        <w:rPr>
          <w:rFonts w:ascii="Times New Roman" w:hAnsi="Times New Roman" w:cs="Times New Roman"/>
          <w:color w:val="000000"/>
          <w:sz w:val="20"/>
          <w:szCs w:val="20"/>
          <w:lang w:val="en-US"/>
        </w:rPr>
        <w:t>,</w:t>
      </w:r>
      <w:r w:rsidR="006C549D" w:rsidRPr="00D46138">
        <w:rPr>
          <w:rFonts w:ascii="Times New Roman" w:hAnsi="Times New Roman" w:cs="Times New Roman"/>
          <w:color w:val="000000"/>
          <w:sz w:val="20"/>
          <w:szCs w:val="20"/>
          <w:lang w:val="en-US"/>
        </w:rPr>
        <w:t xml:space="preserve"> “The Dark Side of</w:t>
      </w:r>
      <w:r w:rsidR="00C62548">
        <w:rPr>
          <w:rFonts w:ascii="Times New Roman" w:hAnsi="Times New Roman" w:cs="Times New Roman"/>
          <w:color w:val="000000"/>
          <w:sz w:val="20"/>
          <w:szCs w:val="20"/>
          <w:lang w:val="en-US"/>
        </w:rPr>
        <w:t xml:space="preserve"> </w:t>
      </w:r>
      <w:r w:rsidR="006C549D" w:rsidRPr="00D46138">
        <w:rPr>
          <w:rFonts w:ascii="Times New Roman" w:hAnsi="Times New Roman" w:cs="Times New Roman"/>
          <w:color w:val="000000"/>
          <w:sz w:val="20"/>
          <w:szCs w:val="20"/>
          <w:lang w:val="en-US"/>
        </w:rPr>
        <w:t>Technologies: Technostress among Users of Information</w:t>
      </w:r>
      <w:r w:rsidR="006C549D" w:rsidRPr="007A550E">
        <w:rPr>
          <w:rFonts w:ascii="Times New Roman" w:hAnsi="Times New Roman" w:cs="Times New Roman"/>
          <w:color w:val="000000"/>
          <w:sz w:val="20"/>
          <w:szCs w:val="20"/>
          <w:lang w:val="en-US"/>
        </w:rPr>
        <w:t xml:space="preserve"> </w:t>
      </w:r>
      <w:r w:rsidR="006C549D" w:rsidRPr="00D46138">
        <w:rPr>
          <w:rFonts w:ascii="Times New Roman" w:hAnsi="Times New Roman" w:cs="Times New Roman"/>
          <w:color w:val="000000"/>
          <w:sz w:val="20"/>
          <w:szCs w:val="20"/>
          <w:lang w:val="en-US"/>
        </w:rPr>
        <w:t xml:space="preserve">and Communication Technologies.” </w:t>
      </w:r>
      <w:r w:rsidR="006C549D" w:rsidRPr="00D46138">
        <w:rPr>
          <w:rFonts w:ascii="Times New Roman" w:hAnsi="Times New Roman" w:cs="Times New Roman"/>
          <w:i/>
          <w:color w:val="000000"/>
          <w:sz w:val="20"/>
          <w:szCs w:val="20"/>
          <w:lang w:val="en-US"/>
        </w:rPr>
        <w:t>International Journal of Psychology</w:t>
      </w:r>
      <w:r w:rsidR="00827117" w:rsidRPr="007A550E">
        <w:rPr>
          <w:rFonts w:ascii="Times New Roman" w:hAnsi="Times New Roman" w:cs="Times New Roman"/>
          <w:color w:val="000000"/>
          <w:sz w:val="20"/>
          <w:szCs w:val="20"/>
          <w:lang w:val="en-US"/>
        </w:rPr>
        <w:t xml:space="preserve">, vol. </w:t>
      </w:r>
      <w:r w:rsidR="00827117" w:rsidRPr="00D46138">
        <w:rPr>
          <w:rFonts w:ascii="Times New Roman" w:hAnsi="Times New Roman" w:cs="Times New Roman"/>
          <w:color w:val="000000"/>
          <w:sz w:val="20"/>
          <w:szCs w:val="20"/>
          <w:lang w:val="en-US"/>
        </w:rPr>
        <w:t>48</w:t>
      </w:r>
      <w:r w:rsidR="00827117" w:rsidRPr="007A550E">
        <w:rPr>
          <w:rFonts w:ascii="Times New Roman" w:hAnsi="Times New Roman" w:cs="Times New Roman"/>
          <w:color w:val="000000"/>
          <w:sz w:val="20"/>
          <w:szCs w:val="20"/>
          <w:lang w:val="en-US"/>
        </w:rPr>
        <w:t>, pp.</w:t>
      </w:r>
      <w:r w:rsidR="00827117" w:rsidRPr="00D46138">
        <w:rPr>
          <w:rFonts w:ascii="Times New Roman" w:hAnsi="Times New Roman" w:cs="Times New Roman"/>
          <w:color w:val="000000"/>
          <w:sz w:val="20"/>
          <w:szCs w:val="20"/>
          <w:lang w:val="en-US"/>
        </w:rPr>
        <w:t xml:space="preserve"> 422</w:t>
      </w:r>
      <w:r w:rsidR="00827117" w:rsidRPr="007A550E">
        <w:rPr>
          <w:rFonts w:ascii="Times New Roman" w:hAnsi="Times New Roman" w:cs="Times New Roman"/>
          <w:color w:val="000000"/>
          <w:sz w:val="20"/>
          <w:szCs w:val="20"/>
          <w:lang w:val="en-US"/>
        </w:rPr>
        <w:t>-</w:t>
      </w:r>
      <w:r w:rsidR="006C549D" w:rsidRPr="00D46138">
        <w:rPr>
          <w:rFonts w:ascii="Times New Roman" w:hAnsi="Times New Roman" w:cs="Times New Roman"/>
          <w:color w:val="000000"/>
          <w:sz w:val="20"/>
          <w:szCs w:val="20"/>
          <w:lang w:val="en-US"/>
        </w:rPr>
        <w:t>436</w:t>
      </w:r>
      <w:r w:rsidR="00827117" w:rsidRPr="007A550E">
        <w:rPr>
          <w:rFonts w:ascii="Times New Roman" w:hAnsi="Times New Roman" w:cs="Times New Roman"/>
          <w:color w:val="000000"/>
          <w:sz w:val="20"/>
          <w:szCs w:val="20"/>
          <w:lang w:val="en-US"/>
        </w:rPr>
        <w:t>,</w:t>
      </w:r>
      <w:r w:rsidR="006C549D" w:rsidRPr="00D46138">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2013.</w:t>
      </w:r>
      <w:r w:rsidR="00EB06BB">
        <w:rPr>
          <w:rFonts w:ascii="Times New Roman" w:hAnsi="Times New Roman" w:cs="Times New Roman"/>
          <w:color w:val="000000"/>
          <w:sz w:val="20"/>
          <w:szCs w:val="20"/>
          <w:lang w:val="en-US"/>
        </w:rPr>
        <w:t xml:space="preserve"> </w:t>
      </w:r>
      <w:r w:rsidR="006C549D" w:rsidRPr="00D46138">
        <w:rPr>
          <w:rFonts w:ascii="Times New Roman" w:hAnsi="Times New Roman" w:cs="Times New Roman"/>
          <w:color w:val="000000"/>
          <w:sz w:val="20"/>
          <w:szCs w:val="20"/>
          <w:lang w:val="en-US"/>
        </w:rPr>
        <w:t>(in English)</w:t>
      </w:r>
    </w:p>
    <w:p w:rsidR="000D3085" w:rsidRPr="007A550E" w:rsidRDefault="00800E9E"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7A550E">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8</w:t>
      </w:r>
      <w:r w:rsidR="004B48BD" w:rsidRPr="007A550E">
        <w:rPr>
          <w:rFonts w:ascii="Times New Roman" w:hAnsi="Times New Roman" w:cs="Times New Roman"/>
          <w:color w:val="000000"/>
          <w:sz w:val="20"/>
          <w:szCs w:val="20"/>
          <w:lang w:val="en-US"/>
        </w:rPr>
        <w:t xml:space="preserve">] </w:t>
      </w:r>
      <w:r w:rsidR="00827117" w:rsidRPr="007A550E">
        <w:rPr>
          <w:rFonts w:ascii="Times New Roman" w:hAnsi="Times New Roman" w:cs="Times New Roman"/>
          <w:color w:val="000000"/>
          <w:sz w:val="20"/>
          <w:szCs w:val="20"/>
          <w:lang w:val="en-US"/>
        </w:rPr>
        <w:t xml:space="preserve">S. E. </w:t>
      </w:r>
      <w:r w:rsidR="004B48BD" w:rsidRPr="007A550E">
        <w:rPr>
          <w:rFonts w:ascii="Times New Roman" w:hAnsi="Times New Roman" w:cs="Times New Roman"/>
          <w:color w:val="000000"/>
          <w:sz w:val="20"/>
          <w:szCs w:val="20"/>
          <w:lang w:val="en-US"/>
        </w:rPr>
        <w:t xml:space="preserve">Chang, </w:t>
      </w:r>
      <w:r w:rsidR="00827117" w:rsidRPr="007A550E">
        <w:rPr>
          <w:rFonts w:ascii="Times New Roman" w:hAnsi="Times New Roman" w:cs="Times New Roman"/>
          <w:color w:val="000000"/>
          <w:sz w:val="20"/>
          <w:szCs w:val="20"/>
          <w:lang w:val="en-US"/>
        </w:rPr>
        <w:t>“</w:t>
      </w:r>
      <w:r w:rsidR="004B48BD" w:rsidRPr="007A550E">
        <w:rPr>
          <w:rFonts w:ascii="Times New Roman" w:hAnsi="Times New Roman" w:cs="Times New Roman"/>
          <w:color w:val="000000"/>
          <w:sz w:val="20"/>
          <w:szCs w:val="20"/>
          <w:lang w:val="en-US"/>
        </w:rPr>
        <w:t>Computer Anxiety and Perception of Task Complexity in Learning Programming-Related Skills.</w:t>
      </w:r>
      <w:r w:rsidR="00827117" w:rsidRPr="007A550E">
        <w:rPr>
          <w:rFonts w:ascii="Times New Roman" w:hAnsi="Times New Roman" w:cs="Times New Roman"/>
          <w:color w:val="000000"/>
          <w:sz w:val="20"/>
          <w:szCs w:val="20"/>
          <w:lang w:val="en-US"/>
        </w:rPr>
        <w:t>”</w:t>
      </w:r>
      <w:r w:rsidR="004B48BD" w:rsidRPr="007A550E">
        <w:rPr>
          <w:rFonts w:ascii="Times New Roman" w:hAnsi="Times New Roman" w:cs="Times New Roman"/>
          <w:color w:val="000000"/>
          <w:sz w:val="20"/>
          <w:szCs w:val="20"/>
          <w:lang w:val="en-US"/>
        </w:rPr>
        <w:t xml:space="preserve"> </w:t>
      </w:r>
      <w:r w:rsidR="004B48BD" w:rsidRPr="00D46138">
        <w:rPr>
          <w:rFonts w:ascii="Times New Roman" w:hAnsi="Times New Roman" w:cs="Times New Roman"/>
          <w:i/>
          <w:color w:val="000000"/>
          <w:sz w:val="20"/>
          <w:szCs w:val="20"/>
          <w:lang w:val="en-US"/>
        </w:rPr>
        <w:t xml:space="preserve">Computers in Human </w:t>
      </w:r>
      <w:proofErr w:type="spellStart"/>
      <w:r w:rsidR="004B48BD" w:rsidRPr="00D46138">
        <w:rPr>
          <w:rFonts w:ascii="Times New Roman" w:hAnsi="Times New Roman" w:cs="Times New Roman"/>
          <w:i/>
          <w:color w:val="000000"/>
          <w:sz w:val="20"/>
          <w:szCs w:val="20"/>
          <w:lang w:val="en-US"/>
        </w:rPr>
        <w:t>Behaviour</w:t>
      </w:r>
      <w:proofErr w:type="spellEnd"/>
      <w:r w:rsidR="004B48BD" w:rsidRPr="007A550E">
        <w:rPr>
          <w:rFonts w:ascii="Times New Roman" w:hAnsi="Times New Roman" w:cs="Times New Roman"/>
          <w:color w:val="000000"/>
          <w:sz w:val="20"/>
          <w:szCs w:val="20"/>
          <w:lang w:val="en-US"/>
        </w:rPr>
        <w:t>, vol.</w:t>
      </w:r>
      <w:r w:rsidR="00827117" w:rsidRPr="007A550E">
        <w:rPr>
          <w:rFonts w:ascii="Times New Roman" w:hAnsi="Times New Roman" w:cs="Times New Roman"/>
          <w:color w:val="000000"/>
          <w:sz w:val="20"/>
          <w:szCs w:val="20"/>
          <w:lang w:val="en-US"/>
        </w:rPr>
        <w:t xml:space="preserve"> </w:t>
      </w:r>
      <w:r w:rsidR="004B48BD" w:rsidRPr="007A550E">
        <w:rPr>
          <w:rFonts w:ascii="Times New Roman" w:hAnsi="Times New Roman" w:cs="Times New Roman"/>
          <w:color w:val="000000"/>
          <w:sz w:val="20"/>
          <w:szCs w:val="20"/>
          <w:lang w:val="en-US"/>
        </w:rPr>
        <w:t>21</w:t>
      </w:r>
      <w:r w:rsidR="00827117" w:rsidRPr="007A550E">
        <w:rPr>
          <w:rFonts w:ascii="Times New Roman" w:hAnsi="Times New Roman" w:cs="Times New Roman"/>
          <w:color w:val="000000"/>
          <w:sz w:val="20"/>
          <w:szCs w:val="20"/>
          <w:lang w:val="en-US"/>
        </w:rPr>
        <w:t xml:space="preserve">, pp. 713-728, 2005. </w:t>
      </w:r>
      <w:r w:rsidR="000D3085" w:rsidRPr="007A550E">
        <w:rPr>
          <w:rFonts w:ascii="Times New Roman" w:hAnsi="Times New Roman" w:cs="Times New Roman"/>
          <w:color w:val="000000"/>
          <w:sz w:val="20"/>
          <w:szCs w:val="20"/>
          <w:lang w:val="en-US"/>
        </w:rPr>
        <w:t xml:space="preserve">(in English) </w:t>
      </w:r>
    </w:p>
    <w:p w:rsidR="00A5306D" w:rsidRPr="007A550E" w:rsidRDefault="006C549D"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7A550E">
        <w:rPr>
          <w:rFonts w:ascii="Times New Roman" w:hAnsi="Times New Roman" w:cs="Times New Roman"/>
          <w:color w:val="000000"/>
          <w:sz w:val="20"/>
          <w:szCs w:val="20"/>
          <w:lang w:val="en-US"/>
        </w:rPr>
        <w:t>[</w:t>
      </w:r>
      <w:r w:rsidR="00800E9E" w:rsidRPr="00D46138">
        <w:rPr>
          <w:rFonts w:ascii="Times New Roman" w:hAnsi="Times New Roman" w:cs="Times New Roman"/>
          <w:color w:val="000000"/>
          <w:sz w:val="20"/>
          <w:szCs w:val="20"/>
          <w:lang w:val="en-US"/>
        </w:rPr>
        <w:t>9</w:t>
      </w:r>
      <w:r w:rsidRPr="007A550E">
        <w:rPr>
          <w:rFonts w:ascii="Times New Roman" w:hAnsi="Times New Roman" w:cs="Times New Roman"/>
          <w:color w:val="000000"/>
          <w:sz w:val="20"/>
          <w:szCs w:val="20"/>
          <w:lang w:val="en-US"/>
        </w:rPr>
        <w:t>]</w:t>
      </w:r>
      <w:r w:rsidR="00A5306D" w:rsidRPr="007A550E">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 xml:space="preserve">R. L. </w:t>
      </w:r>
      <w:r w:rsidR="00A5306D" w:rsidRPr="00D46138">
        <w:rPr>
          <w:rFonts w:ascii="Times New Roman" w:hAnsi="Times New Roman" w:cs="Times New Roman"/>
          <w:color w:val="000000"/>
          <w:sz w:val="20"/>
          <w:szCs w:val="20"/>
          <w:lang w:val="en-US"/>
        </w:rPr>
        <w:t xml:space="preserve">Oxford, </w:t>
      </w:r>
      <w:r w:rsidR="00827117" w:rsidRPr="007A550E">
        <w:rPr>
          <w:rFonts w:ascii="Times New Roman" w:hAnsi="Times New Roman" w:cs="Times New Roman"/>
          <w:color w:val="000000"/>
          <w:sz w:val="20"/>
          <w:szCs w:val="20"/>
          <w:lang w:val="en-US"/>
        </w:rPr>
        <w:t>“</w:t>
      </w:r>
      <w:r w:rsidR="00A5306D" w:rsidRPr="00D46138">
        <w:rPr>
          <w:rFonts w:ascii="Times New Roman" w:hAnsi="Times New Roman" w:cs="Times New Roman"/>
          <w:color w:val="000000"/>
          <w:sz w:val="20"/>
          <w:szCs w:val="20"/>
          <w:lang w:val="en-US"/>
        </w:rPr>
        <w:t>Anxiety and the language learner: New insight</w:t>
      </w:r>
      <w:r w:rsidR="00DE6575">
        <w:rPr>
          <w:rFonts w:ascii="Times New Roman" w:hAnsi="Times New Roman" w:cs="Times New Roman"/>
          <w:color w:val="000000"/>
          <w:sz w:val="20"/>
          <w:szCs w:val="20"/>
          <w:lang w:val="en-US"/>
        </w:rPr>
        <w:t>.</w:t>
      </w:r>
      <w:r w:rsidR="00827117" w:rsidRPr="007A550E">
        <w:rPr>
          <w:rFonts w:ascii="Times New Roman" w:hAnsi="Times New Roman" w:cs="Times New Roman"/>
          <w:color w:val="000000"/>
          <w:sz w:val="20"/>
          <w:szCs w:val="20"/>
          <w:lang w:val="en-US"/>
        </w:rPr>
        <w:t>”</w:t>
      </w:r>
      <w:r w:rsidR="00A5306D" w:rsidRPr="00D46138">
        <w:rPr>
          <w:rFonts w:ascii="Times New Roman" w:hAnsi="Times New Roman" w:cs="Times New Roman"/>
          <w:color w:val="000000"/>
          <w:sz w:val="20"/>
          <w:szCs w:val="20"/>
          <w:lang w:val="en-US"/>
        </w:rPr>
        <w:t xml:space="preserve"> </w:t>
      </w:r>
      <w:r w:rsidR="00A5306D" w:rsidRPr="00D46138">
        <w:rPr>
          <w:rFonts w:ascii="Times New Roman" w:hAnsi="Times New Roman" w:cs="Times New Roman"/>
          <w:i/>
          <w:color w:val="000000"/>
          <w:sz w:val="20"/>
          <w:szCs w:val="20"/>
          <w:lang w:val="en-US"/>
        </w:rPr>
        <w:t>Language Learning</w:t>
      </w:r>
      <w:r w:rsidR="00827117" w:rsidRPr="00D46138">
        <w:rPr>
          <w:rFonts w:ascii="Times New Roman" w:hAnsi="Times New Roman" w:cs="Times New Roman"/>
          <w:color w:val="000000"/>
          <w:sz w:val="20"/>
          <w:szCs w:val="20"/>
          <w:lang w:val="en-US"/>
        </w:rPr>
        <w:t>,</w:t>
      </w:r>
      <w:r w:rsidR="00A5306D" w:rsidRPr="00D46138">
        <w:rPr>
          <w:rFonts w:ascii="Times New Roman" w:hAnsi="Times New Roman" w:cs="Times New Roman"/>
          <w:color w:val="000000"/>
          <w:sz w:val="20"/>
          <w:szCs w:val="20"/>
          <w:lang w:val="en-US"/>
        </w:rPr>
        <w:t xml:space="preserve"> vol. 39</w:t>
      </w:r>
      <w:r w:rsidR="00827117" w:rsidRPr="007A550E">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no. 2</w:t>
      </w:r>
      <w:r w:rsidR="00827117" w:rsidRPr="007A550E">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 xml:space="preserve">1989. </w:t>
      </w:r>
      <w:r w:rsidR="00A5306D" w:rsidRPr="007A550E">
        <w:rPr>
          <w:rFonts w:ascii="Times New Roman" w:hAnsi="Times New Roman" w:cs="Times New Roman"/>
          <w:color w:val="000000"/>
          <w:sz w:val="20"/>
          <w:szCs w:val="20"/>
          <w:lang w:val="en-US"/>
        </w:rPr>
        <w:t xml:space="preserve">(in English) </w:t>
      </w:r>
    </w:p>
    <w:p w:rsidR="00A5306D" w:rsidRPr="00D46138" w:rsidRDefault="00A5306D"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7A550E">
        <w:rPr>
          <w:rFonts w:ascii="Times New Roman" w:hAnsi="Times New Roman" w:cs="Times New Roman"/>
          <w:color w:val="000000"/>
          <w:sz w:val="20"/>
          <w:szCs w:val="20"/>
          <w:lang w:val="en-US"/>
        </w:rPr>
        <w:t>[1</w:t>
      </w:r>
      <w:r w:rsidR="00800E9E" w:rsidRPr="00D46138">
        <w:rPr>
          <w:rFonts w:ascii="Times New Roman" w:hAnsi="Times New Roman" w:cs="Times New Roman"/>
          <w:color w:val="000000"/>
          <w:sz w:val="20"/>
          <w:szCs w:val="20"/>
          <w:lang w:val="en-US"/>
        </w:rPr>
        <w:t>0</w:t>
      </w:r>
      <w:r w:rsidRPr="007A550E">
        <w:rPr>
          <w:rFonts w:ascii="Times New Roman" w:hAnsi="Times New Roman" w:cs="Times New Roman"/>
          <w:color w:val="000000"/>
          <w:sz w:val="20"/>
          <w:szCs w:val="20"/>
          <w:lang w:val="en-US"/>
        </w:rPr>
        <w:t xml:space="preserve">] </w:t>
      </w:r>
      <w:r w:rsidR="00827117" w:rsidRPr="00D46138">
        <w:rPr>
          <w:rFonts w:ascii="Times New Roman" w:hAnsi="Times New Roman" w:cs="Times New Roman"/>
          <w:color w:val="000000"/>
          <w:sz w:val="20"/>
          <w:szCs w:val="20"/>
          <w:lang w:val="en-US"/>
        </w:rPr>
        <w:t>M. Randall</w:t>
      </w:r>
      <w:r w:rsidR="000D3085" w:rsidRPr="00D46138">
        <w:rPr>
          <w:rFonts w:ascii="Times New Roman" w:hAnsi="Times New Roman" w:cs="Times New Roman"/>
          <w:color w:val="000000"/>
          <w:sz w:val="20"/>
          <w:szCs w:val="20"/>
          <w:lang w:val="en-US"/>
        </w:rPr>
        <w:t xml:space="preserve"> and </w:t>
      </w:r>
      <w:r w:rsidR="00827117" w:rsidRPr="00D46138">
        <w:rPr>
          <w:rFonts w:ascii="Times New Roman" w:hAnsi="Times New Roman" w:cs="Times New Roman"/>
          <w:color w:val="000000"/>
          <w:sz w:val="20"/>
          <w:szCs w:val="20"/>
          <w:lang w:val="en-US"/>
        </w:rPr>
        <w:t xml:space="preserve">B. </w:t>
      </w:r>
      <w:r w:rsidR="000D3085" w:rsidRPr="00D46138">
        <w:rPr>
          <w:rFonts w:ascii="Times New Roman" w:hAnsi="Times New Roman" w:cs="Times New Roman"/>
          <w:color w:val="000000"/>
          <w:sz w:val="20"/>
          <w:szCs w:val="20"/>
          <w:lang w:val="en-US"/>
        </w:rPr>
        <w:t xml:space="preserve">Thornton, </w:t>
      </w:r>
      <w:r w:rsidR="000D3085" w:rsidRPr="00D46138">
        <w:rPr>
          <w:rFonts w:ascii="Times New Roman" w:hAnsi="Times New Roman" w:cs="Times New Roman"/>
          <w:i/>
          <w:color w:val="000000"/>
          <w:sz w:val="20"/>
          <w:szCs w:val="20"/>
          <w:lang w:val="en-US"/>
        </w:rPr>
        <w:t>Advising and Supporting Teachers</w:t>
      </w:r>
      <w:r w:rsidR="00827117" w:rsidRPr="00D46138">
        <w:rPr>
          <w:rFonts w:ascii="Times New Roman" w:hAnsi="Times New Roman" w:cs="Times New Roman"/>
          <w:color w:val="000000"/>
          <w:sz w:val="20"/>
          <w:szCs w:val="20"/>
          <w:lang w:val="en-US"/>
        </w:rPr>
        <w:t>.</w:t>
      </w:r>
      <w:r w:rsidR="000D3085" w:rsidRPr="00D46138">
        <w:rPr>
          <w:rFonts w:ascii="Times New Roman" w:hAnsi="Times New Roman" w:cs="Times New Roman"/>
          <w:color w:val="000000"/>
          <w:sz w:val="20"/>
          <w:szCs w:val="20"/>
          <w:lang w:val="en-US"/>
        </w:rPr>
        <w:t xml:space="preserve"> Cambridge University press,</w:t>
      </w:r>
      <w:r w:rsidR="00827117" w:rsidRPr="00D46138">
        <w:rPr>
          <w:rFonts w:ascii="Times New Roman" w:hAnsi="Times New Roman" w:cs="Times New Roman"/>
          <w:color w:val="000000"/>
          <w:sz w:val="20"/>
          <w:szCs w:val="20"/>
          <w:lang w:val="en-US"/>
        </w:rPr>
        <w:t xml:space="preserve"> 2001,</w:t>
      </w:r>
      <w:r w:rsidR="000D3085" w:rsidRPr="00D46138">
        <w:rPr>
          <w:rFonts w:ascii="Times New Roman" w:hAnsi="Times New Roman" w:cs="Times New Roman"/>
          <w:color w:val="000000"/>
          <w:sz w:val="20"/>
          <w:szCs w:val="20"/>
          <w:lang w:val="en-US"/>
        </w:rPr>
        <w:t xml:space="preserve"> pp.</w:t>
      </w:r>
      <w:r w:rsidR="00EB06BB" w:rsidRPr="00D46138">
        <w:rPr>
          <w:rFonts w:ascii="Times New Roman" w:hAnsi="Times New Roman" w:cs="Times New Roman"/>
          <w:color w:val="000000"/>
          <w:sz w:val="20"/>
          <w:szCs w:val="20"/>
          <w:lang w:val="en-US"/>
        </w:rPr>
        <w:t xml:space="preserve"> 99-</w:t>
      </w:r>
      <w:r w:rsidR="00827117" w:rsidRPr="00D46138">
        <w:rPr>
          <w:rFonts w:ascii="Times New Roman" w:hAnsi="Times New Roman" w:cs="Times New Roman"/>
          <w:color w:val="000000"/>
          <w:sz w:val="20"/>
          <w:szCs w:val="20"/>
          <w:lang w:val="en-US"/>
        </w:rPr>
        <w:t xml:space="preserve">100. </w:t>
      </w:r>
      <w:r w:rsidR="000D3085" w:rsidRPr="00D46138">
        <w:rPr>
          <w:rFonts w:ascii="Times New Roman" w:hAnsi="Times New Roman" w:cs="Times New Roman"/>
          <w:color w:val="000000"/>
          <w:sz w:val="20"/>
          <w:szCs w:val="20"/>
          <w:lang w:val="en-US"/>
        </w:rPr>
        <w:t>(in English)</w:t>
      </w:r>
    </w:p>
    <w:p w:rsidR="00A5306D" w:rsidRPr="00D46138" w:rsidRDefault="002D42C0"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[11</w:t>
      </w:r>
      <w:r w:rsidR="00A5306D" w:rsidRPr="00D46138">
        <w:rPr>
          <w:rFonts w:ascii="Times New Roman" w:hAnsi="Times New Roman" w:cs="Times New Roman"/>
          <w:color w:val="000000"/>
          <w:sz w:val="20"/>
          <w:szCs w:val="20"/>
          <w:lang w:val="en-US"/>
        </w:rPr>
        <w:t xml:space="preserve">] </w:t>
      </w:r>
      <w:r w:rsidR="00F732B9" w:rsidRPr="00D46138">
        <w:rPr>
          <w:rFonts w:ascii="Times New Roman" w:hAnsi="Times New Roman" w:cs="Times New Roman"/>
          <w:color w:val="000000"/>
          <w:sz w:val="20"/>
          <w:szCs w:val="20"/>
          <w:lang w:val="en-US"/>
        </w:rPr>
        <w:t xml:space="preserve">P. R. </w:t>
      </w:r>
      <w:r w:rsidR="00A5306D" w:rsidRPr="00D46138">
        <w:rPr>
          <w:rFonts w:ascii="Times New Roman" w:hAnsi="Times New Roman" w:cs="Times New Roman"/>
          <w:color w:val="000000"/>
          <w:sz w:val="20"/>
          <w:szCs w:val="20"/>
          <w:lang w:val="en-US"/>
        </w:rPr>
        <w:t xml:space="preserve">Albion, </w:t>
      </w:r>
      <w:r w:rsidR="00F732B9" w:rsidRPr="00D46138">
        <w:rPr>
          <w:rFonts w:ascii="Times New Roman" w:hAnsi="Times New Roman" w:cs="Times New Roman"/>
          <w:color w:val="000000"/>
          <w:sz w:val="20"/>
          <w:szCs w:val="20"/>
          <w:lang w:val="en-US"/>
        </w:rPr>
        <w:t xml:space="preserve">J. </w:t>
      </w:r>
      <w:proofErr w:type="spellStart"/>
      <w:r w:rsidR="00A5306D" w:rsidRPr="00D46138">
        <w:rPr>
          <w:rFonts w:ascii="Times New Roman" w:hAnsi="Times New Roman" w:cs="Times New Roman"/>
          <w:color w:val="000000"/>
          <w:sz w:val="20"/>
          <w:szCs w:val="20"/>
          <w:lang w:val="en-US"/>
        </w:rPr>
        <w:t>Tondeur</w:t>
      </w:r>
      <w:proofErr w:type="spellEnd"/>
      <w:r w:rsidR="00A5306D" w:rsidRPr="00D46138">
        <w:rPr>
          <w:rFonts w:ascii="Times New Roman" w:hAnsi="Times New Roman" w:cs="Times New Roman"/>
          <w:color w:val="000000"/>
          <w:sz w:val="20"/>
          <w:szCs w:val="20"/>
          <w:lang w:val="en-US"/>
        </w:rPr>
        <w:t xml:space="preserve">, </w:t>
      </w:r>
      <w:r w:rsidR="00F732B9" w:rsidRPr="00D46138">
        <w:rPr>
          <w:rFonts w:ascii="Times New Roman" w:hAnsi="Times New Roman" w:cs="Times New Roman"/>
          <w:color w:val="000000"/>
          <w:sz w:val="20"/>
          <w:szCs w:val="20"/>
          <w:lang w:val="en-US"/>
        </w:rPr>
        <w:t xml:space="preserve">A. </w:t>
      </w:r>
      <w:proofErr w:type="spellStart"/>
      <w:r w:rsidR="00F732B9" w:rsidRPr="00D46138">
        <w:rPr>
          <w:rFonts w:ascii="Times New Roman" w:hAnsi="Times New Roman" w:cs="Times New Roman"/>
          <w:color w:val="000000"/>
          <w:sz w:val="20"/>
          <w:szCs w:val="20"/>
          <w:lang w:val="en-US"/>
        </w:rPr>
        <w:t>Forkosh</w:t>
      </w:r>
      <w:proofErr w:type="spellEnd"/>
      <w:r w:rsidR="00F732B9" w:rsidRPr="00D46138">
        <w:rPr>
          <w:rFonts w:ascii="Times New Roman" w:hAnsi="Times New Roman" w:cs="Times New Roman"/>
          <w:color w:val="000000"/>
          <w:sz w:val="20"/>
          <w:szCs w:val="20"/>
          <w:lang w:val="en-US"/>
        </w:rPr>
        <w:t xml:space="preserve">-Baruch and J. </w:t>
      </w:r>
      <w:proofErr w:type="spellStart"/>
      <w:r w:rsidR="00F732B9" w:rsidRPr="00D46138">
        <w:rPr>
          <w:rFonts w:ascii="Times New Roman" w:hAnsi="Times New Roman" w:cs="Times New Roman"/>
          <w:color w:val="000000"/>
          <w:sz w:val="20"/>
          <w:szCs w:val="20"/>
          <w:lang w:val="en-US"/>
        </w:rPr>
        <w:t>Peeraer</w:t>
      </w:r>
      <w:proofErr w:type="spellEnd"/>
      <w:r w:rsidR="00F732B9" w:rsidRPr="00D46138">
        <w:rPr>
          <w:rFonts w:ascii="Times New Roman" w:hAnsi="Times New Roman" w:cs="Times New Roman"/>
          <w:color w:val="000000"/>
          <w:sz w:val="20"/>
          <w:szCs w:val="20"/>
          <w:lang w:val="en-US"/>
        </w:rPr>
        <w:t>,</w:t>
      </w:r>
      <w:r w:rsidR="00A5306D" w:rsidRPr="00D46138">
        <w:rPr>
          <w:rFonts w:ascii="Times New Roman" w:hAnsi="Times New Roman" w:cs="Times New Roman"/>
          <w:color w:val="000000"/>
          <w:sz w:val="20"/>
          <w:szCs w:val="20"/>
          <w:lang w:val="en-US"/>
        </w:rPr>
        <w:t xml:space="preserve"> </w:t>
      </w:r>
      <w:r w:rsidR="00F732B9" w:rsidRPr="00D46138">
        <w:rPr>
          <w:rFonts w:ascii="Times New Roman" w:hAnsi="Times New Roman" w:cs="Times New Roman"/>
          <w:color w:val="000000"/>
          <w:sz w:val="20"/>
          <w:szCs w:val="20"/>
          <w:lang w:val="en-US"/>
        </w:rPr>
        <w:t>“</w:t>
      </w:r>
      <w:r w:rsidR="00A5306D" w:rsidRPr="00D46138">
        <w:rPr>
          <w:rFonts w:ascii="Times New Roman" w:hAnsi="Times New Roman" w:cs="Times New Roman"/>
          <w:color w:val="000000"/>
          <w:sz w:val="20"/>
          <w:szCs w:val="20"/>
          <w:lang w:val="en-US"/>
        </w:rPr>
        <w:t>Teachers’ professional development</w:t>
      </w:r>
      <w:r w:rsidR="00EB06BB" w:rsidRPr="00D46138">
        <w:rPr>
          <w:rFonts w:ascii="Times New Roman" w:hAnsi="Times New Roman" w:cs="Times New Roman"/>
          <w:color w:val="000000"/>
          <w:sz w:val="20"/>
          <w:szCs w:val="20"/>
          <w:lang w:val="en-US"/>
        </w:rPr>
        <w:t xml:space="preserve"> </w:t>
      </w:r>
      <w:r w:rsidR="00A5306D" w:rsidRPr="00D46138">
        <w:rPr>
          <w:rFonts w:ascii="Times New Roman" w:hAnsi="Times New Roman" w:cs="Times New Roman"/>
          <w:color w:val="000000"/>
          <w:sz w:val="20"/>
          <w:szCs w:val="20"/>
          <w:lang w:val="en-US"/>
        </w:rPr>
        <w:t>for ICT integration: towards a reciprocal relationship between research and practice.</w:t>
      </w:r>
      <w:r w:rsidR="00F732B9" w:rsidRPr="00D46138">
        <w:rPr>
          <w:rFonts w:ascii="Times New Roman" w:hAnsi="Times New Roman" w:cs="Times New Roman"/>
          <w:color w:val="000000"/>
          <w:sz w:val="20"/>
          <w:szCs w:val="20"/>
          <w:lang w:val="en-US"/>
        </w:rPr>
        <w:t>”</w:t>
      </w:r>
      <w:r w:rsidR="00A5306D" w:rsidRPr="00D46138">
        <w:rPr>
          <w:rFonts w:ascii="Times New Roman" w:hAnsi="Times New Roman" w:cs="Times New Roman"/>
          <w:color w:val="000000"/>
          <w:sz w:val="20"/>
          <w:szCs w:val="20"/>
          <w:lang w:val="en-US"/>
        </w:rPr>
        <w:t xml:space="preserve"> </w:t>
      </w:r>
      <w:r w:rsidR="00A5306D" w:rsidRPr="00D46138">
        <w:rPr>
          <w:rFonts w:ascii="Times New Roman" w:hAnsi="Times New Roman" w:cs="Times New Roman"/>
          <w:i/>
          <w:color w:val="000000"/>
          <w:sz w:val="20"/>
          <w:szCs w:val="20"/>
          <w:lang w:val="en-US"/>
        </w:rPr>
        <w:t>Education and Information Technologies</w:t>
      </w:r>
      <w:r w:rsidR="00A5306D" w:rsidRPr="00D46138">
        <w:rPr>
          <w:rFonts w:ascii="Times New Roman" w:hAnsi="Times New Roman" w:cs="Times New Roman"/>
          <w:color w:val="000000"/>
          <w:sz w:val="20"/>
          <w:szCs w:val="20"/>
          <w:lang w:val="en-US"/>
        </w:rPr>
        <w:t xml:space="preserve">, </w:t>
      </w:r>
      <w:r w:rsidR="00F732B9" w:rsidRPr="00D46138">
        <w:rPr>
          <w:rFonts w:ascii="Times New Roman" w:hAnsi="Times New Roman" w:cs="Times New Roman"/>
          <w:color w:val="000000"/>
          <w:sz w:val="20"/>
          <w:szCs w:val="20"/>
          <w:lang w:val="en-US"/>
        </w:rPr>
        <w:t xml:space="preserve">vol. </w:t>
      </w:r>
      <w:r w:rsidR="00A5306D" w:rsidRPr="00D46138">
        <w:rPr>
          <w:rFonts w:ascii="Times New Roman" w:hAnsi="Times New Roman" w:cs="Times New Roman"/>
          <w:color w:val="000000"/>
          <w:sz w:val="20"/>
          <w:szCs w:val="20"/>
          <w:lang w:val="en-US"/>
        </w:rPr>
        <w:t>20</w:t>
      </w:r>
      <w:r w:rsidR="00F732B9" w:rsidRPr="00D46138">
        <w:rPr>
          <w:rFonts w:ascii="Times New Roman" w:hAnsi="Times New Roman" w:cs="Times New Roman"/>
          <w:color w:val="000000"/>
          <w:sz w:val="20"/>
          <w:szCs w:val="20"/>
          <w:lang w:val="en-US"/>
        </w:rPr>
        <w:t xml:space="preserve"> </w:t>
      </w:r>
      <w:r w:rsidR="00A5306D" w:rsidRPr="00D46138">
        <w:rPr>
          <w:rFonts w:ascii="Times New Roman" w:hAnsi="Times New Roman" w:cs="Times New Roman"/>
          <w:color w:val="000000"/>
          <w:sz w:val="20"/>
          <w:szCs w:val="20"/>
          <w:lang w:val="en-US"/>
        </w:rPr>
        <w:t>(4),</w:t>
      </w:r>
      <w:r w:rsidR="00F732B9" w:rsidRPr="00D46138">
        <w:rPr>
          <w:rFonts w:ascii="Times New Roman" w:hAnsi="Times New Roman" w:cs="Times New Roman"/>
          <w:color w:val="000000"/>
          <w:sz w:val="20"/>
          <w:szCs w:val="20"/>
          <w:lang w:val="en-US"/>
        </w:rPr>
        <w:t xml:space="preserve"> pp. 655-673, 2015. </w:t>
      </w:r>
      <w:r w:rsidR="00A5306D" w:rsidRPr="00D46138">
        <w:rPr>
          <w:rFonts w:ascii="Times New Roman" w:hAnsi="Times New Roman" w:cs="Times New Roman"/>
          <w:color w:val="000000"/>
          <w:sz w:val="20"/>
          <w:szCs w:val="20"/>
          <w:lang w:val="en-US"/>
        </w:rPr>
        <w:t>(in English)</w:t>
      </w:r>
    </w:p>
    <w:p w:rsidR="00A5306D" w:rsidRPr="00D46138" w:rsidRDefault="00A5306D"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lastRenderedPageBreak/>
        <w:t>[1</w:t>
      </w:r>
      <w:r w:rsidR="002D42C0" w:rsidRPr="00D46138">
        <w:rPr>
          <w:rFonts w:ascii="Times New Roman" w:hAnsi="Times New Roman" w:cs="Times New Roman"/>
          <w:color w:val="000000"/>
          <w:sz w:val="20"/>
          <w:szCs w:val="20"/>
          <w:lang w:val="en-US"/>
        </w:rPr>
        <w:t>2</w:t>
      </w:r>
      <w:r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 xml:space="preserve">D. L. </w:t>
      </w:r>
      <w:r w:rsidRPr="00D46138">
        <w:rPr>
          <w:rFonts w:ascii="Times New Roman" w:hAnsi="Times New Roman" w:cs="Times New Roman"/>
          <w:color w:val="000000"/>
          <w:sz w:val="20"/>
          <w:szCs w:val="20"/>
          <w:lang w:val="en-US"/>
        </w:rPr>
        <w:t xml:space="preserve">Lowther, </w:t>
      </w:r>
      <w:r w:rsidR="00CD093A" w:rsidRPr="00D46138">
        <w:rPr>
          <w:rFonts w:ascii="Times New Roman" w:hAnsi="Times New Roman" w:cs="Times New Roman"/>
          <w:color w:val="000000"/>
          <w:sz w:val="20"/>
          <w:szCs w:val="20"/>
          <w:lang w:val="en-US"/>
        </w:rPr>
        <w:t xml:space="preserve">F. A. </w:t>
      </w:r>
      <w:proofErr w:type="spellStart"/>
      <w:r w:rsidRPr="00D46138">
        <w:rPr>
          <w:rFonts w:ascii="Times New Roman" w:hAnsi="Times New Roman" w:cs="Times New Roman"/>
          <w:color w:val="000000"/>
          <w:sz w:val="20"/>
          <w:szCs w:val="20"/>
          <w:lang w:val="en-US"/>
        </w:rPr>
        <w:t>Inan</w:t>
      </w:r>
      <w:proofErr w:type="spellEnd"/>
      <w:r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 xml:space="preserve">J. D. </w:t>
      </w:r>
      <w:proofErr w:type="spellStart"/>
      <w:r w:rsidRPr="00D46138">
        <w:rPr>
          <w:rFonts w:ascii="Times New Roman" w:hAnsi="Times New Roman" w:cs="Times New Roman"/>
          <w:color w:val="000000"/>
          <w:sz w:val="20"/>
          <w:szCs w:val="20"/>
          <w:lang w:val="en-US"/>
        </w:rPr>
        <w:t>Strahl</w:t>
      </w:r>
      <w:proofErr w:type="spellEnd"/>
      <w:r w:rsidRPr="00D46138">
        <w:rPr>
          <w:rFonts w:ascii="Times New Roman" w:hAnsi="Times New Roman" w:cs="Times New Roman"/>
          <w:color w:val="000000"/>
          <w:sz w:val="20"/>
          <w:szCs w:val="20"/>
          <w:lang w:val="en-US"/>
        </w:rPr>
        <w:t xml:space="preserve"> and </w:t>
      </w:r>
      <w:r w:rsidR="00CD093A" w:rsidRPr="00D46138">
        <w:rPr>
          <w:rFonts w:ascii="Times New Roman" w:hAnsi="Times New Roman" w:cs="Times New Roman"/>
          <w:color w:val="000000"/>
          <w:sz w:val="20"/>
          <w:szCs w:val="20"/>
          <w:lang w:val="en-US"/>
        </w:rPr>
        <w:t xml:space="preserve">S. M. </w:t>
      </w:r>
      <w:r w:rsidRPr="00D46138">
        <w:rPr>
          <w:rFonts w:ascii="Times New Roman" w:hAnsi="Times New Roman" w:cs="Times New Roman"/>
          <w:color w:val="000000"/>
          <w:sz w:val="20"/>
          <w:szCs w:val="20"/>
          <w:lang w:val="en-US"/>
        </w:rPr>
        <w:t xml:space="preserve">Ross, </w:t>
      </w:r>
      <w:r w:rsidR="00CD093A"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Does technology integration work when key barriers are removed?</w:t>
      </w:r>
      <w:r w:rsidR="00CD093A" w:rsidRPr="00D46138">
        <w:rPr>
          <w:rFonts w:ascii="Times New Roman" w:hAnsi="Times New Roman" w:cs="Times New Roman"/>
          <w:color w:val="000000"/>
          <w:sz w:val="20"/>
          <w:szCs w:val="20"/>
          <w:lang w:val="en-US"/>
        </w:rPr>
        <w:t xml:space="preserve">” </w:t>
      </w:r>
      <w:r w:rsidRPr="00D46138">
        <w:rPr>
          <w:rFonts w:ascii="Times New Roman" w:hAnsi="Times New Roman" w:cs="Times New Roman"/>
          <w:i/>
          <w:color w:val="000000"/>
          <w:sz w:val="20"/>
          <w:szCs w:val="20"/>
          <w:lang w:val="en-US"/>
        </w:rPr>
        <w:t>Educational Media International</w:t>
      </w:r>
      <w:r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 xml:space="preserve">vol. 45, pp.195-213, 2008. </w:t>
      </w:r>
      <w:r w:rsidRPr="00D46138">
        <w:rPr>
          <w:rFonts w:ascii="Times New Roman" w:hAnsi="Times New Roman" w:cs="Times New Roman"/>
          <w:color w:val="000000"/>
          <w:sz w:val="20"/>
          <w:szCs w:val="20"/>
          <w:lang w:val="en-US"/>
        </w:rPr>
        <w:t>(in English)</w:t>
      </w:r>
    </w:p>
    <w:p w:rsidR="00204E0C" w:rsidRPr="00D46138" w:rsidRDefault="002D42C0"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[13</w:t>
      </w:r>
      <w:r w:rsidR="00A5306D"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 xml:space="preserve">T. V. </w:t>
      </w:r>
      <w:proofErr w:type="spellStart"/>
      <w:r w:rsidR="00CD093A" w:rsidRPr="00D46138">
        <w:rPr>
          <w:rFonts w:ascii="Times New Roman" w:hAnsi="Times New Roman" w:cs="Times New Roman"/>
          <w:color w:val="000000"/>
          <w:sz w:val="20"/>
          <w:szCs w:val="20"/>
          <w:lang w:val="en-US"/>
        </w:rPr>
        <w:t>Weert</w:t>
      </w:r>
      <w:proofErr w:type="spellEnd"/>
      <w:r w:rsidR="00CD093A" w:rsidRPr="00D46138">
        <w:rPr>
          <w:rFonts w:ascii="Times New Roman" w:hAnsi="Times New Roman" w:cs="Times New Roman"/>
          <w:color w:val="000000"/>
          <w:sz w:val="20"/>
          <w:szCs w:val="20"/>
          <w:lang w:val="en-US"/>
        </w:rPr>
        <w:t xml:space="preserve"> </w:t>
      </w:r>
      <w:r w:rsidR="00204E0C" w:rsidRPr="00D46138">
        <w:rPr>
          <w:rFonts w:ascii="Times New Roman" w:hAnsi="Times New Roman" w:cs="Times New Roman"/>
          <w:color w:val="000000"/>
          <w:sz w:val="20"/>
          <w:szCs w:val="20"/>
          <w:lang w:val="en-US"/>
        </w:rPr>
        <w:t xml:space="preserve">and </w:t>
      </w:r>
      <w:r w:rsidR="00CD093A" w:rsidRPr="00D46138">
        <w:rPr>
          <w:rFonts w:ascii="Times New Roman" w:hAnsi="Times New Roman" w:cs="Times New Roman"/>
          <w:color w:val="000000"/>
          <w:sz w:val="20"/>
          <w:szCs w:val="20"/>
          <w:lang w:val="en-US"/>
        </w:rPr>
        <w:t xml:space="preserve">A. </w:t>
      </w:r>
      <w:proofErr w:type="spellStart"/>
      <w:r w:rsidR="00204E0C" w:rsidRPr="00D46138">
        <w:rPr>
          <w:rFonts w:ascii="Times New Roman" w:hAnsi="Times New Roman" w:cs="Times New Roman"/>
          <w:color w:val="000000"/>
          <w:sz w:val="20"/>
          <w:szCs w:val="20"/>
          <w:lang w:val="en-US"/>
        </w:rPr>
        <w:t>Tatnall</w:t>
      </w:r>
      <w:proofErr w:type="spellEnd"/>
      <w:r w:rsidR="00204E0C"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w:t>
      </w:r>
      <w:r w:rsidR="00204E0C" w:rsidRPr="00D46138">
        <w:rPr>
          <w:rFonts w:ascii="Times New Roman" w:hAnsi="Times New Roman" w:cs="Times New Roman"/>
          <w:color w:val="000000"/>
          <w:sz w:val="20"/>
          <w:szCs w:val="20"/>
          <w:lang w:val="en-US"/>
        </w:rPr>
        <w:t>Information and Communication Technologies and Real-Life Learning:</w:t>
      </w:r>
      <w:r w:rsidR="00EB06BB" w:rsidRPr="00D46138">
        <w:rPr>
          <w:rFonts w:ascii="Times New Roman" w:hAnsi="Times New Roman" w:cs="Times New Roman"/>
          <w:color w:val="000000"/>
          <w:sz w:val="20"/>
          <w:szCs w:val="20"/>
          <w:lang w:val="en-US"/>
        </w:rPr>
        <w:t xml:space="preserve"> </w:t>
      </w:r>
      <w:r w:rsidR="00204E0C" w:rsidRPr="00D46138">
        <w:rPr>
          <w:rFonts w:ascii="Times New Roman" w:hAnsi="Times New Roman" w:cs="Times New Roman"/>
          <w:color w:val="000000"/>
          <w:sz w:val="20"/>
          <w:szCs w:val="20"/>
          <w:lang w:val="en-US"/>
        </w:rPr>
        <w:t>New Education for the New Knowledge Society</w:t>
      </w:r>
      <w:r w:rsidR="00CD093A" w:rsidRPr="00D46138">
        <w:rPr>
          <w:rFonts w:ascii="Times New Roman" w:hAnsi="Times New Roman" w:cs="Times New Roman"/>
          <w:color w:val="000000"/>
          <w:sz w:val="20"/>
          <w:szCs w:val="20"/>
          <w:lang w:val="en-US"/>
        </w:rPr>
        <w:t>”</w:t>
      </w:r>
      <w:r w:rsidR="00204E0C" w:rsidRPr="00D46138">
        <w:rPr>
          <w:rFonts w:ascii="Times New Roman" w:hAnsi="Times New Roman" w:cs="Times New Roman"/>
          <w:color w:val="000000"/>
          <w:sz w:val="20"/>
          <w:szCs w:val="20"/>
          <w:lang w:val="en-US"/>
        </w:rPr>
        <w:t xml:space="preserve">, </w:t>
      </w:r>
      <w:r w:rsidR="00204E0C" w:rsidRPr="00D46138">
        <w:rPr>
          <w:rFonts w:ascii="Times New Roman" w:hAnsi="Times New Roman" w:cs="Times New Roman"/>
          <w:i/>
          <w:color w:val="000000"/>
          <w:sz w:val="20"/>
          <w:szCs w:val="20"/>
          <w:lang w:val="en-US"/>
        </w:rPr>
        <w:t>Springer</w:t>
      </w:r>
      <w:r w:rsidR="00204E0C" w:rsidRPr="00D46138">
        <w:rPr>
          <w:rFonts w:ascii="Times New Roman" w:hAnsi="Times New Roman" w:cs="Times New Roman"/>
          <w:color w:val="000000"/>
          <w:sz w:val="20"/>
          <w:szCs w:val="20"/>
          <w:lang w:val="en-US"/>
        </w:rPr>
        <w:t xml:space="preserve">, New </w:t>
      </w:r>
      <w:r w:rsidR="00CD093A" w:rsidRPr="00D46138">
        <w:rPr>
          <w:rFonts w:ascii="Times New Roman" w:hAnsi="Times New Roman" w:cs="Times New Roman"/>
          <w:color w:val="000000"/>
          <w:sz w:val="20"/>
          <w:szCs w:val="20"/>
          <w:lang w:val="en-US"/>
        </w:rPr>
        <w:t xml:space="preserve">York, 2005. </w:t>
      </w:r>
      <w:r w:rsidR="00204E0C" w:rsidRPr="00D46138">
        <w:rPr>
          <w:rFonts w:ascii="Times New Roman" w:hAnsi="Times New Roman" w:cs="Times New Roman"/>
          <w:color w:val="000000"/>
          <w:sz w:val="20"/>
          <w:szCs w:val="20"/>
          <w:lang w:val="en-US"/>
        </w:rPr>
        <w:t>(in English)</w:t>
      </w:r>
    </w:p>
    <w:p w:rsidR="00204E0C" w:rsidRPr="00D46138" w:rsidRDefault="00204E0C"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[1</w:t>
      </w:r>
      <w:r w:rsidR="002D42C0" w:rsidRPr="00D46138">
        <w:rPr>
          <w:rFonts w:ascii="Times New Roman" w:hAnsi="Times New Roman" w:cs="Times New Roman"/>
          <w:color w:val="000000"/>
          <w:sz w:val="20"/>
          <w:szCs w:val="20"/>
          <w:lang w:val="en-US"/>
        </w:rPr>
        <w:t>4</w:t>
      </w:r>
      <w:r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J. J. Castro Sánchez</w:t>
      </w:r>
      <w:r w:rsidRPr="00D46138">
        <w:rPr>
          <w:rFonts w:ascii="Times New Roman" w:hAnsi="Times New Roman" w:cs="Times New Roman"/>
          <w:color w:val="000000"/>
          <w:sz w:val="20"/>
          <w:szCs w:val="20"/>
          <w:lang w:val="en-US"/>
        </w:rPr>
        <w:t xml:space="preserve"> and </w:t>
      </w:r>
      <w:r w:rsidR="00CD093A" w:rsidRPr="00D46138">
        <w:rPr>
          <w:rFonts w:ascii="Times New Roman" w:hAnsi="Times New Roman" w:cs="Times New Roman"/>
          <w:color w:val="000000"/>
          <w:sz w:val="20"/>
          <w:szCs w:val="20"/>
          <w:lang w:val="en-US"/>
        </w:rPr>
        <w:t xml:space="preserve">E. C. </w:t>
      </w:r>
      <w:proofErr w:type="spellStart"/>
      <w:r w:rsidRPr="00D46138">
        <w:rPr>
          <w:rFonts w:ascii="Times New Roman" w:hAnsi="Times New Roman" w:cs="Times New Roman"/>
          <w:color w:val="000000"/>
          <w:sz w:val="20"/>
          <w:szCs w:val="20"/>
          <w:lang w:val="en-US"/>
        </w:rPr>
        <w:t>Alemán</w:t>
      </w:r>
      <w:proofErr w:type="spellEnd"/>
      <w:r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Teachers’ opinion survey on the use of ICT tools to support attendance-based teaching.</w:t>
      </w:r>
      <w:r w:rsidR="00CD093A"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 xml:space="preserve"> </w:t>
      </w:r>
      <w:r w:rsidRPr="00D46138">
        <w:rPr>
          <w:rFonts w:ascii="Times New Roman" w:hAnsi="Times New Roman" w:cs="Times New Roman"/>
          <w:i/>
          <w:color w:val="000000"/>
          <w:sz w:val="20"/>
          <w:szCs w:val="20"/>
          <w:lang w:val="en-US"/>
        </w:rPr>
        <w:t>Computers and Education</w:t>
      </w:r>
      <w:r w:rsidRPr="00D46138">
        <w:rPr>
          <w:rFonts w:ascii="Times New Roman" w:hAnsi="Times New Roman" w:cs="Times New Roman"/>
          <w:color w:val="000000"/>
          <w:sz w:val="20"/>
          <w:szCs w:val="20"/>
          <w:lang w:val="en-US"/>
        </w:rPr>
        <w:t>, vol. 56,</w:t>
      </w:r>
      <w:r w:rsidR="00CD093A" w:rsidRPr="00D46138">
        <w:rPr>
          <w:rFonts w:ascii="Times New Roman" w:hAnsi="Times New Roman" w:cs="Times New Roman"/>
          <w:color w:val="000000"/>
          <w:sz w:val="20"/>
          <w:szCs w:val="20"/>
          <w:lang w:val="en-US"/>
        </w:rPr>
        <w:t xml:space="preserve"> </w:t>
      </w:r>
      <w:r w:rsidRPr="00D46138">
        <w:rPr>
          <w:rFonts w:ascii="Times New Roman" w:hAnsi="Times New Roman" w:cs="Times New Roman"/>
          <w:color w:val="000000"/>
          <w:sz w:val="20"/>
          <w:szCs w:val="20"/>
          <w:lang w:val="en-US"/>
        </w:rPr>
        <w:t>pp.</w:t>
      </w:r>
      <w:r w:rsidR="00CD093A" w:rsidRPr="00D46138">
        <w:rPr>
          <w:rFonts w:ascii="Times New Roman" w:hAnsi="Times New Roman" w:cs="Times New Roman"/>
          <w:color w:val="000000"/>
          <w:sz w:val="20"/>
          <w:szCs w:val="20"/>
          <w:lang w:val="en-US"/>
        </w:rPr>
        <w:t xml:space="preserve"> 911-915, 2011. </w:t>
      </w:r>
      <w:r w:rsidRPr="00D46138">
        <w:rPr>
          <w:rFonts w:ascii="Times New Roman" w:hAnsi="Times New Roman" w:cs="Times New Roman"/>
          <w:color w:val="000000"/>
          <w:sz w:val="20"/>
          <w:szCs w:val="20"/>
          <w:lang w:val="en-US"/>
        </w:rPr>
        <w:t>(in English)</w:t>
      </w:r>
    </w:p>
    <w:p w:rsidR="00204E0C" w:rsidRPr="00D46138" w:rsidRDefault="00204E0C"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[1</w:t>
      </w:r>
      <w:r w:rsidR="002D42C0" w:rsidRPr="00D46138">
        <w:rPr>
          <w:rFonts w:ascii="Times New Roman" w:hAnsi="Times New Roman" w:cs="Times New Roman"/>
          <w:color w:val="000000"/>
          <w:sz w:val="20"/>
          <w:szCs w:val="20"/>
          <w:lang w:val="en-US"/>
        </w:rPr>
        <w:t>5</w:t>
      </w:r>
      <w:r w:rsidRPr="00D46138">
        <w:rPr>
          <w:rFonts w:ascii="Times New Roman" w:hAnsi="Times New Roman" w:cs="Times New Roman"/>
          <w:color w:val="000000"/>
          <w:sz w:val="20"/>
          <w:szCs w:val="20"/>
          <w:lang w:val="en-US"/>
        </w:rPr>
        <w:t xml:space="preserve">] J. Samuel </w:t>
      </w:r>
      <w:proofErr w:type="spellStart"/>
      <w:r w:rsidRPr="00D46138">
        <w:rPr>
          <w:rFonts w:ascii="Times New Roman" w:hAnsi="Times New Roman" w:cs="Times New Roman"/>
          <w:color w:val="000000"/>
          <w:sz w:val="20"/>
          <w:szCs w:val="20"/>
          <w:lang w:val="en-US"/>
        </w:rPr>
        <w:t>Gnanamuthu</w:t>
      </w:r>
      <w:proofErr w:type="spellEnd"/>
      <w:r w:rsidRPr="00D46138">
        <w:rPr>
          <w:rFonts w:ascii="Times New Roman" w:hAnsi="Times New Roman" w:cs="Times New Roman"/>
          <w:color w:val="000000"/>
          <w:sz w:val="20"/>
          <w:szCs w:val="20"/>
          <w:lang w:val="en-US"/>
        </w:rPr>
        <w:t xml:space="preserve">, R. </w:t>
      </w:r>
      <w:proofErr w:type="spellStart"/>
      <w:r w:rsidRPr="00D46138">
        <w:rPr>
          <w:rFonts w:ascii="Times New Roman" w:hAnsi="Times New Roman" w:cs="Times New Roman"/>
          <w:color w:val="000000"/>
          <w:sz w:val="20"/>
          <w:szCs w:val="20"/>
          <w:lang w:val="en-US"/>
        </w:rPr>
        <w:t>Krishnakumar</w:t>
      </w:r>
      <w:proofErr w:type="spellEnd"/>
      <w:r w:rsidR="00CD093A" w:rsidRPr="00D46138">
        <w:rPr>
          <w:rFonts w:ascii="Times New Roman" w:hAnsi="Times New Roman" w:cs="Times New Roman"/>
          <w:color w:val="000000"/>
          <w:sz w:val="20"/>
          <w:szCs w:val="20"/>
          <w:lang w:val="en-US"/>
        </w:rPr>
        <w:t>, “</w:t>
      </w:r>
      <w:r w:rsidRPr="00D46138">
        <w:rPr>
          <w:rFonts w:ascii="Times New Roman" w:hAnsi="Times New Roman" w:cs="Times New Roman"/>
          <w:color w:val="000000"/>
          <w:sz w:val="20"/>
          <w:szCs w:val="20"/>
          <w:lang w:val="en-US"/>
        </w:rPr>
        <w:t>Anxiety of B.Ed. teacher trainees’ towards ICT</w:t>
      </w:r>
      <w:r w:rsidR="00CD093A"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 xml:space="preserve"> </w:t>
      </w:r>
      <w:r w:rsidRPr="00D46138">
        <w:rPr>
          <w:rFonts w:ascii="Times New Roman" w:hAnsi="Times New Roman" w:cs="Times New Roman"/>
          <w:i/>
          <w:color w:val="000000"/>
          <w:sz w:val="20"/>
          <w:szCs w:val="20"/>
          <w:lang w:val="en-US"/>
        </w:rPr>
        <w:t>International</w:t>
      </w:r>
      <w:r w:rsidR="00EB06BB" w:rsidRPr="00D46138">
        <w:rPr>
          <w:rFonts w:ascii="Times New Roman" w:hAnsi="Times New Roman" w:cs="Times New Roman"/>
          <w:i/>
          <w:color w:val="000000"/>
          <w:sz w:val="20"/>
          <w:szCs w:val="20"/>
          <w:lang w:val="en-US"/>
        </w:rPr>
        <w:t xml:space="preserve"> </w:t>
      </w:r>
      <w:r w:rsidRPr="00D46138">
        <w:rPr>
          <w:rFonts w:ascii="Times New Roman" w:hAnsi="Times New Roman" w:cs="Times New Roman"/>
          <w:i/>
          <w:color w:val="000000"/>
          <w:sz w:val="20"/>
          <w:szCs w:val="20"/>
          <w:lang w:val="en-US"/>
        </w:rPr>
        <w:t>Journal of Applied Research</w:t>
      </w:r>
      <w:r w:rsidR="002E7F16"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vol. </w:t>
      </w:r>
      <w:r w:rsidRPr="00D46138">
        <w:rPr>
          <w:rFonts w:ascii="Times New Roman" w:hAnsi="Times New Roman" w:cs="Times New Roman"/>
          <w:color w:val="000000"/>
          <w:sz w:val="20"/>
          <w:szCs w:val="20"/>
          <w:lang w:val="en-US"/>
        </w:rPr>
        <w:t>1(6)</w:t>
      </w:r>
      <w:r w:rsidR="002E7F16" w:rsidRPr="00D46138">
        <w:rPr>
          <w:rFonts w:ascii="Times New Roman" w:hAnsi="Times New Roman" w:cs="Times New Roman"/>
          <w:color w:val="000000"/>
          <w:sz w:val="20"/>
          <w:szCs w:val="20"/>
          <w:lang w:val="en-US"/>
        </w:rPr>
        <w:t>, pp.</w:t>
      </w:r>
      <w:r w:rsidRPr="00D46138">
        <w:rPr>
          <w:rFonts w:ascii="Times New Roman" w:hAnsi="Times New Roman" w:cs="Times New Roman"/>
          <w:color w:val="000000"/>
          <w:sz w:val="20"/>
          <w:szCs w:val="20"/>
          <w:lang w:val="en-US"/>
        </w:rPr>
        <w:t xml:space="preserve"> 59-62</w:t>
      </w:r>
      <w:r w:rsidR="002E7F16" w:rsidRPr="00D46138">
        <w:rPr>
          <w:rFonts w:ascii="Times New Roman" w:hAnsi="Times New Roman" w:cs="Times New Roman"/>
          <w:color w:val="000000"/>
          <w:sz w:val="20"/>
          <w:szCs w:val="20"/>
          <w:lang w:val="en-US"/>
        </w:rPr>
        <w:t xml:space="preserve">, </w:t>
      </w:r>
      <w:r w:rsidR="00CD093A" w:rsidRPr="00D46138">
        <w:rPr>
          <w:rFonts w:ascii="Times New Roman" w:hAnsi="Times New Roman" w:cs="Times New Roman"/>
          <w:color w:val="000000"/>
          <w:sz w:val="20"/>
          <w:szCs w:val="20"/>
          <w:lang w:val="en-US"/>
        </w:rPr>
        <w:t>2015</w:t>
      </w:r>
      <w:r w:rsidR="002E7F16" w:rsidRPr="00D46138">
        <w:rPr>
          <w:rFonts w:ascii="Times New Roman" w:hAnsi="Times New Roman" w:cs="Times New Roman"/>
          <w:color w:val="000000"/>
          <w:sz w:val="20"/>
          <w:szCs w:val="20"/>
          <w:lang w:val="en-US"/>
        </w:rPr>
        <w:t xml:space="preserve">. </w:t>
      </w:r>
      <w:r w:rsidRPr="00D46138">
        <w:rPr>
          <w:rFonts w:ascii="Times New Roman" w:hAnsi="Times New Roman" w:cs="Times New Roman"/>
          <w:color w:val="000000"/>
          <w:sz w:val="20"/>
          <w:szCs w:val="20"/>
          <w:lang w:val="en-US"/>
        </w:rPr>
        <w:t>(in English)</w:t>
      </w:r>
    </w:p>
    <w:p w:rsidR="00204E0C" w:rsidRPr="00D46138" w:rsidRDefault="00204E0C"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[1</w:t>
      </w:r>
      <w:r w:rsidR="002D42C0" w:rsidRPr="00D46138">
        <w:rPr>
          <w:rFonts w:ascii="Times New Roman" w:hAnsi="Times New Roman" w:cs="Times New Roman"/>
          <w:color w:val="000000"/>
          <w:sz w:val="20"/>
          <w:szCs w:val="20"/>
          <w:lang w:val="en-US"/>
        </w:rPr>
        <w:t>6</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A. P. </w:t>
      </w:r>
      <w:proofErr w:type="spellStart"/>
      <w:r w:rsidR="002E7F16" w:rsidRPr="00D46138">
        <w:rPr>
          <w:rFonts w:ascii="Times New Roman" w:hAnsi="Times New Roman" w:cs="Times New Roman"/>
          <w:color w:val="000000"/>
          <w:sz w:val="20"/>
          <w:szCs w:val="20"/>
          <w:lang w:val="en-US"/>
        </w:rPr>
        <w:t>Rovai</w:t>
      </w:r>
      <w:proofErr w:type="spellEnd"/>
      <w:r w:rsidR="002E7F16" w:rsidRPr="00D46138">
        <w:rPr>
          <w:rFonts w:ascii="Times New Roman" w:hAnsi="Times New Roman" w:cs="Times New Roman"/>
          <w:color w:val="000000"/>
          <w:sz w:val="20"/>
          <w:szCs w:val="20"/>
          <w:lang w:val="en-US"/>
        </w:rPr>
        <w:t xml:space="preserve"> and M. Childress,</w:t>
      </w:r>
      <w:r w:rsidR="009C14C7"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w:t>
      </w:r>
      <w:r w:rsidR="009C14C7" w:rsidRPr="00D46138">
        <w:rPr>
          <w:rFonts w:ascii="Times New Roman" w:hAnsi="Times New Roman" w:cs="Times New Roman"/>
          <w:color w:val="000000"/>
          <w:sz w:val="20"/>
          <w:szCs w:val="20"/>
          <w:lang w:val="en-US"/>
        </w:rPr>
        <w:t>Explaining and Predicting Resistance to Computer Anxiety Reduction among Teacher Education Students.</w:t>
      </w:r>
      <w:r w:rsidR="002E7F16" w:rsidRPr="00D46138">
        <w:rPr>
          <w:rFonts w:ascii="Times New Roman" w:hAnsi="Times New Roman" w:cs="Times New Roman"/>
          <w:color w:val="000000"/>
          <w:sz w:val="20"/>
          <w:szCs w:val="20"/>
          <w:lang w:val="en-US"/>
        </w:rPr>
        <w:t>”</w:t>
      </w:r>
      <w:r w:rsidR="009C14C7" w:rsidRPr="00D46138">
        <w:rPr>
          <w:rFonts w:ascii="Times New Roman" w:hAnsi="Times New Roman" w:cs="Times New Roman"/>
          <w:color w:val="000000"/>
          <w:sz w:val="20"/>
          <w:szCs w:val="20"/>
          <w:lang w:val="en-US"/>
        </w:rPr>
        <w:t xml:space="preserve"> </w:t>
      </w:r>
      <w:r w:rsidR="009C14C7" w:rsidRPr="00D46138">
        <w:rPr>
          <w:rFonts w:ascii="Times New Roman" w:hAnsi="Times New Roman" w:cs="Times New Roman"/>
          <w:i/>
          <w:color w:val="000000"/>
          <w:sz w:val="20"/>
          <w:szCs w:val="20"/>
          <w:lang w:val="en-US"/>
        </w:rPr>
        <w:t>Journal of Res</w:t>
      </w:r>
      <w:r w:rsidR="002E7F16" w:rsidRPr="00D46138">
        <w:rPr>
          <w:rFonts w:ascii="Times New Roman" w:hAnsi="Times New Roman" w:cs="Times New Roman"/>
          <w:i/>
          <w:color w:val="000000"/>
          <w:sz w:val="20"/>
          <w:szCs w:val="20"/>
          <w:lang w:val="en-US"/>
        </w:rPr>
        <w:t xml:space="preserve">earch on Technology in </w:t>
      </w:r>
      <w:r w:rsidR="00D46138" w:rsidRPr="00D46138">
        <w:rPr>
          <w:rFonts w:ascii="Times New Roman" w:hAnsi="Times New Roman" w:cs="Times New Roman"/>
          <w:i/>
          <w:color w:val="000000"/>
          <w:sz w:val="20"/>
          <w:szCs w:val="20"/>
          <w:lang w:val="en-US"/>
        </w:rPr>
        <w:t>Education</w:t>
      </w:r>
      <w:r w:rsidR="002E7F16" w:rsidRPr="00D46138">
        <w:rPr>
          <w:rFonts w:ascii="Times New Roman" w:hAnsi="Times New Roman" w:cs="Times New Roman"/>
          <w:color w:val="000000"/>
          <w:sz w:val="20"/>
          <w:szCs w:val="20"/>
          <w:lang w:val="en-US"/>
        </w:rPr>
        <w:t>, vol. 35, pp.</w:t>
      </w:r>
      <w:r w:rsidR="009C14C7" w:rsidRPr="00D46138">
        <w:rPr>
          <w:rFonts w:ascii="Times New Roman" w:hAnsi="Times New Roman" w:cs="Times New Roman"/>
          <w:color w:val="000000"/>
          <w:sz w:val="20"/>
          <w:szCs w:val="20"/>
          <w:lang w:val="en-US"/>
        </w:rPr>
        <w:t xml:space="preserve"> 226-</w:t>
      </w:r>
      <w:r w:rsidR="002E7F16" w:rsidRPr="00D46138">
        <w:rPr>
          <w:rFonts w:ascii="Times New Roman" w:hAnsi="Times New Roman" w:cs="Times New Roman"/>
          <w:color w:val="000000"/>
          <w:sz w:val="20"/>
          <w:szCs w:val="20"/>
          <w:lang w:val="en-US"/>
        </w:rPr>
        <w:t xml:space="preserve">235, 2002. </w:t>
      </w:r>
      <w:r w:rsidR="000D3085" w:rsidRPr="00D46138">
        <w:rPr>
          <w:rFonts w:ascii="Times New Roman" w:hAnsi="Times New Roman" w:cs="Times New Roman"/>
          <w:color w:val="000000"/>
          <w:sz w:val="20"/>
          <w:szCs w:val="20"/>
          <w:lang w:val="en-US"/>
        </w:rPr>
        <w:t>(in English)</w:t>
      </w:r>
    </w:p>
    <w:p w:rsidR="00204E0C" w:rsidRPr="00D46138" w:rsidRDefault="00204E0C"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[1</w:t>
      </w:r>
      <w:r w:rsidR="002D42C0" w:rsidRPr="00D46138">
        <w:rPr>
          <w:rFonts w:ascii="Times New Roman" w:hAnsi="Times New Roman" w:cs="Times New Roman"/>
          <w:color w:val="000000"/>
          <w:sz w:val="20"/>
          <w:szCs w:val="20"/>
          <w:lang w:val="en-US"/>
        </w:rPr>
        <w:t>7</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Ö. </w:t>
      </w:r>
      <w:proofErr w:type="spellStart"/>
      <w:r w:rsidR="002E7F16" w:rsidRPr="00D46138">
        <w:rPr>
          <w:rFonts w:ascii="Times New Roman" w:hAnsi="Times New Roman" w:cs="Times New Roman"/>
          <w:color w:val="000000"/>
          <w:sz w:val="20"/>
          <w:szCs w:val="20"/>
          <w:lang w:val="en-US"/>
        </w:rPr>
        <w:t>Ursavaş</w:t>
      </w:r>
      <w:proofErr w:type="spellEnd"/>
      <w:r w:rsidR="002E7F16" w:rsidRPr="00D46138">
        <w:rPr>
          <w:rFonts w:ascii="Times New Roman" w:hAnsi="Times New Roman" w:cs="Times New Roman"/>
          <w:color w:val="000000"/>
          <w:sz w:val="20"/>
          <w:szCs w:val="20"/>
          <w:lang w:val="en-US"/>
        </w:rPr>
        <w:t xml:space="preserve"> and</w:t>
      </w:r>
      <w:r w:rsidR="00C62548"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H. </w:t>
      </w:r>
      <w:proofErr w:type="spellStart"/>
      <w:r w:rsidR="002E7F16" w:rsidRPr="00D46138">
        <w:rPr>
          <w:rFonts w:ascii="Times New Roman" w:hAnsi="Times New Roman" w:cs="Times New Roman"/>
          <w:color w:val="000000"/>
          <w:sz w:val="20"/>
          <w:szCs w:val="20"/>
          <w:lang w:val="en-US"/>
        </w:rPr>
        <w:t>Karal</w:t>
      </w:r>
      <w:proofErr w:type="spellEnd"/>
      <w:r w:rsidR="002E7F16" w:rsidRPr="00D46138">
        <w:rPr>
          <w:rFonts w:ascii="Times New Roman" w:hAnsi="Times New Roman" w:cs="Times New Roman"/>
          <w:color w:val="000000"/>
          <w:sz w:val="20"/>
          <w:szCs w:val="20"/>
          <w:lang w:val="en-US"/>
        </w:rPr>
        <w:t>,</w:t>
      </w:r>
      <w:r w:rsidR="00244B6B"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w:t>
      </w:r>
      <w:r w:rsidR="00C62548" w:rsidRPr="00D46138">
        <w:rPr>
          <w:rFonts w:ascii="Times New Roman" w:hAnsi="Times New Roman" w:cs="Times New Roman"/>
          <w:color w:val="000000"/>
          <w:sz w:val="20"/>
          <w:szCs w:val="20"/>
          <w:lang w:val="en-US"/>
        </w:rPr>
        <w:t xml:space="preserve">Assessing </w:t>
      </w:r>
      <w:r w:rsidR="00244B6B" w:rsidRPr="00D46138">
        <w:rPr>
          <w:rFonts w:ascii="Times New Roman" w:hAnsi="Times New Roman" w:cs="Times New Roman"/>
          <w:color w:val="000000"/>
          <w:sz w:val="20"/>
          <w:szCs w:val="20"/>
          <w:lang w:val="en-US"/>
        </w:rPr>
        <w:t>pre-servi</w:t>
      </w:r>
      <w:r w:rsidR="00A10FB2" w:rsidRPr="00D46138">
        <w:rPr>
          <w:rFonts w:ascii="Times New Roman" w:hAnsi="Times New Roman" w:cs="Times New Roman"/>
          <w:color w:val="000000"/>
          <w:sz w:val="20"/>
          <w:szCs w:val="20"/>
          <w:lang w:val="en-US"/>
        </w:rPr>
        <w:t xml:space="preserve">ce teachers’ computer </w:t>
      </w:r>
      <w:r w:rsidR="001B3937" w:rsidRPr="00D46138">
        <w:rPr>
          <w:rFonts w:ascii="Times New Roman" w:hAnsi="Times New Roman" w:cs="Times New Roman"/>
          <w:color w:val="000000"/>
          <w:sz w:val="20"/>
          <w:szCs w:val="20"/>
          <w:lang w:val="en-US"/>
        </w:rPr>
        <w:t xml:space="preserve">phobia levels in terms of </w:t>
      </w:r>
      <w:r w:rsidR="00244B6B" w:rsidRPr="00D46138">
        <w:rPr>
          <w:rFonts w:ascii="Times New Roman" w:hAnsi="Times New Roman" w:cs="Times New Roman"/>
          <w:color w:val="000000"/>
          <w:sz w:val="20"/>
          <w:szCs w:val="20"/>
          <w:lang w:val="en-US"/>
        </w:rPr>
        <w:t>gender</w:t>
      </w:r>
      <w:r w:rsidR="001B3937" w:rsidRPr="00D46138">
        <w:rPr>
          <w:rFonts w:ascii="Times New Roman" w:hAnsi="Times New Roman" w:cs="Times New Roman"/>
          <w:color w:val="000000"/>
          <w:sz w:val="20"/>
          <w:szCs w:val="20"/>
          <w:lang w:val="en-US"/>
        </w:rPr>
        <w:t xml:space="preserve"> and </w:t>
      </w:r>
      <w:r w:rsidR="00244B6B" w:rsidRPr="00D46138">
        <w:rPr>
          <w:rFonts w:ascii="Times New Roman" w:hAnsi="Times New Roman" w:cs="Times New Roman"/>
          <w:color w:val="000000"/>
          <w:sz w:val="20"/>
          <w:szCs w:val="20"/>
          <w:lang w:val="en-US"/>
        </w:rPr>
        <w:t>experience, Turkish sample.</w:t>
      </w:r>
      <w:r w:rsidR="002E7F16" w:rsidRPr="00D46138">
        <w:rPr>
          <w:rFonts w:ascii="Times New Roman" w:hAnsi="Times New Roman" w:cs="Times New Roman"/>
          <w:color w:val="000000"/>
          <w:sz w:val="20"/>
          <w:szCs w:val="20"/>
          <w:lang w:val="en-US"/>
        </w:rPr>
        <w:t>”</w:t>
      </w:r>
      <w:r w:rsidR="001B3937" w:rsidRPr="00D46138">
        <w:rPr>
          <w:rFonts w:ascii="Times New Roman" w:hAnsi="Times New Roman" w:cs="Times New Roman"/>
          <w:color w:val="000000"/>
          <w:sz w:val="20"/>
          <w:szCs w:val="20"/>
          <w:lang w:val="en-US"/>
        </w:rPr>
        <w:t xml:space="preserve"> </w:t>
      </w:r>
      <w:r w:rsidR="001B3937" w:rsidRPr="00D46138">
        <w:rPr>
          <w:rFonts w:ascii="Times New Roman" w:hAnsi="Times New Roman" w:cs="Times New Roman"/>
          <w:i/>
          <w:color w:val="000000"/>
          <w:sz w:val="20"/>
          <w:szCs w:val="20"/>
          <w:lang w:val="en-US"/>
        </w:rPr>
        <w:t xml:space="preserve">International </w:t>
      </w:r>
      <w:r w:rsidR="00244B6B" w:rsidRPr="00D46138">
        <w:rPr>
          <w:rFonts w:ascii="Times New Roman" w:hAnsi="Times New Roman" w:cs="Times New Roman"/>
          <w:i/>
          <w:color w:val="000000"/>
          <w:sz w:val="20"/>
          <w:szCs w:val="20"/>
          <w:lang w:val="en-US"/>
        </w:rPr>
        <w:t>Journal</w:t>
      </w:r>
      <w:r w:rsidR="001B3937" w:rsidRPr="00D46138">
        <w:rPr>
          <w:rFonts w:ascii="Times New Roman" w:hAnsi="Times New Roman" w:cs="Times New Roman"/>
          <w:i/>
          <w:color w:val="000000"/>
          <w:sz w:val="20"/>
          <w:szCs w:val="20"/>
          <w:lang w:val="en-US"/>
        </w:rPr>
        <w:t xml:space="preserve"> of Behavioral, </w:t>
      </w:r>
      <w:r w:rsidR="00244B6B" w:rsidRPr="00D46138">
        <w:rPr>
          <w:rFonts w:ascii="Times New Roman" w:hAnsi="Times New Roman" w:cs="Times New Roman"/>
          <w:i/>
          <w:color w:val="000000"/>
          <w:sz w:val="20"/>
          <w:szCs w:val="20"/>
          <w:lang w:val="en-US"/>
        </w:rPr>
        <w:t>Cognitive, Educational and Psychological Sciences</w:t>
      </w:r>
      <w:r w:rsidR="002E7F16" w:rsidRPr="00D46138">
        <w:rPr>
          <w:rFonts w:ascii="Times New Roman" w:hAnsi="Times New Roman" w:cs="Times New Roman"/>
          <w:color w:val="000000"/>
          <w:sz w:val="20"/>
          <w:szCs w:val="20"/>
          <w:lang w:val="en-US"/>
        </w:rPr>
        <w:t>,</w:t>
      </w:r>
      <w:r w:rsidR="00244B6B"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vol. </w:t>
      </w:r>
      <w:r w:rsidR="00244B6B" w:rsidRPr="00D46138">
        <w:rPr>
          <w:rFonts w:ascii="Times New Roman" w:hAnsi="Times New Roman" w:cs="Times New Roman"/>
          <w:color w:val="000000"/>
          <w:sz w:val="20"/>
          <w:szCs w:val="20"/>
          <w:lang w:val="en-US"/>
        </w:rPr>
        <w:t>1(1)</w:t>
      </w:r>
      <w:r w:rsidR="002E7F16" w:rsidRPr="00D46138">
        <w:rPr>
          <w:rFonts w:ascii="Times New Roman" w:hAnsi="Times New Roman" w:cs="Times New Roman"/>
          <w:color w:val="000000"/>
          <w:sz w:val="20"/>
          <w:szCs w:val="20"/>
          <w:lang w:val="en-US"/>
        </w:rPr>
        <w:t>, 2009.</w:t>
      </w:r>
      <w:r w:rsidR="000D3085" w:rsidRPr="00D46138">
        <w:rPr>
          <w:rFonts w:ascii="Times New Roman" w:hAnsi="Times New Roman" w:cs="Times New Roman"/>
          <w:color w:val="000000"/>
          <w:sz w:val="20"/>
          <w:szCs w:val="20"/>
          <w:lang w:val="en-US"/>
        </w:rPr>
        <w:t xml:space="preserve"> (in English)</w:t>
      </w:r>
    </w:p>
    <w:p w:rsidR="00204E0C" w:rsidRPr="00EF0095" w:rsidRDefault="002D42C0" w:rsidP="00D46138">
      <w:pPr>
        <w:autoSpaceDE w:val="0"/>
        <w:autoSpaceDN w:val="0"/>
        <w:adjustRightInd w:val="0"/>
        <w:spacing w:after="0" w:line="240" w:lineRule="auto"/>
        <w:ind w:left="284" w:hanging="284"/>
        <w:jc w:val="both"/>
        <w:rPr>
          <w:rFonts w:ascii="Times New Roman" w:hAnsi="Times New Roman" w:cs="Times New Roman"/>
          <w:color w:val="C0504D" w:themeColor="accent2"/>
          <w:sz w:val="20"/>
          <w:szCs w:val="20"/>
          <w:lang w:val="en-US"/>
        </w:rPr>
      </w:pPr>
      <w:r w:rsidRPr="00D46138">
        <w:rPr>
          <w:rFonts w:ascii="Times New Roman" w:hAnsi="Times New Roman" w:cs="Times New Roman"/>
          <w:color w:val="000000"/>
          <w:sz w:val="20"/>
          <w:szCs w:val="20"/>
          <w:lang w:val="en-US"/>
        </w:rPr>
        <w:t>[18</w:t>
      </w:r>
      <w:r w:rsidR="00204E0C" w:rsidRPr="00D46138">
        <w:rPr>
          <w:rFonts w:ascii="Times New Roman" w:hAnsi="Times New Roman" w:cs="Times New Roman"/>
          <w:color w:val="000000"/>
          <w:sz w:val="20"/>
          <w:szCs w:val="20"/>
          <w:lang w:val="en-US"/>
        </w:rPr>
        <w:t xml:space="preserve">] </w:t>
      </w:r>
      <w:r w:rsidR="002E7F16" w:rsidRPr="009702D4">
        <w:rPr>
          <w:rFonts w:ascii="Times New Roman" w:hAnsi="Times New Roman" w:cs="Times New Roman"/>
          <w:sz w:val="20"/>
          <w:szCs w:val="20"/>
          <w:lang w:val="en-US"/>
        </w:rPr>
        <w:t xml:space="preserve">D. </w:t>
      </w:r>
      <w:proofErr w:type="spellStart"/>
      <w:r w:rsidR="00204E0C" w:rsidRPr="009702D4">
        <w:rPr>
          <w:rFonts w:ascii="Times New Roman" w:hAnsi="Times New Roman" w:cs="Times New Roman"/>
          <w:sz w:val="20"/>
          <w:szCs w:val="20"/>
          <w:lang w:val="en-US"/>
        </w:rPr>
        <w:t>Tüfekçi</w:t>
      </w:r>
      <w:proofErr w:type="spellEnd"/>
      <w:r w:rsidR="00204E0C" w:rsidRPr="009702D4">
        <w:rPr>
          <w:rFonts w:ascii="Times New Roman" w:hAnsi="Times New Roman" w:cs="Times New Roman"/>
          <w:sz w:val="20"/>
          <w:szCs w:val="20"/>
          <w:lang w:val="en-US"/>
        </w:rPr>
        <w:t xml:space="preserve">-Can, </w:t>
      </w:r>
      <w:r w:rsidR="002E7F16" w:rsidRPr="009702D4">
        <w:rPr>
          <w:rFonts w:ascii="Times New Roman" w:hAnsi="Times New Roman" w:cs="Times New Roman"/>
          <w:sz w:val="20"/>
          <w:szCs w:val="20"/>
          <w:lang w:val="en-US"/>
        </w:rPr>
        <w:t>“</w:t>
      </w:r>
      <w:r w:rsidR="00204E0C" w:rsidRPr="009702D4">
        <w:rPr>
          <w:rFonts w:ascii="Times New Roman" w:hAnsi="Times New Roman" w:cs="Times New Roman"/>
          <w:sz w:val="20"/>
          <w:szCs w:val="20"/>
          <w:lang w:val="en-US"/>
        </w:rPr>
        <w:t>Pre-service teachers’</w:t>
      </w:r>
      <w:r w:rsidR="002E7F16" w:rsidRPr="009702D4">
        <w:rPr>
          <w:rFonts w:ascii="Times New Roman" w:hAnsi="Times New Roman" w:cs="Times New Roman"/>
          <w:sz w:val="20"/>
          <w:szCs w:val="20"/>
          <w:lang w:val="en-US"/>
        </w:rPr>
        <w:t xml:space="preserve"> </w:t>
      </w:r>
      <w:r w:rsidR="00204E0C" w:rsidRPr="009702D4">
        <w:rPr>
          <w:rFonts w:ascii="Times New Roman" w:hAnsi="Times New Roman" w:cs="Times New Roman"/>
          <w:sz w:val="20"/>
          <w:szCs w:val="20"/>
          <w:lang w:val="en-US"/>
        </w:rPr>
        <w:t>foreign language teaching anxiety during teaching practicum.</w:t>
      </w:r>
      <w:r w:rsidR="002E7F16" w:rsidRPr="009702D4">
        <w:rPr>
          <w:rFonts w:ascii="Times New Roman" w:hAnsi="Times New Roman" w:cs="Times New Roman"/>
          <w:sz w:val="20"/>
          <w:szCs w:val="20"/>
          <w:lang w:val="en-US"/>
        </w:rPr>
        <w:t>”</w:t>
      </w:r>
      <w:r w:rsidR="001B3937" w:rsidRPr="009702D4">
        <w:rPr>
          <w:rFonts w:ascii="Times New Roman" w:hAnsi="Times New Roman" w:cs="Times New Roman"/>
          <w:sz w:val="20"/>
          <w:szCs w:val="20"/>
          <w:lang w:val="en-US"/>
        </w:rPr>
        <w:t xml:space="preserve"> </w:t>
      </w:r>
      <w:r w:rsidR="00204E0C" w:rsidRPr="009702D4">
        <w:rPr>
          <w:rFonts w:ascii="Times New Roman" w:hAnsi="Times New Roman" w:cs="Times New Roman"/>
          <w:i/>
          <w:sz w:val="20"/>
          <w:szCs w:val="20"/>
          <w:lang w:val="en-US"/>
        </w:rPr>
        <w:t>International Online Journal of Education and Teaching (IOJET)</w:t>
      </w:r>
      <w:r w:rsidR="00204E0C" w:rsidRPr="009702D4">
        <w:rPr>
          <w:rFonts w:ascii="Times New Roman" w:hAnsi="Times New Roman" w:cs="Times New Roman"/>
          <w:sz w:val="20"/>
          <w:szCs w:val="20"/>
          <w:lang w:val="en-US"/>
        </w:rPr>
        <w:t>,</w:t>
      </w:r>
      <w:r w:rsidR="00EF0095" w:rsidRPr="009702D4">
        <w:rPr>
          <w:rFonts w:ascii="Times New Roman" w:hAnsi="Times New Roman" w:cs="Times New Roman"/>
          <w:sz w:val="20"/>
          <w:szCs w:val="20"/>
        </w:rPr>
        <w:t xml:space="preserve"> [</w:t>
      </w:r>
      <w:r w:rsidR="00EF0095" w:rsidRPr="009702D4">
        <w:rPr>
          <w:rFonts w:ascii="Times New Roman" w:hAnsi="Times New Roman" w:cs="Times New Roman"/>
          <w:sz w:val="20"/>
          <w:szCs w:val="20"/>
          <w:lang w:val="en-US"/>
        </w:rPr>
        <w:t>o</w:t>
      </w:r>
      <w:proofErr w:type="spellStart"/>
      <w:r w:rsidR="00EF0095" w:rsidRPr="009702D4">
        <w:rPr>
          <w:rFonts w:ascii="Times New Roman" w:hAnsi="Times New Roman" w:cs="Times New Roman"/>
          <w:sz w:val="20"/>
          <w:szCs w:val="20"/>
        </w:rPr>
        <w:t>nline</w:t>
      </w:r>
      <w:proofErr w:type="spellEnd"/>
      <w:r w:rsidR="00EF0095" w:rsidRPr="009702D4">
        <w:rPr>
          <w:rFonts w:ascii="Times New Roman" w:hAnsi="Times New Roman" w:cs="Times New Roman"/>
          <w:sz w:val="20"/>
          <w:szCs w:val="20"/>
        </w:rPr>
        <w:t xml:space="preserve">]. </w:t>
      </w:r>
      <w:proofErr w:type="spellStart"/>
      <w:r w:rsidR="00EF0095" w:rsidRPr="009702D4">
        <w:rPr>
          <w:rFonts w:ascii="Times New Roman" w:hAnsi="Times New Roman" w:cs="Times New Roman"/>
          <w:sz w:val="20"/>
          <w:szCs w:val="20"/>
        </w:rPr>
        <w:t>Available</w:t>
      </w:r>
      <w:proofErr w:type="spellEnd"/>
      <w:r w:rsidR="00EF0095" w:rsidRPr="009702D4">
        <w:rPr>
          <w:rFonts w:ascii="Times New Roman" w:hAnsi="Times New Roman" w:cs="Times New Roman"/>
          <w:sz w:val="20"/>
          <w:szCs w:val="20"/>
        </w:rPr>
        <w:t>:</w:t>
      </w:r>
      <w:r w:rsidR="00EF0095" w:rsidRPr="009702D4">
        <w:rPr>
          <w:rFonts w:ascii="Times New Roman" w:hAnsi="Times New Roman" w:cs="Times New Roman"/>
          <w:sz w:val="20"/>
          <w:szCs w:val="20"/>
          <w:lang w:val="en-US"/>
        </w:rPr>
        <w:t xml:space="preserve"> http://www.iojet.org/index.php/IOJET/article/view/420,</w:t>
      </w:r>
      <w:r w:rsidR="00204E0C" w:rsidRPr="009702D4">
        <w:rPr>
          <w:rFonts w:ascii="Times New Roman" w:hAnsi="Times New Roman" w:cs="Times New Roman"/>
          <w:sz w:val="20"/>
          <w:szCs w:val="20"/>
          <w:lang w:val="en-US"/>
        </w:rPr>
        <w:t xml:space="preserve"> </w:t>
      </w:r>
      <w:r w:rsidR="002E7F16" w:rsidRPr="009702D4">
        <w:rPr>
          <w:rFonts w:ascii="Times New Roman" w:hAnsi="Times New Roman" w:cs="Times New Roman"/>
          <w:sz w:val="20"/>
          <w:szCs w:val="20"/>
          <w:lang w:val="en-US"/>
        </w:rPr>
        <w:t xml:space="preserve">vol. </w:t>
      </w:r>
      <w:r w:rsidR="00204E0C" w:rsidRPr="009702D4">
        <w:rPr>
          <w:rFonts w:ascii="Times New Roman" w:hAnsi="Times New Roman" w:cs="Times New Roman"/>
          <w:sz w:val="20"/>
          <w:szCs w:val="20"/>
          <w:lang w:val="en-US"/>
        </w:rPr>
        <w:t>5</w:t>
      </w:r>
      <w:r w:rsidR="002E7F16" w:rsidRPr="009702D4">
        <w:rPr>
          <w:rFonts w:ascii="Times New Roman" w:hAnsi="Times New Roman" w:cs="Times New Roman"/>
          <w:sz w:val="20"/>
          <w:szCs w:val="20"/>
          <w:lang w:val="en-US"/>
        </w:rPr>
        <w:t xml:space="preserve">(3), pp. </w:t>
      </w:r>
      <w:r w:rsidR="00204E0C" w:rsidRPr="009702D4">
        <w:rPr>
          <w:rFonts w:ascii="Times New Roman" w:hAnsi="Times New Roman" w:cs="Times New Roman"/>
          <w:sz w:val="20"/>
          <w:szCs w:val="20"/>
          <w:lang w:val="en-US"/>
        </w:rPr>
        <w:t>579-595</w:t>
      </w:r>
      <w:r w:rsidR="002E7F16" w:rsidRPr="009702D4">
        <w:rPr>
          <w:rFonts w:ascii="Times New Roman" w:hAnsi="Times New Roman" w:cs="Times New Roman"/>
          <w:sz w:val="20"/>
          <w:szCs w:val="20"/>
          <w:lang w:val="en-US"/>
        </w:rPr>
        <w:t xml:space="preserve">, 2018. </w:t>
      </w:r>
      <w:r w:rsidR="00EF0095" w:rsidRPr="009702D4">
        <w:rPr>
          <w:rFonts w:ascii="Times New Roman" w:hAnsi="Times New Roman" w:cs="Times New Roman"/>
          <w:sz w:val="20"/>
          <w:szCs w:val="20"/>
          <w:lang w:val="en-US"/>
        </w:rPr>
        <w:t>Accessed on: March 7, 2019.</w:t>
      </w:r>
      <w:r w:rsidR="00EF0095" w:rsidRPr="009702D4">
        <w:rPr>
          <w:rFonts w:ascii="Times New Roman" w:hAnsi="Times New Roman" w:cs="Times New Roman"/>
          <w:sz w:val="20"/>
          <w:szCs w:val="20"/>
        </w:rPr>
        <w:t xml:space="preserve"> </w:t>
      </w:r>
      <w:r w:rsidR="00204E0C" w:rsidRPr="009702D4">
        <w:rPr>
          <w:rFonts w:ascii="Times New Roman" w:hAnsi="Times New Roman" w:cs="Times New Roman"/>
          <w:sz w:val="20"/>
          <w:szCs w:val="20"/>
          <w:lang w:val="en-US"/>
        </w:rPr>
        <w:t>(in English)</w:t>
      </w:r>
    </w:p>
    <w:p w:rsidR="00204E0C" w:rsidRPr="00D46138" w:rsidRDefault="00204E0C"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w:t>
      </w:r>
      <w:r w:rsidR="002D42C0" w:rsidRPr="00D46138">
        <w:rPr>
          <w:rFonts w:ascii="Times New Roman" w:hAnsi="Times New Roman" w:cs="Times New Roman"/>
          <w:color w:val="000000"/>
          <w:sz w:val="20"/>
          <w:szCs w:val="20"/>
          <w:lang w:val="en-US"/>
        </w:rPr>
        <w:t>19</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G. </w:t>
      </w:r>
      <w:r w:rsidRPr="00D46138">
        <w:rPr>
          <w:rFonts w:ascii="Times New Roman" w:hAnsi="Times New Roman" w:cs="Times New Roman"/>
          <w:color w:val="000000"/>
          <w:sz w:val="20"/>
          <w:szCs w:val="20"/>
          <w:lang w:val="en-US"/>
        </w:rPr>
        <w:t xml:space="preserve">Sang, </w:t>
      </w:r>
      <w:r w:rsidR="002E7F16" w:rsidRPr="00D46138">
        <w:rPr>
          <w:rFonts w:ascii="Times New Roman" w:hAnsi="Times New Roman" w:cs="Times New Roman"/>
          <w:color w:val="000000"/>
          <w:sz w:val="20"/>
          <w:szCs w:val="20"/>
          <w:lang w:val="en-US"/>
        </w:rPr>
        <w:t xml:space="preserve">M. </w:t>
      </w:r>
      <w:proofErr w:type="spellStart"/>
      <w:r w:rsidRPr="00D46138">
        <w:rPr>
          <w:rFonts w:ascii="Times New Roman" w:hAnsi="Times New Roman" w:cs="Times New Roman"/>
          <w:color w:val="000000"/>
          <w:sz w:val="20"/>
          <w:szCs w:val="20"/>
          <w:lang w:val="en-US"/>
        </w:rPr>
        <w:t>Valcke</w:t>
      </w:r>
      <w:proofErr w:type="spellEnd"/>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J. Van </w:t>
      </w:r>
      <w:proofErr w:type="spellStart"/>
      <w:r w:rsidR="002E7F16" w:rsidRPr="00D46138">
        <w:rPr>
          <w:rFonts w:ascii="Times New Roman" w:hAnsi="Times New Roman" w:cs="Times New Roman"/>
          <w:color w:val="000000"/>
          <w:sz w:val="20"/>
          <w:szCs w:val="20"/>
          <w:lang w:val="en-US"/>
        </w:rPr>
        <w:t>Braak</w:t>
      </w:r>
      <w:proofErr w:type="spellEnd"/>
      <w:r w:rsidR="002E7F16" w:rsidRPr="00D46138">
        <w:rPr>
          <w:rFonts w:ascii="Times New Roman" w:hAnsi="Times New Roman" w:cs="Times New Roman"/>
          <w:color w:val="000000"/>
          <w:sz w:val="20"/>
          <w:szCs w:val="20"/>
          <w:lang w:val="en-US"/>
        </w:rPr>
        <w:t xml:space="preserve"> and</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J. </w:t>
      </w:r>
      <w:proofErr w:type="spellStart"/>
      <w:r w:rsidRPr="00D46138">
        <w:rPr>
          <w:rFonts w:ascii="Times New Roman" w:hAnsi="Times New Roman" w:cs="Times New Roman"/>
          <w:color w:val="000000"/>
          <w:sz w:val="20"/>
          <w:szCs w:val="20"/>
          <w:lang w:val="en-US"/>
        </w:rPr>
        <w:t>Tondeur</w:t>
      </w:r>
      <w:proofErr w:type="spellEnd"/>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Student teachers’ thinking processes and ICT integration: Predictors of prospective teaching behaviors with educational technology.</w:t>
      </w:r>
      <w:r w:rsidR="002E7F16"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 xml:space="preserve"> </w:t>
      </w:r>
      <w:r w:rsidRPr="00EF0095">
        <w:rPr>
          <w:rFonts w:ascii="Times New Roman" w:hAnsi="Times New Roman" w:cs="Times New Roman"/>
          <w:i/>
          <w:color w:val="000000"/>
          <w:sz w:val="20"/>
          <w:szCs w:val="20"/>
          <w:lang w:val="en-US"/>
        </w:rPr>
        <w:t>Computers &amp;</w:t>
      </w:r>
      <w:r w:rsidR="001B3937" w:rsidRPr="00EF0095">
        <w:rPr>
          <w:rFonts w:ascii="Times New Roman" w:hAnsi="Times New Roman" w:cs="Times New Roman"/>
          <w:i/>
          <w:color w:val="000000"/>
          <w:sz w:val="20"/>
          <w:szCs w:val="20"/>
          <w:lang w:val="en-US"/>
        </w:rPr>
        <w:t xml:space="preserve"> </w:t>
      </w:r>
      <w:r w:rsidRPr="00EF0095">
        <w:rPr>
          <w:rFonts w:ascii="Times New Roman" w:hAnsi="Times New Roman" w:cs="Times New Roman"/>
          <w:i/>
          <w:color w:val="000000"/>
          <w:sz w:val="20"/>
          <w:szCs w:val="20"/>
          <w:lang w:val="en-US"/>
        </w:rPr>
        <w:t>Education</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vol. </w:t>
      </w:r>
      <w:r w:rsidRPr="00D46138">
        <w:rPr>
          <w:rFonts w:ascii="Times New Roman" w:hAnsi="Times New Roman" w:cs="Times New Roman"/>
          <w:color w:val="000000"/>
          <w:sz w:val="20"/>
          <w:szCs w:val="20"/>
          <w:lang w:val="en-US"/>
        </w:rPr>
        <w:t xml:space="preserve">54(1), </w:t>
      </w:r>
      <w:r w:rsidR="002E7F16" w:rsidRPr="00D46138">
        <w:rPr>
          <w:rFonts w:ascii="Times New Roman" w:hAnsi="Times New Roman" w:cs="Times New Roman"/>
          <w:color w:val="000000"/>
          <w:sz w:val="20"/>
          <w:szCs w:val="20"/>
          <w:lang w:val="en-US"/>
        </w:rPr>
        <w:t xml:space="preserve">pp. 103-112, 2010. </w:t>
      </w:r>
      <w:r w:rsidRPr="00D46138">
        <w:rPr>
          <w:rFonts w:ascii="Times New Roman" w:hAnsi="Times New Roman" w:cs="Times New Roman"/>
          <w:color w:val="000000"/>
          <w:sz w:val="20"/>
          <w:szCs w:val="20"/>
          <w:lang w:val="en-US"/>
        </w:rPr>
        <w:t>(in English)</w:t>
      </w:r>
    </w:p>
    <w:p w:rsidR="00204E0C" w:rsidRPr="00D46138" w:rsidRDefault="00204E0C" w:rsidP="00D461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D46138">
        <w:rPr>
          <w:rFonts w:ascii="Times New Roman" w:hAnsi="Times New Roman" w:cs="Times New Roman"/>
          <w:color w:val="000000"/>
          <w:sz w:val="20"/>
          <w:szCs w:val="20"/>
          <w:lang w:val="en-US"/>
        </w:rPr>
        <w:t>[2</w:t>
      </w:r>
      <w:r w:rsidR="002D42C0" w:rsidRPr="00D46138">
        <w:rPr>
          <w:rFonts w:ascii="Times New Roman" w:hAnsi="Times New Roman" w:cs="Times New Roman"/>
          <w:color w:val="000000"/>
          <w:sz w:val="20"/>
          <w:szCs w:val="20"/>
          <w:lang w:val="en-US"/>
        </w:rPr>
        <w:t>0</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D. D. </w:t>
      </w:r>
      <w:proofErr w:type="spellStart"/>
      <w:r w:rsidR="002E7F16" w:rsidRPr="00D46138">
        <w:rPr>
          <w:rFonts w:ascii="Times New Roman" w:hAnsi="Times New Roman" w:cs="Times New Roman"/>
          <w:color w:val="000000"/>
          <w:sz w:val="20"/>
          <w:szCs w:val="20"/>
          <w:lang w:val="en-US"/>
        </w:rPr>
        <w:t>Agyei</w:t>
      </w:r>
      <w:proofErr w:type="spellEnd"/>
      <w:r w:rsidR="00C62548" w:rsidRPr="00D46138">
        <w:rPr>
          <w:rFonts w:ascii="Times New Roman" w:hAnsi="Times New Roman" w:cs="Times New Roman"/>
          <w:color w:val="000000"/>
          <w:sz w:val="20"/>
          <w:szCs w:val="20"/>
          <w:lang w:val="en-US"/>
        </w:rPr>
        <w:t xml:space="preserve"> and</w:t>
      </w:r>
      <w:r w:rsidRPr="00D46138">
        <w:rPr>
          <w:rFonts w:ascii="Times New Roman" w:hAnsi="Times New Roman" w:cs="Times New Roman"/>
          <w:color w:val="000000"/>
          <w:sz w:val="20"/>
          <w:szCs w:val="20"/>
          <w:lang w:val="en-US"/>
        </w:rPr>
        <w:t xml:space="preserve"> </w:t>
      </w:r>
      <w:r w:rsidR="002E7F16" w:rsidRPr="00D46138">
        <w:rPr>
          <w:rFonts w:ascii="Times New Roman" w:hAnsi="Times New Roman" w:cs="Times New Roman"/>
          <w:color w:val="000000"/>
          <w:sz w:val="20"/>
          <w:szCs w:val="20"/>
          <w:lang w:val="en-US"/>
        </w:rPr>
        <w:t xml:space="preserve">J. M. </w:t>
      </w:r>
      <w:proofErr w:type="spellStart"/>
      <w:r w:rsidRPr="00D46138">
        <w:rPr>
          <w:rFonts w:ascii="Times New Roman" w:hAnsi="Times New Roman" w:cs="Times New Roman"/>
          <w:color w:val="000000"/>
          <w:sz w:val="20"/>
          <w:szCs w:val="20"/>
          <w:lang w:val="en-US"/>
        </w:rPr>
        <w:t>Voogt</w:t>
      </w:r>
      <w:proofErr w:type="spellEnd"/>
      <w:r w:rsidR="00820842" w:rsidRPr="00D46138">
        <w:rPr>
          <w:rFonts w:ascii="Times New Roman" w:hAnsi="Times New Roman" w:cs="Times New Roman"/>
          <w:color w:val="000000"/>
          <w:sz w:val="20"/>
          <w:szCs w:val="20"/>
          <w:lang w:val="en-US"/>
        </w:rPr>
        <w:t>, “</w:t>
      </w:r>
      <w:r w:rsidRPr="00D46138">
        <w:rPr>
          <w:rFonts w:ascii="Times New Roman" w:hAnsi="Times New Roman" w:cs="Times New Roman"/>
          <w:color w:val="000000"/>
          <w:sz w:val="20"/>
          <w:szCs w:val="20"/>
          <w:lang w:val="en-US"/>
        </w:rPr>
        <w:t>Exploring the potential of the will, skill, tool model in Ghana: predicting prospective and practicing teachers’ use of technology.</w:t>
      </w:r>
      <w:r w:rsidR="00820842" w:rsidRPr="00D46138">
        <w:rPr>
          <w:rFonts w:ascii="Times New Roman" w:hAnsi="Times New Roman" w:cs="Times New Roman"/>
          <w:color w:val="000000"/>
          <w:sz w:val="20"/>
          <w:szCs w:val="20"/>
          <w:lang w:val="en-US"/>
        </w:rPr>
        <w:t>”</w:t>
      </w:r>
      <w:r w:rsidRPr="00D46138">
        <w:rPr>
          <w:rFonts w:ascii="Times New Roman" w:hAnsi="Times New Roman" w:cs="Times New Roman"/>
          <w:color w:val="000000"/>
          <w:sz w:val="20"/>
          <w:szCs w:val="20"/>
          <w:lang w:val="en-US"/>
        </w:rPr>
        <w:t xml:space="preserve"> </w:t>
      </w:r>
      <w:r w:rsidRPr="00EF0095">
        <w:rPr>
          <w:rFonts w:ascii="Times New Roman" w:hAnsi="Times New Roman" w:cs="Times New Roman"/>
          <w:i/>
          <w:color w:val="000000"/>
          <w:sz w:val="20"/>
          <w:szCs w:val="20"/>
          <w:lang w:val="en-US"/>
        </w:rPr>
        <w:t>Computers &amp; Education</w:t>
      </w:r>
      <w:r w:rsidRPr="00D46138">
        <w:rPr>
          <w:rFonts w:ascii="Times New Roman" w:hAnsi="Times New Roman" w:cs="Times New Roman"/>
          <w:color w:val="000000"/>
          <w:sz w:val="20"/>
          <w:szCs w:val="20"/>
          <w:lang w:val="en-US"/>
        </w:rPr>
        <w:t xml:space="preserve">, </w:t>
      </w:r>
      <w:r w:rsidR="00820842" w:rsidRPr="00D46138">
        <w:rPr>
          <w:rFonts w:ascii="Times New Roman" w:hAnsi="Times New Roman" w:cs="Times New Roman"/>
          <w:color w:val="000000"/>
          <w:sz w:val="20"/>
          <w:szCs w:val="20"/>
          <w:lang w:val="en-US"/>
        </w:rPr>
        <w:t xml:space="preserve">vol. </w:t>
      </w:r>
      <w:r w:rsidRPr="00D46138">
        <w:rPr>
          <w:rFonts w:ascii="Times New Roman" w:hAnsi="Times New Roman" w:cs="Times New Roman"/>
          <w:color w:val="000000"/>
          <w:sz w:val="20"/>
          <w:szCs w:val="20"/>
          <w:lang w:val="en-US"/>
        </w:rPr>
        <w:t xml:space="preserve">56, </w:t>
      </w:r>
      <w:r w:rsidR="00820842" w:rsidRPr="00D46138">
        <w:rPr>
          <w:rFonts w:ascii="Times New Roman" w:hAnsi="Times New Roman" w:cs="Times New Roman"/>
          <w:color w:val="000000"/>
          <w:sz w:val="20"/>
          <w:szCs w:val="20"/>
          <w:lang w:val="en-US"/>
        </w:rPr>
        <w:t xml:space="preserve">pp. </w:t>
      </w:r>
      <w:r w:rsidRPr="00D46138">
        <w:rPr>
          <w:rFonts w:ascii="Times New Roman" w:hAnsi="Times New Roman" w:cs="Times New Roman"/>
          <w:color w:val="000000"/>
          <w:sz w:val="20"/>
          <w:szCs w:val="20"/>
          <w:lang w:val="en-US"/>
        </w:rPr>
        <w:t>91-</w:t>
      </w:r>
      <w:r w:rsidR="00820842" w:rsidRPr="00D46138">
        <w:rPr>
          <w:rFonts w:ascii="Times New Roman" w:hAnsi="Times New Roman" w:cs="Times New Roman"/>
          <w:color w:val="000000"/>
          <w:sz w:val="20"/>
          <w:szCs w:val="20"/>
          <w:lang w:val="en-US"/>
        </w:rPr>
        <w:t xml:space="preserve">100, 2011. </w:t>
      </w:r>
      <w:r w:rsidRPr="00D46138">
        <w:rPr>
          <w:rFonts w:ascii="Times New Roman" w:hAnsi="Times New Roman" w:cs="Times New Roman"/>
          <w:color w:val="000000"/>
          <w:sz w:val="20"/>
          <w:szCs w:val="20"/>
          <w:lang w:val="en-US"/>
        </w:rPr>
        <w:t>(in English)</w:t>
      </w:r>
    </w:p>
    <w:p w:rsidR="00204E0C" w:rsidRPr="009702D4" w:rsidRDefault="00204E0C"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[2</w:t>
      </w:r>
      <w:r w:rsidR="002D42C0" w:rsidRPr="009702D4">
        <w:rPr>
          <w:rFonts w:ascii="Times New Roman" w:hAnsi="Times New Roman" w:cs="Times New Roman"/>
          <w:color w:val="000000"/>
          <w:sz w:val="20"/>
          <w:szCs w:val="20"/>
          <w:lang w:val="en-US"/>
        </w:rPr>
        <w:t>1</w:t>
      </w:r>
      <w:r w:rsidRPr="009702D4">
        <w:rPr>
          <w:rFonts w:ascii="Times New Roman" w:hAnsi="Times New Roman" w:cs="Times New Roman"/>
          <w:color w:val="000000"/>
          <w:sz w:val="20"/>
          <w:szCs w:val="20"/>
          <w:lang w:val="en-US"/>
        </w:rPr>
        <w:t>]</w:t>
      </w:r>
      <w:r w:rsidR="00DF6E0E"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 xml:space="preserve">L. </w:t>
      </w:r>
      <w:r w:rsidR="00C62548" w:rsidRPr="009702D4">
        <w:rPr>
          <w:rFonts w:ascii="Times New Roman" w:hAnsi="Times New Roman" w:cs="Times New Roman"/>
          <w:color w:val="000000"/>
          <w:sz w:val="20"/>
          <w:szCs w:val="20"/>
          <w:lang w:val="en-US"/>
        </w:rPr>
        <w:t>Gill,</w:t>
      </w:r>
      <w:r w:rsidR="00244B6B"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 xml:space="preserve">B. </w:t>
      </w:r>
      <w:proofErr w:type="spellStart"/>
      <w:r w:rsidR="00820842" w:rsidRPr="009702D4">
        <w:rPr>
          <w:rFonts w:ascii="Times New Roman" w:hAnsi="Times New Roman" w:cs="Times New Roman"/>
          <w:color w:val="000000"/>
          <w:sz w:val="20"/>
          <w:szCs w:val="20"/>
          <w:lang w:val="en-US"/>
        </w:rPr>
        <w:t>Dalgarno</w:t>
      </w:r>
      <w:proofErr w:type="spellEnd"/>
      <w:r w:rsidR="00820842" w:rsidRPr="009702D4">
        <w:rPr>
          <w:rFonts w:ascii="Times New Roman" w:hAnsi="Times New Roman" w:cs="Times New Roman"/>
          <w:color w:val="000000"/>
          <w:sz w:val="20"/>
          <w:szCs w:val="20"/>
          <w:lang w:val="en-US"/>
        </w:rPr>
        <w:t xml:space="preserve"> and L. </w:t>
      </w:r>
      <w:r w:rsidR="00244B6B" w:rsidRPr="009702D4">
        <w:rPr>
          <w:rFonts w:ascii="Times New Roman" w:hAnsi="Times New Roman" w:cs="Times New Roman"/>
          <w:color w:val="000000"/>
          <w:sz w:val="20"/>
          <w:szCs w:val="20"/>
          <w:lang w:val="en-US"/>
        </w:rPr>
        <w:t xml:space="preserve">Carlson, </w:t>
      </w:r>
      <w:r w:rsidR="00820842" w:rsidRPr="009702D4">
        <w:rPr>
          <w:rFonts w:ascii="Times New Roman" w:hAnsi="Times New Roman" w:cs="Times New Roman"/>
          <w:color w:val="000000"/>
          <w:sz w:val="20"/>
          <w:szCs w:val="20"/>
          <w:lang w:val="en-US"/>
        </w:rPr>
        <w:t>“</w:t>
      </w:r>
      <w:r w:rsidR="00244B6B" w:rsidRPr="009702D4">
        <w:rPr>
          <w:rFonts w:ascii="Times New Roman" w:hAnsi="Times New Roman" w:cs="Times New Roman"/>
          <w:color w:val="000000"/>
          <w:sz w:val="20"/>
          <w:szCs w:val="20"/>
          <w:lang w:val="en-US"/>
        </w:rPr>
        <w:t>How Does Pre-Service Teacher Preparedness to Use ICTs for</w:t>
      </w:r>
      <w:r w:rsidR="009D248A" w:rsidRPr="009702D4">
        <w:rPr>
          <w:rFonts w:ascii="Times New Roman" w:hAnsi="Times New Roman" w:cs="Times New Roman"/>
          <w:color w:val="000000"/>
          <w:sz w:val="20"/>
          <w:szCs w:val="20"/>
          <w:lang w:val="en-US"/>
        </w:rPr>
        <w:t xml:space="preserve"> </w:t>
      </w:r>
      <w:r w:rsidR="00244B6B" w:rsidRPr="009702D4">
        <w:rPr>
          <w:rFonts w:ascii="Times New Roman" w:hAnsi="Times New Roman" w:cs="Times New Roman"/>
          <w:color w:val="000000"/>
          <w:sz w:val="20"/>
          <w:szCs w:val="20"/>
          <w:lang w:val="en-US"/>
        </w:rPr>
        <w:t>Learning and Teaching Develop Through Their Degree Program?</w:t>
      </w:r>
      <w:r w:rsidR="00820842" w:rsidRPr="009702D4">
        <w:rPr>
          <w:rFonts w:ascii="Times New Roman" w:hAnsi="Times New Roman" w:cs="Times New Roman"/>
          <w:color w:val="000000"/>
          <w:sz w:val="20"/>
          <w:szCs w:val="20"/>
          <w:lang w:val="en-US"/>
        </w:rPr>
        <w:t>”</w:t>
      </w:r>
      <w:r w:rsidR="00244B6B" w:rsidRPr="009702D4">
        <w:rPr>
          <w:rFonts w:ascii="Times New Roman" w:hAnsi="Times New Roman" w:cs="Times New Roman"/>
          <w:color w:val="000000"/>
          <w:sz w:val="20"/>
          <w:szCs w:val="20"/>
          <w:lang w:val="en-US"/>
        </w:rPr>
        <w:t xml:space="preserve"> </w:t>
      </w:r>
      <w:r w:rsidR="00244B6B" w:rsidRPr="009702D4">
        <w:rPr>
          <w:rFonts w:ascii="Times New Roman" w:hAnsi="Times New Roman" w:cs="Times New Roman"/>
          <w:i/>
          <w:color w:val="000000"/>
          <w:sz w:val="20"/>
          <w:szCs w:val="20"/>
          <w:lang w:val="en-US"/>
        </w:rPr>
        <w:t>Australian Journal of Teacher Education</w:t>
      </w:r>
      <w:r w:rsidR="00244B6B" w:rsidRPr="009702D4">
        <w:rPr>
          <w:rFonts w:ascii="Times New Roman" w:hAnsi="Times New Roman" w:cs="Times New Roman"/>
          <w:color w:val="000000"/>
          <w:sz w:val="20"/>
          <w:szCs w:val="20"/>
          <w:lang w:val="en-US"/>
        </w:rPr>
        <w:t>,</w:t>
      </w:r>
      <w:r w:rsidR="00820842" w:rsidRPr="009702D4">
        <w:rPr>
          <w:rFonts w:ascii="Times New Roman" w:hAnsi="Times New Roman" w:cs="Times New Roman"/>
          <w:color w:val="000000"/>
          <w:sz w:val="20"/>
          <w:szCs w:val="20"/>
          <w:lang w:val="en-US"/>
        </w:rPr>
        <w:t xml:space="preserve"> vol. 40(1), 2015. </w:t>
      </w:r>
      <w:r w:rsidR="000D3085" w:rsidRPr="009702D4">
        <w:rPr>
          <w:rFonts w:ascii="Times New Roman" w:hAnsi="Times New Roman" w:cs="Times New Roman"/>
          <w:color w:val="000000"/>
          <w:sz w:val="20"/>
          <w:szCs w:val="20"/>
          <w:lang w:val="en-US"/>
        </w:rPr>
        <w:t>(in English)</w:t>
      </w:r>
    </w:p>
    <w:p w:rsidR="00DF6E0E" w:rsidRPr="009702D4" w:rsidRDefault="002D42C0"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[22</w:t>
      </w:r>
      <w:r w:rsidR="00DF6E0E"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 xml:space="preserve">D. O. </w:t>
      </w:r>
      <w:r w:rsidR="00DF6E0E" w:rsidRPr="009702D4">
        <w:rPr>
          <w:rFonts w:ascii="Times New Roman" w:hAnsi="Times New Roman" w:cs="Times New Roman"/>
          <w:color w:val="000000"/>
          <w:sz w:val="20"/>
          <w:szCs w:val="20"/>
          <w:lang w:val="en-US"/>
        </w:rPr>
        <w:t xml:space="preserve">Tum, </w:t>
      </w:r>
      <w:r w:rsidR="00820842" w:rsidRPr="009702D4">
        <w:rPr>
          <w:rFonts w:ascii="Times New Roman" w:hAnsi="Times New Roman" w:cs="Times New Roman"/>
          <w:color w:val="000000"/>
          <w:sz w:val="20"/>
          <w:szCs w:val="20"/>
          <w:lang w:val="en-US"/>
        </w:rPr>
        <w:t>“</w:t>
      </w:r>
      <w:r w:rsidR="00DF6E0E" w:rsidRPr="009702D4">
        <w:rPr>
          <w:rFonts w:ascii="Times New Roman" w:hAnsi="Times New Roman" w:cs="Times New Roman"/>
          <w:color w:val="000000"/>
          <w:sz w:val="20"/>
          <w:szCs w:val="20"/>
          <w:lang w:val="en-US"/>
        </w:rPr>
        <w:t>Feelings of language anxiety amongst non-native student teachers.</w:t>
      </w:r>
      <w:r w:rsidR="00820842" w:rsidRPr="009702D4">
        <w:rPr>
          <w:rFonts w:ascii="Times New Roman" w:hAnsi="Times New Roman" w:cs="Times New Roman"/>
          <w:color w:val="000000"/>
          <w:sz w:val="20"/>
          <w:szCs w:val="20"/>
          <w:lang w:val="en-US"/>
        </w:rPr>
        <w:t xml:space="preserve">” </w:t>
      </w:r>
      <w:r w:rsidR="00DF6E0E" w:rsidRPr="009702D4">
        <w:rPr>
          <w:rFonts w:ascii="Times New Roman" w:hAnsi="Times New Roman" w:cs="Times New Roman"/>
          <w:i/>
          <w:color w:val="000000"/>
          <w:sz w:val="20"/>
          <w:szCs w:val="20"/>
          <w:lang w:val="en-US"/>
        </w:rPr>
        <w:t>Procedia: Social and Behavioral Sciences</w:t>
      </w:r>
      <w:r w:rsidR="00DF6E0E" w:rsidRPr="009702D4">
        <w:rPr>
          <w:rFonts w:ascii="Times New Roman" w:hAnsi="Times New Roman" w:cs="Times New Roman"/>
          <w:color w:val="000000"/>
          <w:sz w:val="20"/>
          <w:szCs w:val="20"/>
          <w:lang w:val="en-US"/>
        </w:rPr>
        <w:t>,</w:t>
      </w:r>
      <w:r w:rsidR="00820842" w:rsidRPr="009702D4">
        <w:rPr>
          <w:rFonts w:ascii="Times New Roman" w:hAnsi="Times New Roman" w:cs="Times New Roman"/>
          <w:color w:val="000000"/>
          <w:sz w:val="20"/>
          <w:szCs w:val="20"/>
          <w:lang w:val="en-US"/>
        </w:rPr>
        <w:t xml:space="preserve"> vol. </w:t>
      </w:r>
      <w:r w:rsidR="00DF6E0E" w:rsidRPr="009702D4">
        <w:rPr>
          <w:rFonts w:ascii="Times New Roman" w:hAnsi="Times New Roman" w:cs="Times New Roman"/>
          <w:color w:val="000000"/>
          <w:sz w:val="20"/>
          <w:szCs w:val="20"/>
          <w:lang w:val="en-US"/>
        </w:rPr>
        <w:t xml:space="preserve">47, </w:t>
      </w:r>
      <w:r w:rsidR="00820842" w:rsidRPr="009702D4">
        <w:rPr>
          <w:rFonts w:ascii="Times New Roman" w:hAnsi="Times New Roman" w:cs="Times New Roman"/>
          <w:color w:val="000000"/>
          <w:sz w:val="20"/>
          <w:szCs w:val="20"/>
          <w:lang w:val="en-US"/>
        </w:rPr>
        <w:t xml:space="preserve">pp. 2055-2059, 2012. </w:t>
      </w:r>
      <w:r w:rsidR="00DF6E0E" w:rsidRPr="009702D4">
        <w:rPr>
          <w:rFonts w:ascii="Times New Roman" w:hAnsi="Times New Roman" w:cs="Times New Roman"/>
          <w:color w:val="000000"/>
          <w:sz w:val="20"/>
          <w:szCs w:val="20"/>
          <w:lang w:val="en-US"/>
        </w:rPr>
        <w:t>(in English)</w:t>
      </w:r>
    </w:p>
    <w:p w:rsidR="00DF6E0E" w:rsidRPr="001B3937" w:rsidRDefault="00DF6E0E"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[2</w:t>
      </w:r>
      <w:r w:rsidR="002D42C0" w:rsidRPr="009702D4">
        <w:rPr>
          <w:rFonts w:ascii="Times New Roman" w:hAnsi="Times New Roman" w:cs="Times New Roman"/>
          <w:color w:val="000000"/>
          <w:sz w:val="20"/>
          <w:szCs w:val="20"/>
          <w:lang w:val="en-US"/>
        </w:rPr>
        <w:t>3</w:t>
      </w:r>
      <w:r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 xml:space="preserve">E. K. </w:t>
      </w:r>
      <w:r w:rsidR="006A7A29" w:rsidRPr="009702D4">
        <w:rPr>
          <w:rFonts w:ascii="Times New Roman" w:hAnsi="Times New Roman" w:cs="Times New Roman"/>
          <w:color w:val="000000"/>
          <w:sz w:val="20"/>
          <w:szCs w:val="20"/>
          <w:lang w:val="en-US"/>
        </w:rPr>
        <w:t xml:space="preserve">Horwitz, </w:t>
      </w:r>
      <w:r w:rsidR="00820842" w:rsidRPr="007A550E">
        <w:rPr>
          <w:rFonts w:ascii="Times New Roman" w:hAnsi="Times New Roman" w:cs="Times New Roman"/>
          <w:color w:val="000000"/>
          <w:sz w:val="20"/>
          <w:szCs w:val="20"/>
          <w:lang w:val="en-US"/>
        </w:rPr>
        <w:t>“</w:t>
      </w:r>
      <w:r w:rsidR="006A7A29" w:rsidRPr="009702D4">
        <w:rPr>
          <w:rFonts w:ascii="Times New Roman" w:hAnsi="Times New Roman" w:cs="Times New Roman"/>
          <w:color w:val="000000"/>
          <w:sz w:val="20"/>
          <w:szCs w:val="20"/>
          <w:lang w:val="en-US"/>
        </w:rPr>
        <w:t>Even teachers get the blues: Recognizing and alleviating language teachers’ feelings of foreign language anxiety.</w:t>
      </w:r>
      <w:r w:rsidR="00820842" w:rsidRPr="009702D4">
        <w:rPr>
          <w:rFonts w:ascii="Times New Roman" w:hAnsi="Times New Roman" w:cs="Times New Roman"/>
          <w:color w:val="000000"/>
          <w:sz w:val="20"/>
          <w:szCs w:val="20"/>
          <w:lang w:val="en-US"/>
        </w:rPr>
        <w:t xml:space="preserve">” </w:t>
      </w:r>
      <w:r w:rsidR="006A7A29" w:rsidRPr="009702D4">
        <w:rPr>
          <w:rFonts w:ascii="Times New Roman" w:hAnsi="Times New Roman" w:cs="Times New Roman"/>
          <w:i/>
          <w:color w:val="000000"/>
          <w:sz w:val="20"/>
          <w:szCs w:val="20"/>
          <w:lang w:val="en-US"/>
        </w:rPr>
        <w:t>Foreign Language Annals</w:t>
      </w:r>
      <w:r w:rsidR="00820842" w:rsidRPr="009702D4">
        <w:rPr>
          <w:rFonts w:ascii="Times New Roman" w:hAnsi="Times New Roman" w:cs="Times New Roman"/>
          <w:color w:val="000000"/>
          <w:sz w:val="20"/>
          <w:szCs w:val="20"/>
          <w:lang w:val="en-US"/>
        </w:rPr>
        <w:t>, vol</w:t>
      </w:r>
      <w:r w:rsidR="00820842" w:rsidRPr="007A550E">
        <w:rPr>
          <w:rFonts w:ascii="Times New Roman" w:hAnsi="Times New Roman" w:cs="Times New Roman"/>
          <w:color w:val="000000"/>
          <w:sz w:val="20"/>
          <w:szCs w:val="20"/>
          <w:lang w:val="en-US"/>
        </w:rPr>
        <w:t>.</w:t>
      </w:r>
      <w:r w:rsidR="00820842" w:rsidRPr="009702D4">
        <w:rPr>
          <w:rFonts w:ascii="Times New Roman" w:hAnsi="Times New Roman" w:cs="Times New Roman"/>
          <w:color w:val="000000"/>
          <w:sz w:val="20"/>
          <w:szCs w:val="20"/>
          <w:lang w:val="en-US"/>
        </w:rPr>
        <w:t xml:space="preserve"> 29(3), p</w:t>
      </w:r>
      <w:r w:rsidR="00820842" w:rsidRPr="007A550E">
        <w:rPr>
          <w:rFonts w:ascii="Times New Roman" w:hAnsi="Times New Roman" w:cs="Times New Roman"/>
          <w:color w:val="000000"/>
          <w:sz w:val="20"/>
          <w:szCs w:val="20"/>
          <w:lang w:val="en-US"/>
        </w:rPr>
        <w:t>p.</w:t>
      </w:r>
      <w:r w:rsidR="00820842" w:rsidRPr="009702D4">
        <w:rPr>
          <w:rFonts w:ascii="Times New Roman" w:hAnsi="Times New Roman" w:cs="Times New Roman"/>
          <w:color w:val="000000"/>
          <w:sz w:val="20"/>
          <w:szCs w:val="20"/>
          <w:lang w:val="en-US"/>
        </w:rPr>
        <w:t xml:space="preserve"> 365-372</w:t>
      </w:r>
      <w:r w:rsidR="00820842" w:rsidRPr="007A550E">
        <w:rPr>
          <w:rFonts w:ascii="Times New Roman" w:hAnsi="Times New Roman" w:cs="Times New Roman"/>
          <w:color w:val="000000"/>
          <w:sz w:val="20"/>
          <w:szCs w:val="20"/>
          <w:lang w:val="en-US"/>
        </w:rPr>
        <w:t>,</w:t>
      </w:r>
      <w:r w:rsidR="006A7A29"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 xml:space="preserve">1996. </w:t>
      </w:r>
      <w:r w:rsidR="006A7A29" w:rsidRPr="009702D4">
        <w:rPr>
          <w:rFonts w:ascii="Times New Roman" w:hAnsi="Times New Roman" w:cs="Times New Roman"/>
          <w:color w:val="000000"/>
          <w:sz w:val="20"/>
          <w:szCs w:val="20"/>
          <w:lang w:val="en-US"/>
        </w:rPr>
        <w:t>(in English)</w:t>
      </w:r>
    </w:p>
    <w:p w:rsidR="00DF6E0E" w:rsidRPr="009702D4" w:rsidRDefault="002D42C0"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[24</w:t>
      </w:r>
      <w:r w:rsidR="00DF6E0E"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G. Russell and</w:t>
      </w:r>
      <w:r w:rsidR="00D04E99" w:rsidRPr="009702D4">
        <w:rPr>
          <w:rFonts w:ascii="Times New Roman" w:hAnsi="Times New Roman" w:cs="Times New Roman"/>
          <w:color w:val="000000"/>
          <w:sz w:val="20"/>
          <w:szCs w:val="20"/>
          <w:lang w:val="en-US"/>
        </w:rPr>
        <w:t xml:space="preserve"> </w:t>
      </w:r>
      <w:r w:rsidR="00820842" w:rsidRPr="009702D4">
        <w:rPr>
          <w:rFonts w:ascii="Times New Roman" w:hAnsi="Times New Roman" w:cs="Times New Roman"/>
          <w:color w:val="000000"/>
          <w:sz w:val="20"/>
          <w:szCs w:val="20"/>
          <w:lang w:val="en-US"/>
        </w:rPr>
        <w:t xml:space="preserve">G. </w:t>
      </w:r>
      <w:r w:rsidR="00D04E99" w:rsidRPr="009702D4">
        <w:rPr>
          <w:rFonts w:ascii="Times New Roman" w:hAnsi="Times New Roman" w:cs="Times New Roman"/>
          <w:color w:val="000000"/>
          <w:sz w:val="20"/>
          <w:szCs w:val="20"/>
          <w:lang w:val="en-US"/>
        </w:rPr>
        <w:t xml:space="preserve">Bradley, </w:t>
      </w:r>
      <w:r w:rsidR="00820842" w:rsidRPr="009702D4">
        <w:rPr>
          <w:rFonts w:ascii="Times New Roman" w:hAnsi="Times New Roman" w:cs="Times New Roman"/>
          <w:color w:val="000000"/>
          <w:sz w:val="20"/>
          <w:szCs w:val="20"/>
          <w:lang w:val="en-US"/>
        </w:rPr>
        <w:t>“</w:t>
      </w:r>
      <w:r w:rsidR="00D04E99" w:rsidRPr="009702D4">
        <w:rPr>
          <w:rFonts w:ascii="Times New Roman" w:hAnsi="Times New Roman" w:cs="Times New Roman"/>
          <w:color w:val="000000"/>
          <w:sz w:val="20"/>
          <w:szCs w:val="20"/>
          <w:lang w:val="en-US"/>
        </w:rPr>
        <w:t>Teachers</w:t>
      </w:r>
      <w:r w:rsidR="00820842" w:rsidRPr="009702D4">
        <w:rPr>
          <w:rFonts w:ascii="Times New Roman" w:hAnsi="Times New Roman" w:cs="Times New Roman"/>
          <w:color w:val="000000"/>
          <w:sz w:val="20"/>
          <w:szCs w:val="20"/>
          <w:lang w:val="en-US"/>
        </w:rPr>
        <w:t>’</w:t>
      </w:r>
      <w:r w:rsidR="00D04E99" w:rsidRPr="009702D4">
        <w:rPr>
          <w:rFonts w:ascii="Times New Roman" w:hAnsi="Times New Roman" w:cs="Times New Roman"/>
          <w:color w:val="000000"/>
          <w:sz w:val="20"/>
          <w:szCs w:val="20"/>
          <w:lang w:val="en-US"/>
        </w:rPr>
        <w:t xml:space="preserve"> computer anxiety: Implications for professional development.</w:t>
      </w:r>
      <w:r w:rsidR="00820842" w:rsidRPr="009702D4">
        <w:rPr>
          <w:rFonts w:ascii="Times New Roman" w:hAnsi="Times New Roman" w:cs="Times New Roman"/>
          <w:color w:val="000000"/>
          <w:sz w:val="20"/>
          <w:szCs w:val="20"/>
          <w:lang w:val="en-US"/>
        </w:rPr>
        <w:t>”</w:t>
      </w:r>
      <w:r w:rsidR="00D04E99" w:rsidRPr="009702D4">
        <w:rPr>
          <w:rFonts w:ascii="Times New Roman" w:hAnsi="Times New Roman" w:cs="Times New Roman"/>
          <w:color w:val="000000"/>
          <w:sz w:val="20"/>
          <w:szCs w:val="20"/>
          <w:lang w:val="en-US"/>
        </w:rPr>
        <w:t xml:space="preserve"> </w:t>
      </w:r>
      <w:r w:rsidR="00D04E99" w:rsidRPr="009702D4">
        <w:rPr>
          <w:rFonts w:ascii="Times New Roman" w:hAnsi="Times New Roman" w:cs="Times New Roman"/>
          <w:i/>
          <w:color w:val="000000"/>
          <w:sz w:val="20"/>
          <w:szCs w:val="20"/>
          <w:lang w:val="en-US"/>
        </w:rPr>
        <w:t>Education and Information Technologies</w:t>
      </w:r>
      <w:r w:rsidR="00D04E99" w:rsidRPr="009702D4">
        <w:rPr>
          <w:rFonts w:ascii="Times New Roman" w:hAnsi="Times New Roman" w:cs="Times New Roman"/>
          <w:color w:val="000000"/>
          <w:sz w:val="20"/>
          <w:szCs w:val="20"/>
          <w:lang w:val="en-US"/>
        </w:rPr>
        <w:t>, vol. 2,</w:t>
      </w:r>
      <w:r w:rsidR="001220EF" w:rsidRPr="009702D4">
        <w:rPr>
          <w:rFonts w:ascii="Times New Roman" w:hAnsi="Times New Roman" w:cs="Times New Roman"/>
          <w:color w:val="000000"/>
          <w:sz w:val="20"/>
          <w:szCs w:val="20"/>
          <w:lang w:val="en-US"/>
        </w:rPr>
        <w:t xml:space="preserve"> pp.17-30, </w:t>
      </w:r>
      <w:r w:rsidR="00820842" w:rsidRPr="009702D4">
        <w:rPr>
          <w:rFonts w:ascii="Times New Roman" w:hAnsi="Times New Roman" w:cs="Times New Roman"/>
          <w:color w:val="000000"/>
          <w:sz w:val="20"/>
          <w:szCs w:val="20"/>
          <w:lang w:val="en-US"/>
        </w:rPr>
        <w:t xml:space="preserve">1997. </w:t>
      </w:r>
      <w:r w:rsidR="00D04E99" w:rsidRPr="009702D4">
        <w:rPr>
          <w:rFonts w:ascii="Times New Roman" w:hAnsi="Times New Roman" w:cs="Times New Roman"/>
          <w:color w:val="000000"/>
          <w:sz w:val="20"/>
          <w:szCs w:val="20"/>
          <w:lang w:val="en-US"/>
        </w:rPr>
        <w:t>(in English)</w:t>
      </w:r>
    </w:p>
    <w:p w:rsidR="00DF6E0E" w:rsidRPr="009702D4" w:rsidRDefault="001220EF"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[2</w:t>
      </w:r>
      <w:r w:rsidR="002D42C0" w:rsidRPr="009702D4">
        <w:rPr>
          <w:rFonts w:ascii="Times New Roman" w:hAnsi="Times New Roman" w:cs="Times New Roman"/>
          <w:color w:val="000000"/>
          <w:sz w:val="20"/>
          <w:szCs w:val="20"/>
          <w:lang w:val="en-US"/>
        </w:rPr>
        <w:t>5</w:t>
      </w:r>
      <w:r w:rsidRPr="009702D4">
        <w:rPr>
          <w:rFonts w:ascii="Times New Roman" w:hAnsi="Times New Roman" w:cs="Times New Roman"/>
          <w:color w:val="000000"/>
          <w:sz w:val="20"/>
          <w:szCs w:val="20"/>
          <w:lang w:val="en-US"/>
        </w:rPr>
        <w:t xml:space="preserve">] V. І. </w:t>
      </w:r>
      <w:proofErr w:type="spellStart"/>
      <w:r w:rsidRPr="009702D4">
        <w:rPr>
          <w:rFonts w:ascii="Times New Roman" w:hAnsi="Times New Roman" w:cs="Times New Roman"/>
          <w:color w:val="000000"/>
          <w:sz w:val="20"/>
          <w:szCs w:val="20"/>
          <w:lang w:val="en-US"/>
        </w:rPr>
        <w:t>Bobrytska</w:t>
      </w:r>
      <w:proofErr w:type="spellEnd"/>
      <w:r w:rsidRPr="007A550E">
        <w:rPr>
          <w:rFonts w:ascii="Times New Roman" w:hAnsi="Times New Roman" w:cs="Times New Roman"/>
          <w:color w:val="000000"/>
          <w:sz w:val="20"/>
          <w:szCs w:val="20"/>
          <w:lang w:val="en-US"/>
        </w:rPr>
        <w:t xml:space="preserve"> and</w:t>
      </w:r>
      <w:r w:rsidR="00DE6575">
        <w:rPr>
          <w:rFonts w:ascii="Times New Roman" w:hAnsi="Times New Roman" w:cs="Times New Roman"/>
          <w:color w:val="000000"/>
          <w:sz w:val="20"/>
          <w:szCs w:val="20"/>
          <w:lang w:val="en-US"/>
        </w:rPr>
        <w:t xml:space="preserve"> S. М. </w:t>
      </w:r>
      <w:proofErr w:type="spellStart"/>
      <w:r w:rsidR="00DE6575">
        <w:rPr>
          <w:rFonts w:ascii="Times New Roman" w:hAnsi="Times New Roman" w:cs="Times New Roman"/>
          <w:color w:val="000000"/>
          <w:sz w:val="20"/>
          <w:szCs w:val="20"/>
          <w:lang w:val="en-US"/>
        </w:rPr>
        <w:t>Protska</w:t>
      </w:r>
      <w:proofErr w:type="spellEnd"/>
      <w:r w:rsidR="00DE6575">
        <w:rPr>
          <w:rFonts w:ascii="Times New Roman" w:hAnsi="Times New Roman" w:cs="Times New Roman"/>
          <w:color w:val="000000"/>
          <w:sz w:val="20"/>
          <w:szCs w:val="20"/>
          <w:lang w:val="en-US"/>
        </w:rPr>
        <w:t>, “</w:t>
      </w:r>
      <w:r w:rsidR="00D61077" w:rsidRPr="009702D4">
        <w:rPr>
          <w:rFonts w:ascii="Times New Roman" w:hAnsi="Times New Roman" w:cs="Times New Roman"/>
          <w:color w:val="000000"/>
          <w:sz w:val="20"/>
          <w:szCs w:val="20"/>
          <w:lang w:val="en-US"/>
        </w:rPr>
        <w:t>Formation of the professional competencies in the future teachers of language and literature through the tools of the computer-based technologies</w:t>
      </w:r>
      <w:r w:rsidR="00DE6575">
        <w:rPr>
          <w:rFonts w:ascii="Times New Roman" w:hAnsi="Times New Roman" w:cs="Times New Roman"/>
          <w:color w:val="000000"/>
          <w:sz w:val="20"/>
          <w:szCs w:val="20"/>
          <w:lang w:val="en-US"/>
        </w:rPr>
        <w:t>.”</w:t>
      </w:r>
      <w:r w:rsidR="00D61077" w:rsidRPr="009702D4">
        <w:rPr>
          <w:rFonts w:ascii="Times New Roman" w:hAnsi="Times New Roman" w:cs="Times New Roman"/>
          <w:color w:val="000000"/>
          <w:sz w:val="20"/>
          <w:szCs w:val="20"/>
          <w:lang w:val="en-US"/>
        </w:rPr>
        <w:t xml:space="preserve"> </w:t>
      </w:r>
      <w:r w:rsidR="00D61077" w:rsidRPr="009702D4">
        <w:rPr>
          <w:rFonts w:ascii="Times New Roman" w:hAnsi="Times New Roman" w:cs="Times New Roman"/>
          <w:i/>
          <w:color w:val="000000"/>
          <w:sz w:val="20"/>
          <w:szCs w:val="20"/>
          <w:lang w:val="en-US"/>
        </w:rPr>
        <w:t>Information technologies</w:t>
      </w:r>
      <w:r w:rsidR="001B3937" w:rsidRPr="009702D4">
        <w:rPr>
          <w:rFonts w:ascii="Times New Roman" w:hAnsi="Times New Roman" w:cs="Times New Roman"/>
          <w:i/>
          <w:color w:val="000000"/>
          <w:sz w:val="20"/>
          <w:szCs w:val="20"/>
          <w:lang w:val="en-US"/>
        </w:rPr>
        <w:t xml:space="preserve"> </w:t>
      </w:r>
      <w:r w:rsidR="00D61077" w:rsidRPr="009702D4">
        <w:rPr>
          <w:rFonts w:ascii="Times New Roman" w:hAnsi="Times New Roman" w:cs="Times New Roman"/>
          <w:i/>
          <w:color w:val="000000"/>
          <w:sz w:val="20"/>
          <w:szCs w:val="20"/>
          <w:lang w:val="en-US"/>
        </w:rPr>
        <w:t>and</w:t>
      </w:r>
      <w:r w:rsidRPr="009702D4">
        <w:rPr>
          <w:rFonts w:ascii="Times New Roman" w:hAnsi="Times New Roman" w:cs="Times New Roman"/>
          <w:i/>
          <w:color w:val="000000"/>
          <w:sz w:val="20"/>
          <w:szCs w:val="20"/>
          <w:lang w:val="en-US"/>
        </w:rPr>
        <w:t xml:space="preserve"> </w:t>
      </w:r>
      <w:r w:rsidR="00D61077" w:rsidRPr="009702D4">
        <w:rPr>
          <w:rFonts w:ascii="Times New Roman" w:hAnsi="Times New Roman" w:cs="Times New Roman"/>
          <w:i/>
          <w:color w:val="000000"/>
          <w:sz w:val="20"/>
          <w:szCs w:val="20"/>
          <w:lang w:val="en-US"/>
        </w:rPr>
        <w:t>teaching too</w:t>
      </w:r>
      <w:r w:rsidRPr="009702D4">
        <w:rPr>
          <w:rFonts w:ascii="Times New Roman" w:hAnsi="Times New Roman" w:cs="Times New Roman"/>
          <w:i/>
          <w:color w:val="000000"/>
          <w:sz w:val="20"/>
          <w:szCs w:val="20"/>
          <w:lang w:val="en-US"/>
        </w:rPr>
        <w:t>ls</w:t>
      </w:r>
      <w:r w:rsidRPr="009702D4">
        <w:rPr>
          <w:rFonts w:ascii="Times New Roman" w:hAnsi="Times New Roman" w:cs="Times New Roman"/>
          <w:color w:val="000000"/>
          <w:sz w:val="20"/>
          <w:szCs w:val="20"/>
          <w:lang w:val="en-US"/>
        </w:rPr>
        <w:t>, [</w:t>
      </w:r>
      <w:r w:rsidRPr="007A550E">
        <w:rPr>
          <w:rFonts w:ascii="Times New Roman" w:hAnsi="Times New Roman" w:cs="Times New Roman"/>
          <w:color w:val="000000"/>
          <w:sz w:val="20"/>
          <w:szCs w:val="20"/>
          <w:lang w:val="en-US"/>
        </w:rPr>
        <w:t>o</w:t>
      </w:r>
      <w:r w:rsidRPr="009702D4">
        <w:rPr>
          <w:rFonts w:ascii="Times New Roman" w:hAnsi="Times New Roman" w:cs="Times New Roman"/>
          <w:color w:val="000000"/>
          <w:sz w:val="20"/>
          <w:szCs w:val="20"/>
          <w:lang w:val="en-US"/>
        </w:rPr>
        <w:t>nline]. Available</w:t>
      </w:r>
      <w:r w:rsidR="00D61077" w:rsidRPr="009702D4">
        <w:rPr>
          <w:rFonts w:ascii="Times New Roman" w:hAnsi="Times New Roman" w:cs="Times New Roman"/>
          <w:color w:val="000000"/>
          <w:sz w:val="20"/>
          <w:szCs w:val="20"/>
          <w:lang w:val="en-US"/>
        </w:rPr>
        <w:t>:</w:t>
      </w:r>
      <w:r w:rsidR="001B3937" w:rsidRPr="009702D4">
        <w:rPr>
          <w:rFonts w:ascii="Times New Roman" w:hAnsi="Times New Roman" w:cs="Times New Roman"/>
          <w:color w:val="000000"/>
          <w:sz w:val="20"/>
          <w:szCs w:val="20"/>
          <w:lang w:val="en-US"/>
        </w:rPr>
        <w:t xml:space="preserve"> </w:t>
      </w:r>
      <w:hyperlink r:id="rId8" w:history="1">
        <w:r w:rsidR="000462FE" w:rsidRPr="009702D4">
          <w:rPr>
            <w:rFonts w:ascii="Times New Roman" w:hAnsi="Times New Roman" w:cs="Times New Roman"/>
            <w:color w:val="000000"/>
            <w:sz w:val="20"/>
            <w:szCs w:val="20"/>
            <w:lang w:val="en-US"/>
          </w:rPr>
          <w:t>http://journal.iitta.gov.ua/index.php/itlt/issue/view/87/showToc</w:t>
        </w:r>
      </w:hyperlink>
      <w:r w:rsidR="000462FE" w:rsidRPr="009702D4">
        <w:rPr>
          <w:rFonts w:ascii="Times New Roman" w:hAnsi="Times New Roman" w:cs="Times New Roman"/>
          <w:color w:val="000000"/>
          <w:sz w:val="20"/>
          <w:szCs w:val="20"/>
          <w:lang w:val="en-US"/>
        </w:rPr>
        <w:t>,</w:t>
      </w:r>
      <w:r w:rsidR="000462FE" w:rsidRPr="007A550E">
        <w:rPr>
          <w:rFonts w:ascii="Times New Roman" w:hAnsi="Times New Roman" w:cs="Times New Roman"/>
          <w:color w:val="000000"/>
          <w:sz w:val="20"/>
          <w:szCs w:val="20"/>
          <w:lang w:val="en-US"/>
        </w:rPr>
        <w:t xml:space="preserve"> </w:t>
      </w:r>
      <w:r w:rsidR="000462FE" w:rsidRPr="009702D4">
        <w:rPr>
          <w:rFonts w:ascii="Times New Roman" w:hAnsi="Times New Roman" w:cs="Times New Roman"/>
          <w:color w:val="000000"/>
          <w:sz w:val="20"/>
          <w:szCs w:val="20"/>
          <w:lang w:val="en-US"/>
        </w:rPr>
        <w:t>№ 2 (58), p</w:t>
      </w:r>
      <w:r w:rsidR="00DE6575">
        <w:rPr>
          <w:rFonts w:ascii="Times New Roman" w:hAnsi="Times New Roman" w:cs="Times New Roman"/>
          <w:color w:val="000000"/>
          <w:sz w:val="20"/>
          <w:szCs w:val="20"/>
          <w:lang w:val="en-US"/>
        </w:rPr>
        <w:t>p</w:t>
      </w:r>
      <w:r w:rsidR="000462FE" w:rsidRPr="009702D4">
        <w:rPr>
          <w:rFonts w:ascii="Times New Roman" w:hAnsi="Times New Roman" w:cs="Times New Roman"/>
          <w:color w:val="000000"/>
          <w:sz w:val="20"/>
          <w:szCs w:val="20"/>
          <w:lang w:val="en-US"/>
        </w:rPr>
        <w:t>. 59-6</w:t>
      </w:r>
      <w:r w:rsidR="000462FE" w:rsidRPr="007A550E">
        <w:rPr>
          <w:rFonts w:ascii="Times New Roman" w:hAnsi="Times New Roman" w:cs="Times New Roman"/>
          <w:color w:val="000000"/>
          <w:sz w:val="20"/>
          <w:szCs w:val="20"/>
          <w:lang w:val="en-US"/>
        </w:rPr>
        <w:t xml:space="preserve">6, </w:t>
      </w:r>
      <w:r w:rsidR="000462FE" w:rsidRPr="009702D4">
        <w:rPr>
          <w:rFonts w:ascii="Times New Roman" w:hAnsi="Times New Roman" w:cs="Times New Roman"/>
          <w:color w:val="000000"/>
          <w:sz w:val="20"/>
          <w:szCs w:val="20"/>
          <w:lang w:val="en-US"/>
        </w:rPr>
        <w:t>2017</w:t>
      </w:r>
      <w:r w:rsidR="001B3937">
        <w:rPr>
          <w:rFonts w:ascii="Times New Roman" w:hAnsi="Times New Roman" w:cs="Times New Roman"/>
          <w:color w:val="000000"/>
          <w:sz w:val="20"/>
          <w:szCs w:val="20"/>
          <w:lang w:val="en-US"/>
        </w:rPr>
        <w:t xml:space="preserve">. Accessed on: </w:t>
      </w:r>
      <w:r w:rsidR="000462FE" w:rsidRPr="007A550E">
        <w:rPr>
          <w:rFonts w:ascii="Times New Roman" w:hAnsi="Times New Roman" w:cs="Times New Roman"/>
          <w:color w:val="000000"/>
          <w:sz w:val="20"/>
          <w:szCs w:val="20"/>
          <w:lang w:val="en-US"/>
        </w:rPr>
        <w:t>March 15, 2019.</w:t>
      </w:r>
      <w:r w:rsidR="000462FE" w:rsidRPr="009702D4">
        <w:rPr>
          <w:rFonts w:ascii="Times New Roman" w:hAnsi="Times New Roman" w:cs="Times New Roman"/>
          <w:color w:val="000000"/>
          <w:sz w:val="20"/>
          <w:szCs w:val="20"/>
          <w:lang w:val="en-US"/>
        </w:rPr>
        <w:t xml:space="preserve"> </w:t>
      </w:r>
      <w:r w:rsidR="00D61077" w:rsidRPr="009702D4">
        <w:rPr>
          <w:rFonts w:ascii="Times New Roman" w:hAnsi="Times New Roman" w:cs="Times New Roman"/>
          <w:color w:val="000000"/>
          <w:sz w:val="20"/>
          <w:szCs w:val="20"/>
          <w:lang w:val="en-US"/>
        </w:rPr>
        <w:t>(in Ukrainian)</w:t>
      </w:r>
    </w:p>
    <w:p w:rsidR="001B3937" w:rsidRPr="009702D4" w:rsidRDefault="001B3937"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 xml:space="preserve">[26] T. </w:t>
      </w:r>
      <w:proofErr w:type="spellStart"/>
      <w:r w:rsidRPr="009702D4">
        <w:rPr>
          <w:rFonts w:ascii="Times New Roman" w:hAnsi="Times New Roman" w:cs="Times New Roman"/>
          <w:color w:val="000000"/>
          <w:sz w:val="20"/>
          <w:szCs w:val="20"/>
          <w:lang w:val="en-US"/>
        </w:rPr>
        <w:t>Teo</w:t>
      </w:r>
      <w:proofErr w:type="spellEnd"/>
      <w:r w:rsidRPr="009702D4">
        <w:rPr>
          <w:rFonts w:ascii="Times New Roman" w:hAnsi="Times New Roman" w:cs="Times New Roman"/>
          <w:color w:val="000000"/>
          <w:sz w:val="20"/>
          <w:szCs w:val="20"/>
          <w:lang w:val="en-US"/>
        </w:rPr>
        <w:t xml:space="preserve">, “Factors influencing teachers’ intention to use technology: model development and test.” </w:t>
      </w:r>
      <w:r w:rsidRPr="009702D4">
        <w:rPr>
          <w:rFonts w:ascii="Times New Roman" w:hAnsi="Times New Roman" w:cs="Times New Roman"/>
          <w:i/>
          <w:color w:val="000000"/>
          <w:sz w:val="20"/>
          <w:szCs w:val="20"/>
          <w:lang w:val="en-US"/>
        </w:rPr>
        <w:t>Computers &amp; Education</w:t>
      </w:r>
      <w:r w:rsidRPr="009702D4">
        <w:rPr>
          <w:rFonts w:ascii="Times New Roman" w:hAnsi="Times New Roman" w:cs="Times New Roman"/>
          <w:color w:val="000000"/>
          <w:sz w:val="20"/>
          <w:szCs w:val="20"/>
          <w:lang w:val="en-US"/>
        </w:rPr>
        <w:t>, vol. 57, pp. 2432-2440, 2011. (in English)</w:t>
      </w:r>
    </w:p>
    <w:p w:rsidR="0048549F" w:rsidRPr="009702D4" w:rsidRDefault="001B3937"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[27] A. Birch and V. Irvine, “Pre</w:t>
      </w:r>
      <w:r w:rsidR="00DE6575">
        <w:rPr>
          <w:rFonts w:ascii="Times New Roman" w:hAnsi="Times New Roman" w:cs="Times New Roman"/>
          <w:color w:val="000000"/>
          <w:sz w:val="20"/>
          <w:szCs w:val="20"/>
          <w:lang w:val="en-US"/>
        </w:rPr>
        <w:t>-</w:t>
      </w:r>
      <w:r w:rsidRPr="009702D4">
        <w:rPr>
          <w:rFonts w:ascii="Times New Roman" w:hAnsi="Times New Roman" w:cs="Times New Roman"/>
          <w:color w:val="000000"/>
          <w:sz w:val="20"/>
          <w:szCs w:val="20"/>
          <w:lang w:val="en-US"/>
        </w:rPr>
        <w:t xml:space="preserve">service teachers’ acceptance of ICT integration in the classroom: Applying the UTAUT model.” </w:t>
      </w:r>
      <w:r w:rsidRPr="009702D4">
        <w:rPr>
          <w:rFonts w:ascii="Times New Roman" w:hAnsi="Times New Roman" w:cs="Times New Roman"/>
          <w:i/>
          <w:color w:val="000000"/>
          <w:sz w:val="20"/>
          <w:szCs w:val="20"/>
          <w:lang w:val="en-US"/>
        </w:rPr>
        <w:t>Educational Media International</w:t>
      </w:r>
      <w:r w:rsidRPr="009702D4">
        <w:rPr>
          <w:rFonts w:ascii="Times New Roman" w:hAnsi="Times New Roman" w:cs="Times New Roman"/>
          <w:color w:val="000000"/>
          <w:sz w:val="20"/>
          <w:szCs w:val="20"/>
          <w:lang w:val="en-US"/>
        </w:rPr>
        <w:t xml:space="preserve">, vol. 46, </w:t>
      </w:r>
      <w:r w:rsidR="00DE6575">
        <w:rPr>
          <w:rFonts w:ascii="Times New Roman" w:hAnsi="Times New Roman" w:cs="Times New Roman"/>
          <w:color w:val="000000"/>
          <w:sz w:val="20"/>
          <w:szCs w:val="20"/>
          <w:lang w:val="en-US"/>
        </w:rPr>
        <w:t>pp. 295-315, 2009. (in English)</w:t>
      </w:r>
    </w:p>
    <w:p w:rsidR="001B3937" w:rsidRPr="009702D4" w:rsidRDefault="001B3937"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 xml:space="preserve">[28] L. R. Gay, </w:t>
      </w:r>
      <w:r w:rsidRPr="009702D4">
        <w:rPr>
          <w:rFonts w:ascii="Times New Roman" w:hAnsi="Times New Roman" w:cs="Times New Roman"/>
          <w:i/>
          <w:color w:val="000000"/>
          <w:sz w:val="20"/>
          <w:szCs w:val="20"/>
          <w:lang w:val="en-US"/>
        </w:rPr>
        <w:t>Educational research competencies for analysis and application</w:t>
      </w:r>
      <w:r w:rsidRPr="009702D4">
        <w:rPr>
          <w:rFonts w:ascii="Times New Roman" w:hAnsi="Times New Roman" w:cs="Times New Roman"/>
          <w:color w:val="000000"/>
          <w:sz w:val="20"/>
          <w:szCs w:val="20"/>
          <w:lang w:val="en-US"/>
        </w:rPr>
        <w:t xml:space="preserve"> (3rd ed.). London: Merrill Publish</w:t>
      </w:r>
      <w:r w:rsidR="00DE6575">
        <w:rPr>
          <w:rFonts w:ascii="Times New Roman" w:hAnsi="Times New Roman" w:cs="Times New Roman"/>
          <w:color w:val="000000"/>
          <w:sz w:val="20"/>
          <w:szCs w:val="20"/>
          <w:lang w:val="en-US"/>
        </w:rPr>
        <w:t>ing Company. 1987. (in English)</w:t>
      </w:r>
    </w:p>
    <w:p w:rsidR="001B3937" w:rsidRPr="009702D4" w:rsidRDefault="001B3937" w:rsidP="009702D4">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 xml:space="preserve">[29] J. Taylor, “A personality scale of manifest anxiety.” </w:t>
      </w:r>
      <w:r w:rsidRPr="009702D4">
        <w:rPr>
          <w:rFonts w:ascii="Times New Roman" w:hAnsi="Times New Roman" w:cs="Times New Roman"/>
          <w:i/>
          <w:color w:val="000000"/>
          <w:sz w:val="20"/>
          <w:szCs w:val="20"/>
          <w:lang w:val="en-US"/>
        </w:rPr>
        <w:t>The Journal of Abnormal and Social Psychology</w:t>
      </w:r>
      <w:r w:rsidRPr="009702D4">
        <w:rPr>
          <w:rFonts w:ascii="Times New Roman" w:hAnsi="Times New Roman" w:cs="Times New Roman"/>
          <w:color w:val="000000"/>
          <w:sz w:val="20"/>
          <w:szCs w:val="20"/>
          <w:lang w:val="en-US"/>
        </w:rPr>
        <w:t>, vol. 48(2), pp. 285-290, 1953. (in English)</w:t>
      </w:r>
    </w:p>
    <w:p w:rsidR="001B3937" w:rsidRDefault="001B3937" w:rsidP="00867D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r w:rsidRPr="009702D4">
        <w:rPr>
          <w:rFonts w:ascii="Times New Roman" w:hAnsi="Times New Roman" w:cs="Times New Roman"/>
          <w:color w:val="000000"/>
          <w:sz w:val="20"/>
          <w:szCs w:val="20"/>
          <w:lang w:val="en-US"/>
        </w:rPr>
        <w:t xml:space="preserve">[30] M. D. Gall, J. P. Gall and W. R. Borg, </w:t>
      </w:r>
      <w:r w:rsidRPr="009702D4">
        <w:rPr>
          <w:rFonts w:ascii="Times New Roman" w:hAnsi="Times New Roman" w:cs="Times New Roman"/>
          <w:i/>
          <w:color w:val="000000"/>
          <w:sz w:val="20"/>
          <w:szCs w:val="20"/>
          <w:lang w:val="en-US"/>
        </w:rPr>
        <w:t>Educational research: an introduction</w:t>
      </w:r>
      <w:r w:rsidRPr="009702D4">
        <w:rPr>
          <w:rFonts w:ascii="Times New Roman" w:hAnsi="Times New Roman" w:cs="Times New Roman"/>
          <w:color w:val="000000"/>
          <w:sz w:val="20"/>
          <w:szCs w:val="20"/>
          <w:lang w:val="en-US"/>
        </w:rPr>
        <w:t xml:space="preserve"> (7th ed</w:t>
      </w:r>
      <w:r w:rsidR="00D46138" w:rsidRPr="009702D4">
        <w:rPr>
          <w:rFonts w:ascii="Times New Roman" w:hAnsi="Times New Roman" w:cs="Times New Roman"/>
          <w:color w:val="000000"/>
          <w:sz w:val="20"/>
          <w:szCs w:val="20"/>
          <w:lang w:val="en-US"/>
        </w:rPr>
        <w:t>.</w:t>
      </w:r>
      <w:r w:rsidRPr="009702D4">
        <w:rPr>
          <w:rFonts w:ascii="Times New Roman" w:hAnsi="Times New Roman" w:cs="Times New Roman"/>
          <w:color w:val="000000"/>
          <w:sz w:val="20"/>
          <w:szCs w:val="20"/>
          <w:lang w:val="en-US"/>
        </w:rPr>
        <w:t xml:space="preserve">). Allyn and Bacon, Boston, MA. 2003. (in English) </w:t>
      </w:r>
    </w:p>
    <w:p w:rsidR="00995674" w:rsidRDefault="00995674" w:rsidP="00995674">
      <w:pPr>
        <w:autoSpaceDE w:val="0"/>
        <w:autoSpaceDN w:val="0"/>
        <w:adjustRightInd w:val="0"/>
        <w:spacing w:after="0" w:line="240" w:lineRule="auto"/>
        <w:jc w:val="center"/>
        <w:rPr>
          <w:rFonts w:ascii="Times New Roman" w:hAnsi="Times New Roman" w:cs="Times New Roman"/>
          <w:b/>
          <w:color w:val="000000"/>
          <w:sz w:val="20"/>
          <w:szCs w:val="20"/>
        </w:rPr>
      </w:pPr>
    </w:p>
    <w:p w:rsidR="00995674" w:rsidRDefault="00995674" w:rsidP="00995674">
      <w:pPr>
        <w:autoSpaceDE w:val="0"/>
        <w:autoSpaceDN w:val="0"/>
        <w:adjustRightInd w:val="0"/>
        <w:spacing w:after="0" w:line="240" w:lineRule="auto"/>
        <w:jc w:val="center"/>
        <w:rPr>
          <w:rFonts w:ascii="Times New Roman" w:hAnsi="Times New Roman" w:cs="Times New Roman"/>
          <w:b/>
          <w:color w:val="000000"/>
          <w:sz w:val="20"/>
          <w:szCs w:val="20"/>
        </w:rPr>
      </w:pPr>
    </w:p>
    <w:p w:rsidR="00995674" w:rsidRPr="00DF4F46" w:rsidRDefault="00995674" w:rsidP="00995674">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ІКТ</w:t>
      </w:r>
      <w:r w:rsidRPr="00DF4F46">
        <w:rPr>
          <w:rFonts w:ascii="Times New Roman" w:hAnsi="Times New Roman" w:cs="Times New Roman"/>
          <w:b/>
          <w:color w:val="000000"/>
          <w:sz w:val="20"/>
          <w:szCs w:val="20"/>
        </w:rPr>
        <w:t xml:space="preserve"> ЯК ЗАСІБ ЗНИЖЕННЯ РІВНЯ ТРИВОЖНОСТІ МАЙБУТНІХ УЧИТЕЛІВ ІНОЗЕМНОЇ МОВИ ПІД ЧАС ПЕДАГОГІЧНОЇ ПРАКТИКИ</w:t>
      </w:r>
    </w:p>
    <w:p w:rsidR="00995674" w:rsidRDefault="00995674" w:rsidP="00995674">
      <w:pPr>
        <w:autoSpaceDE w:val="0"/>
        <w:autoSpaceDN w:val="0"/>
        <w:adjustRightInd w:val="0"/>
        <w:spacing w:after="0" w:line="240" w:lineRule="auto"/>
        <w:jc w:val="both"/>
        <w:rPr>
          <w:rFonts w:ascii="Times New Roman" w:hAnsi="Times New Roman" w:cs="Times New Roman"/>
          <w:color w:val="000000"/>
          <w:sz w:val="20"/>
          <w:szCs w:val="20"/>
        </w:rPr>
      </w:pP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b/>
          <w:color w:val="000000"/>
          <w:sz w:val="20"/>
          <w:szCs w:val="20"/>
        </w:rPr>
      </w:pPr>
      <w:r w:rsidRPr="0046768D">
        <w:rPr>
          <w:rFonts w:ascii="Times New Roman" w:hAnsi="Times New Roman" w:cs="Times New Roman"/>
          <w:b/>
          <w:color w:val="000000"/>
          <w:sz w:val="20"/>
          <w:szCs w:val="20"/>
        </w:rPr>
        <w:t xml:space="preserve">Ольга </w:t>
      </w:r>
      <w:proofErr w:type="spellStart"/>
      <w:r w:rsidRPr="0046768D">
        <w:rPr>
          <w:rFonts w:ascii="Times New Roman" w:hAnsi="Times New Roman" w:cs="Times New Roman"/>
          <w:b/>
          <w:color w:val="000000"/>
          <w:sz w:val="20"/>
          <w:szCs w:val="20"/>
        </w:rPr>
        <w:t>Троценко</w:t>
      </w:r>
      <w:proofErr w:type="spellEnd"/>
      <w:r w:rsidRPr="0046768D">
        <w:rPr>
          <w:rFonts w:ascii="Times New Roman" w:hAnsi="Times New Roman" w:cs="Times New Roman"/>
          <w:b/>
          <w:color w:val="000000"/>
          <w:sz w:val="20"/>
          <w:szCs w:val="20"/>
        </w:rPr>
        <w:t xml:space="preserve"> </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кандидат педагогічних наук,</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доцент кафедри англійської філології факультету іноземних мов</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Прикарпатського національного університету імені Василя Стефаника,</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м. Івано-</w:t>
      </w:r>
      <w:proofErr w:type="spellStart"/>
      <w:r>
        <w:rPr>
          <w:rFonts w:ascii="Times New Roman" w:hAnsi="Times New Roman" w:cs="Times New Roman"/>
          <w:color w:val="000000"/>
          <w:sz w:val="20"/>
          <w:szCs w:val="20"/>
        </w:rPr>
        <w:t>Фраківськ</w:t>
      </w:r>
      <w:proofErr w:type="spellEnd"/>
      <w:r>
        <w:rPr>
          <w:rFonts w:ascii="Times New Roman" w:hAnsi="Times New Roman" w:cs="Times New Roman"/>
          <w:color w:val="000000"/>
          <w:sz w:val="20"/>
          <w:szCs w:val="20"/>
        </w:rPr>
        <w:t>, Україна</w:t>
      </w:r>
    </w:p>
    <w:p w:rsidR="00995674" w:rsidRPr="006B3BC9" w:rsidRDefault="00995674" w:rsidP="0099567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ORCID</w:t>
      </w:r>
      <w:r w:rsidRPr="006B3BC9">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ID</w:t>
      </w:r>
      <w:r w:rsidRPr="006B3BC9">
        <w:rPr>
          <w:rFonts w:ascii="Times New Roman" w:hAnsi="Times New Roman" w:cs="Times New Roman"/>
          <w:color w:val="000000"/>
          <w:sz w:val="20"/>
          <w:szCs w:val="20"/>
        </w:rPr>
        <w:t xml:space="preserve"> </w:t>
      </w:r>
      <w:r w:rsidRPr="00B83D2F">
        <w:rPr>
          <w:rFonts w:ascii="Times New Roman" w:hAnsi="Times New Roman" w:cs="Times New Roman"/>
          <w:sz w:val="20"/>
          <w:szCs w:val="20"/>
          <w:shd w:val="clear" w:color="auto" w:fill="FFFFFF"/>
        </w:rPr>
        <w:t>0000-0002-5023-0563</w:t>
      </w:r>
    </w:p>
    <w:p w:rsidR="00995674" w:rsidRDefault="00995674" w:rsidP="00995674">
      <w:pPr>
        <w:autoSpaceDE w:val="0"/>
        <w:autoSpaceDN w:val="0"/>
        <w:adjustRightInd w:val="0"/>
        <w:spacing w:after="0" w:line="240" w:lineRule="auto"/>
        <w:rPr>
          <w:rFonts w:ascii="Times New Roman" w:hAnsi="Times New Roman" w:cs="Times New Roman"/>
          <w:i/>
          <w:color w:val="000000"/>
          <w:sz w:val="20"/>
          <w:szCs w:val="20"/>
        </w:rPr>
      </w:pPr>
      <w:hyperlink r:id="rId9" w:history="1">
        <w:r w:rsidRPr="00882825">
          <w:rPr>
            <w:rStyle w:val="a5"/>
            <w:rFonts w:ascii="Times New Roman" w:hAnsi="Times New Roman" w:cs="Times New Roman"/>
            <w:i/>
            <w:sz w:val="20"/>
            <w:szCs w:val="20"/>
            <w:lang w:val="en-US"/>
          </w:rPr>
          <w:t>trocolya</w:t>
        </w:r>
        <w:r w:rsidRPr="006647C9">
          <w:rPr>
            <w:rStyle w:val="a5"/>
            <w:rFonts w:ascii="Times New Roman" w:hAnsi="Times New Roman" w:cs="Times New Roman"/>
            <w:i/>
            <w:sz w:val="20"/>
            <w:szCs w:val="20"/>
            <w:lang w:val="ru-RU"/>
          </w:rPr>
          <w:t>@</w:t>
        </w:r>
        <w:r w:rsidRPr="00882825">
          <w:rPr>
            <w:rStyle w:val="a5"/>
            <w:rFonts w:ascii="Times New Roman" w:hAnsi="Times New Roman" w:cs="Times New Roman"/>
            <w:i/>
            <w:sz w:val="20"/>
            <w:szCs w:val="20"/>
            <w:lang w:val="en-US"/>
          </w:rPr>
          <w:t>gmail</w:t>
        </w:r>
        <w:r w:rsidRPr="006647C9">
          <w:rPr>
            <w:rStyle w:val="a5"/>
            <w:rFonts w:ascii="Times New Roman" w:hAnsi="Times New Roman" w:cs="Times New Roman"/>
            <w:i/>
            <w:sz w:val="20"/>
            <w:szCs w:val="20"/>
            <w:lang w:val="ru-RU"/>
          </w:rPr>
          <w:t>.</w:t>
        </w:r>
        <w:r w:rsidRPr="00882825">
          <w:rPr>
            <w:rStyle w:val="a5"/>
            <w:rFonts w:ascii="Times New Roman" w:hAnsi="Times New Roman" w:cs="Times New Roman"/>
            <w:i/>
            <w:sz w:val="20"/>
            <w:szCs w:val="20"/>
            <w:lang w:val="en-US"/>
          </w:rPr>
          <w:t>com</w:t>
        </w:r>
      </w:hyperlink>
    </w:p>
    <w:p w:rsidR="00995674" w:rsidRDefault="00995674" w:rsidP="00995674">
      <w:pPr>
        <w:autoSpaceDE w:val="0"/>
        <w:autoSpaceDN w:val="0"/>
        <w:adjustRightInd w:val="0"/>
        <w:spacing w:after="0" w:line="240" w:lineRule="auto"/>
        <w:rPr>
          <w:rFonts w:ascii="Times New Roman" w:hAnsi="Times New Roman" w:cs="Times New Roman"/>
          <w:i/>
          <w:color w:val="000000"/>
          <w:sz w:val="20"/>
          <w:szCs w:val="20"/>
        </w:rPr>
      </w:pPr>
    </w:p>
    <w:p w:rsidR="00995674" w:rsidRPr="00D10FFC" w:rsidRDefault="00995674" w:rsidP="00995674">
      <w:pPr>
        <w:autoSpaceDE w:val="0"/>
        <w:autoSpaceDN w:val="0"/>
        <w:adjustRightInd w:val="0"/>
        <w:spacing w:after="0" w:line="240" w:lineRule="auto"/>
        <w:rPr>
          <w:rFonts w:ascii="Times New Roman" w:hAnsi="Times New Roman" w:cs="Times New Roman"/>
          <w:b/>
          <w:color w:val="000000"/>
          <w:sz w:val="20"/>
          <w:szCs w:val="20"/>
        </w:rPr>
      </w:pPr>
      <w:r w:rsidRPr="00D10FFC">
        <w:rPr>
          <w:rFonts w:ascii="Times New Roman" w:hAnsi="Times New Roman" w:cs="Times New Roman"/>
          <w:b/>
          <w:color w:val="000000"/>
          <w:sz w:val="20"/>
          <w:szCs w:val="20"/>
        </w:rPr>
        <w:lastRenderedPageBreak/>
        <w:t>Ольга Білик</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кандидат філологічних наук, </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доцент кафедри англійської філології факультету іноземних мов</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Прикарпатського національного університету імені Василя Стефаника,</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м. Івано-</w:t>
      </w:r>
      <w:proofErr w:type="spellStart"/>
      <w:r>
        <w:rPr>
          <w:rFonts w:ascii="Times New Roman" w:hAnsi="Times New Roman" w:cs="Times New Roman"/>
          <w:color w:val="000000"/>
          <w:sz w:val="20"/>
          <w:szCs w:val="20"/>
        </w:rPr>
        <w:t>Фраківськ</w:t>
      </w:r>
      <w:proofErr w:type="spellEnd"/>
      <w:r>
        <w:rPr>
          <w:rFonts w:ascii="Times New Roman" w:hAnsi="Times New Roman" w:cs="Times New Roman"/>
          <w:color w:val="000000"/>
          <w:sz w:val="20"/>
          <w:szCs w:val="20"/>
        </w:rPr>
        <w:t>, Україна</w:t>
      </w:r>
    </w:p>
    <w:p w:rsidR="00995674" w:rsidRPr="006B3BC9" w:rsidRDefault="00995674" w:rsidP="0099567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ORCID</w:t>
      </w:r>
      <w:r w:rsidRPr="006B3BC9">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ID</w:t>
      </w:r>
      <w:r w:rsidRPr="006B3BC9">
        <w:rPr>
          <w:rFonts w:ascii="Times New Roman" w:hAnsi="Times New Roman" w:cs="Times New Roman"/>
          <w:color w:val="000000"/>
          <w:sz w:val="20"/>
          <w:szCs w:val="20"/>
        </w:rPr>
        <w:t xml:space="preserve"> 0000-0002-3973-0700</w:t>
      </w:r>
    </w:p>
    <w:p w:rsidR="00995674" w:rsidRDefault="00995674" w:rsidP="00995674">
      <w:pPr>
        <w:autoSpaceDE w:val="0"/>
        <w:autoSpaceDN w:val="0"/>
        <w:adjustRightInd w:val="0"/>
        <w:spacing w:after="0" w:line="240" w:lineRule="auto"/>
        <w:rPr>
          <w:rStyle w:val="a5"/>
          <w:rFonts w:ascii="Times New Roman" w:hAnsi="Times New Roman" w:cs="Times New Roman"/>
          <w:i/>
          <w:sz w:val="20"/>
          <w:szCs w:val="20"/>
        </w:rPr>
      </w:pPr>
      <w:hyperlink r:id="rId10" w:history="1">
        <w:r w:rsidRPr="000828C2">
          <w:rPr>
            <w:rStyle w:val="a5"/>
            <w:rFonts w:ascii="Times New Roman" w:hAnsi="Times New Roman" w:cs="Times New Roman"/>
            <w:i/>
            <w:sz w:val="20"/>
            <w:szCs w:val="20"/>
            <w:lang w:val="en-US"/>
          </w:rPr>
          <w:t>noiproks</w:t>
        </w:r>
        <w:r w:rsidRPr="006B3BC9">
          <w:rPr>
            <w:rStyle w:val="a5"/>
            <w:rFonts w:ascii="Times New Roman" w:hAnsi="Times New Roman" w:cs="Times New Roman"/>
            <w:i/>
            <w:sz w:val="20"/>
            <w:szCs w:val="20"/>
            <w:lang w:val="ru-RU"/>
          </w:rPr>
          <w:t>2014@</w:t>
        </w:r>
        <w:r w:rsidRPr="000828C2">
          <w:rPr>
            <w:rStyle w:val="a5"/>
            <w:rFonts w:ascii="Times New Roman" w:hAnsi="Times New Roman" w:cs="Times New Roman"/>
            <w:i/>
            <w:sz w:val="20"/>
            <w:szCs w:val="20"/>
            <w:lang w:val="en-US"/>
          </w:rPr>
          <w:t>ukr</w:t>
        </w:r>
        <w:r w:rsidRPr="006B3BC9">
          <w:rPr>
            <w:rStyle w:val="a5"/>
            <w:rFonts w:ascii="Times New Roman" w:hAnsi="Times New Roman" w:cs="Times New Roman"/>
            <w:i/>
            <w:sz w:val="20"/>
            <w:szCs w:val="20"/>
            <w:lang w:val="ru-RU"/>
          </w:rPr>
          <w:t>.</w:t>
        </w:r>
        <w:r w:rsidRPr="000828C2">
          <w:rPr>
            <w:rStyle w:val="a5"/>
            <w:rFonts w:ascii="Times New Roman" w:hAnsi="Times New Roman" w:cs="Times New Roman"/>
            <w:i/>
            <w:sz w:val="20"/>
            <w:szCs w:val="20"/>
            <w:lang w:val="en-US"/>
          </w:rPr>
          <w:t>net</w:t>
        </w:r>
      </w:hyperlink>
    </w:p>
    <w:p w:rsidR="00995674" w:rsidRDefault="00995674" w:rsidP="00995674">
      <w:pPr>
        <w:autoSpaceDE w:val="0"/>
        <w:autoSpaceDN w:val="0"/>
        <w:adjustRightInd w:val="0"/>
        <w:spacing w:after="0" w:line="240" w:lineRule="auto"/>
        <w:rPr>
          <w:rStyle w:val="a5"/>
          <w:rFonts w:ascii="Times New Roman" w:hAnsi="Times New Roman" w:cs="Times New Roman"/>
          <w:sz w:val="20"/>
          <w:szCs w:val="20"/>
        </w:rPr>
      </w:pPr>
      <w:bookmarkStart w:id="0" w:name="_GoBack"/>
      <w:bookmarkEnd w:id="0"/>
    </w:p>
    <w:p w:rsidR="00995674" w:rsidRPr="00995674" w:rsidRDefault="00995674" w:rsidP="00995674">
      <w:pPr>
        <w:autoSpaceDE w:val="0"/>
        <w:autoSpaceDN w:val="0"/>
        <w:adjustRightInd w:val="0"/>
        <w:spacing w:after="0" w:line="240" w:lineRule="auto"/>
        <w:rPr>
          <w:rStyle w:val="a5"/>
          <w:rFonts w:ascii="Times New Roman" w:hAnsi="Times New Roman" w:cs="Times New Roman"/>
          <w:b/>
          <w:color w:val="auto"/>
          <w:sz w:val="20"/>
          <w:szCs w:val="20"/>
        </w:rPr>
      </w:pPr>
      <w:r w:rsidRPr="00995674">
        <w:rPr>
          <w:rStyle w:val="a5"/>
          <w:rFonts w:ascii="Times New Roman" w:hAnsi="Times New Roman" w:cs="Times New Roman"/>
          <w:b/>
          <w:color w:val="auto"/>
          <w:sz w:val="20"/>
          <w:szCs w:val="20"/>
        </w:rPr>
        <w:t xml:space="preserve">Наталія </w:t>
      </w:r>
      <w:proofErr w:type="spellStart"/>
      <w:r w:rsidRPr="00995674">
        <w:rPr>
          <w:rStyle w:val="a5"/>
          <w:rFonts w:ascii="Times New Roman" w:hAnsi="Times New Roman" w:cs="Times New Roman"/>
          <w:b/>
          <w:color w:val="auto"/>
          <w:sz w:val="20"/>
          <w:szCs w:val="20"/>
        </w:rPr>
        <w:t>Пилячик</w:t>
      </w:r>
      <w:proofErr w:type="spellEnd"/>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кандидат філологічних наук, </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доцент кафедри англійської філології факультету іноземних мов</w:t>
      </w:r>
    </w:p>
    <w:p w:rsidR="00995674"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Прикарпатського національного університету імені Василя Стефаника,</w:t>
      </w:r>
    </w:p>
    <w:p w:rsidR="00995674" w:rsidRDefault="00995674" w:rsidP="0099567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 Івано-</w:t>
      </w:r>
      <w:proofErr w:type="spellStart"/>
      <w:r>
        <w:rPr>
          <w:rFonts w:ascii="Times New Roman" w:hAnsi="Times New Roman" w:cs="Times New Roman"/>
          <w:color w:val="000000"/>
          <w:sz w:val="20"/>
          <w:szCs w:val="20"/>
        </w:rPr>
        <w:t>Фраківськ</w:t>
      </w:r>
      <w:proofErr w:type="spellEnd"/>
      <w:r>
        <w:rPr>
          <w:rFonts w:ascii="Times New Roman" w:hAnsi="Times New Roman" w:cs="Times New Roman"/>
          <w:color w:val="000000"/>
          <w:sz w:val="20"/>
          <w:szCs w:val="20"/>
        </w:rPr>
        <w:t>, Україна</w:t>
      </w:r>
    </w:p>
    <w:p w:rsidR="00995674" w:rsidRPr="00800E9E" w:rsidRDefault="00995674" w:rsidP="0099567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ORCID</w:t>
      </w:r>
      <w:r w:rsidRPr="006B3BC9">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ID</w:t>
      </w:r>
      <w:r w:rsidRPr="006B3BC9">
        <w:rPr>
          <w:rFonts w:ascii="Times New Roman" w:hAnsi="Times New Roman" w:cs="Times New Roman"/>
          <w:color w:val="000000"/>
          <w:sz w:val="20"/>
          <w:szCs w:val="20"/>
        </w:rPr>
        <w:t xml:space="preserve"> 0000-0002-</w:t>
      </w:r>
      <w:r>
        <w:rPr>
          <w:rFonts w:ascii="Times New Roman" w:hAnsi="Times New Roman" w:cs="Times New Roman"/>
          <w:color w:val="000000"/>
          <w:sz w:val="20"/>
          <w:szCs w:val="20"/>
        </w:rPr>
        <w:t>0642-6745</w:t>
      </w:r>
    </w:p>
    <w:p w:rsidR="00995674" w:rsidRPr="006647C9" w:rsidRDefault="00995674" w:rsidP="00995674">
      <w:pPr>
        <w:autoSpaceDE w:val="0"/>
        <w:autoSpaceDN w:val="0"/>
        <w:adjustRightInd w:val="0"/>
        <w:spacing w:after="0" w:line="240" w:lineRule="auto"/>
        <w:rPr>
          <w:rFonts w:ascii="Times New Roman" w:hAnsi="Times New Roman" w:cs="Times New Roman"/>
          <w:i/>
          <w:color w:val="000000"/>
          <w:sz w:val="20"/>
          <w:szCs w:val="20"/>
        </w:rPr>
      </w:pPr>
      <w:proofErr w:type="spellStart"/>
      <w:r>
        <w:rPr>
          <w:rFonts w:ascii="Times New Roman" w:hAnsi="Times New Roman" w:cs="Times New Roman"/>
          <w:i/>
          <w:color w:val="000000"/>
          <w:sz w:val="20"/>
          <w:szCs w:val="20"/>
          <w:lang w:val="en-US"/>
        </w:rPr>
        <w:t>natapiliachik</w:t>
      </w:r>
      <w:proofErr w:type="spellEnd"/>
      <w:r w:rsidRPr="006647C9">
        <w:rPr>
          <w:rFonts w:ascii="Times New Roman" w:hAnsi="Times New Roman" w:cs="Times New Roman"/>
          <w:i/>
          <w:color w:val="000000"/>
          <w:sz w:val="20"/>
          <w:szCs w:val="20"/>
        </w:rPr>
        <w:t>@</w:t>
      </w:r>
      <w:proofErr w:type="spellStart"/>
      <w:r>
        <w:rPr>
          <w:rFonts w:ascii="Times New Roman" w:hAnsi="Times New Roman" w:cs="Times New Roman"/>
          <w:i/>
          <w:color w:val="000000"/>
          <w:sz w:val="20"/>
          <w:szCs w:val="20"/>
          <w:lang w:val="en-US"/>
        </w:rPr>
        <w:t>gmail</w:t>
      </w:r>
      <w:proofErr w:type="spellEnd"/>
      <w:r w:rsidRPr="006647C9">
        <w:rPr>
          <w:rFonts w:ascii="Times New Roman" w:hAnsi="Times New Roman" w:cs="Times New Roman"/>
          <w:i/>
          <w:color w:val="000000"/>
          <w:sz w:val="20"/>
          <w:szCs w:val="20"/>
        </w:rPr>
        <w:t>.</w:t>
      </w:r>
      <w:r>
        <w:rPr>
          <w:rFonts w:ascii="Times New Roman" w:hAnsi="Times New Roman" w:cs="Times New Roman"/>
          <w:i/>
          <w:color w:val="000000"/>
          <w:sz w:val="20"/>
          <w:szCs w:val="20"/>
          <w:lang w:val="en-US"/>
        </w:rPr>
        <w:t>com</w:t>
      </w:r>
    </w:p>
    <w:p w:rsidR="00995674" w:rsidRDefault="00995674" w:rsidP="00995674">
      <w:pPr>
        <w:autoSpaceDE w:val="0"/>
        <w:autoSpaceDN w:val="0"/>
        <w:adjustRightInd w:val="0"/>
        <w:spacing w:after="0" w:line="240" w:lineRule="auto"/>
        <w:rPr>
          <w:rFonts w:ascii="Times New Roman" w:hAnsi="Times New Roman" w:cs="Times New Roman"/>
          <w:color w:val="000000"/>
          <w:sz w:val="20"/>
          <w:szCs w:val="20"/>
        </w:rPr>
      </w:pPr>
    </w:p>
    <w:p w:rsidR="00995674" w:rsidRDefault="00995674" w:rsidP="00995674">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D10FFC">
        <w:rPr>
          <w:rFonts w:ascii="Times New Roman" w:hAnsi="Times New Roman" w:cs="Times New Roman"/>
          <w:b/>
          <w:color w:val="000000"/>
          <w:sz w:val="20"/>
          <w:szCs w:val="20"/>
        </w:rPr>
        <w:t>Анотація</w:t>
      </w:r>
      <w:r>
        <w:rPr>
          <w:rFonts w:ascii="Times New Roman" w:hAnsi="Times New Roman" w:cs="Times New Roman"/>
          <w:color w:val="000000"/>
          <w:sz w:val="20"/>
          <w:szCs w:val="20"/>
        </w:rPr>
        <w:t xml:space="preserve">. Майбутні вчителі, які виросли в добу сучасних інформаційно-комунікаційних технологій </w:t>
      </w:r>
      <w:r w:rsidRPr="0075007F">
        <w:rPr>
          <w:rFonts w:ascii="Times New Roman" w:hAnsi="Times New Roman" w:cs="Times New Roman"/>
          <w:color w:val="000000"/>
          <w:sz w:val="20"/>
          <w:szCs w:val="20"/>
        </w:rPr>
        <w:t>(ІКТ)</w:t>
      </w:r>
      <w:r w:rsidRPr="0068107B">
        <w:rPr>
          <w:rFonts w:ascii="Times New Roman" w:hAnsi="Times New Roman" w:cs="Times New Roman"/>
          <w:color w:val="000000"/>
          <w:sz w:val="20"/>
          <w:szCs w:val="20"/>
        </w:rPr>
        <w:t>,</w:t>
      </w:r>
      <w:r>
        <w:rPr>
          <w:rFonts w:ascii="Times New Roman" w:hAnsi="Times New Roman" w:cs="Times New Roman"/>
          <w:color w:val="000000"/>
          <w:sz w:val="20"/>
          <w:szCs w:val="20"/>
        </w:rPr>
        <w:t xml:space="preserve"> є технічно обізнаними. Саме тому вважається, що такі спеціалісти мають на високому рівні і з легкістю використовувати цифрові технології у процесі навчання та викладання. У статті розглянуто </w:t>
      </w:r>
      <w:r w:rsidRPr="0075007F">
        <w:rPr>
          <w:rFonts w:ascii="Times New Roman" w:hAnsi="Times New Roman" w:cs="Times New Roman"/>
          <w:sz w:val="20"/>
          <w:szCs w:val="20"/>
        </w:rPr>
        <w:t>ІКТ</w:t>
      </w:r>
      <w:r>
        <w:rPr>
          <w:rFonts w:ascii="Times New Roman" w:hAnsi="Times New Roman" w:cs="Times New Roman"/>
          <w:color w:val="000000"/>
          <w:sz w:val="20"/>
          <w:szCs w:val="20"/>
        </w:rPr>
        <w:t xml:space="preserve"> як фактор, який впливає на рівень тривожності майбутніх учителів. Дослідження також має на меті визначити роль </w:t>
      </w:r>
      <w:r w:rsidRPr="0075007F">
        <w:rPr>
          <w:rFonts w:ascii="Times New Roman" w:hAnsi="Times New Roman" w:cs="Times New Roman"/>
          <w:sz w:val="20"/>
          <w:szCs w:val="20"/>
        </w:rPr>
        <w:t>ІКТ</w:t>
      </w:r>
      <w:r>
        <w:rPr>
          <w:rFonts w:ascii="Times New Roman" w:hAnsi="Times New Roman" w:cs="Times New Roman"/>
          <w:color w:val="000000"/>
          <w:sz w:val="20"/>
          <w:szCs w:val="20"/>
        </w:rPr>
        <w:t xml:space="preserve"> у </w:t>
      </w:r>
      <w:r w:rsidRPr="0075007F">
        <w:rPr>
          <w:rFonts w:ascii="Times New Roman" w:hAnsi="Times New Roman" w:cs="Times New Roman"/>
          <w:color w:val="000000"/>
          <w:sz w:val="20"/>
          <w:szCs w:val="20"/>
        </w:rPr>
        <w:t>зниженні</w:t>
      </w:r>
      <w:r>
        <w:rPr>
          <w:rFonts w:ascii="Times New Roman" w:hAnsi="Times New Roman" w:cs="Times New Roman"/>
          <w:color w:val="000000"/>
          <w:sz w:val="20"/>
          <w:szCs w:val="20"/>
        </w:rPr>
        <w:t xml:space="preserve"> рівня тривожності майбутніх учителів іноземної мови у процесі їхньої професійної діяльності. Вважається, що тривожність має значний вплив на життєдіяльність особистості, а особливо на процес навчання та викладання. Дослідження проводилось за допомогою методу анкетування. Спочатку визначався рівень тривожності майбутніх учителів іноземної мови у різних повсякденних ситуаціях. Друге анкетування, розроблене авторами, стосувалось соціально-психологічного експерименту та мало на меті визначити вплив використання </w:t>
      </w:r>
      <w:r w:rsidRPr="0075007F">
        <w:rPr>
          <w:rFonts w:ascii="Times New Roman" w:hAnsi="Times New Roman" w:cs="Times New Roman"/>
          <w:sz w:val="20"/>
          <w:szCs w:val="20"/>
        </w:rPr>
        <w:t>ІКТ</w:t>
      </w:r>
      <w:r>
        <w:rPr>
          <w:rFonts w:ascii="Times New Roman" w:hAnsi="Times New Roman" w:cs="Times New Roman"/>
          <w:color w:val="000000"/>
          <w:sz w:val="20"/>
          <w:szCs w:val="20"/>
        </w:rPr>
        <w:t xml:space="preserve"> на рівень тривожності майбутніх учителів іноземної мови в процесі їх педагогічної практики. </w:t>
      </w:r>
      <w:r w:rsidRPr="0068107B">
        <w:rPr>
          <w:rFonts w:ascii="Times New Roman" w:hAnsi="Times New Roman" w:cs="Times New Roman"/>
          <w:color w:val="000000"/>
          <w:sz w:val="20"/>
          <w:szCs w:val="20"/>
        </w:rPr>
        <w:t>У</w:t>
      </w:r>
      <w:r>
        <w:rPr>
          <w:rFonts w:ascii="Times New Roman" w:hAnsi="Times New Roman" w:cs="Times New Roman"/>
          <w:color w:val="000000"/>
          <w:sz w:val="20"/>
          <w:szCs w:val="20"/>
        </w:rPr>
        <w:t xml:space="preserve"> дослідженні взяло участь 120 студентів Прикарпатського національного університету імені Василя Стефаника та Уманського державного педагогічного університету імені Павла Тичини, які пройшли свою педагогічну практику як частину навчальної програми на факультет</w:t>
      </w:r>
      <w:r w:rsidRPr="0075007F">
        <w:rPr>
          <w:rFonts w:ascii="Times New Roman" w:hAnsi="Times New Roman" w:cs="Times New Roman"/>
          <w:sz w:val="20"/>
          <w:szCs w:val="20"/>
        </w:rPr>
        <w:t>і</w:t>
      </w:r>
      <w:r>
        <w:rPr>
          <w:rFonts w:ascii="Times New Roman" w:hAnsi="Times New Roman" w:cs="Times New Roman"/>
          <w:color w:val="000000"/>
          <w:sz w:val="20"/>
          <w:szCs w:val="20"/>
        </w:rPr>
        <w:t xml:space="preserve"> іноземних мов. </w:t>
      </w:r>
      <w:r w:rsidRPr="0075007F">
        <w:rPr>
          <w:rFonts w:ascii="Times New Roman" w:hAnsi="Times New Roman" w:cs="Times New Roman"/>
          <w:color w:val="000000"/>
          <w:sz w:val="20"/>
          <w:szCs w:val="20"/>
        </w:rPr>
        <w:t>Дані,</w:t>
      </w:r>
      <w:r>
        <w:rPr>
          <w:rFonts w:ascii="Times New Roman" w:hAnsi="Times New Roman" w:cs="Times New Roman"/>
          <w:color w:val="000000"/>
          <w:sz w:val="20"/>
          <w:szCs w:val="20"/>
        </w:rPr>
        <w:t xml:space="preserve"> отримані в процесі дослідження, були розподілені на дві основні категорії: загальний рівень тривожності студентів та рівень тривожності у процесі використання </w:t>
      </w:r>
      <w:r w:rsidRPr="0075007F">
        <w:rPr>
          <w:rFonts w:ascii="Times New Roman" w:hAnsi="Times New Roman" w:cs="Times New Roman"/>
          <w:sz w:val="20"/>
          <w:szCs w:val="20"/>
        </w:rPr>
        <w:t>ІКТ</w:t>
      </w:r>
      <w:r>
        <w:rPr>
          <w:rFonts w:ascii="Times New Roman" w:hAnsi="Times New Roman" w:cs="Times New Roman"/>
          <w:color w:val="000000"/>
          <w:sz w:val="20"/>
          <w:szCs w:val="20"/>
        </w:rPr>
        <w:t xml:space="preserve"> на заняттях з англійської мови. </w:t>
      </w:r>
      <w:r w:rsidRPr="0075007F">
        <w:rPr>
          <w:rFonts w:ascii="Times New Roman" w:hAnsi="Times New Roman" w:cs="Times New Roman"/>
          <w:color w:val="000000"/>
          <w:sz w:val="20"/>
          <w:szCs w:val="20"/>
        </w:rPr>
        <w:t xml:space="preserve">Результати </w:t>
      </w:r>
      <w:proofErr w:type="spellStart"/>
      <w:r w:rsidRPr="0075007F">
        <w:rPr>
          <w:rFonts w:ascii="Times New Roman" w:hAnsi="Times New Roman" w:cs="Times New Roman"/>
          <w:color w:val="000000"/>
          <w:sz w:val="20"/>
          <w:szCs w:val="20"/>
          <w:lang w:val="ru-RU"/>
        </w:rPr>
        <w:t>анкетування</w:t>
      </w:r>
      <w:proofErr w:type="spellEnd"/>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xml:space="preserve">були </w:t>
      </w:r>
      <w:proofErr w:type="spellStart"/>
      <w:r w:rsidRPr="0075007F">
        <w:rPr>
          <w:rFonts w:ascii="Times New Roman" w:hAnsi="Times New Roman" w:cs="Times New Roman"/>
          <w:color w:val="000000"/>
          <w:sz w:val="20"/>
          <w:szCs w:val="20"/>
        </w:rPr>
        <w:t>погруповані</w:t>
      </w:r>
      <w:proofErr w:type="spellEnd"/>
      <w:r w:rsidRPr="0075007F">
        <w:rPr>
          <w:rFonts w:ascii="Times New Roman" w:hAnsi="Times New Roman" w:cs="Times New Roman"/>
          <w:color w:val="000000"/>
          <w:sz w:val="20"/>
          <w:szCs w:val="20"/>
        </w:rPr>
        <w:t xml:space="preserve"> у такі</w:t>
      </w:r>
      <w:r>
        <w:rPr>
          <w:rFonts w:ascii="Times New Roman" w:hAnsi="Times New Roman" w:cs="Times New Roman"/>
          <w:color w:val="000000"/>
          <w:sz w:val="20"/>
          <w:szCs w:val="20"/>
        </w:rPr>
        <w:t xml:space="preserve"> категорії </w:t>
      </w:r>
      <w:r w:rsidRPr="0005320C">
        <w:rPr>
          <w:rFonts w:ascii="Times New Roman" w:hAnsi="Times New Roman" w:cs="Times New Roman"/>
          <w:color w:val="000000"/>
          <w:sz w:val="20"/>
          <w:szCs w:val="20"/>
          <w:lang w:val="ru-RU"/>
        </w:rPr>
        <w:t>«</w:t>
      </w:r>
      <w:r w:rsidRPr="0005320C">
        <w:rPr>
          <w:rFonts w:ascii="Times New Roman" w:hAnsi="Times New Roman" w:cs="Times New Roman"/>
          <w:color w:val="000000"/>
          <w:sz w:val="20"/>
          <w:szCs w:val="20"/>
        </w:rPr>
        <w:t>Дуже позитивно</w:t>
      </w:r>
      <w:r w:rsidRPr="0005320C">
        <w:rPr>
          <w:rFonts w:ascii="Times New Roman" w:hAnsi="Times New Roman" w:cs="Times New Roman"/>
          <w:color w:val="000000"/>
          <w:sz w:val="20"/>
          <w:szCs w:val="20"/>
          <w:lang w:val="ru-RU"/>
        </w:rPr>
        <w:t>»</w:t>
      </w:r>
      <w:r w:rsidRPr="0005320C">
        <w:rPr>
          <w:rFonts w:ascii="Times New Roman" w:hAnsi="Times New Roman" w:cs="Times New Roman"/>
          <w:color w:val="000000"/>
          <w:sz w:val="20"/>
          <w:szCs w:val="20"/>
        </w:rPr>
        <w:t xml:space="preserve">, </w:t>
      </w:r>
      <w:r w:rsidRPr="0005320C">
        <w:rPr>
          <w:rFonts w:ascii="Times New Roman" w:hAnsi="Times New Roman" w:cs="Times New Roman"/>
          <w:color w:val="000000"/>
          <w:sz w:val="20"/>
          <w:szCs w:val="20"/>
          <w:lang w:val="ru-RU"/>
        </w:rPr>
        <w:t>«</w:t>
      </w:r>
      <w:r w:rsidRPr="0005320C">
        <w:rPr>
          <w:rFonts w:ascii="Times New Roman" w:hAnsi="Times New Roman" w:cs="Times New Roman"/>
          <w:color w:val="000000"/>
          <w:sz w:val="20"/>
          <w:szCs w:val="20"/>
        </w:rPr>
        <w:t>Позитивно</w:t>
      </w:r>
      <w:r w:rsidRPr="0005320C">
        <w:rPr>
          <w:rFonts w:ascii="Times New Roman" w:hAnsi="Times New Roman" w:cs="Times New Roman"/>
          <w:color w:val="000000"/>
          <w:sz w:val="20"/>
          <w:szCs w:val="20"/>
          <w:lang w:val="ru-RU"/>
        </w:rPr>
        <w:t>»</w:t>
      </w:r>
      <w:r w:rsidRPr="0005320C">
        <w:rPr>
          <w:rFonts w:ascii="Times New Roman" w:hAnsi="Times New Roman" w:cs="Times New Roman"/>
          <w:color w:val="000000"/>
          <w:sz w:val="20"/>
          <w:szCs w:val="20"/>
        </w:rPr>
        <w:t xml:space="preserve"> та </w:t>
      </w:r>
      <w:r w:rsidRPr="0005320C">
        <w:rPr>
          <w:rFonts w:ascii="Times New Roman" w:hAnsi="Times New Roman" w:cs="Times New Roman"/>
          <w:color w:val="000000"/>
          <w:sz w:val="20"/>
          <w:szCs w:val="20"/>
          <w:lang w:val="ru-RU"/>
        </w:rPr>
        <w:t>«</w:t>
      </w:r>
      <w:r w:rsidRPr="0005320C">
        <w:rPr>
          <w:rFonts w:ascii="Times New Roman" w:hAnsi="Times New Roman" w:cs="Times New Roman"/>
          <w:color w:val="000000"/>
          <w:sz w:val="20"/>
          <w:szCs w:val="20"/>
        </w:rPr>
        <w:t>Негативно</w:t>
      </w:r>
      <w:r w:rsidRPr="0005320C">
        <w:rPr>
          <w:rFonts w:ascii="Times New Roman" w:hAnsi="Times New Roman" w:cs="Times New Roman"/>
          <w:color w:val="000000"/>
          <w:sz w:val="20"/>
          <w:szCs w:val="20"/>
          <w:lang w:val="ru-RU"/>
        </w:rPr>
        <w:t>»</w:t>
      </w:r>
      <w:r>
        <w:rPr>
          <w:rFonts w:ascii="Times New Roman" w:hAnsi="Times New Roman" w:cs="Times New Roman"/>
          <w:color w:val="000000"/>
          <w:sz w:val="20"/>
          <w:szCs w:val="20"/>
        </w:rPr>
        <w:t>, базуючись на досвіді, отриманому</w:t>
      </w:r>
      <w:r w:rsidRPr="00321B1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майбутніми вчителями іноземної мови впродовж їхньої педагогічної практики. Було досліджено, що використання </w:t>
      </w:r>
      <w:r w:rsidRPr="0075007F">
        <w:rPr>
          <w:rFonts w:ascii="Times New Roman" w:hAnsi="Times New Roman" w:cs="Times New Roman"/>
          <w:sz w:val="20"/>
          <w:szCs w:val="20"/>
        </w:rPr>
        <w:t>ІКТ</w:t>
      </w:r>
      <w:r>
        <w:rPr>
          <w:rFonts w:ascii="Times New Roman" w:hAnsi="Times New Roman" w:cs="Times New Roman"/>
          <w:color w:val="000000"/>
          <w:sz w:val="20"/>
          <w:szCs w:val="20"/>
        </w:rPr>
        <w:t xml:space="preserve"> значною мірою знижує рівень тривожності студентів. Результати експерименту показали, що майбутні вчителі, які завершили передбачений навчальною програмою курс, який стосується особливостей використання </w:t>
      </w:r>
      <w:r w:rsidRPr="0075007F">
        <w:rPr>
          <w:rFonts w:ascii="Times New Roman" w:hAnsi="Times New Roman" w:cs="Times New Roman"/>
          <w:sz w:val="20"/>
          <w:szCs w:val="20"/>
        </w:rPr>
        <w:t>ІКТ у</w:t>
      </w:r>
      <w:r>
        <w:rPr>
          <w:rFonts w:ascii="Times New Roman" w:hAnsi="Times New Roman" w:cs="Times New Roman"/>
          <w:color w:val="000000"/>
          <w:sz w:val="20"/>
          <w:szCs w:val="20"/>
        </w:rPr>
        <w:t xml:space="preserve"> процесі навчання, почувались більш впевнено під час проведення уроків іноземної мови, </w:t>
      </w:r>
      <w:r w:rsidRPr="0005320C">
        <w:rPr>
          <w:rFonts w:ascii="Times New Roman" w:hAnsi="Times New Roman" w:cs="Times New Roman"/>
          <w:color w:val="000000"/>
          <w:sz w:val="20"/>
          <w:szCs w:val="20"/>
        </w:rPr>
        <w:t>та їхній</w:t>
      </w:r>
      <w:r>
        <w:rPr>
          <w:rFonts w:ascii="Times New Roman" w:hAnsi="Times New Roman" w:cs="Times New Roman"/>
          <w:color w:val="000000"/>
          <w:sz w:val="20"/>
          <w:szCs w:val="20"/>
        </w:rPr>
        <w:t xml:space="preserve"> рівень тривожності був значно нижчий. </w:t>
      </w:r>
    </w:p>
    <w:p w:rsidR="00995674" w:rsidRPr="009E3F05" w:rsidRDefault="00995674" w:rsidP="00995674">
      <w:pPr>
        <w:autoSpaceDE w:val="0"/>
        <w:autoSpaceDN w:val="0"/>
        <w:adjustRightInd w:val="0"/>
        <w:spacing w:after="0" w:line="240" w:lineRule="auto"/>
        <w:ind w:left="567" w:right="567"/>
        <w:jc w:val="both"/>
        <w:rPr>
          <w:rFonts w:ascii="Times New Roman" w:hAnsi="Times New Roman" w:cs="Times New Roman"/>
          <w:color w:val="000000"/>
          <w:sz w:val="20"/>
          <w:szCs w:val="20"/>
        </w:rPr>
      </w:pPr>
    </w:p>
    <w:p w:rsidR="00995674" w:rsidRPr="00FD2907" w:rsidRDefault="00995674" w:rsidP="00995674">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FD2907">
        <w:rPr>
          <w:rFonts w:ascii="Times New Roman" w:hAnsi="Times New Roman" w:cs="Times New Roman"/>
          <w:b/>
          <w:color w:val="000000"/>
          <w:sz w:val="20"/>
          <w:szCs w:val="20"/>
        </w:rPr>
        <w:t>Ключові слова</w:t>
      </w:r>
      <w:r>
        <w:rPr>
          <w:rFonts w:ascii="Times New Roman" w:hAnsi="Times New Roman" w:cs="Times New Roman"/>
          <w:color w:val="000000"/>
          <w:sz w:val="20"/>
          <w:szCs w:val="20"/>
        </w:rPr>
        <w:t xml:space="preserve">: </w:t>
      </w:r>
      <w:r w:rsidRPr="0005320C">
        <w:rPr>
          <w:rFonts w:ascii="Times New Roman" w:hAnsi="Times New Roman" w:cs="Times New Roman"/>
          <w:color w:val="000000"/>
          <w:sz w:val="20"/>
          <w:szCs w:val="20"/>
          <w:lang w:val="ru-RU"/>
        </w:rPr>
        <w:t>ІКТ</w:t>
      </w:r>
      <w:r>
        <w:rPr>
          <w:rFonts w:ascii="Times New Roman" w:hAnsi="Times New Roman" w:cs="Times New Roman"/>
          <w:color w:val="000000"/>
          <w:sz w:val="20"/>
          <w:szCs w:val="20"/>
        </w:rPr>
        <w:t xml:space="preserve">; майбутні вчителі; зниження рівня тривожності; педагогічна практика. </w:t>
      </w:r>
    </w:p>
    <w:p w:rsidR="00995674" w:rsidRPr="0046768D"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p>
    <w:p w:rsidR="00995674" w:rsidRPr="006B3BC9" w:rsidRDefault="00995674" w:rsidP="00995674">
      <w:pPr>
        <w:autoSpaceDE w:val="0"/>
        <w:autoSpaceDN w:val="0"/>
        <w:adjustRightInd w:val="0"/>
        <w:spacing w:after="0" w:line="240" w:lineRule="auto"/>
        <w:jc w:val="center"/>
        <w:rPr>
          <w:rFonts w:ascii="Times New Roman" w:hAnsi="Times New Roman" w:cs="Times New Roman"/>
          <w:b/>
          <w:color w:val="000000"/>
          <w:sz w:val="20"/>
          <w:szCs w:val="20"/>
          <w:lang w:val="ru-RU"/>
        </w:rPr>
      </w:pPr>
      <w:r w:rsidRPr="006B3BC9">
        <w:rPr>
          <w:rFonts w:ascii="Times New Roman" w:hAnsi="Times New Roman" w:cs="Times New Roman"/>
          <w:b/>
          <w:color w:val="000000"/>
          <w:sz w:val="20"/>
          <w:szCs w:val="20"/>
          <w:lang w:val="ru-RU"/>
        </w:rPr>
        <w:t xml:space="preserve">ИКТ КАК СРЕДСТВО </w:t>
      </w:r>
      <w:proofErr w:type="gramStart"/>
      <w:r>
        <w:rPr>
          <w:rFonts w:ascii="Times New Roman" w:hAnsi="Times New Roman" w:cs="Times New Roman"/>
          <w:b/>
          <w:color w:val="000000"/>
          <w:sz w:val="20"/>
          <w:szCs w:val="20"/>
          <w:lang w:val="ru-RU"/>
        </w:rPr>
        <w:t>СНИЖЕН</w:t>
      </w:r>
      <w:r w:rsidRPr="0075007F">
        <w:rPr>
          <w:rFonts w:ascii="Times New Roman" w:hAnsi="Times New Roman" w:cs="Times New Roman"/>
          <w:b/>
          <w:sz w:val="20"/>
          <w:szCs w:val="20"/>
          <w:lang w:val="ru-RU"/>
        </w:rPr>
        <w:t>ИЯ</w:t>
      </w:r>
      <w:r w:rsidRPr="006B3BC9">
        <w:rPr>
          <w:rFonts w:ascii="Times New Roman" w:hAnsi="Times New Roman" w:cs="Times New Roman"/>
          <w:b/>
          <w:color w:val="000000"/>
          <w:sz w:val="20"/>
          <w:szCs w:val="20"/>
          <w:lang w:val="ru-RU"/>
        </w:rPr>
        <w:t xml:space="preserve"> УРОВНЯ ТРЕВОЖНОСТИ БУДУЩИХ УЧИТЕЛЕЙ ИНОСТРАННОГО ЯЗЫКА</w:t>
      </w:r>
      <w:proofErr w:type="gramEnd"/>
      <w:r w:rsidRPr="006B3BC9">
        <w:rPr>
          <w:rFonts w:ascii="Times New Roman" w:hAnsi="Times New Roman" w:cs="Times New Roman"/>
          <w:b/>
          <w:color w:val="000000"/>
          <w:sz w:val="20"/>
          <w:szCs w:val="20"/>
          <w:lang w:val="ru-RU"/>
        </w:rPr>
        <w:t xml:space="preserve"> ВО ВРЕМЯ ПЕДАГОГИЧЕСКОЙ ПРАКТИКИ</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b/>
          <w:color w:val="000000"/>
          <w:sz w:val="20"/>
          <w:szCs w:val="20"/>
          <w:lang w:val="ru-RU"/>
        </w:rPr>
      </w:pP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b/>
          <w:color w:val="000000"/>
          <w:sz w:val="20"/>
          <w:szCs w:val="20"/>
        </w:rPr>
      </w:pPr>
      <w:r w:rsidRPr="006B3BC9">
        <w:rPr>
          <w:rFonts w:ascii="Times New Roman" w:hAnsi="Times New Roman" w:cs="Times New Roman"/>
          <w:b/>
          <w:color w:val="000000"/>
          <w:sz w:val="20"/>
          <w:szCs w:val="20"/>
        </w:rPr>
        <w:t xml:space="preserve">Ольга </w:t>
      </w:r>
      <w:proofErr w:type="spellStart"/>
      <w:r w:rsidRPr="006B3BC9">
        <w:rPr>
          <w:rFonts w:ascii="Times New Roman" w:hAnsi="Times New Roman" w:cs="Times New Roman"/>
          <w:b/>
          <w:color w:val="000000"/>
          <w:sz w:val="20"/>
          <w:szCs w:val="20"/>
        </w:rPr>
        <w:t>Троценко</w:t>
      </w:r>
      <w:proofErr w:type="spellEnd"/>
      <w:r w:rsidRPr="006B3BC9">
        <w:rPr>
          <w:rFonts w:ascii="Times New Roman" w:hAnsi="Times New Roman" w:cs="Times New Roman"/>
          <w:b/>
          <w:color w:val="000000"/>
          <w:sz w:val="20"/>
          <w:szCs w:val="20"/>
        </w:rPr>
        <w:t xml:space="preserve"> </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rPr>
        <w:t xml:space="preserve">кандидат </w:t>
      </w:r>
      <w:proofErr w:type="spellStart"/>
      <w:r w:rsidRPr="006B3BC9">
        <w:rPr>
          <w:rFonts w:ascii="Times New Roman" w:hAnsi="Times New Roman" w:cs="Times New Roman"/>
          <w:color w:val="000000"/>
          <w:sz w:val="20"/>
          <w:szCs w:val="20"/>
        </w:rPr>
        <w:t>педагогических</w:t>
      </w:r>
      <w:proofErr w:type="spellEnd"/>
      <w:r w:rsidRPr="006B3BC9">
        <w:rPr>
          <w:rFonts w:ascii="Times New Roman" w:hAnsi="Times New Roman" w:cs="Times New Roman"/>
          <w:color w:val="000000"/>
          <w:sz w:val="20"/>
          <w:szCs w:val="20"/>
        </w:rPr>
        <w:t xml:space="preserve"> наук,</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lang w:val="ru-RU"/>
        </w:rPr>
      </w:pPr>
      <w:r w:rsidRPr="006B3BC9">
        <w:rPr>
          <w:rFonts w:ascii="Times New Roman" w:hAnsi="Times New Roman" w:cs="Times New Roman"/>
          <w:color w:val="000000"/>
          <w:sz w:val="20"/>
          <w:szCs w:val="20"/>
        </w:rPr>
        <w:t xml:space="preserve">доцент </w:t>
      </w:r>
      <w:proofErr w:type="spellStart"/>
      <w:r w:rsidRPr="006B3BC9">
        <w:rPr>
          <w:rFonts w:ascii="Times New Roman" w:hAnsi="Times New Roman" w:cs="Times New Roman"/>
          <w:color w:val="000000"/>
          <w:sz w:val="20"/>
          <w:szCs w:val="20"/>
        </w:rPr>
        <w:t>кафедры</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английской</w:t>
      </w:r>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филологии</w:t>
      </w:r>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факультета</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иностранных языков</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proofErr w:type="spellStart"/>
      <w:r w:rsidRPr="006B3BC9">
        <w:rPr>
          <w:rFonts w:ascii="Times New Roman" w:hAnsi="Times New Roman" w:cs="Times New Roman"/>
          <w:color w:val="000000"/>
          <w:sz w:val="20"/>
          <w:szCs w:val="20"/>
        </w:rPr>
        <w:t>Прикарпатского</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национального</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университета</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имени</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Василия</w:t>
      </w:r>
      <w:proofErr w:type="spellEnd"/>
      <w:r w:rsidRPr="006B3BC9">
        <w:rPr>
          <w:rFonts w:ascii="Times New Roman" w:hAnsi="Times New Roman" w:cs="Times New Roman"/>
          <w:color w:val="000000"/>
          <w:sz w:val="20"/>
          <w:szCs w:val="20"/>
        </w:rPr>
        <w:t xml:space="preserve"> Стефаника,</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rPr>
        <w:t xml:space="preserve">г. </w:t>
      </w:r>
      <w:proofErr w:type="spellStart"/>
      <w:r w:rsidRPr="006B3BC9">
        <w:rPr>
          <w:rFonts w:ascii="Times New Roman" w:hAnsi="Times New Roman" w:cs="Times New Roman"/>
          <w:color w:val="000000"/>
          <w:sz w:val="20"/>
          <w:szCs w:val="20"/>
        </w:rPr>
        <w:t>Ивано-Фра</w:t>
      </w:r>
      <w:proofErr w:type="spellEnd"/>
      <w:r w:rsidRPr="006B3BC9">
        <w:rPr>
          <w:rFonts w:ascii="Times New Roman" w:hAnsi="Times New Roman" w:cs="Times New Roman"/>
          <w:color w:val="000000"/>
          <w:sz w:val="20"/>
          <w:szCs w:val="20"/>
          <w:lang w:val="ru-RU"/>
        </w:rPr>
        <w:t>н</w:t>
      </w:r>
      <w:proofErr w:type="spellStart"/>
      <w:r w:rsidRPr="006B3BC9">
        <w:rPr>
          <w:rFonts w:ascii="Times New Roman" w:hAnsi="Times New Roman" w:cs="Times New Roman"/>
          <w:color w:val="000000"/>
          <w:sz w:val="20"/>
          <w:szCs w:val="20"/>
        </w:rPr>
        <w:t>ковск</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Украина</w:t>
      </w:r>
      <w:proofErr w:type="spellEnd"/>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lang w:val="en-US"/>
        </w:rPr>
        <w:t>ORCID</w:t>
      </w:r>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en-US"/>
        </w:rPr>
        <w:t>ID</w:t>
      </w:r>
      <w:r w:rsidRPr="006B3BC9">
        <w:rPr>
          <w:rFonts w:ascii="Times New Roman" w:hAnsi="Times New Roman" w:cs="Times New Roman"/>
          <w:color w:val="000000"/>
          <w:sz w:val="20"/>
          <w:szCs w:val="20"/>
        </w:rPr>
        <w:t xml:space="preserve"> 0000-0002-5023-0563</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i/>
          <w:color w:val="000000"/>
          <w:sz w:val="20"/>
          <w:szCs w:val="20"/>
        </w:rPr>
      </w:pPr>
      <w:hyperlink r:id="rId11" w:history="1">
        <w:r w:rsidRPr="006B3BC9">
          <w:rPr>
            <w:rStyle w:val="a5"/>
            <w:rFonts w:ascii="Times New Roman" w:hAnsi="Times New Roman" w:cs="Times New Roman"/>
            <w:i/>
            <w:sz w:val="20"/>
            <w:szCs w:val="20"/>
            <w:lang w:val="en-US"/>
          </w:rPr>
          <w:t>trocolya</w:t>
        </w:r>
        <w:r w:rsidRPr="006B3BC9">
          <w:rPr>
            <w:rStyle w:val="a5"/>
            <w:rFonts w:ascii="Times New Roman" w:hAnsi="Times New Roman" w:cs="Times New Roman"/>
            <w:i/>
            <w:sz w:val="20"/>
            <w:szCs w:val="20"/>
          </w:rPr>
          <w:t>@</w:t>
        </w:r>
        <w:r w:rsidRPr="006B3BC9">
          <w:rPr>
            <w:rStyle w:val="a5"/>
            <w:rFonts w:ascii="Times New Roman" w:hAnsi="Times New Roman" w:cs="Times New Roman"/>
            <w:i/>
            <w:sz w:val="20"/>
            <w:szCs w:val="20"/>
            <w:lang w:val="en-US"/>
          </w:rPr>
          <w:t>gmail</w:t>
        </w:r>
        <w:r w:rsidRPr="006B3BC9">
          <w:rPr>
            <w:rStyle w:val="a5"/>
            <w:rFonts w:ascii="Times New Roman" w:hAnsi="Times New Roman" w:cs="Times New Roman"/>
            <w:i/>
            <w:sz w:val="20"/>
            <w:szCs w:val="20"/>
          </w:rPr>
          <w:t>.</w:t>
        </w:r>
        <w:r w:rsidRPr="006B3BC9">
          <w:rPr>
            <w:rStyle w:val="a5"/>
            <w:rFonts w:ascii="Times New Roman" w:hAnsi="Times New Roman" w:cs="Times New Roman"/>
            <w:i/>
            <w:sz w:val="20"/>
            <w:szCs w:val="20"/>
            <w:lang w:val="en-US"/>
          </w:rPr>
          <w:t>com</w:t>
        </w:r>
      </w:hyperlink>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i/>
          <w:color w:val="000000"/>
          <w:sz w:val="20"/>
          <w:szCs w:val="20"/>
        </w:rPr>
      </w:pP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b/>
          <w:color w:val="000000"/>
          <w:sz w:val="20"/>
          <w:szCs w:val="20"/>
        </w:rPr>
      </w:pPr>
      <w:r w:rsidRPr="006B3BC9">
        <w:rPr>
          <w:rFonts w:ascii="Times New Roman" w:hAnsi="Times New Roman" w:cs="Times New Roman"/>
          <w:b/>
          <w:color w:val="000000"/>
          <w:sz w:val="20"/>
          <w:szCs w:val="20"/>
        </w:rPr>
        <w:t xml:space="preserve">Ольга </w:t>
      </w:r>
      <w:proofErr w:type="spellStart"/>
      <w:r w:rsidRPr="006B3BC9">
        <w:rPr>
          <w:rFonts w:ascii="Times New Roman" w:hAnsi="Times New Roman" w:cs="Times New Roman"/>
          <w:b/>
          <w:color w:val="000000"/>
          <w:sz w:val="20"/>
          <w:szCs w:val="20"/>
        </w:rPr>
        <w:t>Билык</w:t>
      </w:r>
      <w:proofErr w:type="spellEnd"/>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rPr>
        <w:t xml:space="preserve">кандидат </w:t>
      </w:r>
      <w:r w:rsidRPr="006B3BC9">
        <w:rPr>
          <w:rFonts w:ascii="Times New Roman" w:hAnsi="Times New Roman" w:cs="Times New Roman"/>
          <w:color w:val="000000"/>
          <w:sz w:val="20"/>
          <w:szCs w:val="20"/>
          <w:lang w:val="ru-RU"/>
        </w:rPr>
        <w:t>филологических</w:t>
      </w:r>
      <w:r w:rsidRPr="006B3BC9">
        <w:rPr>
          <w:rFonts w:ascii="Times New Roman" w:hAnsi="Times New Roman" w:cs="Times New Roman"/>
          <w:color w:val="000000"/>
          <w:sz w:val="20"/>
          <w:szCs w:val="20"/>
        </w:rPr>
        <w:t xml:space="preserve"> наук,</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lang w:val="ru-RU"/>
        </w:rPr>
      </w:pPr>
      <w:r w:rsidRPr="006B3BC9">
        <w:rPr>
          <w:rFonts w:ascii="Times New Roman" w:hAnsi="Times New Roman" w:cs="Times New Roman"/>
          <w:color w:val="000000"/>
          <w:sz w:val="20"/>
          <w:szCs w:val="20"/>
        </w:rPr>
        <w:t xml:space="preserve">доцент </w:t>
      </w:r>
      <w:proofErr w:type="spellStart"/>
      <w:r w:rsidRPr="006B3BC9">
        <w:rPr>
          <w:rFonts w:ascii="Times New Roman" w:hAnsi="Times New Roman" w:cs="Times New Roman"/>
          <w:color w:val="000000"/>
          <w:sz w:val="20"/>
          <w:szCs w:val="20"/>
        </w:rPr>
        <w:t>кафедры</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английской</w:t>
      </w:r>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филологии</w:t>
      </w:r>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факультета</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иностранных языков</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proofErr w:type="spellStart"/>
      <w:r w:rsidRPr="006B3BC9">
        <w:rPr>
          <w:rFonts w:ascii="Times New Roman" w:hAnsi="Times New Roman" w:cs="Times New Roman"/>
          <w:color w:val="000000"/>
          <w:sz w:val="20"/>
          <w:szCs w:val="20"/>
        </w:rPr>
        <w:t>Прикарпатского</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национального</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университета</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имени</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Василия</w:t>
      </w:r>
      <w:proofErr w:type="spellEnd"/>
      <w:r w:rsidRPr="006B3BC9">
        <w:rPr>
          <w:rFonts w:ascii="Times New Roman" w:hAnsi="Times New Roman" w:cs="Times New Roman"/>
          <w:color w:val="000000"/>
          <w:sz w:val="20"/>
          <w:szCs w:val="20"/>
        </w:rPr>
        <w:t xml:space="preserve"> Стефаника,</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rPr>
        <w:t xml:space="preserve">г. </w:t>
      </w:r>
      <w:proofErr w:type="spellStart"/>
      <w:r w:rsidRPr="006B3BC9">
        <w:rPr>
          <w:rFonts w:ascii="Times New Roman" w:hAnsi="Times New Roman" w:cs="Times New Roman"/>
          <w:color w:val="000000"/>
          <w:sz w:val="20"/>
          <w:szCs w:val="20"/>
        </w:rPr>
        <w:t>Ивано-Фра</w:t>
      </w:r>
      <w:proofErr w:type="spellEnd"/>
      <w:r w:rsidRPr="006B3BC9">
        <w:rPr>
          <w:rFonts w:ascii="Times New Roman" w:hAnsi="Times New Roman" w:cs="Times New Roman"/>
          <w:color w:val="000000"/>
          <w:sz w:val="20"/>
          <w:szCs w:val="20"/>
          <w:lang w:val="ru-RU"/>
        </w:rPr>
        <w:t>н</w:t>
      </w:r>
      <w:proofErr w:type="spellStart"/>
      <w:r w:rsidRPr="006B3BC9">
        <w:rPr>
          <w:rFonts w:ascii="Times New Roman" w:hAnsi="Times New Roman" w:cs="Times New Roman"/>
          <w:color w:val="000000"/>
          <w:sz w:val="20"/>
          <w:szCs w:val="20"/>
        </w:rPr>
        <w:t>ковск</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Украина</w:t>
      </w:r>
      <w:proofErr w:type="spellEnd"/>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lang w:val="en-US"/>
        </w:rPr>
        <w:lastRenderedPageBreak/>
        <w:t>ORCID</w:t>
      </w:r>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en-US"/>
        </w:rPr>
        <w:t>ID</w:t>
      </w:r>
      <w:r w:rsidRPr="006B3BC9">
        <w:rPr>
          <w:rFonts w:ascii="Times New Roman" w:hAnsi="Times New Roman" w:cs="Times New Roman"/>
          <w:color w:val="000000"/>
          <w:sz w:val="20"/>
          <w:szCs w:val="20"/>
        </w:rPr>
        <w:t xml:space="preserve"> 0000-0002-3973-0700</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i/>
          <w:color w:val="000000"/>
          <w:sz w:val="20"/>
          <w:szCs w:val="20"/>
          <w:u w:val="single"/>
        </w:rPr>
      </w:pPr>
      <w:hyperlink r:id="rId12" w:history="1">
        <w:r w:rsidRPr="006B3BC9">
          <w:rPr>
            <w:rStyle w:val="a5"/>
            <w:rFonts w:ascii="Times New Roman" w:hAnsi="Times New Roman" w:cs="Times New Roman"/>
            <w:i/>
            <w:sz w:val="20"/>
            <w:szCs w:val="20"/>
            <w:lang w:val="en-US"/>
          </w:rPr>
          <w:t>noiproks</w:t>
        </w:r>
        <w:r w:rsidRPr="006B3BC9">
          <w:rPr>
            <w:rStyle w:val="a5"/>
            <w:rFonts w:ascii="Times New Roman" w:hAnsi="Times New Roman" w:cs="Times New Roman"/>
            <w:i/>
            <w:sz w:val="20"/>
            <w:szCs w:val="20"/>
            <w:lang w:val="ru-RU"/>
          </w:rPr>
          <w:t>2014@</w:t>
        </w:r>
        <w:r w:rsidRPr="006B3BC9">
          <w:rPr>
            <w:rStyle w:val="a5"/>
            <w:rFonts w:ascii="Times New Roman" w:hAnsi="Times New Roman" w:cs="Times New Roman"/>
            <w:i/>
            <w:sz w:val="20"/>
            <w:szCs w:val="20"/>
            <w:lang w:val="en-US"/>
          </w:rPr>
          <w:t>ukr</w:t>
        </w:r>
        <w:r w:rsidRPr="006B3BC9">
          <w:rPr>
            <w:rStyle w:val="a5"/>
            <w:rFonts w:ascii="Times New Roman" w:hAnsi="Times New Roman" w:cs="Times New Roman"/>
            <w:i/>
            <w:sz w:val="20"/>
            <w:szCs w:val="20"/>
            <w:lang w:val="ru-RU"/>
          </w:rPr>
          <w:t>.</w:t>
        </w:r>
        <w:r w:rsidRPr="006B3BC9">
          <w:rPr>
            <w:rStyle w:val="a5"/>
            <w:rFonts w:ascii="Times New Roman" w:hAnsi="Times New Roman" w:cs="Times New Roman"/>
            <w:i/>
            <w:sz w:val="20"/>
            <w:szCs w:val="20"/>
            <w:lang w:val="en-US"/>
          </w:rPr>
          <w:t>net</w:t>
        </w:r>
      </w:hyperlink>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u w:val="single"/>
        </w:rPr>
      </w:pPr>
    </w:p>
    <w:p w:rsidR="00995674" w:rsidRPr="0075007F" w:rsidRDefault="00995674" w:rsidP="00995674">
      <w:pPr>
        <w:autoSpaceDE w:val="0"/>
        <w:autoSpaceDN w:val="0"/>
        <w:adjustRightInd w:val="0"/>
        <w:spacing w:after="0" w:line="240" w:lineRule="auto"/>
        <w:ind w:left="284" w:hanging="284"/>
        <w:jc w:val="both"/>
        <w:rPr>
          <w:rFonts w:ascii="Times New Roman" w:hAnsi="Times New Roman" w:cs="Times New Roman"/>
          <w:b/>
          <w:sz w:val="20"/>
          <w:szCs w:val="20"/>
          <w:u w:val="single"/>
        </w:rPr>
      </w:pPr>
      <w:proofErr w:type="spellStart"/>
      <w:r w:rsidRPr="0075007F">
        <w:rPr>
          <w:rFonts w:ascii="Times New Roman" w:hAnsi="Times New Roman" w:cs="Times New Roman"/>
          <w:b/>
          <w:sz w:val="20"/>
          <w:szCs w:val="20"/>
          <w:u w:val="single"/>
        </w:rPr>
        <w:t>Наталия</w:t>
      </w:r>
      <w:proofErr w:type="spellEnd"/>
      <w:r w:rsidRPr="0075007F">
        <w:rPr>
          <w:rFonts w:ascii="Times New Roman" w:hAnsi="Times New Roman" w:cs="Times New Roman"/>
          <w:b/>
          <w:sz w:val="20"/>
          <w:szCs w:val="20"/>
          <w:u w:val="single"/>
        </w:rPr>
        <w:t xml:space="preserve"> </w:t>
      </w:r>
      <w:proofErr w:type="spellStart"/>
      <w:r w:rsidRPr="0075007F">
        <w:rPr>
          <w:rFonts w:ascii="Times New Roman" w:hAnsi="Times New Roman" w:cs="Times New Roman"/>
          <w:b/>
          <w:sz w:val="20"/>
          <w:szCs w:val="20"/>
          <w:u w:val="single"/>
        </w:rPr>
        <w:t>Пилячик</w:t>
      </w:r>
      <w:proofErr w:type="spellEnd"/>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rPr>
        <w:t xml:space="preserve">кандидат </w:t>
      </w:r>
      <w:r w:rsidRPr="006B3BC9">
        <w:rPr>
          <w:rFonts w:ascii="Times New Roman" w:hAnsi="Times New Roman" w:cs="Times New Roman"/>
          <w:color w:val="000000"/>
          <w:sz w:val="20"/>
          <w:szCs w:val="20"/>
          <w:lang w:val="ru-RU"/>
        </w:rPr>
        <w:t>филологических</w:t>
      </w:r>
      <w:r w:rsidRPr="006B3BC9">
        <w:rPr>
          <w:rFonts w:ascii="Times New Roman" w:hAnsi="Times New Roman" w:cs="Times New Roman"/>
          <w:color w:val="000000"/>
          <w:sz w:val="20"/>
          <w:szCs w:val="20"/>
        </w:rPr>
        <w:t xml:space="preserve"> наук,</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lang w:val="ru-RU"/>
        </w:rPr>
      </w:pPr>
      <w:r w:rsidRPr="006B3BC9">
        <w:rPr>
          <w:rFonts w:ascii="Times New Roman" w:hAnsi="Times New Roman" w:cs="Times New Roman"/>
          <w:color w:val="000000"/>
          <w:sz w:val="20"/>
          <w:szCs w:val="20"/>
        </w:rPr>
        <w:t xml:space="preserve">доцент </w:t>
      </w:r>
      <w:proofErr w:type="spellStart"/>
      <w:r w:rsidRPr="006B3BC9">
        <w:rPr>
          <w:rFonts w:ascii="Times New Roman" w:hAnsi="Times New Roman" w:cs="Times New Roman"/>
          <w:color w:val="000000"/>
          <w:sz w:val="20"/>
          <w:szCs w:val="20"/>
        </w:rPr>
        <w:t>кафедры</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английской</w:t>
      </w:r>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филологии</w:t>
      </w:r>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факультета</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иностранных языков</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proofErr w:type="spellStart"/>
      <w:r w:rsidRPr="006B3BC9">
        <w:rPr>
          <w:rFonts w:ascii="Times New Roman" w:hAnsi="Times New Roman" w:cs="Times New Roman"/>
          <w:color w:val="000000"/>
          <w:sz w:val="20"/>
          <w:szCs w:val="20"/>
        </w:rPr>
        <w:t>Прикарпатского</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национального</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университета</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имени</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Василия</w:t>
      </w:r>
      <w:proofErr w:type="spellEnd"/>
      <w:r w:rsidRPr="006B3BC9">
        <w:rPr>
          <w:rFonts w:ascii="Times New Roman" w:hAnsi="Times New Roman" w:cs="Times New Roman"/>
          <w:color w:val="000000"/>
          <w:sz w:val="20"/>
          <w:szCs w:val="20"/>
        </w:rPr>
        <w:t xml:space="preserve"> Стефаника,</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rPr>
        <w:t xml:space="preserve">г. </w:t>
      </w:r>
      <w:proofErr w:type="spellStart"/>
      <w:r w:rsidRPr="006B3BC9">
        <w:rPr>
          <w:rFonts w:ascii="Times New Roman" w:hAnsi="Times New Roman" w:cs="Times New Roman"/>
          <w:color w:val="000000"/>
          <w:sz w:val="20"/>
          <w:szCs w:val="20"/>
        </w:rPr>
        <w:t>Ивано-Фра</w:t>
      </w:r>
      <w:proofErr w:type="spellEnd"/>
      <w:r w:rsidRPr="006B3BC9">
        <w:rPr>
          <w:rFonts w:ascii="Times New Roman" w:hAnsi="Times New Roman" w:cs="Times New Roman"/>
          <w:color w:val="000000"/>
          <w:sz w:val="20"/>
          <w:szCs w:val="20"/>
          <w:lang w:val="ru-RU"/>
        </w:rPr>
        <w:t>н</w:t>
      </w:r>
      <w:proofErr w:type="spellStart"/>
      <w:r w:rsidRPr="006B3BC9">
        <w:rPr>
          <w:rFonts w:ascii="Times New Roman" w:hAnsi="Times New Roman" w:cs="Times New Roman"/>
          <w:color w:val="000000"/>
          <w:sz w:val="20"/>
          <w:szCs w:val="20"/>
        </w:rPr>
        <w:t>ковск</w:t>
      </w:r>
      <w:proofErr w:type="spellEnd"/>
      <w:r w:rsidRPr="006B3BC9">
        <w:rPr>
          <w:rFonts w:ascii="Times New Roman" w:hAnsi="Times New Roman" w:cs="Times New Roman"/>
          <w:color w:val="000000"/>
          <w:sz w:val="20"/>
          <w:szCs w:val="20"/>
        </w:rPr>
        <w:t xml:space="preserve">, </w:t>
      </w:r>
      <w:proofErr w:type="spellStart"/>
      <w:r w:rsidRPr="006B3BC9">
        <w:rPr>
          <w:rFonts w:ascii="Times New Roman" w:hAnsi="Times New Roman" w:cs="Times New Roman"/>
          <w:color w:val="000000"/>
          <w:sz w:val="20"/>
          <w:szCs w:val="20"/>
        </w:rPr>
        <w:t>Украина</w:t>
      </w:r>
      <w:proofErr w:type="spellEnd"/>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B3BC9">
        <w:rPr>
          <w:rFonts w:ascii="Times New Roman" w:hAnsi="Times New Roman" w:cs="Times New Roman"/>
          <w:color w:val="000000"/>
          <w:sz w:val="20"/>
          <w:szCs w:val="20"/>
          <w:lang w:val="en-US"/>
        </w:rPr>
        <w:t>ORCID</w:t>
      </w:r>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en-US"/>
        </w:rPr>
        <w:t>ID</w:t>
      </w:r>
      <w:r w:rsidRPr="006B3BC9">
        <w:rPr>
          <w:rFonts w:ascii="Times New Roman" w:hAnsi="Times New Roman" w:cs="Times New Roman"/>
          <w:color w:val="000000"/>
          <w:sz w:val="20"/>
          <w:szCs w:val="20"/>
        </w:rPr>
        <w:t xml:space="preserve"> 0000-0002-0642-6745</w:t>
      </w:r>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i/>
          <w:color w:val="000000"/>
          <w:sz w:val="20"/>
          <w:szCs w:val="20"/>
          <w:lang w:val="ru-RU"/>
        </w:rPr>
      </w:pPr>
      <w:hyperlink r:id="rId13" w:history="1">
        <w:r w:rsidRPr="006B3BC9">
          <w:rPr>
            <w:rStyle w:val="a5"/>
            <w:rFonts w:ascii="Times New Roman" w:hAnsi="Times New Roman" w:cs="Times New Roman"/>
            <w:i/>
            <w:sz w:val="20"/>
            <w:szCs w:val="20"/>
            <w:lang w:val="en-US"/>
          </w:rPr>
          <w:t>natapiliachik</w:t>
        </w:r>
        <w:r w:rsidRPr="006B3BC9">
          <w:rPr>
            <w:rStyle w:val="a5"/>
            <w:rFonts w:ascii="Times New Roman" w:hAnsi="Times New Roman" w:cs="Times New Roman"/>
            <w:i/>
            <w:sz w:val="20"/>
            <w:szCs w:val="20"/>
            <w:lang w:val="ru-RU"/>
          </w:rPr>
          <w:t>@</w:t>
        </w:r>
        <w:r w:rsidRPr="006B3BC9">
          <w:rPr>
            <w:rStyle w:val="a5"/>
            <w:rFonts w:ascii="Times New Roman" w:hAnsi="Times New Roman" w:cs="Times New Roman"/>
            <w:i/>
            <w:sz w:val="20"/>
            <w:szCs w:val="20"/>
            <w:lang w:val="en-US"/>
          </w:rPr>
          <w:t>gmail</w:t>
        </w:r>
        <w:r w:rsidRPr="006B3BC9">
          <w:rPr>
            <w:rStyle w:val="a5"/>
            <w:rFonts w:ascii="Times New Roman" w:hAnsi="Times New Roman" w:cs="Times New Roman"/>
            <w:i/>
            <w:sz w:val="20"/>
            <w:szCs w:val="20"/>
            <w:lang w:val="ru-RU"/>
          </w:rPr>
          <w:t>.</w:t>
        </w:r>
        <w:r w:rsidRPr="006B3BC9">
          <w:rPr>
            <w:rStyle w:val="a5"/>
            <w:rFonts w:ascii="Times New Roman" w:hAnsi="Times New Roman" w:cs="Times New Roman"/>
            <w:i/>
            <w:sz w:val="20"/>
            <w:szCs w:val="20"/>
            <w:lang w:val="en-US"/>
          </w:rPr>
          <w:t>com</w:t>
        </w:r>
      </w:hyperlink>
    </w:p>
    <w:p w:rsidR="00995674" w:rsidRPr="006B3BC9" w:rsidRDefault="00995674" w:rsidP="00995674">
      <w:pPr>
        <w:autoSpaceDE w:val="0"/>
        <w:autoSpaceDN w:val="0"/>
        <w:adjustRightInd w:val="0"/>
        <w:spacing w:after="0" w:line="240" w:lineRule="auto"/>
        <w:ind w:left="284" w:hanging="284"/>
        <w:jc w:val="both"/>
        <w:rPr>
          <w:rFonts w:ascii="Times New Roman" w:hAnsi="Times New Roman" w:cs="Times New Roman"/>
          <w:i/>
          <w:color w:val="000000"/>
          <w:sz w:val="20"/>
          <w:szCs w:val="20"/>
          <w:lang w:val="ru-RU"/>
        </w:rPr>
      </w:pPr>
    </w:p>
    <w:p w:rsidR="00995674" w:rsidRPr="0075007F" w:rsidRDefault="00995674" w:rsidP="00995674">
      <w:pPr>
        <w:autoSpaceDE w:val="0"/>
        <w:autoSpaceDN w:val="0"/>
        <w:adjustRightInd w:val="0"/>
        <w:spacing w:after="0" w:line="240" w:lineRule="auto"/>
        <w:ind w:left="567" w:right="567"/>
        <w:jc w:val="both"/>
        <w:rPr>
          <w:rFonts w:ascii="Times New Roman" w:hAnsi="Times New Roman" w:cs="Times New Roman"/>
          <w:sz w:val="20"/>
          <w:szCs w:val="20"/>
          <w:lang w:val="ru-RU"/>
        </w:rPr>
      </w:pPr>
      <w:r w:rsidRPr="006B3BC9">
        <w:rPr>
          <w:rFonts w:ascii="Times New Roman" w:hAnsi="Times New Roman" w:cs="Times New Roman"/>
          <w:b/>
          <w:color w:val="000000"/>
          <w:sz w:val="20"/>
          <w:szCs w:val="20"/>
          <w:lang w:val="ru-RU"/>
        </w:rPr>
        <w:t xml:space="preserve">Аннотация. </w:t>
      </w:r>
      <w:r w:rsidRPr="006B3BC9">
        <w:rPr>
          <w:rFonts w:ascii="Times New Roman" w:hAnsi="Times New Roman" w:cs="Times New Roman"/>
          <w:color w:val="000000"/>
          <w:sz w:val="20"/>
          <w:szCs w:val="20"/>
          <w:lang w:val="ru-RU"/>
        </w:rPr>
        <w:t xml:space="preserve">Будущие преподаватели, которые выросли в эпоху </w:t>
      </w:r>
      <w:r>
        <w:rPr>
          <w:rFonts w:ascii="Times New Roman" w:hAnsi="Times New Roman" w:cs="Times New Roman"/>
          <w:color w:val="000000"/>
          <w:sz w:val="20"/>
          <w:szCs w:val="20"/>
          <w:lang w:val="ru-RU"/>
        </w:rPr>
        <w:t>информационно-коммуникационных технологий (ИКТ)</w:t>
      </w:r>
      <w:r w:rsidRPr="006B3BC9">
        <w:rPr>
          <w:rFonts w:ascii="Times New Roman" w:hAnsi="Times New Roman" w:cs="Times New Roman"/>
          <w:color w:val="000000"/>
          <w:sz w:val="20"/>
          <w:szCs w:val="20"/>
          <w:lang w:val="ru-RU"/>
        </w:rPr>
        <w:t xml:space="preserve">, считаются </w:t>
      </w:r>
      <w:proofErr w:type="spellStart"/>
      <w:r w:rsidRPr="006B3BC9">
        <w:rPr>
          <w:rFonts w:ascii="Times New Roman" w:hAnsi="Times New Roman" w:cs="Times New Roman"/>
          <w:color w:val="000000"/>
          <w:sz w:val="20"/>
          <w:szCs w:val="20"/>
          <w:lang w:val="ru-RU"/>
        </w:rPr>
        <w:t>компьютерно</w:t>
      </w:r>
      <w:proofErr w:type="spellEnd"/>
      <w:r w:rsidRPr="006B3BC9">
        <w:rPr>
          <w:rFonts w:ascii="Times New Roman" w:hAnsi="Times New Roman" w:cs="Times New Roman"/>
          <w:color w:val="000000"/>
          <w:sz w:val="20"/>
          <w:szCs w:val="20"/>
          <w:lang w:val="ru-RU"/>
        </w:rPr>
        <w:t xml:space="preserve"> грамотными. В этом случае они должны быть опытными в использовании ИКТ для обучения и преподавания. В этой статье исследуются ИКТ как фактор, влияющий на </w:t>
      </w:r>
      <w:r w:rsidRPr="0075007F">
        <w:rPr>
          <w:rFonts w:ascii="Times New Roman" w:hAnsi="Times New Roman" w:cs="Times New Roman"/>
          <w:color w:val="000000"/>
          <w:sz w:val="20"/>
          <w:szCs w:val="20"/>
          <w:lang w:val="ru-RU"/>
        </w:rPr>
        <w:t>уровень тревожности</w:t>
      </w:r>
      <w:r w:rsidRPr="006B3BC9">
        <w:rPr>
          <w:rFonts w:ascii="Times New Roman" w:hAnsi="Times New Roman" w:cs="Times New Roman"/>
          <w:color w:val="000000"/>
          <w:sz w:val="20"/>
          <w:szCs w:val="20"/>
          <w:lang w:val="ru-RU"/>
        </w:rPr>
        <w:t xml:space="preserve"> будущих учителей. Кроме того, статья нацелена на определение роли ИКТ в снижении уровня тревожности будущих преподавателей иностранных языков во время их педагогической практики. Считается, что тревожность оказывает сильное влияние на повседневную жизнь людей и, в частности, на процесс обучения и преподавания. Инструментами исследования были закрытые анкеты, заполненные респондентами. Первая из них использовалась для измерения шкалы тревожности будущих учителей в различных ситуациях повседневной жизни. Вторая анкета была основана на социально-психологическом эксперименте авторов, направленном на выявление влияния ИКТ на тревожность будущих учителей во время педагогической практики. В исследовании приняли участие 120 студентов-преподавателей английского языка, которые обучаются в Прикарпатском национальном университете имени Василия </w:t>
      </w:r>
      <w:proofErr w:type="spellStart"/>
      <w:r w:rsidRPr="006B3BC9">
        <w:rPr>
          <w:rFonts w:ascii="Times New Roman" w:hAnsi="Times New Roman" w:cs="Times New Roman"/>
          <w:color w:val="000000"/>
          <w:sz w:val="20"/>
          <w:szCs w:val="20"/>
          <w:lang w:val="ru-RU"/>
        </w:rPr>
        <w:t>Стефаника</w:t>
      </w:r>
      <w:proofErr w:type="spellEnd"/>
      <w:r w:rsidRPr="006B3BC9">
        <w:rPr>
          <w:rFonts w:ascii="Times New Roman" w:hAnsi="Times New Roman" w:cs="Times New Roman"/>
          <w:color w:val="000000"/>
          <w:sz w:val="20"/>
          <w:szCs w:val="20"/>
          <w:lang w:val="ru-RU"/>
        </w:rPr>
        <w:t xml:space="preserve"> и в Уманском государственном педагоги</w:t>
      </w:r>
      <w:r>
        <w:rPr>
          <w:rFonts w:ascii="Times New Roman" w:hAnsi="Times New Roman" w:cs="Times New Roman"/>
          <w:color w:val="000000"/>
          <w:sz w:val="20"/>
          <w:szCs w:val="20"/>
          <w:lang w:val="ru-RU"/>
        </w:rPr>
        <w:t>ческом университете им</w:t>
      </w:r>
      <w:r w:rsidRPr="0075007F">
        <w:rPr>
          <w:rFonts w:ascii="Times New Roman" w:hAnsi="Times New Roman" w:cs="Times New Roman"/>
          <w:sz w:val="20"/>
          <w:szCs w:val="20"/>
          <w:lang w:val="ru-RU"/>
        </w:rPr>
        <w:t>ени</w:t>
      </w:r>
      <w:r>
        <w:rPr>
          <w:rFonts w:ascii="Times New Roman" w:hAnsi="Times New Roman" w:cs="Times New Roman"/>
          <w:color w:val="000000"/>
          <w:sz w:val="20"/>
          <w:szCs w:val="20"/>
          <w:lang w:val="ru-RU"/>
        </w:rPr>
        <w:t xml:space="preserve"> Павла </w:t>
      </w:r>
      <w:proofErr w:type="spellStart"/>
      <w:r>
        <w:rPr>
          <w:rFonts w:ascii="Times New Roman" w:hAnsi="Times New Roman" w:cs="Times New Roman"/>
          <w:color w:val="000000"/>
          <w:sz w:val="20"/>
          <w:szCs w:val="20"/>
          <w:lang w:val="ru-RU"/>
        </w:rPr>
        <w:t>Т</w:t>
      </w:r>
      <w:r w:rsidRPr="0075007F">
        <w:rPr>
          <w:rFonts w:ascii="Times New Roman" w:hAnsi="Times New Roman" w:cs="Times New Roman"/>
          <w:sz w:val="20"/>
          <w:szCs w:val="20"/>
          <w:lang w:val="ru-RU"/>
        </w:rPr>
        <w:t>и</w:t>
      </w:r>
      <w:r>
        <w:rPr>
          <w:rFonts w:ascii="Times New Roman" w:hAnsi="Times New Roman" w:cs="Times New Roman"/>
          <w:color w:val="000000"/>
          <w:sz w:val="20"/>
          <w:szCs w:val="20"/>
          <w:lang w:val="ru-RU"/>
        </w:rPr>
        <w:t>чины</w:t>
      </w:r>
      <w:proofErr w:type="spellEnd"/>
      <w:r>
        <w:rPr>
          <w:rFonts w:ascii="Times New Roman" w:hAnsi="Times New Roman" w:cs="Times New Roman"/>
          <w:color w:val="000000"/>
          <w:sz w:val="20"/>
          <w:szCs w:val="20"/>
          <w:lang w:val="ru-RU"/>
        </w:rPr>
        <w:t xml:space="preserve">, </w:t>
      </w:r>
      <w:r w:rsidRPr="006B3BC9">
        <w:rPr>
          <w:rFonts w:ascii="Times New Roman" w:hAnsi="Times New Roman" w:cs="Times New Roman"/>
          <w:color w:val="000000"/>
          <w:sz w:val="20"/>
          <w:szCs w:val="20"/>
          <w:lang w:val="ru-RU"/>
        </w:rPr>
        <w:t xml:space="preserve">которые проходят педагогическую практику </w:t>
      </w:r>
      <w:r w:rsidRPr="00F25708">
        <w:rPr>
          <w:rFonts w:ascii="Times New Roman" w:hAnsi="Times New Roman" w:cs="Times New Roman"/>
          <w:color w:val="000000" w:themeColor="text1"/>
          <w:sz w:val="20"/>
          <w:szCs w:val="20"/>
          <w:lang w:val="ru-RU"/>
        </w:rPr>
        <w:t>в рамках</w:t>
      </w:r>
      <w:r>
        <w:rPr>
          <w:rFonts w:ascii="Times New Roman" w:hAnsi="Times New Roman" w:cs="Times New Roman"/>
          <w:color w:val="000000"/>
          <w:sz w:val="20"/>
          <w:szCs w:val="20"/>
          <w:lang w:val="ru-RU"/>
        </w:rPr>
        <w:t xml:space="preserve"> </w:t>
      </w:r>
      <w:r w:rsidRPr="006B3BC9">
        <w:rPr>
          <w:rFonts w:ascii="Times New Roman" w:hAnsi="Times New Roman" w:cs="Times New Roman"/>
          <w:color w:val="000000"/>
          <w:sz w:val="20"/>
          <w:szCs w:val="20"/>
          <w:lang w:val="ru-RU"/>
        </w:rPr>
        <w:t>их требования к выпускникам на факультетах иностранных языков. Данные, полученные из анкет, были сгруппированы в две основные категории: общий уровень тревожности студентов и тревожность, связанная с использованием И</w:t>
      </w:r>
      <w:proofErr w:type="gramStart"/>
      <w:r w:rsidRPr="006B3BC9">
        <w:rPr>
          <w:rFonts w:ascii="Times New Roman" w:hAnsi="Times New Roman" w:cs="Times New Roman"/>
          <w:color w:val="000000"/>
          <w:sz w:val="20"/>
          <w:szCs w:val="20"/>
          <w:lang w:val="ru-RU"/>
        </w:rPr>
        <w:t>КТ в пр</w:t>
      </w:r>
      <w:proofErr w:type="gramEnd"/>
      <w:r w:rsidRPr="006B3BC9">
        <w:rPr>
          <w:rFonts w:ascii="Times New Roman" w:hAnsi="Times New Roman" w:cs="Times New Roman"/>
          <w:color w:val="000000"/>
          <w:sz w:val="20"/>
          <w:szCs w:val="20"/>
          <w:lang w:val="ru-RU"/>
        </w:rPr>
        <w:t>еподавании английского языка. Посл</w:t>
      </w:r>
      <w:r>
        <w:rPr>
          <w:rFonts w:ascii="Times New Roman" w:hAnsi="Times New Roman" w:cs="Times New Roman"/>
          <w:color w:val="000000"/>
          <w:sz w:val="20"/>
          <w:szCs w:val="20"/>
          <w:lang w:val="ru-RU"/>
        </w:rPr>
        <w:t xml:space="preserve">едняя была разделена на группы </w:t>
      </w:r>
      <w:r w:rsidRPr="0005320C">
        <w:rPr>
          <w:rFonts w:ascii="Times New Roman" w:hAnsi="Times New Roman" w:cs="Times New Roman"/>
          <w:color w:val="000000"/>
          <w:sz w:val="20"/>
          <w:szCs w:val="20"/>
          <w:lang w:val="ru-RU"/>
        </w:rPr>
        <w:t>«Очень позитивно»</w:t>
      </w:r>
      <w:r w:rsidRPr="006B3BC9">
        <w:rPr>
          <w:rFonts w:ascii="Times New Roman" w:hAnsi="Times New Roman" w:cs="Times New Roman"/>
          <w:color w:val="000000"/>
          <w:sz w:val="20"/>
          <w:szCs w:val="20"/>
          <w:lang w:val="ru-RU"/>
        </w:rPr>
        <w:t xml:space="preserve">, «Позитивно» и «Негативно» на основе опыта будущих учителей, полученного во время их преподавательской практики. Было установлено, что использование </w:t>
      </w:r>
      <w:r w:rsidRPr="0075007F">
        <w:rPr>
          <w:rFonts w:ascii="Times New Roman" w:hAnsi="Times New Roman" w:cs="Times New Roman"/>
          <w:sz w:val="20"/>
          <w:szCs w:val="20"/>
          <w:lang w:val="ru-RU"/>
        </w:rPr>
        <w:t>ИКТ влияет</w:t>
      </w:r>
      <w:r w:rsidRPr="00B7553F">
        <w:rPr>
          <w:rFonts w:ascii="Times New Roman" w:hAnsi="Times New Roman" w:cs="Times New Roman"/>
          <w:b/>
          <w:color w:val="000000"/>
          <w:sz w:val="20"/>
          <w:szCs w:val="20"/>
          <w:lang w:val="ru-RU"/>
        </w:rPr>
        <w:t xml:space="preserve"> </w:t>
      </w:r>
      <w:r w:rsidRPr="0075007F">
        <w:rPr>
          <w:rFonts w:ascii="Times New Roman" w:hAnsi="Times New Roman" w:cs="Times New Roman"/>
          <w:color w:val="000000"/>
          <w:sz w:val="20"/>
          <w:szCs w:val="20"/>
          <w:lang w:val="ru-RU"/>
        </w:rPr>
        <w:t>положительно на студентов</w:t>
      </w:r>
      <w:r w:rsidRPr="006B3BC9">
        <w:rPr>
          <w:rFonts w:ascii="Times New Roman" w:hAnsi="Times New Roman" w:cs="Times New Roman"/>
          <w:color w:val="000000"/>
          <w:sz w:val="20"/>
          <w:szCs w:val="20"/>
          <w:lang w:val="ru-RU"/>
        </w:rPr>
        <w:t xml:space="preserve"> и в значительной степени </w:t>
      </w:r>
      <w:r w:rsidRPr="0075007F">
        <w:rPr>
          <w:rFonts w:ascii="Times New Roman" w:hAnsi="Times New Roman" w:cs="Times New Roman"/>
          <w:color w:val="000000"/>
          <w:sz w:val="20"/>
          <w:szCs w:val="20"/>
          <w:lang w:val="ru-RU"/>
        </w:rPr>
        <w:t>снижает уровень тревожности</w:t>
      </w:r>
      <w:r w:rsidRPr="006B3BC9">
        <w:rPr>
          <w:rFonts w:ascii="Times New Roman" w:hAnsi="Times New Roman" w:cs="Times New Roman"/>
          <w:color w:val="000000"/>
          <w:sz w:val="20"/>
          <w:szCs w:val="20"/>
          <w:lang w:val="ru-RU"/>
        </w:rPr>
        <w:t xml:space="preserve"> учителей. Результаты исследования показали, что учащиеся, проходившие курс по ИКТ в рамках своей учебной программы, чувствовали себя более уверенно при проведении преподавательской деятельности, и их уровень тревожности снижался при использовании </w:t>
      </w:r>
      <w:r w:rsidRPr="0075007F">
        <w:rPr>
          <w:rFonts w:ascii="Times New Roman" w:hAnsi="Times New Roman" w:cs="Times New Roman"/>
          <w:sz w:val="20"/>
          <w:szCs w:val="20"/>
          <w:lang w:val="ru-RU"/>
        </w:rPr>
        <w:t>ИКТ.</w:t>
      </w:r>
    </w:p>
    <w:p w:rsidR="00995674" w:rsidRPr="006B3BC9" w:rsidRDefault="00995674" w:rsidP="00995674">
      <w:pPr>
        <w:autoSpaceDE w:val="0"/>
        <w:autoSpaceDN w:val="0"/>
        <w:adjustRightInd w:val="0"/>
        <w:spacing w:after="0" w:line="240" w:lineRule="auto"/>
        <w:ind w:left="567" w:right="567"/>
        <w:jc w:val="both"/>
        <w:rPr>
          <w:rFonts w:ascii="Times New Roman" w:hAnsi="Times New Roman" w:cs="Times New Roman"/>
          <w:color w:val="000000"/>
          <w:sz w:val="20"/>
          <w:szCs w:val="20"/>
          <w:lang w:val="ru-RU"/>
        </w:rPr>
      </w:pPr>
    </w:p>
    <w:p w:rsidR="00995674" w:rsidRPr="00ED2954" w:rsidRDefault="00995674" w:rsidP="00995674">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6B3BC9">
        <w:rPr>
          <w:rFonts w:ascii="Times New Roman" w:hAnsi="Times New Roman" w:cs="Times New Roman"/>
          <w:b/>
          <w:color w:val="000000"/>
          <w:sz w:val="20"/>
          <w:szCs w:val="20"/>
          <w:lang w:val="ru-RU"/>
        </w:rPr>
        <w:t xml:space="preserve">Ключевые слова: </w:t>
      </w:r>
      <w:r w:rsidRPr="006B3BC9">
        <w:rPr>
          <w:rFonts w:ascii="Times New Roman" w:hAnsi="Times New Roman" w:cs="Times New Roman"/>
          <w:color w:val="000000"/>
          <w:sz w:val="20"/>
          <w:szCs w:val="20"/>
          <w:lang w:val="ru-RU"/>
        </w:rPr>
        <w:t xml:space="preserve">ИКТ; </w:t>
      </w:r>
      <w:proofErr w:type="spellStart"/>
      <w:r w:rsidRPr="006B3BC9">
        <w:rPr>
          <w:rFonts w:ascii="Times New Roman" w:hAnsi="Times New Roman" w:cs="Times New Roman"/>
          <w:color w:val="000000"/>
          <w:sz w:val="20"/>
          <w:szCs w:val="20"/>
        </w:rPr>
        <w:t>будущие</w:t>
      </w:r>
      <w:proofErr w:type="spellEnd"/>
      <w:r w:rsidRPr="006B3BC9">
        <w:rPr>
          <w:rFonts w:ascii="Times New Roman" w:hAnsi="Times New Roman" w:cs="Times New Roman"/>
          <w:color w:val="000000"/>
          <w:sz w:val="20"/>
          <w:szCs w:val="20"/>
        </w:rPr>
        <w:t xml:space="preserve"> </w:t>
      </w:r>
      <w:r w:rsidRPr="006B3BC9">
        <w:rPr>
          <w:rFonts w:ascii="Times New Roman" w:hAnsi="Times New Roman" w:cs="Times New Roman"/>
          <w:color w:val="000000"/>
          <w:sz w:val="20"/>
          <w:szCs w:val="20"/>
          <w:lang w:val="ru-RU"/>
        </w:rPr>
        <w:t>учителя; снижение уровня тревожности; педагогическая практика.</w:t>
      </w:r>
    </w:p>
    <w:p w:rsidR="00995674" w:rsidRDefault="00995674" w:rsidP="00995674"/>
    <w:p w:rsidR="00995674" w:rsidRDefault="00995674" w:rsidP="00995674"/>
    <w:p w:rsidR="00995674" w:rsidRDefault="00995674" w:rsidP="00995674"/>
    <w:p w:rsidR="00995674" w:rsidRPr="006647C9" w:rsidRDefault="00995674" w:rsidP="00995674"/>
    <w:p w:rsidR="00ED2954" w:rsidRDefault="00ED2954" w:rsidP="00867D38">
      <w:pPr>
        <w:autoSpaceDE w:val="0"/>
        <w:autoSpaceDN w:val="0"/>
        <w:adjustRightInd w:val="0"/>
        <w:spacing w:after="0" w:line="240" w:lineRule="auto"/>
        <w:ind w:left="284" w:hanging="284"/>
        <w:jc w:val="both"/>
        <w:rPr>
          <w:rFonts w:ascii="Times New Roman" w:hAnsi="Times New Roman" w:cs="Times New Roman"/>
          <w:color w:val="000000"/>
          <w:sz w:val="20"/>
          <w:szCs w:val="20"/>
          <w:lang w:val="en-US"/>
        </w:rPr>
      </w:pPr>
    </w:p>
    <w:sectPr w:rsidR="00ED2954" w:rsidSect="00B677A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Bahnschrift Light"/>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9C0"/>
    <w:multiLevelType w:val="multilevel"/>
    <w:tmpl w:val="945AB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3A35AE3"/>
    <w:multiLevelType w:val="hybridMultilevel"/>
    <w:tmpl w:val="7DD86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6A76AAB"/>
    <w:multiLevelType w:val="hybridMultilevel"/>
    <w:tmpl w:val="818664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CDB6159"/>
    <w:multiLevelType w:val="hybridMultilevel"/>
    <w:tmpl w:val="A9DE2A6A"/>
    <w:lvl w:ilvl="0" w:tplc="8F2ACEC8">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ED4132F"/>
    <w:multiLevelType w:val="hybridMultilevel"/>
    <w:tmpl w:val="4CB899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2021419"/>
    <w:multiLevelType w:val="hybridMultilevel"/>
    <w:tmpl w:val="7DD86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3AB2E8A"/>
    <w:multiLevelType w:val="hybridMultilevel"/>
    <w:tmpl w:val="4CB899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2073B05"/>
    <w:multiLevelType w:val="hybridMultilevel"/>
    <w:tmpl w:val="D89432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F"/>
    <w:rsid w:val="00001B73"/>
    <w:rsid w:val="00007A74"/>
    <w:rsid w:val="00007BD7"/>
    <w:rsid w:val="0001485E"/>
    <w:rsid w:val="0001529F"/>
    <w:rsid w:val="00017E2A"/>
    <w:rsid w:val="00035B9C"/>
    <w:rsid w:val="00045A8F"/>
    <w:rsid w:val="000462FE"/>
    <w:rsid w:val="00051D83"/>
    <w:rsid w:val="000534E1"/>
    <w:rsid w:val="00053DA1"/>
    <w:rsid w:val="00060A76"/>
    <w:rsid w:val="00066BC4"/>
    <w:rsid w:val="00067098"/>
    <w:rsid w:val="0007507F"/>
    <w:rsid w:val="000828C2"/>
    <w:rsid w:val="000962B6"/>
    <w:rsid w:val="000A1C6D"/>
    <w:rsid w:val="000B18A9"/>
    <w:rsid w:val="000D3085"/>
    <w:rsid w:val="000E4B0F"/>
    <w:rsid w:val="000F52C7"/>
    <w:rsid w:val="000F5C99"/>
    <w:rsid w:val="00111D89"/>
    <w:rsid w:val="001220EF"/>
    <w:rsid w:val="00136DD5"/>
    <w:rsid w:val="001649A1"/>
    <w:rsid w:val="001A36C5"/>
    <w:rsid w:val="001B2257"/>
    <w:rsid w:val="001B365A"/>
    <w:rsid w:val="001B3937"/>
    <w:rsid w:val="001C2C05"/>
    <w:rsid w:val="001D75FE"/>
    <w:rsid w:val="001E7CEA"/>
    <w:rsid w:val="001F5CF5"/>
    <w:rsid w:val="001F6E87"/>
    <w:rsid w:val="00204E0C"/>
    <w:rsid w:val="002370F8"/>
    <w:rsid w:val="00244B6B"/>
    <w:rsid w:val="0027024D"/>
    <w:rsid w:val="00282E8A"/>
    <w:rsid w:val="002966B9"/>
    <w:rsid w:val="002A239D"/>
    <w:rsid w:val="002A2BF9"/>
    <w:rsid w:val="002C413F"/>
    <w:rsid w:val="002D42C0"/>
    <w:rsid w:val="002E6F8E"/>
    <w:rsid w:val="002E7F16"/>
    <w:rsid w:val="00305473"/>
    <w:rsid w:val="00307FDE"/>
    <w:rsid w:val="00310CF5"/>
    <w:rsid w:val="00321B1F"/>
    <w:rsid w:val="00357580"/>
    <w:rsid w:val="00357FAD"/>
    <w:rsid w:val="00374DCE"/>
    <w:rsid w:val="0037584E"/>
    <w:rsid w:val="00381BC9"/>
    <w:rsid w:val="003A7358"/>
    <w:rsid w:val="003C7E12"/>
    <w:rsid w:val="003E2310"/>
    <w:rsid w:val="004038E8"/>
    <w:rsid w:val="00405203"/>
    <w:rsid w:val="00413D3E"/>
    <w:rsid w:val="0043643F"/>
    <w:rsid w:val="0046768D"/>
    <w:rsid w:val="004719AE"/>
    <w:rsid w:val="0047364C"/>
    <w:rsid w:val="0048549F"/>
    <w:rsid w:val="00491DC6"/>
    <w:rsid w:val="004B48BD"/>
    <w:rsid w:val="004C082B"/>
    <w:rsid w:val="004D48A8"/>
    <w:rsid w:val="004F464A"/>
    <w:rsid w:val="004F4E32"/>
    <w:rsid w:val="004F73B1"/>
    <w:rsid w:val="00500D40"/>
    <w:rsid w:val="005070BD"/>
    <w:rsid w:val="00511921"/>
    <w:rsid w:val="00511E8F"/>
    <w:rsid w:val="00513D2E"/>
    <w:rsid w:val="00541883"/>
    <w:rsid w:val="00553104"/>
    <w:rsid w:val="0056290D"/>
    <w:rsid w:val="00582416"/>
    <w:rsid w:val="00593C6F"/>
    <w:rsid w:val="005B020B"/>
    <w:rsid w:val="005D2E3F"/>
    <w:rsid w:val="005D56BC"/>
    <w:rsid w:val="005E21BE"/>
    <w:rsid w:val="005F4BA9"/>
    <w:rsid w:val="006055B1"/>
    <w:rsid w:val="0061105D"/>
    <w:rsid w:val="00627F00"/>
    <w:rsid w:val="00632C42"/>
    <w:rsid w:val="0064163A"/>
    <w:rsid w:val="0065031C"/>
    <w:rsid w:val="00674F4E"/>
    <w:rsid w:val="00690A70"/>
    <w:rsid w:val="006956BB"/>
    <w:rsid w:val="00696652"/>
    <w:rsid w:val="006A26BE"/>
    <w:rsid w:val="006A645A"/>
    <w:rsid w:val="006A7A29"/>
    <w:rsid w:val="006B3BC9"/>
    <w:rsid w:val="006C1752"/>
    <w:rsid w:val="006C263A"/>
    <w:rsid w:val="006C549D"/>
    <w:rsid w:val="006E2A02"/>
    <w:rsid w:val="006E7DDB"/>
    <w:rsid w:val="006F3D5B"/>
    <w:rsid w:val="00702008"/>
    <w:rsid w:val="0071226C"/>
    <w:rsid w:val="00716038"/>
    <w:rsid w:val="007177C5"/>
    <w:rsid w:val="00721788"/>
    <w:rsid w:val="007221AB"/>
    <w:rsid w:val="00743768"/>
    <w:rsid w:val="007678B0"/>
    <w:rsid w:val="00772A51"/>
    <w:rsid w:val="00773E6E"/>
    <w:rsid w:val="0078775E"/>
    <w:rsid w:val="00795909"/>
    <w:rsid w:val="007A550E"/>
    <w:rsid w:val="007A5CA3"/>
    <w:rsid w:val="007A6331"/>
    <w:rsid w:val="007B598F"/>
    <w:rsid w:val="007C0EB8"/>
    <w:rsid w:val="007C4473"/>
    <w:rsid w:val="007C6FFE"/>
    <w:rsid w:val="00800E9E"/>
    <w:rsid w:val="00803B30"/>
    <w:rsid w:val="00820842"/>
    <w:rsid w:val="008231FA"/>
    <w:rsid w:val="0082477D"/>
    <w:rsid w:val="00824EB4"/>
    <w:rsid w:val="008269CA"/>
    <w:rsid w:val="00827117"/>
    <w:rsid w:val="0083045C"/>
    <w:rsid w:val="00850F38"/>
    <w:rsid w:val="00867D38"/>
    <w:rsid w:val="008705BD"/>
    <w:rsid w:val="00884CEF"/>
    <w:rsid w:val="00887997"/>
    <w:rsid w:val="008B5BC8"/>
    <w:rsid w:val="008C5AEA"/>
    <w:rsid w:val="008F0893"/>
    <w:rsid w:val="008F45E4"/>
    <w:rsid w:val="008F4855"/>
    <w:rsid w:val="008F63CB"/>
    <w:rsid w:val="0090386B"/>
    <w:rsid w:val="009070C0"/>
    <w:rsid w:val="009107B5"/>
    <w:rsid w:val="009142A0"/>
    <w:rsid w:val="0091595D"/>
    <w:rsid w:val="00934793"/>
    <w:rsid w:val="00956BA0"/>
    <w:rsid w:val="0095717D"/>
    <w:rsid w:val="009634C4"/>
    <w:rsid w:val="009702D4"/>
    <w:rsid w:val="00975AF9"/>
    <w:rsid w:val="00980710"/>
    <w:rsid w:val="0099073B"/>
    <w:rsid w:val="00991ABA"/>
    <w:rsid w:val="00995674"/>
    <w:rsid w:val="009A342D"/>
    <w:rsid w:val="009C14C7"/>
    <w:rsid w:val="009C7E67"/>
    <w:rsid w:val="009D248A"/>
    <w:rsid w:val="009D6A74"/>
    <w:rsid w:val="009E3F05"/>
    <w:rsid w:val="009E6AA5"/>
    <w:rsid w:val="009F58D0"/>
    <w:rsid w:val="00A10FB2"/>
    <w:rsid w:val="00A22292"/>
    <w:rsid w:val="00A237D2"/>
    <w:rsid w:val="00A35DD9"/>
    <w:rsid w:val="00A369AC"/>
    <w:rsid w:val="00A41FD8"/>
    <w:rsid w:val="00A5306D"/>
    <w:rsid w:val="00A710A4"/>
    <w:rsid w:val="00A94798"/>
    <w:rsid w:val="00AA57D4"/>
    <w:rsid w:val="00AA7E9A"/>
    <w:rsid w:val="00AB5A7D"/>
    <w:rsid w:val="00AC1EC2"/>
    <w:rsid w:val="00AC3C9A"/>
    <w:rsid w:val="00AD1B63"/>
    <w:rsid w:val="00AE2FDE"/>
    <w:rsid w:val="00B245E8"/>
    <w:rsid w:val="00B3010F"/>
    <w:rsid w:val="00B63B58"/>
    <w:rsid w:val="00B677A7"/>
    <w:rsid w:val="00B67E89"/>
    <w:rsid w:val="00B8147B"/>
    <w:rsid w:val="00B83D2F"/>
    <w:rsid w:val="00B92550"/>
    <w:rsid w:val="00BA270C"/>
    <w:rsid w:val="00BA5DFF"/>
    <w:rsid w:val="00BB1E14"/>
    <w:rsid w:val="00BC61B8"/>
    <w:rsid w:val="00BD371A"/>
    <w:rsid w:val="00BD4149"/>
    <w:rsid w:val="00BE2DB5"/>
    <w:rsid w:val="00BE425B"/>
    <w:rsid w:val="00BE5016"/>
    <w:rsid w:val="00BF59EA"/>
    <w:rsid w:val="00C25F84"/>
    <w:rsid w:val="00C33B02"/>
    <w:rsid w:val="00C62548"/>
    <w:rsid w:val="00C63F48"/>
    <w:rsid w:val="00C66F79"/>
    <w:rsid w:val="00C869ED"/>
    <w:rsid w:val="00C939CA"/>
    <w:rsid w:val="00CA0877"/>
    <w:rsid w:val="00CC0D58"/>
    <w:rsid w:val="00CD093A"/>
    <w:rsid w:val="00CE019A"/>
    <w:rsid w:val="00CE4C51"/>
    <w:rsid w:val="00CF4982"/>
    <w:rsid w:val="00D04E99"/>
    <w:rsid w:val="00D10FFC"/>
    <w:rsid w:val="00D34541"/>
    <w:rsid w:val="00D409A4"/>
    <w:rsid w:val="00D46138"/>
    <w:rsid w:val="00D61077"/>
    <w:rsid w:val="00D73627"/>
    <w:rsid w:val="00D8230E"/>
    <w:rsid w:val="00D84ED6"/>
    <w:rsid w:val="00D90AC6"/>
    <w:rsid w:val="00DA3F1B"/>
    <w:rsid w:val="00DD40FA"/>
    <w:rsid w:val="00DE6575"/>
    <w:rsid w:val="00DF4F46"/>
    <w:rsid w:val="00DF6E0E"/>
    <w:rsid w:val="00DF7E91"/>
    <w:rsid w:val="00E25669"/>
    <w:rsid w:val="00E330AB"/>
    <w:rsid w:val="00E40930"/>
    <w:rsid w:val="00E40F19"/>
    <w:rsid w:val="00E77F64"/>
    <w:rsid w:val="00E81F25"/>
    <w:rsid w:val="00E917A3"/>
    <w:rsid w:val="00E941F6"/>
    <w:rsid w:val="00E9620A"/>
    <w:rsid w:val="00E96AA8"/>
    <w:rsid w:val="00EB06BB"/>
    <w:rsid w:val="00EB77EE"/>
    <w:rsid w:val="00EC4A03"/>
    <w:rsid w:val="00ED2954"/>
    <w:rsid w:val="00ED5FD7"/>
    <w:rsid w:val="00ED77BE"/>
    <w:rsid w:val="00EE0CED"/>
    <w:rsid w:val="00EF0095"/>
    <w:rsid w:val="00EF3CBE"/>
    <w:rsid w:val="00F03F8B"/>
    <w:rsid w:val="00F1273C"/>
    <w:rsid w:val="00F3153E"/>
    <w:rsid w:val="00F34AC3"/>
    <w:rsid w:val="00F46F1E"/>
    <w:rsid w:val="00F56510"/>
    <w:rsid w:val="00F732B9"/>
    <w:rsid w:val="00F93DA7"/>
    <w:rsid w:val="00FA776D"/>
    <w:rsid w:val="00FC5F55"/>
    <w:rsid w:val="00FD2907"/>
    <w:rsid w:val="00FD50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7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41FD8"/>
    <w:pPr>
      <w:ind w:left="720"/>
      <w:contextualSpacing/>
    </w:pPr>
  </w:style>
  <w:style w:type="character" w:styleId="a5">
    <w:name w:val="Hyperlink"/>
    <w:basedOn w:val="a0"/>
    <w:uiPriority w:val="99"/>
    <w:unhideWhenUsed/>
    <w:rsid w:val="008F0893"/>
    <w:rPr>
      <w:color w:val="0000FF" w:themeColor="hyperlink"/>
      <w:u w:val="single"/>
    </w:rPr>
  </w:style>
  <w:style w:type="character" w:customStyle="1" w:styleId="apple-converted-space">
    <w:name w:val="apple-converted-space"/>
    <w:basedOn w:val="a0"/>
    <w:rsid w:val="00B63B58"/>
  </w:style>
  <w:style w:type="paragraph" w:customStyle="1" w:styleId="a6">
    <w:name w:val="Нормальний текст"/>
    <w:basedOn w:val="a"/>
    <w:rsid w:val="00DD40FA"/>
    <w:pPr>
      <w:spacing w:before="120" w:after="0" w:line="240" w:lineRule="auto"/>
      <w:ind w:firstLine="567"/>
    </w:pPr>
    <w:rPr>
      <w:rFonts w:ascii="Antiqua" w:eastAsia="Times New Roman" w:hAnsi="Antiqua" w:cs="Times New Roman"/>
      <w:sz w:val="26"/>
      <w:szCs w:val="20"/>
      <w:lang w:eastAsia="ru-RU"/>
    </w:rPr>
  </w:style>
  <w:style w:type="paragraph" w:customStyle="1" w:styleId="a7">
    <w:name w:val="Назва документа"/>
    <w:basedOn w:val="a"/>
    <w:next w:val="a"/>
    <w:rsid w:val="00DD40FA"/>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Default">
    <w:name w:val="Default"/>
    <w:rsid w:val="008B5BC8"/>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B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a0"/>
    <w:rsid w:val="00803B30"/>
  </w:style>
  <w:style w:type="character" w:styleId="a9">
    <w:name w:val="Emphasis"/>
    <w:basedOn w:val="a0"/>
    <w:uiPriority w:val="20"/>
    <w:qFormat/>
    <w:rsid w:val="00F03F8B"/>
    <w:rPr>
      <w:i/>
      <w:iCs/>
    </w:rPr>
  </w:style>
  <w:style w:type="paragraph" w:styleId="aa">
    <w:name w:val="Balloon Text"/>
    <w:basedOn w:val="a"/>
    <w:link w:val="ab"/>
    <w:uiPriority w:val="99"/>
    <w:semiHidden/>
    <w:unhideWhenUsed/>
    <w:rsid w:val="00800E9E"/>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800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7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41FD8"/>
    <w:pPr>
      <w:ind w:left="720"/>
      <w:contextualSpacing/>
    </w:pPr>
  </w:style>
  <w:style w:type="character" w:styleId="a5">
    <w:name w:val="Hyperlink"/>
    <w:basedOn w:val="a0"/>
    <w:uiPriority w:val="99"/>
    <w:unhideWhenUsed/>
    <w:rsid w:val="008F0893"/>
    <w:rPr>
      <w:color w:val="0000FF" w:themeColor="hyperlink"/>
      <w:u w:val="single"/>
    </w:rPr>
  </w:style>
  <w:style w:type="character" w:customStyle="1" w:styleId="apple-converted-space">
    <w:name w:val="apple-converted-space"/>
    <w:basedOn w:val="a0"/>
    <w:rsid w:val="00B63B58"/>
  </w:style>
  <w:style w:type="paragraph" w:customStyle="1" w:styleId="a6">
    <w:name w:val="Нормальний текст"/>
    <w:basedOn w:val="a"/>
    <w:rsid w:val="00DD40FA"/>
    <w:pPr>
      <w:spacing w:before="120" w:after="0" w:line="240" w:lineRule="auto"/>
      <w:ind w:firstLine="567"/>
    </w:pPr>
    <w:rPr>
      <w:rFonts w:ascii="Antiqua" w:eastAsia="Times New Roman" w:hAnsi="Antiqua" w:cs="Times New Roman"/>
      <w:sz w:val="26"/>
      <w:szCs w:val="20"/>
      <w:lang w:eastAsia="ru-RU"/>
    </w:rPr>
  </w:style>
  <w:style w:type="paragraph" w:customStyle="1" w:styleId="a7">
    <w:name w:val="Назва документа"/>
    <w:basedOn w:val="a"/>
    <w:next w:val="a"/>
    <w:rsid w:val="00DD40FA"/>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Default">
    <w:name w:val="Default"/>
    <w:rsid w:val="008B5BC8"/>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B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a0"/>
    <w:rsid w:val="00803B30"/>
  </w:style>
  <w:style w:type="character" w:styleId="a9">
    <w:name w:val="Emphasis"/>
    <w:basedOn w:val="a0"/>
    <w:uiPriority w:val="20"/>
    <w:qFormat/>
    <w:rsid w:val="00F03F8B"/>
    <w:rPr>
      <w:i/>
      <w:iCs/>
    </w:rPr>
  </w:style>
  <w:style w:type="paragraph" w:styleId="aa">
    <w:name w:val="Balloon Text"/>
    <w:basedOn w:val="a"/>
    <w:link w:val="ab"/>
    <w:uiPriority w:val="99"/>
    <w:semiHidden/>
    <w:unhideWhenUsed/>
    <w:rsid w:val="00800E9E"/>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800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8497">
      <w:bodyDiv w:val="1"/>
      <w:marLeft w:val="0"/>
      <w:marRight w:val="0"/>
      <w:marTop w:val="0"/>
      <w:marBottom w:val="0"/>
      <w:divBdr>
        <w:top w:val="none" w:sz="0" w:space="0" w:color="auto"/>
        <w:left w:val="none" w:sz="0" w:space="0" w:color="auto"/>
        <w:bottom w:val="none" w:sz="0" w:space="0" w:color="auto"/>
        <w:right w:val="none" w:sz="0" w:space="0" w:color="auto"/>
      </w:divBdr>
    </w:div>
    <w:div w:id="283391515">
      <w:bodyDiv w:val="1"/>
      <w:marLeft w:val="0"/>
      <w:marRight w:val="0"/>
      <w:marTop w:val="0"/>
      <w:marBottom w:val="0"/>
      <w:divBdr>
        <w:top w:val="none" w:sz="0" w:space="0" w:color="auto"/>
        <w:left w:val="none" w:sz="0" w:space="0" w:color="auto"/>
        <w:bottom w:val="none" w:sz="0" w:space="0" w:color="auto"/>
        <w:right w:val="none" w:sz="0" w:space="0" w:color="auto"/>
      </w:divBdr>
    </w:div>
    <w:div w:id="298459895">
      <w:bodyDiv w:val="1"/>
      <w:marLeft w:val="0"/>
      <w:marRight w:val="0"/>
      <w:marTop w:val="0"/>
      <w:marBottom w:val="0"/>
      <w:divBdr>
        <w:top w:val="none" w:sz="0" w:space="0" w:color="auto"/>
        <w:left w:val="none" w:sz="0" w:space="0" w:color="auto"/>
        <w:bottom w:val="none" w:sz="0" w:space="0" w:color="auto"/>
        <w:right w:val="none" w:sz="0" w:space="0" w:color="auto"/>
      </w:divBdr>
    </w:div>
    <w:div w:id="479540340">
      <w:bodyDiv w:val="1"/>
      <w:marLeft w:val="0"/>
      <w:marRight w:val="0"/>
      <w:marTop w:val="0"/>
      <w:marBottom w:val="0"/>
      <w:divBdr>
        <w:top w:val="none" w:sz="0" w:space="0" w:color="auto"/>
        <w:left w:val="none" w:sz="0" w:space="0" w:color="auto"/>
        <w:bottom w:val="none" w:sz="0" w:space="0" w:color="auto"/>
        <w:right w:val="none" w:sz="0" w:space="0" w:color="auto"/>
      </w:divBdr>
    </w:div>
    <w:div w:id="509953790">
      <w:bodyDiv w:val="1"/>
      <w:marLeft w:val="0"/>
      <w:marRight w:val="0"/>
      <w:marTop w:val="0"/>
      <w:marBottom w:val="0"/>
      <w:divBdr>
        <w:top w:val="none" w:sz="0" w:space="0" w:color="auto"/>
        <w:left w:val="none" w:sz="0" w:space="0" w:color="auto"/>
        <w:bottom w:val="none" w:sz="0" w:space="0" w:color="auto"/>
        <w:right w:val="none" w:sz="0" w:space="0" w:color="auto"/>
      </w:divBdr>
    </w:div>
    <w:div w:id="587036203">
      <w:bodyDiv w:val="1"/>
      <w:marLeft w:val="0"/>
      <w:marRight w:val="0"/>
      <w:marTop w:val="0"/>
      <w:marBottom w:val="0"/>
      <w:divBdr>
        <w:top w:val="none" w:sz="0" w:space="0" w:color="auto"/>
        <w:left w:val="none" w:sz="0" w:space="0" w:color="auto"/>
        <w:bottom w:val="none" w:sz="0" w:space="0" w:color="auto"/>
        <w:right w:val="none" w:sz="0" w:space="0" w:color="auto"/>
      </w:divBdr>
    </w:div>
    <w:div w:id="706876763">
      <w:bodyDiv w:val="1"/>
      <w:marLeft w:val="0"/>
      <w:marRight w:val="0"/>
      <w:marTop w:val="0"/>
      <w:marBottom w:val="0"/>
      <w:divBdr>
        <w:top w:val="none" w:sz="0" w:space="0" w:color="auto"/>
        <w:left w:val="none" w:sz="0" w:space="0" w:color="auto"/>
        <w:bottom w:val="none" w:sz="0" w:space="0" w:color="auto"/>
        <w:right w:val="none" w:sz="0" w:space="0" w:color="auto"/>
      </w:divBdr>
    </w:div>
    <w:div w:id="817957488">
      <w:bodyDiv w:val="1"/>
      <w:marLeft w:val="0"/>
      <w:marRight w:val="0"/>
      <w:marTop w:val="0"/>
      <w:marBottom w:val="0"/>
      <w:divBdr>
        <w:top w:val="none" w:sz="0" w:space="0" w:color="auto"/>
        <w:left w:val="none" w:sz="0" w:space="0" w:color="auto"/>
        <w:bottom w:val="none" w:sz="0" w:space="0" w:color="auto"/>
        <w:right w:val="none" w:sz="0" w:space="0" w:color="auto"/>
      </w:divBdr>
    </w:div>
    <w:div w:id="1026372412">
      <w:bodyDiv w:val="1"/>
      <w:marLeft w:val="0"/>
      <w:marRight w:val="0"/>
      <w:marTop w:val="0"/>
      <w:marBottom w:val="0"/>
      <w:divBdr>
        <w:top w:val="none" w:sz="0" w:space="0" w:color="auto"/>
        <w:left w:val="none" w:sz="0" w:space="0" w:color="auto"/>
        <w:bottom w:val="none" w:sz="0" w:space="0" w:color="auto"/>
        <w:right w:val="none" w:sz="0" w:space="0" w:color="auto"/>
      </w:divBdr>
    </w:div>
    <w:div w:id="1113477096">
      <w:bodyDiv w:val="1"/>
      <w:marLeft w:val="0"/>
      <w:marRight w:val="0"/>
      <w:marTop w:val="0"/>
      <w:marBottom w:val="0"/>
      <w:divBdr>
        <w:top w:val="none" w:sz="0" w:space="0" w:color="auto"/>
        <w:left w:val="none" w:sz="0" w:space="0" w:color="auto"/>
        <w:bottom w:val="none" w:sz="0" w:space="0" w:color="auto"/>
        <w:right w:val="none" w:sz="0" w:space="0" w:color="auto"/>
      </w:divBdr>
    </w:div>
    <w:div w:id="1159344386">
      <w:bodyDiv w:val="1"/>
      <w:marLeft w:val="0"/>
      <w:marRight w:val="0"/>
      <w:marTop w:val="0"/>
      <w:marBottom w:val="0"/>
      <w:divBdr>
        <w:top w:val="none" w:sz="0" w:space="0" w:color="auto"/>
        <w:left w:val="none" w:sz="0" w:space="0" w:color="auto"/>
        <w:bottom w:val="none" w:sz="0" w:space="0" w:color="auto"/>
        <w:right w:val="none" w:sz="0" w:space="0" w:color="auto"/>
      </w:divBdr>
    </w:div>
    <w:div w:id="1172571298">
      <w:bodyDiv w:val="1"/>
      <w:marLeft w:val="0"/>
      <w:marRight w:val="0"/>
      <w:marTop w:val="0"/>
      <w:marBottom w:val="0"/>
      <w:divBdr>
        <w:top w:val="none" w:sz="0" w:space="0" w:color="auto"/>
        <w:left w:val="none" w:sz="0" w:space="0" w:color="auto"/>
        <w:bottom w:val="none" w:sz="0" w:space="0" w:color="auto"/>
        <w:right w:val="none" w:sz="0" w:space="0" w:color="auto"/>
      </w:divBdr>
    </w:div>
    <w:div w:id="1248688438">
      <w:bodyDiv w:val="1"/>
      <w:marLeft w:val="0"/>
      <w:marRight w:val="0"/>
      <w:marTop w:val="0"/>
      <w:marBottom w:val="0"/>
      <w:divBdr>
        <w:top w:val="none" w:sz="0" w:space="0" w:color="auto"/>
        <w:left w:val="none" w:sz="0" w:space="0" w:color="auto"/>
        <w:bottom w:val="none" w:sz="0" w:space="0" w:color="auto"/>
        <w:right w:val="none" w:sz="0" w:space="0" w:color="auto"/>
      </w:divBdr>
    </w:div>
    <w:div w:id="1275821771">
      <w:bodyDiv w:val="1"/>
      <w:marLeft w:val="0"/>
      <w:marRight w:val="0"/>
      <w:marTop w:val="0"/>
      <w:marBottom w:val="0"/>
      <w:divBdr>
        <w:top w:val="none" w:sz="0" w:space="0" w:color="auto"/>
        <w:left w:val="none" w:sz="0" w:space="0" w:color="auto"/>
        <w:bottom w:val="none" w:sz="0" w:space="0" w:color="auto"/>
        <w:right w:val="none" w:sz="0" w:space="0" w:color="auto"/>
      </w:divBdr>
    </w:div>
    <w:div w:id="1361734703">
      <w:bodyDiv w:val="1"/>
      <w:marLeft w:val="0"/>
      <w:marRight w:val="0"/>
      <w:marTop w:val="0"/>
      <w:marBottom w:val="0"/>
      <w:divBdr>
        <w:top w:val="none" w:sz="0" w:space="0" w:color="auto"/>
        <w:left w:val="none" w:sz="0" w:space="0" w:color="auto"/>
        <w:bottom w:val="none" w:sz="0" w:space="0" w:color="auto"/>
        <w:right w:val="none" w:sz="0" w:space="0" w:color="auto"/>
      </w:divBdr>
    </w:div>
    <w:div w:id="1426462016">
      <w:bodyDiv w:val="1"/>
      <w:marLeft w:val="0"/>
      <w:marRight w:val="0"/>
      <w:marTop w:val="0"/>
      <w:marBottom w:val="0"/>
      <w:divBdr>
        <w:top w:val="none" w:sz="0" w:space="0" w:color="auto"/>
        <w:left w:val="none" w:sz="0" w:space="0" w:color="auto"/>
        <w:bottom w:val="none" w:sz="0" w:space="0" w:color="auto"/>
        <w:right w:val="none" w:sz="0" w:space="0" w:color="auto"/>
      </w:divBdr>
    </w:div>
    <w:div w:id="1450658770">
      <w:bodyDiv w:val="1"/>
      <w:marLeft w:val="0"/>
      <w:marRight w:val="0"/>
      <w:marTop w:val="0"/>
      <w:marBottom w:val="0"/>
      <w:divBdr>
        <w:top w:val="none" w:sz="0" w:space="0" w:color="auto"/>
        <w:left w:val="none" w:sz="0" w:space="0" w:color="auto"/>
        <w:bottom w:val="none" w:sz="0" w:space="0" w:color="auto"/>
        <w:right w:val="none" w:sz="0" w:space="0" w:color="auto"/>
      </w:divBdr>
    </w:div>
    <w:div w:id="1519656653">
      <w:bodyDiv w:val="1"/>
      <w:marLeft w:val="0"/>
      <w:marRight w:val="0"/>
      <w:marTop w:val="0"/>
      <w:marBottom w:val="0"/>
      <w:divBdr>
        <w:top w:val="none" w:sz="0" w:space="0" w:color="auto"/>
        <w:left w:val="none" w:sz="0" w:space="0" w:color="auto"/>
        <w:bottom w:val="none" w:sz="0" w:space="0" w:color="auto"/>
        <w:right w:val="none" w:sz="0" w:space="0" w:color="auto"/>
      </w:divBdr>
    </w:div>
    <w:div w:id="1544710216">
      <w:bodyDiv w:val="1"/>
      <w:marLeft w:val="0"/>
      <w:marRight w:val="0"/>
      <w:marTop w:val="0"/>
      <w:marBottom w:val="0"/>
      <w:divBdr>
        <w:top w:val="none" w:sz="0" w:space="0" w:color="auto"/>
        <w:left w:val="none" w:sz="0" w:space="0" w:color="auto"/>
        <w:bottom w:val="none" w:sz="0" w:space="0" w:color="auto"/>
        <w:right w:val="none" w:sz="0" w:space="0" w:color="auto"/>
      </w:divBdr>
    </w:div>
    <w:div w:id="1599753612">
      <w:bodyDiv w:val="1"/>
      <w:marLeft w:val="0"/>
      <w:marRight w:val="0"/>
      <w:marTop w:val="0"/>
      <w:marBottom w:val="0"/>
      <w:divBdr>
        <w:top w:val="none" w:sz="0" w:space="0" w:color="auto"/>
        <w:left w:val="none" w:sz="0" w:space="0" w:color="auto"/>
        <w:bottom w:val="none" w:sz="0" w:space="0" w:color="auto"/>
        <w:right w:val="none" w:sz="0" w:space="0" w:color="auto"/>
      </w:divBdr>
    </w:div>
    <w:div w:id="1676348028">
      <w:bodyDiv w:val="1"/>
      <w:marLeft w:val="0"/>
      <w:marRight w:val="0"/>
      <w:marTop w:val="0"/>
      <w:marBottom w:val="0"/>
      <w:divBdr>
        <w:top w:val="none" w:sz="0" w:space="0" w:color="auto"/>
        <w:left w:val="none" w:sz="0" w:space="0" w:color="auto"/>
        <w:bottom w:val="none" w:sz="0" w:space="0" w:color="auto"/>
        <w:right w:val="none" w:sz="0" w:space="0" w:color="auto"/>
      </w:divBdr>
    </w:div>
    <w:div w:id="1765300011">
      <w:bodyDiv w:val="1"/>
      <w:marLeft w:val="0"/>
      <w:marRight w:val="0"/>
      <w:marTop w:val="0"/>
      <w:marBottom w:val="0"/>
      <w:divBdr>
        <w:top w:val="none" w:sz="0" w:space="0" w:color="auto"/>
        <w:left w:val="none" w:sz="0" w:space="0" w:color="auto"/>
        <w:bottom w:val="none" w:sz="0" w:space="0" w:color="auto"/>
        <w:right w:val="none" w:sz="0" w:space="0" w:color="auto"/>
      </w:divBdr>
    </w:div>
    <w:div w:id="1908762865">
      <w:bodyDiv w:val="1"/>
      <w:marLeft w:val="0"/>
      <w:marRight w:val="0"/>
      <w:marTop w:val="0"/>
      <w:marBottom w:val="0"/>
      <w:divBdr>
        <w:top w:val="none" w:sz="0" w:space="0" w:color="auto"/>
        <w:left w:val="none" w:sz="0" w:space="0" w:color="auto"/>
        <w:bottom w:val="none" w:sz="0" w:space="0" w:color="auto"/>
        <w:right w:val="none" w:sz="0" w:space="0" w:color="auto"/>
      </w:divBdr>
    </w:div>
    <w:div w:id="1999571420">
      <w:bodyDiv w:val="1"/>
      <w:marLeft w:val="0"/>
      <w:marRight w:val="0"/>
      <w:marTop w:val="0"/>
      <w:marBottom w:val="0"/>
      <w:divBdr>
        <w:top w:val="none" w:sz="0" w:space="0" w:color="auto"/>
        <w:left w:val="none" w:sz="0" w:space="0" w:color="auto"/>
        <w:bottom w:val="none" w:sz="0" w:space="0" w:color="auto"/>
        <w:right w:val="none" w:sz="0" w:space="0" w:color="auto"/>
      </w:divBdr>
    </w:div>
    <w:div w:id="21074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iitta.gov.ua/index.php/itlt/issue/view/87/showToc" TargetMode="External"/><Relationship Id="rId13" Type="http://schemas.openxmlformats.org/officeDocument/2006/relationships/hyperlink" Target="mailto:natapiliachik@gmail.com" TargetMode="External"/><Relationship Id="rId3" Type="http://schemas.openxmlformats.org/officeDocument/2006/relationships/styles" Target="styles.xml"/><Relationship Id="rId7" Type="http://schemas.openxmlformats.org/officeDocument/2006/relationships/hyperlink" Target="mailto:noiproks2014@ukr.net" TargetMode="External"/><Relationship Id="rId12" Type="http://schemas.openxmlformats.org/officeDocument/2006/relationships/hyperlink" Target="mailto:noiproks2014@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coly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iproks2014@ukr.net" TargetMode="External"/><Relationship Id="rId4" Type="http://schemas.microsoft.com/office/2007/relationships/stylesWithEffects" Target="stylesWithEffects.xml"/><Relationship Id="rId9" Type="http://schemas.openxmlformats.org/officeDocument/2006/relationships/hyperlink" Target="mailto:trocolya@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7F5D-421E-4616-9079-6CAE5F59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23829</Words>
  <Characters>13584</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37339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5</cp:revision>
  <cp:lastPrinted>2019-04-15T21:06:00Z</cp:lastPrinted>
  <dcterms:created xsi:type="dcterms:W3CDTF">2019-04-24T06:39:00Z</dcterms:created>
  <dcterms:modified xsi:type="dcterms:W3CDTF">2019-04-26T16:21:00Z</dcterms:modified>
</cp:coreProperties>
</file>