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15C" w:rsidRPr="00925A96" w:rsidRDefault="001E615C" w:rsidP="00925A96">
      <w:pPr>
        <w:shd w:val="clear" w:color="auto" w:fill="FFFFFF"/>
        <w:spacing w:after="0" w:line="360" w:lineRule="auto"/>
        <w:ind w:firstLine="709"/>
        <w:jc w:val="center"/>
        <w:rPr>
          <w:rFonts w:ascii="Courier New" w:eastAsia="Times New Roman" w:hAnsi="Courier New" w:cs="Courier New"/>
          <w:color w:val="000000"/>
          <w:sz w:val="28"/>
          <w:szCs w:val="28"/>
          <w:lang w:eastAsia="uk-UA"/>
        </w:rPr>
      </w:pPr>
      <w:bookmarkStart w:id="0" w:name="bookmark21"/>
      <w:bookmarkStart w:id="1" w:name="bookmark11"/>
      <w:r w:rsidRPr="00925A96">
        <w:rPr>
          <w:rFonts w:ascii="Times New Roman" w:eastAsia="Times New Roman" w:hAnsi="Times New Roman" w:cs="Times New Roman"/>
          <w:b/>
          <w:bCs/>
          <w:color w:val="000000"/>
          <w:spacing w:val="-3"/>
          <w:sz w:val="28"/>
          <w:szCs w:val="28"/>
          <w:lang w:eastAsia="uk-UA"/>
        </w:rPr>
        <w:t>ВСТУП</w:t>
      </w:r>
      <w:bookmarkEnd w:id="1"/>
    </w:p>
    <w:p w:rsidR="001E615C" w:rsidRPr="00925A96" w:rsidRDefault="00925A96" w:rsidP="00925A9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925A96">
        <w:rPr>
          <w:rFonts w:ascii="Times New Roman" w:eastAsia="Times New Roman" w:hAnsi="Times New Roman" w:cs="Times New Roman"/>
          <w:b/>
          <w:color w:val="000000"/>
          <w:sz w:val="28"/>
          <w:szCs w:val="28"/>
          <w:lang w:eastAsia="uk-UA"/>
        </w:rPr>
        <w:t>Актуальність дослідження.</w:t>
      </w:r>
      <w:r>
        <w:rPr>
          <w:rFonts w:ascii="Times New Roman" w:eastAsia="Times New Roman" w:hAnsi="Times New Roman" w:cs="Times New Roman"/>
          <w:color w:val="000000"/>
          <w:sz w:val="28"/>
          <w:szCs w:val="28"/>
          <w:lang w:eastAsia="uk-UA"/>
        </w:rPr>
        <w:t xml:space="preserve"> </w:t>
      </w:r>
      <w:r w:rsidR="001E615C" w:rsidRPr="00925A96">
        <w:rPr>
          <w:rFonts w:ascii="Times New Roman" w:eastAsia="Times New Roman" w:hAnsi="Times New Roman" w:cs="Times New Roman"/>
          <w:color w:val="000000"/>
          <w:sz w:val="28"/>
          <w:szCs w:val="28"/>
          <w:lang w:eastAsia="uk-UA"/>
        </w:rPr>
        <w:t>На рубежі XX - XXI століть дедалі частіше почали з'являтися публікації з питань збереження та зміцнення здоров'я дітей в умовах освітніх закладів. Фахівці обґрунтовують необхідність включення здоров'язберігаючих технологій у педагогічний процес дошкільних та загальноосвітніх закладів (В. В. Колбанов, Л. Г. Татарнікова, І. В. Чупаха та ін.).</w:t>
      </w:r>
    </w:p>
    <w:p w:rsidR="001E615C" w:rsidRPr="00925A96" w:rsidRDefault="001E615C" w:rsidP="00925A9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925A96">
        <w:rPr>
          <w:rFonts w:ascii="Times New Roman" w:eastAsia="Times New Roman" w:hAnsi="Times New Roman" w:cs="Times New Roman"/>
          <w:color w:val="000000"/>
          <w:sz w:val="28"/>
          <w:szCs w:val="28"/>
          <w:lang w:eastAsia="uk-UA"/>
        </w:rPr>
        <w:t>Актуально значущим та затребуваним сьогодні стає пошук засобів та методів підвищення ефективності оздоровчої роботи в освітніх закладах, особливо дошкільних, створення оптимальних умов для індивідуального розвитку кожної дитини.</w:t>
      </w:r>
    </w:p>
    <w:p w:rsidR="001E615C" w:rsidRPr="00925A96" w:rsidRDefault="001E615C" w:rsidP="00925A9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925A96">
        <w:rPr>
          <w:rFonts w:ascii="Times New Roman" w:eastAsia="Times New Roman" w:hAnsi="Times New Roman" w:cs="Times New Roman"/>
          <w:color w:val="000000"/>
          <w:sz w:val="28"/>
          <w:szCs w:val="28"/>
          <w:lang w:eastAsia="uk-UA"/>
        </w:rPr>
        <w:t>Існують різноманітні форми та види діяльності, спрямовані на збереження та зміцнення здоров'я дітей. Це система заходів, що включає взаємозв'язок і взаємодію всіх факторів освітнього середовища, спрямованих на збереження здоров'я дитини на всіх етапах її навчання та розвитку та отримала в даний час загальну назву «оздоровчі технології».</w:t>
      </w:r>
    </w:p>
    <w:p w:rsidR="001E615C" w:rsidRPr="00925A96" w:rsidRDefault="001E615C" w:rsidP="00925A9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925A96">
        <w:rPr>
          <w:rFonts w:ascii="Times New Roman" w:eastAsia="Times New Roman" w:hAnsi="Times New Roman" w:cs="Times New Roman"/>
          <w:color w:val="000000"/>
          <w:sz w:val="28"/>
          <w:szCs w:val="28"/>
          <w:lang w:eastAsia="uk-UA"/>
        </w:rPr>
        <w:t>Аналіз теорії та практики дозволив виявити невідповідності між змістом програм дошкільного виховання, які враховують в основному лише фізичний, моральний, естетичний розвиток дитини, та сучасним напрямом у сфері освіти, спрямованим на індивідуальне здоров'я кожної дитини, між традиційними установками на педагогічний процес освітнього закладу та здоров'язберігаючим процесом впливу.</w:t>
      </w:r>
    </w:p>
    <w:p w:rsidR="001E615C" w:rsidRPr="00925A96" w:rsidRDefault="001E615C" w:rsidP="00925A9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925A96">
        <w:rPr>
          <w:rFonts w:ascii="Times New Roman" w:eastAsia="Times New Roman" w:hAnsi="Times New Roman" w:cs="Times New Roman"/>
          <w:color w:val="000000"/>
          <w:sz w:val="28"/>
          <w:szCs w:val="28"/>
          <w:lang w:eastAsia="uk-UA"/>
        </w:rPr>
        <w:t>Тема наступності дошкільного навчального закладу (Д</w:t>
      </w:r>
      <w:r w:rsidR="00925A96" w:rsidRPr="00925A96">
        <w:rPr>
          <w:rFonts w:ascii="Times New Roman" w:eastAsia="Times New Roman" w:hAnsi="Times New Roman" w:cs="Times New Roman"/>
          <w:color w:val="000000"/>
          <w:sz w:val="28"/>
          <w:szCs w:val="28"/>
          <w:lang w:eastAsia="uk-UA"/>
        </w:rPr>
        <w:t>Н</w:t>
      </w:r>
      <w:r w:rsidRPr="00925A96">
        <w:rPr>
          <w:rFonts w:ascii="Times New Roman" w:eastAsia="Times New Roman" w:hAnsi="Times New Roman" w:cs="Times New Roman"/>
          <w:color w:val="000000"/>
          <w:sz w:val="28"/>
          <w:szCs w:val="28"/>
          <w:lang w:eastAsia="uk-UA"/>
        </w:rPr>
        <w:t>З) та початкової школи була і залишається особливо актуальною, а результативність навчання у молодших класах загальноосвітньої школи значною мірою визначається перспективністю роботи педагогів Д</w:t>
      </w:r>
      <w:r w:rsidR="00925A96" w:rsidRPr="00925A96">
        <w:rPr>
          <w:rFonts w:ascii="Times New Roman" w:eastAsia="Times New Roman" w:hAnsi="Times New Roman" w:cs="Times New Roman"/>
          <w:color w:val="000000"/>
          <w:sz w:val="28"/>
          <w:szCs w:val="28"/>
          <w:lang w:eastAsia="uk-UA"/>
        </w:rPr>
        <w:t>Н</w:t>
      </w:r>
      <w:r w:rsidRPr="00925A96">
        <w:rPr>
          <w:rFonts w:ascii="Times New Roman" w:eastAsia="Times New Roman" w:hAnsi="Times New Roman" w:cs="Times New Roman"/>
          <w:color w:val="000000"/>
          <w:sz w:val="28"/>
          <w:szCs w:val="28"/>
          <w:lang w:eastAsia="uk-UA"/>
        </w:rPr>
        <w:t>З (М. М. Безруких, В. І. Ковалько, А. К.). Колеченко та ін.).</w:t>
      </w:r>
    </w:p>
    <w:p w:rsidR="001E615C" w:rsidRPr="00925A96" w:rsidRDefault="001E615C" w:rsidP="00925A9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925A96">
        <w:rPr>
          <w:rFonts w:ascii="Times New Roman" w:eastAsia="Times New Roman" w:hAnsi="Times New Roman" w:cs="Times New Roman"/>
          <w:color w:val="000000"/>
          <w:sz w:val="28"/>
          <w:szCs w:val="28"/>
          <w:lang w:eastAsia="uk-UA"/>
        </w:rPr>
        <w:t xml:space="preserve">Незважаючи на те, що перед педагогами стоїть завдання безперервності освіти, наступність між ДНЗ та школою недостатня. Існують дві розрізнені системи освіти, які можуть бути єдиними. Саме тому утруднена адаптація дітей </w:t>
      </w:r>
      <w:r w:rsidRPr="00925A96">
        <w:rPr>
          <w:rFonts w:ascii="Times New Roman" w:eastAsia="Times New Roman" w:hAnsi="Times New Roman" w:cs="Times New Roman"/>
          <w:color w:val="000000"/>
          <w:sz w:val="28"/>
          <w:szCs w:val="28"/>
          <w:lang w:eastAsia="uk-UA"/>
        </w:rPr>
        <w:lastRenderedPageBreak/>
        <w:t>у першому класі загальноосвітньої школи, а при прояві патологічної адаптації дитина змушена розплачуватися своїм здоров'ям.</w:t>
      </w:r>
    </w:p>
    <w:p w:rsidR="001E615C" w:rsidRPr="00064C50" w:rsidRDefault="001E615C" w:rsidP="00925A9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925A96">
        <w:rPr>
          <w:rFonts w:ascii="Times New Roman" w:eastAsia="Times New Roman" w:hAnsi="Times New Roman" w:cs="Times New Roman"/>
          <w:bCs/>
          <w:color w:val="000000"/>
          <w:spacing w:val="1"/>
          <w:sz w:val="28"/>
          <w:szCs w:val="28"/>
          <w:lang w:eastAsia="uk-UA"/>
        </w:rPr>
        <w:t>У </w:t>
      </w:r>
      <w:r w:rsidRPr="00925A96">
        <w:rPr>
          <w:rFonts w:ascii="Times New Roman" w:eastAsia="Times New Roman" w:hAnsi="Times New Roman" w:cs="Times New Roman"/>
          <w:color w:val="000000"/>
          <w:sz w:val="28"/>
          <w:szCs w:val="28"/>
          <w:lang w:eastAsia="uk-UA"/>
        </w:rPr>
        <w:t>зв'язку з цим </w:t>
      </w:r>
      <w:r w:rsidRPr="00925A96">
        <w:rPr>
          <w:rFonts w:ascii="Times New Roman" w:eastAsia="Times New Roman" w:hAnsi="Times New Roman" w:cs="Times New Roman"/>
          <w:bCs/>
          <w:color w:val="000000"/>
          <w:spacing w:val="1"/>
          <w:sz w:val="28"/>
          <w:szCs w:val="28"/>
          <w:lang w:eastAsia="uk-UA"/>
        </w:rPr>
        <w:t>актуальність</w:t>
      </w:r>
      <w:r w:rsidRPr="00925A96">
        <w:rPr>
          <w:rFonts w:ascii="Times New Roman" w:eastAsia="Times New Roman" w:hAnsi="Times New Roman" w:cs="Times New Roman"/>
          <w:b/>
          <w:bCs/>
          <w:color w:val="000000"/>
          <w:spacing w:val="1"/>
          <w:sz w:val="28"/>
          <w:szCs w:val="28"/>
          <w:lang w:eastAsia="uk-UA"/>
        </w:rPr>
        <w:t> </w:t>
      </w:r>
      <w:r w:rsidRPr="00925A96">
        <w:rPr>
          <w:rFonts w:ascii="Times New Roman" w:eastAsia="Times New Roman" w:hAnsi="Times New Roman" w:cs="Times New Roman"/>
          <w:color w:val="000000"/>
          <w:sz w:val="28"/>
          <w:szCs w:val="28"/>
          <w:lang w:eastAsia="uk-UA"/>
        </w:rPr>
        <w:t xml:space="preserve">цього дослідження визначається об'єктивною необхідністю вирішення завдань збереження здоров'я дітей та забезпечення їх нормальної адаптації при вступі до загальноосвітньої школи шляхом введення в освітній процес педагогічних </w:t>
      </w:r>
      <w:r w:rsidR="00925A96" w:rsidRPr="00925A96">
        <w:rPr>
          <w:rFonts w:ascii="Times New Roman" w:eastAsia="Times New Roman" w:hAnsi="Times New Roman" w:cs="Times New Roman"/>
          <w:color w:val="000000"/>
          <w:spacing w:val="1"/>
          <w:sz w:val="28"/>
          <w:szCs w:val="28"/>
          <w:lang w:eastAsia="uk-UA"/>
        </w:rPr>
        <w:t>оздоровчих</w:t>
      </w:r>
      <w:r w:rsidRPr="00925A96">
        <w:rPr>
          <w:rFonts w:ascii="Times New Roman" w:eastAsia="Times New Roman" w:hAnsi="Times New Roman" w:cs="Times New Roman"/>
          <w:color w:val="000000"/>
          <w:sz w:val="28"/>
          <w:szCs w:val="28"/>
          <w:lang w:eastAsia="uk-UA"/>
        </w:rPr>
        <w:t xml:space="preserve"> технологій, що сприяють формуванню, збереженню та зміцненню здоров'я вихованців, їх адаптації до </w:t>
      </w:r>
      <w:r w:rsidRPr="00064C50">
        <w:rPr>
          <w:rFonts w:ascii="Times New Roman" w:eastAsia="Times New Roman" w:hAnsi="Times New Roman" w:cs="Times New Roman"/>
          <w:color w:val="000000"/>
          <w:sz w:val="28"/>
          <w:szCs w:val="28"/>
          <w:lang w:eastAsia="uk-UA"/>
        </w:rPr>
        <w:t>шкільних навантажень. </w:t>
      </w:r>
    </w:p>
    <w:p w:rsidR="001E615C" w:rsidRPr="00064C50" w:rsidRDefault="001E615C" w:rsidP="00925A9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064C50">
        <w:rPr>
          <w:rFonts w:ascii="Times New Roman" w:eastAsia="Times New Roman" w:hAnsi="Times New Roman" w:cs="Times New Roman"/>
          <w:b/>
          <w:bCs/>
          <w:color w:val="000000"/>
          <w:spacing w:val="1"/>
          <w:sz w:val="28"/>
          <w:szCs w:val="28"/>
          <w:lang w:eastAsia="uk-UA"/>
        </w:rPr>
        <w:t>Об'єкт дослідження</w:t>
      </w:r>
      <w:r w:rsidR="00925A96" w:rsidRPr="00064C50">
        <w:rPr>
          <w:rFonts w:ascii="Times New Roman" w:eastAsia="Times New Roman" w:hAnsi="Times New Roman" w:cs="Times New Roman"/>
          <w:b/>
          <w:bCs/>
          <w:color w:val="000000"/>
          <w:spacing w:val="1"/>
          <w:sz w:val="28"/>
          <w:szCs w:val="28"/>
          <w:lang w:eastAsia="uk-UA"/>
        </w:rPr>
        <w:t xml:space="preserve"> -</w:t>
      </w:r>
      <w:r w:rsidRPr="00064C50">
        <w:rPr>
          <w:rFonts w:ascii="Times New Roman" w:eastAsia="Times New Roman" w:hAnsi="Times New Roman" w:cs="Times New Roman"/>
          <w:color w:val="000000"/>
          <w:sz w:val="28"/>
          <w:szCs w:val="28"/>
          <w:lang w:eastAsia="uk-UA"/>
        </w:rPr>
        <w:t> </w:t>
      </w:r>
      <w:r w:rsidR="00C6409B" w:rsidRPr="00064C50">
        <w:rPr>
          <w:rFonts w:ascii="Times New Roman" w:eastAsia="Times New Roman" w:hAnsi="Times New Roman" w:cs="Times New Roman"/>
          <w:color w:val="000000"/>
          <w:sz w:val="28"/>
          <w:szCs w:val="28"/>
          <w:lang w:eastAsia="uk-UA"/>
        </w:rPr>
        <w:t>оздо</w:t>
      </w:r>
      <w:r w:rsidR="0059585D" w:rsidRPr="00064C50">
        <w:rPr>
          <w:rFonts w:ascii="Times New Roman" w:eastAsia="Times New Roman" w:hAnsi="Times New Roman" w:cs="Times New Roman"/>
          <w:color w:val="000000"/>
          <w:sz w:val="28"/>
          <w:szCs w:val="28"/>
          <w:lang w:eastAsia="uk-UA"/>
        </w:rPr>
        <w:t>ро</w:t>
      </w:r>
      <w:r w:rsidR="00C6409B" w:rsidRPr="00064C50">
        <w:rPr>
          <w:rFonts w:ascii="Times New Roman" w:eastAsia="Times New Roman" w:hAnsi="Times New Roman" w:cs="Times New Roman"/>
          <w:color w:val="000000"/>
          <w:sz w:val="28"/>
          <w:szCs w:val="28"/>
          <w:lang w:eastAsia="uk-UA"/>
        </w:rPr>
        <w:t xml:space="preserve">вчі </w:t>
      </w:r>
      <w:r w:rsidRPr="00064C50">
        <w:rPr>
          <w:rFonts w:ascii="Times New Roman" w:eastAsia="Times New Roman" w:hAnsi="Times New Roman" w:cs="Times New Roman"/>
          <w:color w:val="000000"/>
          <w:sz w:val="28"/>
          <w:szCs w:val="28"/>
          <w:lang w:eastAsia="uk-UA"/>
        </w:rPr>
        <w:t>педагогічні технології у освітньому процесі.</w:t>
      </w:r>
    </w:p>
    <w:p w:rsidR="001E615C" w:rsidRPr="00064C50" w:rsidRDefault="001E615C" w:rsidP="00925A9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064C50">
        <w:rPr>
          <w:rFonts w:ascii="Times New Roman" w:eastAsia="Times New Roman" w:hAnsi="Times New Roman" w:cs="Times New Roman"/>
          <w:b/>
          <w:bCs/>
          <w:color w:val="000000"/>
          <w:spacing w:val="1"/>
          <w:sz w:val="28"/>
          <w:szCs w:val="28"/>
          <w:lang w:eastAsia="uk-UA"/>
        </w:rPr>
        <w:t>Предмет дослідження</w:t>
      </w:r>
      <w:r w:rsidR="00925A96" w:rsidRPr="00064C50">
        <w:rPr>
          <w:rFonts w:ascii="Times New Roman" w:eastAsia="Times New Roman" w:hAnsi="Times New Roman" w:cs="Times New Roman"/>
          <w:b/>
          <w:bCs/>
          <w:color w:val="000000"/>
          <w:spacing w:val="1"/>
          <w:sz w:val="28"/>
          <w:szCs w:val="28"/>
          <w:lang w:eastAsia="uk-UA"/>
        </w:rPr>
        <w:t xml:space="preserve"> - </w:t>
      </w:r>
      <w:r w:rsidRPr="00064C50">
        <w:rPr>
          <w:rFonts w:ascii="Times New Roman" w:eastAsia="Times New Roman" w:hAnsi="Times New Roman" w:cs="Times New Roman"/>
          <w:color w:val="000000"/>
          <w:sz w:val="28"/>
          <w:szCs w:val="28"/>
          <w:lang w:eastAsia="uk-UA"/>
        </w:rPr>
        <w:t xml:space="preserve">організаційно-педагогічні умови застосування </w:t>
      </w:r>
      <w:r w:rsidR="00925A96" w:rsidRPr="00064C50">
        <w:rPr>
          <w:rFonts w:ascii="Times New Roman" w:eastAsia="Times New Roman" w:hAnsi="Times New Roman" w:cs="Times New Roman"/>
          <w:color w:val="000000"/>
          <w:sz w:val="28"/>
          <w:szCs w:val="28"/>
          <w:lang w:eastAsia="uk-UA"/>
        </w:rPr>
        <w:t>оздоровчих педагогічних технологій</w:t>
      </w:r>
      <w:r w:rsidRPr="00064C50">
        <w:rPr>
          <w:rFonts w:ascii="Times New Roman" w:eastAsia="Times New Roman" w:hAnsi="Times New Roman" w:cs="Times New Roman"/>
          <w:color w:val="000000"/>
          <w:sz w:val="28"/>
          <w:szCs w:val="28"/>
          <w:lang w:eastAsia="uk-UA"/>
        </w:rPr>
        <w:t>.</w:t>
      </w:r>
    </w:p>
    <w:p w:rsidR="001E615C" w:rsidRPr="00064C50" w:rsidRDefault="001E615C" w:rsidP="00925A9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064C50">
        <w:rPr>
          <w:rFonts w:ascii="Times New Roman" w:eastAsia="Times New Roman" w:hAnsi="Times New Roman" w:cs="Times New Roman"/>
          <w:b/>
          <w:bCs/>
          <w:color w:val="000000"/>
          <w:spacing w:val="1"/>
          <w:sz w:val="28"/>
          <w:szCs w:val="28"/>
          <w:lang w:eastAsia="uk-UA"/>
        </w:rPr>
        <w:t>Мета дослідження</w:t>
      </w:r>
      <w:r w:rsidR="00B63869">
        <w:rPr>
          <w:rFonts w:ascii="Times New Roman" w:eastAsia="Times New Roman" w:hAnsi="Times New Roman" w:cs="Times New Roman"/>
          <w:b/>
          <w:bCs/>
          <w:color w:val="000000"/>
          <w:spacing w:val="1"/>
          <w:sz w:val="28"/>
          <w:szCs w:val="28"/>
          <w:lang w:eastAsia="uk-UA"/>
        </w:rPr>
        <w:t xml:space="preserve"> –</w:t>
      </w:r>
      <w:r w:rsidRPr="00064C50">
        <w:rPr>
          <w:rFonts w:ascii="Times New Roman" w:eastAsia="Times New Roman" w:hAnsi="Times New Roman" w:cs="Times New Roman"/>
          <w:b/>
          <w:bCs/>
          <w:color w:val="000000"/>
          <w:spacing w:val="1"/>
          <w:sz w:val="28"/>
          <w:szCs w:val="28"/>
          <w:lang w:eastAsia="uk-UA"/>
        </w:rPr>
        <w:t> </w:t>
      </w:r>
      <w:r w:rsidRPr="00064C50">
        <w:rPr>
          <w:rFonts w:ascii="Times New Roman" w:eastAsia="Times New Roman" w:hAnsi="Times New Roman" w:cs="Times New Roman"/>
          <w:color w:val="000000"/>
          <w:sz w:val="28"/>
          <w:szCs w:val="28"/>
          <w:lang w:eastAsia="uk-UA"/>
        </w:rPr>
        <w:t xml:space="preserve">визначити </w:t>
      </w:r>
      <w:r w:rsidR="00925A96" w:rsidRPr="00064C50">
        <w:rPr>
          <w:rFonts w:ascii="Times New Roman" w:eastAsia="Times New Roman" w:hAnsi="Times New Roman" w:cs="Times New Roman"/>
          <w:color w:val="000000"/>
          <w:sz w:val="28"/>
          <w:szCs w:val="28"/>
          <w:lang w:eastAsia="uk-UA"/>
        </w:rPr>
        <w:t xml:space="preserve">стан та </w:t>
      </w:r>
      <w:r w:rsidRPr="00064C50">
        <w:rPr>
          <w:rFonts w:ascii="Times New Roman" w:eastAsia="Times New Roman" w:hAnsi="Times New Roman" w:cs="Times New Roman"/>
          <w:color w:val="000000"/>
          <w:sz w:val="28"/>
          <w:szCs w:val="28"/>
          <w:lang w:eastAsia="uk-UA"/>
        </w:rPr>
        <w:t xml:space="preserve">умови ефективного застосування </w:t>
      </w:r>
      <w:r w:rsidR="00925A96" w:rsidRPr="00064C50">
        <w:rPr>
          <w:rFonts w:ascii="Times New Roman" w:eastAsia="Times New Roman" w:hAnsi="Times New Roman" w:cs="Times New Roman"/>
          <w:color w:val="000000"/>
          <w:sz w:val="28"/>
          <w:szCs w:val="28"/>
          <w:lang w:eastAsia="uk-UA"/>
        </w:rPr>
        <w:t>оздоровчих</w:t>
      </w:r>
      <w:r w:rsidRPr="00064C50">
        <w:rPr>
          <w:rFonts w:ascii="Times New Roman" w:eastAsia="Times New Roman" w:hAnsi="Times New Roman" w:cs="Times New Roman"/>
          <w:color w:val="000000"/>
          <w:sz w:val="28"/>
          <w:szCs w:val="28"/>
          <w:lang w:eastAsia="uk-UA"/>
        </w:rPr>
        <w:t xml:space="preserve"> педагогічних </w:t>
      </w:r>
      <w:r w:rsidR="00925A96" w:rsidRPr="00064C50">
        <w:rPr>
          <w:rFonts w:ascii="Times New Roman" w:eastAsia="Times New Roman" w:hAnsi="Times New Roman" w:cs="Times New Roman"/>
          <w:color w:val="000000"/>
          <w:sz w:val="28"/>
          <w:szCs w:val="28"/>
          <w:lang w:eastAsia="uk-UA"/>
        </w:rPr>
        <w:t>технологій в дошкільному освітньому закладі</w:t>
      </w:r>
      <w:r w:rsidRPr="00064C50">
        <w:rPr>
          <w:rFonts w:ascii="Times New Roman" w:eastAsia="Times New Roman" w:hAnsi="Times New Roman" w:cs="Times New Roman"/>
          <w:color w:val="000000"/>
          <w:sz w:val="28"/>
          <w:szCs w:val="28"/>
          <w:lang w:eastAsia="uk-UA"/>
        </w:rPr>
        <w:t>.</w:t>
      </w:r>
    </w:p>
    <w:p w:rsidR="001E615C" w:rsidRPr="00064C50" w:rsidRDefault="001E615C" w:rsidP="009050EB">
      <w:pPr>
        <w:shd w:val="clear" w:color="auto" w:fill="FFFFFF"/>
        <w:spacing w:after="0" w:line="360" w:lineRule="auto"/>
        <w:ind w:firstLine="709"/>
        <w:jc w:val="both"/>
        <w:rPr>
          <w:rFonts w:ascii="Courier New" w:eastAsia="Times New Roman" w:hAnsi="Courier New" w:cs="Courier New"/>
          <w:b/>
          <w:color w:val="000000"/>
          <w:sz w:val="28"/>
          <w:szCs w:val="28"/>
          <w:lang w:eastAsia="uk-UA"/>
        </w:rPr>
      </w:pPr>
      <w:r w:rsidRPr="00064C50">
        <w:rPr>
          <w:rFonts w:ascii="Times New Roman" w:eastAsia="Times New Roman" w:hAnsi="Times New Roman" w:cs="Times New Roman"/>
          <w:b/>
          <w:color w:val="000000"/>
          <w:sz w:val="28"/>
          <w:szCs w:val="28"/>
          <w:lang w:eastAsia="uk-UA"/>
        </w:rPr>
        <w:t>Завдання дослідження:</w:t>
      </w:r>
    </w:p>
    <w:p w:rsidR="00B63869" w:rsidRDefault="001E615C" w:rsidP="009050EB">
      <w:pPr>
        <w:numPr>
          <w:ilvl w:val="0"/>
          <w:numId w:val="43"/>
        </w:numPr>
        <w:shd w:val="clear" w:color="auto" w:fill="FFFFFF"/>
        <w:spacing w:after="0" w:line="360" w:lineRule="auto"/>
        <w:ind w:left="0" w:firstLine="709"/>
        <w:jc w:val="both"/>
        <w:rPr>
          <w:rFonts w:ascii="Courier New" w:eastAsia="Times New Roman" w:hAnsi="Courier New" w:cs="Courier New"/>
          <w:color w:val="000000"/>
          <w:sz w:val="28"/>
          <w:szCs w:val="28"/>
          <w:lang w:eastAsia="uk-UA"/>
        </w:rPr>
      </w:pPr>
      <w:r w:rsidRPr="00B63869">
        <w:rPr>
          <w:rFonts w:ascii="Times New Roman" w:eastAsia="Times New Roman" w:hAnsi="Times New Roman" w:cs="Times New Roman"/>
          <w:color w:val="000000"/>
          <w:sz w:val="28"/>
          <w:szCs w:val="28"/>
          <w:lang w:eastAsia="uk-UA"/>
        </w:rPr>
        <w:t xml:space="preserve"> Вивчити психолого-педагогічні роботи </w:t>
      </w:r>
      <w:r w:rsidR="00B63869" w:rsidRPr="00B63869">
        <w:rPr>
          <w:rFonts w:ascii="Times New Roman" w:eastAsia="Times New Roman" w:hAnsi="Times New Roman" w:cs="Times New Roman"/>
          <w:color w:val="000000"/>
          <w:sz w:val="28"/>
          <w:szCs w:val="28"/>
          <w:lang w:eastAsia="uk-UA"/>
        </w:rPr>
        <w:t>та особливості умов застосування педагогічних оздоровчих технологій</w:t>
      </w:r>
      <w:r w:rsidRPr="00B63869">
        <w:rPr>
          <w:rFonts w:ascii="Times New Roman" w:eastAsia="Times New Roman" w:hAnsi="Times New Roman" w:cs="Times New Roman"/>
          <w:color w:val="000000"/>
          <w:sz w:val="28"/>
          <w:szCs w:val="28"/>
          <w:lang w:eastAsia="uk-UA"/>
        </w:rPr>
        <w:t>.</w:t>
      </w:r>
    </w:p>
    <w:p w:rsidR="001E615C" w:rsidRPr="00B63869" w:rsidRDefault="001E615C" w:rsidP="009050EB">
      <w:pPr>
        <w:numPr>
          <w:ilvl w:val="0"/>
          <w:numId w:val="43"/>
        </w:numPr>
        <w:shd w:val="clear" w:color="auto" w:fill="FFFFFF"/>
        <w:spacing w:after="0" w:line="360" w:lineRule="auto"/>
        <w:ind w:left="0" w:firstLine="709"/>
        <w:jc w:val="both"/>
        <w:rPr>
          <w:rFonts w:ascii="Courier New" w:eastAsia="Times New Roman" w:hAnsi="Courier New" w:cs="Courier New"/>
          <w:color w:val="000000"/>
          <w:sz w:val="28"/>
          <w:szCs w:val="28"/>
          <w:lang w:eastAsia="uk-UA"/>
        </w:rPr>
      </w:pPr>
      <w:r w:rsidRPr="00B63869">
        <w:rPr>
          <w:rFonts w:ascii="Times New Roman" w:eastAsia="Times New Roman" w:hAnsi="Times New Roman" w:cs="Times New Roman"/>
          <w:color w:val="000000"/>
          <w:sz w:val="28"/>
          <w:szCs w:val="28"/>
          <w:lang w:eastAsia="uk-UA"/>
        </w:rPr>
        <w:t xml:space="preserve">Обґрунтувати продуктивність </w:t>
      </w:r>
      <w:r w:rsidR="00925A96" w:rsidRPr="00B63869">
        <w:rPr>
          <w:rFonts w:ascii="Times New Roman" w:eastAsia="Times New Roman" w:hAnsi="Times New Roman" w:cs="Times New Roman"/>
          <w:color w:val="000000"/>
          <w:sz w:val="28"/>
          <w:szCs w:val="28"/>
          <w:lang w:eastAsia="uk-UA"/>
        </w:rPr>
        <w:t xml:space="preserve">оздоровчих </w:t>
      </w:r>
      <w:r w:rsidRPr="00B63869">
        <w:rPr>
          <w:rFonts w:ascii="Times New Roman" w:eastAsia="Times New Roman" w:hAnsi="Times New Roman" w:cs="Times New Roman"/>
          <w:color w:val="000000"/>
          <w:sz w:val="28"/>
          <w:szCs w:val="28"/>
          <w:lang w:eastAsia="uk-UA"/>
        </w:rPr>
        <w:t xml:space="preserve">технологій, які </w:t>
      </w:r>
      <w:r w:rsidR="00925A96" w:rsidRPr="00B63869">
        <w:rPr>
          <w:rFonts w:ascii="Times New Roman" w:eastAsia="Times New Roman" w:hAnsi="Times New Roman" w:cs="Times New Roman"/>
          <w:color w:val="000000"/>
          <w:sz w:val="28"/>
          <w:szCs w:val="28"/>
          <w:lang w:eastAsia="uk-UA"/>
        </w:rPr>
        <w:t xml:space="preserve">використовуються </w:t>
      </w:r>
      <w:r w:rsidRPr="00B63869">
        <w:rPr>
          <w:rFonts w:ascii="Times New Roman" w:eastAsia="Times New Roman" w:hAnsi="Times New Roman" w:cs="Times New Roman"/>
          <w:color w:val="000000"/>
          <w:sz w:val="28"/>
          <w:szCs w:val="28"/>
          <w:lang w:eastAsia="uk-UA"/>
        </w:rPr>
        <w:t>у практиці роботи з дітьми</w:t>
      </w:r>
      <w:r w:rsidR="00B63869" w:rsidRPr="00B63869">
        <w:rPr>
          <w:rFonts w:ascii="Times New Roman" w:eastAsia="Times New Roman" w:hAnsi="Times New Roman" w:cs="Times New Roman"/>
          <w:color w:val="000000"/>
          <w:sz w:val="28"/>
          <w:szCs w:val="28"/>
          <w:lang w:eastAsia="uk-UA"/>
        </w:rPr>
        <w:t xml:space="preserve"> дошкільного віку</w:t>
      </w:r>
      <w:r w:rsidRPr="00B63869">
        <w:rPr>
          <w:rFonts w:ascii="Times New Roman" w:eastAsia="Times New Roman" w:hAnsi="Times New Roman" w:cs="Times New Roman"/>
          <w:color w:val="000000"/>
          <w:sz w:val="28"/>
          <w:szCs w:val="28"/>
          <w:lang w:eastAsia="uk-UA"/>
        </w:rPr>
        <w:t>.</w:t>
      </w:r>
    </w:p>
    <w:p w:rsidR="001E615C" w:rsidRPr="00064C50" w:rsidRDefault="001E615C" w:rsidP="009050EB">
      <w:pPr>
        <w:numPr>
          <w:ilvl w:val="0"/>
          <w:numId w:val="4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064C50">
        <w:rPr>
          <w:rFonts w:ascii="Times New Roman" w:eastAsia="Times New Roman" w:hAnsi="Times New Roman" w:cs="Times New Roman"/>
          <w:color w:val="000000"/>
          <w:sz w:val="28"/>
          <w:szCs w:val="28"/>
          <w:lang w:eastAsia="uk-UA"/>
        </w:rPr>
        <w:t> </w:t>
      </w:r>
      <w:r w:rsidR="00B63869">
        <w:rPr>
          <w:rFonts w:ascii="Times New Roman" w:eastAsia="Times New Roman" w:hAnsi="Times New Roman" w:cs="Times New Roman"/>
          <w:color w:val="000000"/>
          <w:sz w:val="28"/>
          <w:szCs w:val="28"/>
          <w:lang w:eastAsia="uk-UA"/>
        </w:rPr>
        <w:t xml:space="preserve">Охарактеризувати </w:t>
      </w:r>
      <w:r w:rsidRPr="00064C50">
        <w:rPr>
          <w:rFonts w:ascii="Times New Roman" w:eastAsia="Times New Roman" w:hAnsi="Times New Roman" w:cs="Times New Roman"/>
          <w:color w:val="000000"/>
          <w:sz w:val="28"/>
          <w:szCs w:val="28"/>
          <w:lang w:eastAsia="uk-UA"/>
        </w:rPr>
        <w:t>комплекс</w:t>
      </w:r>
      <w:r w:rsidR="00B63869">
        <w:rPr>
          <w:rFonts w:ascii="Times New Roman" w:eastAsia="Times New Roman" w:hAnsi="Times New Roman" w:cs="Times New Roman"/>
          <w:color w:val="000000"/>
          <w:sz w:val="28"/>
          <w:szCs w:val="28"/>
          <w:lang w:eastAsia="uk-UA"/>
        </w:rPr>
        <w:t>и</w:t>
      </w:r>
      <w:r w:rsidRPr="00064C50">
        <w:rPr>
          <w:rFonts w:ascii="Times New Roman" w:eastAsia="Times New Roman" w:hAnsi="Times New Roman" w:cs="Times New Roman"/>
          <w:color w:val="000000"/>
          <w:sz w:val="28"/>
          <w:szCs w:val="28"/>
          <w:lang w:eastAsia="uk-UA"/>
        </w:rPr>
        <w:t xml:space="preserve"> </w:t>
      </w:r>
      <w:r w:rsidR="00B63869" w:rsidRPr="00B63869">
        <w:rPr>
          <w:rFonts w:ascii="Times New Roman" w:eastAsia="Times New Roman" w:hAnsi="Times New Roman" w:cs="Times New Roman"/>
          <w:color w:val="000000"/>
          <w:sz w:val="28"/>
          <w:szCs w:val="28"/>
          <w:lang w:eastAsia="uk-UA"/>
        </w:rPr>
        <w:t>оздоровчих</w:t>
      </w:r>
      <w:r w:rsidR="00B63869" w:rsidRPr="00064C50">
        <w:rPr>
          <w:rFonts w:ascii="Times New Roman" w:eastAsia="Times New Roman" w:hAnsi="Times New Roman" w:cs="Times New Roman"/>
          <w:color w:val="000000"/>
          <w:sz w:val="28"/>
          <w:szCs w:val="28"/>
          <w:lang w:eastAsia="uk-UA"/>
        </w:rPr>
        <w:t xml:space="preserve"> </w:t>
      </w:r>
      <w:r w:rsidRPr="00064C50">
        <w:rPr>
          <w:rFonts w:ascii="Times New Roman" w:eastAsia="Times New Roman" w:hAnsi="Times New Roman" w:cs="Times New Roman"/>
          <w:color w:val="000000"/>
          <w:sz w:val="28"/>
          <w:szCs w:val="28"/>
          <w:lang w:eastAsia="uk-UA"/>
        </w:rPr>
        <w:t xml:space="preserve">педагогічних технологій </w:t>
      </w:r>
      <w:r w:rsidR="00B63869">
        <w:rPr>
          <w:rFonts w:ascii="Times New Roman" w:eastAsia="Times New Roman" w:hAnsi="Times New Roman" w:cs="Times New Roman"/>
          <w:color w:val="000000"/>
          <w:sz w:val="28"/>
          <w:szCs w:val="28"/>
          <w:lang w:eastAsia="uk-UA"/>
        </w:rPr>
        <w:t xml:space="preserve">для </w:t>
      </w:r>
      <w:r w:rsidRPr="00064C50">
        <w:rPr>
          <w:rFonts w:ascii="Times New Roman" w:eastAsia="Times New Roman" w:hAnsi="Times New Roman" w:cs="Times New Roman"/>
          <w:color w:val="000000"/>
          <w:sz w:val="28"/>
          <w:szCs w:val="28"/>
          <w:lang w:eastAsia="uk-UA"/>
        </w:rPr>
        <w:t>дітей</w:t>
      </w:r>
      <w:r w:rsidR="00B63869">
        <w:rPr>
          <w:rFonts w:ascii="Times New Roman" w:eastAsia="Times New Roman" w:hAnsi="Times New Roman" w:cs="Times New Roman"/>
          <w:color w:val="000000"/>
          <w:sz w:val="28"/>
          <w:szCs w:val="28"/>
          <w:lang w:eastAsia="uk-UA"/>
        </w:rPr>
        <w:t xml:space="preserve"> </w:t>
      </w:r>
      <w:r w:rsidR="00B63869" w:rsidRPr="00B63869">
        <w:rPr>
          <w:rFonts w:ascii="Times New Roman" w:eastAsia="Times New Roman" w:hAnsi="Times New Roman" w:cs="Times New Roman"/>
          <w:color w:val="000000"/>
          <w:sz w:val="28"/>
          <w:szCs w:val="28"/>
          <w:lang w:eastAsia="uk-UA"/>
        </w:rPr>
        <w:t>дошкільного віку</w:t>
      </w:r>
      <w:r w:rsidRPr="00064C50">
        <w:rPr>
          <w:rFonts w:ascii="Times New Roman" w:eastAsia="Times New Roman" w:hAnsi="Times New Roman" w:cs="Times New Roman"/>
          <w:color w:val="000000"/>
          <w:sz w:val="28"/>
          <w:szCs w:val="28"/>
          <w:lang w:eastAsia="uk-UA"/>
        </w:rPr>
        <w:t>.</w:t>
      </w:r>
    </w:p>
    <w:p w:rsidR="005F6119" w:rsidRDefault="001E615C" w:rsidP="005F6119">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064C50">
        <w:rPr>
          <w:rFonts w:ascii="Times New Roman" w:eastAsia="Times New Roman" w:hAnsi="Times New Roman" w:cs="Times New Roman"/>
          <w:b/>
          <w:bCs/>
          <w:color w:val="000000"/>
          <w:spacing w:val="1"/>
          <w:sz w:val="28"/>
          <w:szCs w:val="28"/>
          <w:lang w:eastAsia="uk-UA"/>
        </w:rPr>
        <w:t>Методи дослідження. </w:t>
      </w:r>
      <w:r w:rsidRPr="00064C50">
        <w:rPr>
          <w:rFonts w:ascii="Times New Roman" w:eastAsia="Times New Roman" w:hAnsi="Times New Roman" w:cs="Times New Roman"/>
          <w:color w:val="000000"/>
          <w:sz w:val="28"/>
          <w:szCs w:val="28"/>
          <w:lang w:eastAsia="uk-UA"/>
        </w:rPr>
        <w:t xml:space="preserve">Вирішення поставлених завдань здійснювалося методами теоретичного аналізу літератури; аналізу стану здоров'я сучасних дошкільнят; спостереження, експертизи валеологічної діяльності в </w:t>
      </w:r>
      <w:r w:rsidR="009050EB">
        <w:rPr>
          <w:rFonts w:ascii="Times New Roman" w:eastAsia="Times New Roman" w:hAnsi="Times New Roman" w:cs="Times New Roman"/>
          <w:color w:val="000000"/>
          <w:sz w:val="28"/>
          <w:szCs w:val="28"/>
          <w:lang w:eastAsia="uk-UA"/>
        </w:rPr>
        <w:t>дошкільному закладі</w:t>
      </w:r>
      <w:r w:rsidRPr="00064C50">
        <w:rPr>
          <w:rFonts w:ascii="Times New Roman" w:eastAsia="Times New Roman" w:hAnsi="Times New Roman" w:cs="Times New Roman"/>
          <w:color w:val="000000"/>
          <w:sz w:val="28"/>
          <w:szCs w:val="28"/>
          <w:lang w:eastAsia="uk-UA"/>
        </w:rPr>
        <w:t>; анкетування педагогів та батьків, тестування, здійснення педагогічного експерименту; математичного аналізу результатів дослідження.</w:t>
      </w:r>
    </w:p>
    <w:p w:rsidR="005F6119" w:rsidRDefault="001E615C" w:rsidP="005F6119">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064C50">
        <w:rPr>
          <w:rFonts w:ascii="Times New Roman" w:eastAsia="Times New Roman" w:hAnsi="Times New Roman" w:cs="Times New Roman"/>
          <w:b/>
          <w:bCs/>
          <w:color w:val="000000"/>
          <w:spacing w:val="1"/>
          <w:sz w:val="28"/>
          <w:szCs w:val="28"/>
          <w:lang w:eastAsia="uk-UA"/>
        </w:rPr>
        <w:t>Наукова новизна. </w:t>
      </w:r>
      <w:r w:rsidRPr="00064C50">
        <w:rPr>
          <w:rFonts w:ascii="Times New Roman" w:eastAsia="Times New Roman" w:hAnsi="Times New Roman" w:cs="Times New Roman"/>
          <w:color w:val="000000"/>
          <w:sz w:val="28"/>
          <w:szCs w:val="28"/>
          <w:lang w:eastAsia="uk-UA"/>
        </w:rPr>
        <w:t xml:space="preserve">Розроблено методи відбору та оцінки якості </w:t>
      </w:r>
      <w:r w:rsidR="005F6119">
        <w:rPr>
          <w:rFonts w:ascii="Times New Roman" w:eastAsia="Times New Roman" w:hAnsi="Times New Roman" w:cs="Times New Roman"/>
          <w:color w:val="000000"/>
          <w:sz w:val="28"/>
          <w:szCs w:val="28"/>
          <w:lang w:eastAsia="uk-UA"/>
        </w:rPr>
        <w:t>оздоров</w:t>
      </w:r>
      <w:r w:rsidRPr="00064C50">
        <w:rPr>
          <w:rFonts w:ascii="Times New Roman" w:eastAsia="Times New Roman" w:hAnsi="Times New Roman" w:cs="Times New Roman"/>
          <w:color w:val="000000"/>
          <w:sz w:val="28"/>
          <w:szCs w:val="28"/>
          <w:lang w:eastAsia="uk-UA"/>
        </w:rPr>
        <w:t xml:space="preserve">чих педагогічних технологій. Визначено умови, за яких використання комплексу </w:t>
      </w:r>
      <w:r w:rsidR="005F6119">
        <w:rPr>
          <w:rFonts w:ascii="Times New Roman" w:eastAsia="Times New Roman" w:hAnsi="Times New Roman" w:cs="Times New Roman"/>
          <w:color w:val="000000"/>
          <w:sz w:val="28"/>
          <w:szCs w:val="28"/>
          <w:lang w:eastAsia="uk-UA"/>
        </w:rPr>
        <w:t>оздоров</w:t>
      </w:r>
      <w:r w:rsidR="005F6119" w:rsidRPr="00064C50">
        <w:rPr>
          <w:rFonts w:ascii="Times New Roman" w:eastAsia="Times New Roman" w:hAnsi="Times New Roman" w:cs="Times New Roman"/>
          <w:color w:val="000000"/>
          <w:sz w:val="28"/>
          <w:szCs w:val="28"/>
          <w:lang w:eastAsia="uk-UA"/>
        </w:rPr>
        <w:t>чих</w:t>
      </w:r>
      <w:r w:rsidRPr="00064C50">
        <w:rPr>
          <w:rFonts w:ascii="Times New Roman" w:eastAsia="Times New Roman" w:hAnsi="Times New Roman" w:cs="Times New Roman"/>
          <w:color w:val="000000"/>
          <w:sz w:val="28"/>
          <w:szCs w:val="28"/>
          <w:lang w:eastAsia="uk-UA"/>
        </w:rPr>
        <w:t xml:space="preserve"> педагогічних технологій в освітньому процесі дітей старшого дошкільного – молодшого шкільного віку дозволить сформувати у </w:t>
      </w:r>
      <w:r w:rsidRPr="00064C50">
        <w:rPr>
          <w:rFonts w:ascii="Times New Roman" w:eastAsia="Times New Roman" w:hAnsi="Times New Roman" w:cs="Times New Roman"/>
          <w:color w:val="000000"/>
          <w:sz w:val="28"/>
          <w:szCs w:val="28"/>
          <w:lang w:eastAsia="uk-UA"/>
        </w:rPr>
        <w:lastRenderedPageBreak/>
        <w:t>дитини необхідні якості, що дозволяють адаптуватися до початку шкільного навчання, а також зберегти та зміцнити здоров'я.</w:t>
      </w:r>
    </w:p>
    <w:p w:rsidR="005F6119" w:rsidRPr="006A432F" w:rsidRDefault="001E615C" w:rsidP="005F6119">
      <w:pPr>
        <w:spacing w:after="0" w:line="360" w:lineRule="auto"/>
        <w:ind w:firstLine="709"/>
        <w:jc w:val="both"/>
        <w:rPr>
          <w:rFonts w:ascii="Times New Roman" w:eastAsia="Times New Roman" w:hAnsi="Times New Roman" w:cs="Times New Roman"/>
          <w:sz w:val="28"/>
          <w:szCs w:val="24"/>
          <w:lang w:eastAsia="ru-RU"/>
        </w:rPr>
      </w:pPr>
      <w:r w:rsidRPr="00064C50">
        <w:rPr>
          <w:rFonts w:ascii="Times New Roman" w:eastAsia="Times New Roman" w:hAnsi="Times New Roman" w:cs="Times New Roman"/>
          <w:b/>
          <w:bCs/>
          <w:color w:val="000000"/>
          <w:spacing w:val="1"/>
          <w:sz w:val="28"/>
          <w:szCs w:val="28"/>
          <w:lang w:eastAsia="uk-UA"/>
        </w:rPr>
        <w:t>Практична знач</w:t>
      </w:r>
      <w:r w:rsidR="005F6119">
        <w:rPr>
          <w:rFonts w:ascii="Times New Roman" w:eastAsia="Times New Roman" w:hAnsi="Times New Roman" w:cs="Times New Roman"/>
          <w:b/>
          <w:bCs/>
          <w:color w:val="000000"/>
          <w:spacing w:val="1"/>
          <w:sz w:val="28"/>
          <w:szCs w:val="28"/>
          <w:lang w:eastAsia="uk-UA"/>
        </w:rPr>
        <w:t>ущ</w:t>
      </w:r>
      <w:r w:rsidRPr="00064C50">
        <w:rPr>
          <w:rFonts w:ascii="Times New Roman" w:eastAsia="Times New Roman" w:hAnsi="Times New Roman" w:cs="Times New Roman"/>
          <w:b/>
          <w:bCs/>
          <w:color w:val="000000"/>
          <w:spacing w:val="1"/>
          <w:sz w:val="28"/>
          <w:szCs w:val="28"/>
          <w:lang w:eastAsia="uk-UA"/>
        </w:rPr>
        <w:t>ість. </w:t>
      </w:r>
      <w:r w:rsidRPr="00064C50">
        <w:rPr>
          <w:rFonts w:ascii="Times New Roman" w:eastAsia="Times New Roman" w:hAnsi="Times New Roman" w:cs="Times New Roman"/>
          <w:color w:val="000000"/>
          <w:sz w:val="28"/>
          <w:szCs w:val="28"/>
          <w:lang w:eastAsia="uk-UA"/>
        </w:rPr>
        <w:t>Розроблен</w:t>
      </w:r>
      <w:r w:rsidR="005F6119">
        <w:rPr>
          <w:rFonts w:ascii="Times New Roman" w:eastAsia="Times New Roman" w:hAnsi="Times New Roman" w:cs="Times New Roman"/>
          <w:color w:val="000000"/>
          <w:sz w:val="28"/>
          <w:szCs w:val="28"/>
          <w:lang w:eastAsia="uk-UA"/>
        </w:rPr>
        <w:t xml:space="preserve">ий </w:t>
      </w:r>
      <w:r w:rsidRPr="00064C50">
        <w:rPr>
          <w:rFonts w:ascii="Times New Roman" w:eastAsia="Times New Roman" w:hAnsi="Times New Roman" w:cs="Times New Roman"/>
          <w:color w:val="000000"/>
          <w:sz w:val="28"/>
          <w:szCs w:val="28"/>
          <w:lang w:eastAsia="uk-UA"/>
        </w:rPr>
        <w:t xml:space="preserve">комплекс діагностичних методик оцінки якості педагогічних </w:t>
      </w:r>
      <w:r w:rsidR="005F6119">
        <w:rPr>
          <w:rFonts w:ascii="Times New Roman" w:eastAsia="Times New Roman" w:hAnsi="Times New Roman" w:cs="Times New Roman"/>
          <w:color w:val="000000"/>
          <w:sz w:val="28"/>
          <w:szCs w:val="28"/>
          <w:lang w:eastAsia="uk-UA"/>
        </w:rPr>
        <w:t>оздоровч</w:t>
      </w:r>
      <w:r w:rsidRPr="00064C50">
        <w:rPr>
          <w:rFonts w:ascii="Times New Roman" w:eastAsia="Times New Roman" w:hAnsi="Times New Roman" w:cs="Times New Roman"/>
          <w:color w:val="000000"/>
          <w:sz w:val="28"/>
          <w:szCs w:val="28"/>
          <w:lang w:eastAsia="uk-UA"/>
        </w:rPr>
        <w:t>их технологій</w:t>
      </w:r>
      <w:r w:rsidR="005F6119" w:rsidRPr="005F6119">
        <w:rPr>
          <w:rFonts w:ascii="Times New Roman" w:eastAsia="Times New Roman" w:hAnsi="Times New Roman" w:cs="Times New Roman"/>
          <w:sz w:val="28"/>
          <w:szCs w:val="24"/>
          <w:lang w:eastAsia="ru-RU"/>
        </w:rPr>
        <w:t xml:space="preserve"> </w:t>
      </w:r>
      <w:r w:rsidR="005F6119" w:rsidRPr="006A432F">
        <w:rPr>
          <w:rFonts w:ascii="Times New Roman" w:eastAsia="Times New Roman" w:hAnsi="Times New Roman" w:cs="Times New Roman"/>
          <w:sz w:val="28"/>
          <w:szCs w:val="24"/>
          <w:lang w:eastAsia="ru-RU"/>
        </w:rPr>
        <w:t>мож</w:t>
      </w:r>
      <w:r w:rsidR="005F6119">
        <w:rPr>
          <w:rFonts w:ascii="Times New Roman" w:eastAsia="Times New Roman" w:hAnsi="Times New Roman" w:cs="Times New Roman"/>
          <w:sz w:val="28"/>
          <w:szCs w:val="24"/>
          <w:lang w:eastAsia="ru-RU"/>
        </w:rPr>
        <w:t>е</w:t>
      </w:r>
      <w:r w:rsidR="005F6119" w:rsidRPr="006A432F">
        <w:rPr>
          <w:rFonts w:ascii="Times New Roman" w:eastAsia="Times New Roman" w:hAnsi="Times New Roman" w:cs="Times New Roman"/>
          <w:sz w:val="28"/>
          <w:szCs w:val="24"/>
          <w:lang w:eastAsia="ru-RU"/>
        </w:rPr>
        <w:t xml:space="preserve"> використовуватися в практичній роботі </w:t>
      </w:r>
      <w:r w:rsidR="005F6119">
        <w:rPr>
          <w:rFonts w:ascii="Times New Roman" w:eastAsia="Times New Roman" w:hAnsi="Times New Roman" w:cs="Times New Roman"/>
          <w:sz w:val="28"/>
          <w:szCs w:val="24"/>
          <w:lang w:eastAsia="ru-RU"/>
        </w:rPr>
        <w:t>вихователів, інструкторів з</w:t>
      </w:r>
      <w:r w:rsidR="005F6119" w:rsidRPr="006A432F">
        <w:rPr>
          <w:rFonts w:ascii="Times New Roman" w:eastAsia="Times New Roman" w:hAnsi="Times New Roman" w:cs="Times New Roman"/>
          <w:sz w:val="28"/>
          <w:szCs w:val="24"/>
          <w:lang w:eastAsia="ru-RU"/>
        </w:rPr>
        <w:t xml:space="preserve"> фізичної культури </w:t>
      </w:r>
      <w:r w:rsidR="005F6119">
        <w:rPr>
          <w:rFonts w:ascii="Times New Roman" w:eastAsia="Times New Roman" w:hAnsi="Times New Roman" w:cs="Times New Roman"/>
          <w:sz w:val="28"/>
          <w:szCs w:val="24"/>
          <w:lang w:eastAsia="ru-RU"/>
        </w:rPr>
        <w:t>ДНЗ</w:t>
      </w:r>
      <w:r w:rsidR="005F6119" w:rsidRPr="006A432F">
        <w:rPr>
          <w:rFonts w:ascii="Times New Roman" w:eastAsia="Times New Roman" w:hAnsi="Times New Roman" w:cs="Times New Roman"/>
          <w:sz w:val="28"/>
          <w:szCs w:val="24"/>
          <w:lang w:eastAsia="ru-RU"/>
        </w:rPr>
        <w:t>, на заняттях та інших формах позаурочної діяльності, а також під час підготовки майбутніх учителів фізичної культури в закладах освіти.</w:t>
      </w:r>
    </w:p>
    <w:p w:rsidR="005F6119" w:rsidRPr="006A432F" w:rsidRDefault="005F6119" w:rsidP="005F6119">
      <w:pPr>
        <w:spacing w:after="0" w:line="360" w:lineRule="auto"/>
        <w:ind w:firstLine="709"/>
        <w:jc w:val="both"/>
        <w:rPr>
          <w:rFonts w:ascii="Times New Roman" w:eastAsia="Times New Roman" w:hAnsi="Times New Roman" w:cs="Times New Roman"/>
          <w:sz w:val="28"/>
          <w:szCs w:val="28"/>
          <w:lang w:eastAsia="ru-RU"/>
        </w:rPr>
      </w:pPr>
      <w:r w:rsidRPr="006A432F">
        <w:rPr>
          <w:rFonts w:ascii="Times New Roman" w:eastAsia="Times New Roman" w:hAnsi="Times New Roman" w:cs="Times New Roman"/>
          <w:b/>
          <w:sz w:val="28"/>
          <w:szCs w:val="28"/>
          <w:lang w:eastAsia="ru-RU"/>
        </w:rPr>
        <w:t>Особистісний внесок студента</w:t>
      </w:r>
      <w:r w:rsidRPr="006A432F">
        <w:rPr>
          <w:rFonts w:ascii="Times New Roman" w:eastAsia="Times New Roman" w:hAnsi="Times New Roman" w:cs="Times New Roman"/>
          <w:sz w:val="28"/>
          <w:szCs w:val="28"/>
          <w:lang w:eastAsia="ru-RU"/>
        </w:rPr>
        <w:t xml:space="preserve"> полягає у вирішенні поставлених завдань, зокрема визначенні, мети, сформульованих завдань, методів та етапів дослідження, а також в аналізі та систематизації теоретичного контенту та емпіричного матеріалу, логічному оформленні </w:t>
      </w:r>
      <w:r>
        <w:rPr>
          <w:rFonts w:ascii="Times New Roman" w:eastAsia="Times New Roman" w:hAnsi="Times New Roman" w:cs="Times New Roman"/>
          <w:sz w:val="28"/>
          <w:szCs w:val="28"/>
          <w:lang w:eastAsia="ru-RU"/>
        </w:rPr>
        <w:t xml:space="preserve">дипломної </w:t>
      </w:r>
      <w:r w:rsidRPr="006A432F">
        <w:rPr>
          <w:rFonts w:ascii="Times New Roman" w:eastAsia="Times New Roman" w:hAnsi="Times New Roman" w:cs="Times New Roman"/>
          <w:sz w:val="28"/>
          <w:szCs w:val="28"/>
          <w:lang w:eastAsia="ru-RU"/>
        </w:rPr>
        <w:t>роботи.</w:t>
      </w:r>
    </w:p>
    <w:p w:rsidR="005F6119" w:rsidRPr="00625596" w:rsidRDefault="005F6119" w:rsidP="005F6119">
      <w:pPr>
        <w:pStyle w:val="23"/>
        <w:spacing w:after="0" w:line="360" w:lineRule="auto"/>
        <w:ind w:firstLine="709"/>
        <w:jc w:val="both"/>
        <w:rPr>
          <w:rFonts w:ascii="Times New Roman" w:hAnsi="Times New Roman" w:cs="Times New Roman"/>
          <w:sz w:val="28"/>
          <w:szCs w:val="28"/>
        </w:rPr>
      </w:pPr>
      <w:r w:rsidRPr="006A432F">
        <w:rPr>
          <w:rFonts w:ascii="Times New Roman" w:eastAsia="Times New Roman" w:hAnsi="Times New Roman" w:cs="Times New Roman"/>
          <w:b/>
          <w:sz w:val="28"/>
          <w:szCs w:val="28"/>
          <w:lang w:eastAsia="ru-RU"/>
        </w:rPr>
        <w:t>Апробація результатів дипломної роботи</w:t>
      </w:r>
      <w:r w:rsidRPr="006A432F">
        <w:rPr>
          <w:rFonts w:ascii="Times New Roman" w:eastAsia="Times New Roman" w:hAnsi="Times New Roman" w:cs="Times New Roman"/>
          <w:sz w:val="28"/>
          <w:szCs w:val="28"/>
          <w:lang w:eastAsia="ru-RU"/>
        </w:rPr>
        <w:t xml:space="preserve"> заслуховувалася на щорічній звітній науково-практичній конференції викладачів, аспірантів і студентів Прикарпатськ</w:t>
      </w:r>
      <w:r>
        <w:rPr>
          <w:rFonts w:ascii="Times New Roman" w:eastAsia="Times New Roman" w:hAnsi="Times New Roman" w:cs="Times New Roman"/>
          <w:sz w:val="28"/>
          <w:szCs w:val="28"/>
          <w:lang w:eastAsia="ru-RU"/>
        </w:rPr>
        <w:t>ого</w:t>
      </w:r>
      <w:r w:rsidRPr="006A432F">
        <w:rPr>
          <w:rFonts w:ascii="Times New Roman" w:eastAsia="Times New Roman" w:hAnsi="Times New Roman" w:cs="Times New Roman"/>
          <w:sz w:val="28"/>
          <w:szCs w:val="28"/>
          <w:lang w:eastAsia="ru-RU"/>
        </w:rPr>
        <w:t xml:space="preserve"> національн</w:t>
      </w:r>
      <w:r>
        <w:rPr>
          <w:rFonts w:ascii="Times New Roman" w:eastAsia="Times New Roman" w:hAnsi="Times New Roman" w:cs="Times New Roman"/>
          <w:sz w:val="28"/>
          <w:szCs w:val="28"/>
          <w:lang w:eastAsia="ru-RU"/>
        </w:rPr>
        <w:t>ого</w:t>
      </w:r>
      <w:r w:rsidRPr="006A432F">
        <w:rPr>
          <w:rFonts w:ascii="Times New Roman" w:eastAsia="Times New Roman" w:hAnsi="Times New Roman" w:cs="Times New Roman"/>
          <w:sz w:val="28"/>
          <w:szCs w:val="28"/>
          <w:lang w:eastAsia="ru-RU"/>
        </w:rPr>
        <w:t xml:space="preserve"> університет</w:t>
      </w:r>
      <w:r>
        <w:rPr>
          <w:rFonts w:ascii="Times New Roman" w:eastAsia="Times New Roman" w:hAnsi="Times New Roman" w:cs="Times New Roman"/>
          <w:sz w:val="28"/>
          <w:szCs w:val="28"/>
          <w:lang w:eastAsia="ru-RU"/>
        </w:rPr>
        <w:t>у</w:t>
      </w:r>
      <w:r w:rsidRPr="006A432F">
        <w:rPr>
          <w:rFonts w:ascii="Times New Roman" w:eastAsia="Times New Roman" w:hAnsi="Times New Roman" w:cs="Times New Roman"/>
          <w:sz w:val="28"/>
          <w:szCs w:val="28"/>
          <w:lang w:eastAsia="ru-RU"/>
        </w:rPr>
        <w:t xml:space="preserve"> імені Василя Стефаника та попередньому захисті в режимі он-лайн на платформі </w:t>
      </w:r>
      <w:r w:rsidRPr="006A432F">
        <w:rPr>
          <w:rFonts w:ascii="Times New Roman" w:eastAsia="Times New Roman" w:hAnsi="Times New Roman" w:cs="Times New Roman"/>
          <w:sz w:val="28"/>
          <w:szCs w:val="28"/>
          <w:lang w:val="en-US" w:eastAsia="ru-RU"/>
        </w:rPr>
        <w:t>Zoom</w:t>
      </w:r>
      <w:r>
        <w:rPr>
          <w:rFonts w:ascii="Times New Roman" w:eastAsia="Times New Roman" w:hAnsi="Times New Roman" w:cs="Times New Roman"/>
          <w:sz w:val="28"/>
          <w:szCs w:val="28"/>
          <w:lang w:eastAsia="ru-RU"/>
        </w:rPr>
        <w:t xml:space="preserve">, </w:t>
      </w:r>
      <w:r w:rsidRPr="00625596">
        <w:rPr>
          <w:rFonts w:ascii="Times New Roman" w:hAnsi="Times New Roman" w:cs="Times New Roman"/>
          <w:sz w:val="28"/>
          <w:szCs w:val="28"/>
        </w:rPr>
        <w:t xml:space="preserve">на розширеному засіданні кафедри теорії та методики фізичної культури, </w:t>
      </w:r>
      <w:r w:rsidRPr="00625596">
        <w:rPr>
          <w:rFonts w:ascii="Times New Roman" w:eastAsia="Times New Roman" w:hAnsi="Times New Roman" w:cs="Times New Roman"/>
          <w:color w:val="000000"/>
          <w:spacing w:val="1"/>
          <w:sz w:val="28"/>
          <w:szCs w:val="28"/>
          <w:lang w:eastAsia="uk-UA"/>
        </w:rPr>
        <w:t>під час участі у роботі круглого столу</w:t>
      </w:r>
      <w:r w:rsidRPr="00625596">
        <w:rPr>
          <w:rFonts w:ascii="Times New Roman" w:hAnsi="Times New Roman" w:cs="Times New Roman"/>
          <w:sz w:val="28"/>
          <w:szCs w:val="28"/>
        </w:rPr>
        <w:t>.</w:t>
      </w:r>
    </w:p>
    <w:p w:rsidR="005F6119" w:rsidRPr="006A432F" w:rsidRDefault="005F6119" w:rsidP="005F6119">
      <w:pPr>
        <w:spacing w:after="0" w:line="360" w:lineRule="auto"/>
        <w:ind w:firstLine="709"/>
        <w:jc w:val="both"/>
        <w:rPr>
          <w:rFonts w:ascii="Times New Roman" w:eastAsia="Times New Roman" w:hAnsi="Times New Roman" w:cs="Times New Roman"/>
          <w:color w:val="000000"/>
          <w:sz w:val="28"/>
          <w:szCs w:val="28"/>
          <w:lang w:eastAsia="ru-RU"/>
        </w:rPr>
      </w:pPr>
      <w:r w:rsidRPr="006A432F">
        <w:rPr>
          <w:rFonts w:ascii="Times New Roman" w:eastAsia="Times New Roman" w:hAnsi="Times New Roman" w:cs="Times New Roman"/>
          <w:b/>
          <w:bCs/>
          <w:sz w:val="28"/>
          <w:szCs w:val="28"/>
          <w:lang w:eastAsia="ru-RU"/>
        </w:rPr>
        <w:t>Структура та обсяг роботи</w:t>
      </w:r>
      <w:r w:rsidRPr="006A432F">
        <w:rPr>
          <w:rFonts w:ascii="Times New Roman" w:eastAsia="Times New Roman" w:hAnsi="Times New Roman" w:cs="Times New Roman"/>
          <w:i/>
          <w:iCs/>
          <w:sz w:val="28"/>
          <w:szCs w:val="28"/>
          <w:lang w:eastAsia="ru-RU"/>
        </w:rPr>
        <w:t xml:space="preserve">. </w:t>
      </w:r>
      <w:r w:rsidRPr="006A432F">
        <w:rPr>
          <w:rFonts w:ascii="Times New Roman" w:eastAsia="Times New Roman" w:hAnsi="Times New Roman" w:cs="Times New Roman"/>
          <w:sz w:val="28"/>
          <w:szCs w:val="28"/>
          <w:lang w:eastAsia="ru-RU"/>
        </w:rPr>
        <w:t xml:space="preserve">Дипломна робота складається з анотації, вступу, трьох розділів, загальних висновків, списку використаних джерел </w:t>
      </w:r>
      <w:r w:rsidRPr="006A432F">
        <w:rPr>
          <w:rFonts w:ascii="Times New Roman" w:eastAsia="Times New Roman" w:hAnsi="Times New Roman" w:cs="Times New Roman"/>
          <w:color w:val="000000"/>
          <w:sz w:val="28"/>
          <w:szCs w:val="28"/>
          <w:lang w:eastAsia="ru-RU"/>
        </w:rPr>
        <w:t xml:space="preserve">(всього </w:t>
      </w:r>
      <w:r>
        <w:rPr>
          <w:rFonts w:ascii="Times New Roman" w:eastAsia="Times New Roman" w:hAnsi="Times New Roman" w:cs="Times New Roman"/>
          <w:color w:val="000000" w:themeColor="text1"/>
          <w:sz w:val="28"/>
          <w:szCs w:val="28"/>
          <w:lang w:eastAsia="ru-RU"/>
        </w:rPr>
        <w:t>65</w:t>
      </w:r>
      <w:r w:rsidRPr="001C59F2">
        <w:rPr>
          <w:rFonts w:ascii="Times New Roman" w:eastAsia="Times New Roman" w:hAnsi="Times New Roman" w:cs="Times New Roman"/>
          <w:color w:val="000000" w:themeColor="text1"/>
          <w:sz w:val="28"/>
          <w:szCs w:val="28"/>
          <w:lang w:eastAsia="ru-RU"/>
        </w:rPr>
        <w:t xml:space="preserve"> найменувань). </w:t>
      </w:r>
      <w:r w:rsidRPr="005F4BEF">
        <w:rPr>
          <w:rFonts w:ascii="Times New Roman" w:eastAsia="Times New Roman" w:hAnsi="Times New Roman" w:cs="Times New Roman"/>
          <w:color w:val="000000" w:themeColor="text1"/>
          <w:sz w:val="28"/>
          <w:szCs w:val="28"/>
          <w:lang w:val="ru-RU" w:eastAsia="ru-RU"/>
        </w:rPr>
        <w:t>Загальний обсяг роботи –</w:t>
      </w:r>
      <w:r w:rsidRPr="005F4BEF">
        <w:rPr>
          <w:rFonts w:ascii="Times New Roman" w:eastAsia="Times New Roman" w:hAnsi="Times New Roman" w:cs="Times New Roman"/>
          <w:color w:val="FF0000"/>
          <w:sz w:val="28"/>
          <w:szCs w:val="28"/>
          <w:lang w:val="ru-RU" w:eastAsia="ru-RU"/>
        </w:rPr>
        <w:t xml:space="preserve"> </w:t>
      </w:r>
      <w:r>
        <w:rPr>
          <w:rFonts w:ascii="Times New Roman" w:eastAsia="Times New Roman" w:hAnsi="Times New Roman" w:cs="Times New Roman"/>
          <w:color w:val="FF0000"/>
          <w:sz w:val="28"/>
          <w:szCs w:val="28"/>
          <w:lang w:val="ru-RU" w:eastAsia="ru-RU"/>
        </w:rPr>
        <w:t>82</w:t>
      </w:r>
      <w:r w:rsidRPr="005F4BEF">
        <w:rPr>
          <w:rFonts w:ascii="Times New Roman" w:eastAsia="Times New Roman" w:hAnsi="Times New Roman" w:cs="Times New Roman"/>
          <w:color w:val="FF0000"/>
          <w:sz w:val="28"/>
          <w:szCs w:val="28"/>
          <w:lang w:val="ru-RU" w:eastAsia="ru-RU"/>
        </w:rPr>
        <w:t xml:space="preserve"> сторінки, з них 7</w:t>
      </w:r>
      <w:r w:rsidRPr="005F4BEF">
        <w:rPr>
          <w:rFonts w:ascii="Times New Roman" w:eastAsia="Times New Roman" w:hAnsi="Times New Roman" w:cs="Times New Roman"/>
          <w:color w:val="FF0000"/>
          <w:sz w:val="28"/>
          <w:szCs w:val="28"/>
          <w:lang w:eastAsia="ru-RU"/>
        </w:rPr>
        <w:t xml:space="preserve">2 </w:t>
      </w:r>
      <w:r w:rsidRPr="005F4BEF">
        <w:rPr>
          <w:rFonts w:ascii="Times New Roman" w:eastAsia="Times New Roman" w:hAnsi="Times New Roman" w:cs="Times New Roman"/>
          <w:color w:val="000000" w:themeColor="text1"/>
          <w:sz w:val="28"/>
          <w:szCs w:val="28"/>
          <w:lang w:val="ru-RU" w:eastAsia="ru-RU"/>
        </w:rPr>
        <w:t>сторін</w:t>
      </w:r>
      <w:r w:rsidRPr="005F4BEF">
        <w:rPr>
          <w:rFonts w:ascii="Times New Roman" w:eastAsia="Times New Roman" w:hAnsi="Times New Roman" w:cs="Times New Roman"/>
          <w:color w:val="000000" w:themeColor="text1"/>
          <w:sz w:val="28"/>
          <w:szCs w:val="28"/>
          <w:lang w:eastAsia="ru-RU"/>
        </w:rPr>
        <w:t>ки</w:t>
      </w:r>
      <w:r w:rsidRPr="005F4BEF">
        <w:rPr>
          <w:rFonts w:ascii="Times New Roman" w:eastAsia="Times New Roman" w:hAnsi="Times New Roman" w:cs="Times New Roman"/>
          <w:color w:val="000000" w:themeColor="text1"/>
          <w:sz w:val="28"/>
          <w:szCs w:val="28"/>
          <w:lang w:val="ru-RU" w:eastAsia="ru-RU"/>
        </w:rPr>
        <w:t xml:space="preserve"> основного тексту. </w:t>
      </w:r>
      <w:r w:rsidRPr="005F4BEF">
        <w:rPr>
          <w:rFonts w:ascii="Times New Roman" w:eastAsia="Times New Roman" w:hAnsi="Times New Roman" w:cs="Times New Roman"/>
          <w:color w:val="000000" w:themeColor="text1"/>
          <w:sz w:val="28"/>
          <w:szCs w:val="28"/>
          <w:lang w:eastAsia="ru-RU"/>
        </w:rPr>
        <w:t xml:space="preserve">Містить </w:t>
      </w:r>
      <w:r w:rsidRPr="005F4BEF">
        <w:rPr>
          <w:rFonts w:ascii="Times New Roman" w:eastAsia="Times New Roman" w:hAnsi="Times New Roman" w:cs="Times New Roman"/>
          <w:color w:val="FF0000"/>
          <w:sz w:val="28"/>
          <w:szCs w:val="28"/>
          <w:lang w:eastAsia="ru-RU"/>
        </w:rPr>
        <w:t xml:space="preserve">5 </w:t>
      </w:r>
      <w:r w:rsidRPr="005F4BEF">
        <w:rPr>
          <w:rFonts w:ascii="Times New Roman" w:eastAsia="Times New Roman" w:hAnsi="Times New Roman" w:cs="Times New Roman"/>
          <w:color w:val="FF0000"/>
          <w:sz w:val="28"/>
          <w:szCs w:val="28"/>
          <w:lang w:val="ru-RU" w:eastAsia="ru-RU"/>
        </w:rPr>
        <w:t>таблиц</w:t>
      </w:r>
      <w:r w:rsidRPr="005F4BEF">
        <w:rPr>
          <w:rFonts w:ascii="Times New Roman" w:eastAsia="Times New Roman" w:hAnsi="Times New Roman" w:cs="Times New Roman"/>
          <w:color w:val="FF0000"/>
          <w:sz w:val="28"/>
          <w:szCs w:val="28"/>
          <w:lang w:eastAsia="ru-RU"/>
        </w:rPr>
        <w:t>ь та</w:t>
      </w:r>
      <w:r w:rsidRPr="005F4BEF">
        <w:rPr>
          <w:rFonts w:ascii="Times New Roman" w:eastAsia="Times New Roman" w:hAnsi="Times New Roman" w:cs="Times New Roman"/>
          <w:color w:val="FF0000"/>
          <w:sz w:val="28"/>
          <w:szCs w:val="28"/>
          <w:lang w:val="ru-RU" w:eastAsia="ru-RU"/>
        </w:rPr>
        <w:t xml:space="preserve"> ілюстрована </w:t>
      </w:r>
      <w:r w:rsidRPr="005F4BEF">
        <w:rPr>
          <w:rFonts w:ascii="Times New Roman" w:eastAsia="Times New Roman" w:hAnsi="Times New Roman" w:cs="Times New Roman"/>
          <w:color w:val="FF0000"/>
          <w:sz w:val="28"/>
          <w:szCs w:val="28"/>
          <w:lang w:eastAsia="ru-RU"/>
        </w:rPr>
        <w:t xml:space="preserve">6 </w:t>
      </w:r>
      <w:r w:rsidRPr="005F4BEF">
        <w:rPr>
          <w:rFonts w:ascii="Times New Roman" w:eastAsia="Times New Roman" w:hAnsi="Times New Roman" w:cs="Times New Roman"/>
          <w:color w:val="FF0000"/>
          <w:sz w:val="28"/>
          <w:szCs w:val="28"/>
          <w:lang w:val="ru-RU" w:eastAsia="ru-RU"/>
        </w:rPr>
        <w:t>рисунками.</w:t>
      </w:r>
    </w:p>
    <w:p w:rsidR="001E615C" w:rsidRPr="00064C50" w:rsidRDefault="001E615C" w:rsidP="005F6119">
      <w:pPr>
        <w:shd w:val="clear" w:color="auto" w:fill="FFFFFF"/>
        <w:spacing w:after="0" w:line="360" w:lineRule="auto"/>
        <w:ind w:firstLine="709"/>
        <w:jc w:val="both"/>
        <w:rPr>
          <w:rFonts w:ascii="Courier New" w:eastAsia="Times New Roman" w:hAnsi="Courier New" w:cs="Courier New"/>
          <w:color w:val="000000"/>
          <w:sz w:val="28"/>
          <w:szCs w:val="28"/>
          <w:lang w:eastAsia="uk-UA"/>
        </w:rPr>
      </w:pPr>
    </w:p>
    <w:p w:rsidR="001E615C" w:rsidRPr="00064C50" w:rsidRDefault="001E615C" w:rsidP="00925A96">
      <w:pPr>
        <w:spacing w:after="0" w:line="240" w:lineRule="auto"/>
        <w:rPr>
          <w:rFonts w:ascii="Times New Roman" w:eastAsia="Times New Roman" w:hAnsi="Times New Roman" w:cs="Times New Roman"/>
          <w:b/>
          <w:bCs/>
          <w:color w:val="000000"/>
          <w:spacing w:val="1"/>
          <w:sz w:val="28"/>
          <w:szCs w:val="28"/>
          <w:lang w:eastAsia="uk-UA"/>
        </w:rPr>
      </w:pPr>
      <w:r w:rsidRPr="00064C50">
        <w:rPr>
          <w:rFonts w:ascii="Courier New" w:eastAsia="Times New Roman" w:hAnsi="Courier New" w:cs="Courier New"/>
          <w:color w:val="000000"/>
          <w:sz w:val="28"/>
          <w:szCs w:val="28"/>
          <w:lang w:eastAsia="uk-UA"/>
        </w:rPr>
        <w:br w:type="textWrapping" w:clear="all"/>
      </w:r>
    </w:p>
    <w:p w:rsidR="001E615C" w:rsidRDefault="001E615C">
      <w:pPr>
        <w:rPr>
          <w:rFonts w:ascii="Times New Roman" w:eastAsia="Times New Roman" w:hAnsi="Times New Roman" w:cs="Times New Roman"/>
          <w:b/>
          <w:bCs/>
          <w:color w:val="000000"/>
          <w:spacing w:val="1"/>
          <w:sz w:val="26"/>
          <w:szCs w:val="26"/>
          <w:lang w:eastAsia="uk-UA"/>
        </w:rPr>
      </w:pPr>
      <w:r>
        <w:rPr>
          <w:rFonts w:ascii="Times New Roman" w:eastAsia="Times New Roman" w:hAnsi="Times New Roman" w:cs="Times New Roman"/>
          <w:b/>
          <w:bCs/>
          <w:color w:val="000000"/>
          <w:spacing w:val="1"/>
          <w:sz w:val="26"/>
          <w:szCs w:val="26"/>
          <w:lang w:eastAsia="uk-UA"/>
        </w:rPr>
        <w:br w:type="page"/>
      </w:r>
    </w:p>
    <w:p w:rsidR="00AC222D" w:rsidRDefault="00AC222D" w:rsidP="001E615C">
      <w:pPr>
        <w:shd w:val="clear" w:color="auto" w:fill="FFFFFF"/>
        <w:spacing w:after="0" w:line="360" w:lineRule="auto"/>
        <w:jc w:val="center"/>
        <w:rPr>
          <w:rFonts w:ascii="Times New Roman" w:eastAsia="Times New Roman" w:hAnsi="Times New Roman" w:cs="Times New Roman"/>
          <w:b/>
          <w:bCs/>
          <w:color w:val="000000"/>
          <w:spacing w:val="-3"/>
          <w:sz w:val="28"/>
          <w:szCs w:val="28"/>
          <w:lang w:eastAsia="uk-UA"/>
        </w:rPr>
      </w:pPr>
      <w:r>
        <w:rPr>
          <w:rFonts w:ascii="Times New Roman" w:eastAsia="Times New Roman" w:hAnsi="Times New Roman" w:cs="Times New Roman"/>
          <w:b/>
          <w:bCs/>
          <w:color w:val="000000"/>
          <w:spacing w:val="-3"/>
          <w:sz w:val="28"/>
          <w:szCs w:val="28"/>
          <w:lang w:eastAsia="uk-UA"/>
        </w:rPr>
        <w:lastRenderedPageBreak/>
        <w:t>РОЗДІЛ</w:t>
      </w:r>
      <w:r w:rsidRPr="00AC222D">
        <w:rPr>
          <w:rFonts w:ascii="Times New Roman" w:eastAsia="Times New Roman" w:hAnsi="Times New Roman" w:cs="Times New Roman"/>
          <w:b/>
          <w:bCs/>
          <w:color w:val="000000"/>
          <w:spacing w:val="-3"/>
          <w:sz w:val="28"/>
          <w:szCs w:val="28"/>
          <w:lang w:eastAsia="uk-UA"/>
        </w:rPr>
        <w:t xml:space="preserve"> 1</w:t>
      </w:r>
    </w:p>
    <w:p w:rsidR="00294AA1" w:rsidRDefault="00AC222D" w:rsidP="00AC222D">
      <w:pPr>
        <w:shd w:val="clear" w:color="auto" w:fill="FFFFFF"/>
        <w:spacing w:after="0" w:line="360" w:lineRule="auto"/>
        <w:jc w:val="center"/>
        <w:rPr>
          <w:rFonts w:ascii="Times New Roman" w:eastAsia="Times New Roman" w:hAnsi="Times New Roman" w:cs="Times New Roman"/>
          <w:b/>
          <w:bCs/>
          <w:color w:val="000000"/>
          <w:spacing w:val="-3"/>
          <w:sz w:val="28"/>
          <w:szCs w:val="28"/>
          <w:lang w:eastAsia="uk-UA"/>
        </w:rPr>
      </w:pPr>
      <w:r w:rsidRPr="00AC222D">
        <w:rPr>
          <w:rFonts w:ascii="Times New Roman" w:eastAsia="Times New Roman" w:hAnsi="Times New Roman" w:cs="Times New Roman"/>
          <w:b/>
          <w:bCs/>
          <w:color w:val="000000"/>
          <w:spacing w:val="-3"/>
          <w:sz w:val="28"/>
          <w:szCs w:val="28"/>
          <w:lang w:eastAsia="uk-UA"/>
        </w:rPr>
        <w:t xml:space="preserve"> ТЕОРЕТИКО-МЕТОДОЛОГІЧН</w:t>
      </w:r>
      <w:r>
        <w:rPr>
          <w:rFonts w:ascii="Times New Roman" w:eastAsia="Times New Roman" w:hAnsi="Times New Roman" w:cs="Times New Roman"/>
          <w:b/>
          <w:bCs/>
          <w:color w:val="000000"/>
          <w:spacing w:val="-3"/>
          <w:sz w:val="28"/>
          <w:szCs w:val="28"/>
          <w:lang w:eastAsia="uk-UA"/>
        </w:rPr>
        <w:t xml:space="preserve">Е ОБГРУНТУВАННЯ ВИКОРИСТАННЯ ОЗДОРОВЧИХ ТЕХНОЛОГІЙ В ДОШКІЛЬНИХ </w:t>
      </w:r>
    </w:p>
    <w:p w:rsidR="00AC222D" w:rsidRDefault="00294AA1" w:rsidP="00AC222D">
      <w:pPr>
        <w:shd w:val="clear" w:color="auto" w:fill="FFFFFF"/>
        <w:spacing w:after="0" w:line="360" w:lineRule="auto"/>
        <w:jc w:val="center"/>
        <w:rPr>
          <w:rFonts w:ascii="Times New Roman" w:eastAsia="Times New Roman" w:hAnsi="Times New Roman" w:cs="Times New Roman"/>
          <w:b/>
          <w:bCs/>
          <w:color w:val="000000"/>
          <w:spacing w:val="-3"/>
          <w:sz w:val="28"/>
          <w:szCs w:val="28"/>
          <w:lang w:eastAsia="uk-UA"/>
        </w:rPr>
      </w:pPr>
      <w:r w:rsidRPr="00294AA1">
        <w:rPr>
          <w:rFonts w:ascii="Times New Roman" w:eastAsia="Times New Roman" w:hAnsi="Times New Roman" w:cs="Times New Roman"/>
          <w:b/>
          <w:bCs/>
          <w:color w:val="000000"/>
          <w:spacing w:val="-3"/>
          <w:sz w:val="28"/>
          <w:szCs w:val="28"/>
          <w:lang w:eastAsia="uk-UA"/>
        </w:rPr>
        <w:t xml:space="preserve">НАВЧАЛЬНИХ </w:t>
      </w:r>
      <w:r w:rsidR="00AC222D">
        <w:rPr>
          <w:rFonts w:ascii="Times New Roman" w:eastAsia="Times New Roman" w:hAnsi="Times New Roman" w:cs="Times New Roman"/>
          <w:b/>
          <w:bCs/>
          <w:color w:val="000000"/>
          <w:spacing w:val="-3"/>
          <w:sz w:val="28"/>
          <w:szCs w:val="28"/>
          <w:lang w:eastAsia="uk-UA"/>
        </w:rPr>
        <w:t xml:space="preserve">ЗАКЛАДАХ </w:t>
      </w:r>
      <w:bookmarkEnd w:id="0"/>
      <w:r>
        <w:rPr>
          <w:rFonts w:ascii="Times New Roman" w:eastAsia="Times New Roman" w:hAnsi="Times New Roman" w:cs="Times New Roman"/>
          <w:b/>
          <w:bCs/>
          <w:color w:val="000000"/>
          <w:spacing w:val="-3"/>
          <w:sz w:val="28"/>
          <w:szCs w:val="28"/>
          <w:lang w:eastAsia="uk-UA"/>
        </w:rPr>
        <w:t xml:space="preserve"> </w:t>
      </w:r>
    </w:p>
    <w:p w:rsidR="00AC222D" w:rsidRPr="00AC222D" w:rsidRDefault="00AC222D" w:rsidP="00AC222D">
      <w:pPr>
        <w:shd w:val="clear" w:color="auto" w:fill="FFFFFF"/>
        <w:spacing w:after="0" w:line="360" w:lineRule="auto"/>
        <w:jc w:val="center"/>
        <w:rPr>
          <w:rFonts w:ascii="Times New Roman" w:eastAsia="Times New Roman" w:hAnsi="Times New Roman" w:cs="Times New Roman"/>
          <w:color w:val="000000"/>
          <w:sz w:val="28"/>
          <w:szCs w:val="28"/>
          <w:lang w:eastAsia="uk-UA"/>
        </w:rPr>
      </w:pPr>
    </w:p>
    <w:p w:rsidR="00014C61" w:rsidRDefault="005B3D16" w:rsidP="00014C61">
      <w:pPr>
        <w:spacing w:after="0" w:line="360" w:lineRule="auto"/>
        <w:ind w:firstLine="709"/>
        <w:jc w:val="both"/>
        <w:rPr>
          <w:rFonts w:ascii="Times New Roman" w:eastAsia="Times New Roman" w:hAnsi="Times New Roman" w:cs="Times New Roman"/>
          <w:b/>
          <w:color w:val="000000"/>
          <w:sz w:val="28"/>
          <w:szCs w:val="28"/>
          <w:lang w:eastAsia="uk-UA"/>
        </w:rPr>
      </w:pPr>
      <w:r w:rsidRPr="00014C61">
        <w:rPr>
          <w:rFonts w:ascii="Times New Roman" w:eastAsia="Times New Roman" w:hAnsi="Times New Roman" w:cs="Times New Roman"/>
          <w:b/>
          <w:bCs/>
          <w:color w:val="000000"/>
          <w:spacing w:val="4"/>
          <w:sz w:val="28"/>
          <w:szCs w:val="28"/>
          <w:lang w:eastAsia="uk-UA"/>
        </w:rPr>
        <w:t>1.1.</w:t>
      </w:r>
      <w:bookmarkStart w:id="2" w:name="bookmark51"/>
      <w:r w:rsidR="00496E26" w:rsidRPr="00014C61">
        <w:rPr>
          <w:rFonts w:ascii="Times New Roman" w:eastAsia="Times New Roman" w:hAnsi="Times New Roman" w:cs="Times New Roman"/>
          <w:b/>
          <w:bCs/>
          <w:color w:val="000000"/>
          <w:spacing w:val="4"/>
          <w:sz w:val="24"/>
          <w:szCs w:val="24"/>
          <w:lang w:eastAsia="uk-UA"/>
        </w:rPr>
        <w:t xml:space="preserve"> </w:t>
      </w:r>
      <w:bookmarkEnd w:id="2"/>
      <w:r w:rsidR="00014C61" w:rsidRPr="00014C61">
        <w:rPr>
          <w:rFonts w:ascii="Times New Roman" w:hAnsi="Times New Roman" w:cs="Times New Roman"/>
          <w:b/>
          <w:sz w:val="28"/>
          <w:szCs w:val="28"/>
        </w:rPr>
        <w:t>Характеристика понятійно-термінологічного поля дослідження</w:t>
      </w:r>
      <w:r w:rsidR="00014C61" w:rsidRPr="00014C61">
        <w:rPr>
          <w:rFonts w:ascii="Times New Roman" w:eastAsia="Times New Roman" w:hAnsi="Times New Roman" w:cs="Times New Roman"/>
          <w:b/>
          <w:color w:val="000000"/>
          <w:sz w:val="28"/>
          <w:szCs w:val="28"/>
          <w:lang w:eastAsia="uk-UA"/>
        </w:rPr>
        <w:t xml:space="preserve"> </w:t>
      </w:r>
    </w:p>
    <w:p w:rsidR="00014C61" w:rsidRPr="00014C61" w:rsidRDefault="00014C61" w:rsidP="00014C61">
      <w:pPr>
        <w:spacing w:after="0" w:line="360" w:lineRule="auto"/>
        <w:ind w:firstLine="709"/>
        <w:jc w:val="both"/>
        <w:rPr>
          <w:rFonts w:ascii="Times New Roman" w:eastAsia="Times New Roman" w:hAnsi="Times New Roman" w:cs="Times New Roman"/>
          <w:b/>
          <w:color w:val="000000"/>
          <w:sz w:val="28"/>
          <w:szCs w:val="28"/>
          <w:lang w:eastAsia="uk-UA"/>
        </w:rPr>
      </w:pPr>
    </w:p>
    <w:p w:rsidR="00AC222D" w:rsidRPr="00AC222D" w:rsidRDefault="00AC222D" w:rsidP="00EB6E8E">
      <w:pPr>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Поняття «</w:t>
      </w:r>
      <w:r w:rsidR="00F64811">
        <w:rPr>
          <w:rFonts w:ascii="Times New Roman" w:eastAsia="Times New Roman" w:hAnsi="Times New Roman" w:cs="Times New Roman"/>
          <w:color w:val="000000"/>
          <w:sz w:val="28"/>
          <w:szCs w:val="28"/>
          <w:lang w:eastAsia="uk-UA"/>
        </w:rPr>
        <w:t>оздоровчі</w:t>
      </w:r>
      <w:r w:rsidRPr="00AC222D">
        <w:rPr>
          <w:rFonts w:ascii="Times New Roman" w:eastAsia="Times New Roman" w:hAnsi="Times New Roman" w:cs="Times New Roman"/>
          <w:color w:val="000000"/>
          <w:sz w:val="28"/>
          <w:szCs w:val="28"/>
          <w:lang w:eastAsia="uk-UA"/>
        </w:rPr>
        <w:t xml:space="preserve"> педагогічні технології» з'явилося в педагогіці останні кілька років і досі сприймається багатьма педагогами як аналог санітарно-гігієнічних заходів</w:t>
      </w:r>
      <w:r w:rsidR="00232C53">
        <w:rPr>
          <w:rFonts w:ascii="Times New Roman" w:eastAsia="Times New Roman" w:hAnsi="Times New Roman" w:cs="Times New Roman"/>
          <w:color w:val="000000"/>
          <w:sz w:val="28"/>
          <w:szCs w:val="28"/>
          <w:lang w:eastAsia="uk-UA"/>
        </w:rPr>
        <w:t>.</w:t>
      </w:r>
      <w:r w:rsidRPr="00AC222D">
        <w:rPr>
          <w:rFonts w:ascii="Times New Roman" w:eastAsia="Times New Roman" w:hAnsi="Times New Roman" w:cs="Times New Roman"/>
          <w:color w:val="000000"/>
          <w:sz w:val="28"/>
          <w:szCs w:val="28"/>
          <w:lang w:eastAsia="uk-UA"/>
        </w:rPr>
        <w:t> Здоров'язберігаюча педагогіка не може виражатися якоюсь конкретною освітньою технологією. У той самий час поняття «</w:t>
      </w:r>
      <w:r w:rsidR="008A228B">
        <w:rPr>
          <w:rFonts w:ascii="Times New Roman" w:eastAsia="Times New Roman" w:hAnsi="Times New Roman" w:cs="Times New Roman"/>
          <w:color w:val="000000"/>
          <w:sz w:val="28"/>
          <w:szCs w:val="28"/>
          <w:lang w:eastAsia="uk-UA"/>
        </w:rPr>
        <w:t>оздоров</w:t>
      </w:r>
      <w:r w:rsidRPr="00AC222D">
        <w:rPr>
          <w:rFonts w:ascii="Times New Roman" w:eastAsia="Times New Roman" w:hAnsi="Times New Roman" w:cs="Times New Roman"/>
          <w:color w:val="000000"/>
          <w:sz w:val="28"/>
          <w:szCs w:val="28"/>
          <w:lang w:eastAsia="uk-UA"/>
        </w:rPr>
        <w:t>чі технології» поєднує у собі всі напрями діяльності закладу освіти з формування, збереження та зміцнення здоров'я дітей [75].</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Мета </w:t>
      </w:r>
      <w:r w:rsidR="006A7B22">
        <w:rPr>
          <w:rFonts w:ascii="Times New Roman" w:eastAsia="Times New Roman" w:hAnsi="Times New Roman" w:cs="Times New Roman"/>
          <w:color w:val="000000"/>
          <w:sz w:val="28"/>
          <w:szCs w:val="28"/>
          <w:lang w:eastAsia="uk-UA"/>
        </w:rPr>
        <w:t>оздоровчих</w:t>
      </w:r>
      <w:r w:rsidRPr="00AC222D">
        <w:rPr>
          <w:rFonts w:ascii="Times New Roman" w:eastAsia="Times New Roman" w:hAnsi="Times New Roman" w:cs="Times New Roman"/>
          <w:color w:val="000000"/>
          <w:sz w:val="28"/>
          <w:szCs w:val="28"/>
          <w:lang w:eastAsia="uk-UA"/>
        </w:rPr>
        <w:t xml:space="preserve"> освітніх технологій - забезпечити дитині можливість збереження здоров'я, сформувати в н</w:t>
      </w:r>
      <w:r w:rsidR="006A7B22">
        <w:rPr>
          <w:rFonts w:ascii="Times New Roman" w:eastAsia="Times New Roman" w:hAnsi="Times New Roman" w:cs="Times New Roman"/>
          <w:color w:val="000000"/>
          <w:sz w:val="28"/>
          <w:szCs w:val="28"/>
          <w:lang w:eastAsia="uk-UA"/>
        </w:rPr>
        <w:t>еї</w:t>
      </w:r>
      <w:r w:rsidRPr="00AC222D">
        <w:rPr>
          <w:rFonts w:ascii="Times New Roman" w:eastAsia="Times New Roman" w:hAnsi="Times New Roman" w:cs="Times New Roman"/>
          <w:color w:val="000000"/>
          <w:sz w:val="28"/>
          <w:szCs w:val="28"/>
          <w:lang w:eastAsia="uk-UA"/>
        </w:rPr>
        <w:t xml:space="preserve"> необхідні знання, вміння та навички здорового способу життя, навчити використовувати отримані знання в повсякденному житті [75]. Застосовуючи цю позицію до дошкільних освітніх </w:t>
      </w:r>
      <w:r w:rsidR="00EB6E8E">
        <w:rPr>
          <w:rFonts w:ascii="Times New Roman" w:eastAsia="Times New Roman" w:hAnsi="Times New Roman" w:cs="Times New Roman"/>
          <w:color w:val="000000"/>
          <w:sz w:val="28"/>
          <w:szCs w:val="28"/>
          <w:lang w:eastAsia="uk-UA"/>
        </w:rPr>
        <w:t>закладів</w:t>
      </w:r>
      <w:r w:rsidRPr="00AC222D">
        <w:rPr>
          <w:rFonts w:ascii="Times New Roman" w:eastAsia="Times New Roman" w:hAnsi="Times New Roman" w:cs="Times New Roman"/>
          <w:color w:val="000000"/>
          <w:sz w:val="28"/>
          <w:szCs w:val="28"/>
          <w:lang w:eastAsia="uk-UA"/>
        </w:rPr>
        <w:t xml:space="preserve">, </w:t>
      </w:r>
      <w:r w:rsidR="00EB6E8E">
        <w:rPr>
          <w:rFonts w:ascii="Times New Roman" w:eastAsia="Times New Roman" w:hAnsi="Times New Roman" w:cs="Times New Roman"/>
          <w:color w:val="000000"/>
          <w:sz w:val="28"/>
          <w:szCs w:val="28"/>
          <w:lang w:eastAsia="uk-UA"/>
        </w:rPr>
        <w:t>вважають</w:t>
      </w:r>
      <w:r w:rsidRPr="00AC222D">
        <w:rPr>
          <w:rFonts w:ascii="Times New Roman" w:eastAsia="Times New Roman" w:hAnsi="Times New Roman" w:cs="Times New Roman"/>
          <w:color w:val="000000"/>
          <w:sz w:val="28"/>
          <w:szCs w:val="28"/>
          <w:lang w:eastAsia="uk-UA"/>
        </w:rPr>
        <w:t xml:space="preserve">, що </w:t>
      </w:r>
      <w:r w:rsidR="00EB6E8E">
        <w:rPr>
          <w:rFonts w:ascii="Times New Roman" w:eastAsia="Times New Roman" w:hAnsi="Times New Roman" w:cs="Times New Roman"/>
          <w:color w:val="000000"/>
          <w:sz w:val="28"/>
          <w:szCs w:val="28"/>
          <w:lang w:eastAsia="uk-UA"/>
        </w:rPr>
        <w:t xml:space="preserve">це </w:t>
      </w:r>
      <w:r w:rsidRPr="00AC222D">
        <w:rPr>
          <w:rFonts w:ascii="Times New Roman" w:eastAsia="Times New Roman" w:hAnsi="Times New Roman" w:cs="Times New Roman"/>
          <w:color w:val="000000"/>
          <w:sz w:val="28"/>
          <w:szCs w:val="28"/>
          <w:lang w:eastAsia="uk-UA"/>
        </w:rPr>
        <w:t>будь-які впливи (педагогічні технології) на дитину-дошкільника</w:t>
      </w:r>
      <w:r w:rsidR="00EB6E8E">
        <w:rPr>
          <w:rFonts w:ascii="Times New Roman" w:eastAsia="Times New Roman" w:hAnsi="Times New Roman" w:cs="Times New Roman"/>
          <w:color w:val="000000"/>
          <w:sz w:val="28"/>
          <w:szCs w:val="28"/>
          <w:lang w:eastAsia="uk-UA"/>
        </w:rPr>
        <w:t xml:space="preserve">, які </w:t>
      </w:r>
      <w:r w:rsidRPr="00AC222D">
        <w:rPr>
          <w:rFonts w:ascii="Times New Roman" w:eastAsia="Times New Roman" w:hAnsi="Times New Roman" w:cs="Times New Roman"/>
          <w:color w:val="000000"/>
          <w:sz w:val="28"/>
          <w:szCs w:val="28"/>
          <w:lang w:eastAsia="uk-UA"/>
        </w:rPr>
        <w:t>повинні у своїй основі мати принцип здоров'язбереження.</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У сучасних умовах розвиток людини неможливий без побудови системи формування її здоров'я [78]. Допомога у формуванні здоров'я дітей - обов'язок будь-якого педагога,</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Надалі ми говоритимемо про збереження (заощадження) та зміцнення здоров'я дошкільнят.</w:t>
      </w:r>
    </w:p>
    <w:p w:rsidR="009C63CB" w:rsidRDefault="006A7B22"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Оздоровчі</w:t>
      </w:r>
      <w:r w:rsidR="00AC222D" w:rsidRPr="00AC222D">
        <w:rPr>
          <w:rFonts w:ascii="Times New Roman" w:eastAsia="Times New Roman" w:hAnsi="Times New Roman" w:cs="Times New Roman"/>
          <w:color w:val="000000"/>
          <w:sz w:val="28"/>
          <w:szCs w:val="28"/>
          <w:lang w:eastAsia="uk-UA"/>
        </w:rPr>
        <w:t xml:space="preserve"> заходи будуть більш ефективні при їх повторюваності, включення варіантних змін в стереотипи, дотриманні </w:t>
      </w:r>
      <w:r w:rsidR="00AC222D" w:rsidRPr="008179FB">
        <w:rPr>
          <w:rFonts w:ascii="Times New Roman" w:eastAsia="Times New Roman" w:hAnsi="Times New Roman" w:cs="Times New Roman"/>
          <w:iCs/>
          <w:color w:val="000000"/>
          <w:spacing w:val="-1"/>
          <w:sz w:val="28"/>
          <w:szCs w:val="28"/>
          <w:lang w:eastAsia="uk-UA"/>
        </w:rPr>
        <w:t>принципу</w:t>
      </w:r>
      <w:r w:rsidR="00AC222D" w:rsidRPr="00AC222D">
        <w:rPr>
          <w:rFonts w:ascii="Times New Roman" w:eastAsia="Times New Roman" w:hAnsi="Times New Roman" w:cs="Times New Roman"/>
          <w:i/>
          <w:iCs/>
          <w:color w:val="000000"/>
          <w:spacing w:val="-1"/>
          <w:sz w:val="28"/>
          <w:szCs w:val="28"/>
          <w:lang w:eastAsia="uk-UA"/>
        </w:rPr>
        <w:t xml:space="preserve"> </w:t>
      </w:r>
      <w:r w:rsidR="00AC222D" w:rsidRPr="00622970">
        <w:rPr>
          <w:rFonts w:ascii="Times New Roman" w:eastAsia="Times New Roman" w:hAnsi="Times New Roman" w:cs="Times New Roman"/>
          <w:iCs/>
          <w:color w:val="000000"/>
          <w:spacing w:val="-1"/>
          <w:sz w:val="28"/>
          <w:szCs w:val="28"/>
          <w:lang w:eastAsia="uk-UA"/>
        </w:rPr>
        <w:t>поступовості, </w:t>
      </w:r>
      <w:r w:rsidR="00AC222D" w:rsidRPr="00622970">
        <w:rPr>
          <w:rFonts w:ascii="Times New Roman" w:eastAsia="Times New Roman" w:hAnsi="Times New Roman" w:cs="Times New Roman"/>
          <w:color w:val="000000"/>
          <w:sz w:val="28"/>
          <w:szCs w:val="28"/>
          <w:lang w:eastAsia="uk-UA"/>
        </w:rPr>
        <w:t xml:space="preserve">який передбачає </w:t>
      </w:r>
      <w:r w:rsidR="008179FB">
        <w:rPr>
          <w:rFonts w:ascii="Times New Roman" w:eastAsia="Times New Roman" w:hAnsi="Times New Roman" w:cs="Times New Roman"/>
          <w:color w:val="000000"/>
          <w:sz w:val="28"/>
          <w:szCs w:val="28"/>
          <w:lang w:eastAsia="uk-UA"/>
        </w:rPr>
        <w:t>по</w:t>
      </w:r>
      <w:r w:rsidRPr="00622970">
        <w:rPr>
          <w:rFonts w:ascii="Times New Roman" w:eastAsia="Times New Roman" w:hAnsi="Times New Roman" w:cs="Times New Roman"/>
          <w:color w:val="000000"/>
          <w:sz w:val="28"/>
          <w:szCs w:val="28"/>
          <w:lang w:eastAsia="uk-UA"/>
        </w:rPr>
        <w:t>слідовні</w:t>
      </w:r>
      <w:r w:rsidR="00AC222D" w:rsidRPr="00622970">
        <w:rPr>
          <w:rFonts w:ascii="Times New Roman" w:eastAsia="Times New Roman" w:hAnsi="Times New Roman" w:cs="Times New Roman"/>
          <w:color w:val="000000"/>
          <w:sz w:val="28"/>
          <w:szCs w:val="28"/>
          <w:lang w:eastAsia="uk-UA"/>
        </w:rPr>
        <w:t>сть від одного ступеня навчання до іншого.</w:t>
      </w:r>
    </w:p>
    <w:p w:rsidR="00AC222D" w:rsidRPr="00622970"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622970">
        <w:rPr>
          <w:rFonts w:ascii="Times New Roman" w:eastAsia="Times New Roman" w:hAnsi="Times New Roman" w:cs="Times New Roman"/>
          <w:iCs/>
          <w:color w:val="000000"/>
          <w:spacing w:val="-1"/>
          <w:sz w:val="28"/>
          <w:szCs w:val="28"/>
          <w:lang w:eastAsia="uk-UA"/>
        </w:rPr>
        <w:t>Принцип безперервності </w:t>
      </w:r>
      <w:r w:rsidRPr="00622970">
        <w:rPr>
          <w:rFonts w:ascii="Times New Roman" w:eastAsia="Times New Roman" w:hAnsi="Times New Roman" w:cs="Times New Roman"/>
          <w:color w:val="000000"/>
          <w:sz w:val="28"/>
          <w:szCs w:val="28"/>
          <w:lang w:eastAsia="uk-UA"/>
        </w:rPr>
        <w:t>висловлює закономірності побудови педагогіки оздоровлення як цілісного процесу.</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622970">
        <w:rPr>
          <w:rFonts w:ascii="Times New Roman" w:eastAsia="Times New Roman" w:hAnsi="Times New Roman" w:cs="Times New Roman"/>
          <w:iCs/>
          <w:color w:val="000000"/>
          <w:spacing w:val="-1"/>
          <w:sz w:val="28"/>
          <w:szCs w:val="28"/>
          <w:lang w:eastAsia="uk-UA"/>
        </w:rPr>
        <w:lastRenderedPageBreak/>
        <w:t>Принцип доступності та індивідуалізації </w:t>
      </w:r>
      <w:r w:rsidRPr="00622970">
        <w:rPr>
          <w:rFonts w:ascii="Times New Roman" w:eastAsia="Times New Roman" w:hAnsi="Times New Roman" w:cs="Times New Roman"/>
          <w:color w:val="000000"/>
          <w:sz w:val="28"/>
          <w:szCs w:val="28"/>
          <w:lang w:eastAsia="uk-UA"/>
        </w:rPr>
        <w:t>має свої особливості. </w:t>
      </w:r>
      <w:r w:rsidRPr="00622970">
        <w:rPr>
          <w:rFonts w:ascii="Times New Roman" w:eastAsia="Times New Roman" w:hAnsi="Times New Roman" w:cs="Times New Roman"/>
          <w:iCs/>
          <w:color w:val="000000"/>
          <w:spacing w:val="-1"/>
          <w:sz w:val="28"/>
          <w:szCs w:val="28"/>
          <w:lang w:eastAsia="uk-UA"/>
        </w:rPr>
        <w:t>Принцип індивідуалізації </w:t>
      </w:r>
      <w:r w:rsidRPr="00622970">
        <w:rPr>
          <w:rFonts w:ascii="Times New Roman" w:eastAsia="Times New Roman" w:hAnsi="Times New Roman" w:cs="Times New Roman"/>
          <w:color w:val="000000"/>
          <w:sz w:val="28"/>
          <w:szCs w:val="28"/>
          <w:lang w:eastAsia="uk-UA"/>
        </w:rPr>
        <w:t>складає основ</w:t>
      </w:r>
      <w:r w:rsidR="0066650C">
        <w:rPr>
          <w:rFonts w:ascii="Times New Roman" w:eastAsia="Times New Roman" w:hAnsi="Times New Roman" w:cs="Times New Roman"/>
          <w:color w:val="000000"/>
          <w:sz w:val="28"/>
          <w:szCs w:val="28"/>
          <w:lang w:eastAsia="uk-UA"/>
        </w:rPr>
        <w:t>у</w:t>
      </w:r>
      <w:r w:rsidRPr="00622970">
        <w:rPr>
          <w:rFonts w:ascii="Times New Roman" w:eastAsia="Times New Roman" w:hAnsi="Times New Roman" w:cs="Times New Roman"/>
          <w:color w:val="000000"/>
          <w:sz w:val="28"/>
          <w:szCs w:val="28"/>
          <w:lang w:eastAsia="uk-UA"/>
        </w:rPr>
        <w:t xml:space="preserve"> загальних закономірностей</w:t>
      </w:r>
      <w:r w:rsidRPr="00AC222D">
        <w:rPr>
          <w:rFonts w:ascii="Times New Roman" w:eastAsia="Times New Roman" w:hAnsi="Times New Roman" w:cs="Times New Roman"/>
          <w:color w:val="000000"/>
          <w:sz w:val="28"/>
          <w:szCs w:val="28"/>
          <w:lang w:eastAsia="uk-UA"/>
        </w:rPr>
        <w:t xml:space="preserve"> навчання та виховання. Спираючись на індивідуальні особливості, педагог всебічно розвиває дитину, планує та прогнозує її розвиток. Використовуючи природні дані дитини, педагог спрямовує та стабілізує її всебічний розвиток.</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Формування рухових умінь і навичок, рухові здібності дитини, функціональні можливості організму розвиваються в процесі використання засобів </w:t>
      </w:r>
      <w:r w:rsidR="009B2975">
        <w:rPr>
          <w:rFonts w:ascii="Times New Roman" w:eastAsia="Times New Roman" w:hAnsi="Times New Roman" w:cs="Times New Roman"/>
          <w:color w:val="000000"/>
          <w:sz w:val="28"/>
          <w:szCs w:val="28"/>
          <w:lang w:eastAsia="uk-UA"/>
        </w:rPr>
        <w:t>оздоров</w:t>
      </w:r>
      <w:r w:rsidRPr="00AC222D">
        <w:rPr>
          <w:rFonts w:ascii="Times New Roman" w:eastAsia="Times New Roman" w:hAnsi="Times New Roman" w:cs="Times New Roman"/>
          <w:color w:val="000000"/>
          <w:sz w:val="28"/>
          <w:szCs w:val="28"/>
          <w:lang w:eastAsia="uk-UA"/>
        </w:rPr>
        <w:t>чих технологій на основі принципу обліку вікових та індивідуальних особливостей дітей.</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Для досягнення цілей </w:t>
      </w:r>
      <w:r w:rsidR="009B2975">
        <w:rPr>
          <w:rFonts w:ascii="Times New Roman" w:eastAsia="Times New Roman" w:hAnsi="Times New Roman" w:cs="Times New Roman"/>
          <w:color w:val="000000"/>
          <w:sz w:val="28"/>
          <w:szCs w:val="28"/>
          <w:lang w:eastAsia="uk-UA"/>
        </w:rPr>
        <w:t>оздоров</w:t>
      </w:r>
      <w:r w:rsidR="009B2975" w:rsidRPr="00AC222D">
        <w:rPr>
          <w:rFonts w:ascii="Times New Roman" w:eastAsia="Times New Roman" w:hAnsi="Times New Roman" w:cs="Times New Roman"/>
          <w:color w:val="000000"/>
          <w:sz w:val="28"/>
          <w:szCs w:val="28"/>
          <w:lang w:eastAsia="uk-UA"/>
        </w:rPr>
        <w:t>чих</w:t>
      </w:r>
      <w:r w:rsidRPr="00AC222D">
        <w:rPr>
          <w:rFonts w:ascii="Times New Roman" w:eastAsia="Times New Roman" w:hAnsi="Times New Roman" w:cs="Times New Roman"/>
          <w:color w:val="000000"/>
          <w:sz w:val="28"/>
          <w:szCs w:val="28"/>
          <w:lang w:eastAsia="uk-UA"/>
        </w:rPr>
        <w:t xml:space="preserve"> освітніх технологій виділяють такі групи засобів:</w:t>
      </w:r>
    </w:p>
    <w:p w:rsidR="00CC4CD1"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1)   засоби рухової спрямованості;</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2) оздоровчі сили природи;</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3) гігієнічні фактори.</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До засобів рухової спрямованості відносять такі дії, які спрямовані на реалізацію завдань </w:t>
      </w:r>
      <w:r w:rsidR="009B2975">
        <w:rPr>
          <w:rFonts w:ascii="Times New Roman" w:eastAsia="Times New Roman" w:hAnsi="Times New Roman" w:cs="Times New Roman"/>
          <w:color w:val="000000"/>
          <w:sz w:val="28"/>
          <w:szCs w:val="28"/>
          <w:lang w:eastAsia="uk-UA"/>
        </w:rPr>
        <w:t>оздоров</w:t>
      </w:r>
      <w:r w:rsidR="009B2975" w:rsidRPr="00AC222D">
        <w:rPr>
          <w:rFonts w:ascii="Times New Roman" w:eastAsia="Times New Roman" w:hAnsi="Times New Roman" w:cs="Times New Roman"/>
          <w:color w:val="000000"/>
          <w:sz w:val="28"/>
          <w:szCs w:val="28"/>
          <w:lang w:eastAsia="uk-UA"/>
        </w:rPr>
        <w:t xml:space="preserve">чих </w:t>
      </w:r>
      <w:r w:rsidRPr="00AC222D">
        <w:rPr>
          <w:rFonts w:ascii="Times New Roman" w:eastAsia="Times New Roman" w:hAnsi="Times New Roman" w:cs="Times New Roman"/>
          <w:color w:val="000000"/>
          <w:sz w:val="28"/>
          <w:szCs w:val="28"/>
          <w:lang w:eastAsia="uk-UA"/>
        </w:rPr>
        <w:t xml:space="preserve">освітніх технологій. Це рух, фізичні вправи, </w:t>
      </w:r>
      <w:r w:rsidR="009B2975">
        <w:rPr>
          <w:rFonts w:ascii="Times New Roman" w:eastAsia="Times New Roman" w:hAnsi="Times New Roman" w:cs="Times New Roman"/>
          <w:color w:val="000000"/>
          <w:sz w:val="28"/>
          <w:szCs w:val="28"/>
          <w:lang w:eastAsia="uk-UA"/>
        </w:rPr>
        <w:t>руханка</w:t>
      </w:r>
      <w:r w:rsidRPr="00AC222D">
        <w:rPr>
          <w:rFonts w:ascii="Times New Roman" w:eastAsia="Times New Roman" w:hAnsi="Times New Roman" w:cs="Times New Roman"/>
          <w:color w:val="000000"/>
          <w:sz w:val="28"/>
          <w:szCs w:val="28"/>
          <w:lang w:eastAsia="uk-UA"/>
        </w:rPr>
        <w:t>, емоційні розрядки та «хвилини спокою», гімнастик</w:t>
      </w:r>
      <w:r w:rsidR="009B2975">
        <w:rPr>
          <w:rFonts w:ascii="Times New Roman" w:eastAsia="Times New Roman" w:hAnsi="Times New Roman" w:cs="Times New Roman"/>
          <w:color w:val="000000"/>
          <w:sz w:val="28"/>
          <w:szCs w:val="28"/>
          <w:lang w:eastAsia="uk-UA"/>
        </w:rPr>
        <w:t>а та аеробіка</w:t>
      </w:r>
      <w:r w:rsidRPr="00AC222D">
        <w:rPr>
          <w:rFonts w:ascii="Times New Roman" w:eastAsia="Times New Roman" w:hAnsi="Times New Roman" w:cs="Times New Roman"/>
          <w:color w:val="000000"/>
          <w:sz w:val="28"/>
          <w:szCs w:val="28"/>
          <w:lang w:eastAsia="uk-UA"/>
        </w:rPr>
        <w:t>, рухливі ігри, спеціально організована рухова активність дитини (заняття оздоровчою фіз</w:t>
      </w:r>
      <w:r w:rsidR="009B2975">
        <w:rPr>
          <w:rFonts w:ascii="Times New Roman" w:eastAsia="Times New Roman" w:hAnsi="Times New Roman" w:cs="Times New Roman"/>
          <w:color w:val="000000"/>
          <w:sz w:val="28"/>
          <w:szCs w:val="28"/>
          <w:lang w:eastAsia="uk-UA"/>
        </w:rPr>
        <w:t xml:space="preserve">ичною </w:t>
      </w:r>
      <w:r w:rsidRPr="00AC222D">
        <w:rPr>
          <w:rFonts w:ascii="Times New Roman" w:eastAsia="Times New Roman" w:hAnsi="Times New Roman" w:cs="Times New Roman"/>
          <w:color w:val="000000"/>
          <w:sz w:val="28"/>
          <w:szCs w:val="28"/>
          <w:lang w:eastAsia="uk-UA"/>
        </w:rPr>
        <w:t>культурою, своєчасний розвиток основ рухових навичок).</w:t>
      </w:r>
    </w:p>
    <w:p w:rsidR="0066650C"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Як самостійні засоби оздоровлення можна</w:t>
      </w:r>
      <w:r w:rsidR="00CC4CD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виділити загартування, фітотерапію, ароматерапію, інгаляцію,</w:t>
      </w:r>
      <w:r w:rsidR="00CC4CD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вітамінотерапію (вітамінізацію харчового раціону, йодування питної води) та інше.</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На жаль, дуже рідко згадується про особистісний фактор і зовсім забутий індивідуальний підхід до дитини, необхідність урахування психоемоційної стійкості, факторів впливу на органи чуття, статева соціалізація, а також місцеві та кліматичні умови та звичні температурні режими.</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Мета всіх досліджень із оздоровлення дітей засобами фізичної культури зводиться до розробки системи організації, охоплення та залучення здорових </w:t>
      </w:r>
      <w:r w:rsidRPr="00AC222D">
        <w:rPr>
          <w:rFonts w:ascii="Times New Roman" w:eastAsia="Times New Roman" w:hAnsi="Times New Roman" w:cs="Times New Roman"/>
          <w:color w:val="000000"/>
          <w:sz w:val="28"/>
          <w:szCs w:val="28"/>
          <w:lang w:eastAsia="uk-UA"/>
        </w:rPr>
        <w:lastRenderedPageBreak/>
        <w:t>дітей до регулярних занять її оздоровчими формами шляхом використання можливості дошкільних закладів [84].</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Одна з головних вимог до використання, перерахованих вище засобів – їх системне та комплексне застосування у вигляді занять з використанням профілактичних методик із застосуванням функціональної музики, аудіосупроводу, спортивно-оздоровчих свят, тематичних свят здоров'я, виходу на природу, екскурсії [76].</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Метод навчання — це впорядкована діяльність педагога, спрямован</w:t>
      </w:r>
      <w:r w:rsidR="00C21A02">
        <w:rPr>
          <w:rFonts w:ascii="Times New Roman" w:eastAsia="Times New Roman" w:hAnsi="Times New Roman" w:cs="Times New Roman"/>
          <w:color w:val="000000"/>
          <w:sz w:val="28"/>
          <w:szCs w:val="28"/>
          <w:lang w:eastAsia="uk-UA"/>
        </w:rPr>
        <w:t>а на</w:t>
      </w:r>
      <w:r w:rsidRPr="00AC222D">
        <w:rPr>
          <w:rFonts w:ascii="Times New Roman" w:eastAsia="Times New Roman" w:hAnsi="Times New Roman" w:cs="Times New Roman"/>
          <w:color w:val="000000"/>
          <w:sz w:val="28"/>
          <w:szCs w:val="28"/>
          <w:lang w:eastAsia="uk-UA"/>
        </w:rPr>
        <w:t xml:space="preserve"> досягнення заданої мети навчання. Під методами навчання часто розуміють сукупність шляхів, способів досягнення мети, ви</w:t>
      </w:r>
      <w:r w:rsidR="00C21A02">
        <w:rPr>
          <w:rFonts w:ascii="Times New Roman" w:eastAsia="Times New Roman" w:hAnsi="Times New Roman" w:cs="Times New Roman"/>
          <w:color w:val="000000"/>
          <w:sz w:val="28"/>
          <w:szCs w:val="28"/>
          <w:lang w:eastAsia="uk-UA"/>
        </w:rPr>
        <w:t>рішення завдань освіти (І. П. Пі</w:t>
      </w:r>
      <w:r w:rsidRPr="00AC222D">
        <w:rPr>
          <w:rFonts w:ascii="Times New Roman" w:eastAsia="Times New Roman" w:hAnsi="Times New Roman" w:cs="Times New Roman"/>
          <w:color w:val="000000"/>
          <w:sz w:val="28"/>
          <w:szCs w:val="28"/>
          <w:lang w:eastAsia="uk-UA"/>
        </w:rPr>
        <w:t xml:space="preserve">дласий). У </w:t>
      </w:r>
      <w:r w:rsidR="00C21A02">
        <w:rPr>
          <w:rFonts w:ascii="Times New Roman" w:eastAsia="Times New Roman" w:hAnsi="Times New Roman" w:cs="Times New Roman"/>
          <w:color w:val="000000"/>
          <w:sz w:val="28"/>
          <w:szCs w:val="28"/>
          <w:lang w:eastAsia="uk-UA"/>
        </w:rPr>
        <w:t>оздоров</w:t>
      </w:r>
      <w:r w:rsidR="00C21A02" w:rsidRPr="00AC222D">
        <w:rPr>
          <w:rFonts w:ascii="Times New Roman" w:eastAsia="Times New Roman" w:hAnsi="Times New Roman" w:cs="Times New Roman"/>
          <w:color w:val="000000"/>
          <w:sz w:val="28"/>
          <w:szCs w:val="28"/>
          <w:lang w:eastAsia="uk-UA"/>
        </w:rPr>
        <w:t>чих</w:t>
      </w:r>
      <w:r w:rsidRPr="00AC222D">
        <w:rPr>
          <w:rFonts w:ascii="Times New Roman" w:eastAsia="Times New Roman" w:hAnsi="Times New Roman" w:cs="Times New Roman"/>
          <w:color w:val="000000"/>
          <w:sz w:val="28"/>
          <w:szCs w:val="28"/>
          <w:lang w:eastAsia="uk-UA"/>
        </w:rPr>
        <w:t xml:space="preserve"> освітніх технологіях навчання застосовуються дві групи методів:</w:t>
      </w:r>
      <w:r w:rsidR="00CC4CD1">
        <w:rPr>
          <w:rFonts w:ascii="Times New Roman" w:eastAsia="Times New Roman" w:hAnsi="Times New Roman" w:cs="Times New Roman"/>
          <w:color w:val="000000"/>
          <w:sz w:val="28"/>
          <w:szCs w:val="28"/>
          <w:lang w:eastAsia="uk-UA"/>
        </w:rPr>
        <w:t xml:space="preserve"> </w:t>
      </w:r>
      <w:r w:rsidR="00C21A02">
        <w:rPr>
          <w:rFonts w:ascii="Times New Roman" w:eastAsia="Times New Roman" w:hAnsi="Times New Roman" w:cs="Times New Roman"/>
          <w:color w:val="000000"/>
          <w:sz w:val="28"/>
          <w:szCs w:val="28"/>
          <w:lang w:eastAsia="uk-UA"/>
        </w:rPr>
        <w:t>загальнопедагогічні</w:t>
      </w:r>
      <w:r w:rsidRPr="00AC222D">
        <w:rPr>
          <w:rFonts w:ascii="Times New Roman" w:eastAsia="Times New Roman" w:hAnsi="Times New Roman" w:cs="Times New Roman"/>
          <w:i/>
          <w:iCs/>
          <w:color w:val="000000"/>
          <w:spacing w:val="-1"/>
          <w:sz w:val="28"/>
          <w:szCs w:val="28"/>
          <w:lang w:eastAsia="uk-UA"/>
        </w:rPr>
        <w:t> </w:t>
      </w:r>
      <w:r w:rsidRPr="00AC222D">
        <w:rPr>
          <w:rFonts w:ascii="Times New Roman" w:eastAsia="Times New Roman" w:hAnsi="Times New Roman" w:cs="Times New Roman"/>
          <w:color w:val="000000"/>
          <w:sz w:val="28"/>
          <w:szCs w:val="28"/>
          <w:lang w:eastAsia="uk-UA"/>
        </w:rPr>
        <w:t>(застосовувані завжди навчання і виховання) і </w:t>
      </w:r>
      <w:r w:rsidRPr="00C21A02">
        <w:rPr>
          <w:rFonts w:ascii="Times New Roman" w:eastAsia="Times New Roman" w:hAnsi="Times New Roman" w:cs="Times New Roman"/>
          <w:iCs/>
          <w:color w:val="000000"/>
          <w:spacing w:val="-1"/>
          <w:sz w:val="28"/>
          <w:szCs w:val="28"/>
          <w:lang w:eastAsia="uk-UA"/>
        </w:rPr>
        <w:t>специфічні </w:t>
      </w:r>
      <w:r w:rsidRPr="00AC222D">
        <w:rPr>
          <w:rFonts w:ascii="Times New Roman" w:eastAsia="Times New Roman" w:hAnsi="Times New Roman" w:cs="Times New Roman"/>
          <w:color w:val="000000"/>
          <w:sz w:val="28"/>
          <w:szCs w:val="28"/>
          <w:lang w:eastAsia="uk-UA"/>
        </w:rPr>
        <w:t xml:space="preserve">(характерні лише </w:t>
      </w:r>
      <w:r w:rsidR="00C21A02">
        <w:rPr>
          <w:rFonts w:ascii="Times New Roman" w:eastAsia="Times New Roman" w:hAnsi="Times New Roman" w:cs="Times New Roman"/>
          <w:color w:val="000000"/>
          <w:sz w:val="28"/>
          <w:szCs w:val="28"/>
          <w:lang w:eastAsia="uk-UA"/>
        </w:rPr>
        <w:t xml:space="preserve">для </w:t>
      </w:r>
      <w:r w:rsidRPr="00AC222D">
        <w:rPr>
          <w:rFonts w:ascii="Times New Roman" w:eastAsia="Times New Roman" w:hAnsi="Times New Roman" w:cs="Times New Roman"/>
          <w:color w:val="000000"/>
          <w:sz w:val="28"/>
          <w:szCs w:val="28"/>
          <w:lang w:eastAsia="uk-UA"/>
        </w:rPr>
        <w:t>процесу педагогіки оздоровлення).</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Жодним із методів не можна обмежитися в педагогіці оздоровлення як найкращим. Тільки оптимальне поєднання специфічних та загальнопедагогічних методів відповідно до методичних принципів може забезпечити успішну реалізацію комплексу завдань </w:t>
      </w:r>
      <w:r w:rsidR="00C21A02">
        <w:rPr>
          <w:rFonts w:ascii="Times New Roman" w:eastAsia="Times New Roman" w:hAnsi="Times New Roman" w:cs="Times New Roman"/>
          <w:color w:val="000000"/>
          <w:sz w:val="28"/>
          <w:szCs w:val="28"/>
          <w:lang w:eastAsia="uk-UA"/>
        </w:rPr>
        <w:t>оздоров</w:t>
      </w:r>
      <w:r w:rsidR="00C21A02" w:rsidRPr="00AC222D">
        <w:rPr>
          <w:rFonts w:ascii="Times New Roman" w:eastAsia="Times New Roman" w:hAnsi="Times New Roman" w:cs="Times New Roman"/>
          <w:color w:val="000000"/>
          <w:sz w:val="28"/>
          <w:szCs w:val="28"/>
          <w:lang w:eastAsia="uk-UA"/>
        </w:rPr>
        <w:t>чих</w:t>
      </w:r>
      <w:r w:rsidRPr="00AC222D">
        <w:rPr>
          <w:rFonts w:ascii="Times New Roman" w:eastAsia="Times New Roman" w:hAnsi="Times New Roman" w:cs="Times New Roman"/>
          <w:color w:val="000000"/>
          <w:sz w:val="28"/>
          <w:szCs w:val="28"/>
          <w:lang w:eastAsia="uk-UA"/>
        </w:rPr>
        <w:t xml:space="preserve"> освітніх технологій.</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У структурі методу виділяють </w:t>
      </w:r>
      <w:r w:rsidRPr="00C21A02">
        <w:rPr>
          <w:rFonts w:ascii="Times New Roman" w:eastAsia="Times New Roman" w:hAnsi="Times New Roman" w:cs="Times New Roman"/>
          <w:iCs/>
          <w:color w:val="000000"/>
          <w:spacing w:val="-1"/>
          <w:sz w:val="28"/>
          <w:szCs w:val="28"/>
          <w:lang w:eastAsia="uk-UA"/>
        </w:rPr>
        <w:t>прийоми </w:t>
      </w:r>
      <w:r w:rsidRPr="00C21A02">
        <w:rPr>
          <w:rFonts w:ascii="Times New Roman" w:eastAsia="Times New Roman" w:hAnsi="Times New Roman" w:cs="Times New Roman"/>
          <w:color w:val="000000"/>
          <w:sz w:val="28"/>
          <w:szCs w:val="28"/>
          <w:lang w:eastAsia="uk-UA"/>
        </w:rPr>
        <w:t>я</w:t>
      </w:r>
      <w:r w:rsidRPr="00AC222D">
        <w:rPr>
          <w:rFonts w:ascii="Times New Roman" w:eastAsia="Times New Roman" w:hAnsi="Times New Roman" w:cs="Times New Roman"/>
          <w:color w:val="000000"/>
          <w:sz w:val="28"/>
          <w:szCs w:val="28"/>
          <w:lang w:eastAsia="uk-UA"/>
        </w:rPr>
        <w:t>к складову частину окреми</w:t>
      </w:r>
      <w:r w:rsidR="00C21A02">
        <w:rPr>
          <w:rFonts w:ascii="Times New Roman" w:eastAsia="Times New Roman" w:hAnsi="Times New Roman" w:cs="Times New Roman"/>
          <w:color w:val="000000"/>
          <w:sz w:val="28"/>
          <w:szCs w:val="28"/>
          <w:lang w:eastAsia="uk-UA"/>
        </w:rPr>
        <w:t>х</w:t>
      </w:r>
      <w:r w:rsidRPr="00AC222D">
        <w:rPr>
          <w:rFonts w:ascii="Times New Roman" w:eastAsia="Times New Roman" w:hAnsi="Times New Roman" w:cs="Times New Roman"/>
          <w:color w:val="000000"/>
          <w:sz w:val="28"/>
          <w:szCs w:val="28"/>
          <w:lang w:eastAsia="uk-UA"/>
        </w:rPr>
        <w:t xml:space="preserve"> крок</w:t>
      </w:r>
      <w:r w:rsidR="00C21A02">
        <w:rPr>
          <w:rFonts w:ascii="Times New Roman" w:eastAsia="Times New Roman" w:hAnsi="Times New Roman" w:cs="Times New Roman"/>
          <w:color w:val="000000"/>
          <w:sz w:val="28"/>
          <w:szCs w:val="28"/>
          <w:lang w:eastAsia="uk-UA"/>
        </w:rPr>
        <w:t>ів</w:t>
      </w:r>
      <w:r w:rsidRPr="00AC222D">
        <w:rPr>
          <w:rFonts w:ascii="Times New Roman" w:eastAsia="Times New Roman" w:hAnsi="Times New Roman" w:cs="Times New Roman"/>
          <w:color w:val="000000"/>
          <w:sz w:val="28"/>
          <w:szCs w:val="28"/>
          <w:lang w:eastAsia="uk-UA"/>
        </w:rPr>
        <w:t xml:space="preserve"> у реалізації методу.</w:t>
      </w:r>
    </w:p>
    <w:p w:rsidR="00AC222D" w:rsidRPr="00C21A02"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C21A02">
        <w:rPr>
          <w:rFonts w:ascii="Times New Roman" w:eastAsia="Times New Roman" w:hAnsi="Times New Roman" w:cs="Times New Roman"/>
          <w:color w:val="000000"/>
          <w:sz w:val="28"/>
          <w:szCs w:val="28"/>
          <w:lang w:eastAsia="uk-UA"/>
        </w:rPr>
        <w:t>Прийоми можна класифікувати наступним чином: </w:t>
      </w:r>
      <w:r w:rsidRPr="00C21A02">
        <w:rPr>
          <w:rFonts w:ascii="Times New Roman" w:eastAsia="Times New Roman" w:hAnsi="Times New Roman" w:cs="Times New Roman"/>
          <w:iCs/>
          <w:color w:val="000000"/>
          <w:spacing w:val="-1"/>
          <w:sz w:val="28"/>
          <w:szCs w:val="28"/>
          <w:lang w:eastAsia="uk-UA"/>
        </w:rPr>
        <w:t>захисно - профілактичні </w:t>
      </w:r>
      <w:r w:rsidRPr="00C21A02">
        <w:rPr>
          <w:rFonts w:ascii="Times New Roman" w:eastAsia="Times New Roman" w:hAnsi="Times New Roman" w:cs="Times New Roman"/>
          <w:color w:val="000000"/>
          <w:sz w:val="28"/>
          <w:szCs w:val="28"/>
          <w:lang w:eastAsia="uk-UA"/>
        </w:rPr>
        <w:t>(особиста гігієна та гігієна навчання); </w:t>
      </w:r>
      <w:r w:rsidRPr="00C21A02">
        <w:rPr>
          <w:rFonts w:ascii="Times New Roman" w:eastAsia="Times New Roman" w:hAnsi="Times New Roman" w:cs="Times New Roman"/>
          <w:iCs/>
          <w:color w:val="000000"/>
          <w:spacing w:val="-1"/>
          <w:sz w:val="28"/>
          <w:szCs w:val="28"/>
          <w:lang w:eastAsia="uk-UA"/>
        </w:rPr>
        <w:t>компенсаторно-нейтралізуючі </w:t>
      </w:r>
      <w:r w:rsidRPr="00C21A02">
        <w:rPr>
          <w:rFonts w:ascii="Times New Roman" w:eastAsia="Times New Roman" w:hAnsi="Times New Roman" w:cs="Times New Roman"/>
          <w:color w:val="000000"/>
          <w:sz w:val="28"/>
          <w:szCs w:val="28"/>
          <w:lang w:eastAsia="uk-UA"/>
        </w:rPr>
        <w:t>(фізкультхвилинки, оздоровча, пальчикова, коригуюча, дихальна гімнастика, лікувальна фіз</w:t>
      </w:r>
      <w:r w:rsidR="00C21A02">
        <w:rPr>
          <w:rFonts w:ascii="Times New Roman" w:eastAsia="Times New Roman" w:hAnsi="Times New Roman" w:cs="Times New Roman"/>
          <w:color w:val="000000"/>
          <w:sz w:val="28"/>
          <w:szCs w:val="28"/>
          <w:lang w:eastAsia="uk-UA"/>
        </w:rPr>
        <w:t xml:space="preserve">ична </w:t>
      </w:r>
      <w:r w:rsidRPr="00C21A02">
        <w:rPr>
          <w:rFonts w:ascii="Times New Roman" w:eastAsia="Times New Roman" w:hAnsi="Times New Roman" w:cs="Times New Roman"/>
          <w:color w:val="000000"/>
          <w:sz w:val="28"/>
          <w:szCs w:val="28"/>
          <w:lang w:eastAsia="uk-UA"/>
        </w:rPr>
        <w:t>культура; масаж; самомасаж; психогімнастика, тренінг, що дозволяють частково нейтралізувати стресові ситуації); </w:t>
      </w:r>
      <w:r w:rsidRPr="00C21A02">
        <w:rPr>
          <w:rFonts w:ascii="Times New Roman" w:eastAsia="Times New Roman" w:hAnsi="Times New Roman" w:cs="Times New Roman"/>
          <w:iCs/>
          <w:color w:val="000000"/>
          <w:spacing w:val="-1"/>
          <w:sz w:val="28"/>
          <w:szCs w:val="28"/>
          <w:lang w:eastAsia="uk-UA"/>
        </w:rPr>
        <w:t>стимулюючі </w:t>
      </w:r>
      <w:r w:rsidRPr="00C21A02">
        <w:rPr>
          <w:rFonts w:ascii="Times New Roman" w:eastAsia="Times New Roman" w:hAnsi="Times New Roman" w:cs="Times New Roman"/>
          <w:color w:val="000000"/>
          <w:sz w:val="28"/>
          <w:szCs w:val="28"/>
          <w:lang w:eastAsia="uk-UA"/>
        </w:rPr>
        <w:t>(елементи загартовування, фізичні навантаження, прийоми психотерапії, фітотерапії та ін.); </w:t>
      </w:r>
      <w:r w:rsidRPr="00C21A02">
        <w:rPr>
          <w:rFonts w:ascii="Times New Roman" w:eastAsia="Times New Roman" w:hAnsi="Times New Roman" w:cs="Times New Roman"/>
          <w:iCs/>
          <w:color w:val="000000"/>
          <w:spacing w:val="-1"/>
          <w:sz w:val="28"/>
          <w:szCs w:val="28"/>
          <w:lang w:eastAsia="uk-UA"/>
        </w:rPr>
        <w:t>інформаційно-навчальні.</w:t>
      </w:r>
    </w:p>
    <w:p w:rsidR="00AC222D" w:rsidRPr="00C21A02"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C21A02">
        <w:rPr>
          <w:rFonts w:ascii="Times New Roman" w:eastAsia="Times New Roman" w:hAnsi="Times New Roman" w:cs="Times New Roman"/>
          <w:color w:val="000000"/>
          <w:sz w:val="28"/>
          <w:szCs w:val="28"/>
          <w:lang w:eastAsia="uk-UA"/>
        </w:rPr>
        <w:lastRenderedPageBreak/>
        <w:t>Тільки за умови, що всі окремі підходи будуть об'єднані в єдине ціле, можна розраховувати на те, що сформується освітній простір, що реалізує ідеї здоров'язберігаючої педагогіки.</w:t>
      </w:r>
    </w:p>
    <w:p w:rsidR="009C63CB"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Хаотичний набір методів, що мають те чи інше відношення до заявленої мети, не становить жодної технології, у тому числі і здоров'язберігаючої [12].</w:t>
      </w:r>
    </w:p>
    <w:p w:rsidR="009C63CB"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Як прикметник «</w:t>
      </w:r>
      <w:r w:rsidR="00C21A02">
        <w:rPr>
          <w:rFonts w:ascii="Times New Roman" w:eastAsia="Times New Roman" w:hAnsi="Times New Roman" w:cs="Times New Roman"/>
          <w:color w:val="000000"/>
          <w:sz w:val="28"/>
          <w:szCs w:val="28"/>
          <w:lang w:eastAsia="uk-UA"/>
        </w:rPr>
        <w:t>оздоровча</w:t>
      </w:r>
      <w:r w:rsidRPr="00AC222D">
        <w:rPr>
          <w:rFonts w:ascii="Times New Roman" w:eastAsia="Times New Roman" w:hAnsi="Times New Roman" w:cs="Times New Roman"/>
          <w:color w:val="000000"/>
          <w:sz w:val="28"/>
          <w:szCs w:val="28"/>
          <w:lang w:eastAsia="uk-UA"/>
        </w:rPr>
        <w:t>» віднос</w:t>
      </w:r>
      <w:r w:rsidR="00CC4CD1">
        <w:rPr>
          <w:rFonts w:ascii="Times New Roman" w:eastAsia="Times New Roman" w:hAnsi="Times New Roman" w:cs="Times New Roman"/>
          <w:color w:val="000000"/>
          <w:sz w:val="28"/>
          <w:szCs w:val="28"/>
          <w:lang w:eastAsia="uk-UA"/>
        </w:rPr>
        <w:t>иться до якісної характеристики</w:t>
      </w:r>
      <w:r w:rsidR="00C21A02">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будь-якої освітньої технології,</w:t>
      </w:r>
      <w:r w:rsidR="00CC4CD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показує, наскільки під час реалізації цієї технології (педагогічної системи) вирішується завдання збереження здоров'я основних суб'єктів освітнього процесу — учнів та педагогів.</w:t>
      </w:r>
    </w:p>
    <w:p w:rsidR="009C63CB"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Незважаючи на те, що формально цінність здоров'я визнається всіма, в тому числі і педагогами, згадка про завдання здоров'язбереження в описі педагогічних технологій, методів і систем майже не зустрічається як серед завдань, перерахованих самими авторами педагогічних технологій, т</w:t>
      </w:r>
      <w:r w:rsidR="00C21A02">
        <w:rPr>
          <w:rFonts w:ascii="Times New Roman" w:eastAsia="Times New Roman" w:hAnsi="Times New Roman" w:cs="Times New Roman"/>
          <w:color w:val="000000"/>
          <w:sz w:val="28"/>
          <w:szCs w:val="28"/>
          <w:lang w:eastAsia="uk-UA"/>
        </w:rPr>
        <w:t>ак і при їх оглядовому описі , н</w:t>
      </w:r>
      <w:r w:rsidRPr="00AC222D">
        <w:rPr>
          <w:rFonts w:ascii="Times New Roman" w:eastAsia="Times New Roman" w:hAnsi="Times New Roman" w:cs="Times New Roman"/>
          <w:color w:val="000000"/>
          <w:sz w:val="28"/>
          <w:szCs w:val="28"/>
          <w:lang w:eastAsia="uk-UA"/>
        </w:rPr>
        <w:t>априклад у відомій монографії Г. К. Селевка [136].</w:t>
      </w:r>
    </w:p>
    <w:p w:rsidR="009C63CB"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Комплексні програми турботи про здоров'я учнів використовують у всіх розвинених країн світу. Так, рекомендована до використання з 1999 р. Програма охорони здоров'я в школі включає 7 основних модулів:</w:t>
      </w:r>
      <w:r w:rsidR="00535BB2">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1)</w:t>
      </w:r>
      <w:r w:rsidR="00535BB2">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освіта дітей у сфері здоров'я (Health Education);</w:t>
      </w:r>
      <w:r w:rsidR="00535BB2">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2)</w:t>
      </w:r>
      <w:r w:rsidR="00535BB2">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програми та практичні посібники з фізичної активності (Physical Activity Programs and Practices);</w:t>
      </w:r>
      <w:r w:rsidR="00535BB2">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3)</w:t>
      </w:r>
      <w:r w:rsidR="00A1460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харчування (Nutrition Services);</w:t>
      </w:r>
      <w:r w:rsidR="00A1460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4)</w:t>
      </w:r>
      <w:r w:rsidR="00A1460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медичні послуги (Health Services);</w:t>
      </w:r>
      <w:r w:rsidR="00A1460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5)</w:t>
      </w:r>
      <w:r w:rsidR="00A1460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психологічне та соціальне консультування (Counseling, Psychological, and Social Services);</w:t>
      </w:r>
      <w:r w:rsidR="00A1460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6)</w:t>
      </w:r>
      <w:r w:rsidR="00A1460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підвищення кваліфікації працівників шкіл у галузі охорони здоров'я (School-Site Health Promotion for Staff);</w:t>
      </w:r>
      <w:r w:rsidR="00A1460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7)</w:t>
      </w:r>
      <w:r w:rsidR="00A1460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активну участь сім'ї та суспільства (Family and Community Involvement).</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Серед </w:t>
      </w:r>
      <w:r w:rsidR="00A14601">
        <w:rPr>
          <w:rFonts w:ascii="Times New Roman" w:eastAsia="Times New Roman" w:hAnsi="Times New Roman" w:cs="Times New Roman"/>
          <w:color w:val="000000"/>
          <w:sz w:val="28"/>
          <w:szCs w:val="28"/>
          <w:lang w:eastAsia="uk-UA"/>
        </w:rPr>
        <w:t>оздоров</w:t>
      </w:r>
      <w:r w:rsidR="00A14601" w:rsidRPr="00AC222D">
        <w:rPr>
          <w:rFonts w:ascii="Times New Roman" w:eastAsia="Times New Roman" w:hAnsi="Times New Roman" w:cs="Times New Roman"/>
          <w:color w:val="000000"/>
          <w:sz w:val="28"/>
          <w:szCs w:val="28"/>
          <w:lang w:eastAsia="uk-UA"/>
        </w:rPr>
        <w:t>чих</w:t>
      </w:r>
      <w:r w:rsidRPr="00AC222D">
        <w:rPr>
          <w:rFonts w:ascii="Times New Roman" w:eastAsia="Times New Roman" w:hAnsi="Times New Roman" w:cs="Times New Roman"/>
          <w:color w:val="000000"/>
          <w:sz w:val="28"/>
          <w:szCs w:val="28"/>
          <w:lang w:eastAsia="uk-UA"/>
        </w:rPr>
        <w:t xml:space="preserve"> технологій, що застосовуються в системі освіти, виділяється кілька груп, у яких використовується різний підхід до охорони здоров'я, а відповідно і різні методи та форми роботи:</w:t>
      </w:r>
    </w:p>
    <w:p w:rsidR="00AC222D" w:rsidRPr="00AC222D" w:rsidRDefault="00AC222D" w:rsidP="00014C61">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Медико-гігієнічні технології.</w:t>
      </w:r>
    </w:p>
    <w:p w:rsidR="00AC222D" w:rsidRPr="00AC222D" w:rsidRDefault="00A14601" w:rsidP="00014C61">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Рухливо</w:t>
      </w:r>
      <w:r w:rsidR="00AC222D" w:rsidRPr="00AC222D">
        <w:rPr>
          <w:rFonts w:ascii="Times New Roman" w:eastAsia="Times New Roman" w:hAnsi="Times New Roman" w:cs="Times New Roman"/>
          <w:color w:val="000000"/>
          <w:sz w:val="28"/>
          <w:szCs w:val="28"/>
          <w:lang w:eastAsia="uk-UA"/>
        </w:rPr>
        <w:t>-оздоровчі технології</w:t>
      </w:r>
      <w:r>
        <w:rPr>
          <w:rFonts w:ascii="Times New Roman" w:eastAsia="Times New Roman" w:hAnsi="Times New Roman" w:cs="Times New Roman"/>
          <w:color w:val="000000"/>
          <w:sz w:val="28"/>
          <w:szCs w:val="28"/>
          <w:lang w:eastAsia="uk-UA"/>
        </w:rPr>
        <w:t xml:space="preserve"> прямовані </w:t>
      </w:r>
      <w:r w:rsidR="00AC222D" w:rsidRPr="00AC222D">
        <w:rPr>
          <w:rFonts w:ascii="Times New Roman" w:eastAsia="Times New Roman" w:hAnsi="Times New Roman" w:cs="Times New Roman"/>
          <w:color w:val="000000"/>
          <w:sz w:val="28"/>
          <w:szCs w:val="28"/>
          <w:lang w:eastAsia="uk-UA"/>
        </w:rPr>
        <w:t xml:space="preserve">на фізичний розвиток тих, хто займається: загартовування, тренування сили, витривалості, швидкості, </w:t>
      </w:r>
      <w:r w:rsidR="00AC222D" w:rsidRPr="00AC222D">
        <w:rPr>
          <w:rFonts w:ascii="Times New Roman" w:eastAsia="Times New Roman" w:hAnsi="Times New Roman" w:cs="Times New Roman"/>
          <w:color w:val="000000"/>
          <w:sz w:val="28"/>
          <w:szCs w:val="28"/>
          <w:lang w:eastAsia="uk-UA"/>
        </w:rPr>
        <w:lastRenderedPageBreak/>
        <w:t xml:space="preserve">гнучкості та інших якостей. Реалізуються на </w:t>
      </w:r>
      <w:r>
        <w:rPr>
          <w:rFonts w:ascii="Times New Roman" w:eastAsia="Times New Roman" w:hAnsi="Times New Roman" w:cs="Times New Roman"/>
          <w:color w:val="000000"/>
          <w:sz w:val="28"/>
          <w:szCs w:val="28"/>
          <w:lang w:eastAsia="uk-UA"/>
        </w:rPr>
        <w:t>оздоровчо-рухливих</w:t>
      </w:r>
      <w:r w:rsidR="00AC222D" w:rsidRPr="00AC222D">
        <w:rPr>
          <w:rFonts w:ascii="Times New Roman" w:eastAsia="Times New Roman" w:hAnsi="Times New Roman" w:cs="Times New Roman"/>
          <w:color w:val="000000"/>
          <w:sz w:val="28"/>
          <w:szCs w:val="28"/>
          <w:lang w:eastAsia="uk-UA"/>
        </w:rPr>
        <w:t xml:space="preserve"> заняттях та у роботі спортивних секцій.</w:t>
      </w:r>
    </w:p>
    <w:p w:rsidR="00AC222D" w:rsidRPr="00AC222D" w:rsidRDefault="00AC222D" w:rsidP="00014C61">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Екологічні здоров'язберігаючі технології</w:t>
      </w:r>
      <w:r w:rsidR="00A14601">
        <w:rPr>
          <w:rFonts w:ascii="Times New Roman" w:eastAsia="Times New Roman" w:hAnsi="Times New Roman" w:cs="Times New Roman"/>
          <w:color w:val="000000"/>
          <w:sz w:val="28"/>
          <w:szCs w:val="28"/>
          <w:lang w:eastAsia="uk-UA"/>
        </w:rPr>
        <w:t>, с</w:t>
      </w:r>
      <w:r w:rsidRPr="00AC222D">
        <w:rPr>
          <w:rFonts w:ascii="Times New Roman" w:eastAsia="Times New Roman" w:hAnsi="Times New Roman" w:cs="Times New Roman"/>
          <w:color w:val="000000"/>
          <w:sz w:val="28"/>
          <w:szCs w:val="28"/>
          <w:lang w:eastAsia="uk-UA"/>
        </w:rPr>
        <w:t xml:space="preserve">прямованість </w:t>
      </w:r>
      <w:r w:rsidR="00A14601">
        <w:rPr>
          <w:rFonts w:ascii="Times New Roman" w:eastAsia="Times New Roman" w:hAnsi="Times New Roman" w:cs="Times New Roman"/>
          <w:color w:val="000000"/>
          <w:sz w:val="28"/>
          <w:szCs w:val="28"/>
          <w:lang w:eastAsia="uk-UA"/>
        </w:rPr>
        <w:t xml:space="preserve">яких – </w:t>
      </w:r>
      <w:r w:rsidRPr="00AC222D">
        <w:rPr>
          <w:rFonts w:ascii="Times New Roman" w:eastAsia="Times New Roman" w:hAnsi="Times New Roman" w:cs="Times New Roman"/>
          <w:color w:val="000000"/>
          <w:sz w:val="28"/>
          <w:szCs w:val="28"/>
          <w:lang w:eastAsia="uk-UA"/>
        </w:rPr>
        <w:t>створення природоподібних, екологічно оптимальних умов життя та діяльності людей, гармонійних взаємин із природою.</w:t>
      </w:r>
    </w:p>
    <w:p w:rsidR="00F84CFF" w:rsidRDefault="00AC222D" w:rsidP="00F84CFF">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Технології забезпечення безпеки життєдіяльності. Оскільки збереження здоров'я розглядається при цьому як окремий випадок головного завдання – збереження життя.</w:t>
      </w:r>
    </w:p>
    <w:p w:rsidR="00AC222D" w:rsidRPr="00F84CFF" w:rsidRDefault="00AC222D" w:rsidP="00F84CFF">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F84CFF">
        <w:rPr>
          <w:rFonts w:ascii="Times New Roman" w:eastAsia="Times New Roman" w:hAnsi="Times New Roman" w:cs="Times New Roman"/>
          <w:color w:val="000000"/>
          <w:sz w:val="28"/>
          <w:szCs w:val="28"/>
          <w:lang w:eastAsia="uk-UA"/>
        </w:rPr>
        <w:t xml:space="preserve">Існують і інші підстави для класифікацій </w:t>
      </w:r>
      <w:r w:rsidR="00A14601" w:rsidRPr="00F84CFF">
        <w:rPr>
          <w:rFonts w:ascii="Times New Roman" w:eastAsia="Times New Roman" w:hAnsi="Times New Roman" w:cs="Times New Roman"/>
          <w:color w:val="000000"/>
          <w:sz w:val="28"/>
          <w:szCs w:val="28"/>
          <w:lang w:eastAsia="uk-UA"/>
        </w:rPr>
        <w:t>оздоровчих</w:t>
      </w:r>
      <w:r w:rsidRPr="00F84CFF">
        <w:rPr>
          <w:rFonts w:ascii="Times New Roman" w:eastAsia="Times New Roman" w:hAnsi="Times New Roman" w:cs="Times New Roman"/>
          <w:color w:val="000000"/>
          <w:sz w:val="28"/>
          <w:szCs w:val="28"/>
          <w:lang w:eastAsia="uk-UA"/>
        </w:rPr>
        <w:t xml:space="preserve"> технологій.</w:t>
      </w:r>
      <w:r w:rsidR="009C63CB" w:rsidRPr="00F84CFF">
        <w:rPr>
          <w:rFonts w:ascii="Times New Roman" w:eastAsia="Times New Roman" w:hAnsi="Times New Roman" w:cs="Times New Roman"/>
          <w:color w:val="000000"/>
          <w:sz w:val="28"/>
          <w:szCs w:val="28"/>
          <w:lang w:eastAsia="uk-UA"/>
        </w:rPr>
        <w:t xml:space="preserve"> </w:t>
      </w:r>
      <w:r w:rsidRPr="00F84CFF">
        <w:rPr>
          <w:rFonts w:ascii="Times New Roman" w:eastAsia="Times New Roman" w:hAnsi="Times New Roman" w:cs="Times New Roman"/>
          <w:color w:val="000000"/>
          <w:sz w:val="28"/>
          <w:szCs w:val="28"/>
          <w:lang w:eastAsia="uk-UA"/>
        </w:rPr>
        <w:t>За характером дії вони можуть бути поділені на такі групи.</w:t>
      </w:r>
    </w:p>
    <w:p w:rsidR="00AC222D" w:rsidRPr="00AC222D" w:rsidRDefault="00A14601"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14601">
        <w:rPr>
          <w:rFonts w:ascii="Times New Roman" w:eastAsia="Times New Roman" w:hAnsi="Times New Roman" w:cs="Times New Roman"/>
          <w:iCs/>
          <w:color w:val="000000"/>
          <w:spacing w:val="-2"/>
          <w:sz w:val="28"/>
          <w:szCs w:val="28"/>
          <w:lang w:eastAsia="uk-UA"/>
        </w:rPr>
        <w:t>З</w:t>
      </w:r>
      <w:r w:rsidR="00AC222D" w:rsidRPr="00A14601">
        <w:rPr>
          <w:rFonts w:ascii="Times New Roman" w:eastAsia="Times New Roman" w:hAnsi="Times New Roman" w:cs="Times New Roman"/>
          <w:iCs/>
          <w:color w:val="000000"/>
          <w:spacing w:val="-2"/>
          <w:sz w:val="28"/>
          <w:szCs w:val="28"/>
          <w:lang w:eastAsia="uk-UA"/>
        </w:rPr>
        <w:t>ахисно-профілактичні. </w:t>
      </w:r>
      <w:r w:rsidR="00AC222D" w:rsidRPr="00A14601">
        <w:rPr>
          <w:rFonts w:ascii="Times New Roman" w:eastAsia="Times New Roman" w:hAnsi="Times New Roman" w:cs="Times New Roman"/>
          <w:color w:val="000000"/>
          <w:sz w:val="28"/>
          <w:szCs w:val="28"/>
          <w:lang w:eastAsia="uk-UA"/>
        </w:rPr>
        <w:t>До</w:t>
      </w:r>
      <w:r w:rsidR="00AC222D" w:rsidRPr="00AC222D">
        <w:rPr>
          <w:rFonts w:ascii="Times New Roman" w:eastAsia="Times New Roman" w:hAnsi="Times New Roman" w:cs="Times New Roman"/>
          <w:color w:val="000000"/>
          <w:sz w:val="28"/>
          <w:szCs w:val="28"/>
          <w:lang w:eastAsia="uk-UA"/>
        </w:rPr>
        <w:t xml:space="preserve"> цієї групи належать прийоми, методи, технології, створені задля захист</w:t>
      </w:r>
      <w:r>
        <w:rPr>
          <w:rFonts w:ascii="Times New Roman" w:eastAsia="Times New Roman" w:hAnsi="Times New Roman" w:cs="Times New Roman"/>
          <w:color w:val="000000"/>
          <w:sz w:val="28"/>
          <w:szCs w:val="28"/>
          <w:lang w:eastAsia="uk-UA"/>
        </w:rPr>
        <w:t>у</w:t>
      </w:r>
      <w:r w:rsidR="00AC222D" w:rsidRPr="00AC222D">
        <w:rPr>
          <w:rFonts w:ascii="Times New Roman" w:eastAsia="Times New Roman" w:hAnsi="Times New Roman" w:cs="Times New Roman"/>
          <w:color w:val="000000"/>
          <w:sz w:val="28"/>
          <w:szCs w:val="28"/>
          <w:lang w:eastAsia="uk-UA"/>
        </w:rPr>
        <w:t xml:space="preserve"> людини від несприятливих здоров'ю впливів. Це, зокрема, виконанн</w:t>
      </w:r>
      <w:r>
        <w:rPr>
          <w:rFonts w:ascii="Times New Roman" w:eastAsia="Times New Roman" w:hAnsi="Times New Roman" w:cs="Times New Roman"/>
          <w:color w:val="000000"/>
          <w:sz w:val="28"/>
          <w:szCs w:val="28"/>
          <w:lang w:eastAsia="uk-UA"/>
        </w:rPr>
        <w:t>я санітарно - гігієнічних вимог</w:t>
      </w:r>
      <w:r w:rsidR="00AC222D" w:rsidRPr="00AC222D">
        <w:rPr>
          <w:rFonts w:ascii="Times New Roman" w:eastAsia="Times New Roman" w:hAnsi="Times New Roman" w:cs="Times New Roman"/>
          <w:color w:val="000000"/>
          <w:sz w:val="28"/>
          <w:szCs w:val="28"/>
          <w:lang w:eastAsia="uk-UA"/>
        </w:rPr>
        <w:t>; підтримання чистоти та проведення щеплень з метою запобігання інфекціям; використання страхувальних засобів та захисних пристроїв у спортзалах з метою профілактики травматизму тощо.</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14601">
        <w:rPr>
          <w:rFonts w:ascii="Times New Roman" w:eastAsia="Times New Roman" w:hAnsi="Times New Roman" w:cs="Times New Roman"/>
          <w:iCs/>
          <w:color w:val="000000"/>
          <w:spacing w:val="-2"/>
          <w:sz w:val="28"/>
          <w:szCs w:val="28"/>
          <w:lang w:eastAsia="uk-UA"/>
        </w:rPr>
        <w:t>Компенсаторно-нейтралізуюч</w:t>
      </w:r>
      <w:r w:rsidR="00A14601">
        <w:rPr>
          <w:rFonts w:ascii="Times New Roman" w:eastAsia="Times New Roman" w:hAnsi="Times New Roman" w:cs="Times New Roman"/>
          <w:iCs/>
          <w:color w:val="000000"/>
          <w:spacing w:val="-2"/>
          <w:sz w:val="28"/>
          <w:szCs w:val="28"/>
          <w:lang w:eastAsia="uk-UA"/>
        </w:rPr>
        <w:t>і</w:t>
      </w:r>
      <w:r w:rsidRPr="00A14601">
        <w:rPr>
          <w:rFonts w:ascii="Times New Roman" w:eastAsia="Times New Roman" w:hAnsi="Times New Roman" w:cs="Times New Roman"/>
          <w:iCs/>
          <w:color w:val="000000"/>
          <w:spacing w:val="-2"/>
          <w:sz w:val="28"/>
          <w:szCs w:val="28"/>
          <w:lang w:eastAsia="uk-UA"/>
        </w:rPr>
        <w:t>.</w:t>
      </w:r>
      <w:r w:rsidRPr="00AC222D">
        <w:rPr>
          <w:rFonts w:ascii="Times New Roman" w:eastAsia="Times New Roman" w:hAnsi="Times New Roman" w:cs="Times New Roman"/>
          <w:i/>
          <w:iCs/>
          <w:color w:val="000000"/>
          <w:spacing w:val="-2"/>
          <w:sz w:val="28"/>
          <w:szCs w:val="28"/>
          <w:lang w:eastAsia="uk-UA"/>
        </w:rPr>
        <w:t> </w:t>
      </w:r>
      <w:r w:rsidRPr="00AC222D">
        <w:rPr>
          <w:rFonts w:ascii="Times New Roman" w:eastAsia="Times New Roman" w:hAnsi="Times New Roman" w:cs="Times New Roman"/>
          <w:color w:val="000000"/>
          <w:sz w:val="28"/>
          <w:szCs w:val="28"/>
          <w:lang w:eastAsia="uk-UA"/>
        </w:rPr>
        <w:t xml:space="preserve">При їх використанні поставлено завдання заповнити недолік того, що потрібно організму для повноцінної життєдіяльності, або хоча б частково нейтралізувати негативні впливи в тих випадках, коли повністю захистити людину від них неможливо. Це, наприклад, проведення </w:t>
      </w:r>
      <w:r w:rsidR="00A14601">
        <w:rPr>
          <w:rFonts w:ascii="Times New Roman" w:eastAsia="Times New Roman" w:hAnsi="Times New Roman" w:cs="Times New Roman"/>
          <w:color w:val="000000"/>
          <w:sz w:val="28"/>
          <w:szCs w:val="28"/>
          <w:lang w:eastAsia="uk-UA"/>
        </w:rPr>
        <w:t xml:space="preserve">оздоровчо-рухливих </w:t>
      </w:r>
      <w:r w:rsidRPr="00AC222D">
        <w:rPr>
          <w:rFonts w:ascii="Times New Roman" w:eastAsia="Times New Roman" w:hAnsi="Times New Roman" w:cs="Times New Roman"/>
          <w:color w:val="000000"/>
          <w:sz w:val="28"/>
          <w:szCs w:val="28"/>
          <w:lang w:eastAsia="uk-UA"/>
        </w:rPr>
        <w:t xml:space="preserve">хвилин та пауз, що дозволяє певною мірою нейтралізувати несприятливий вплив статичності </w:t>
      </w:r>
      <w:r w:rsidR="00A14601">
        <w:rPr>
          <w:rFonts w:ascii="Times New Roman" w:eastAsia="Times New Roman" w:hAnsi="Times New Roman" w:cs="Times New Roman"/>
          <w:color w:val="000000"/>
          <w:sz w:val="28"/>
          <w:szCs w:val="28"/>
          <w:lang w:eastAsia="uk-UA"/>
        </w:rPr>
        <w:t>занять</w:t>
      </w:r>
      <w:r w:rsidRPr="00AC222D">
        <w:rPr>
          <w:rFonts w:ascii="Times New Roman" w:eastAsia="Times New Roman" w:hAnsi="Times New Roman" w:cs="Times New Roman"/>
          <w:color w:val="000000"/>
          <w:sz w:val="28"/>
          <w:szCs w:val="28"/>
          <w:lang w:eastAsia="uk-UA"/>
        </w:rPr>
        <w:t>, недостатність фізичного навантаження, емоційні розрядки та «хвилини спокою», що дозволяють частково нейтралізувати стресогенні впливи. Йодування питної води і солі дозволяє компенсувати недолік йоду, що надходить в організм, характерне для багатьох регіонів країни. Вітамінізація харчового раціону заповнює дефіцит необхідних організму вітамінів.</w:t>
      </w:r>
    </w:p>
    <w:p w:rsidR="00A14601"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За організаційними особливостями здоров'язберігаючі прийоми та методи, що використовуються в освітніх установах можуть бути підрозділені на такі, що забезпечують та реконструюють.</w:t>
      </w:r>
    </w:p>
    <w:p w:rsidR="009C6A8F"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lastRenderedPageBreak/>
        <w:t>Перші забезпечують необхідні умови проведення о</w:t>
      </w:r>
      <w:r w:rsidR="00A14601">
        <w:rPr>
          <w:rFonts w:ascii="Times New Roman" w:eastAsia="Times New Roman" w:hAnsi="Times New Roman" w:cs="Times New Roman"/>
          <w:color w:val="000000"/>
          <w:sz w:val="28"/>
          <w:szCs w:val="28"/>
          <w:lang w:eastAsia="uk-UA"/>
        </w:rPr>
        <w:t>світнього процесу</w:t>
      </w:r>
      <w:r w:rsidRPr="00AC222D">
        <w:rPr>
          <w:rFonts w:ascii="Times New Roman" w:eastAsia="Times New Roman" w:hAnsi="Times New Roman" w:cs="Times New Roman"/>
          <w:color w:val="000000"/>
          <w:sz w:val="28"/>
          <w:szCs w:val="28"/>
          <w:lang w:eastAsia="uk-UA"/>
        </w:rPr>
        <w:t>. Другі мають на меті привнесення нових елементів, умов, не передбачених нормативними документами. Наприклад, організація фітобара, кабінету фізіотерапії, аудіосупроводження занять, оздоровчо-психологічних тренінгів для дітей та педагогів тощо [144].</w:t>
      </w:r>
    </w:p>
    <w:p w:rsidR="00CC4CD1" w:rsidRPr="00AC222D" w:rsidRDefault="00CC4CD1"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b/>
          <w:bCs/>
          <w:color w:val="000000"/>
          <w:spacing w:val="1"/>
          <w:sz w:val="28"/>
          <w:szCs w:val="28"/>
          <w:lang w:eastAsia="uk-UA"/>
        </w:rPr>
        <w:t>1.</w:t>
      </w:r>
      <w:r w:rsidR="00CC0F17">
        <w:rPr>
          <w:rFonts w:ascii="Times New Roman" w:eastAsia="Times New Roman" w:hAnsi="Times New Roman" w:cs="Times New Roman"/>
          <w:b/>
          <w:bCs/>
          <w:color w:val="000000"/>
          <w:spacing w:val="1"/>
          <w:sz w:val="28"/>
          <w:szCs w:val="28"/>
          <w:lang w:eastAsia="uk-UA"/>
        </w:rPr>
        <w:t>2</w:t>
      </w:r>
      <w:r w:rsidRPr="00AC222D">
        <w:rPr>
          <w:rFonts w:ascii="Times New Roman" w:eastAsia="Times New Roman" w:hAnsi="Times New Roman" w:cs="Times New Roman"/>
          <w:b/>
          <w:bCs/>
          <w:color w:val="000000"/>
          <w:spacing w:val="1"/>
          <w:sz w:val="28"/>
          <w:szCs w:val="28"/>
          <w:lang w:eastAsia="uk-UA"/>
        </w:rPr>
        <w:t>.</w:t>
      </w:r>
      <w:bookmarkStart w:id="3" w:name="bookmark61"/>
      <w:r w:rsidR="00A14601">
        <w:rPr>
          <w:rFonts w:ascii="Times New Roman" w:eastAsia="Times New Roman" w:hAnsi="Times New Roman" w:cs="Times New Roman"/>
          <w:b/>
          <w:bCs/>
          <w:color w:val="000000"/>
          <w:spacing w:val="1"/>
          <w:sz w:val="28"/>
          <w:szCs w:val="28"/>
          <w:lang w:eastAsia="uk-UA"/>
        </w:rPr>
        <w:t xml:space="preserve"> </w:t>
      </w:r>
      <w:r w:rsidRPr="00AC222D">
        <w:rPr>
          <w:rFonts w:ascii="Times New Roman" w:eastAsia="Times New Roman" w:hAnsi="Times New Roman" w:cs="Times New Roman"/>
          <w:b/>
          <w:bCs/>
          <w:color w:val="000000"/>
          <w:spacing w:val="1"/>
          <w:sz w:val="28"/>
          <w:szCs w:val="28"/>
          <w:lang w:eastAsia="uk-UA"/>
        </w:rPr>
        <w:t>Здорова дитина в умовах ДНЗ та проблеми адаптації</w:t>
      </w:r>
      <w:bookmarkStart w:id="4" w:name="bookmark71"/>
      <w:bookmarkEnd w:id="3"/>
      <w:r w:rsidR="00A14601">
        <w:rPr>
          <w:rFonts w:ascii="Times New Roman" w:eastAsia="Times New Roman" w:hAnsi="Times New Roman" w:cs="Times New Roman"/>
          <w:b/>
          <w:bCs/>
          <w:color w:val="000000"/>
          <w:spacing w:val="1"/>
          <w:sz w:val="28"/>
          <w:szCs w:val="28"/>
          <w:lang w:eastAsia="uk-UA"/>
        </w:rPr>
        <w:t xml:space="preserve"> </w:t>
      </w:r>
      <w:r w:rsidRPr="00AC222D">
        <w:rPr>
          <w:rFonts w:ascii="Times New Roman" w:eastAsia="Times New Roman" w:hAnsi="Times New Roman" w:cs="Times New Roman"/>
          <w:b/>
          <w:bCs/>
          <w:color w:val="000000"/>
          <w:spacing w:val="1"/>
          <w:sz w:val="28"/>
          <w:szCs w:val="28"/>
          <w:lang w:eastAsia="uk-UA"/>
        </w:rPr>
        <w:t>до шкільного навчання</w:t>
      </w:r>
      <w:bookmarkEnd w:id="4"/>
      <w:r w:rsidR="00A14601">
        <w:rPr>
          <w:rFonts w:ascii="Times New Roman" w:eastAsia="Times New Roman" w:hAnsi="Times New Roman" w:cs="Times New Roman"/>
          <w:b/>
          <w:bCs/>
          <w:color w:val="000000"/>
          <w:spacing w:val="1"/>
          <w:sz w:val="28"/>
          <w:szCs w:val="28"/>
          <w:lang w:eastAsia="uk-UA"/>
        </w:rPr>
        <w:tab/>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Предметом гострої суспільної тривоги останнім часом стало різке погіршення стану здоров'я населення, особливо дитячого. Значні труднощі забезпечення якості дошкільної освіти пов'язані з проблемами здоров'я вихованців, які мають тенденцію погіршуватися останнім часом. Становище дітей дошкільного віку оцінюється фахівцями як тяжке і потребує особливої ​​уваги.</w:t>
      </w:r>
      <w:r w:rsidR="00421F8B">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Серед функціональних відхилень відзначаються порушення опорно-рухового апарату, серцево-судинної системи, органів травлення, алергічні прояви. В області хронічної патології найбільш поширені захворювання кістково-м'язової, нервової,</w:t>
      </w:r>
      <w:r w:rsidR="00CC4CD1">
        <w:rPr>
          <w:rFonts w:ascii="Times New Roman" w:eastAsia="Times New Roman" w:hAnsi="Times New Roman" w:cs="Times New Roman"/>
          <w:color w:val="000000"/>
          <w:sz w:val="28"/>
          <w:szCs w:val="28"/>
          <w:lang w:eastAsia="uk-UA"/>
        </w:rPr>
        <w:t xml:space="preserve"> дихальної, сечостатевої систем </w:t>
      </w:r>
      <w:r w:rsidRPr="00AC222D">
        <w:rPr>
          <w:rFonts w:ascii="Times New Roman" w:eastAsia="Times New Roman" w:hAnsi="Times New Roman" w:cs="Times New Roman"/>
          <w:color w:val="000000"/>
          <w:sz w:val="28"/>
          <w:szCs w:val="28"/>
          <w:lang w:eastAsia="uk-UA"/>
        </w:rPr>
        <w:t xml:space="preserve">та </w:t>
      </w:r>
      <w:r w:rsidR="00421F8B">
        <w:rPr>
          <w:rFonts w:ascii="Times New Roman" w:eastAsia="Times New Roman" w:hAnsi="Times New Roman" w:cs="Times New Roman"/>
          <w:color w:val="000000"/>
          <w:sz w:val="28"/>
          <w:szCs w:val="28"/>
          <w:lang w:eastAsia="uk-UA"/>
        </w:rPr>
        <w:t>ін.</w:t>
      </w:r>
      <w:r w:rsidRPr="00AC222D">
        <w:rPr>
          <w:rFonts w:ascii="Times New Roman" w:eastAsia="Times New Roman" w:hAnsi="Times New Roman" w:cs="Times New Roman"/>
          <w:color w:val="000000"/>
          <w:sz w:val="28"/>
          <w:szCs w:val="28"/>
          <w:lang w:eastAsia="uk-UA"/>
        </w:rPr>
        <w:t xml:space="preserve"> Більше половини дітей страждають карієсом зубів; кожен третій, який вступає до школи, має знижену гостроту зору [19]. Зростає кількість дітей, включених до групи часто і довго хворіють, підвищився відсоток простудних, інфекційних та хронічних хвороб. За результатами діагностики дошкільних з</w:t>
      </w:r>
      <w:r w:rsidR="00421F8B">
        <w:rPr>
          <w:rFonts w:ascii="Times New Roman" w:eastAsia="Times New Roman" w:hAnsi="Times New Roman" w:cs="Times New Roman"/>
          <w:color w:val="000000"/>
          <w:sz w:val="28"/>
          <w:szCs w:val="28"/>
          <w:lang w:eastAsia="uk-UA"/>
        </w:rPr>
        <w:t>акладів</w:t>
      </w:r>
      <w:r w:rsidRPr="00AC222D">
        <w:rPr>
          <w:rFonts w:ascii="Times New Roman" w:eastAsia="Times New Roman" w:hAnsi="Times New Roman" w:cs="Times New Roman"/>
          <w:color w:val="000000"/>
          <w:sz w:val="28"/>
          <w:szCs w:val="28"/>
          <w:lang w:eastAsia="uk-UA"/>
        </w:rPr>
        <w:t>, одна дитина, яка відвідує ДО</w:t>
      </w:r>
      <w:r w:rsidR="00421F8B">
        <w:rPr>
          <w:rFonts w:ascii="Times New Roman" w:eastAsia="Times New Roman" w:hAnsi="Times New Roman" w:cs="Times New Roman"/>
          <w:color w:val="000000"/>
          <w:sz w:val="28"/>
          <w:szCs w:val="28"/>
          <w:lang w:eastAsia="uk-UA"/>
        </w:rPr>
        <w:t>З</w:t>
      </w:r>
      <w:r w:rsidRPr="00AC222D">
        <w:rPr>
          <w:rFonts w:ascii="Times New Roman" w:eastAsia="Times New Roman" w:hAnsi="Times New Roman" w:cs="Times New Roman"/>
          <w:color w:val="000000"/>
          <w:sz w:val="28"/>
          <w:szCs w:val="28"/>
          <w:lang w:eastAsia="uk-UA"/>
        </w:rPr>
        <w:t>, має по 2-4 діагнози одночасно. До першої групи здоров'я належать 3 особи зі 100 дошкільнят.</w:t>
      </w:r>
    </w:p>
    <w:p w:rsidR="00281569"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До факторів, що впливають на погіршення здоров'я дітей, належать: несприятливий стан довкілля; зниження у раціоні дитячого харчування рівня споживання білків, рослинних жирів, вітамінів та мінеральних речовин; нераціональна організація життєдіяльності, виховання, навчання та розвитку. До останніх належать: слабка матеріально-технічна база ДО</w:t>
      </w:r>
      <w:r w:rsidR="00421F8B">
        <w:rPr>
          <w:rFonts w:ascii="Times New Roman" w:eastAsia="Times New Roman" w:hAnsi="Times New Roman" w:cs="Times New Roman"/>
          <w:color w:val="000000"/>
          <w:sz w:val="28"/>
          <w:szCs w:val="28"/>
          <w:lang w:eastAsia="uk-UA"/>
        </w:rPr>
        <w:t>З</w:t>
      </w:r>
      <w:r w:rsidRPr="00AC222D">
        <w:rPr>
          <w:rFonts w:ascii="Times New Roman" w:eastAsia="Times New Roman" w:hAnsi="Times New Roman" w:cs="Times New Roman"/>
          <w:color w:val="000000"/>
          <w:sz w:val="28"/>
          <w:szCs w:val="28"/>
          <w:lang w:eastAsia="uk-UA"/>
        </w:rPr>
        <w:t>; недостатня</w:t>
      </w:r>
      <w:r w:rsidR="00CC4CD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забезпеченість кваліфікованими фахівцями, у тому числі</w:t>
      </w:r>
      <w:r w:rsidR="00421F8B">
        <w:rPr>
          <w:rFonts w:ascii="Times New Roman" w:eastAsia="Times New Roman" w:hAnsi="Times New Roman" w:cs="Times New Roman"/>
          <w:color w:val="000000"/>
          <w:sz w:val="28"/>
          <w:szCs w:val="28"/>
          <w:lang w:eastAsia="uk-UA"/>
        </w:rPr>
        <w:t xml:space="preserve"> медичними; </w:t>
      </w:r>
      <w:r w:rsidR="00421F8B" w:rsidRPr="00421F8B">
        <w:rPr>
          <w:rFonts w:ascii="Times New Roman" w:eastAsia="Times New Roman" w:hAnsi="Times New Roman" w:cs="Times New Roman"/>
          <w:color w:val="000000"/>
          <w:sz w:val="28"/>
          <w:szCs w:val="28"/>
          <w:lang w:eastAsia="uk-UA"/>
        </w:rPr>
        <w:t>5,3</w:t>
      </w:r>
      <w:r w:rsidRPr="00421F8B">
        <w:rPr>
          <w:rFonts w:ascii="Times New Roman" w:eastAsia="Times New Roman" w:hAnsi="Times New Roman" w:cs="Times New Roman"/>
          <w:color w:val="000000"/>
          <w:sz w:val="28"/>
          <w:szCs w:val="28"/>
          <w:lang w:eastAsia="uk-UA"/>
        </w:rPr>
        <w:t> </w:t>
      </w:r>
      <w:r w:rsidRPr="00421F8B">
        <w:rPr>
          <w:rFonts w:ascii="Times New Roman" w:eastAsia="Times New Roman" w:hAnsi="Times New Roman" w:cs="Times New Roman"/>
          <w:iCs/>
          <w:color w:val="000000"/>
          <w:spacing w:val="-2"/>
          <w:sz w:val="28"/>
          <w:szCs w:val="28"/>
          <w:lang w:eastAsia="uk-UA"/>
        </w:rPr>
        <w:t>% </w:t>
      </w:r>
      <w:r w:rsidRPr="00421F8B">
        <w:rPr>
          <w:rFonts w:ascii="Times New Roman" w:eastAsia="Times New Roman" w:hAnsi="Times New Roman" w:cs="Times New Roman"/>
          <w:color w:val="000000"/>
          <w:sz w:val="28"/>
          <w:szCs w:val="28"/>
          <w:lang w:eastAsia="uk-UA"/>
        </w:rPr>
        <w:t>педагогів</w:t>
      </w:r>
      <w:r w:rsidRPr="00AC222D">
        <w:rPr>
          <w:rFonts w:ascii="Times New Roman" w:eastAsia="Times New Roman" w:hAnsi="Times New Roman" w:cs="Times New Roman"/>
          <w:color w:val="000000"/>
          <w:sz w:val="28"/>
          <w:szCs w:val="28"/>
          <w:lang w:eastAsia="uk-UA"/>
        </w:rPr>
        <w:t xml:space="preserve"> не</w:t>
      </w:r>
      <w:r w:rsidR="00421F8B">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ма</w:t>
      </w:r>
      <w:r w:rsidR="00421F8B">
        <w:rPr>
          <w:rFonts w:ascii="Times New Roman" w:eastAsia="Times New Roman" w:hAnsi="Times New Roman" w:cs="Times New Roman"/>
          <w:color w:val="000000"/>
          <w:sz w:val="28"/>
          <w:szCs w:val="28"/>
          <w:lang w:eastAsia="uk-UA"/>
        </w:rPr>
        <w:t>ють</w:t>
      </w:r>
      <w:r w:rsidRPr="00AC222D">
        <w:rPr>
          <w:rFonts w:ascii="Times New Roman" w:eastAsia="Times New Roman" w:hAnsi="Times New Roman" w:cs="Times New Roman"/>
          <w:color w:val="000000"/>
          <w:sz w:val="28"/>
          <w:szCs w:val="28"/>
          <w:lang w:eastAsia="uk-UA"/>
        </w:rPr>
        <w:t xml:space="preserve"> педагогічної освіти;</w:t>
      </w:r>
      <w:r w:rsidR="00CC4CD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 xml:space="preserve">невиправдано </w:t>
      </w:r>
      <w:r w:rsidRPr="00AC222D">
        <w:rPr>
          <w:rFonts w:ascii="Times New Roman" w:eastAsia="Times New Roman" w:hAnsi="Times New Roman" w:cs="Times New Roman"/>
          <w:color w:val="000000"/>
          <w:sz w:val="28"/>
          <w:szCs w:val="28"/>
          <w:lang w:eastAsia="uk-UA"/>
        </w:rPr>
        <w:lastRenderedPageBreak/>
        <w:t>скорочуються тривалості денної та вечірньої прогулянок, здійснюється раннє профільне навчання дітей, «вирощування» спортсменів уже з дитячого садка, що суперечить віковим особливостям дітей дошкільного віку; відсутн</w:t>
      </w:r>
      <w:r w:rsidR="00421F8B">
        <w:rPr>
          <w:rFonts w:ascii="Times New Roman" w:eastAsia="Times New Roman" w:hAnsi="Times New Roman" w:cs="Times New Roman"/>
          <w:color w:val="000000"/>
          <w:sz w:val="28"/>
          <w:szCs w:val="28"/>
          <w:lang w:eastAsia="uk-UA"/>
        </w:rPr>
        <w:t>є</w:t>
      </w:r>
      <w:r w:rsidRPr="00AC222D">
        <w:rPr>
          <w:rFonts w:ascii="Times New Roman" w:eastAsia="Times New Roman" w:hAnsi="Times New Roman" w:cs="Times New Roman"/>
          <w:color w:val="000000"/>
          <w:sz w:val="28"/>
          <w:szCs w:val="28"/>
          <w:lang w:eastAsia="uk-UA"/>
        </w:rPr>
        <w:t xml:space="preserve"> диференційоване харчування дітей з урахуванням діагнозу захворюваності; використовуються нетрадиційні види загартовування, можливість застосування та методика проведення яких не погоджена зі спеціалістами охорони здоров'я; освітній процес перевантажується заняттями, міні - уроками, скорочується час для організації провідної діяльності дітей дошкільного віку - гри; у практиці трапляється проведення додаткових занять рахунок часу, відведеного на прогулянку і навіть денний сон [58].</w:t>
      </w:r>
    </w:p>
    <w:p w:rsidR="00281569" w:rsidRPr="00281569" w:rsidRDefault="00097A1E" w:rsidP="00014C61">
      <w:pPr>
        <w:shd w:val="clear" w:color="auto" w:fill="FFFFFF"/>
        <w:spacing w:after="0" w:line="360" w:lineRule="auto"/>
        <w:ind w:firstLine="709"/>
        <w:jc w:val="both"/>
        <w:rPr>
          <w:rFonts w:ascii="Times New Roman" w:eastAsia="Times New Roman Bold" w:hAnsi="Times New Roman" w:cs="Times New Roman"/>
          <w:color w:val="000000" w:themeColor="text1"/>
          <w:sz w:val="28"/>
          <w:szCs w:val="28"/>
        </w:rPr>
      </w:pPr>
      <w:r w:rsidRPr="00281569">
        <w:rPr>
          <w:rFonts w:ascii="Times New Roman" w:eastAsia="Times New Roman Bold" w:hAnsi="Times New Roman" w:cs="Times New Roman"/>
          <w:color w:val="000000" w:themeColor="text1"/>
          <w:sz w:val="28"/>
          <w:szCs w:val="28"/>
        </w:rPr>
        <w:t>В Україні протягом останніх 20 років затверджено ряд державних і</w:t>
      </w:r>
      <w:r w:rsidRPr="00281569">
        <w:rPr>
          <w:rFonts w:ascii="Times New Roman" w:eastAsia="Times New Roman Bold" w:hAnsi="Times New Roman" w:cs="Times New Roman"/>
          <w:color w:val="000000" w:themeColor="text1"/>
          <w:sz w:val="28"/>
          <w:szCs w:val="28"/>
          <w:lang w:val="ru-RU"/>
        </w:rPr>
        <w:t xml:space="preserve"> </w:t>
      </w:r>
      <w:r w:rsidRPr="00281569">
        <w:rPr>
          <w:rFonts w:ascii="Times New Roman" w:eastAsia="Times New Roman Bold" w:hAnsi="Times New Roman" w:cs="Times New Roman"/>
          <w:color w:val="000000" w:themeColor="text1"/>
          <w:sz w:val="28"/>
          <w:szCs w:val="28"/>
        </w:rPr>
        <w:t xml:space="preserve">нормативних документів для забезпечення перебудови системи фізичної культури  </w:t>
      </w:r>
      <w:r w:rsidR="00281569" w:rsidRPr="00281569">
        <w:rPr>
          <w:rFonts w:ascii="Times New Roman" w:eastAsia="Times New Roman Bold" w:hAnsi="Times New Roman" w:cs="Times New Roman"/>
          <w:color w:val="000000" w:themeColor="text1"/>
          <w:sz w:val="28"/>
          <w:szCs w:val="28"/>
        </w:rPr>
        <w:t>дітей</w:t>
      </w:r>
      <w:r w:rsidRPr="00281569">
        <w:rPr>
          <w:rFonts w:ascii="Times New Roman" w:eastAsia="Times New Roman Bold" w:hAnsi="Times New Roman" w:cs="Times New Roman"/>
          <w:color w:val="000000" w:themeColor="text1"/>
          <w:sz w:val="28"/>
          <w:szCs w:val="28"/>
        </w:rPr>
        <w:t>. Це свідчить про те, що на законодавчому</w:t>
      </w:r>
      <w:r w:rsidRPr="00281569">
        <w:rPr>
          <w:rFonts w:ascii="Times New Roman" w:eastAsia="Times New Roman Bold" w:hAnsi="Times New Roman" w:cs="Times New Roman"/>
          <w:color w:val="000000" w:themeColor="text1"/>
          <w:sz w:val="28"/>
          <w:szCs w:val="28"/>
          <w:lang w:val="ru-RU"/>
        </w:rPr>
        <w:t xml:space="preserve"> </w:t>
      </w:r>
      <w:r w:rsidRPr="00281569">
        <w:rPr>
          <w:rFonts w:ascii="Times New Roman" w:eastAsia="Times New Roman Bold" w:hAnsi="Times New Roman" w:cs="Times New Roman"/>
          <w:color w:val="000000" w:themeColor="text1"/>
          <w:sz w:val="28"/>
          <w:szCs w:val="28"/>
        </w:rPr>
        <w:t>рівні існує розуміння цієї проблеми.</w:t>
      </w:r>
    </w:p>
    <w:p w:rsidR="00097A1E" w:rsidRPr="00F84CFF" w:rsidRDefault="00097A1E" w:rsidP="00014C61">
      <w:pPr>
        <w:shd w:val="clear" w:color="auto" w:fill="FFFFFF"/>
        <w:spacing w:after="0" w:line="360" w:lineRule="auto"/>
        <w:ind w:firstLine="709"/>
        <w:jc w:val="both"/>
        <w:rPr>
          <w:rFonts w:ascii="Times New Roman" w:eastAsia="Times New Roman Bold" w:hAnsi="Times New Roman" w:cs="Times New Roman"/>
          <w:color w:val="000000" w:themeColor="text1"/>
          <w:sz w:val="28"/>
          <w:szCs w:val="28"/>
        </w:rPr>
      </w:pPr>
      <w:r w:rsidRPr="00F84CFF">
        <w:rPr>
          <w:rFonts w:ascii="Times New Roman" w:eastAsia="Times New Roman Bold" w:hAnsi="Times New Roman" w:cs="Times New Roman"/>
          <w:color w:val="000000" w:themeColor="text1"/>
          <w:sz w:val="28"/>
          <w:szCs w:val="28"/>
        </w:rPr>
        <w:t>Також за цей період розроблені державн</w:t>
      </w:r>
      <w:r w:rsidR="00281569" w:rsidRPr="00F84CFF">
        <w:rPr>
          <w:rFonts w:ascii="Times New Roman" w:eastAsia="Times New Roman Bold" w:hAnsi="Times New Roman" w:cs="Times New Roman"/>
          <w:color w:val="000000" w:themeColor="text1"/>
          <w:sz w:val="28"/>
          <w:szCs w:val="28"/>
        </w:rPr>
        <w:t>і</w:t>
      </w:r>
      <w:r w:rsidRPr="00F84CFF">
        <w:rPr>
          <w:rFonts w:ascii="Times New Roman" w:eastAsia="Times New Roman Bold" w:hAnsi="Times New Roman" w:cs="Times New Roman"/>
          <w:color w:val="000000" w:themeColor="text1"/>
          <w:sz w:val="28"/>
          <w:szCs w:val="28"/>
        </w:rPr>
        <w:t xml:space="preserve"> програми розвитку, навчання</w:t>
      </w:r>
    </w:p>
    <w:p w:rsidR="00097A1E" w:rsidRPr="00F84CFF" w:rsidRDefault="00097A1E" w:rsidP="003C1FE8">
      <w:pPr>
        <w:autoSpaceDE w:val="0"/>
        <w:autoSpaceDN w:val="0"/>
        <w:adjustRightInd w:val="0"/>
        <w:spacing w:after="0" w:line="360" w:lineRule="auto"/>
        <w:jc w:val="both"/>
        <w:rPr>
          <w:rFonts w:ascii="Times New Roman" w:eastAsia="Times New Roman Bold" w:hAnsi="Times New Roman" w:cs="Times New Roman"/>
          <w:color w:val="000000" w:themeColor="text1"/>
          <w:sz w:val="28"/>
          <w:szCs w:val="28"/>
          <w:lang w:val="ru-RU"/>
        </w:rPr>
      </w:pPr>
      <w:r w:rsidRPr="00F84CFF">
        <w:rPr>
          <w:rFonts w:ascii="Times New Roman" w:eastAsia="Times New Roman Bold" w:hAnsi="Times New Roman" w:cs="Times New Roman"/>
          <w:color w:val="000000" w:themeColor="text1"/>
          <w:sz w:val="28"/>
          <w:szCs w:val="28"/>
        </w:rPr>
        <w:t>та виховання дітей дошкільного віку “Малятко”, “Дитина в дошкільні роки”,</w:t>
      </w:r>
      <w:r w:rsidR="00281569" w:rsidRPr="00F84CFF">
        <w:rPr>
          <w:rFonts w:ascii="Times New Roman" w:eastAsia="Times New Roman Bold" w:hAnsi="Times New Roman" w:cs="Times New Roman"/>
          <w:color w:val="000000" w:themeColor="text1"/>
          <w:sz w:val="28"/>
          <w:szCs w:val="28"/>
          <w:lang w:val="ru-RU"/>
        </w:rPr>
        <w:t xml:space="preserve"> </w:t>
      </w:r>
      <w:r w:rsidRPr="00F84CFF">
        <w:rPr>
          <w:rFonts w:ascii="Times New Roman" w:eastAsia="Times New Roman Bold" w:hAnsi="Times New Roman" w:cs="Times New Roman"/>
          <w:color w:val="000000" w:themeColor="text1"/>
          <w:sz w:val="28"/>
          <w:szCs w:val="28"/>
        </w:rPr>
        <w:t>“Дитина”, “Українське дошкілля”, “Я у Світі”, “Впевнений старт”, у яких</w:t>
      </w:r>
      <w:r w:rsidRPr="00F84CFF">
        <w:rPr>
          <w:rFonts w:ascii="Times New Roman" w:eastAsia="Times New Roman Bold" w:hAnsi="Times New Roman" w:cs="Times New Roman"/>
          <w:color w:val="000000" w:themeColor="text1"/>
          <w:sz w:val="28"/>
          <w:szCs w:val="28"/>
          <w:lang w:val="ru-RU"/>
        </w:rPr>
        <w:t xml:space="preserve"> </w:t>
      </w:r>
      <w:r w:rsidRPr="00F84CFF">
        <w:rPr>
          <w:rFonts w:ascii="Times New Roman" w:eastAsia="Times New Roman Bold" w:hAnsi="Times New Roman" w:cs="Times New Roman"/>
          <w:color w:val="000000" w:themeColor="text1"/>
          <w:sz w:val="28"/>
          <w:szCs w:val="28"/>
        </w:rPr>
        <w:t>передбачено поступове урізноманітнення форм роботи та спортивно-оздоровчих заходів заходів [11, 34, 35, 99, 100].</w:t>
      </w:r>
    </w:p>
    <w:p w:rsidR="00097A1E" w:rsidRPr="00097A1E" w:rsidRDefault="00AC222D" w:rsidP="00014C61">
      <w:pPr>
        <w:autoSpaceDE w:val="0"/>
        <w:autoSpaceDN w:val="0"/>
        <w:adjustRightInd w:val="0"/>
        <w:spacing w:after="0" w:line="360" w:lineRule="auto"/>
        <w:ind w:firstLine="709"/>
        <w:jc w:val="both"/>
        <w:rPr>
          <w:rFonts w:ascii="Times New Roman" w:eastAsia="Times New Roman Bold" w:hAnsi="Times New Roman" w:cs="Times New Roman"/>
          <w:color w:val="FF0000"/>
          <w:sz w:val="28"/>
          <w:szCs w:val="28"/>
        </w:rPr>
      </w:pPr>
      <w:r w:rsidRPr="000D4E3E">
        <w:rPr>
          <w:rFonts w:ascii="Times New Roman" w:eastAsia="Times New Roman" w:hAnsi="Times New Roman" w:cs="Times New Roman"/>
          <w:color w:val="000000" w:themeColor="text1"/>
          <w:sz w:val="28"/>
          <w:szCs w:val="28"/>
          <w:lang w:eastAsia="uk-UA"/>
        </w:rPr>
        <w:t xml:space="preserve">У </w:t>
      </w:r>
      <w:r w:rsidR="00097A1E" w:rsidRPr="000D4E3E">
        <w:rPr>
          <w:rFonts w:ascii="Times New Roman" w:eastAsia="Times New Roman Bold" w:hAnsi="Times New Roman" w:cs="Times New Roman"/>
          <w:color w:val="000000" w:themeColor="text1"/>
          <w:sz w:val="28"/>
          <w:szCs w:val="28"/>
        </w:rPr>
        <w:t>Законі МОН України “Про дошкільну</w:t>
      </w:r>
      <w:r w:rsidR="00097A1E" w:rsidRPr="000D4E3E">
        <w:rPr>
          <w:rFonts w:ascii="Times New Roman" w:eastAsia="Times New Roman Bold" w:hAnsi="Times New Roman" w:cs="Times New Roman"/>
          <w:color w:val="000000" w:themeColor="text1"/>
          <w:sz w:val="28"/>
          <w:szCs w:val="28"/>
          <w:lang w:val="ru-RU"/>
        </w:rPr>
        <w:t xml:space="preserve"> </w:t>
      </w:r>
      <w:r w:rsidR="00097A1E" w:rsidRPr="000D4E3E">
        <w:rPr>
          <w:rFonts w:ascii="Times New Roman" w:eastAsia="Times New Roman Bold" w:hAnsi="Times New Roman" w:cs="Times New Roman"/>
          <w:color w:val="000000" w:themeColor="text1"/>
          <w:sz w:val="28"/>
          <w:szCs w:val="28"/>
        </w:rPr>
        <w:t>освіту” наголошується на посиленні профілактичної роботи</w:t>
      </w:r>
      <w:r w:rsidR="00097A1E" w:rsidRPr="000D4E3E">
        <w:rPr>
          <w:rFonts w:ascii="Times New Roman" w:eastAsia="Times New Roman Bold" w:hAnsi="Times New Roman" w:cs="Times New Roman"/>
          <w:color w:val="000000" w:themeColor="text1"/>
          <w:sz w:val="28"/>
          <w:szCs w:val="28"/>
          <w:lang w:val="ru-RU"/>
        </w:rPr>
        <w:t xml:space="preserve"> </w:t>
      </w:r>
      <w:r w:rsidR="00097A1E" w:rsidRPr="000D4E3E">
        <w:rPr>
          <w:rFonts w:ascii="Times New Roman" w:eastAsia="Times New Roman Bold" w:hAnsi="Times New Roman" w:cs="Times New Roman"/>
          <w:color w:val="000000" w:themeColor="text1"/>
          <w:sz w:val="28"/>
          <w:szCs w:val="28"/>
        </w:rPr>
        <w:t>для збереження та зміцнення фізичного, психічного і духовного здоров'я</w:t>
      </w:r>
      <w:r w:rsidR="00097A1E" w:rsidRPr="000D4E3E">
        <w:rPr>
          <w:rFonts w:ascii="Times New Roman" w:eastAsia="Times New Roman Bold" w:hAnsi="Times New Roman" w:cs="Times New Roman"/>
          <w:color w:val="000000" w:themeColor="text1"/>
          <w:sz w:val="28"/>
          <w:szCs w:val="28"/>
          <w:lang w:val="ru-RU"/>
        </w:rPr>
        <w:t xml:space="preserve"> </w:t>
      </w:r>
      <w:r w:rsidR="00097A1E" w:rsidRPr="000D4E3E">
        <w:rPr>
          <w:rFonts w:ascii="Times New Roman" w:eastAsia="Times New Roman Bold" w:hAnsi="Times New Roman" w:cs="Times New Roman"/>
          <w:color w:val="000000" w:themeColor="text1"/>
          <w:sz w:val="28"/>
          <w:szCs w:val="28"/>
        </w:rPr>
        <w:t xml:space="preserve">дитини [80] і як висновок - </w:t>
      </w:r>
      <w:r w:rsidRPr="000D4E3E">
        <w:rPr>
          <w:rFonts w:ascii="Times New Roman" w:eastAsia="Times New Roman" w:hAnsi="Times New Roman" w:cs="Times New Roman"/>
          <w:color w:val="000000" w:themeColor="text1"/>
          <w:sz w:val="28"/>
          <w:szCs w:val="28"/>
          <w:lang w:eastAsia="uk-UA"/>
        </w:rPr>
        <w:t xml:space="preserve">не можна не відзначити посилення «технологічності» освітнього процесу в </w:t>
      </w:r>
      <w:r w:rsidRPr="00AC222D">
        <w:rPr>
          <w:rFonts w:ascii="Times New Roman" w:eastAsia="Times New Roman" w:hAnsi="Times New Roman" w:cs="Times New Roman"/>
          <w:color w:val="000000"/>
          <w:sz w:val="28"/>
          <w:szCs w:val="28"/>
          <w:lang w:eastAsia="uk-UA"/>
        </w:rPr>
        <w:t>дошкільних освітніх установах, безпосередньо пов'язаної з невиправданим предметним захопленням. І як результат — розумове та фізичне навантаження дітей, що викликає підвищену стомлюваність, апатію, невротизацію. Все це неминуче призводить до зниження якості освітнього процесу, а найголовніше - відбивається на стані здоров'я дітей, їхньому фізичному розвитку [113].</w:t>
      </w:r>
    </w:p>
    <w:p w:rsidR="00097A1E"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Нерідко відбір змісту програм дошкільно</w:t>
      </w:r>
      <w:r w:rsidR="00191172">
        <w:rPr>
          <w:rFonts w:ascii="Times New Roman" w:eastAsia="Times New Roman" w:hAnsi="Times New Roman" w:cs="Times New Roman"/>
          <w:color w:val="000000"/>
          <w:sz w:val="28"/>
          <w:szCs w:val="28"/>
          <w:lang w:eastAsia="uk-UA"/>
        </w:rPr>
        <w:t>ї</w:t>
      </w:r>
      <w:r w:rsidRPr="00AC222D">
        <w:rPr>
          <w:rFonts w:ascii="Times New Roman" w:eastAsia="Times New Roman" w:hAnsi="Times New Roman" w:cs="Times New Roman"/>
          <w:color w:val="000000"/>
          <w:sz w:val="28"/>
          <w:szCs w:val="28"/>
          <w:lang w:eastAsia="uk-UA"/>
        </w:rPr>
        <w:t xml:space="preserve"> освіти здійснюється з «шкільної логіки» — логіки майбутніх навчальних предметів. Відбувається </w:t>
      </w:r>
      <w:r w:rsidRPr="00AC222D">
        <w:rPr>
          <w:rFonts w:ascii="Times New Roman" w:eastAsia="Times New Roman" w:hAnsi="Times New Roman" w:cs="Times New Roman"/>
          <w:color w:val="000000"/>
          <w:sz w:val="28"/>
          <w:szCs w:val="28"/>
          <w:lang w:eastAsia="uk-UA"/>
        </w:rPr>
        <w:lastRenderedPageBreak/>
        <w:t xml:space="preserve">підміна цілей та завдань розвитку дитини у дошкільному віці цілями та завданнями шкільного навчання. Такий підхід базується на неправильному уявленні батьків і деяких педагогів про те, що якщо дитина вже в дитячому саду опанує читанням, </w:t>
      </w:r>
      <w:r w:rsidR="00191172">
        <w:rPr>
          <w:rFonts w:ascii="Times New Roman" w:eastAsia="Times New Roman" w:hAnsi="Times New Roman" w:cs="Times New Roman"/>
          <w:color w:val="000000"/>
          <w:sz w:val="28"/>
          <w:szCs w:val="28"/>
          <w:lang w:eastAsia="uk-UA"/>
        </w:rPr>
        <w:t>письмом</w:t>
      </w:r>
      <w:r w:rsidRPr="00AC222D">
        <w:rPr>
          <w:rFonts w:ascii="Times New Roman" w:eastAsia="Times New Roman" w:hAnsi="Times New Roman" w:cs="Times New Roman"/>
          <w:color w:val="000000"/>
          <w:sz w:val="28"/>
          <w:szCs w:val="28"/>
          <w:lang w:eastAsia="uk-UA"/>
        </w:rPr>
        <w:t>, арифметичними діями</w:t>
      </w:r>
      <w:r w:rsidR="00191172">
        <w:rPr>
          <w:rFonts w:ascii="Times New Roman" w:eastAsia="Times New Roman" w:hAnsi="Times New Roman" w:cs="Times New Roman"/>
          <w:color w:val="000000"/>
          <w:sz w:val="28"/>
          <w:szCs w:val="28"/>
          <w:lang w:eastAsia="uk-UA"/>
        </w:rPr>
        <w:t>, т</w:t>
      </w:r>
      <w:r w:rsidRPr="00AC222D">
        <w:rPr>
          <w:rFonts w:ascii="Times New Roman" w:eastAsia="Times New Roman" w:hAnsi="Times New Roman" w:cs="Times New Roman"/>
          <w:color w:val="000000"/>
          <w:sz w:val="28"/>
          <w:szCs w:val="28"/>
          <w:lang w:eastAsia="uk-UA"/>
        </w:rPr>
        <w:t xml:space="preserve">о це нібито забезпечить </w:t>
      </w:r>
      <w:r w:rsidR="00191172">
        <w:rPr>
          <w:rFonts w:ascii="Times New Roman" w:eastAsia="Times New Roman" w:hAnsi="Times New Roman" w:cs="Times New Roman"/>
          <w:color w:val="000000"/>
          <w:sz w:val="28"/>
          <w:szCs w:val="28"/>
          <w:lang w:eastAsia="uk-UA"/>
        </w:rPr>
        <w:t>ї</w:t>
      </w:r>
      <w:r w:rsidRPr="00AC222D">
        <w:rPr>
          <w:rFonts w:ascii="Times New Roman" w:eastAsia="Times New Roman" w:hAnsi="Times New Roman" w:cs="Times New Roman"/>
          <w:color w:val="000000"/>
          <w:sz w:val="28"/>
          <w:szCs w:val="28"/>
          <w:lang w:eastAsia="uk-UA"/>
        </w:rPr>
        <w:t>й</w:t>
      </w:r>
      <w:r w:rsidR="00191172">
        <w:rPr>
          <w:rFonts w:ascii="Times New Roman" w:eastAsia="Times New Roman" w:hAnsi="Times New Roman" w:cs="Times New Roman"/>
          <w:color w:val="000000"/>
          <w:sz w:val="28"/>
          <w:szCs w:val="28"/>
          <w:lang w:eastAsia="uk-UA"/>
        </w:rPr>
        <w:t xml:space="preserve"> успі</w:t>
      </w:r>
      <w:r w:rsidRPr="00AC222D">
        <w:rPr>
          <w:rFonts w:ascii="Times New Roman" w:eastAsia="Times New Roman" w:hAnsi="Times New Roman" w:cs="Times New Roman"/>
          <w:color w:val="000000"/>
          <w:sz w:val="28"/>
          <w:szCs w:val="28"/>
          <w:lang w:eastAsia="uk-UA"/>
        </w:rPr>
        <w:t>шність в шкільному навчанні. У ряді випадків ситуація посилюється негативною практикою відбору дітей у перший клас на основі неправомірних вимог вчителів до обсягу знань дитини при її вступі до школи. Педагоги дитячих садків, реагуючи на відповідні запити батьків та вчителів, прагнуть дати своїм вихованцям якомога більший запас знань, який найчастіше запозичується зі шкільної програми.</w:t>
      </w:r>
    </w:p>
    <w:p w:rsidR="00641DB5"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Інша проблема полягає в орієнтації змісту освітніх програм дошкільної освіти переважно на розумовий (інтелектуальний) розвиток дітей, що найчастіше залишає за рамками інтересів педагогів фізичний та соціально-особистісний розвиток дитини. Це також обумовлює неадекватне віковим можливостям дітей навчальне навантаження, що, у свою чергу, завдає серйозної шкоди як їхньому особистісному розвитку, так і стану здоров'я.</w:t>
      </w:r>
    </w:p>
    <w:p w:rsidR="00641DB5"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У практиці роботи дошкільних освітніх закладів нерідкі випадки застосування класно-урочної системи занять із дітьми старшого дошкільного віку на кшталт шкільного уроку. Перевантажуючи дітей подібними формами організації навчання, вихователь обмежує їхнє право на гру.</w:t>
      </w:r>
    </w:p>
    <w:p w:rsidR="00641DB5"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Особливе занепокоєння викликає перевищення кількості занять протягом дня та їх тривалість без урахування вікових та індивідуальних особливостей дітей. Освітній процес багатьох дошкільних закладів перевантажений додатковими заняттями (іноземна мова, навчання читання, письма та ін.).</w:t>
      </w:r>
    </w:p>
    <w:p w:rsidR="00641DB5"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Подібне навантаження призводить не тільки до вираженої втоми дітей, але й до серйозних порушень у розпорядку дня, скорочення прогулянки, денного сну, часу для самостійної ігрової діяльності, що, своєю чергою, негативно позначається на стані здоров'я дітей [49, 50].</w:t>
      </w:r>
    </w:p>
    <w:p w:rsidR="000D4E3E"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Керівники, педагоги установ повинні неухильно дотримуватися гігієнічних та санітарно-епідеміологічних вимог до максимального </w:t>
      </w:r>
      <w:r w:rsidRPr="00AC222D">
        <w:rPr>
          <w:rFonts w:ascii="Times New Roman" w:eastAsia="Times New Roman" w:hAnsi="Times New Roman" w:cs="Times New Roman"/>
          <w:color w:val="000000"/>
          <w:sz w:val="28"/>
          <w:szCs w:val="28"/>
          <w:lang w:eastAsia="uk-UA"/>
        </w:rPr>
        <w:lastRenderedPageBreak/>
        <w:t>навантаження на дітей дошкільного віку в організованих формах навчання та улаштування, змісту та організації режиму роботи дошкільних освітніх закладів</w:t>
      </w:r>
      <w:r w:rsidR="000D4E3E">
        <w:rPr>
          <w:rFonts w:ascii="Times New Roman" w:eastAsia="Times New Roman" w:hAnsi="Times New Roman" w:cs="Times New Roman"/>
          <w:color w:val="000000"/>
          <w:sz w:val="28"/>
          <w:szCs w:val="28"/>
          <w:lang w:eastAsia="uk-UA"/>
        </w:rPr>
        <w:t>.</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Тим не менш, оздоровчий напрям роботи дитячих </w:t>
      </w:r>
      <w:r w:rsidR="006F4562">
        <w:rPr>
          <w:rFonts w:ascii="Times New Roman" w:eastAsia="Times New Roman" w:hAnsi="Times New Roman" w:cs="Times New Roman"/>
          <w:color w:val="000000"/>
          <w:sz w:val="28"/>
          <w:szCs w:val="28"/>
          <w:lang w:eastAsia="uk-UA"/>
        </w:rPr>
        <w:t>дошкільних закладів</w:t>
      </w:r>
      <w:r w:rsidRPr="00AC222D">
        <w:rPr>
          <w:rFonts w:ascii="Times New Roman" w:eastAsia="Times New Roman" w:hAnsi="Times New Roman" w:cs="Times New Roman"/>
          <w:color w:val="000000"/>
          <w:sz w:val="28"/>
          <w:szCs w:val="28"/>
          <w:lang w:eastAsia="uk-UA"/>
        </w:rPr>
        <w:t xml:space="preserve"> завжди становив одну з найбільш сильних сторін їхньої діяльності. Слід визнати, що з цього питання недостатньо ефективно ведеться робота з батьками. Як показують спостереження науковців охорони здоров'я, у дозвіллі маленьких дітей все більше часу займає перегляд телепередач, особливо у вихідні дні. При цьому батьки далеко не завжди усвідомлюють негативні наслідки тривалого перегляду дитиною телепередач, часто адресованих дорослим. Крім того, деякі батьки прагнуть забезпечити своїм дітям додаткову освіту — відвідування музичної школи, </w:t>
      </w:r>
      <w:r w:rsidR="00806109">
        <w:rPr>
          <w:rFonts w:ascii="Times New Roman" w:eastAsia="Times New Roman" w:hAnsi="Times New Roman" w:cs="Times New Roman"/>
          <w:color w:val="000000"/>
          <w:sz w:val="28"/>
          <w:szCs w:val="28"/>
          <w:lang w:eastAsia="uk-UA"/>
        </w:rPr>
        <w:t xml:space="preserve">танців, іноземної мови, </w:t>
      </w:r>
      <w:r w:rsidRPr="00AC222D">
        <w:rPr>
          <w:rFonts w:ascii="Times New Roman" w:eastAsia="Times New Roman" w:hAnsi="Times New Roman" w:cs="Times New Roman"/>
          <w:color w:val="000000"/>
          <w:sz w:val="28"/>
          <w:szCs w:val="28"/>
          <w:lang w:eastAsia="uk-UA"/>
        </w:rPr>
        <w:t>гуртка чи секції після перебування у дитячому садку або у вихідні дні. Це, на жаль, не враховується педагогами дошкільних освітніх закладів ні з організацією освітнього процесу, ні з взаємодії з батьками вихованців [50].</w:t>
      </w:r>
    </w:p>
    <w:p w:rsidR="00806109"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Міністерством освіти </w:t>
      </w:r>
      <w:r w:rsidR="00806109">
        <w:rPr>
          <w:rFonts w:ascii="Times New Roman" w:eastAsia="Times New Roman" w:hAnsi="Times New Roman" w:cs="Times New Roman"/>
          <w:color w:val="000000"/>
          <w:sz w:val="28"/>
          <w:szCs w:val="28"/>
          <w:lang w:eastAsia="uk-UA"/>
        </w:rPr>
        <w:t>і науки України</w:t>
      </w:r>
      <w:r w:rsidRPr="00AC222D">
        <w:rPr>
          <w:rFonts w:ascii="Times New Roman" w:eastAsia="Times New Roman" w:hAnsi="Times New Roman" w:cs="Times New Roman"/>
          <w:color w:val="000000"/>
          <w:sz w:val="28"/>
          <w:szCs w:val="28"/>
          <w:lang w:eastAsia="uk-UA"/>
        </w:rPr>
        <w:t xml:space="preserve"> рекомендовано наступний набір заходів для ДО</w:t>
      </w:r>
      <w:r w:rsidR="00806109">
        <w:rPr>
          <w:rFonts w:ascii="Times New Roman" w:eastAsia="Times New Roman" w:hAnsi="Times New Roman" w:cs="Times New Roman"/>
          <w:color w:val="000000"/>
          <w:sz w:val="28"/>
          <w:szCs w:val="28"/>
          <w:lang w:eastAsia="uk-UA"/>
        </w:rPr>
        <w:t>З</w:t>
      </w:r>
      <w:r w:rsidRPr="00AC222D">
        <w:rPr>
          <w:rFonts w:ascii="Times New Roman" w:eastAsia="Times New Roman" w:hAnsi="Times New Roman" w:cs="Times New Roman"/>
          <w:color w:val="000000"/>
          <w:sz w:val="28"/>
          <w:szCs w:val="28"/>
          <w:lang w:eastAsia="uk-UA"/>
        </w:rPr>
        <w:t>:</w:t>
      </w:r>
    </w:p>
    <w:p w:rsidR="00806109" w:rsidRDefault="00AC222D" w:rsidP="00014C61">
      <w:pPr>
        <w:pStyle w:val="a8"/>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806109">
        <w:rPr>
          <w:rFonts w:ascii="Times New Roman" w:eastAsia="Times New Roman" w:hAnsi="Times New Roman" w:cs="Times New Roman"/>
          <w:color w:val="000000"/>
          <w:sz w:val="28"/>
          <w:szCs w:val="28"/>
          <w:lang w:eastAsia="uk-UA"/>
        </w:rPr>
        <w:t>При побудові навчального процесу встановлювати навчальне навантаження, керуючись нормативно-правовими документами та програмно-методичними матеріалами.</w:t>
      </w:r>
    </w:p>
    <w:p w:rsidR="00E455C1" w:rsidRDefault="00AC222D" w:rsidP="00014C61">
      <w:pPr>
        <w:pStyle w:val="a8"/>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806109">
        <w:rPr>
          <w:rFonts w:ascii="Times New Roman" w:eastAsia="Times New Roman" w:hAnsi="Times New Roman" w:cs="Times New Roman"/>
          <w:color w:val="000000"/>
          <w:sz w:val="28"/>
          <w:szCs w:val="28"/>
          <w:lang w:eastAsia="uk-UA"/>
        </w:rPr>
        <w:t>При організації режиму перебування дітей у дитсадку неприпустимо використовувати заняття як переважну форму організації навчання. Протягом дня необхідно передбачати збалансоване чергування спеціально організованих занять, нерегламентованої діяльності, вільного часу та відпочинку дітей. Не допускати напруженості, «кваплення» дітей під час харчування, пробудження, виконання ними будь-яких завдань.</w:t>
      </w:r>
    </w:p>
    <w:p w:rsidR="00E455C1" w:rsidRDefault="00AC222D" w:rsidP="00014C61">
      <w:pPr>
        <w:pStyle w:val="a8"/>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E455C1">
        <w:rPr>
          <w:rFonts w:ascii="Times New Roman" w:eastAsia="Times New Roman" w:hAnsi="Times New Roman" w:cs="Times New Roman"/>
          <w:color w:val="000000"/>
          <w:sz w:val="28"/>
          <w:szCs w:val="28"/>
          <w:lang w:eastAsia="uk-UA"/>
        </w:rPr>
        <w:t>Необхідно протягом дня забезпечувати баланс різних видів активності дітей - розумової, фізичної, а також різних видів дитячої діяльності, серед яких переважає гра.</w:t>
      </w:r>
    </w:p>
    <w:p w:rsidR="00E455C1" w:rsidRDefault="00AC222D" w:rsidP="00014C61">
      <w:pPr>
        <w:pStyle w:val="a8"/>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E455C1">
        <w:rPr>
          <w:rFonts w:ascii="Times New Roman" w:eastAsia="Times New Roman" w:hAnsi="Times New Roman" w:cs="Times New Roman"/>
          <w:color w:val="000000"/>
          <w:sz w:val="28"/>
          <w:szCs w:val="28"/>
          <w:lang w:eastAsia="uk-UA"/>
        </w:rPr>
        <w:lastRenderedPageBreak/>
        <w:t>Доцільно використовувати перевагу інтегрованих занять, які дозволяють гнучко реалізувати в режимі дня різні види дитячої діяльності, а також скоротити кількість занять загалом та їхню загальну тривалість.</w:t>
      </w:r>
    </w:p>
    <w:p w:rsidR="00E455C1" w:rsidRDefault="00AC222D" w:rsidP="00014C61">
      <w:pPr>
        <w:pStyle w:val="a8"/>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E455C1">
        <w:rPr>
          <w:rFonts w:ascii="Times New Roman" w:eastAsia="Times New Roman" w:hAnsi="Times New Roman" w:cs="Times New Roman"/>
          <w:color w:val="000000"/>
          <w:sz w:val="28"/>
          <w:szCs w:val="28"/>
          <w:lang w:eastAsia="uk-UA"/>
        </w:rPr>
        <w:t>Особливої ​​уваги вимагає організація занять із використанням комп'ютерів.</w:t>
      </w:r>
    </w:p>
    <w:p w:rsidR="00E455C1" w:rsidRDefault="00AC222D" w:rsidP="00014C61">
      <w:pPr>
        <w:pStyle w:val="a8"/>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E455C1">
        <w:rPr>
          <w:rFonts w:ascii="Times New Roman" w:eastAsia="Times New Roman" w:hAnsi="Times New Roman" w:cs="Times New Roman"/>
          <w:color w:val="000000"/>
          <w:sz w:val="28"/>
          <w:szCs w:val="28"/>
          <w:lang w:eastAsia="uk-UA"/>
        </w:rPr>
        <w:t>Необхідно налагодити взаємодію працівників ДО</w:t>
      </w:r>
      <w:r w:rsidR="00E455C1">
        <w:rPr>
          <w:rFonts w:ascii="Times New Roman" w:eastAsia="Times New Roman" w:hAnsi="Times New Roman" w:cs="Times New Roman"/>
          <w:color w:val="000000"/>
          <w:sz w:val="28"/>
          <w:szCs w:val="28"/>
          <w:lang w:eastAsia="uk-UA"/>
        </w:rPr>
        <w:t>З</w:t>
      </w:r>
      <w:r w:rsidRPr="00E455C1">
        <w:rPr>
          <w:rFonts w:ascii="Times New Roman" w:eastAsia="Times New Roman" w:hAnsi="Times New Roman" w:cs="Times New Roman"/>
          <w:color w:val="000000"/>
          <w:sz w:val="28"/>
          <w:szCs w:val="28"/>
          <w:lang w:eastAsia="uk-UA"/>
        </w:rPr>
        <w:t xml:space="preserve"> з батьками (або особами, які їх замінюють).</w:t>
      </w:r>
    </w:p>
    <w:p w:rsidR="00AC222D" w:rsidRPr="00E455C1" w:rsidRDefault="00AC222D" w:rsidP="00014C61">
      <w:pPr>
        <w:pStyle w:val="a8"/>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E455C1">
        <w:rPr>
          <w:rFonts w:ascii="Times New Roman" w:eastAsia="Times New Roman" w:hAnsi="Times New Roman" w:cs="Times New Roman"/>
          <w:color w:val="000000"/>
          <w:sz w:val="28"/>
          <w:szCs w:val="28"/>
          <w:lang w:eastAsia="uk-UA"/>
        </w:rPr>
        <w:t xml:space="preserve">При регуляції навантаження дитини необхідно враховувати </w:t>
      </w:r>
      <w:r w:rsidR="00E455C1">
        <w:rPr>
          <w:rFonts w:ascii="Times New Roman" w:eastAsia="Times New Roman" w:hAnsi="Times New Roman" w:cs="Times New Roman"/>
          <w:color w:val="000000"/>
          <w:sz w:val="28"/>
          <w:szCs w:val="28"/>
          <w:lang w:eastAsia="uk-UA"/>
        </w:rPr>
        <w:t xml:space="preserve">її </w:t>
      </w:r>
      <w:r w:rsidRPr="00E455C1">
        <w:rPr>
          <w:rFonts w:ascii="Times New Roman" w:eastAsia="Times New Roman" w:hAnsi="Times New Roman" w:cs="Times New Roman"/>
          <w:color w:val="000000"/>
          <w:sz w:val="28"/>
          <w:szCs w:val="28"/>
          <w:lang w:eastAsia="uk-UA"/>
        </w:rPr>
        <w:t>індивідуальні особливості [124].</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В останні десятиліття все більшу увагу вчених привертає проблема дитячих стресів, які спричиняють різні нервові розлади та підвищену захворюваність. Дитячі стреси — це наслідок дефіциту позитивних емоцій у дитини та негативної психологічної обстановки в сім'ї, зайвого шуму та нервозності в дитячому закладі через «заорганізован</w:t>
      </w:r>
      <w:r w:rsidR="00D7722B">
        <w:rPr>
          <w:rFonts w:ascii="Times New Roman" w:eastAsia="Times New Roman" w:hAnsi="Times New Roman" w:cs="Times New Roman"/>
          <w:color w:val="000000"/>
          <w:sz w:val="28"/>
          <w:szCs w:val="28"/>
          <w:lang w:eastAsia="uk-UA"/>
        </w:rPr>
        <w:t>ий</w:t>
      </w:r>
      <w:r w:rsidRPr="00AC222D">
        <w:rPr>
          <w:rFonts w:ascii="Times New Roman" w:eastAsia="Times New Roman" w:hAnsi="Times New Roman" w:cs="Times New Roman"/>
          <w:color w:val="000000"/>
          <w:sz w:val="28"/>
          <w:szCs w:val="28"/>
          <w:lang w:eastAsia="uk-UA"/>
        </w:rPr>
        <w:t xml:space="preserve">» освітній процес, відсутність гнучких режимів дня та раціонального чергування розумового навантаження з фізичними вправами. </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Ранн</w:t>
      </w:r>
      <w:r w:rsidR="00D7722B">
        <w:rPr>
          <w:rFonts w:ascii="Times New Roman" w:eastAsia="Times New Roman" w:hAnsi="Times New Roman" w:cs="Times New Roman"/>
          <w:color w:val="000000"/>
          <w:sz w:val="28"/>
          <w:szCs w:val="28"/>
          <w:lang w:eastAsia="uk-UA"/>
        </w:rPr>
        <w:t>ій</w:t>
      </w:r>
      <w:r w:rsidRPr="00AC222D">
        <w:rPr>
          <w:rFonts w:ascii="Times New Roman" w:eastAsia="Times New Roman" w:hAnsi="Times New Roman" w:cs="Times New Roman"/>
          <w:color w:val="000000"/>
          <w:sz w:val="28"/>
          <w:szCs w:val="28"/>
          <w:lang w:eastAsia="uk-UA"/>
        </w:rPr>
        <w:t xml:space="preserve"> початок шкільного навчання (з 6 років) на тлі функціональної незрілості та неготовності окремих дітей до школи також призводить до надмірного наростання психоемоційних та фізичних навантажень. Таким чином, дитячі стреси порушують нормальний перебіг фізіологічних процесів, що неминуче веде до погіршення здоров'я дитини (М. Ю. Кистовська, П. К. Анохін, Л. 3. Невірович та ін.).</w:t>
      </w:r>
    </w:p>
    <w:p w:rsidR="00D7722B" w:rsidRPr="006933E6" w:rsidRDefault="00AC222D" w:rsidP="000A5513">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Довгий час вважалося, що основу здоров'я становлять раціональний режим, загартовування та рух. </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Автори, які дотримуються цього напряму, не враховують</w:t>
      </w:r>
      <w:r w:rsidR="00D7722B">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комунікативні навички дітей, емоційну стійкість, адаптивність дітей до інформаційних навантажень.</w:t>
      </w:r>
    </w:p>
    <w:p w:rsidR="00D7722B"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Середовище є одним із основних засобів розвитку особистості дитини, джерелом її індивідуальних знань та соціального досвіду. Предметно-просторов</w:t>
      </w:r>
      <w:r w:rsidR="00D7722B">
        <w:rPr>
          <w:rFonts w:ascii="Times New Roman" w:eastAsia="Times New Roman" w:hAnsi="Times New Roman" w:cs="Times New Roman"/>
          <w:color w:val="000000"/>
          <w:sz w:val="28"/>
          <w:szCs w:val="28"/>
          <w:lang w:eastAsia="uk-UA"/>
        </w:rPr>
        <w:t>е</w:t>
      </w:r>
      <w:r w:rsidRPr="00AC222D">
        <w:rPr>
          <w:rFonts w:ascii="Times New Roman" w:eastAsia="Times New Roman" w:hAnsi="Times New Roman" w:cs="Times New Roman"/>
          <w:color w:val="000000"/>
          <w:sz w:val="28"/>
          <w:szCs w:val="28"/>
          <w:lang w:eastAsia="uk-UA"/>
        </w:rPr>
        <w:t xml:space="preserve"> серед</w:t>
      </w:r>
      <w:r w:rsidR="00D7722B">
        <w:rPr>
          <w:rFonts w:ascii="Times New Roman" w:eastAsia="Times New Roman" w:hAnsi="Times New Roman" w:cs="Times New Roman"/>
          <w:color w:val="000000"/>
          <w:sz w:val="28"/>
          <w:szCs w:val="28"/>
          <w:lang w:eastAsia="uk-UA"/>
        </w:rPr>
        <w:t xml:space="preserve">овище </w:t>
      </w:r>
      <w:r w:rsidRPr="00AC222D">
        <w:rPr>
          <w:rFonts w:ascii="Times New Roman" w:eastAsia="Times New Roman" w:hAnsi="Times New Roman" w:cs="Times New Roman"/>
          <w:color w:val="000000"/>
          <w:sz w:val="28"/>
          <w:szCs w:val="28"/>
          <w:lang w:eastAsia="uk-UA"/>
        </w:rPr>
        <w:t xml:space="preserve">в дошкільному навчальному закладі повинна не тільки </w:t>
      </w:r>
      <w:r w:rsidRPr="00AC222D">
        <w:rPr>
          <w:rFonts w:ascii="Times New Roman" w:eastAsia="Times New Roman" w:hAnsi="Times New Roman" w:cs="Times New Roman"/>
          <w:color w:val="000000"/>
          <w:sz w:val="28"/>
          <w:szCs w:val="28"/>
          <w:lang w:eastAsia="uk-UA"/>
        </w:rPr>
        <w:lastRenderedPageBreak/>
        <w:t>забезпечувати фізичну активність дітей, а й бути основою для їх самостійної рухової діяльності, своєрідною формою їх самоосвіти. Роль дорослого в даному випадку полягає в тому, щоб відкрити перед дітьми весь спектр можливостей середовища і направити їх зусилля на використання її окремих елементів.</w:t>
      </w:r>
    </w:p>
    <w:p w:rsidR="00021962" w:rsidRDefault="00AC222D" w:rsidP="00014C61">
      <w:pPr>
        <w:shd w:val="clear" w:color="auto" w:fill="FFFFFF"/>
        <w:tabs>
          <w:tab w:val="left" w:pos="2694"/>
        </w:tabs>
        <w:spacing w:after="0" w:line="360" w:lineRule="auto"/>
        <w:ind w:firstLine="709"/>
        <w:jc w:val="both"/>
        <w:rPr>
          <w:rFonts w:ascii="Times New Roman" w:eastAsia="Times New Roman" w:hAnsi="Times New Roman" w:cs="Times New Roman"/>
          <w:color w:val="000000"/>
          <w:sz w:val="28"/>
          <w:szCs w:val="28"/>
          <w:lang w:eastAsia="uk-UA"/>
        </w:rPr>
      </w:pPr>
      <w:r w:rsidRPr="00021962">
        <w:rPr>
          <w:rFonts w:ascii="Times New Roman" w:eastAsia="Times New Roman" w:hAnsi="Times New Roman" w:cs="Times New Roman"/>
          <w:color w:val="000000"/>
          <w:sz w:val="28"/>
          <w:szCs w:val="28"/>
          <w:lang w:eastAsia="uk-UA"/>
        </w:rPr>
        <w:t>Якими б досконалими методами не проводилося загартовування під час перебування дитини у дитячому закладі, вона не дає бажаного результату, якщо відсутня співпраця із сім'єю дитини. Першочергове значення у роботі з батьками має просвітницька діяльність співробітників дитячого закладу щодо висвітлення сучасних методів зміцнення здоров'я дітей та підходів до цих питань.</w:t>
      </w:r>
    </w:p>
    <w:p w:rsidR="00021962" w:rsidRDefault="00AC222D" w:rsidP="00014C61">
      <w:pPr>
        <w:shd w:val="clear" w:color="auto" w:fill="FFFFFF"/>
        <w:tabs>
          <w:tab w:val="left" w:pos="2694"/>
        </w:tabs>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Формування здорового способу життя неможливо без санітарно - просвітницької роботи в дошкільних установах, виховання у дітей культурно-гігієнічних навичок і звичок, медико-гігієнічного навчання батьків і курсової гігієнічної підготовки персоналу.</w:t>
      </w:r>
    </w:p>
    <w:p w:rsidR="00021962" w:rsidRDefault="00AC222D" w:rsidP="00014C61">
      <w:pPr>
        <w:shd w:val="clear" w:color="auto" w:fill="FFFFFF"/>
        <w:tabs>
          <w:tab w:val="left" w:pos="2694"/>
        </w:tabs>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Гігієнічні вміння, набуті у ранньому дитинстві, за умови їхнього подальшого закріплення стають стійкою звичкою протягом усього життя.</w:t>
      </w:r>
    </w:p>
    <w:p w:rsidR="00001CC5" w:rsidRDefault="00AC222D" w:rsidP="00014C61">
      <w:pPr>
        <w:shd w:val="clear" w:color="auto" w:fill="FFFFFF"/>
        <w:tabs>
          <w:tab w:val="left" w:pos="2694"/>
        </w:tabs>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Автори говорять про важливість створення сприятливого психологічного клімату в дошкільному закладі з переважанням позитивних станів, навчання дітей прийомам м'язового розслаблення, організацію кімнати «психологічного розвантаження» для дітей у дошкільному закладі, проведення особистісно-орієнтованих бесід з дітьми, які страждають на афективні прояви. Показано раціональне застосування музикотерапії для нормалізації</w:t>
      </w:r>
      <w:r w:rsidR="00AE0271">
        <w:rPr>
          <w:rFonts w:ascii="Times New Roman" w:eastAsia="Times New Roman" w:hAnsi="Times New Roman" w:cs="Times New Roman"/>
          <w:color w:val="000000"/>
          <w:sz w:val="28"/>
          <w:szCs w:val="28"/>
          <w:lang w:eastAsia="uk-UA"/>
        </w:rPr>
        <w:t xml:space="preserve"> емоційного стану дітей [67, 76</w:t>
      </w:r>
      <w:r w:rsidRPr="00AC222D">
        <w:rPr>
          <w:rFonts w:ascii="Times New Roman" w:eastAsia="Times New Roman" w:hAnsi="Times New Roman" w:cs="Times New Roman"/>
          <w:color w:val="000000"/>
          <w:sz w:val="28"/>
          <w:szCs w:val="28"/>
          <w:lang w:eastAsia="uk-UA"/>
        </w:rPr>
        <w:t>].</w:t>
      </w:r>
    </w:p>
    <w:p w:rsidR="00001CC5" w:rsidRDefault="00AC222D" w:rsidP="00014C61">
      <w:pPr>
        <w:shd w:val="clear" w:color="auto" w:fill="FFFFFF"/>
        <w:tabs>
          <w:tab w:val="left" w:pos="2694"/>
        </w:tabs>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Організація роботи оздоровчого комплексу обов'язково передбачає створення умов для реалізації оздоровчих режимів в дошкільних установах, які проводять відповідно до особливостей індивідуального </w:t>
      </w:r>
      <w:r w:rsidR="00001CC5">
        <w:rPr>
          <w:rFonts w:ascii="Times New Roman" w:eastAsia="Times New Roman" w:hAnsi="Times New Roman" w:cs="Times New Roman"/>
          <w:color w:val="000000"/>
          <w:sz w:val="28"/>
          <w:szCs w:val="28"/>
          <w:lang w:eastAsia="uk-UA"/>
        </w:rPr>
        <w:t xml:space="preserve">біоритмологічного </w:t>
      </w:r>
      <w:r w:rsidRPr="00AC222D">
        <w:rPr>
          <w:rFonts w:ascii="Times New Roman" w:eastAsia="Times New Roman" w:hAnsi="Times New Roman" w:cs="Times New Roman"/>
          <w:color w:val="000000"/>
          <w:sz w:val="28"/>
          <w:szCs w:val="28"/>
          <w:lang w:eastAsia="uk-UA"/>
        </w:rPr>
        <w:t xml:space="preserve">профілю дітей, що включає такі компоненти, як фізична і особливо розумова працездатність, а також емоційна реактивність в динаміці дня. В режимі дня дітей передбачається стереотипне повторення режимних моментів - час і кратність прийому їжі, денний і нічний сон, оптимальна за віком загальна </w:t>
      </w:r>
      <w:r w:rsidRPr="00AC222D">
        <w:rPr>
          <w:rFonts w:ascii="Times New Roman" w:eastAsia="Times New Roman" w:hAnsi="Times New Roman" w:cs="Times New Roman"/>
          <w:color w:val="000000"/>
          <w:sz w:val="28"/>
          <w:szCs w:val="28"/>
          <w:lang w:eastAsia="uk-UA"/>
        </w:rPr>
        <w:lastRenderedPageBreak/>
        <w:t>тривалість перебування дитини на відкритому повітрі і в приміщенні. Інші моменти режиму дня можуть бути змінними з урахуванням чотирьох сезонів року з поступовими переходами від одного до іншого. Основними компонентами, що змінюються, є співвідношення періодів сну і неспання, рухової активності дітей на відкритому повітрі і в приміщенні.</w:t>
      </w:r>
    </w:p>
    <w:p w:rsidR="00001CC5" w:rsidRDefault="00AC222D" w:rsidP="00014C61">
      <w:pPr>
        <w:shd w:val="clear" w:color="auto" w:fill="FFFFFF"/>
        <w:tabs>
          <w:tab w:val="left" w:pos="2694"/>
        </w:tabs>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Практично у кожному літературному джерелі висвітлюється обґрунтування корисності повітряного загартовування та методичні рекомендації що</w:t>
      </w:r>
      <w:r w:rsidR="00AE0271">
        <w:rPr>
          <w:rFonts w:ascii="Times New Roman" w:eastAsia="Times New Roman" w:hAnsi="Times New Roman" w:cs="Times New Roman"/>
          <w:color w:val="000000"/>
          <w:sz w:val="28"/>
          <w:szCs w:val="28"/>
          <w:lang w:eastAsia="uk-UA"/>
        </w:rPr>
        <w:t>до його проведення [8, 114</w:t>
      </w:r>
      <w:r w:rsidRPr="00AC222D">
        <w:rPr>
          <w:rFonts w:ascii="Times New Roman" w:eastAsia="Times New Roman" w:hAnsi="Times New Roman" w:cs="Times New Roman"/>
          <w:color w:val="000000"/>
          <w:sz w:val="28"/>
          <w:szCs w:val="28"/>
          <w:lang w:eastAsia="uk-UA"/>
        </w:rPr>
        <w:t>].</w:t>
      </w:r>
    </w:p>
    <w:p w:rsidR="00AC222D" w:rsidRPr="00AC222D" w:rsidRDefault="00AC222D" w:rsidP="00014C61">
      <w:pPr>
        <w:shd w:val="clear" w:color="auto" w:fill="FFFFFF"/>
        <w:tabs>
          <w:tab w:val="left" w:pos="2694"/>
        </w:tabs>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Виділяється низка проблем, найбільш характерних для сучасної ситуації:</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незадоволеність педагогів існуючими програмами;</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амбіції батьків у гонитві за престижною освітньою установою, їх ухилення від виховання дитини;</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дисгармонізація розвитку особистості сучасних дітей</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Важливо й те, що проблеми, з якими зараз стикається персонал як у поліклініці, так і в дитсадку, стосуються більшою мірою виховання самих батьків, ніж виховання їхніх малюків.</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Цю думку надалі розвинув у своїй програмі «Енергію молодих батьків – оздоровленню суспільства» Г. Є. Жемчужников, подвижник здорового способу життя молодої сім'ї. Цікаво, що основною змістовною одиницею оздоровлення відносин він вважав «довиховання» батьків, своєрідне підвищення їхньої кваліфікації через об'єднання до міні-груп, відвідування ЛФК, басейну.</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Атестат здоров'я - це, перш за все, певна, реалізована в життя система виховання дитини з урахуванням індивідуальних можливостей та особливостей її організму [12].</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В сучасних умовах повноцінне виховання і розвиток здорової дитини можливо тільки при інтеграції освітньої та лікувально - оздоровчої діяльності дошкільного закладу і, отже, тісної взаємодії педагогів і медичних працівників. </w:t>
      </w:r>
      <w:r w:rsidR="00BB15FE">
        <w:rPr>
          <w:rFonts w:ascii="Times New Roman" w:eastAsia="Times New Roman" w:hAnsi="Times New Roman" w:cs="Times New Roman"/>
          <w:color w:val="000000"/>
          <w:sz w:val="28"/>
          <w:szCs w:val="28"/>
          <w:lang w:eastAsia="uk-UA"/>
        </w:rPr>
        <w:t>Вченими</w:t>
      </w:r>
      <w:r w:rsidRPr="00AC222D">
        <w:rPr>
          <w:rFonts w:ascii="Times New Roman" w:eastAsia="Times New Roman" w:hAnsi="Times New Roman" w:cs="Times New Roman"/>
          <w:color w:val="000000"/>
          <w:sz w:val="28"/>
          <w:szCs w:val="28"/>
          <w:lang w:eastAsia="uk-UA"/>
        </w:rPr>
        <w:t xml:space="preserve"> розроблено поєднання педагогічних та медичних заходів у процесі оздоровлення дошкільнят [14]:</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lastRenderedPageBreak/>
        <w:t>1)    педагогічна діагностика рівня фізичної підготовленості дітей: визначення рівня розвитку фізичних якостей, визначення</w:t>
      </w:r>
      <w:r w:rsidR="00496E26">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ступеня сформованості рухових умінь, використання результатів медичного обстеження для планування оздоровчо</w:t>
      </w:r>
      <w:r w:rsidR="003335AB">
        <w:rPr>
          <w:rFonts w:ascii="Times New Roman" w:eastAsia="Times New Roman" w:hAnsi="Times New Roman" w:cs="Times New Roman"/>
          <w:color w:val="000000"/>
          <w:sz w:val="28"/>
          <w:szCs w:val="28"/>
          <w:lang w:eastAsia="uk-UA"/>
        </w:rPr>
        <w:t>-рухової</w:t>
      </w:r>
      <w:r w:rsidRPr="00AC222D">
        <w:rPr>
          <w:rFonts w:ascii="Times New Roman" w:eastAsia="Times New Roman" w:hAnsi="Times New Roman" w:cs="Times New Roman"/>
          <w:color w:val="000000"/>
          <w:sz w:val="28"/>
          <w:szCs w:val="28"/>
          <w:lang w:eastAsia="uk-UA"/>
        </w:rPr>
        <w:t xml:space="preserve"> роботи;</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2)</w:t>
      </w:r>
      <w:r w:rsidR="00CC4CD1">
        <w:rPr>
          <w:rFonts w:ascii="Times New Roman" w:eastAsia="Times New Roman" w:hAnsi="Times New Roman" w:cs="Times New Roman"/>
          <w:color w:val="000000"/>
          <w:sz w:val="28"/>
          <w:szCs w:val="28"/>
          <w:lang w:eastAsia="uk-UA"/>
        </w:rPr>
        <w:t>  </w:t>
      </w:r>
      <w:r w:rsidRPr="00AC222D">
        <w:rPr>
          <w:rFonts w:ascii="Times New Roman" w:eastAsia="Times New Roman" w:hAnsi="Times New Roman" w:cs="Times New Roman"/>
          <w:color w:val="000000"/>
          <w:sz w:val="28"/>
          <w:szCs w:val="28"/>
          <w:lang w:eastAsia="uk-UA"/>
        </w:rPr>
        <w:t>забезпечення умов для оволодіння дітьми життєво важливими руховими навичками: навчання основним рухам (ходьба, біг, стри</w:t>
      </w:r>
      <w:r w:rsidR="003335AB">
        <w:rPr>
          <w:rFonts w:ascii="Times New Roman" w:eastAsia="Times New Roman" w:hAnsi="Times New Roman" w:cs="Times New Roman"/>
          <w:color w:val="000000"/>
          <w:sz w:val="28"/>
          <w:szCs w:val="28"/>
          <w:lang w:eastAsia="uk-UA"/>
        </w:rPr>
        <w:t>бки, метання, лазіння та ін.); н</w:t>
      </w:r>
      <w:r w:rsidRPr="00AC222D">
        <w:rPr>
          <w:rFonts w:ascii="Times New Roman" w:eastAsia="Times New Roman" w:hAnsi="Times New Roman" w:cs="Times New Roman"/>
          <w:color w:val="000000"/>
          <w:sz w:val="28"/>
          <w:szCs w:val="28"/>
          <w:lang w:eastAsia="uk-UA"/>
        </w:rPr>
        <w:t>авчання плаванню, навчання катанню на ковзанах, навчання ходьбі на лижах, навчання катанню на велосипеді;</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3) розвиток рухових здібностей дітей: розвиток координаційних, швидкісних, силових здібностей, витривалості та гнучкості;</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4) формування доступних знань у галузі фізичної культури: відомості про функціонування організму людини, відомості про техніку фізичних вправ, відомості про тактику рухливих ігор, інформацію про історію олімпізму, інформацію про вплив фізичних вправ на здоров'я;</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5) організація діяльності дітей у системі фізичної рекреації: оздоровч</w:t>
      </w:r>
      <w:r w:rsidR="003335AB">
        <w:rPr>
          <w:rFonts w:ascii="Times New Roman" w:eastAsia="Times New Roman" w:hAnsi="Times New Roman" w:cs="Times New Roman"/>
          <w:color w:val="000000"/>
          <w:sz w:val="28"/>
          <w:szCs w:val="28"/>
          <w:lang w:eastAsia="uk-UA"/>
        </w:rPr>
        <w:t>о-спортивн</w:t>
      </w:r>
      <w:r w:rsidRPr="00AC222D">
        <w:rPr>
          <w:rFonts w:ascii="Times New Roman" w:eastAsia="Times New Roman" w:hAnsi="Times New Roman" w:cs="Times New Roman"/>
          <w:color w:val="000000"/>
          <w:sz w:val="28"/>
          <w:szCs w:val="28"/>
          <w:lang w:eastAsia="uk-UA"/>
        </w:rPr>
        <w:t xml:space="preserve">і заходи у режимі дня, секційні заняття, </w:t>
      </w:r>
      <w:r w:rsidR="003335AB">
        <w:rPr>
          <w:rFonts w:ascii="Times New Roman" w:eastAsia="Times New Roman" w:hAnsi="Times New Roman" w:cs="Times New Roman"/>
          <w:color w:val="000000"/>
          <w:sz w:val="28"/>
          <w:szCs w:val="28"/>
          <w:lang w:eastAsia="uk-UA"/>
        </w:rPr>
        <w:t>активне</w:t>
      </w:r>
      <w:r w:rsidRPr="00AC222D">
        <w:rPr>
          <w:rFonts w:ascii="Times New Roman" w:eastAsia="Times New Roman" w:hAnsi="Times New Roman" w:cs="Times New Roman"/>
          <w:color w:val="000000"/>
          <w:sz w:val="28"/>
          <w:szCs w:val="28"/>
          <w:lang w:eastAsia="uk-UA"/>
        </w:rPr>
        <w:t xml:space="preserve"> дозвілля, </w:t>
      </w:r>
      <w:r w:rsidR="003335AB">
        <w:rPr>
          <w:rFonts w:ascii="Times New Roman" w:eastAsia="Times New Roman" w:hAnsi="Times New Roman" w:cs="Times New Roman"/>
          <w:color w:val="000000"/>
          <w:sz w:val="28"/>
          <w:szCs w:val="28"/>
          <w:lang w:eastAsia="uk-UA"/>
        </w:rPr>
        <w:t>спортивно-масові</w:t>
      </w:r>
      <w:r w:rsidRPr="00AC222D">
        <w:rPr>
          <w:rFonts w:ascii="Times New Roman" w:eastAsia="Times New Roman" w:hAnsi="Times New Roman" w:cs="Times New Roman"/>
          <w:color w:val="000000"/>
          <w:sz w:val="28"/>
          <w:szCs w:val="28"/>
          <w:lang w:eastAsia="uk-UA"/>
        </w:rPr>
        <w:t xml:space="preserve"> свята, релаксація;</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6)  загартовування у поєднанні з виконанням фізичних вправ: </w:t>
      </w:r>
      <w:r w:rsidR="003335AB" w:rsidRPr="00AC222D">
        <w:rPr>
          <w:rFonts w:ascii="Times New Roman" w:eastAsia="Times New Roman" w:hAnsi="Times New Roman" w:cs="Times New Roman"/>
          <w:color w:val="000000"/>
          <w:sz w:val="28"/>
          <w:szCs w:val="28"/>
          <w:lang w:eastAsia="uk-UA"/>
        </w:rPr>
        <w:t>оздоровч</w:t>
      </w:r>
      <w:r w:rsidR="003335AB">
        <w:rPr>
          <w:rFonts w:ascii="Times New Roman" w:eastAsia="Times New Roman" w:hAnsi="Times New Roman" w:cs="Times New Roman"/>
          <w:color w:val="000000"/>
          <w:sz w:val="28"/>
          <w:szCs w:val="28"/>
          <w:lang w:eastAsia="uk-UA"/>
        </w:rPr>
        <w:t>о-спортивн</w:t>
      </w:r>
      <w:r w:rsidR="003335AB" w:rsidRPr="00AC222D">
        <w:rPr>
          <w:rFonts w:ascii="Times New Roman" w:eastAsia="Times New Roman" w:hAnsi="Times New Roman" w:cs="Times New Roman"/>
          <w:color w:val="000000"/>
          <w:sz w:val="28"/>
          <w:szCs w:val="28"/>
          <w:lang w:eastAsia="uk-UA"/>
        </w:rPr>
        <w:t xml:space="preserve">і </w:t>
      </w:r>
      <w:r w:rsidRPr="00AC222D">
        <w:rPr>
          <w:rFonts w:ascii="Times New Roman" w:eastAsia="Times New Roman" w:hAnsi="Times New Roman" w:cs="Times New Roman"/>
          <w:color w:val="000000"/>
          <w:sz w:val="28"/>
          <w:szCs w:val="28"/>
          <w:lang w:eastAsia="uk-UA"/>
        </w:rPr>
        <w:t xml:space="preserve">заходи у режимі дня, секційні заняття, </w:t>
      </w:r>
      <w:r w:rsidR="003335AB">
        <w:rPr>
          <w:rFonts w:ascii="Times New Roman" w:eastAsia="Times New Roman" w:hAnsi="Times New Roman" w:cs="Times New Roman"/>
          <w:color w:val="000000"/>
          <w:sz w:val="28"/>
          <w:szCs w:val="28"/>
          <w:lang w:eastAsia="uk-UA"/>
        </w:rPr>
        <w:t>оздоровчо-рухливе</w:t>
      </w:r>
      <w:r w:rsidRPr="00AC222D">
        <w:rPr>
          <w:rFonts w:ascii="Times New Roman" w:eastAsia="Times New Roman" w:hAnsi="Times New Roman" w:cs="Times New Roman"/>
          <w:color w:val="000000"/>
          <w:sz w:val="28"/>
          <w:szCs w:val="28"/>
          <w:lang w:eastAsia="uk-UA"/>
        </w:rPr>
        <w:t xml:space="preserve"> дозвілля, </w:t>
      </w:r>
      <w:r w:rsidR="003335AB">
        <w:rPr>
          <w:rFonts w:ascii="Times New Roman" w:eastAsia="Times New Roman" w:hAnsi="Times New Roman" w:cs="Times New Roman"/>
          <w:color w:val="000000"/>
          <w:sz w:val="28"/>
          <w:szCs w:val="28"/>
          <w:lang w:eastAsia="uk-UA"/>
        </w:rPr>
        <w:t>спортивн</w:t>
      </w:r>
      <w:r w:rsidRPr="00AC222D">
        <w:rPr>
          <w:rFonts w:ascii="Times New Roman" w:eastAsia="Times New Roman" w:hAnsi="Times New Roman" w:cs="Times New Roman"/>
          <w:color w:val="000000"/>
          <w:sz w:val="28"/>
          <w:szCs w:val="28"/>
          <w:lang w:eastAsia="uk-UA"/>
        </w:rPr>
        <w:t>і свята, релаксація;</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 xml:space="preserve">7)  педагогічний контроль стану здоров'я дітей у процесі занять фізичними вправами: здійснення візуального контролю за тими, хто займається, дотримання техніки безпеки та забезпечення страховки на </w:t>
      </w:r>
      <w:r w:rsidR="003335AB">
        <w:rPr>
          <w:rFonts w:ascii="Times New Roman" w:eastAsia="Times New Roman" w:hAnsi="Times New Roman" w:cs="Times New Roman"/>
          <w:color w:val="000000"/>
          <w:sz w:val="28"/>
          <w:szCs w:val="28"/>
          <w:lang w:eastAsia="uk-UA"/>
        </w:rPr>
        <w:t xml:space="preserve">спортивних </w:t>
      </w:r>
      <w:r w:rsidRPr="00AC222D">
        <w:rPr>
          <w:rFonts w:ascii="Times New Roman" w:eastAsia="Times New Roman" w:hAnsi="Times New Roman" w:cs="Times New Roman"/>
          <w:color w:val="000000"/>
          <w:sz w:val="28"/>
          <w:szCs w:val="28"/>
          <w:lang w:eastAsia="uk-UA"/>
        </w:rPr>
        <w:t xml:space="preserve">заняттях, формування у дітей початкових уявлень про функціонування організму, навчання дітей елементарним прийомам самоконтролю, хронометрування та визначення моторної щільності </w:t>
      </w:r>
      <w:r w:rsidR="003335AB">
        <w:rPr>
          <w:rFonts w:ascii="Times New Roman" w:eastAsia="Times New Roman" w:hAnsi="Times New Roman" w:cs="Times New Roman"/>
          <w:color w:val="000000"/>
          <w:sz w:val="28"/>
          <w:szCs w:val="28"/>
          <w:lang w:eastAsia="uk-UA"/>
        </w:rPr>
        <w:t>спортивних</w:t>
      </w:r>
      <w:r w:rsidRPr="00AC222D">
        <w:rPr>
          <w:rFonts w:ascii="Times New Roman" w:eastAsia="Times New Roman" w:hAnsi="Times New Roman" w:cs="Times New Roman"/>
          <w:color w:val="000000"/>
          <w:sz w:val="28"/>
          <w:szCs w:val="28"/>
          <w:lang w:eastAsia="uk-UA"/>
        </w:rPr>
        <w:t xml:space="preserve"> занять розрахунок та побудова фізіологічної (пульсової) кривої, визначення тренуючого ефекту </w:t>
      </w:r>
      <w:r w:rsidR="003335AB">
        <w:rPr>
          <w:rFonts w:ascii="Times New Roman" w:eastAsia="Times New Roman" w:hAnsi="Times New Roman" w:cs="Times New Roman"/>
          <w:color w:val="000000"/>
          <w:sz w:val="28"/>
          <w:szCs w:val="28"/>
          <w:lang w:eastAsia="uk-UA"/>
        </w:rPr>
        <w:t>спортивного</w:t>
      </w:r>
      <w:r w:rsidRPr="00AC222D">
        <w:rPr>
          <w:rFonts w:ascii="Times New Roman" w:eastAsia="Times New Roman" w:hAnsi="Times New Roman" w:cs="Times New Roman"/>
          <w:color w:val="000000"/>
          <w:sz w:val="28"/>
          <w:szCs w:val="28"/>
          <w:lang w:eastAsia="uk-UA"/>
        </w:rPr>
        <w:t xml:space="preserve"> заняття.</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Спільна діяльність педагогів та медичних працівників проводиться у таких напрямках:</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lastRenderedPageBreak/>
        <w:t>1)</w:t>
      </w:r>
      <w:r w:rsidR="00CC4CD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 оптимізація рухового режиму дітей у дошкільному закладі: організація предметно-розвиваючого середовища, стимулюючої самостійну рухову діяльність дітей, дотримання статико-динамічного режиму;</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2)  попередження негативних впливів інтенсивної освітньої діяльності: проведення фізкультхвилин на заняттях, організація рухливих ігор у перервах між заняттями, включення до фізкультхвилинки гімнастики для очей, використання рухових вправ при проведенні занять, оптимальний розподіл занять, спрямованих на інтелектуальний, емоційний та фізичний розвиток дітей протягом дня, релаксація;</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3)</w:t>
      </w:r>
      <w:r w:rsidR="00CC4CD1">
        <w:rPr>
          <w:rFonts w:ascii="Times New Roman" w:eastAsia="Times New Roman" w:hAnsi="Times New Roman" w:cs="Times New Roman"/>
          <w:color w:val="000000"/>
          <w:sz w:val="28"/>
          <w:szCs w:val="28"/>
          <w:lang w:eastAsia="uk-UA"/>
        </w:rPr>
        <w:t>  </w:t>
      </w:r>
      <w:r w:rsidRPr="00AC222D">
        <w:rPr>
          <w:rFonts w:ascii="Times New Roman" w:eastAsia="Times New Roman" w:hAnsi="Times New Roman" w:cs="Times New Roman"/>
          <w:color w:val="000000"/>
          <w:sz w:val="28"/>
          <w:szCs w:val="28"/>
          <w:lang w:eastAsia="uk-UA"/>
        </w:rPr>
        <w:t>організація діяльності у системі рухової реабілітації: індивідуальні заняття лікувальною фіз</w:t>
      </w:r>
      <w:r w:rsidR="003335AB">
        <w:rPr>
          <w:rFonts w:ascii="Times New Roman" w:eastAsia="Times New Roman" w:hAnsi="Times New Roman" w:cs="Times New Roman"/>
          <w:color w:val="000000"/>
          <w:sz w:val="28"/>
          <w:szCs w:val="28"/>
          <w:lang w:eastAsia="uk-UA"/>
        </w:rPr>
        <w:t xml:space="preserve">ичною </w:t>
      </w:r>
      <w:r w:rsidRPr="00AC222D">
        <w:rPr>
          <w:rFonts w:ascii="Times New Roman" w:eastAsia="Times New Roman" w:hAnsi="Times New Roman" w:cs="Times New Roman"/>
          <w:color w:val="000000"/>
          <w:sz w:val="28"/>
          <w:szCs w:val="28"/>
          <w:lang w:eastAsia="uk-UA"/>
        </w:rPr>
        <w:t>культурою, групові заняття лікувальною фіз</w:t>
      </w:r>
      <w:r w:rsidR="003335AB">
        <w:rPr>
          <w:rFonts w:ascii="Times New Roman" w:eastAsia="Times New Roman" w:hAnsi="Times New Roman" w:cs="Times New Roman"/>
          <w:color w:val="000000"/>
          <w:sz w:val="28"/>
          <w:szCs w:val="28"/>
          <w:lang w:eastAsia="uk-UA"/>
        </w:rPr>
        <w:t xml:space="preserve">ичною </w:t>
      </w:r>
      <w:r w:rsidRPr="00AC222D">
        <w:rPr>
          <w:rFonts w:ascii="Times New Roman" w:eastAsia="Times New Roman" w:hAnsi="Times New Roman" w:cs="Times New Roman"/>
          <w:color w:val="000000"/>
          <w:sz w:val="28"/>
          <w:szCs w:val="28"/>
          <w:lang w:eastAsia="uk-UA"/>
        </w:rPr>
        <w:t>культурою;</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4)</w:t>
      </w:r>
      <w:r w:rsidR="00CC4CD1">
        <w:rPr>
          <w:rFonts w:ascii="Times New Roman" w:eastAsia="Times New Roman" w:hAnsi="Times New Roman" w:cs="Times New Roman"/>
          <w:color w:val="000000"/>
          <w:sz w:val="28"/>
          <w:szCs w:val="28"/>
          <w:lang w:eastAsia="uk-UA"/>
        </w:rPr>
        <w:t> </w:t>
      </w:r>
      <w:r w:rsidRPr="00AC222D">
        <w:rPr>
          <w:rFonts w:ascii="Times New Roman" w:eastAsia="Times New Roman" w:hAnsi="Times New Roman" w:cs="Times New Roman"/>
          <w:color w:val="000000"/>
          <w:sz w:val="28"/>
          <w:szCs w:val="28"/>
          <w:lang w:eastAsia="uk-UA"/>
        </w:rPr>
        <w:t>профілактика захворювань опорно-рухового апарату та серцево-судинної системи: використання на заняттях вправ циклічного характеру;</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5)</w:t>
      </w:r>
      <w:r w:rsidR="00CC4CD1">
        <w:rPr>
          <w:rFonts w:ascii="Times New Roman" w:eastAsia="Times New Roman" w:hAnsi="Times New Roman" w:cs="Times New Roman"/>
          <w:color w:val="000000"/>
          <w:sz w:val="28"/>
          <w:szCs w:val="28"/>
          <w:lang w:eastAsia="uk-UA"/>
        </w:rPr>
        <w:t>  </w:t>
      </w:r>
      <w:r w:rsidRPr="00AC222D">
        <w:rPr>
          <w:rFonts w:ascii="Times New Roman" w:eastAsia="Times New Roman" w:hAnsi="Times New Roman" w:cs="Times New Roman"/>
          <w:color w:val="000000"/>
          <w:sz w:val="28"/>
          <w:szCs w:val="28"/>
          <w:lang w:eastAsia="uk-UA"/>
        </w:rPr>
        <w:t>створення мікросоціальноїсередовища і позитивного психологічного клімату: відстеження процесу соціальної адаптації дітей до умов дошкільного закладу, використання різних засобів рекреації з метою зменшення наслідків адаптаційного синдрому, психологічне розвантаження, індивідуальна і групова психокорекція;</w:t>
      </w:r>
    </w:p>
    <w:p w:rsidR="00AC222D" w:rsidRP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6) формування у дітей початкових уявлень про здоровий спосіб життя: заняття з валеології з дітьми, консультації з валеології для батьків;</w:t>
      </w:r>
    </w:p>
    <w:p w:rsidR="00AC222D" w:rsidRDefault="00AC222D"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C222D">
        <w:rPr>
          <w:rFonts w:ascii="Times New Roman" w:eastAsia="Times New Roman" w:hAnsi="Times New Roman" w:cs="Times New Roman"/>
          <w:color w:val="000000"/>
          <w:sz w:val="28"/>
          <w:szCs w:val="28"/>
          <w:lang w:eastAsia="uk-UA"/>
        </w:rPr>
        <w:t>7)взаємодія з сім'єю: інформація батьків про проведення лікувально-профілактичної роботи у дошкільній установі, ознайомлення батьків із прийомами контролю за станом здоров'я дітей, забезпечення</w:t>
      </w:r>
      <w:r w:rsidR="00CC4CD1">
        <w:rPr>
          <w:rFonts w:ascii="Times New Roman" w:eastAsia="Times New Roman" w:hAnsi="Times New Roman" w:cs="Times New Roman"/>
          <w:color w:val="000000"/>
          <w:sz w:val="28"/>
          <w:szCs w:val="28"/>
          <w:lang w:eastAsia="uk-UA"/>
        </w:rPr>
        <w:t xml:space="preserve"> </w:t>
      </w:r>
      <w:r w:rsidRPr="00AC222D">
        <w:rPr>
          <w:rFonts w:ascii="Times New Roman" w:eastAsia="Times New Roman" w:hAnsi="Times New Roman" w:cs="Times New Roman"/>
          <w:color w:val="000000"/>
          <w:sz w:val="28"/>
          <w:szCs w:val="28"/>
          <w:lang w:eastAsia="uk-UA"/>
        </w:rPr>
        <w:t xml:space="preserve">однаковості вимог педагогів та батьків у процесі виховання дітей, консультування батьків спеціалістами дошкільного закладу (лікарем, керівником фізичного виховання, логопедом, психологом тощо), залучення батьків до участі у </w:t>
      </w:r>
      <w:r w:rsidR="003335AB">
        <w:rPr>
          <w:rFonts w:ascii="Times New Roman" w:eastAsia="Times New Roman" w:hAnsi="Times New Roman" w:cs="Times New Roman"/>
          <w:color w:val="000000"/>
          <w:sz w:val="28"/>
          <w:szCs w:val="28"/>
          <w:lang w:eastAsia="uk-UA"/>
        </w:rPr>
        <w:t>спортив</w:t>
      </w:r>
      <w:r w:rsidRPr="00AC222D">
        <w:rPr>
          <w:rFonts w:ascii="Times New Roman" w:eastAsia="Times New Roman" w:hAnsi="Times New Roman" w:cs="Times New Roman"/>
          <w:color w:val="000000"/>
          <w:sz w:val="28"/>
          <w:szCs w:val="28"/>
          <w:lang w:eastAsia="uk-UA"/>
        </w:rPr>
        <w:t xml:space="preserve">них святах та змаганнях, організація спільних </w:t>
      </w:r>
      <w:r w:rsidR="003335AB">
        <w:rPr>
          <w:rFonts w:ascii="Times New Roman" w:eastAsia="Times New Roman" w:hAnsi="Times New Roman" w:cs="Times New Roman"/>
          <w:color w:val="000000"/>
          <w:sz w:val="28"/>
          <w:szCs w:val="28"/>
          <w:lang w:eastAsia="uk-UA"/>
        </w:rPr>
        <w:t>спортивних</w:t>
      </w:r>
      <w:r w:rsidRPr="00AC222D">
        <w:rPr>
          <w:rFonts w:ascii="Times New Roman" w:eastAsia="Times New Roman" w:hAnsi="Times New Roman" w:cs="Times New Roman"/>
          <w:color w:val="000000"/>
          <w:sz w:val="28"/>
          <w:szCs w:val="28"/>
          <w:lang w:eastAsia="uk-UA"/>
        </w:rPr>
        <w:t xml:space="preserve"> занять дітей та батьків.</w:t>
      </w:r>
    </w:p>
    <w:p w:rsidR="00374368" w:rsidRDefault="00374368"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374368" w:rsidRPr="00374368" w:rsidRDefault="00374368" w:rsidP="00014C61">
      <w:pPr>
        <w:shd w:val="clear" w:color="auto" w:fill="FFFFFF"/>
        <w:spacing w:after="0" w:line="360" w:lineRule="auto"/>
        <w:ind w:firstLine="709"/>
        <w:jc w:val="both"/>
        <w:rPr>
          <w:rFonts w:ascii="Courier New" w:eastAsia="Times New Roman" w:hAnsi="Courier New" w:cs="Courier New"/>
          <w:color w:val="000000"/>
          <w:sz w:val="28"/>
          <w:szCs w:val="28"/>
          <w:lang w:eastAsia="uk-UA"/>
        </w:rPr>
      </w:pPr>
      <w:bookmarkStart w:id="5" w:name="bookmark81"/>
      <w:r w:rsidRPr="00374368">
        <w:rPr>
          <w:rFonts w:ascii="Times New Roman" w:eastAsia="Times New Roman" w:hAnsi="Times New Roman" w:cs="Times New Roman"/>
          <w:b/>
          <w:bCs/>
          <w:color w:val="000000"/>
          <w:spacing w:val="1"/>
          <w:sz w:val="28"/>
          <w:szCs w:val="28"/>
          <w:lang w:eastAsia="uk-UA"/>
        </w:rPr>
        <w:t>Висновки до першого розділу</w:t>
      </w:r>
      <w:bookmarkEnd w:id="5"/>
    </w:p>
    <w:p w:rsidR="00374368" w:rsidRPr="00374368" w:rsidRDefault="00374368" w:rsidP="00014C61">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374368">
        <w:rPr>
          <w:rFonts w:ascii="Times New Roman" w:eastAsia="Times New Roman" w:hAnsi="Times New Roman" w:cs="Times New Roman"/>
          <w:color w:val="000000"/>
          <w:sz w:val="28"/>
          <w:szCs w:val="28"/>
          <w:lang w:eastAsia="uk-UA"/>
        </w:rPr>
        <w:lastRenderedPageBreak/>
        <w:t xml:space="preserve"> Вивчення стану системи роботи з дітьми та впровадження педагогіки здоров'я показує, що в цілому педагоги використовують окремі </w:t>
      </w:r>
      <w:r>
        <w:rPr>
          <w:rFonts w:ascii="Times New Roman" w:eastAsia="Times New Roman" w:hAnsi="Times New Roman" w:cs="Times New Roman"/>
          <w:color w:val="000000"/>
          <w:sz w:val="28"/>
          <w:szCs w:val="28"/>
          <w:lang w:eastAsia="uk-UA"/>
        </w:rPr>
        <w:t>оздоровчі</w:t>
      </w:r>
      <w:r w:rsidRPr="00374368">
        <w:rPr>
          <w:rFonts w:ascii="Times New Roman" w:eastAsia="Times New Roman" w:hAnsi="Times New Roman" w:cs="Times New Roman"/>
          <w:color w:val="000000"/>
          <w:sz w:val="28"/>
          <w:szCs w:val="28"/>
          <w:lang w:eastAsia="uk-UA"/>
        </w:rPr>
        <w:t xml:space="preserve"> технології безсистемно та епізодично. Зустрічається зловживання спортивною підготовкою дітей, необґрунтоване поглиблення пояснення </w:t>
      </w:r>
      <w:r>
        <w:rPr>
          <w:rFonts w:ascii="Times New Roman" w:eastAsia="Times New Roman" w:hAnsi="Times New Roman" w:cs="Times New Roman"/>
          <w:color w:val="000000"/>
          <w:sz w:val="28"/>
          <w:szCs w:val="28"/>
          <w:lang w:eastAsia="uk-UA"/>
        </w:rPr>
        <w:t xml:space="preserve">функціональних </w:t>
      </w:r>
      <w:r w:rsidRPr="00374368">
        <w:rPr>
          <w:rFonts w:ascii="Times New Roman" w:eastAsia="Times New Roman" w:hAnsi="Times New Roman" w:cs="Times New Roman"/>
          <w:color w:val="000000"/>
          <w:sz w:val="28"/>
          <w:szCs w:val="28"/>
          <w:lang w:eastAsia="uk-UA"/>
        </w:rPr>
        <w:t>особливостей організму людини у молодшому дошкільному віці.</w:t>
      </w:r>
    </w:p>
    <w:p w:rsidR="00374368" w:rsidRPr="00374368" w:rsidRDefault="00374368" w:rsidP="00014C61">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374368">
        <w:rPr>
          <w:rFonts w:ascii="Times New Roman" w:eastAsia="Times New Roman" w:hAnsi="Times New Roman" w:cs="Times New Roman"/>
          <w:color w:val="000000"/>
          <w:sz w:val="28"/>
          <w:szCs w:val="28"/>
          <w:lang w:eastAsia="uk-UA"/>
        </w:rPr>
        <w:t> На етапі розвитку наукового знання здоров'я існує досить цілісне уявлення про механізми зміцнення соматичної складової здоров'я.</w:t>
      </w:r>
    </w:p>
    <w:p w:rsidR="00374368" w:rsidRPr="00374368" w:rsidRDefault="00374368" w:rsidP="00014C61">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374368">
        <w:rPr>
          <w:rFonts w:ascii="Times New Roman" w:eastAsia="Times New Roman" w:hAnsi="Times New Roman" w:cs="Times New Roman"/>
          <w:color w:val="000000"/>
          <w:sz w:val="28"/>
          <w:szCs w:val="28"/>
          <w:lang w:eastAsia="uk-UA"/>
        </w:rPr>
        <w:t>У ситуації</w:t>
      </w:r>
      <w:r>
        <w:rPr>
          <w:rFonts w:ascii="Times New Roman" w:eastAsia="Times New Roman" w:hAnsi="Times New Roman" w:cs="Times New Roman"/>
          <w:color w:val="000000"/>
          <w:sz w:val="28"/>
          <w:szCs w:val="28"/>
          <w:lang w:eastAsia="uk-UA"/>
        </w:rPr>
        <w:t>, яка склалася виникла</w:t>
      </w:r>
      <w:r w:rsidRPr="00374368">
        <w:rPr>
          <w:rFonts w:ascii="Times New Roman" w:eastAsia="Times New Roman" w:hAnsi="Times New Roman" w:cs="Times New Roman"/>
          <w:color w:val="000000"/>
          <w:sz w:val="28"/>
          <w:szCs w:val="28"/>
          <w:lang w:eastAsia="uk-UA"/>
        </w:rPr>
        <w:t xml:space="preserve"> необхідність реалізації системного підходу до застосування </w:t>
      </w:r>
      <w:r>
        <w:rPr>
          <w:rFonts w:ascii="Times New Roman" w:eastAsia="Times New Roman" w:hAnsi="Times New Roman" w:cs="Times New Roman"/>
          <w:color w:val="000000"/>
          <w:sz w:val="28"/>
          <w:szCs w:val="28"/>
          <w:lang w:eastAsia="uk-UA"/>
        </w:rPr>
        <w:t xml:space="preserve">оздоровчих </w:t>
      </w:r>
      <w:r w:rsidRPr="00374368">
        <w:rPr>
          <w:rFonts w:ascii="Times New Roman" w:eastAsia="Times New Roman" w:hAnsi="Times New Roman" w:cs="Times New Roman"/>
          <w:color w:val="000000"/>
          <w:sz w:val="28"/>
          <w:szCs w:val="28"/>
          <w:lang w:eastAsia="uk-UA"/>
        </w:rPr>
        <w:t xml:space="preserve">педагогічних технологій в умовах </w:t>
      </w:r>
      <w:r>
        <w:rPr>
          <w:rFonts w:ascii="Times New Roman" w:eastAsia="Times New Roman" w:hAnsi="Times New Roman" w:cs="Times New Roman"/>
          <w:color w:val="000000"/>
          <w:sz w:val="28"/>
          <w:szCs w:val="28"/>
          <w:lang w:eastAsia="uk-UA"/>
        </w:rPr>
        <w:t>закладів дошкільної освіти.</w:t>
      </w:r>
    </w:p>
    <w:p w:rsidR="00374368" w:rsidRPr="00374368" w:rsidRDefault="00374368" w:rsidP="00014C61">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374368">
        <w:rPr>
          <w:rFonts w:ascii="Times New Roman" w:eastAsia="Times New Roman" w:hAnsi="Times New Roman" w:cs="Times New Roman"/>
          <w:color w:val="000000"/>
          <w:sz w:val="28"/>
          <w:szCs w:val="28"/>
          <w:lang w:eastAsia="uk-UA"/>
        </w:rPr>
        <w:t xml:space="preserve"> Стало очевидно, що складна проблема забезпечення здоров'я підростаючого покоління не може бути вирішена в системі освіти лише медичними, </w:t>
      </w:r>
      <w:r>
        <w:rPr>
          <w:rFonts w:ascii="Times New Roman" w:eastAsia="Times New Roman" w:hAnsi="Times New Roman" w:cs="Times New Roman"/>
          <w:color w:val="000000"/>
          <w:sz w:val="28"/>
          <w:szCs w:val="28"/>
          <w:lang w:eastAsia="uk-UA"/>
        </w:rPr>
        <w:t>а й</w:t>
      </w:r>
      <w:r w:rsidRPr="00374368">
        <w:rPr>
          <w:rFonts w:ascii="Times New Roman" w:eastAsia="Times New Roman" w:hAnsi="Times New Roman" w:cs="Times New Roman"/>
          <w:color w:val="000000"/>
          <w:sz w:val="28"/>
          <w:szCs w:val="28"/>
          <w:lang w:eastAsia="uk-UA"/>
        </w:rPr>
        <w:t xml:space="preserve"> педагогічними чи психологічними засобами. Не випадково у 80-ті роки XX століття виникла потреба у створенні нової науки - валеології, науки про шляхи та способи формування збереження та зміцнення індивідуального здоров'я людини.</w:t>
      </w:r>
    </w:p>
    <w:p w:rsidR="00374368" w:rsidRPr="00374368" w:rsidRDefault="00374368" w:rsidP="00014C61">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374368">
        <w:rPr>
          <w:rFonts w:ascii="Times New Roman" w:eastAsia="Times New Roman" w:hAnsi="Times New Roman" w:cs="Times New Roman"/>
          <w:color w:val="000000"/>
          <w:sz w:val="28"/>
          <w:szCs w:val="28"/>
          <w:lang w:eastAsia="uk-UA"/>
        </w:rPr>
        <w:t xml:space="preserve">Розглянуті позиції авторів з питання, що цікавило, дозволили підійти в подальшому до авторської класифікації педагогічних </w:t>
      </w:r>
      <w:r>
        <w:rPr>
          <w:rFonts w:ascii="Times New Roman" w:eastAsia="Times New Roman" w:hAnsi="Times New Roman" w:cs="Times New Roman"/>
          <w:color w:val="000000"/>
          <w:sz w:val="28"/>
          <w:szCs w:val="28"/>
          <w:lang w:eastAsia="uk-UA"/>
        </w:rPr>
        <w:t>оздоровчи</w:t>
      </w:r>
      <w:r w:rsidRPr="00374368">
        <w:rPr>
          <w:rFonts w:ascii="Times New Roman" w:eastAsia="Times New Roman" w:hAnsi="Times New Roman" w:cs="Times New Roman"/>
          <w:color w:val="000000"/>
          <w:sz w:val="28"/>
          <w:szCs w:val="28"/>
          <w:lang w:eastAsia="uk-UA"/>
        </w:rPr>
        <w:t>х технологій, виявити критерії результативності нашого експерименту, побудованого в логіці педагогічного проектування. </w:t>
      </w:r>
    </w:p>
    <w:p w:rsidR="00374368" w:rsidRPr="00AC222D" w:rsidRDefault="00374368" w:rsidP="00014C61">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3C0F87" w:rsidRDefault="003C0F87"/>
    <w:p w:rsidR="004126F0" w:rsidRDefault="004126F0">
      <w:r>
        <w:br w:type="page"/>
      </w:r>
    </w:p>
    <w:p w:rsidR="00F635AB" w:rsidRPr="00274EB5" w:rsidRDefault="00F635AB" w:rsidP="00274EB5">
      <w:pPr>
        <w:shd w:val="clear" w:color="auto" w:fill="FFFFFF"/>
        <w:spacing w:after="0" w:line="360" w:lineRule="auto"/>
        <w:ind w:firstLine="709"/>
        <w:jc w:val="center"/>
        <w:rPr>
          <w:rFonts w:ascii="Times New Roman" w:eastAsia="Times New Roman" w:hAnsi="Times New Roman" w:cs="Times New Roman"/>
          <w:b/>
          <w:bCs/>
          <w:color w:val="000000"/>
          <w:spacing w:val="1"/>
          <w:sz w:val="28"/>
          <w:szCs w:val="28"/>
          <w:lang w:eastAsia="uk-UA"/>
        </w:rPr>
      </w:pPr>
      <w:r w:rsidRPr="00274EB5">
        <w:rPr>
          <w:rFonts w:ascii="Times New Roman" w:eastAsia="Times New Roman" w:hAnsi="Times New Roman" w:cs="Times New Roman"/>
          <w:b/>
          <w:bCs/>
          <w:color w:val="000000"/>
          <w:spacing w:val="1"/>
          <w:sz w:val="28"/>
          <w:szCs w:val="28"/>
          <w:lang w:eastAsia="uk-UA"/>
        </w:rPr>
        <w:lastRenderedPageBreak/>
        <w:t>РОЗДІЛ</w:t>
      </w:r>
      <w:r w:rsidR="004126F0" w:rsidRPr="00274EB5">
        <w:rPr>
          <w:rFonts w:ascii="Times New Roman" w:eastAsia="Times New Roman" w:hAnsi="Times New Roman" w:cs="Times New Roman"/>
          <w:b/>
          <w:bCs/>
          <w:color w:val="000000"/>
          <w:spacing w:val="1"/>
          <w:sz w:val="28"/>
          <w:szCs w:val="28"/>
          <w:lang w:eastAsia="uk-UA"/>
        </w:rPr>
        <w:t xml:space="preserve"> 2</w:t>
      </w:r>
    </w:p>
    <w:p w:rsidR="00F635AB" w:rsidRPr="00274EB5" w:rsidRDefault="00F635AB" w:rsidP="00274EB5">
      <w:pPr>
        <w:shd w:val="clear" w:color="auto" w:fill="FFFFFF"/>
        <w:spacing w:after="0" w:line="360" w:lineRule="auto"/>
        <w:ind w:firstLine="709"/>
        <w:jc w:val="center"/>
        <w:rPr>
          <w:rFonts w:ascii="Times New Roman" w:eastAsia="Times New Roman" w:hAnsi="Times New Roman" w:cs="Times New Roman"/>
          <w:b/>
          <w:bCs/>
          <w:color w:val="000000"/>
          <w:spacing w:val="1"/>
          <w:sz w:val="28"/>
          <w:szCs w:val="28"/>
          <w:lang w:eastAsia="uk-UA"/>
        </w:rPr>
      </w:pPr>
      <w:r w:rsidRPr="00274EB5">
        <w:rPr>
          <w:rFonts w:ascii="Times New Roman" w:eastAsia="Times New Roman" w:hAnsi="Times New Roman" w:cs="Times New Roman"/>
          <w:b/>
          <w:bCs/>
          <w:color w:val="000000"/>
          <w:spacing w:val="1"/>
          <w:sz w:val="28"/>
          <w:szCs w:val="28"/>
          <w:lang w:eastAsia="uk-UA"/>
        </w:rPr>
        <w:t>МЕТОДИ ТА ОРГАНІЗАЦІЯ ДОСЛІДЖЕННЯ</w:t>
      </w:r>
    </w:p>
    <w:p w:rsidR="00F635AB" w:rsidRPr="00274EB5" w:rsidRDefault="00F635AB" w:rsidP="00274EB5">
      <w:pPr>
        <w:shd w:val="clear" w:color="auto" w:fill="FFFFFF"/>
        <w:spacing w:after="0" w:line="360" w:lineRule="auto"/>
        <w:ind w:firstLine="709"/>
        <w:jc w:val="center"/>
        <w:rPr>
          <w:rFonts w:ascii="Times New Roman" w:eastAsia="Times New Roman" w:hAnsi="Times New Roman" w:cs="Times New Roman"/>
          <w:b/>
          <w:bCs/>
          <w:color w:val="000000"/>
          <w:spacing w:val="1"/>
          <w:sz w:val="28"/>
          <w:szCs w:val="28"/>
          <w:lang w:eastAsia="uk-UA"/>
        </w:rPr>
      </w:pPr>
    </w:p>
    <w:p w:rsidR="00274EB5" w:rsidRDefault="004126F0" w:rsidP="00274EB5">
      <w:pPr>
        <w:shd w:val="clear" w:color="auto" w:fill="FFFFFF"/>
        <w:spacing w:after="0" w:line="360" w:lineRule="auto"/>
        <w:ind w:firstLine="709"/>
        <w:jc w:val="both"/>
        <w:rPr>
          <w:rFonts w:ascii="Times New Roman" w:eastAsia="Times New Roman" w:hAnsi="Times New Roman" w:cs="Times New Roman"/>
          <w:b/>
          <w:bCs/>
          <w:color w:val="000000"/>
          <w:spacing w:val="1"/>
          <w:sz w:val="28"/>
          <w:szCs w:val="28"/>
          <w:lang w:eastAsia="uk-UA"/>
        </w:rPr>
      </w:pPr>
      <w:r w:rsidRPr="00274EB5">
        <w:rPr>
          <w:rFonts w:ascii="Times New Roman" w:eastAsia="Times New Roman" w:hAnsi="Times New Roman" w:cs="Times New Roman"/>
          <w:b/>
          <w:bCs/>
          <w:color w:val="000000"/>
          <w:spacing w:val="1"/>
          <w:sz w:val="28"/>
          <w:szCs w:val="28"/>
          <w:lang w:eastAsia="uk-UA"/>
        </w:rPr>
        <w:t>2.1.</w:t>
      </w:r>
      <w:bookmarkStart w:id="6" w:name="bookmark91"/>
      <w:r w:rsidR="00274EB5" w:rsidRPr="00274EB5">
        <w:rPr>
          <w:rFonts w:ascii="Times New Roman" w:eastAsia="Times New Roman" w:hAnsi="Times New Roman" w:cs="Times New Roman"/>
          <w:color w:val="000000"/>
          <w:sz w:val="28"/>
          <w:szCs w:val="28"/>
          <w:lang w:eastAsia="uk-UA"/>
        </w:rPr>
        <w:t xml:space="preserve"> </w:t>
      </w:r>
      <w:r w:rsidR="00274EB5" w:rsidRPr="00274EB5">
        <w:rPr>
          <w:rFonts w:ascii="Times New Roman" w:eastAsia="Times New Roman" w:hAnsi="Times New Roman" w:cs="Times New Roman"/>
          <w:b/>
          <w:bCs/>
          <w:color w:val="000000"/>
          <w:spacing w:val="1"/>
          <w:sz w:val="28"/>
          <w:szCs w:val="28"/>
          <w:lang w:eastAsia="uk-UA"/>
        </w:rPr>
        <w:t>Методи дослідження</w:t>
      </w:r>
    </w:p>
    <w:p w:rsidR="00274EB5" w:rsidRPr="00274EB5" w:rsidRDefault="00274EB5" w:rsidP="00274EB5">
      <w:pPr>
        <w:shd w:val="clear" w:color="auto" w:fill="FFFFFF"/>
        <w:spacing w:after="0" w:line="360" w:lineRule="auto"/>
        <w:ind w:firstLine="709"/>
        <w:jc w:val="both"/>
        <w:rPr>
          <w:rFonts w:ascii="Courier New" w:eastAsia="Times New Roman" w:hAnsi="Courier New" w:cs="Courier New"/>
          <w:color w:val="000000"/>
          <w:sz w:val="28"/>
          <w:szCs w:val="28"/>
          <w:lang w:eastAsia="uk-UA"/>
        </w:rPr>
      </w:pPr>
    </w:p>
    <w:p w:rsidR="00446492" w:rsidRPr="00352DF9" w:rsidRDefault="00446492" w:rsidP="00446492">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352DF9">
        <w:rPr>
          <w:rFonts w:ascii="Times New Roman" w:eastAsia="Times New Roman" w:hAnsi="Times New Roman" w:cs="Times New Roman"/>
          <w:color w:val="000000"/>
          <w:sz w:val="28"/>
          <w:szCs w:val="28"/>
          <w:lang w:eastAsia="uk-UA"/>
        </w:rPr>
        <w:t>Головним критерієм ефективності оздоровчих педагогічних технологій є</w:t>
      </w:r>
      <w:r>
        <w:rPr>
          <w:rFonts w:ascii="Times New Roman" w:eastAsia="Times New Roman" w:hAnsi="Times New Roman" w:cs="Times New Roman"/>
          <w:color w:val="000000"/>
          <w:sz w:val="28"/>
          <w:szCs w:val="28"/>
          <w:lang w:eastAsia="uk-UA"/>
        </w:rPr>
        <w:t xml:space="preserve"> </w:t>
      </w:r>
      <w:r w:rsidRPr="00352DF9">
        <w:rPr>
          <w:rFonts w:ascii="Times New Roman" w:eastAsia="Times New Roman" w:hAnsi="Times New Roman" w:cs="Times New Roman"/>
          <w:color w:val="000000"/>
          <w:sz w:val="28"/>
          <w:szCs w:val="28"/>
          <w:lang w:eastAsia="uk-UA"/>
        </w:rPr>
        <w:t>їх вплив на розвиток дитини, збільшення резервів її здоров'я та готовність дитини адаптуватися до шкільних навантажень, що, у свою чергу, можна визначити лише за допомогою діагностичного скринінгу.</w:t>
      </w:r>
    </w:p>
    <w:p w:rsidR="00274EB5" w:rsidRPr="00352DF9" w:rsidRDefault="00274EB5" w:rsidP="00352DF9">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352DF9">
        <w:rPr>
          <w:rFonts w:ascii="Times New Roman" w:eastAsia="Times New Roman" w:hAnsi="Times New Roman" w:cs="Times New Roman"/>
          <w:color w:val="000000"/>
          <w:sz w:val="28"/>
          <w:szCs w:val="28"/>
          <w:lang w:eastAsia="uk-UA"/>
        </w:rPr>
        <w:t xml:space="preserve">Виходячи з вищесказаного, вибиралися діагностичні методики оцінки якості педагогічних </w:t>
      </w:r>
      <w:r w:rsidR="005B1634" w:rsidRPr="00352DF9">
        <w:rPr>
          <w:rFonts w:ascii="Times New Roman" w:eastAsia="Times New Roman" w:hAnsi="Times New Roman" w:cs="Times New Roman"/>
          <w:color w:val="000000"/>
          <w:sz w:val="28"/>
          <w:szCs w:val="28"/>
          <w:lang w:eastAsia="uk-UA"/>
        </w:rPr>
        <w:t>оздоров</w:t>
      </w:r>
      <w:r w:rsidRPr="00352DF9">
        <w:rPr>
          <w:rFonts w:ascii="Times New Roman" w:eastAsia="Times New Roman" w:hAnsi="Times New Roman" w:cs="Times New Roman"/>
          <w:color w:val="000000"/>
          <w:sz w:val="28"/>
          <w:szCs w:val="28"/>
          <w:lang w:eastAsia="uk-UA"/>
        </w:rPr>
        <w:t>чих технологій.</w:t>
      </w:r>
    </w:p>
    <w:p w:rsidR="00274EB5" w:rsidRPr="005B1634" w:rsidRDefault="00274EB5" w:rsidP="005B1634">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5B1634">
        <w:rPr>
          <w:rFonts w:ascii="Times New Roman" w:eastAsia="Times New Roman" w:hAnsi="Times New Roman" w:cs="Times New Roman"/>
          <w:color w:val="000000"/>
          <w:spacing w:val="1"/>
          <w:sz w:val="28"/>
          <w:szCs w:val="28"/>
          <w:lang w:eastAsia="uk-UA"/>
        </w:rPr>
        <w:t xml:space="preserve">Результативність педагогічних </w:t>
      </w:r>
      <w:r w:rsidR="005B1634">
        <w:rPr>
          <w:rFonts w:ascii="Times New Roman" w:eastAsia="Times New Roman" w:hAnsi="Times New Roman" w:cs="Times New Roman"/>
          <w:color w:val="000000"/>
          <w:spacing w:val="1"/>
          <w:sz w:val="28"/>
          <w:szCs w:val="28"/>
          <w:lang w:eastAsia="uk-UA"/>
        </w:rPr>
        <w:t>оздоров</w:t>
      </w:r>
      <w:r w:rsidRPr="005B1634">
        <w:rPr>
          <w:rFonts w:ascii="Times New Roman" w:eastAsia="Times New Roman" w:hAnsi="Times New Roman" w:cs="Times New Roman"/>
          <w:color w:val="000000"/>
          <w:spacing w:val="1"/>
          <w:sz w:val="28"/>
          <w:szCs w:val="28"/>
          <w:lang w:eastAsia="uk-UA"/>
        </w:rPr>
        <w:t>чих технологій визначалася з використанням критеріїв, запропонованих С. ​​М. Громбахом: наявність - відсутність хронічних хвороб, рівень фізичного та інтелектуального розвитку, функціональний стан та резерви на даний момент, резистентність організму. Діти були досліджені за такими напрямами:</w:t>
      </w:r>
    </w:p>
    <w:p w:rsidR="00274EB5" w:rsidRPr="005B1634" w:rsidRDefault="00274EB5" w:rsidP="005B1634">
      <w:pPr>
        <w:pStyle w:val="a8"/>
        <w:numPr>
          <w:ilvl w:val="0"/>
          <w:numId w:val="42"/>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5B1634">
        <w:rPr>
          <w:rFonts w:ascii="Times New Roman" w:eastAsia="Times New Roman" w:hAnsi="Times New Roman" w:cs="Times New Roman"/>
          <w:color w:val="000000"/>
          <w:spacing w:val="1"/>
          <w:sz w:val="28"/>
          <w:szCs w:val="28"/>
          <w:lang w:eastAsia="uk-UA"/>
        </w:rPr>
        <w:t>Фізичний розвиток.</w:t>
      </w:r>
    </w:p>
    <w:p w:rsidR="00274EB5" w:rsidRPr="005B1634" w:rsidRDefault="00274EB5" w:rsidP="005B1634">
      <w:pPr>
        <w:pStyle w:val="a8"/>
        <w:numPr>
          <w:ilvl w:val="0"/>
          <w:numId w:val="42"/>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5B1634">
        <w:rPr>
          <w:rFonts w:ascii="Times New Roman" w:eastAsia="Times New Roman" w:hAnsi="Times New Roman" w:cs="Times New Roman"/>
          <w:color w:val="000000"/>
          <w:spacing w:val="1"/>
          <w:sz w:val="28"/>
          <w:szCs w:val="28"/>
          <w:lang w:eastAsia="uk-UA"/>
        </w:rPr>
        <w:t>Розвиток руху.</w:t>
      </w:r>
    </w:p>
    <w:p w:rsidR="005B1634" w:rsidRPr="005B1634" w:rsidRDefault="00274EB5" w:rsidP="005B1634">
      <w:pPr>
        <w:pStyle w:val="a8"/>
        <w:numPr>
          <w:ilvl w:val="0"/>
          <w:numId w:val="42"/>
        </w:numPr>
        <w:shd w:val="clear" w:color="auto" w:fill="FFFFFF"/>
        <w:spacing w:after="0" w:line="360" w:lineRule="auto"/>
        <w:jc w:val="both"/>
        <w:rPr>
          <w:rFonts w:ascii="Times New Roman" w:eastAsia="Times New Roman" w:hAnsi="Times New Roman" w:cs="Times New Roman"/>
          <w:color w:val="000000"/>
          <w:spacing w:val="1"/>
          <w:sz w:val="28"/>
          <w:szCs w:val="28"/>
          <w:lang w:eastAsia="uk-UA"/>
        </w:rPr>
      </w:pPr>
      <w:r w:rsidRPr="005B1634">
        <w:rPr>
          <w:rFonts w:ascii="Times New Roman" w:eastAsia="Times New Roman" w:hAnsi="Times New Roman" w:cs="Times New Roman"/>
          <w:color w:val="000000"/>
          <w:spacing w:val="1"/>
          <w:sz w:val="28"/>
          <w:szCs w:val="28"/>
          <w:lang w:eastAsia="uk-UA"/>
        </w:rPr>
        <w:t>Рі</w:t>
      </w:r>
      <w:r w:rsidR="005B1634" w:rsidRPr="005B1634">
        <w:rPr>
          <w:rFonts w:ascii="Times New Roman" w:eastAsia="Times New Roman" w:hAnsi="Times New Roman" w:cs="Times New Roman"/>
          <w:color w:val="000000"/>
          <w:spacing w:val="1"/>
          <w:sz w:val="28"/>
          <w:szCs w:val="28"/>
          <w:lang w:eastAsia="uk-UA"/>
        </w:rPr>
        <w:t>вень зрілості нервових процесів.</w:t>
      </w:r>
    </w:p>
    <w:p w:rsidR="00274EB5" w:rsidRPr="005B1634" w:rsidRDefault="00274EB5" w:rsidP="005B1634">
      <w:pPr>
        <w:pStyle w:val="a8"/>
        <w:numPr>
          <w:ilvl w:val="0"/>
          <w:numId w:val="42"/>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5B1634">
        <w:rPr>
          <w:rFonts w:ascii="Times New Roman" w:eastAsia="Times New Roman" w:hAnsi="Times New Roman" w:cs="Times New Roman"/>
          <w:color w:val="000000"/>
          <w:spacing w:val="1"/>
          <w:sz w:val="28"/>
          <w:szCs w:val="28"/>
          <w:lang w:eastAsia="uk-UA"/>
        </w:rPr>
        <w:t>Психічний розвиток.</w:t>
      </w:r>
    </w:p>
    <w:p w:rsidR="00274EB5" w:rsidRPr="005B1634" w:rsidRDefault="00274EB5" w:rsidP="005B1634">
      <w:pPr>
        <w:pStyle w:val="a8"/>
        <w:numPr>
          <w:ilvl w:val="0"/>
          <w:numId w:val="42"/>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5B1634">
        <w:rPr>
          <w:rFonts w:ascii="Times New Roman" w:eastAsia="Times New Roman" w:hAnsi="Times New Roman" w:cs="Times New Roman"/>
          <w:color w:val="000000"/>
          <w:spacing w:val="1"/>
          <w:sz w:val="28"/>
          <w:szCs w:val="28"/>
          <w:lang w:eastAsia="uk-UA"/>
        </w:rPr>
        <w:t>Адаптаційні можливості.</w:t>
      </w:r>
    </w:p>
    <w:p w:rsidR="00274EB5" w:rsidRPr="005B1634" w:rsidRDefault="00274EB5" w:rsidP="005B1634">
      <w:pPr>
        <w:shd w:val="clear" w:color="auto" w:fill="FFFFFF"/>
        <w:spacing w:after="0" w:line="360" w:lineRule="auto"/>
        <w:ind w:firstLine="709"/>
        <w:rPr>
          <w:rFonts w:ascii="Times New Roman" w:eastAsia="Times New Roman" w:hAnsi="Times New Roman" w:cs="Times New Roman"/>
          <w:sz w:val="28"/>
          <w:szCs w:val="28"/>
          <w:lang w:eastAsia="uk-UA"/>
        </w:rPr>
      </w:pPr>
      <w:r w:rsidRPr="005B1634">
        <w:rPr>
          <w:rFonts w:ascii="Times New Roman" w:eastAsia="Times New Roman" w:hAnsi="Times New Roman" w:cs="Times New Roman"/>
          <w:color w:val="000000"/>
          <w:spacing w:val="1"/>
          <w:sz w:val="28"/>
          <w:szCs w:val="28"/>
          <w:lang w:eastAsia="uk-UA"/>
        </w:rPr>
        <w:t>У дослідженні були використані методи діагностики</w:t>
      </w:r>
      <w:r w:rsidR="005F626A" w:rsidRPr="005B1634">
        <w:rPr>
          <w:rFonts w:ascii="Times New Roman" w:eastAsia="Times New Roman" w:hAnsi="Times New Roman" w:cs="Times New Roman"/>
          <w:color w:val="000000"/>
          <w:spacing w:val="1"/>
          <w:sz w:val="28"/>
          <w:szCs w:val="28"/>
          <w:lang w:eastAsia="uk-UA"/>
        </w:rPr>
        <w:t>:</w:t>
      </w:r>
    </w:p>
    <w:p w:rsidR="00274EB5" w:rsidRPr="005B1634" w:rsidRDefault="00274EB5" w:rsidP="005B1634">
      <w:pPr>
        <w:pStyle w:val="a8"/>
        <w:numPr>
          <w:ilvl w:val="0"/>
          <w:numId w:val="17"/>
        </w:numPr>
        <w:shd w:val="clear" w:color="auto" w:fill="FFFFFF"/>
        <w:tabs>
          <w:tab w:val="clear" w:pos="720"/>
        </w:tabs>
        <w:spacing w:after="0" w:line="360" w:lineRule="auto"/>
        <w:ind w:left="0" w:firstLine="709"/>
        <w:jc w:val="both"/>
        <w:rPr>
          <w:rFonts w:ascii="Courier New" w:eastAsia="Times New Roman" w:hAnsi="Courier New" w:cs="Courier New"/>
          <w:color w:val="000000"/>
          <w:sz w:val="28"/>
          <w:szCs w:val="28"/>
          <w:lang w:eastAsia="uk-UA"/>
        </w:rPr>
      </w:pPr>
      <w:r w:rsidRPr="005B1634">
        <w:rPr>
          <w:rFonts w:ascii="Times New Roman" w:eastAsia="Times New Roman" w:hAnsi="Times New Roman" w:cs="Times New Roman"/>
          <w:color w:val="000000"/>
          <w:spacing w:val="1"/>
          <w:sz w:val="28"/>
          <w:szCs w:val="28"/>
          <w:lang w:eastAsia="uk-UA"/>
        </w:rPr>
        <w:t>Показники нервово-психічного розвитку дітей (Н. А. Ноткіна, Л. І. Казьмі</w:t>
      </w:r>
      <w:r w:rsidR="005F626A" w:rsidRPr="005B1634">
        <w:rPr>
          <w:rFonts w:ascii="Times New Roman" w:eastAsia="Times New Roman" w:hAnsi="Times New Roman" w:cs="Times New Roman"/>
          <w:color w:val="000000"/>
          <w:spacing w:val="1"/>
          <w:sz w:val="28"/>
          <w:szCs w:val="28"/>
          <w:lang w:eastAsia="uk-UA"/>
        </w:rPr>
        <w:t xml:space="preserve">на, </w:t>
      </w:r>
      <w:r w:rsidRPr="005B1634">
        <w:rPr>
          <w:rFonts w:ascii="Times New Roman" w:eastAsia="Times New Roman" w:hAnsi="Times New Roman" w:cs="Times New Roman"/>
          <w:color w:val="000000"/>
          <w:spacing w:val="1"/>
          <w:sz w:val="28"/>
          <w:szCs w:val="28"/>
          <w:lang w:eastAsia="uk-UA"/>
        </w:rPr>
        <w:t>Н. Н. Бойнович):</w:t>
      </w:r>
      <w:r w:rsidRPr="005B1634">
        <w:rPr>
          <w:rFonts w:ascii="Times New Roman" w:eastAsia="Times New Roman" w:hAnsi="Times New Roman" w:cs="Times New Roman"/>
          <w:color w:val="000000"/>
          <w:sz w:val="28"/>
          <w:szCs w:val="28"/>
          <w:lang w:eastAsia="uk-UA"/>
        </w:rPr>
        <w:t> </w:t>
      </w:r>
      <w:r w:rsidRPr="005B1634">
        <w:rPr>
          <w:rFonts w:ascii="Times New Roman" w:eastAsia="Times New Roman" w:hAnsi="Times New Roman" w:cs="Times New Roman"/>
          <w:color w:val="000000"/>
          <w:spacing w:val="1"/>
          <w:sz w:val="28"/>
          <w:szCs w:val="28"/>
          <w:lang w:eastAsia="uk-UA"/>
        </w:rPr>
        <w:t>рівень зрілості нервових процесів;</w:t>
      </w:r>
      <w:r w:rsidR="005F626A" w:rsidRPr="005B1634">
        <w:rPr>
          <w:rFonts w:ascii="Times New Roman" w:eastAsia="Times New Roman" w:hAnsi="Times New Roman" w:cs="Times New Roman"/>
          <w:color w:val="000000"/>
          <w:spacing w:val="1"/>
          <w:sz w:val="28"/>
          <w:szCs w:val="28"/>
          <w:lang w:eastAsia="uk-UA"/>
        </w:rPr>
        <w:t xml:space="preserve"> </w:t>
      </w:r>
      <w:r w:rsidRPr="005B1634">
        <w:rPr>
          <w:rFonts w:ascii="Times New Roman" w:eastAsia="Times New Roman" w:hAnsi="Times New Roman" w:cs="Times New Roman"/>
          <w:color w:val="000000"/>
          <w:spacing w:val="1"/>
          <w:sz w:val="28"/>
          <w:szCs w:val="28"/>
          <w:lang w:eastAsia="uk-UA"/>
        </w:rPr>
        <w:t>психомоторний розвиток.</w:t>
      </w:r>
    </w:p>
    <w:p w:rsidR="00274EB5" w:rsidRPr="005B1634" w:rsidRDefault="00274EB5" w:rsidP="005B1634">
      <w:pPr>
        <w:numPr>
          <w:ilvl w:val="0"/>
          <w:numId w:val="1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5B1634">
        <w:rPr>
          <w:rFonts w:ascii="Times New Roman" w:eastAsia="Times New Roman" w:hAnsi="Times New Roman" w:cs="Times New Roman"/>
          <w:color w:val="000000"/>
          <w:spacing w:val="1"/>
          <w:sz w:val="28"/>
          <w:szCs w:val="28"/>
          <w:lang w:eastAsia="uk-UA"/>
        </w:rPr>
        <w:t> Дослідження динаміки ціннісних орієнтацій особистості (для педагогів ДНЗ з модифікації методики В. А. Ядова, Р. Рокіча).</w:t>
      </w:r>
    </w:p>
    <w:p w:rsidR="00274EB5" w:rsidRPr="005B1634" w:rsidRDefault="00274EB5" w:rsidP="005B1634">
      <w:pPr>
        <w:numPr>
          <w:ilvl w:val="0"/>
          <w:numId w:val="1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5B1634">
        <w:rPr>
          <w:rFonts w:ascii="Times New Roman" w:eastAsia="Times New Roman" w:hAnsi="Times New Roman" w:cs="Times New Roman"/>
          <w:color w:val="000000"/>
          <w:spacing w:val="1"/>
          <w:sz w:val="28"/>
          <w:szCs w:val="28"/>
          <w:lang w:eastAsia="uk-UA"/>
        </w:rPr>
        <w:t>Дослідження сенсорної працездатності дошкільнят (модифікована методика М. М. Озерецького, методика Г. А. Волкової).</w:t>
      </w:r>
    </w:p>
    <w:p w:rsidR="005F626A" w:rsidRPr="005B1634" w:rsidRDefault="00274EB5" w:rsidP="005B1634">
      <w:pPr>
        <w:numPr>
          <w:ilvl w:val="0"/>
          <w:numId w:val="17"/>
        </w:numPr>
        <w:shd w:val="clear" w:color="auto" w:fill="FFFFFF"/>
        <w:spacing w:after="0" w:line="360" w:lineRule="auto"/>
        <w:ind w:left="0" w:firstLine="709"/>
        <w:jc w:val="both"/>
        <w:rPr>
          <w:rFonts w:ascii="Courier New" w:eastAsia="Times New Roman" w:hAnsi="Courier New" w:cs="Courier New"/>
          <w:color w:val="000000"/>
          <w:sz w:val="28"/>
          <w:szCs w:val="28"/>
          <w:lang w:eastAsia="uk-UA"/>
        </w:rPr>
      </w:pPr>
      <w:r w:rsidRPr="005B1634">
        <w:rPr>
          <w:rFonts w:ascii="Times New Roman" w:eastAsia="Times New Roman" w:hAnsi="Times New Roman" w:cs="Times New Roman"/>
          <w:color w:val="000000"/>
          <w:spacing w:val="1"/>
          <w:sz w:val="28"/>
          <w:szCs w:val="28"/>
          <w:lang w:eastAsia="uk-UA"/>
        </w:rPr>
        <w:lastRenderedPageBreak/>
        <w:t> Дослідження рівня готовності до школи дітей підготовчих груп:</w:t>
      </w:r>
      <w:r w:rsidR="005F626A" w:rsidRPr="005B1634">
        <w:rPr>
          <w:rFonts w:ascii="Times New Roman" w:eastAsia="Times New Roman" w:hAnsi="Times New Roman" w:cs="Times New Roman"/>
          <w:color w:val="000000"/>
          <w:spacing w:val="1"/>
          <w:sz w:val="28"/>
          <w:szCs w:val="28"/>
          <w:lang w:eastAsia="uk-UA"/>
        </w:rPr>
        <w:t xml:space="preserve"> </w:t>
      </w:r>
      <w:r w:rsidRPr="005B1634">
        <w:rPr>
          <w:rFonts w:ascii="Times New Roman" w:eastAsia="Times New Roman" w:hAnsi="Times New Roman" w:cs="Times New Roman"/>
          <w:color w:val="000000"/>
          <w:spacing w:val="1"/>
          <w:sz w:val="28"/>
          <w:szCs w:val="28"/>
          <w:lang w:eastAsia="uk-UA"/>
        </w:rPr>
        <w:t>розвиток мотивації;</w:t>
      </w:r>
      <w:r w:rsidR="005F626A" w:rsidRPr="005B1634">
        <w:rPr>
          <w:rFonts w:ascii="Times New Roman" w:eastAsia="Times New Roman" w:hAnsi="Times New Roman" w:cs="Times New Roman"/>
          <w:color w:val="000000"/>
          <w:spacing w:val="1"/>
          <w:sz w:val="28"/>
          <w:szCs w:val="28"/>
          <w:lang w:eastAsia="uk-UA"/>
        </w:rPr>
        <w:t xml:space="preserve"> </w:t>
      </w:r>
      <w:r w:rsidRPr="005B1634">
        <w:rPr>
          <w:rFonts w:ascii="Times New Roman" w:eastAsia="Times New Roman" w:hAnsi="Times New Roman" w:cs="Times New Roman"/>
          <w:color w:val="000000"/>
          <w:spacing w:val="1"/>
          <w:sz w:val="28"/>
          <w:szCs w:val="28"/>
          <w:lang w:eastAsia="uk-UA"/>
        </w:rPr>
        <w:t>інтелектуальний розвиток (пізнавальна активність, допитливість);</w:t>
      </w:r>
      <w:r w:rsidR="005F626A" w:rsidRPr="005B1634">
        <w:rPr>
          <w:rFonts w:ascii="Times New Roman" w:eastAsia="Times New Roman" w:hAnsi="Times New Roman" w:cs="Times New Roman"/>
          <w:color w:val="000000"/>
          <w:spacing w:val="1"/>
          <w:sz w:val="28"/>
          <w:szCs w:val="28"/>
          <w:lang w:eastAsia="uk-UA"/>
        </w:rPr>
        <w:t xml:space="preserve"> </w:t>
      </w:r>
      <w:r w:rsidRPr="005B1634">
        <w:rPr>
          <w:rFonts w:ascii="Times New Roman" w:eastAsia="Times New Roman" w:hAnsi="Times New Roman" w:cs="Times New Roman"/>
          <w:color w:val="000000"/>
          <w:spacing w:val="1"/>
          <w:sz w:val="28"/>
          <w:szCs w:val="28"/>
          <w:lang w:eastAsia="uk-UA"/>
        </w:rPr>
        <w:t>довільність поведінки;</w:t>
      </w:r>
      <w:r w:rsidR="005F626A" w:rsidRPr="005B1634">
        <w:rPr>
          <w:rFonts w:ascii="Times New Roman" w:eastAsia="Times New Roman" w:hAnsi="Times New Roman" w:cs="Times New Roman"/>
          <w:color w:val="000000"/>
          <w:spacing w:val="1"/>
          <w:sz w:val="28"/>
          <w:szCs w:val="28"/>
          <w:lang w:eastAsia="uk-UA"/>
        </w:rPr>
        <w:t xml:space="preserve"> </w:t>
      </w:r>
      <w:r w:rsidRPr="005B1634">
        <w:rPr>
          <w:rFonts w:ascii="Times New Roman" w:eastAsia="Times New Roman" w:hAnsi="Times New Roman" w:cs="Times New Roman"/>
          <w:color w:val="000000"/>
          <w:spacing w:val="1"/>
          <w:sz w:val="28"/>
          <w:szCs w:val="28"/>
          <w:lang w:eastAsia="uk-UA"/>
        </w:rPr>
        <w:t>комунікативна культура;</w:t>
      </w:r>
      <w:r w:rsidR="005F626A" w:rsidRPr="005B1634">
        <w:rPr>
          <w:rFonts w:ascii="Times New Roman" w:eastAsia="Times New Roman" w:hAnsi="Times New Roman" w:cs="Times New Roman"/>
          <w:color w:val="000000"/>
          <w:spacing w:val="1"/>
          <w:sz w:val="28"/>
          <w:szCs w:val="28"/>
          <w:lang w:eastAsia="uk-UA"/>
        </w:rPr>
        <w:t xml:space="preserve"> </w:t>
      </w:r>
      <w:r w:rsidRPr="005B1634">
        <w:rPr>
          <w:rFonts w:ascii="Times New Roman" w:eastAsia="Times New Roman" w:hAnsi="Times New Roman" w:cs="Times New Roman"/>
          <w:color w:val="000000"/>
          <w:spacing w:val="1"/>
          <w:sz w:val="28"/>
          <w:szCs w:val="28"/>
          <w:lang w:eastAsia="uk-UA"/>
        </w:rPr>
        <w:t>адаптаційний період.</w:t>
      </w:r>
    </w:p>
    <w:p w:rsidR="00274EB5" w:rsidRPr="005B1634" w:rsidRDefault="00274EB5" w:rsidP="005B1634">
      <w:pPr>
        <w:numPr>
          <w:ilvl w:val="0"/>
          <w:numId w:val="17"/>
        </w:numPr>
        <w:shd w:val="clear" w:color="auto" w:fill="FFFFFF"/>
        <w:spacing w:after="0" w:line="360" w:lineRule="auto"/>
        <w:ind w:left="0" w:firstLine="709"/>
        <w:jc w:val="both"/>
        <w:rPr>
          <w:rFonts w:ascii="Courier New" w:eastAsia="Times New Roman" w:hAnsi="Courier New" w:cs="Courier New"/>
          <w:color w:val="000000"/>
          <w:sz w:val="28"/>
          <w:szCs w:val="28"/>
          <w:lang w:eastAsia="uk-UA"/>
        </w:rPr>
      </w:pPr>
      <w:r w:rsidRPr="005B1634">
        <w:rPr>
          <w:rFonts w:ascii="Times New Roman" w:eastAsia="Times New Roman" w:hAnsi="Times New Roman" w:cs="Times New Roman"/>
          <w:color w:val="000000"/>
          <w:spacing w:val="1"/>
          <w:sz w:val="28"/>
          <w:szCs w:val="28"/>
          <w:lang w:eastAsia="uk-UA"/>
        </w:rPr>
        <w:t>Дослідження сформованості загальних уявлень та умінь (за В. Керном – Я. Йерасек). Визначення сформованості загальних уявлень як ступеня підготовленості до шкільного навчання. Виявлення рівня розвитку дрібної моторики рук, зорово - рухових координацій, загального інтелектуального розвитку, посидючості.</w:t>
      </w:r>
    </w:p>
    <w:p w:rsidR="00274EB5" w:rsidRPr="005B1634" w:rsidRDefault="00274EB5" w:rsidP="005B1634">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5B1634">
        <w:rPr>
          <w:rFonts w:ascii="Times New Roman" w:eastAsia="Times New Roman" w:hAnsi="Times New Roman" w:cs="Times New Roman"/>
          <w:color w:val="000000"/>
          <w:spacing w:val="1"/>
          <w:sz w:val="28"/>
          <w:szCs w:val="28"/>
          <w:lang w:eastAsia="uk-UA"/>
        </w:rPr>
        <w:t> Дослідження мотиваційної готовності дитини до школи (діагностична бесіда щодо А. Д. Виноградової).</w:t>
      </w:r>
    </w:p>
    <w:p w:rsidR="005F626A" w:rsidRPr="005B1634" w:rsidRDefault="00274EB5" w:rsidP="005B1634">
      <w:pPr>
        <w:numPr>
          <w:ilvl w:val="0"/>
          <w:numId w:val="18"/>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B1634">
        <w:rPr>
          <w:rFonts w:ascii="Times New Roman" w:eastAsia="Times New Roman" w:hAnsi="Times New Roman" w:cs="Times New Roman"/>
          <w:color w:val="000000"/>
          <w:spacing w:val="1"/>
          <w:sz w:val="28"/>
          <w:szCs w:val="28"/>
          <w:lang w:eastAsia="uk-UA"/>
        </w:rPr>
        <w:t> Дослідження емоційного статусу особистості (з модифікації колірного тесту М. Люшера – Е. Т. Дорофєєвої).</w:t>
      </w:r>
    </w:p>
    <w:p w:rsidR="005F626A" w:rsidRPr="005B1634" w:rsidRDefault="00274EB5" w:rsidP="005B1634">
      <w:pPr>
        <w:numPr>
          <w:ilvl w:val="0"/>
          <w:numId w:val="18"/>
        </w:numPr>
        <w:shd w:val="clear" w:color="auto" w:fill="FFFFFF"/>
        <w:tabs>
          <w:tab w:val="clear" w:pos="720"/>
          <w:tab w:val="num" w:pos="426"/>
        </w:tabs>
        <w:spacing w:after="0" w:line="360" w:lineRule="auto"/>
        <w:ind w:left="0" w:firstLine="709"/>
        <w:jc w:val="both"/>
        <w:rPr>
          <w:rFonts w:ascii="Times New Roman" w:eastAsia="Times New Roman" w:hAnsi="Times New Roman" w:cs="Times New Roman"/>
          <w:color w:val="000000"/>
          <w:sz w:val="28"/>
          <w:szCs w:val="28"/>
          <w:lang w:eastAsia="uk-UA"/>
        </w:rPr>
      </w:pPr>
      <w:r w:rsidRPr="005B1634">
        <w:rPr>
          <w:rFonts w:ascii="Times New Roman" w:eastAsia="Times New Roman" w:hAnsi="Times New Roman" w:cs="Times New Roman"/>
          <w:color w:val="000000"/>
          <w:spacing w:val="1"/>
          <w:sz w:val="28"/>
          <w:szCs w:val="28"/>
          <w:lang w:eastAsia="uk-UA"/>
        </w:rPr>
        <w:t>Оцінка зорово-моторної координації (модифікована</w:t>
      </w:r>
      <w:r w:rsidR="005F626A" w:rsidRPr="005B1634">
        <w:rPr>
          <w:rFonts w:ascii="Times New Roman" w:eastAsia="Times New Roman" w:hAnsi="Times New Roman" w:cs="Times New Roman"/>
          <w:color w:val="000000"/>
          <w:spacing w:val="1"/>
          <w:sz w:val="28"/>
          <w:szCs w:val="28"/>
          <w:lang w:eastAsia="uk-UA"/>
        </w:rPr>
        <w:t xml:space="preserve"> </w:t>
      </w:r>
      <w:r w:rsidRPr="005B1634">
        <w:rPr>
          <w:rFonts w:ascii="Times New Roman" w:eastAsia="Times New Roman" w:hAnsi="Times New Roman" w:cs="Times New Roman"/>
          <w:color w:val="000000"/>
          <w:spacing w:val="1"/>
          <w:sz w:val="28"/>
          <w:szCs w:val="28"/>
          <w:lang w:eastAsia="uk-UA"/>
        </w:rPr>
        <w:t>методика "Змійка" Н. Н. Озерецького).</w:t>
      </w:r>
    </w:p>
    <w:p w:rsidR="00274EB5" w:rsidRPr="005B1634" w:rsidRDefault="00274EB5" w:rsidP="005B1634">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5B1634">
        <w:rPr>
          <w:rFonts w:ascii="Times New Roman" w:eastAsia="Times New Roman" w:hAnsi="Times New Roman" w:cs="Times New Roman"/>
          <w:color w:val="000000"/>
          <w:spacing w:val="1"/>
          <w:sz w:val="28"/>
          <w:szCs w:val="28"/>
          <w:lang w:eastAsia="uk-UA"/>
        </w:rPr>
        <w:t>Методика особистісної поведінки дитини (за Т. В. Сеньком).</w:t>
      </w:r>
    </w:p>
    <w:p w:rsidR="007461D2" w:rsidRDefault="007461D2" w:rsidP="00D1345F">
      <w:pPr>
        <w:shd w:val="clear" w:color="auto" w:fill="FFFFFF"/>
        <w:spacing w:after="0" w:line="360" w:lineRule="auto"/>
        <w:ind w:firstLine="709"/>
        <w:jc w:val="both"/>
        <w:rPr>
          <w:rFonts w:ascii="Times New Roman" w:eastAsia="Times New Roman" w:hAnsi="Times New Roman" w:cs="Times New Roman"/>
          <w:b/>
          <w:bCs/>
          <w:color w:val="000000"/>
          <w:spacing w:val="1"/>
          <w:sz w:val="30"/>
          <w:szCs w:val="30"/>
          <w:lang w:eastAsia="uk-UA"/>
        </w:rPr>
      </w:pPr>
    </w:p>
    <w:p w:rsidR="004126F0" w:rsidRPr="009E73B1" w:rsidRDefault="008E03E8" w:rsidP="00D1345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9E73B1">
        <w:rPr>
          <w:rFonts w:ascii="Times New Roman" w:eastAsia="Times New Roman" w:hAnsi="Times New Roman" w:cs="Times New Roman"/>
          <w:b/>
          <w:bCs/>
          <w:color w:val="000000"/>
          <w:spacing w:val="1"/>
          <w:sz w:val="28"/>
          <w:szCs w:val="28"/>
          <w:lang w:eastAsia="uk-UA"/>
        </w:rPr>
        <w:t xml:space="preserve">2.2. </w:t>
      </w:r>
      <w:r w:rsidR="004126F0" w:rsidRPr="009E73B1">
        <w:rPr>
          <w:rFonts w:ascii="Times New Roman" w:eastAsia="Times New Roman" w:hAnsi="Times New Roman" w:cs="Times New Roman"/>
          <w:b/>
          <w:bCs/>
          <w:color w:val="000000"/>
          <w:spacing w:val="1"/>
          <w:sz w:val="28"/>
          <w:szCs w:val="28"/>
          <w:lang w:eastAsia="uk-UA"/>
        </w:rPr>
        <w:t>Організація дослідження</w:t>
      </w:r>
      <w:bookmarkEnd w:id="6"/>
    </w:p>
    <w:p w:rsidR="004126F0" w:rsidRPr="009E73B1" w:rsidRDefault="004126F0" w:rsidP="009E73B1">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9E73B1">
        <w:rPr>
          <w:rFonts w:ascii="Times New Roman" w:eastAsia="Times New Roman" w:hAnsi="Times New Roman" w:cs="Times New Roman"/>
          <w:color w:val="000000"/>
          <w:sz w:val="28"/>
          <w:szCs w:val="28"/>
          <w:lang w:eastAsia="uk-UA"/>
        </w:rPr>
        <w:t>Дослідницька діяльність будувалася як система поетапно реалізованих завдань у рамках двох основних блоків педагогічної роботи:</w:t>
      </w:r>
    </w:p>
    <w:p w:rsidR="004126F0" w:rsidRPr="009E73B1" w:rsidRDefault="004126F0" w:rsidP="00D1345F">
      <w:pPr>
        <w:numPr>
          <w:ilvl w:val="0"/>
          <w:numId w:val="5"/>
        </w:numPr>
        <w:shd w:val="clear" w:color="auto" w:fill="FFFFFF"/>
        <w:spacing w:after="0" w:line="360" w:lineRule="auto"/>
        <w:ind w:left="0" w:firstLine="709"/>
        <w:rPr>
          <w:rFonts w:ascii="Times New Roman" w:eastAsia="Times New Roman" w:hAnsi="Times New Roman" w:cs="Times New Roman"/>
          <w:i/>
          <w:iCs/>
          <w:color w:val="000000"/>
          <w:spacing w:val="-2"/>
          <w:sz w:val="28"/>
          <w:szCs w:val="28"/>
          <w:lang w:eastAsia="uk-UA"/>
        </w:rPr>
      </w:pPr>
      <w:r w:rsidRPr="009E73B1">
        <w:rPr>
          <w:rFonts w:ascii="Times New Roman" w:eastAsia="Times New Roman" w:hAnsi="Times New Roman" w:cs="Times New Roman"/>
          <w:i/>
          <w:iCs/>
          <w:color w:val="000000"/>
          <w:spacing w:val="-2"/>
          <w:sz w:val="28"/>
          <w:szCs w:val="28"/>
          <w:lang w:eastAsia="uk-UA"/>
        </w:rPr>
        <w:t> </w:t>
      </w:r>
      <w:r w:rsidRPr="009E73B1">
        <w:rPr>
          <w:rFonts w:ascii="Times New Roman" w:eastAsia="Times New Roman" w:hAnsi="Times New Roman" w:cs="Times New Roman"/>
          <w:color w:val="000000"/>
          <w:spacing w:val="-2"/>
          <w:sz w:val="28"/>
          <w:szCs w:val="28"/>
          <w:lang w:eastAsia="uk-UA"/>
        </w:rPr>
        <w:t>Організаційно-проектувального</w:t>
      </w:r>
    </w:p>
    <w:p w:rsidR="004126F0" w:rsidRPr="009E73B1" w:rsidRDefault="004126F0" w:rsidP="00F04A3B">
      <w:pPr>
        <w:pStyle w:val="a8"/>
        <w:numPr>
          <w:ilvl w:val="0"/>
          <w:numId w:val="48"/>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9E73B1">
        <w:rPr>
          <w:rFonts w:ascii="Times New Roman" w:eastAsia="Times New Roman" w:hAnsi="Times New Roman" w:cs="Times New Roman"/>
          <w:color w:val="000000"/>
          <w:sz w:val="28"/>
          <w:szCs w:val="28"/>
          <w:lang w:eastAsia="uk-UA"/>
        </w:rPr>
        <w:t xml:space="preserve">Первинний аналіз проектної ситуації (здійснювалося вивчення літератури з досліджуваної проблеми; вивчалися передумови необхідності використання </w:t>
      </w:r>
      <w:r w:rsidR="00DF0B58" w:rsidRPr="009E73B1">
        <w:rPr>
          <w:rFonts w:ascii="Times New Roman" w:eastAsia="Times New Roman" w:hAnsi="Times New Roman" w:cs="Times New Roman"/>
          <w:color w:val="000000"/>
          <w:sz w:val="28"/>
          <w:szCs w:val="28"/>
          <w:lang w:eastAsia="uk-UA"/>
        </w:rPr>
        <w:t>оздоровчи</w:t>
      </w:r>
      <w:r w:rsidRPr="009E73B1">
        <w:rPr>
          <w:rFonts w:ascii="Times New Roman" w:eastAsia="Times New Roman" w:hAnsi="Times New Roman" w:cs="Times New Roman"/>
          <w:color w:val="000000"/>
          <w:sz w:val="28"/>
          <w:szCs w:val="28"/>
          <w:lang w:eastAsia="uk-UA"/>
        </w:rPr>
        <w:t>х педагогічних технологій).</w:t>
      </w:r>
    </w:p>
    <w:p w:rsidR="001707F6" w:rsidRPr="009E73B1" w:rsidRDefault="004126F0" w:rsidP="00F04A3B">
      <w:pPr>
        <w:pStyle w:val="a8"/>
        <w:numPr>
          <w:ilvl w:val="0"/>
          <w:numId w:val="48"/>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9E73B1">
        <w:rPr>
          <w:rFonts w:ascii="Times New Roman" w:eastAsia="Times New Roman" w:hAnsi="Times New Roman" w:cs="Times New Roman"/>
          <w:color w:val="000000"/>
          <w:sz w:val="28"/>
          <w:szCs w:val="28"/>
          <w:lang w:eastAsia="uk-UA"/>
        </w:rPr>
        <w:t xml:space="preserve">Концептуалізація (вивчалася динаміка </w:t>
      </w:r>
      <w:r w:rsidR="001707F6" w:rsidRPr="009E73B1">
        <w:rPr>
          <w:rFonts w:ascii="Times New Roman" w:eastAsia="Times New Roman" w:hAnsi="Times New Roman" w:cs="Times New Roman"/>
          <w:color w:val="000000"/>
          <w:sz w:val="28"/>
          <w:szCs w:val="28"/>
          <w:lang w:eastAsia="uk-UA"/>
        </w:rPr>
        <w:t>захворюваності дітей-дошкільнят</w:t>
      </w:r>
      <w:r w:rsidRPr="009E73B1">
        <w:rPr>
          <w:rFonts w:ascii="Times New Roman" w:eastAsia="Times New Roman" w:hAnsi="Times New Roman" w:cs="Times New Roman"/>
          <w:color w:val="000000"/>
          <w:sz w:val="28"/>
          <w:szCs w:val="28"/>
          <w:lang w:eastAsia="uk-UA"/>
        </w:rPr>
        <w:t>; обґрунтовувався вибір технологій; створювалися необхідні умови та набувалося обладнання для вирішення конкретних завдань; розроблялися та апробувалися методи діагностики). </w:t>
      </w:r>
    </w:p>
    <w:p w:rsidR="004126F0" w:rsidRPr="009E73B1" w:rsidRDefault="004126F0" w:rsidP="00F04A3B">
      <w:pPr>
        <w:pStyle w:val="a8"/>
        <w:numPr>
          <w:ilvl w:val="0"/>
          <w:numId w:val="48"/>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9E73B1">
        <w:rPr>
          <w:rFonts w:ascii="Times New Roman" w:eastAsia="Times New Roman" w:hAnsi="Times New Roman" w:cs="Times New Roman"/>
          <w:color w:val="000000"/>
          <w:sz w:val="28"/>
          <w:szCs w:val="28"/>
          <w:lang w:eastAsia="uk-UA"/>
        </w:rPr>
        <w:t>Робоче планування.</w:t>
      </w:r>
    </w:p>
    <w:p w:rsidR="004126F0" w:rsidRPr="009E73B1" w:rsidRDefault="004126F0" w:rsidP="00F04A3B">
      <w:pPr>
        <w:pStyle w:val="a8"/>
        <w:numPr>
          <w:ilvl w:val="0"/>
          <w:numId w:val="48"/>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9E73B1">
        <w:rPr>
          <w:rFonts w:ascii="Times New Roman" w:eastAsia="Times New Roman" w:hAnsi="Times New Roman" w:cs="Times New Roman"/>
          <w:color w:val="000000"/>
          <w:sz w:val="28"/>
          <w:szCs w:val="28"/>
          <w:lang w:eastAsia="uk-UA"/>
        </w:rPr>
        <w:t>Підбір та профілізація кадрів.</w:t>
      </w:r>
    </w:p>
    <w:p w:rsidR="004126F0" w:rsidRPr="009E73B1" w:rsidRDefault="004126F0" w:rsidP="00F04A3B">
      <w:pPr>
        <w:pStyle w:val="a8"/>
        <w:numPr>
          <w:ilvl w:val="0"/>
          <w:numId w:val="48"/>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9E73B1">
        <w:rPr>
          <w:rFonts w:ascii="Times New Roman" w:eastAsia="Times New Roman" w:hAnsi="Times New Roman" w:cs="Times New Roman"/>
          <w:color w:val="000000"/>
          <w:sz w:val="28"/>
          <w:szCs w:val="28"/>
          <w:lang w:eastAsia="uk-UA"/>
        </w:rPr>
        <w:lastRenderedPageBreak/>
        <w:t>Координація діяльності працівників за напрямами роботи.</w:t>
      </w:r>
    </w:p>
    <w:p w:rsidR="004126F0" w:rsidRPr="009E73B1" w:rsidRDefault="004126F0" w:rsidP="00F04A3B">
      <w:pPr>
        <w:pStyle w:val="a8"/>
        <w:numPr>
          <w:ilvl w:val="0"/>
          <w:numId w:val="48"/>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9E73B1">
        <w:rPr>
          <w:rFonts w:ascii="Times New Roman" w:eastAsia="Times New Roman" w:hAnsi="Times New Roman" w:cs="Times New Roman"/>
          <w:color w:val="000000"/>
          <w:sz w:val="28"/>
          <w:szCs w:val="28"/>
          <w:lang w:eastAsia="uk-UA"/>
        </w:rPr>
        <w:t>Забезпечення взаємодії із батьками.</w:t>
      </w:r>
    </w:p>
    <w:p w:rsidR="004126F0" w:rsidRPr="009E73B1" w:rsidRDefault="004126F0" w:rsidP="00D1345F">
      <w:pPr>
        <w:numPr>
          <w:ilvl w:val="0"/>
          <w:numId w:val="5"/>
        </w:numPr>
        <w:shd w:val="clear" w:color="auto" w:fill="FFFFFF"/>
        <w:spacing w:after="0" w:line="360" w:lineRule="auto"/>
        <w:ind w:left="0" w:firstLine="709"/>
        <w:rPr>
          <w:rFonts w:ascii="Times New Roman" w:eastAsia="Times New Roman" w:hAnsi="Times New Roman" w:cs="Times New Roman"/>
          <w:i/>
          <w:iCs/>
          <w:color w:val="000000"/>
          <w:spacing w:val="-2"/>
          <w:sz w:val="28"/>
          <w:szCs w:val="28"/>
          <w:lang w:eastAsia="uk-UA"/>
        </w:rPr>
      </w:pPr>
      <w:r w:rsidRPr="009E73B1">
        <w:rPr>
          <w:rFonts w:ascii="Times New Roman" w:eastAsia="Times New Roman" w:hAnsi="Times New Roman" w:cs="Times New Roman"/>
          <w:color w:val="000000"/>
          <w:spacing w:val="-2"/>
          <w:sz w:val="28"/>
          <w:szCs w:val="28"/>
          <w:lang w:eastAsia="uk-UA"/>
        </w:rPr>
        <w:t>Виконавсько-рефлексивного</w:t>
      </w:r>
    </w:p>
    <w:p w:rsidR="004126F0" w:rsidRPr="009E73B1" w:rsidRDefault="004126F0" w:rsidP="00F04A3B">
      <w:pPr>
        <w:pStyle w:val="a8"/>
        <w:numPr>
          <w:ilvl w:val="0"/>
          <w:numId w:val="49"/>
        </w:numPr>
        <w:shd w:val="clear" w:color="auto" w:fill="FFFFFF"/>
        <w:spacing w:after="0" w:line="360" w:lineRule="auto"/>
        <w:jc w:val="both"/>
        <w:rPr>
          <w:rFonts w:ascii="Courier New" w:eastAsia="Times New Roman" w:hAnsi="Courier New" w:cs="Courier New"/>
          <w:color w:val="000000"/>
          <w:sz w:val="28"/>
          <w:szCs w:val="28"/>
          <w:lang w:eastAsia="uk-UA"/>
        </w:rPr>
      </w:pPr>
      <w:r w:rsidRPr="009E73B1">
        <w:rPr>
          <w:rFonts w:ascii="Times New Roman" w:eastAsia="Times New Roman" w:hAnsi="Times New Roman" w:cs="Times New Roman"/>
          <w:color w:val="000000"/>
          <w:sz w:val="28"/>
          <w:szCs w:val="28"/>
          <w:lang w:eastAsia="uk-UA"/>
        </w:rPr>
        <w:t>Валеологічний аналіз життєдіяльності вихованців:</w:t>
      </w:r>
      <w:r w:rsidR="00DF0B58" w:rsidRPr="009E73B1">
        <w:rPr>
          <w:rFonts w:ascii="Times New Roman" w:eastAsia="Times New Roman" w:hAnsi="Times New Roman" w:cs="Times New Roman"/>
          <w:color w:val="000000"/>
          <w:sz w:val="28"/>
          <w:szCs w:val="28"/>
          <w:lang w:eastAsia="uk-UA"/>
        </w:rPr>
        <w:t xml:space="preserve"> </w:t>
      </w:r>
      <w:r w:rsidRPr="009E73B1">
        <w:rPr>
          <w:rFonts w:ascii="Times New Roman" w:eastAsia="Times New Roman" w:hAnsi="Times New Roman" w:cs="Times New Roman"/>
          <w:color w:val="000000"/>
          <w:sz w:val="28"/>
          <w:szCs w:val="28"/>
          <w:lang w:eastAsia="uk-UA"/>
        </w:rPr>
        <w:t>індивідуальних психофізіологічних особливостей;</w:t>
      </w:r>
      <w:r w:rsidR="00DF0B58" w:rsidRPr="009E73B1">
        <w:rPr>
          <w:rFonts w:ascii="Times New Roman" w:eastAsia="Times New Roman" w:hAnsi="Times New Roman" w:cs="Times New Roman"/>
          <w:color w:val="000000"/>
          <w:sz w:val="28"/>
          <w:szCs w:val="28"/>
          <w:lang w:eastAsia="uk-UA"/>
        </w:rPr>
        <w:t xml:space="preserve"> </w:t>
      </w:r>
      <w:r w:rsidRPr="009E73B1">
        <w:rPr>
          <w:rFonts w:ascii="Times New Roman" w:eastAsia="Times New Roman" w:hAnsi="Times New Roman" w:cs="Times New Roman"/>
          <w:color w:val="000000"/>
          <w:sz w:val="28"/>
          <w:szCs w:val="28"/>
          <w:lang w:eastAsia="uk-UA"/>
        </w:rPr>
        <w:t>характер індивідуального розвитку;</w:t>
      </w:r>
      <w:r w:rsidR="00DF0B58" w:rsidRPr="009E73B1">
        <w:rPr>
          <w:rFonts w:ascii="Times New Roman" w:eastAsia="Times New Roman" w:hAnsi="Times New Roman" w:cs="Times New Roman"/>
          <w:color w:val="000000"/>
          <w:sz w:val="28"/>
          <w:szCs w:val="28"/>
          <w:lang w:eastAsia="uk-UA"/>
        </w:rPr>
        <w:t xml:space="preserve"> </w:t>
      </w:r>
      <w:r w:rsidRPr="009E73B1">
        <w:rPr>
          <w:rFonts w:ascii="Times New Roman" w:eastAsia="Times New Roman" w:hAnsi="Times New Roman" w:cs="Times New Roman"/>
          <w:color w:val="000000"/>
          <w:sz w:val="28"/>
          <w:szCs w:val="28"/>
          <w:lang w:eastAsia="uk-UA"/>
        </w:rPr>
        <w:t>індивідуальний стан здоров'я;</w:t>
      </w:r>
      <w:r w:rsidR="00DF0B58" w:rsidRPr="009E73B1">
        <w:rPr>
          <w:rFonts w:ascii="Times New Roman" w:eastAsia="Times New Roman" w:hAnsi="Times New Roman" w:cs="Times New Roman"/>
          <w:color w:val="000000"/>
          <w:sz w:val="28"/>
          <w:szCs w:val="28"/>
          <w:lang w:eastAsia="uk-UA"/>
        </w:rPr>
        <w:t xml:space="preserve"> </w:t>
      </w:r>
      <w:r w:rsidRPr="009E73B1">
        <w:rPr>
          <w:rFonts w:ascii="Times New Roman" w:eastAsia="Times New Roman" w:hAnsi="Times New Roman" w:cs="Times New Roman"/>
          <w:color w:val="000000"/>
          <w:sz w:val="28"/>
          <w:szCs w:val="28"/>
          <w:lang w:eastAsia="uk-UA"/>
        </w:rPr>
        <w:t>життєдіяльності у ній.</w:t>
      </w:r>
    </w:p>
    <w:p w:rsidR="004126F0" w:rsidRPr="009E73B1" w:rsidRDefault="004126F0" w:rsidP="00F04A3B">
      <w:pPr>
        <w:pStyle w:val="a8"/>
        <w:numPr>
          <w:ilvl w:val="0"/>
          <w:numId w:val="49"/>
        </w:numPr>
        <w:shd w:val="clear" w:color="auto" w:fill="FFFFFF"/>
        <w:spacing w:after="0" w:line="360" w:lineRule="auto"/>
        <w:rPr>
          <w:rFonts w:ascii="Courier New" w:eastAsia="Times New Roman" w:hAnsi="Courier New" w:cs="Courier New"/>
          <w:color w:val="000000"/>
          <w:sz w:val="28"/>
          <w:szCs w:val="28"/>
          <w:lang w:eastAsia="uk-UA"/>
        </w:rPr>
      </w:pPr>
      <w:r w:rsidRPr="009E73B1">
        <w:rPr>
          <w:rFonts w:ascii="Times New Roman" w:eastAsia="Times New Roman" w:hAnsi="Times New Roman" w:cs="Times New Roman"/>
          <w:color w:val="000000"/>
          <w:sz w:val="28"/>
          <w:szCs w:val="28"/>
          <w:lang w:eastAsia="uk-UA"/>
        </w:rPr>
        <w:t>Збереження та зміцнення здоров'я дітей:</w:t>
      </w:r>
    </w:p>
    <w:p w:rsidR="004126F0" w:rsidRPr="009E73B1" w:rsidRDefault="004126F0" w:rsidP="009E73B1">
      <w:pPr>
        <w:pStyle w:val="a8"/>
        <w:numPr>
          <w:ilvl w:val="0"/>
          <w:numId w:val="50"/>
        </w:numPr>
        <w:shd w:val="clear" w:color="auto" w:fill="FFFFFF"/>
        <w:spacing w:after="0" w:line="360" w:lineRule="auto"/>
        <w:jc w:val="both"/>
        <w:rPr>
          <w:rFonts w:ascii="Courier New" w:eastAsia="Times New Roman" w:hAnsi="Courier New" w:cs="Courier New"/>
          <w:color w:val="000000"/>
          <w:sz w:val="28"/>
          <w:szCs w:val="28"/>
          <w:lang w:eastAsia="uk-UA"/>
        </w:rPr>
      </w:pPr>
      <w:r w:rsidRPr="009E73B1">
        <w:rPr>
          <w:rFonts w:ascii="Times New Roman" w:eastAsia="Times New Roman" w:hAnsi="Times New Roman" w:cs="Times New Roman"/>
          <w:color w:val="000000"/>
          <w:sz w:val="28"/>
          <w:szCs w:val="28"/>
          <w:lang w:eastAsia="uk-UA"/>
        </w:rPr>
        <w:t xml:space="preserve">впровадження та апробація на практиці </w:t>
      </w:r>
      <w:r w:rsidR="009E73B1" w:rsidRPr="009E73B1">
        <w:rPr>
          <w:rFonts w:ascii="Times New Roman" w:eastAsia="Times New Roman" w:hAnsi="Times New Roman" w:cs="Times New Roman"/>
          <w:color w:val="000000"/>
          <w:sz w:val="28"/>
          <w:szCs w:val="28"/>
          <w:lang w:eastAsia="uk-UA"/>
        </w:rPr>
        <w:t xml:space="preserve">оздоровчих </w:t>
      </w:r>
      <w:r w:rsidRPr="009E73B1">
        <w:rPr>
          <w:rFonts w:ascii="Times New Roman" w:eastAsia="Times New Roman" w:hAnsi="Times New Roman" w:cs="Times New Roman"/>
          <w:color w:val="000000"/>
          <w:sz w:val="28"/>
          <w:szCs w:val="28"/>
          <w:lang w:eastAsia="uk-UA"/>
        </w:rPr>
        <w:t>педагогічних технологій;</w:t>
      </w:r>
    </w:p>
    <w:p w:rsidR="004126F0" w:rsidRPr="009E73B1" w:rsidRDefault="004126F0" w:rsidP="009E73B1">
      <w:pPr>
        <w:pStyle w:val="a8"/>
        <w:numPr>
          <w:ilvl w:val="0"/>
          <w:numId w:val="50"/>
        </w:numPr>
        <w:shd w:val="clear" w:color="auto" w:fill="FFFFFF"/>
        <w:spacing w:after="0" w:line="360" w:lineRule="auto"/>
        <w:jc w:val="both"/>
        <w:rPr>
          <w:rFonts w:ascii="Courier New" w:eastAsia="Times New Roman" w:hAnsi="Courier New" w:cs="Courier New"/>
          <w:color w:val="000000"/>
          <w:sz w:val="28"/>
          <w:szCs w:val="28"/>
          <w:lang w:eastAsia="uk-UA"/>
        </w:rPr>
      </w:pPr>
      <w:r w:rsidRPr="009E73B1">
        <w:rPr>
          <w:rFonts w:ascii="Times New Roman" w:eastAsia="Times New Roman" w:hAnsi="Times New Roman" w:cs="Times New Roman"/>
          <w:color w:val="000000"/>
          <w:sz w:val="28"/>
          <w:szCs w:val="28"/>
          <w:lang w:eastAsia="uk-UA"/>
        </w:rPr>
        <w:t>внесення необхідних поправок до інтенсивності технологічних впливів залежно від індивідуального здоров'я конкретної дитини.</w:t>
      </w:r>
    </w:p>
    <w:p w:rsidR="004126F0" w:rsidRPr="009E73B1" w:rsidRDefault="004126F0" w:rsidP="00F04A3B">
      <w:pPr>
        <w:pStyle w:val="a8"/>
        <w:numPr>
          <w:ilvl w:val="0"/>
          <w:numId w:val="49"/>
        </w:numPr>
        <w:shd w:val="clear" w:color="auto" w:fill="FFFFFF"/>
        <w:spacing w:after="0" w:line="360" w:lineRule="auto"/>
        <w:rPr>
          <w:rFonts w:ascii="Courier New" w:eastAsia="Times New Roman" w:hAnsi="Courier New" w:cs="Courier New"/>
          <w:color w:val="000000"/>
          <w:sz w:val="28"/>
          <w:szCs w:val="28"/>
          <w:lang w:eastAsia="uk-UA"/>
        </w:rPr>
      </w:pPr>
      <w:r w:rsidRPr="009E73B1">
        <w:rPr>
          <w:rFonts w:ascii="Times New Roman" w:eastAsia="Times New Roman" w:hAnsi="Times New Roman" w:cs="Times New Roman"/>
          <w:color w:val="000000"/>
          <w:sz w:val="28"/>
          <w:szCs w:val="28"/>
          <w:lang w:eastAsia="uk-UA"/>
        </w:rPr>
        <w:t>Просвітництво батьків.</w:t>
      </w:r>
    </w:p>
    <w:p w:rsidR="004126F0" w:rsidRPr="009E73B1" w:rsidRDefault="004126F0" w:rsidP="00F04A3B">
      <w:pPr>
        <w:pStyle w:val="a8"/>
        <w:numPr>
          <w:ilvl w:val="0"/>
          <w:numId w:val="49"/>
        </w:numPr>
        <w:shd w:val="clear" w:color="auto" w:fill="FFFFFF"/>
        <w:spacing w:after="0" w:line="360" w:lineRule="auto"/>
        <w:rPr>
          <w:rFonts w:ascii="Courier New" w:eastAsia="Times New Roman" w:hAnsi="Courier New" w:cs="Courier New"/>
          <w:color w:val="000000"/>
          <w:sz w:val="28"/>
          <w:szCs w:val="28"/>
          <w:lang w:eastAsia="uk-UA"/>
        </w:rPr>
      </w:pPr>
      <w:r w:rsidRPr="009E73B1">
        <w:rPr>
          <w:rFonts w:ascii="Times New Roman" w:eastAsia="Times New Roman" w:hAnsi="Times New Roman" w:cs="Times New Roman"/>
          <w:color w:val="000000"/>
          <w:sz w:val="28"/>
          <w:szCs w:val="28"/>
          <w:lang w:eastAsia="uk-UA"/>
        </w:rPr>
        <w:t>Підвищення кваліфікації освітян.</w:t>
      </w:r>
    </w:p>
    <w:p w:rsidR="00D1345F" w:rsidRPr="009E73B1" w:rsidRDefault="004126F0" w:rsidP="009E73B1">
      <w:pPr>
        <w:pStyle w:val="a8"/>
        <w:numPr>
          <w:ilvl w:val="0"/>
          <w:numId w:val="4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E73B1">
        <w:rPr>
          <w:rFonts w:ascii="Times New Roman" w:eastAsia="Times New Roman" w:hAnsi="Times New Roman" w:cs="Times New Roman"/>
          <w:color w:val="000000"/>
          <w:sz w:val="28"/>
          <w:szCs w:val="28"/>
          <w:lang w:eastAsia="uk-UA"/>
        </w:rPr>
        <w:t xml:space="preserve">Створення умов забезпечення здоров'я (гігієнічна оптимізація освітнього </w:t>
      </w:r>
      <w:r w:rsidRPr="009E73B1">
        <w:rPr>
          <w:rFonts w:ascii="Times New Roman" w:eastAsia="Times New Roman" w:hAnsi="Times New Roman" w:cs="Times New Roman"/>
          <w:color w:val="000000" w:themeColor="text1"/>
          <w:sz w:val="28"/>
          <w:szCs w:val="28"/>
          <w:lang w:eastAsia="uk-UA"/>
        </w:rPr>
        <w:t>простору). </w:t>
      </w:r>
    </w:p>
    <w:p w:rsidR="009E73B1" w:rsidRPr="000A5513" w:rsidRDefault="00A256A6" w:rsidP="00A256A6">
      <w:pPr>
        <w:pStyle w:val="3"/>
        <w:spacing w:after="0" w:line="360" w:lineRule="auto"/>
        <w:ind w:left="0" w:firstLine="709"/>
        <w:jc w:val="both"/>
        <w:rPr>
          <w:color w:val="000000" w:themeColor="text1"/>
          <w:sz w:val="28"/>
          <w:szCs w:val="28"/>
          <w:lang w:val="uk-UA"/>
        </w:rPr>
      </w:pPr>
      <w:proofErr w:type="gramStart"/>
      <w:r w:rsidRPr="00E6450D">
        <w:rPr>
          <w:sz w:val="28"/>
          <w:szCs w:val="28"/>
        </w:rPr>
        <w:t>Досл</w:t>
      </w:r>
      <w:proofErr w:type="gramEnd"/>
      <w:r w:rsidRPr="00E6450D">
        <w:rPr>
          <w:sz w:val="28"/>
          <w:szCs w:val="28"/>
        </w:rPr>
        <w:t xml:space="preserve">ідження проводилося в </w:t>
      </w:r>
      <w:r>
        <w:rPr>
          <w:sz w:val="28"/>
          <w:szCs w:val="28"/>
        </w:rPr>
        <w:t xml:space="preserve">дошкільному навчальному закладі «Катруся» м. Івано-Франківська. Загалом було охоплено </w:t>
      </w:r>
      <w:r w:rsidR="00C12A8B" w:rsidRPr="000A5513">
        <w:rPr>
          <w:color w:val="000000" w:themeColor="text1"/>
          <w:sz w:val="28"/>
          <w:szCs w:val="28"/>
          <w:lang w:eastAsia="uk-UA"/>
        </w:rPr>
        <w:t>35 педагогів Д</w:t>
      </w:r>
      <w:r w:rsidRPr="000A5513">
        <w:rPr>
          <w:color w:val="000000" w:themeColor="text1"/>
          <w:sz w:val="28"/>
          <w:szCs w:val="28"/>
          <w:lang w:val="uk-UA" w:eastAsia="uk-UA"/>
        </w:rPr>
        <w:t>НЗ</w:t>
      </w:r>
      <w:r w:rsidR="004126F0" w:rsidRPr="000A5513">
        <w:rPr>
          <w:color w:val="000000" w:themeColor="text1"/>
          <w:sz w:val="28"/>
          <w:szCs w:val="28"/>
          <w:lang w:eastAsia="uk-UA"/>
        </w:rPr>
        <w:t>, 5</w:t>
      </w:r>
      <w:r w:rsidR="00C12A8B" w:rsidRPr="000A5513">
        <w:rPr>
          <w:color w:val="000000" w:themeColor="text1"/>
          <w:sz w:val="28"/>
          <w:szCs w:val="28"/>
          <w:lang w:eastAsia="uk-UA"/>
        </w:rPr>
        <w:t>0</w:t>
      </w:r>
      <w:r w:rsidR="004126F0" w:rsidRPr="000A5513">
        <w:rPr>
          <w:color w:val="000000" w:themeColor="text1"/>
          <w:sz w:val="28"/>
          <w:szCs w:val="28"/>
          <w:lang w:eastAsia="uk-UA"/>
        </w:rPr>
        <w:t xml:space="preserve"> батьк</w:t>
      </w:r>
      <w:r w:rsidRPr="000A5513">
        <w:rPr>
          <w:color w:val="000000" w:themeColor="text1"/>
          <w:sz w:val="28"/>
          <w:szCs w:val="28"/>
          <w:lang w:val="uk-UA" w:eastAsia="uk-UA"/>
        </w:rPr>
        <w:t>ів</w:t>
      </w:r>
      <w:r w:rsidR="004126F0" w:rsidRPr="000A5513">
        <w:rPr>
          <w:color w:val="000000" w:themeColor="text1"/>
          <w:sz w:val="28"/>
          <w:szCs w:val="28"/>
          <w:lang w:eastAsia="uk-UA"/>
        </w:rPr>
        <w:t xml:space="preserve">, </w:t>
      </w:r>
      <w:r w:rsidR="00C12A8B" w:rsidRPr="000A5513">
        <w:rPr>
          <w:color w:val="000000" w:themeColor="text1"/>
          <w:sz w:val="28"/>
          <w:szCs w:val="28"/>
          <w:lang w:eastAsia="uk-UA"/>
        </w:rPr>
        <w:t>25</w:t>
      </w:r>
      <w:r w:rsidR="004126F0" w:rsidRPr="000A5513">
        <w:rPr>
          <w:color w:val="000000" w:themeColor="text1"/>
          <w:sz w:val="28"/>
          <w:szCs w:val="28"/>
          <w:lang w:eastAsia="uk-UA"/>
        </w:rPr>
        <w:t xml:space="preserve"> дітей </w:t>
      </w:r>
      <w:proofErr w:type="gramStart"/>
      <w:r w:rsidR="004126F0" w:rsidRPr="000A5513">
        <w:rPr>
          <w:color w:val="000000" w:themeColor="text1"/>
          <w:sz w:val="28"/>
          <w:szCs w:val="28"/>
          <w:lang w:eastAsia="uk-UA"/>
        </w:rPr>
        <w:t>старшого</w:t>
      </w:r>
      <w:proofErr w:type="gramEnd"/>
      <w:r w:rsidR="004126F0" w:rsidRPr="000A5513">
        <w:rPr>
          <w:color w:val="000000" w:themeColor="text1"/>
          <w:sz w:val="28"/>
          <w:szCs w:val="28"/>
          <w:lang w:eastAsia="uk-UA"/>
        </w:rPr>
        <w:t xml:space="preserve"> дошкільного віку (6-7 років), </w:t>
      </w:r>
      <w:r w:rsidR="00C12A8B" w:rsidRPr="000A5513">
        <w:rPr>
          <w:color w:val="000000" w:themeColor="text1"/>
          <w:sz w:val="28"/>
          <w:szCs w:val="28"/>
          <w:lang w:eastAsia="uk-UA"/>
        </w:rPr>
        <w:t xml:space="preserve">20 </w:t>
      </w:r>
      <w:r w:rsidR="004126F0" w:rsidRPr="000A5513">
        <w:rPr>
          <w:color w:val="000000" w:themeColor="text1"/>
          <w:sz w:val="28"/>
          <w:szCs w:val="28"/>
          <w:lang w:eastAsia="uk-UA"/>
        </w:rPr>
        <w:t>д</w:t>
      </w:r>
      <w:r w:rsidR="00C12A8B" w:rsidRPr="000A5513">
        <w:rPr>
          <w:color w:val="000000" w:themeColor="text1"/>
          <w:sz w:val="28"/>
          <w:szCs w:val="28"/>
          <w:lang w:eastAsia="uk-UA"/>
        </w:rPr>
        <w:t>ітей</w:t>
      </w:r>
      <w:r w:rsidR="004126F0" w:rsidRPr="000A5513">
        <w:rPr>
          <w:color w:val="000000" w:themeColor="text1"/>
          <w:sz w:val="28"/>
          <w:szCs w:val="28"/>
          <w:lang w:eastAsia="uk-UA"/>
        </w:rPr>
        <w:t xml:space="preserve"> молодшо</w:t>
      </w:r>
      <w:r w:rsidR="00C12A8B" w:rsidRPr="000A5513">
        <w:rPr>
          <w:color w:val="000000" w:themeColor="text1"/>
          <w:sz w:val="28"/>
          <w:szCs w:val="28"/>
          <w:lang w:eastAsia="uk-UA"/>
        </w:rPr>
        <w:t>ого</w:t>
      </w:r>
      <w:r w:rsidR="004126F0" w:rsidRPr="000A5513">
        <w:rPr>
          <w:color w:val="000000" w:themeColor="text1"/>
          <w:sz w:val="28"/>
          <w:szCs w:val="28"/>
          <w:lang w:eastAsia="uk-UA"/>
        </w:rPr>
        <w:t xml:space="preserve"> (3-4 роки) та середньо</w:t>
      </w:r>
      <w:r w:rsidR="00C12A8B" w:rsidRPr="000A5513">
        <w:rPr>
          <w:color w:val="000000" w:themeColor="text1"/>
          <w:sz w:val="28"/>
          <w:szCs w:val="28"/>
          <w:lang w:eastAsia="uk-UA"/>
        </w:rPr>
        <w:t>го</w:t>
      </w:r>
      <w:r w:rsidRPr="000A5513">
        <w:rPr>
          <w:color w:val="000000" w:themeColor="text1"/>
          <w:sz w:val="28"/>
          <w:szCs w:val="28"/>
          <w:lang w:eastAsia="uk-UA"/>
        </w:rPr>
        <w:t xml:space="preserve"> (4-5 років) дошкільного віку</w:t>
      </w:r>
      <w:r w:rsidRPr="000A5513">
        <w:rPr>
          <w:color w:val="000000" w:themeColor="text1"/>
          <w:sz w:val="28"/>
          <w:szCs w:val="28"/>
          <w:lang w:val="uk-UA" w:eastAsia="uk-UA"/>
        </w:rPr>
        <w:t>.</w:t>
      </w:r>
    </w:p>
    <w:p w:rsidR="009050EB" w:rsidRPr="00064C50" w:rsidRDefault="009050EB" w:rsidP="00A256A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064C50">
        <w:rPr>
          <w:rFonts w:ascii="Times New Roman" w:eastAsia="Times New Roman" w:hAnsi="Times New Roman" w:cs="Times New Roman"/>
          <w:color w:val="000000"/>
          <w:sz w:val="28"/>
          <w:szCs w:val="28"/>
          <w:lang w:eastAsia="uk-UA"/>
        </w:rPr>
        <w:t xml:space="preserve">Дослідження проводилося </w:t>
      </w:r>
      <w:r w:rsidR="005A3BCA">
        <w:rPr>
          <w:rFonts w:ascii="Times New Roman" w:eastAsia="Times New Roman" w:hAnsi="Times New Roman" w:cs="Times New Roman"/>
          <w:color w:val="000000"/>
          <w:sz w:val="28"/>
          <w:szCs w:val="28"/>
          <w:lang w:eastAsia="uk-UA"/>
        </w:rPr>
        <w:t xml:space="preserve">в </w:t>
      </w:r>
      <w:r w:rsidRPr="00064C50">
        <w:rPr>
          <w:rFonts w:ascii="Times New Roman" w:eastAsia="Times New Roman" w:hAnsi="Times New Roman" w:cs="Times New Roman"/>
          <w:color w:val="000000"/>
          <w:sz w:val="28"/>
          <w:szCs w:val="28"/>
          <w:lang w:eastAsia="uk-UA"/>
        </w:rPr>
        <w:t>ч</w:t>
      </w:r>
      <w:r w:rsidR="005A3BCA">
        <w:rPr>
          <w:rFonts w:ascii="Times New Roman" w:eastAsia="Times New Roman" w:hAnsi="Times New Roman" w:cs="Times New Roman"/>
          <w:color w:val="000000"/>
          <w:sz w:val="28"/>
          <w:szCs w:val="28"/>
          <w:lang w:eastAsia="uk-UA"/>
        </w:rPr>
        <w:t>отири</w:t>
      </w:r>
      <w:r w:rsidRPr="00064C50">
        <w:rPr>
          <w:rFonts w:ascii="Times New Roman" w:eastAsia="Times New Roman" w:hAnsi="Times New Roman" w:cs="Times New Roman"/>
          <w:color w:val="000000"/>
          <w:sz w:val="28"/>
          <w:szCs w:val="28"/>
          <w:lang w:eastAsia="uk-UA"/>
        </w:rPr>
        <w:t xml:space="preserve"> етап</w:t>
      </w:r>
      <w:r w:rsidR="005A3BCA">
        <w:rPr>
          <w:rFonts w:ascii="Times New Roman" w:eastAsia="Times New Roman" w:hAnsi="Times New Roman" w:cs="Times New Roman"/>
          <w:color w:val="000000"/>
          <w:sz w:val="28"/>
          <w:szCs w:val="28"/>
          <w:lang w:eastAsia="uk-UA"/>
        </w:rPr>
        <w:t>и</w:t>
      </w:r>
      <w:r w:rsidRPr="00064C50">
        <w:rPr>
          <w:rFonts w:ascii="Times New Roman" w:eastAsia="Times New Roman" w:hAnsi="Times New Roman" w:cs="Times New Roman"/>
          <w:color w:val="000000"/>
          <w:sz w:val="28"/>
          <w:szCs w:val="28"/>
          <w:lang w:eastAsia="uk-UA"/>
        </w:rPr>
        <w:t>:</w:t>
      </w:r>
    </w:p>
    <w:p w:rsidR="009050EB" w:rsidRPr="00064C50" w:rsidRDefault="005A3BCA" w:rsidP="00A256A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662058">
        <w:rPr>
          <w:rFonts w:ascii="Times New Roman" w:hAnsi="Times New Roman" w:cs="Times New Roman"/>
          <w:color w:val="000000" w:themeColor="text1"/>
          <w:sz w:val="28"/>
          <w:szCs w:val="28"/>
        </w:rPr>
        <w:t>Перший етап (жовтень 2020 р. – листопад 2020 р</w:t>
      </w:r>
      <w:r w:rsidR="00662058" w:rsidRPr="00662058">
        <w:rPr>
          <w:rFonts w:ascii="Times New Roman" w:hAnsi="Times New Roman" w:cs="Times New Roman"/>
          <w:color w:val="000000" w:themeColor="text1"/>
          <w:sz w:val="28"/>
          <w:szCs w:val="28"/>
        </w:rPr>
        <w:t>.</w:t>
      </w:r>
      <w:r w:rsidRPr="00662058">
        <w:rPr>
          <w:rFonts w:ascii="Times New Roman" w:hAnsi="Times New Roman" w:cs="Times New Roman"/>
          <w:color w:val="000000" w:themeColor="text1"/>
          <w:sz w:val="28"/>
          <w:szCs w:val="28"/>
        </w:rPr>
        <w:t xml:space="preserve">) </w:t>
      </w:r>
      <w:r w:rsidRPr="00662058">
        <w:rPr>
          <w:rFonts w:ascii="Times New Roman" w:eastAsia="Times New Roman" w:hAnsi="Times New Roman" w:cs="Times New Roman"/>
          <w:color w:val="000000" w:themeColor="text1"/>
          <w:sz w:val="28"/>
          <w:szCs w:val="28"/>
          <w:lang w:eastAsia="uk-UA"/>
        </w:rPr>
        <w:t>–</w:t>
      </w:r>
      <w:r w:rsidR="009050EB" w:rsidRPr="00662058">
        <w:rPr>
          <w:rFonts w:ascii="Times New Roman" w:eastAsia="Times New Roman" w:hAnsi="Times New Roman" w:cs="Times New Roman"/>
          <w:color w:val="000000" w:themeColor="text1"/>
          <w:sz w:val="28"/>
          <w:szCs w:val="28"/>
          <w:lang w:eastAsia="uk-UA"/>
        </w:rPr>
        <w:t xml:space="preserve"> вивчення літератури з</w:t>
      </w:r>
      <w:r w:rsidRPr="00662058">
        <w:rPr>
          <w:rFonts w:ascii="Times New Roman" w:eastAsia="Times New Roman" w:hAnsi="Times New Roman" w:cs="Times New Roman"/>
          <w:color w:val="000000" w:themeColor="text1"/>
          <w:sz w:val="28"/>
          <w:szCs w:val="28"/>
          <w:lang w:eastAsia="uk-UA"/>
        </w:rPr>
        <w:t xml:space="preserve"> </w:t>
      </w:r>
      <w:r w:rsidR="009050EB" w:rsidRPr="00662058">
        <w:rPr>
          <w:rFonts w:ascii="Times New Roman" w:eastAsia="Times New Roman" w:hAnsi="Times New Roman" w:cs="Times New Roman"/>
          <w:color w:val="000000" w:themeColor="text1"/>
          <w:sz w:val="28"/>
          <w:szCs w:val="28"/>
          <w:lang w:eastAsia="uk-UA"/>
        </w:rPr>
        <w:t>досліджуваної проблеми. </w:t>
      </w:r>
      <w:r w:rsidR="00662058" w:rsidRPr="00662058">
        <w:rPr>
          <w:rFonts w:ascii="Times New Roman" w:eastAsia="Times New Roman" w:hAnsi="Times New Roman" w:cs="Times New Roman"/>
          <w:color w:val="000000" w:themeColor="text1"/>
          <w:sz w:val="28"/>
          <w:szCs w:val="28"/>
          <w:lang w:eastAsia="uk-UA"/>
        </w:rPr>
        <w:t>З</w:t>
      </w:r>
      <w:r w:rsidR="00662058" w:rsidRPr="00662058">
        <w:rPr>
          <w:rFonts w:ascii="Times New Roman" w:hAnsi="Times New Roman" w:cs="Times New Roman"/>
          <w:color w:val="000000" w:themeColor="text1"/>
          <w:sz w:val="28"/>
          <w:szCs w:val="28"/>
        </w:rPr>
        <w:t xml:space="preserve">дійснювався аналіз обраної проблеми, вибір об’єкта та предмета дослідження, визначено мету і окреслено спектр завдань роботи, розроблено програму дослідження. </w:t>
      </w:r>
      <w:r w:rsidR="009050EB" w:rsidRPr="00662058">
        <w:rPr>
          <w:rFonts w:ascii="Times New Roman" w:eastAsia="Times New Roman" w:hAnsi="Times New Roman" w:cs="Times New Roman"/>
          <w:color w:val="000000" w:themeColor="text1"/>
          <w:sz w:val="28"/>
          <w:szCs w:val="28"/>
          <w:lang w:eastAsia="uk-UA"/>
        </w:rPr>
        <w:t>Вивч</w:t>
      </w:r>
      <w:r w:rsidR="00662058" w:rsidRPr="00662058">
        <w:rPr>
          <w:rFonts w:ascii="Times New Roman" w:eastAsia="Times New Roman" w:hAnsi="Times New Roman" w:cs="Times New Roman"/>
          <w:color w:val="000000" w:themeColor="text1"/>
          <w:sz w:val="28"/>
          <w:szCs w:val="28"/>
          <w:lang w:eastAsia="uk-UA"/>
        </w:rPr>
        <w:t>алися</w:t>
      </w:r>
      <w:r w:rsidR="009050EB" w:rsidRPr="00662058">
        <w:rPr>
          <w:rFonts w:ascii="Times New Roman" w:eastAsia="Times New Roman" w:hAnsi="Times New Roman" w:cs="Times New Roman"/>
          <w:color w:val="000000" w:themeColor="text1"/>
          <w:sz w:val="28"/>
          <w:szCs w:val="28"/>
          <w:lang w:eastAsia="uk-UA"/>
        </w:rPr>
        <w:t xml:space="preserve"> передумов</w:t>
      </w:r>
      <w:r w:rsidR="00662058" w:rsidRPr="00662058">
        <w:rPr>
          <w:rFonts w:ascii="Times New Roman" w:eastAsia="Times New Roman" w:hAnsi="Times New Roman" w:cs="Times New Roman"/>
          <w:color w:val="000000" w:themeColor="text1"/>
          <w:sz w:val="28"/>
          <w:szCs w:val="28"/>
          <w:lang w:eastAsia="uk-UA"/>
        </w:rPr>
        <w:t>и</w:t>
      </w:r>
      <w:r w:rsidR="009050EB" w:rsidRPr="00662058">
        <w:rPr>
          <w:rFonts w:ascii="Times New Roman" w:eastAsia="Times New Roman" w:hAnsi="Times New Roman" w:cs="Times New Roman"/>
          <w:color w:val="000000" w:themeColor="text1"/>
          <w:sz w:val="28"/>
          <w:szCs w:val="28"/>
          <w:lang w:eastAsia="uk-UA"/>
        </w:rPr>
        <w:t xml:space="preserve"> необхідності використання </w:t>
      </w:r>
      <w:r w:rsidRPr="00662058">
        <w:rPr>
          <w:rFonts w:ascii="Times New Roman" w:eastAsia="Times New Roman" w:hAnsi="Times New Roman" w:cs="Times New Roman"/>
          <w:color w:val="000000" w:themeColor="text1"/>
          <w:sz w:val="28"/>
          <w:szCs w:val="28"/>
          <w:lang w:eastAsia="uk-UA"/>
        </w:rPr>
        <w:t>оздоров</w:t>
      </w:r>
      <w:r w:rsidR="009050EB" w:rsidRPr="00662058">
        <w:rPr>
          <w:rFonts w:ascii="Times New Roman" w:eastAsia="Times New Roman" w:hAnsi="Times New Roman" w:cs="Times New Roman"/>
          <w:color w:val="000000" w:themeColor="text1"/>
          <w:sz w:val="28"/>
          <w:szCs w:val="28"/>
          <w:lang w:eastAsia="uk-UA"/>
        </w:rPr>
        <w:t xml:space="preserve">чих педагогічних технологій: динаміки захворюваності дітей-дошкільнят, обґрунтування вибору технологій, створення необхідних умов та </w:t>
      </w:r>
      <w:r w:rsidR="00063AD9">
        <w:rPr>
          <w:rFonts w:ascii="Times New Roman" w:eastAsia="Times New Roman" w:hAnsi="Times New Roman" w:cs="Times New Roman"/>
          <w:color w:val="000000" w:themeColor="text1"/>
          <w:sz w:val="28"/>
          <w:szCs w:val="28"/>
          <w:lang w:eastAsia="uk-UA"/>
        </w:rPr>
        <w:t>пошук засобів</w:t>
      </w:r>
      <w:r w:rsidR="009050EB" w:rsidRPr="00662058">
        <w:rPr>
          <w:rFonts w:ascii="Times New Roman" w:eastAsia="Times New Roman" w:hAnsi="Times New Roman" w:cs="Times New Roman"/>
          <w:color w:val="000000" w:themeColor="text1"/>
          <w:sz w:val="28"/>
          <w:szCs w:val="28"/>
          <w:lang w:eastAsia="uk-UA"/>
        </w:rPr>
        <w:t xml:space="preserve"> для вирішення конкретних завдань.</w:t>
      </w:r>
      <w:r w:rsidR="009050EB" w:rsidRPr="00064C50">
        <w:rPr>
          <w:rFonts w:ascii="Times New Roman" w:eastAsia="Times New Roman" w:hAnsi="Times New Roman" w:cs="Times New Roman"/>
          <w:color w:val="000000"/>
          <w:sz w:val="28"/>
          <w:szCs w:val="28"/>
          <w:lang w:eastAsia="uk-UA"/>
        </w:rPr>
        <w:t> </w:t>
      </w:r>
      <w:r w:rsidR="00662058" w:rsidRPr="0032735D">
        <w:rPr>
          <w:rFonts w:ascii="Times New Roman" w:hAnsi="Times New Roman" w:cs="Times New Roman"/>
          <w:color w:val="FF0000"/>
          <w:sz w:val="28"/>
          <w:szCs w:val="28"/>
        </w:rPr>
        <w:t xml:space="preserve"> </w:t>
      </w:r>
    </w:p>
    <w:p w:rsidR="00984358" w:rsidRDefault="00984358" w:rsidP="00662058">
      <w:pPr>
        <w:pStyle w:val="Default"/>
        <w:spacing w:line="360" w:lineRule="auto"/>
        <w:ind w:firstLine="709"/>
        <w:jc w:val="both"/>
        <w:rPr>
          <w:color w:val="FF0000"/>
          <w:sz w:val="28"/>
          <w:szCs w:val="28"/>
        </w:rPr>
      </w:pPr>
      <w:r w:rsidRPr="00984358">
        <w:rPr>
          <w:color w:val="000000" w:themeColor="text1"/>
          <w:sz w:val="28"/>
          <w:szCs w:val="28"/>
        </w:rPr>
        <w:t xml:space="preserve">Другий етап (листопад 2020р. – лютий 2021 р.) – </w:t>
      </w:r>
      <w:r w:rsidRPr="00984358">
        <w:rPr>
          <w:rFonts w:eastAsia="Times New Roman"/>
          <w:color w:val="000000" w:themeColor="text1"/>
          <w:sz w:val="28"/>
          <w:szCs w:val="28"/>
          <w:lang w:eastAsia="uk-UA"/>
        </w:rPr>
        <w:t>робота з педагогами та батьками дітей; створення індивідуальних паспортів здоров'я дітей</w:t>
      </w:r>
      <w:r w:rsidRPr="00064C50">
        <w:rPr>
          <w:rFonts w:eastAsia="Times New Roman"/>
          <w:sz w:val="28"/>
          <w:szCs w:val="28"/>
          <w:lang w:eastAsia="uk-UA"/>
        </w:rPr>
        <w:t>; апробація методів діагностики</w:t>
      </w:r>
      <w:r>
        <w:rPr>
          <w:rFonts w:eastAsia="Times New Roman"/>
          <w:sz w:val="28"/>
          <w:szCs w:val="28"/>
          <w:lang w:eastAsia="uk-UA"/>
        </w:rPr>
        <w:t>.</w:t>
      </w:r>
      <w:r w:rsidRPr="00662058">
        <w:rPr>
          <w:color w:val="FF0000"/>
          <w:sz w:val="28"/>
          <w:szCs w:val="28"/>
        </w:rPr>
        <w:t xml:space="preserve"> </w:t>
      </w:r>
    </w:p>
    <w:p w:rsidR="00662058" w:rsidRPr="0032735D" w:rsidRDefault="00984358" w:rsidP="00662058">
      <w:pPr>
        <w:pStyle w:val="Default"/>
        <w:spacing w:line="360" w:lineRule="auto"/>
        <w:ind w:firstLine="709"/>
        <w:jc w:val="both"/>
        <w:rPr>
          <w:color w:val="FF0000"/>
          <w:sz w:val="28"/>
          <w:szCs w:val="28"/>
        </w:rPr>
      </w:pPr>
      <w:r w:rsidRPr="00984358">
        <w:rPr>
          <w:color w:val="000000" w:themeColor="text1"/>
          <w:sz w:val="28"/>
          <w:szCs w:val="28"/>
        </w:rPr>
        <w:lastRenderedPageBreak/>
        <w:t xml:space="preserve">На третьому етапі (березень 2021р. – травень 2021р.) здійснювалося опрацювання отриманих емпіричних даних, вивчення показників та інтерпретація результатів; </w:t>
      </w:r>
      <w:r w:rsidRPr="00984358">
        <w:rPr>
          <w:rFonts w:eastAsia="Times New Roman"/>
          <w:color w:val="000000" w:themeColor="text1"/>
          <w:sz w:val="28"/>
          <w:szCs w:val="28"/>
          <w:lang w:eastAsia="uk-UA"/>
        </w:rPr>
        <w:t xml:space="preserve">вибір технологій залежно від індивідуального здоров'я конкретного дошкільника, визначення умов та ознак максимального </w:t>
      </w:r>
      <w:r w:rsidRPr="00064C50">
        <w:rPr>
          <w:rFonts w:eastAsia="Times New Roman"/>
          <w:sz w:val="28"/>
          <w:szCs w:val="28"/>
          <w:lang w:eastAsia="uk-UA"/>
        </w:rPr>
        <w:t xml:space="preserve">ефективного застосування </w:t>
      </w:r>
      <w:r>
        <w:rPr>
          <w:rFonts w:eastAsia="Times New Roman"/>
          <w:sz w:val="28"/>
          <w:szCs w:val="28"/>
          <w:lang w:eastAsia="uk-UA"/>
        </w:rPr>
        <w:t>оздоров</w:t>
      </w:r>
      <w:r w:rsidRPr="00064C50">
        <w:rPr>
          <w:rFonts w:eastAsia="Times New Roman"/>
          <w:sz w:val="28"/>
          <w:szCs w:val="28"/>
          <w:lang w:eastAsia="uk-UA"/>
        </w:rPr>
        <w:t>чих педагогічних технологій.</w:t>
      </w:r>
      <w:r w:rsidRPr="00662058">
        <w:rPr>
          <w:color w:val="FF0000"/>
          <w:sz w:val="28"/>
          <w:szCs w:val="28"/>
        </w:rPr>
        <w:t xml:space="preserve"> </w:t>
      </w:r>
    </w:p>
    <w:p w:rsidR="00984358" w:rsidRPr="00A5611E" w:rsidRDefault="00984358" w:rsidP="00984358">
      <w:pPr>
        <w:spacing w:line="360" w:lineRule="auto"/>
        <w:ind w:firstLine="708"/>
        <w:jc w:val="both"/>
        <w:rPr>
          <w:rFonts w:ascii="Times New Roman" w:hAnsi="Times New Roman" w:cs="Times New Roman"/>
          <w:color w:val="000000" w:themeColor="text1"/>
          <w:sz w:val="28"/>
          <w:szCs w:val="28"/>
        </w:rPr>
      </w:pPr>
      <w:r w:rsidRPr="00A5611E">
        <w:rPr>
          <w:rFonts w:ascii="Times New Roman" w:hAnsi="Times New Roman" w:cs="Times New Roman"/>
          <w:color w:val="000000" w:themeColor="text1"/>
          <w:sz w:val="28"/>
          <w:szCs w:val="28"/>
        </w:rPr>
        <w:t xml:space="preserve">На четвертому етапі (червень 2021р. – жовтень 2021р.) – здійснювалася </w:t>
      </w:r>
      <w:r w:rsidRPr="00A5611E">
        <w:rPr>
          <w:rFonts w:ascii="Times New Roman" w:eastAsia="Times New Roman" w:hAnsi="Times New Roman" w:cs="Times New Roman"/>
          <w:color w:val="000000" w:themeColor="text1"/>
          <w:sz w:val="28"/>
          <w:szCs w:val="28"/>
          <w:lang w:eastAsia="uk-UA"/>
        </w:rPr>
        <w:t>оцінка якості оздоровчої роботи та обробка експериментальних даних. Теоретичне осмислення результатів роботи, їх систематизація та узагальнення. П</w:t>
      </w:r>
      <w:r w:rsidRPr="00A5611E">
        <w:rPr>
          <w:rFonts w:ascii="Times New Roman" w:hAnsi="Times New Roman" w:cs="Times New Roman"/>
          <w:color w:val="000000" w:themeColor="text1"/>
          <w:sz w:val="28"/>
          <w:szCs w:val="28"/>
        </w:rPr>
        <w:t xml:space="preserve">роводилося підведення підсумків та узагальнювалися результати дослідження у вигляді висновків до розділів роботи, а також формулювалися загальні висновки та завершено оформлення цілісної роботи. </w:t>
      </w:r>
    </w:p>
    <w:p w:rsidR="00352DF9" w:rsidRDefault="00352DF9">
      <w:pP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br w:type="page"/>
      </w:r>
    </w:p>
    <w:p w:rsidR="008C2610" w:rsidRDefault="008C2610" w:rsidP="008C2610">
      <w:pPr>
        <w:shd w:val="clear" w:color="auto" w:fill="FFFFFF"/>
        <w:spacing w:after="0" w:line="360" w:lineRule="auto"/>
        <w:jc w:val="center"/>
        <w:rPr>
          <w:rFonts w:ascii="Times New Roman" w:eastAsia="Times New Roman" w:hAnsi="Times New Roman" w:cs="Times New Roman"/>
          <w:b/>
          <w:color w:val="000000"/>
          <w:sz w:val="28"/>
          <w:szCs w:val="28"/>
          <w:lang w:eastAsia="uk-UA"/>
        </w:rPr>
      </w:pPr>
      <w:r w:rsidRPr="00897B47">
        <w:rPr>
          <w:rFonts w:ascii="Times New Roman" w:eastAsia="Times New Roman" w:hAnsi="Times New Roman" w:cs="Times New Roman"/>
          <w:b/>
          <w:color w:val="000000"/>
          <w:sz w:val="28"/>
          <w:szCs w:val="28"/>
          <w:lang w:eastAsia="uk-UA"/>
        </w:rPr>
        <w:lastRenderedPageBreak/>
        <w:t>РОЗДІЛ 3</w:t>
      </w:r>
    </w:p>
    <w:p w:rsidR="00274EB5" w:rsidRDefault="00274EB5" w:rsidP="008C2610">
      <w:pPr>
        <w:shd w:val="clear" w:color="auto" w:fill="FFFFFF"/>
        <w:spacing w:after="0" w:line="360" w:lineRule="auto"/>
        <w:jc w:val="center"/>
        <w:rPr>
          <w:rFonts w:ascii="Times New Roman" w:eastAsia="Times New Roman" w:hAnsi="Times New Roman" w:cs="Times New Roman"/>
          <w:b/>
          <w:bCs/>
          <w:color w:val="000000"/>
          <w:spacing w:val="1"/>
          <w:sz w:val="26"/>
          <w:szCs w:val="26"/>
          <w:lang w:eastAsia="uk-UA"/>
        </w:rPr>
      </w:pPr>
      <w:r w:rsidRPr="00274EB5">
        <w:rPr>
          <w:rFonts w:ascii="Times New Roman" w:eastAsia="Times New Roman" w:hAnsi="Times New Roman" w:cs="Times New Roman"/>
          <w:b/>
          <w:bCs/>
          <w:color w:val="000000"/>
          <w:spacing w:val="1"/>
          <w:sz w:val="26"/>
          <w:szCs w:val="26"/>
          <w:lang w:eastAsia="uk-UA"/>
        </w:rPr>
        <w:t xml:space="preserve">ЗАСТОСУВАННЯ ПЕДАГОГІЧНИХ </w:t>
      </w:r>
      <w:r w:rsidR="00506FD5">
        <w:rPr>
          <w:rFonts w:ascii="Times New Roman" w:eastAsia="Times New Roman" w:hAnsi="Times New Roman" w:cs="Times New Roman"/>
          <w:b/>
          <w:bCs/>
          <w:color w:val="000000"/>
          <w:spacing w:val="1"/>
          <w:sz w:val="26"/>
          <w:szCs w:val="26"/>
          <w:lang w:eastAsia="uk-UA"/>
        </w:rPr>
        <w:t xml:space="preserve">ОЗДОРОВЧИХ </w:t>
      </w:r>
      <w:r w:rsidRPr="00274EB5">
        <w:rPr>
          <w:rFonts w:ascii="Times New Roman" w:eastAsia="Times New Roman" w:hAnsi="Times New Roman" w:cs="Times New Roman"/>
          <w:b/>
          <w:bCs/>
          <w:color w:val="000000"/>
          <w:spacing w:val="1"/>
          <w:sz w:val="26"/>
          <w:szCs w:val="26"/>
          <w:lang w:eastAsia="uk-UA"/>
        </w:rPr>
        <w:t xml:space="preserve"> ТЕХНОЛОГІЙ У РОБОТІ З ДІТЬМИ ДОШКІЛЬНОГО ВІКУ</w:t>
      </w:r>
    </w:p>
    <w:p w:rsidR="00506FD5" w:rsidRPr="00274EB5" w:rsidRDefault="00506FD5" w:rsidP="008C2610">
      <w:pPr>
        <w:shd w:val="clear" w:color="auto" w:fill="FFFFFF"/>
        <w:spacing w:after="0" w:line="360" w:lineRule="auto"/>
        <w:jc w:val="center"/>
        <w:rPr>
          <w:rFonts w:ascii="Times New Roman" w:eastAsia="Times New Roman" w:hAnsi="Times New Roman" w:cs="Times New Roman"/>
          <w:color w:val="000000"/>
          <w:sz w:val="26"/>
          <w:szCs w:val="26"/>
          <w:lang w:eastAsia="uk-UA"/>
        </w:rPr>
      </w:pPr>
    </w:p>
    <w:p w:rsidR="00FA5F2D" w:rsidRPr="00014C61" w:rsidRDefault="00014C61" w:rsidP="00FA5F2D">
      <w:pPr>
        <w:shd w:val="clear" w:color="auto" w:fill="FFFFFF"/>
        <w:spacing w:after="0" w:line="360" w:lineRule="auto"/>
        <w:ind w:firstLine="709"/>
        <w:jc w:val="both"/>
        <w:rPr>
          <w:rFonts w:ascii="Courier New" w:eastAsia="Times New Roman" w:hAnsi="Courier New" w:cs="Courier New"/>
          <w:b/>
          <w:color w:val="FF0000"/>
          <w:sz w:val="28"/>
          <w:szCs w:val="28"/>
          <w:lang w:eastAsia="uk-UA"/>
        </w:rPr>
      </w:pPr>
      <w:r w:rsidRPr="00014C61">
        <w:rPr>
          <w:rFonts w:ascii="Times New Roman" w:eastAsia="Times New Roman" w:hAnsi="Times New Roman" w:cs="Times New Roman"/>
          <w:b/>
          <w:color w:val="000000"/>
          <w:sz w:val="28"/>
          <w:szCs w:val="28"/>
          <w:lang w:eastAsia="uk-UA"/>
        </w:rPr>
        <w:t xml:space="preserve">3.1 </w:t>
      </w:r>
      <w:r w:rsidR="004126F0" w:rsidRPr="00014C61">
        <w:rPr>
          <w:rFonts w:ascii="Times New Roman" w:eastAsia="Times New Roman" w:hAnsi="Times New Roman" w:cs="Times New Roman"/>
          <w:b/>
          <w:color w:val="000000"/>
          <w:sz w:val="28"/>
          <w:szCs w:val="28"/>
          <w:lang w:eastAsia="uk-UA"/>
        </w:rPr>
        <w:t> </w:t>
      </w:r>
      <w:r w:rsidR="00A24C17">
        <w:rPr>
          <w:rFonts w:ascii="Times New Roman" w:eastAsia="Times New Roman" w:hAnsi="Times New Roman" w:cs="Times New Roman"/>
          <w:b/>
          <w:bCs/>
          <w:color w:val="FF0000"/>
          <w:spacing w:val="1"/>
          <w:sz w:val="28"/>
          <w:szCs w:val="28"/>
          <w:lang w:eastAsia="uk-UA"/>
        </w:rPr>
        <w:t xml:space="preserve">Діагностика </w:t>
      </w:r>
    </w:p>
    <w:p w:rsidR="00FA5F2D" w:rsidRPr="00014C61" w:rsidRDefault="00FA5F2D" w:rsidP="00FA5F2D">
      <w:pPr>
        <w:shd w:val="clear" w:color="auto" w:fill="FFFFFF"/>
        <w:spacing w:after="0" w:line="360" w:lineRule="auto"/>
        <w:ind w:firstLine="709"/>
        <w:jc w:val="both"/>
        <w:rPr>
          <w:rFonts w:ascii="Courier New" w:eastAsia="Times New Roman" w:hAnsi="Courier New" w:cs="Courier New"/>
          <w:b/>
          <w:color w:val="000000"/>
          <w:sz w:val="28"/>
          <w:szCs w:val="28"/>
          <w:lang w:eastAsia="uk-UA"/>
        </w:rPr>
      </w:pPr>
    </w:p>
    <w:p w:rsidR="00352DF9" w:rsidRPr="00A24C17" w:rsidRDefault="00352DF9" w:rsidP="00A24C17">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A24C17">
        <w:rPr>
          <w:rFonts w:ascii="Times New Roman" w:eastAsia="Times New Roman" w:hAnsi="Times New Roman" w:cs="Times New Roman"/>
          <w:color w:val="000000"/>
          <w:sz w:val="28"/>
          <w:szCs w:val="28"/>
          <w:lang w:eastAsia="uk-UA"/>
        </w:rPr>
        <w:t>Вивчивши можливість застосування оздоровчих технологій в освітніх закладах, їх місце в системі роботи з дітьми як технологій, що забезпечують спрямованість на збереження, зміцнення та формування здоров'я дітей, ми перевірили теоретичні дані на практиці.</w:t>
      </w:r>
    </w:p>
    <w:p w:rsidR="00352DF9" w:rsidRPr="00A24C17" w:rsidRDefault="00352DF9" w:rsidP="00A24C17">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A24C17">
        <w:rPr>
          <w:rFonts w:ascii="Times New Roman" w:eastAsia="Times New Roman" w:hAnsi="Times New Roman" w:cs="Times New Roman"/>
          <w:color w:val="000000"/>
          <w:sz w:val="28"/>
          <w:szCs w:val="28"/>
          <w:lang w:eastAsia="uk-UA"/>
        </w:rPr>
        <w:t>Успішність збереження та зміцнення здоров'я дошкільнят тісно пов'язане з розвитком особистості педагога ДЗО з огляду на те, що особистість вихованця формується за участю вихователя. На початку нашої дослідницької діяльності у педагогічному колективі ДНЗ проводилася робота щодо формування здорового способу життя. Основний нашій роботі стала технологія формування ціннісних орієнтацій [</w:t>
      </w:r>
      <w:r w:rsidR="00AD5151" w:rsidRPr="00A24C17">
        <w:rPr>
          <w:rFonts w:ascii="Times New Roman" w:eastAsia="Times New Roman" w:hAnsi="Times New Roman" w:cs="Times New Roman"/>
          <w:color w:val="000000"/>
          <w:sz w:val="28"/>
          <w:szCs w:val="28"/>
          <w:lang w:eastAsia="uk-UA"/>
        </w:rPr>
        <w:t xml:space="preserve">12, </w:t>
      </w:r>
      <w:r w:rsidRPr="00A24C17">
        <w:rPr>
          <w:rFonts w:ascii="Times New Roman" w:eastAsia="Times New Roman" w:hAnsi="Times New Roman" w:cs="Times New Roman"/>
          <w:color w:val="000000"/>
          <w:sz w:val="28"/>
          <w:szCs w:val="28"/>
          <w:lang w:eastAsia="uk-UA"/>
        </w:rPr>
        <w:t>77].</w:t>
      </w:r>
    </w:p>
    <w:p w:rsidR="00897B47" w:rsidRPr="00A24C17" w:rsidRDefault="00897B47" w:rsidP="00A24C1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24C17">
        <w:rPr>
          <w:rFonts w:ascii="Times New Roman" w:eastAsia="Times New Roman" w:hAnsi="Times New Roman" w:cs="Times New Roman"/>
          <w:color w:val="000000"/>
          <w:sz w:val="28"/>
          <w:szCs w:val="28"/>
          <w:lang w:eastAsia="uk-UA"/>
        </w:rPr>
        <w:t>Вивчення ціннісних орієнтацій показало, де серед</w:t>
      </w:r>
      <w:r w:rsidR="00FA5F2D" w:rsidRPr="00A24C17">
        <w:rPr>
          <w:rFonts w:ascii="Times New Roman" w:eastAsia="Times New Roman" w:hAnsi="Times New Roman" w:cs="Times New Roman"/>
          <w:color w:val="000000"/>
          <w:sz w:val="28"/>
          <w:szCs w:val="28"/>
          <w:lang w:eastAsia="uk-UA"/>
        </w:rPr>
        <w:t xml:space="preserve"> </w:t>
      </w:r>
      <w:r w:rsidRPr="00A24C17">
        <w:rPr>
          <w:rFonts w:ascii="Times New Roman" w:eastAsia="Times New Roman" w:hAnsi="Times New Roman" w:cs="Times New Roman"/>
          <w:color w:val="000000"/>
          <w:sz w:val="28"/>
          <w:szCs w:val="28"/>
          <w:lang w:eastAsia="uk-UA"/>
        </w:rPr>
        <w:t>обраних педагогами цінностей знаходиться здоров'я та здор</w:t>
      </w:r>
      <w:r w:rsidR="009C7406" w:rsidRPr="00A24C17">
        <w:rPr>
          <w:rFonts w:ascii="Times New Roman" w:eastAsia="Times New Roman" w:hAnsi="Times New Roman" w:cs="Times New Roman"/>
          <w:color w:val="000000"/>
          <w:sz w:val="28"/>
          <w:szCs w:val="28"/>
          <w:lang w:eastAsia="uk-UA"/>
        </w:rPr>
        <w:t>овий спосіб життя</w:t>
      </w:r>
      <w:r w:rsidRPr="00A24C17">
        <w:rPr>
          <w:rFonts w:ascii="Times New Roman" w:eastAsia="Times New Roman" w:hAnsi="Times New Roman" w:cs="Times New Roman"/>
          <w:color w:val="000000"/>
          <w:sz w:val="28"/>
          <w:szCs w:val="28"/>
          <w:lang w:eastAsia="uk-UA"/>
        </w:rPr>
        <w:t>.</w:t>
      </w:r>
    </w:p>
    <w:p w:rsidR="00897B47" w:rsidRPr="00A24C17" w:rsidRDefault="00897B47" w:rsidP="00A24C17">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A24C17">
        <w:rPr>
          <w:rFonts w:ascii="Times New Roman" w:eastAsia="Times New Roman" w:hAnsi="Times New Roman" w:cs="Times New Roman"/>
          <w:color w:val="000000"/>
          <w:sz w:val="28"/>
          <w:szCs w:val="28"/>
          <w:lang w:eastAsia="uk-UA"/>
        </w:rPr>
        <w:t>Методика валеологічного самоаналізу життєдіяльності виявила тенденції індивідуального здоров'я за обраними конструкціями, дала порівняння найважливіших елементів життєдіяльності між собою за рівнем впливу здоров'я.</w:t>
      </w:r>
    </w:p>
    <w:p w:rsidR="00897B47" w:rsidRPr="00A24C17" w:rsidRDefault="00897B47" w:rsidP="00A24C1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24C17">
        <w:rPr>
          <w:rFonts w:ascii="Times New Roman" w:eastAsia="Times New Roman" w:hAnsi="Times New Roman" w:cs="Times New Roman"/>
          <w:color w:val="000000"/>
          <w:sz w:val="28"/>
          <w:szCs w:val="28"/>
          <w:lang w:eastAsia="uk-UA"/>
        </w:rPr>
        <w:t xml:space="preserve">Незважаючи на те, що абсолютно здоровим не вважав себе жоден співробітник, до початку роботи здоров'я не було найважливішою цінністю обстежених осіб і розподілялася так: цінність «Здоров'я» зайняла 1 - </w:t>
      </w:r>
      <w:r w:rsidR="000A5513">
        <w:rPr>
          <w:rFonts w:ascii="Times New Roman" w:eastAsia="Times New Roman" w:hAnsi="Times New Roman" w:cs="Times New Roman"/>
          <w:color w:val="000000"/>
          <w:sz w:val="28"/>
          <w:szCs w:val="28"/>
          <w:lang w:eastAsia="uk-UA"/>
        </w:rPr>
        <w:t>2</w:t>
      </w:r>
      <w:r w:rsidRPr="00A24C17">
        <w:rPr>
          <w:rFonts w:ascii="Times New Roman" w:eastAsia="Times New Roman" w:hAnsi="Times New Roman" w:cs="Times New Roman"/>
          <w:color w:val="000000"/>
          <w:sz w:val="28"/>
          <w:szCs w:val="28"/>
          <w:lang w:eastAsia="uk-UA"/>
        </w:rPr>
        <w:t xml:space="preserve">-е місця у </w:t>
      </w:r>
      <w:r w:rsidR="000A5513">
        <w:rPr>
          <w:rFonts w:ascii="Times New Roman" w:eastAsia="Times New Roman" w:hAnsi="Times New Roman" w:cs="Times New Roman"/>
          <w:color w:val="000000"/>
          <w:sz w:val="28"/>
          <w:szCs w:val="28"/>
          <w:lang w:eastAsia="uk-UA"/>
        </w:rPr>
        <w:t>35% обстежуваних; 3</w:t>
      </w:r>
      <w:r w:rsidRPr="00A24C17">
        <w:rPr>
          <w:rFonts w:ascii="Times New Roman" w:eastAsia="Times New Roman" w:hAnsi="Times New Roman" w:cs="Times New Roman"/>
          <w:color w:val="000000"/>
          <w:sz w:val="28"/>
          <w:szCs w:val="28"/>
          <w:lang w:eastAsia="uk-UA"/>
        </w:rPr>
        <w:t xml:space="preserve"> -</w:t>
      </w:r>
      <w:r w:rsidR="000A5513">
        <w:rPr>
          <w:rFonts w:ascii="Times New Roman" w:eastAsia="Times New Roman" w:hAnsi="Times New Roman" w:cs="Times New Roman"/>
          <w:color w:val="000000"/>
          <w:sz w:val="28"/>
          <w:szCs w:val="28"/>
          <w:lang w:eastAsia="uk-UA"/>
        </w:rPr>
        <w:t>5</w:t>
      </w:r>
      <w:r w:rsidRPr="00A24C17">
        <w:rPr>
          <w:rFonts w:ascii="Times New Roman" w:eastAsia="Times New Roman" w:hAnsi="Times New Roman" w:cs="Times New Roman"/>
          <w:color w:val="000000"/>
          <w:sz w:val="28"/>
          <w:szCs w:val="28"/>
          <w:lang w:eastAsia="uk-UA"/>
        </w:rPr>
        <w:t>-е місця у 4</w:t>
      </w:r>
      <w:r w:rsidR="000A5513">
        <w:rPr>
          <w:rFonts w:ascii="Times New Roman" w:eastAsia="Times New Roman" w:hAnsi="Times New Roman" w:cs="Times New Roman"/>
          <w:color w:val="000000"/>
          <w:sz w:val="28"/>
          <w:szCs w:val="28"/>
          <w:lang w:eastAsia="uk-UA"/>
        </w:rPr>
        <w:t>0</w:t>
      </w:r>
      <w:r w:rsidRPr="00A24C17">
        <w:rPr>
          <w:rFonts w:ascii="Times New Roman" w:eastAsia="Times New Roman" w:hAnsi="Times New Roman" w:cs="Times New Roman"/>
          <w:color w:val="000000"/>
          <w:sz w:val="28"/>
          <w:szCs w:val="28"/>
          <w:lang w:eastAsia="uk-UA"/>
        </w:rPr>
        <w:t xml:space="preserve">%; </w:t>
      </w:r>
      <w:r w:rsidR="000A5513">
        <w:rPr>
          <w:rFonts w:ascii="Times New Roman" w:eastAsia="Times New Roman" w:hAnsi="Times New Roman" w:cs="Times New Roman"/>
          <w:color w:val="000000"/>
          <w:sz w:val="28"/>
          <w:szCs w:val="28"/>
          <w:lang w:eastAsia="uk-UA"/>
        </w:rPr>
        <w:t>6</w:t>
      </w:r>
      <w:r w:rsidRPr="00A24C17">
        <w:rPr>
          <w:rFonts w:ascii="Times New Roman" w:eastAsia="Times New Roman" w:hAnsi="Times New Roman" w:cs="Times New Roman"/>
          <w:color w:val="000000"/>
          <w:sz w:val="28"/>
          <w:szCs w:val="28"/>
          <w:lang w:eastAsia="uk-UA"/>
        </w:rPr>
        <w:t xml:space="preserve"> - </w:t>
      </w:r>
      <w:r w:rsidR="000A5513">
        <w:rPr>
          <w:rFonts w:ascii="Times New Roman" w:eastAsia="Times New Roman" w:hAnsi="Times New Roman" w:cs="Times New Roman"/>
          <w:color w:val="000000"/>
          <w:sz w:val="28"/>
          <w:szCs w:val="28"/>
          <w:lang w:eastAsia="uk-UA"/>
        </w:rPr>
        <w:t>8</w:t>
      </w:r>
      <w:r w:rsidRPr="00A24C17">
        <w:rPr>
          <w:rFonts w:ascii="Times New Roman" w:eastAsia="Times New Roman" w:hAnsi="Times New Roman" w:cs="Times New Roman"/>
          <w:color w:val="000000"/>
          <w:sz w:val="28"/>
          <w:szCs w:val="28"/>
          <w:lang w:eastAsia="uk-UA"/>
        </w:rPr>
        <w:t xml:space="preserve">-е місця у </w:t>
      </w:r>
      <w:r w:rsidR="000A5513">
        <w:rPr>
          <w:rFonts w:ascii="Times New Roman" w:eastAsia="Times New Roman" w:hAnsi="Times New Roman" w:cs="Times New Roman"/>
          <w:color w:val="000000"/>
          <w:sz w:val="28"/>
          <w:szCs w:val="28"/>
          <w:lang w:eastAsia="uk-UA"/>
        </w:rPr>
        <w:t>25</w:t>
      </w:r>
      <w:r w:rsidRPr="00A24C17">
        <w:rPr>
          <w:rFonts w:ascii="Times New Roman" w:eastAsia="Times New Roman" w:hAnsi="Times New Roman" w:cs="Times New Roman"/>
          <w:color w:val="000000"/>
          <w:sz w:val="28"/>
          <w:szCs w:val="28"/>
          <w:lang w:eastAsia="uk-UA"/>
        </w:rPr>
        <w:t>%.</w:t>
      </w:r>
    </w:p>
    <w:p w:rsidR="00897B47" w:rsidRPr="00A24C17" w:rsidRDefault="00897B47" w:rsidP="00A24C1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24C17">
        <w:rPr>
          <w:rFonts w:ascii="Times New Roman" w:eastAsia="Times New Roman" w:hAnsi="Times New Roman" w:cs="Times New Roman"/>
          <w:color w:val="000000"/>
          <w:sz w:val="28"/>
          <w:szCs w:val="28"/>
          <w:lang w:eastAsia="uk-UA"/>
        </w:rPr>
        <w:t>Цінність «Здоровий спосіб життя» зайняла 1-3 місця у 10% о</w:t>
      </w:r>
      <w:r w:rsidR="005D23BF" w:rsidRPr="00A24C17">
        <w:rPr>
          <w:rFonts w:ascii="Times New Roman" w:eastAsia="Times New Roman" w:hAnsi="Times New Roman" w:cs="Times New Roman"/>
          <w:color w:val="000000"/>
          <w:sz w:val="28"/>
          <w:szCs w:val="28"/>
          <w:lang w:eastAsia="uk-UA"/>
        </w:rPr>
        <w:t>бстежуваних; 4 - 6-е місця у 20</w:t>
      </w:r>
      <w:r w:rsidR="00352DF9" w:rsidRPr="00A24C17">
        <w:rPr>
          <w:rFonts w:ascii="Times New Roman" w:eastAsia="Times New Roman" w:hAnsi="Times New Roman" w:cs="Times New Roman"/>
          <w:color w:val="000000"/>
          <w:sz w:val="28"/>
          <w:szCs w:val="28"/>
          <w:lang w:eastAsia="uk-UA"/>
        </w:rPr>
        <w:t>%</w:t>
      </w:r>
      <w:r w:rsidRPr="00A24C17">
        <w:rPr>
          <w:rFonts w:ascii="Times New Roman" w:eastAsia="Times New Roman" w:hAnsi="Times New Roman" w:cs="Times New Roman"/>
          <w:i/>
          <w:iCs/>
          <w:color w:val="000000"/>
          <w:spacing w:val="-2"/>
          <w:sz w:val="28"/>
          <w:szCs w:val="28"/>
          <w:lang w:eastAsia="uk-UA"/>
        </w:rPr>
        <w:t>; </w:t>
      </w:r>
      <w:r w:rsidR="005D23BF" w:rsidRPr="00A24C17">
        <w:rPr>
          <w:rFonts w:ascii="Times New Roman" w:eastAsia="Times New Roman" w:hAnsi="Times New Roman" w:cs="Times New Roman"/>
          <w:color w:val="000000"/>
          <w:sz w:val="28"/>
          <w:szCs w:val="28"/>
          <w:lang w:eastAsia="uk-UA"/>
        </w:rPr>
        <w:t>7 - 9-е місця у 40</w:t>
      </w:r>
      <w:r w:rsidR="00352DF9" w:rsidRPr="00A24C17">
        <w:rPr>
          <w:rFonts w:ascii="Times New Roman" w:eastAsia="Times New Roman" w:hAnsi="Times New Roman" w:cs="Times New Roman"/>
          <w:color w:val="000000"/>
          <w:sz w:val="28"/>
          <w:szCs w:val="28"/>
          <w:lang w:eastAsia="uk-UA"/>
        </w:rPr>
        <w:t>%</w:t>
      </w:r>
      <w:r w:rsidRPr="00A24C17">
        <w:rPr>
          <w:rFonts w:ascii="Times New Roman" w:eastAsia="Times New Roman" w:hAnsi="Times New Roman" w:cs="Times New Roman"/>
          <w:i/>
          <w:iCs/>
          <w:color w:val="000000"/>
          <w:spacing w:val="-2"/>
          <w:sz w:val="28"/>
          <w:szCs w:val="28"/>
          <w:lang w:eastAsia="uk-UA"/>
        </w:rPr>
        <w:t>; </w:t>
      </w:r>
      <w:r w:rsidRPr="00A24C17">
        <w:rPr>
          <w:rFonts w:ascii="Times New Roman" w:eastAsia="Times New Roman" w:hAnsi="Times New Roman" w:cs="Times New Roman"/>
          <w:color w:val="000000"/>
          <w:sz w:val="28"/>
          <w:szCs w:val="28"/>
          <w:lang w:eastAsia="uk-UA"/>
        </w:rPr>
        <w:t>10 - 14 місця у 30%.</w:t>
      </w:r>
    </w:p>
    <w:p w:rsidR="00897B47" w:rsidRPr="00F37D9F" w:rsidRDefault="00897B47" w:rsidP="00A24C17">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A24C17">
        <w:rPr>
          <w:rFonts w:ascii="Times New Roman" w:eastAsia="Times New Roman" w:hAnsi="Times New Roman" w:cs="Times New Roman"/>
          <w:color w:val="000000"/>
          <w:sz w:val="28"/>
          <w:szCs w:val="28"/>
          <w:lang w:eastAsia="uk-UA"/>
        </w:rPr>
        <w:t>Після проведеної методичної роботи серед елементів життєдіяльності, що зумовлюють пози</w:t>
      </w:r>
      <w:r w:rsidR="005D23BF" w:rsidRPr="00A24C17">
        <w:rPr>
          <w:rFonts w:ascii="Times New Roman" w:eastAsia="Times New Roman" w:hAnsi="Times New Roman" w:cs="Times New Roman"/>
          <w:color w:val="000000"/>
          <w:sz w:val="28"/>
          <w:szCs w:val="28"/>
          <w:lang w:eastAsia="uk-UA"/>
        </w:rPr>
        <w:t>тивні тенденції у здоров'ї, 100</w:t>
      </w:r>
      <w:r w:rsidR="00352DF9" w:rsidRPr="00A24C17">
        <w:rPr>
          <w:rFonts w:ascii="Times New Roman" w:eastAsia="Times New Roman" w:hAnsi="Times New Roman" w:cs="Times New Roman"/>
          <w:color w:val="000000"/>
          <w:sz w:val="28"/>
          <w:szCs w:val="28"/>
          <w:lang w:eastAsia="uk-UA"/>
        </w:rPr>
        <w:t>%</w:t>
      </w:r>
      <w:r w:rsidRPr="00A24C17">
        <w:rPr>
          <w:rFonts w:ascii="Times New Roman" w:eastAsia="Times New Roman" w:hAnsi="Times New Roman" w:cs="Times New Roman"/>
          <w:i/>
          <w:iCs/>
          <w:color w:val="000000"/>
          <w:spacing w:val="-2"/>
          <w:sz w:val="28"/>
          <w:szCs w:val="28"/>
          <w:lang w:eastAsia="uk-UA"/>
        </w:rPr>
        <w:t> </w:t>
      </w:r>
      <w:r w:rsidRPr="00A24C17">
        <w:rPr>
          <w:rFonts w:ascii="Times New Roman" w:eastAsia="Times New Roman" w:hAnsi="Times New Roman" w:cs="Times New Roman"/>
          <w:color w:val="000000"/>
          <w:sz w:val="28"/>
          <w:szCs w:val="28"/>
          <w:lang w:eastAsia="uk-UA"/>
        </w:rPr>
        <w:t xml:space="preserve">педагогів виділили повноцінний сон, гарне харчування, сімейний добробут. Понад </w:t>
      </w:r>
      <w:r w:rsidRPr="00A24C17">
        <w:rPr>
          <w:rFonts w:ascii="Times New Roman" w:eastAsia="Times New Roman" w:hAnsi="Times New Roman" w:cs="Times New Roman"/>
          <w:color w:val="000000"/>
          <w:sz w:val="28"/>
          <w:szCs w:val="28"/>
          <w:lang w:eastAsia="uk-UA"/>
        </w:rPr>
        <w:lastRenderedPageBreak/>
        <w:t>80</w:t>
      </w:r>
      <w:r w:rsidR="00352DF9" w:rsidRPr="00A24C17">
        <w:rPr>
          <w:rFonts w:ascii="Times New Roman" w:eastAsia="Times New Roman" w:hAnsi="Times New Roman" w:cs="Times New Roman"/>
          <w:color w:val="000000"/>
          <w:sz w:val="28"/>
          <w:szCs w:val="28"/>
          <w:lang w:eastAsia="uk-UA"/>
        </w:rPr>
        <w:t>%</w:t>
      </w:r>
      <w:r w:rsidRPr="00A24C17">
        <w:rPr>
          <w:rFonts w:ascii="Times New Roman" w:eastAsia="Times New Roman" w:hAnsi="Times New Roman" w:cs="Times New Roman"/>
          <w:i/>
          <w:iCs/>
          <w:color w:val="000000"/>
          <w:spacing w:val="-2"/>
          <w:sz w:val="28"/>
          <w:szCs w:val="28"/>
          <w:lang w:eastAsia="uk-UA"/>
        </w:rPr>
        <w:t> </w:t>
      </w:r>
      <w:r w:rsidRPr="00A24C17">
        <w:rPr>
          <w:rFonts w:ascii="Times New Roman" w:eastAsia="Times New Roman" w:hAnsi="Times New Roman" w:cs="Times New Roman"/>
          <w:color w:val="000000"/>
          <w:sz w:val="28"/>
          <w:szCs w:val="28"/>
          <w:lang w:eastAsia="uk-UA"/>
        </w:rPr>
        <w:t xml:space="preserve">співробітників відзначили позитивними для здоров'я життєву активність, заняття улюбленою справою та </w:t>
      </w:r>
      <w:r w:rsidR="00352DF9" w:rsidRPr="00A24C17">
        <w:rPr>
          <w:rFonts w:ascii="Times New Roman" w:eastAsia="Times New Roman" w:hAnsi="Times New Roman" w:cs="Times New Roman"/>
          <w:color w:val="000000"/>
          <w:sz w:val="28"/>
          <w:szCs w:val="28"/>
          <w:lang w:eastAsia="uk-UA"/>
        </w:rPr>
        <w:t>дотрима</w:t>
      </w:r>
      <w:r w:rsidRPr="00A24C17">
        <w:rPr>
          <w:rFonts w:ascii="Times New Roman" w:eastAsia="Times New Roman" w:hAnsi="Times New Roman" w:cs="Times New Roman"/>
          <w:color w:val="000000"/>
          <w:sz w:val="28"/>
          <w:szCs w:val="28"/>
          <w:lang w:eastAsia="uk-UA"/>
        </w:rPr>
        <w:t>ння режиму дня, п</w:t>
      </w:r>
      <w:r w:rsidR="005D23BF" w:rsidRPr="00A24C17">
        <w:rPr>
          <w:rFonts w:ascii="Times New Roman" w:eastAsia="Times New Roman" w:hAnsi="Times New Roman" w:cs="Times New Roman"/>
          <w:color w:val="000000"/>
          <w:sz w:val="28"/>
          <w:szCs w:val="28"/>
          <w:lang w:eastAsia="uk-UA"/>
        </w:rPr>
        <w:t>онад 75</w:t>
      </w:r>
      <w:r w:rsidR="00352DF9" w:rsidRPr="00A24C17">
        <w:rPr>
          <w:rFonts w:ascii="Times New Roman" w:eastAsia="Times New Roman" w:hAnsi="Times New Roman" w:cs="Times New Roman"/>
          <w:color w:val="000000"/>
          <w:sz w:val="28"/>
          <w:szCs w:val="28"/>
          <w:lang w:eastAsia="uk-UA"/>
        </w:rPr>
        <w:t>%</w:t>
      </w:r>
      <w:r w:rsidRPr="00A24C17">
        <w:rPr>
          <w:rFonts w:ascii="Times New Roman" w:eastAsia="Times New Roman" w:hAnsi="Times New Roman" w:cs="Times New Roman"/>
          <w:i/>
          <w:iCs/>
          <w:color w:val="000000"/>
          <w:spacing w:val="-2"/>
          <w:sz w:val="28"/>
          <w:szCs w:val="28"/>
          <w:lang w:eastAsia="uk-UA"/>
        </w:rPr>
        <w:t> </w:t>
      </w:r>
      <w:r w:rsidRPr="00A24C17">
        <w:rPr>
          <w:rFonts w:ascii="Times New Roman" w:eastAsia="Times New Roman" w:hAnsi="Times New Roman" w:cs="Times New Roman"/>
          <w:color w:val="000000"/>
          <w:sz w:val="28"/>
          <w:szCs w:val="28"/>
          <w:lang w:eastAsia="uk-UA"/>
        </w:rPr>
        <w:t xml:space="preserve">співробітників – психосаморегуляцію та екологічну обстановку (рис. </w:t>
      </w:r>
      <w:r w:rsidR="00F37D9F" w:rsidRPr="00A24C17">
        <w:rPr>
          <w:rFonts w:ascii="Times New Roman" w:eastAsia="Times New Roman" w:hAnsi="Times New Roman" w:cs="Times New Roman"/>
          <w:color w:val="000000"/>
          <w:sz w:val="28"/>
          <w:szCs w:val="28"/>
          <w:lang w:eastAsia="uk-UA"/>
        </w:rPr>
        <w:t>3.</w:t>
      </w:r>
      <w:r w:rsidRPr="00A24C17">
        <w:rPr>
          <w:rFonts w:ascii="Times New Roman" w:eastAsia="Times New Roman" w:hAnsi="Times New Roman" w:cs="Times New Roman"/>
          <w:color w:val="000000"/>
          <w:sz w:val="28"/>
          <w:szCs w:val="28"/>
          <w:lang w:eastAsia="uk-UA"/>
        </w:rPr>
        <w:t>1).</w:t>
      </w:r>
    </w:p>
    <w:p w:rsidR="00897B47" w:rsidRPr="00F775B5" w:rsidRDefault="00897B47" w:rsidP="00FA5F2D">
      <w:pPr>
        <w:spacing w:after="0" w:line="360" w:lineRule="auto"/>
        <w:ind w:firstLine="709"/>
        <w:rPr>
          <w:rFonts w:ascii="Courier New" w:eastAsia="Times New Roman" w:hAnsi="Courier New" w:cs="Courier New"/>
          <w:color w:val="000000"/>
          <w:sz w:val="24"/>
          <w:szCs w:val="24"/>
          <w:lang w:eastAsia="uk-UA"/>
        </w:rPr>
      </w:pPr>
      <w:r w:rsidRPr="00F775B5">
        <w:rPr>
          <w:rFonts w:ascii="Courier New" w:eastAsia="Times New Roman" w:hAnsi="Courier New" w:cs="Courier New"/>
          <w:color w:val="000000"/>
          <w:sz w:val="24"/>
          <w:szCs w:val="24"/>
          <w:lang w:eastAsia="uk-UA"/>
        </w:rPr>
        <w:br w:type="textWrapping" w:clear="all"/>
      </w:r>
    </w:p>
    <w:p w:rsidR="00897B47" w:rsidRPr="00F775B5" w:rsidRDefault="00897B47" w:rsidP="00FA5F2D">
      <w:pPr>
        <w:spacing w:after="0" w:line="360" w:lineRule="auto"/>
        <w:ind w:firstLine="709"/>
        <w:rPr>
          <w:rFonts w:ascii="Courier New" w:eastAsia="Times New Roman" w:hAnsi="Courier New" w:cs="Courier New"/>
          <w:color w:val="000000"/>
          <w:sz w:val="24"/>
          <w:szCs w:val="24"/>
          <w:lang w:eastAsia="uk-UA"/>
        </w:rPr>
      </w:pPr>
    </w:p>
    <w:p w:rsidR="005D23BF" w:rsidRPr="00AD5151" w:rsidRDefault="00352DF9" w:rsidP="005D23BF">
      <w:pPr>
        <w:shd w:val="clear" w:color="auto" w:fill="FFFFFF"/>
        <w:spacing w:after="0" w:line="360" w:lineRule="auto"/>
        <w:ind w:firstLine="709"/>
        <w:rPr>
          <w:rFonts w:ascii="Courier New" w:eastAsia="Times New Roman" w:hAnsi="Courier New" w:cs="Courier New"/>
          <w:color w:val="000000"/>
          <w:sz w:val="28"/>
          <w:szCs w:val="28"/>
          <w:lang w:eastAsia="uk-UA"/>
        </w:rPr>
      </w:pPr>
      <w:r w:rsidRPr="00AD5151">
        <w:rPr>
          <w:rFonts w:ascii="Times New Roman" w:eastAsia="Times New Roman" w:hAnsi="Times New Roman" w:cs="Times New Roman"/>
          <w:b/>
          <w:bCs/>
          <w:color w:val="000000"/>
          <w:spacing w:val="-1"/>
          <w:sz w:val="28"/>
          <w:szCs w:val="28"/>
          <w:lang w:eastAsia="uk-UA"/>
        </w:rPr>
        <w:t>Рис 3.</w:t>
      </w:r>
      <w:r w:rsidR="00897B47" w:rsidRPr="00AD5151">
        <w:rPr>
          <w:rFonts w:ascii="Times New Roman" w:eastAsia="Times New Roman" w:hAnsi="Times New Roman" w:cs="Times New Roman"/>
          <w:b/>
          <w:bCs/>
          <w:color w:val="000000"/>
          <w:spacing w:val="-1"/>
          <w:sz w:val="28"/>
          <w:szCs w:val="28"/>
          <w:lang w:eastAsia="uk-UA"/>
        </w:rPr>
        <w:t>1. Розподіл цінностей у педагогів ДНЗ на початок методичної роботи</w:t>
      </w:r>
    </w:p>
    <w:p w:rsidR="005D23BF" w:rsidRDefault="005D23BF" w:rsidP="005D23BF">
      <w:pPr>
        <w:shd w:val="clear" w:color="auto" w:fill="FFFFFF"/>
        <w:spacing w:after="0" w:line="360" w:lineRule="auto"/>
        <w:ind w:firstLine="709"/>
        <w:rPr>
          <w:rFonts w:ascii="Courier New" w:eastAsia="Times New Roman" w:hAnsi="Courier New" w:cs="Courier New"/>
          <w:color w:val="000000"/>
          <w:sz w:val="24"/>
          <w:szCs w:val="24"/>
          <w:lang w:eastAsia="uk-UA"/>
        </w:rPr>
      </w:pPr>
    </w:p>
    <w:p w:rsidR="00897B47" w:rsidRPr="003F52D5" w:rsidRDefault="00897B47" w:rsidP="003F52D5">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3F52D5">
        <w:rPr>
          <w:rFonts w:ascii="Times New Roman" w:eastAsia="Times New Roman" w:hAnsi="Times New Roman" w:cs="Times New Roman"/>
          <w:color w:val="000000"/>
          <w:sz w:val="28"/>
          <w:szCs w:val="28"/>
          <w:lang w:eastAsia="uk-UA"/>
        </w:rPr>
        <w:t xml:space="preserve">Вважаємо, що мінімальна валеологічна підготовка у стінах власного дошкільного закладу призвела до зміни оцінки самих себе, своїх ціннісних орієнтацій та формування установки на збереження власного здоров'я, а разом з цим і розуміння необхідності реалізації системного підходу до застосування педагогічних </w:t>
      </w:r>
      <w:r w:rsidR="003F52D5" w:rsidRPr="003F52D5">
        <w:rPr>
          <w:rFonts w:ascii="Times New Roman" w:eastAsia="Times New Roman" w:hAnsi="Times New Roman" w:cs="Times New Roman"/>
          <w:color w:val="000000"/>
          <w:sz w:val="28"/>
          <w:szCs w:val="28"/>
          <w:lang w:eastAsia="uk-UA"/>
        </w:rPr>
        <w:t>оздоровчих</w:t>
      </w:r>
      <w:r w:rsidRPr="003F52D5">
        <w:rPr>
          <w:rFonts w:ascii="Times New Roman" w:eastAsia="Times New Roman" w:hAnsi="Times New Roman" w:cs="Times New Roman"/>
          <w:color w:val="000000"/>
          <w:sz w:val="28"/>
          <w:szCs w:val="28"/>
          <w:lang w:eastAsia="uk-UA"/>
        </w:rPr>
        <w:t xml:space="preserve"> технологій в умовах дошкільного закладу.</w:t>
      </w:r>
    </w:p>
    <w:p w:rsidR="00897B47" w:rsidRPr="003F52D5" w:rsidRDefault="00897B47" w:rsidP="003F52D5">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3F52D5">
        <w:rPr>
          <w:rFonts w:ascii="Times New Roman" w:eastAsia="Times New Roman" w:hAnsi="Times New Roman" w:cs="Times New Roman"/>
          <w:color w:val="000000"/>
          <w:sz w:val="28"/>
          <w:szCs w:val="28"/>
          <w:lang w:eastAsia="uk-UA"/>
        </w:rPr>
        <w:t xml:space="preserve">На всіх етапах роботи підтримувався тісний контакт із батьками вихованців, оскільки лише за умови розуміння та прийняття батьками заходів </w:t>
      </w:r>
      <w:r w:rsidR="003F52D5" w:rsidRPr="003F52D5">
        <w:rPr>
          <w:rFonts w:ascii="Times New Roman" w:eastAsia="Times New Roman" w:hAnsi="Times New Roman" w:cs="Times New Roman"/>
          <w:color w:val="000000"/>
          <w:sz w:val="28"/>
          <w:szCs w:val="28"/>
          <w:lang w:eastAsia="uk-UA"/>
        </w:rPr>
        <w:t>З</w:t>
      </w:r>
      <w:r w:rsidRPr="003F52D5">
        <w:rPr>
          <w:rFonts w:ascii="Times New Roman" w:eastAsia="Times New Roman" w:hAnsi="Times New Roman" w:cs="Times New Roman"/>
          <w:color w:val="000000"/>
          <w:sz w:val="28"/>
          <w:szCs w:val="28"/>
          <w:lang w:eastAsia="uk-UA"/>
        </w:rPr>
        <w:t>Д</w:t>
      </w:r>
      <w:r w:rsidR="003F52D5">
        <w:rPr>
          <w:rFonts w:ascii="Times New Roman" w:eastAsia="Times New Roman" w:hAnsi="Times New Roman" w:cs="Times New Roman"/>
          <w:color w:val="000000"/>
          <w:sz w:val="28"/>
          <w:szCs w:val="28"/>
          <w:lang w:eastAsia="uk-UA"/>
        </w:rPr>
        <w:t>О</w:t>
      </w:r>
      <w:r w:rsidRPr="003F52D5">
        <w:rPr>
          <w:rFonts w:ascii="Times New Roman" w:eastAsia="Times New Roman" w:hAnsi="Times New Roman" w:cs="Times New Roman"/>
          <w:color w:val="000000"/>
          <w:sz w:val="28"/>
          <w:szCs w:val="28"/>
          <w:lang w:eastAsia="uk-UA"/>
        </w:rPr>
        <w:t xml:space="preserve"> може бути забезпечений безперервний процес формування здоров'я та дана установка дитині на здоровий спосіб життя. Спільно з педагогічними </w:t>
      </w:r>
      <w:r w:rsidR="003F52D5" w:rsidRPr="003F52D5">
        <w:rPr>
          <w:rFonts w:ascii="Times New Roman" w:eastAsia="Times New Roman" w:hAnsi="Times New Roman" w:cs="Times New Roman"/>
          <w:color w:val="000000"/>
          <w:sz w:val="28"/>
          <w:szCs w:val="28"/>
          <w:lang w:eastAsia="uk-UA"/>
        </w:rPr>
        <w:t>оздоровч</w:t>
      </w:r>
      <w:r w:rsidRPr="003F52D5">
        <w:rPr>
          <w:rFonts w:ascii="Times New Roman" w:eastAsia="Times New Roman" w:hAnsi="Times New Roman" w:cs="Times New Roman"/>
          <w:color w:val="000000"/>
          <w:sz w:val="28"/>
          <w:szCs w:val="28"/>
          <w:lang w:eastAsia="uk-UA"/>
        </w:rPr>
        <w:t>ими технологіями широко використовувалися також технології зміцнення здоров'я - масаж, вітамінізація їжі, аеронізація повітря під час занять</w:t>
      </w:r>
      <w:r w:rsidR="003F52D5" w:rsidRPr="003F52D5">
        <w:rPr>
          <w:rFonts w:ascii="Times New Roman" w:eastAsia="Times New Roman" w:hAnsi="Times New Roman" w:cs="Times New Roman"/>
          <w:color w:val="000000"/>
          <w:sz w:val="28"/>
          <w:szCs w:val="28"/>
          <w:lang w:eastAsia="uk-UA"/>
        </w:rPr>
        <w:t xml:space="preserve"> </w:t>
      </w:r>
      <w:r w:rsidRPr="003F52D5">
        <w:rPr>
          <w:rFonts w:ascii="Times New Roman" w:eastAsia="Times New Roman" w:hAnsi="Times New Roman" w:cs="Times New Roman"/>
          <w:color w:val="000000"/>
          <w:sz w:val="28"/>
          <w:szCs w:val="28"/>
          <w:lang w:eastAsia="uk-UA"/>
        </w:rPr>
        <w:t>фіз</w:t>
      </w:r>
      <w:r w:rsidR="003F52D5" w:rsidRPr="003F52D5">
        <w:rPr>
          <w:rFonts w:ascii="Times New Roman" w:eastAsia="Times New Roman" w:hAnsi="Times New Roman" w:cs="Times New Roman"/>
          <w:color w:val="000000"/>
          <w:sz w:val="28"/>
          <w:szCs w:val="28"/>
          <w:lang w:eastAsia="uk-UA"/>
        </w:rPr>
        <w:t xml:space="preserve">ичною </w:t>
      </w:r>
      <w:r w:rsidRPr="003F52D5">
        <w:rPr>
          <w:rFonts w:ascii="Times New Roman" w:eastAsia="Times New Roman" w:hAnsi="Times New Roman" w:cs="Times New Roman"/>
          <w:color w:val="000000"/>
          <w:sz w:val="28"/>
          <w:szCs w:val="28"/>
          <w:lang w:eastAsia="uk-UA"/>
        </w:rPr>
        <w:t>культурою; було придбано іонізатори повітря, фільтри для очищення води, бактерицидні лампи.</w:t>
      </w:r>
    </w:p>
    <w:p w:rsidR="00897B47" w:rsidRPr="003F52D5" w:rsidRDefault="00897B47" w:rsidP="00FA5F2D">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3F52D5">
        <w:rPr>
          <w:rFonts w:ascii="Times New Roman" w:eastAsia="Times New Roman" w:hAnsi="Times New Roman" w:cs="Times New Roman"/>
          <w:color w:val="000000"/>
          <w:sz w:val="28"/>
          <w:szCs w:val="28"/>
          <w:lang w:eastAsia="uk-UA"/>
        </w:rPr>
        <w:t xml:space="preserve">Педагоги додаткової освіти та вихователі </w:t>
      </w:r>
      <w:r w:rsidR="003F52D5" w:rsidRPr="003F52D5">
        <w:rPr>
          <w:rFonts w:ascii="Times New Roman" w:eastAsia="Times New Roman" w:hAnsi="Times New Roman" w:cs="Times New Roman"/>
          <w:color w:val="000000"/>
          <w:sz w:val="28"/>
          <w:szCs w:val="28"/>
          <w:lang w:eastAsia="uk-UA"/>
        </w:rPr>
        <w:t>З</w:t>
      </w:r>
      <w:r w:rsidRPr="003F52D5">
        <w:rPr>
          <w:rFonts w:ascii="Times New Roman" w:eastAsia="Times New Roman" w:hAnsi="Times New Roman" w:cs="Times New Roman"/>
          <w:color w:val="000000"/>
          <w:sz w:val="28"/>
          <w:szCs w:val="28"/>
          <w:lang w:eastAsia="uk-UA"/>
        </w:rPr>
        <w:t>Д</w:t>
      </w:r>
      <w:r w:rsidR="003F52D5">
        <w:rPr>
          <w:rFonts w:ascii="Times New Roman" w:eastAsia="Times New Roman" w:hAnsi="Times New Roman" w:cs="Times New Roman"/>
          <w:color w:val="000000"/>
          <w:sz w:val="28"/>
          <w:szCs w:val="28"/>
          <w:lang w:eastAsia="uk-UA"/>
        </w:rPr>
        <w:t>О</w:t>
      </w:r>
      <w:r w:rsidRPr="003F52D5">
        <w:rPr>
          <w:rFonts w:ascii="Times New Roman" w:eastAsia="Times New Roman" w:hAnsi="Times New Roman" w:cs="Times New Roman"/>
          <w:color w:val="000000"/>
          <w:sz w:val="28"/>
          <w:szCs w:val="28"/>
          <w:lang w:eastAsia="uk-UA"/>
        </w:rPr>
        <w:t xml:space="preserve"> потребують навчання правил здоров'язберігаючої педагогіки та методик проведення корекційних заходів. Для цього передусім необхідно знати негативні та позитивні фактори різних видів діяльності. Нагадаємо, що будь-яка технологія може впливати на організм дитини як позитивно, так і негативно. Негативні фактори того чи іншого виду діяльності педагог повинен постаратися виключити, а позитивні - використовувати як коригувальний вплив з метою оздоровлення дітей.</w:t>
      </w:r>
    </w:p>
    <w:p w:rsidR="003F52D5" w:rsidRPr="003F52D5" w:rsidRDefault="00897B47" w:rsidP="00B011CA">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3F52D5">
        <w:rPr>
          <w:rFonts w:ascii="Times New Roman" w:eastAsia="Times New Roman" w:hAnsi="Times New Roman" w:cs="Times New Roman"/>
          <w:color w:val="000000"/>
          <w:sz w:val="28"/>
          <w:szCs w:val="28"/>
          <w:lang w:eastAsia="uk-UA"/>
        </w:rPr>
        <w:t>Підставою для вибору конкретних</w:t>
      </w:r>
      <w:r w:rsidR="003F52D5" w:rsidRPr="003F52D5">
        <w:rPr>
          <w:rFonts w:ascii="Times New Roman" w:eastAsia="Times New Roman" w:hAnsi="Times New Roman" w:cs="Times New Roman"/>
          <w:color w:val="000000"/>
          <w:sz w:val="28"/>
          <w:szCs w:val="28"/>
          <w:lang w:eastAsia="uk-UA"/>
        </w:rPr>
        <w:t xml:space="preserve"> оздоровч</w:t>
      </w:r>
      <w:r w:rsidRPr="003F52D5">
        <w:rPr>
          <w:rFonts w:ascii="Times New Roman" w:eastAsia="Times New Roman" w:hAnsi="Times New Roman" w:cs="Times New Roman"/>
          <w:color w:val="000000"/>
          <w:sz w:val="28"/>
          <w:szCs w:val="28"/>
          <w:lang w:eastAsia="uk-UA"/>
        </w:rPr>
        <w:t xml:space="preserve">их педагогічних технологій з'явився, насамперед, стан здоров'я наших вихованців. Результати аналізу </w:t>
      </w:r>
      <w:r w:rsidRPr="003F52D5">
        <w:rPr>
          <w:rFonts w:ascii="Times New Roman" w:eastAsia="Times New Roman" w:hAnsi="Times New Roman" w:cs="Times New Roman"/>
          <w:color w:val="000000"/>
          <w:sz w:val="28"/>
          <w:szCs w:val="28"/>
          <w:lang w:eastAsia="uk-UA"/>
        </w:rPr>
        <w:lastRenderedPageBreak/>
        <w:t>захворюваності дітей, які відвідують дошкільний навчальний заклад розподілилися так:</w:t>
      </w:r>
      <w:r w:rsidR="00B011CA">
        <w:rPr>
          <w:rFonts w:ascii="Times New Roman" w:eastAsia="Times New Roman" w:hAnsi="Times New Roman" w:cs="Times New Roman"/>
          <w:color w:val="000000"/>
          <w:sz w:val="28"/>
          <w:szCs w:val="28"/>
          <w:lang w:eastAsia="uk-UA"/>
        </w:rPr>
        <w:t xml:space="preserve"> х</w:t>
      </w:r>
      <w:r w:rsidRPr="003F52D5">
        <w:rPr>
          <w:rFonts w:ascii="Times New Roman" w:eastAsia="Times New Roman" w:hAnsi="Times New Roman" w:cs="Times New Roman"/>
          <w:color w:val="000000"/>
          <w:sz w:val="28"/>
          <w:szCs w:val="28"/>
          <w:lang w:eastAsia="uk-UA"/>
        </w:rPr>
        <w:t>вороби опорно-рухового апарату</w:t>
      </w:r>
      <w:r w:rsidR="00B011CA">
        <w:rPr>
          <w:rFonts w:ascii="Times New Roman" w:eastAsia="Times New Roman" w:hAnsi="Times New Roman" w:cs="Times New Roman"/>
          <w:color w:val="000000"/>
          <w:sz w:val="28"/>
          <w:szCs w:val="28"/>
          <w:lang w:eastAsia="uk-UA"/>
        </w:rPr>
        <w:t xml:space="preserve"> - </w:t>
      </w:r>
      <w:r w:rsidRPr="003F52D5">
        <w:rPr>
          <w:rFonts w:ascii="Times New Roman" w:eastAsia="Times New Roman" w:hAnsi="Times New Roman" w:cs="Times New Roman"/>
          <w:color w:val="000000"/>
          <w:sz w:val="28"/>
          <w:szCs w:val="28"/>
          <w:lang w:eastAsia="uk-UA"/>
        </w:rPr>
        <w:t>56%</w:t>
      </w:r>
      <w:r w:rsidR="00B011CA">
        <w:rPr>
          <w:rFonts w:ascii="Times New Roman" w:eastAsia="Times New Roman" w:hAnsi="Times New Roman" w:cs="Times New Roman"/>
          <w:color w:val="000000"/>
          <w:sz w:val="28"/>
          <w:szCs w:val="28"/>
          <w:lang w:eastAsia="uk-UA"/>
        </w:rPr>
        <w:t>, к</w:t>
      </w:r>
      <w:r w:rsidRPr="003F52D5">
        <w:rPr>
          <w:rFonts w:ascii="Times New Roman" w:eastAsia="Times New Roman" w:hAnsi="Times New Roman" w:cs="Times New Roman"/>
          <w:color w:val="000000"/>
          <w:sz w:val="28"/>
          <w:szCs w:val="28"/>
          <w:lang w:eastAsia="uk-UA"/>
        </w:rPr>
        <w:t>ардіологічні відхилення</w:t>
      </w:r>
      <w:r w:rsidR="00B011CA">
        <w:rPr>
          <w:rFonts w:ascii="Times New Roman" w:eastAsia="Times New Roman" w:hAnsi="Times New Roman" w:cs="Times New Roman"/>
          <w:color w:val="000000"/>
          <w:sz w:val="28"/>
          <w:szCs w:val="28"/>
          <w:lang w:eastAsia="uk-UA"/>
        </w:rPr>
        <w:t xml:space="preserve">- </w:t>
      </w:r>
      <w:r w:rsidRPr="003F52D5">
        <w:rPr>
          <w:rFonts w:ascii="Times New Roman" w:eastAsia="Times New Roman" w:hAnsi="Times New Roman" w:cs="Times New Roman"/>
          <w:color w:val="000000"/>
          <w:sz w:val="28"/>
          <w:szCs w:val="28"/>
          <w:lang w:eastAsia="uk-UA"/>
        </w:rPr>
        <w:t>31%</w:t>
      </w:r>
      <w:r w:rsidR="00B011CA">
        <w:rPr>
          <w:rFonts w:ascii="Times New Roman" w:eastAsia="Times New Roman" w:hAnsi="Times New Roman" w:cs="Times New Roman"/>
          <w:color w:val="000000"/>
          <w:sz w:val="28"/>
          <w:szCs w:val="28"/>
          <w:lang w:eastAsia="uk-UA"/>
        </w:rPr>
        <w:t>,  х</w:t>
      </w:r>
      <w:r w:rsidRPr="003F52D5">
        <w:rPr>
          <w:rFonts w:ascii="Times New Roman" w:eastAsia="Times New Roman" w:hAnsi="Times New Roman" w:cs="Times New Roman"/>
          <w:color w:val="000000"/>
          <w:sz w:val="28"/>
          <w:szCs w:val="28"/>
          <w:lang w:eastAsia="uk-UA"/>
        </w:rPr>
        <w:t>вороби органів зору</w:t>
      </w:r>
      <w:r w:rsidR="00B011CA">
        <w:rPr>
          <w:rFonts w:ascii="Times New Roman" w:eastAsia="Times New Roman" w:hAnsi="Times New Roman" w:cs="Times New Roman"/>
          <w:color w:val="000000"/>
          <w:sz w:val="28"/>
          <w:szCs w:val="28"/>
          <w:lang w:eastAsia="uk-UA"/>
        </w:rPr>
        <w:t xml:space="preserve"> - </w:t>
      </w:r>
      <w:r w:rsidRPr="003F52D5">
        <w:rPr>
          <w:rFonts w:ascii="Times New Roman" w:eastAsia="Times New Roman" w:hAnsi="Times New Roman" w:cs="Times New Roman"/>
          <w:color w:val="000000"/>
          <w:sz w:val="28"/>
          <w:szCs w:val="28"/>
          <w:lang w:eastAsia="uk-UA"/>
        </w:rPr>
        <w:t>27%</w:t>
      </w:r>
      <w:r w:rsidR="00B011CA">
        <w:rPr>
          <w:rFonts w:ascii="Times New Roman" w:eastAsia="Times New Roman" w:hAnsi="Times New Roman" w:cs="Times New Roman"/>
          <w:color w:val="000000"/>
          <w:sz w:val="28"/>
          <w:szCs w:val="28"/>
          <w:lang w:eastAsia="uk-UA"/>
        </w:rPr>
        <w:t>, х</w:t>
      </w:r>
      <w:r w:rsidRPr="003F52D5">
        <w:rPr>
          <w:rFonts w:ascii="Times New Roman" w:eastAsia="Times New Roman" w:hAnsi="Times New Roman" w:cs="Times New Roman"/>
          <w:color w:val="000000"/>
          <w:sz w:val="28"/>
          <w:szCs w:val="28"/>
          <w:lang w:eastAsia="uk-UA"/>
        </w:rPr>
        <w:t>вороби ЛОР-органів</w:t>
      </w:r>
      <w:r w:rsidR="00B011CA">
        <w:rPr>
          <w:rFonts w:ascii="Times New Roman" w:eastAsia="Times New Roman" w:hAnsi="Times New Roman" w:cs="Times New Roman"/>
          <w:color w:val="000000"/>
          <w:sz w:val="28"/>
          <w:szCs w:val="28"/>
          <w:lang w:eastAsia="uk-UA"/>
        </w:rPr>
        <w:t xml:space="preserve"> -</w:t>
      </w:r>
      <w:r w:rsidR="003F52D5">
        <w:rPr>
          <w:rFonts w:ascii="Lucida Console" w:eastAsia="Times New Roman" w:hAnsi="Lucida Console" w:cs="Times New Roman"/>
          <w:color w:val="000000"/>
          <w:sz w:val="28"/>
          <w:szCs w:val="28"/>
          <w:lang w:eastAsia="uk-UA"/>
        </w:rPr>
        <w:t xml:space="preserve">                    </w:t>
      </w:r>
      <w:r w:rsidRPr="003F52D5">
        <w:rPr>
          <w:rFonts w:ascii="Times New Roman" w:eastAsia="Times New Roman" w:hAnsi="Times New Roman" w:cs="Times New Roman"/>
          <w:color w:val="000000"/>
          <w:sz w:val="28"/>
          <w:szCs w:val="28"/>
          <w:lang w:eastAsia="uk-UA"/>
        </w:rPr>
        <w:t>20%</w:t>
      </w:r>
      <w:r w:rsidR="00B011CA">
        <w:rPr>
          <w:rFonts w:ascii="Times New Roman" w:eastAsia="Times New Roman" w:hAnsi="Times New Roman" w:cs="Times New Roman"/>
          <w:color w:val="000000"/>
          <w:sz w:val="28"/>
          <w:szCs w:val="28"/>
          <w:lang w:eastAsia="uk-UA"/>
        </w:rPr>
        <w:t>, х</w:t>
      </w:r>
      <w:r w:rsidRPr="003F52D5">
        <w:rPr>
          <w:rFonts w:ascii="Times New Roman" w:eastAsia="Times New Roman" w:hAnsi="Times New Roman" w:cs="Times New Roman"/>
          <w:color w:val="000000"/>
          <w:sz w:val="28"/>
          <w:szCs w:val="28"/>
          <w:lang w:eastAsia="uk-UA"/>
        </w:rPr>
        <w:t>вороби нервової системи</w:t>
      </w:r>
      <w:r w:rsidR="00B011CA">
        <w:rPr>
          <w:rFonts w:ascii="Times New Roman" w:eastAsia="Times New Roman" w:hAnsi="Times New Roman" w:cs="Times New Roman"/>
          <w:color w:val="000000"/>
          <w:sz w:val="28"/>
          <w:szCs w:val="28"/>
          <w:lang w:eastAsia="uk-UA"/>
        </w:rPr>
        <w:t xml:space="preserve"> - </w:t>
      </w:r>
      <w:r w:rsidRPr="003F52D5">
        <w:rPr>
          <w:rFonts w:ascii="Times New Roman" w:eastAsia="Times New Roman" w:hAnsi="Times New Roman" w:cs="Times New Roman"/>
          <w:color w:val="000000"/>
          <w:sz w:val="28"/>
          <w:szCs w:val="28"/>
          <w:lang w:eastAsia="uk-UA"/>
        </w:rPr>
        <w:t>13%</w:t>
      </w:r>
      <w:r w:rsidR="00B011CA">
        <w:rPr>
          <w:rFonts w:ascii="Times New Roman" w:eastAsia="Times New Roman" w:hAnsi="Times New Roman" w:cs="Times New Roman"/>
          <w:color w:val="000000"/>
          <w:sz w:val="28"/>
          <w:szCs w:val="28"/>
          <w:lang w:eastAsia="uk-UA"/>
        </w:rPr>
        <w:t>, х</w:t>
      </w:r>
      <w:r w:rsidRPr="003F52D5">
        <w:rPr>
          <w:rFonts w:ascii="Times New Roman" w:eastAsia="Times New Roman" w:hAnsi="Times New Roman" w:cs="Times New Roman"/>
          <w:color w:val="000000"/>
          <w:sz w:val="28"/>
          <w:szCs w:val="28"/>
          <w:lang w:eastAsia="uk-UA"/>
        </w:rPr>
        <w:t>вороби шлунково-кишкового тракту</w:t>
      </w:r>
      <w:r w:rsidR="00B011CA">
        <w:rPr>
          <w:rFonts w:ascii="Times New Roman" w:eastAsia="Times New Roman" w:hAnsi="Times New Roman" w:cs="Times New Roman"/>
          <w:color w:val="000000"/>
          <w:sz w:val="28"/>
          <w:szCs w:val="28"/>
          <w:lang w:eastAsia="uk-UA"/>
        </w:rPr>
        <w:t xml:space="preserve"> - </w:t>
      </w:r>
      <w:r w:rsidR="003F52D5">
        <w:rPr>
          <w:rFonts w:ascii="Lucida Console" w:eastAsia="Times New Roman" w:hAnsi="Lucida Console" w:cs="Times New Roman"/>
          <w:color w:val="000000"/>
          <w:sz w:val="28"/>
          <w:szCs w:val="28"/>
          <w:lang w:eastAsia="uk-UA"/>
        </w:rPr>
        <w:t xml:space="preserve">        </w:t>
      </w:r>
      <w:r w:rsidRPr="003F52D5">
        <w:rPr>
          <w:rFonts w:ascii="Times New Roman" w:eastAsia="Times New Roman" w:hAnsi="Times New Roman" w:cs="Times New Roman"/>
          <w:color w:val="000000"/>
          <w:sz w:val="28"/>
          <w:szCs w:val="28"/>
          <w:lang w:eastAsia="uk-UA"/>
        </w:rPr>
        <w:t>6%</w:t>
      </w:r>
      <w:r w:rsidR="00B011CA">
        <w:rPr>
          <w:rFonts w:ascii="Times New Roman" w:eastAsia="Times New Roman" w:hAnsi="Times New Roman" w:cs="Times New Roman"/>
          <w:color w:val="000000"/>
          <w:sz w:val="28"/>
          <w:szCs w:val="28"/>
          <w:lang w:eastAsia="uk-UA"/>
        </w:rPr>
        <w:t>, п</w:t>
      </w:r>
      <w:r w:rsidRPr="003F52D5">
        <w:rPr>
          <w:rFonts w:ascii="Times New Roman" w:eastAsia="Times New Roman" w:hAnsi="Times New Roman" w:cs="Times New Roman"/>
          <w:color w:val="000000"/>
          <w:sz w:val="28"/>
          <w:szCs w:val="28"/>
          <w:lang w:eastAsia="uk-UA"/>
        </w:rPr>
        <w:t>орушення системи виділення</w:t>
      </w:r>
      <w:r w:rsidR="00B011CA">
        <w:rPr>
          <w:rFonts w:ascii="Times New Roman" w:eastAsia="Times New Roman" w:hAnsi="Times New Roman" w:cs="Times New Roman"/>
          <w:color w:val="000000"/>
          <w:sz w:val="28"/>
          <w:szCs w:val="28"/>
          <w:lang w:eastAsia="uk-UA"/>
        </w:rPr>
        <w:t xml:space="preserve"> - </w:t>
      </w:r>
      <w:r w:rsidRPr="003F52D5">
        <w:rPr>
          <w:rFonts w:ascii="Times New Roman" w:eastAsia="Times New Roman" w:hAnsi="Times New Roman" w:cs="Times New Roman"/>
          <w:color w:val="000000"/>
          <w:sz w:val="28"/>
          <w:szCs w:val="28"/>
          <w:lang w:eastAsia="uk-UA"/>
        </w:rPr>
        <w:t>5%</w:t>
      </w:r>
      <w:r w:rsidR="00B011CA">
        <w:rPr>
          <w:rFonts w:ascii="Times New Roman" w:eastAsia="Times New Roman" w:hAnsi="Times New Roman" w:cs="Times New Roman"/>
          <w:color w:val="000000"/>
          <w:sz w:val="28"/>
          <w:szCs w:val="28"/>
          <w:lang w:eastAsia="uk-UA"/>
        </w:rPr>
        <w:t>, ч</w:t>
      </w:r>
      <w:r w:rsidRPr="003F52D5">
        <w:rPr>
          <w:rFonts w:ascii="Times New Roman" w:eastAsia="Times New Roman" w:hAnsi="Times New Roman" w:cs="Times New Roman"/>
          <w:color w:val="000000"/>
          <w:sz w:val="28"/>
          <w:szCs w:val="28"/>
          <w:lang w:eastAsia="uk-UA"/>
        </w:rPr>
        <w:t xml:space="preserve">асто хворіють </w:t>
      </w:r>
      <w:r w:rsidR="00B011CA">
        <w:rPr>
          <w:rFonts w:ascii="Times New Roman" w:eastAsia="Times New Roman" w:hAnsi="Times New Roman" w:cs="Times New Roman"/>
          <w:color w:val="000000"/>
          <w:sz w:val="28"/>
          <w:szCs w:val="28"/>
          <w:lang w:eastAsia="uk-UA"/>
        </w:rPr>
        <w:t xml:space="preserve">- </w:t>
      </w:r>
      <w:r w:rsidRPr="003F52D5">
        <w:rPr>
          <w:rFonts w:ascii="Times New Roman" w:eastAsia="Times New Roman" w:hAnsi="Times New Roman" w:cs="Times New Roman"/>
          <w:color w:val="000000"/>
          <w:sz w:val="28"/>
          <w:szCs w:val="28"/>
          <w:lang w:eastAsia="uk-UA"/>
        </w:rPr>
        <w:t>5%</w:t>
      </w:r>
      <w:r w:rsidR="00B011CA">
        <w:rPr>
          <w:rFonts w:ascii="Times New Roman" w:eastAsia="Times New Roman" w:hAnsi="Times New Roman" w:cs="Times New Roman"/>
          <w:color w:val="000000"/>
          <w:sz w:val="28"/>
          <w:szCs w:val="28"/>
          <w:lang w:eastAsia="uk-UA"/>
        </w:rPr>
        <w:t>, б</w:t>
      </w:r>
      <w:r w:rsidRPr="003F52D5">
        <w:rPr>
          <w:rFonts w:ascii="Times New Roman" w:eastAsia="Times New Roman" w:hAnsi="Times New Roman" w:cs="Times New Roman"/>
          <w:color w:val="000000"/>
          <w:sz w:val="28"/>
          <w:szCs w:val="28"/>
          <w:lang w:eastAsia="uk-UA"/>
        </w:rPr>
        <w:t>ронхо-легеневі хвороби</w:t>
      </w:r>
      <w:r w:rsidR="00B011CA">
        <w:rPr>
          <w:rFonts w:ascii="Times New Roman" w:eastAsia="Times New Roman" w:hAnsi="Times New Roman" w:cs="Times New Roman"/>
          <w:color w:val="000000"/>
          <w:sz w:val="28"/>
          <w:szCs w:val="28"/>
          <w:lang w:eastAsia="uk-UA"/>
        </w:rPr>
        <w:t xml:space="preserve"> - </w:t>
      </w:r>
      <w:r w:rsidRPr="003F52D5">
        <w:rPr>
          <w:rFonts w:ascii="Times New Roman" w:eastAsia="Times New Roman" w:hAnsi="Times New Roman" w:cs="Times New Roman"/>
          <w:color w:val="000000"/>
          <w:sz w:val="28"/>
          <w:szCs w:val="28"/>
          <w:lang w:eastAsia="uk-UA"/>
        </w:rPr>
        <w:t>4%</w:t>
      </w:r>
      <w:r w:rsidR="00B011CA">
        <w:rPr>
          <w:rFonts w:ascii="Times New Roman" w:eastAsia="Times New Roman" w:hAnsi="Times New Roman" w:cs="Times New Roman"/>
          <w:color w:val="000000"/>
          <w:sz w:val="28"/>
          <w:szCs w:val="28"/>
          <w:lang w:eastAsia="uk-UA"/>
        </w:rPr>
        <w:t>, і</w:t>
      </w:r>
      <w:r w:rsidRPr="003F52D5">
        <w:rPr>
          <w:rFonts w:ascii="Times New Roman" w:eastAsia="Times New Roman" w:hAnsi="Times New Roman" w:cs="Times New Roman"/>
          <w:color w:val="000000"/>
          <w:sz w:val="28"/>
          <w:szCs w:val="28"/>
          <w:lang w:eastAsia="uk-UA"/>
        </w:rPr>
        <w:t>нше</w:t>
      </w:r>
      <w:r w:rsidR="00B011CA">
        <w:rPr>
          <w:rFonts w:ascii="Times New Roman" w:eastAsia="Times New Roman" w:hAnsi="Times New Roman" w:cs="Times New Roman"/>
          <w:color w:val="000000"/>
          <w:sz w:val="28"/>
          <w:szCs w:val="28"/>
          <w:lang w:eastAsia="uk-UA"/>
        </w:rPr>
        <w:t xml:space="preserve"> - </w:t>
      </w:r>
      <w:r w:rsidRPr="003F52D5">
        <w:rPr>
          <w:rFonts w:ascii="Times New Roman" w:eastAsia="Times New Roman" w:hAnsi="Times New Roman" w:cs="Times New Roman"/>
          <w:color w:val="000000"/>
          <w:sz w:val="28"/>
          <w:szCs w:val="28"/>
          <w:lang w:eastAsia="uk-UA"/>
        </w:rPr>
        <w:t>5%</w:t>
      </w:r>
      <w:r w:rsidR="00B011CA">
        <w:rPr>
          <w:rFonts w:ascii="Times New Roman" w:eastAsia="Times New Roman" w:hAnsi="Times New Roman" w:cs="Times New Roman"/>
          <w:color w:val="000000"/>
          <w:sz w:val="28"/>
          <w:szCs w:val="28"/>
          <w:lang w:eastAsia="uk-UA"/>
        </w:rPr>
        <w:t>.</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color w:val="000000"/>
          <w:sz w:val="28"/>
          <w:szCs w:val="28"/>
          <w:lang w:eastAsia="uk-UA"/>
        </w:rPr>
        <w:t xml:space="preserve">Практика показала, що група здоров'я дитини не несе достатньої інформації педагогові про стан її здоров'я. Тому ми розділили дітей на спеціальні групи ризику, у яких було відзначено слабкі сторони здоров'я дітей. Групи складалися лікарем-педіатром та медсестрою за участю та анкетування батьків дітей (додаток </w:t>
      </w:r>
      <w:r w:rsidRPr="00F37D9F">
        <w:rPr>
          <w:rFonts w:ascii="Times New Roman" w:eastAsia="Times New Roman" w:hAnsi="Times New Roman" w:cs="Times New Roman"/>
          <w:color w:val="FF0000"/>
          <w:sz w:val="28"/>
          <w:szCs w:val="28"/>
          <w:lang w:eastAsia="uk-UA"/>
        </w:rPr>
        <w:t>6</w:t>
      </w:r>
      <w:r w:rsidRPr="00F37D9F">
        <w:rPr>
          <w:rFonts w:ascii="Times New Roman" w:eastAsia="Times New Roman" w:hAnsi="Times New Roman" w:cs="Times New Roman"/>
          <w:color w:val="000000"/>
          <w:sz w:val="28"/>
          <w:szCs w:val="28"/>
          <w:lang w:eastAsia="uk-UA"/>
        </w:rPr>
        <w:t xml:space="preserve">). Виходячи з цих документів, створювався індивідуальний «маршрут» для кожної дитини і підбиралися </w:t>
      </w:r>
      <w:r w:rsidR="00F37D9F">
        <w:rPr>
          <w:rFonts w:ascii="Times New Roman" w:eastAsia="Times New Roman" w:hAnsi="Times New Roman" w:cs="Times New Roman"/>
          <w:color w:val="000000"/>
          <w:sz w:val="28"/>
          <w:szCs w:val="28"/>
          <w:lang w:eastAsia="uk-UA"/>
        </w:rPr>
        <w:t xml:space="preserve">оздоровчі </w:t>
      </w:r>
      <w:r w:rsidRPr="00F37D9F">
        <w:rPr>
          <w:rFonts w:ascii="Times New Roman" w:eastAsia="Times New Roman" w:hAnsi="Times New Roman" w:cs="Times New Roman"/>
          <w:color w:val="000000"/>
          <w:sz w:val="28"/>
          <w:szCs w:val="28"/>
          <w:lang w:eastAsia="uk-UA"/>
        </w:rPr>
        <w:t>педагогічні технології.</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color w:val="000000"/>
          <w:sz w:val="28"/>
          <w:szCs w:val="28"/>
          <w:lang w:eastAsia="uk-UA"/>
        </w:rPr>
        <w:t xml:space="preserve">Діти експериментальних груп були поділені відповідно до діагнозів на підгрупи, в яких передбачалося комплексне використання різних </w:t>
      </w:r>
      <w:r w:rsidR="007037D1">
        <w:rPr>
          <w:rFonts w:ascii="Times New Roman" w:eastAsia="Times New Roman" w:hAnsi="Times New Roman" w:cs="Times New Roman"/>
          <w:color w:val="000000"/>
          <w:sz w:val="28"/>
          <w:szCs w:val="28"/>
          <w:lang w:eastAsia="uk-UA"/>
        </w:rPr>
        <w:t>оздоров</w:t>
      </w:r>
      <w:r w:rsidRPr="00F37D9F">
        <w:rPr>
          <w:rFonts w:ascii="Times New Roman" w:eastAsia="Times New Roman" w:hAnsi="Times New Roman" w:cs="Times New Roman"/>
          <w:color w:val="000000"/>
          <w:sz w:val="28"/>
          <w:szCs w:val="28"/>
          <w:lang w:eastAsia="uk-UA"/>
        </w:rPr>
        <w:t>чих технологій.</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i/>
          <w:iCs/>
          <w:color w:val="000000"/>
          <w:spacing w:val="-2"/>
          <w:sz w:val="28"/>
          <w:szCs w:val="28"/>
          <w:lang w:eastAsia="uk-UA"/>
        </w:rPr>
        <w:t>Особливості групи № 1. </w:t>
      </w:r>
      <w:r w:rsidRPr="00F37D9F">
        <w:rPr>
          <w:rFonts w:ascii="Times New Roman" w:eastAsia="Times New Roman" w:hAnsi="Times New Roman" w:cs="Times New Roman"/>
          <w:color w:val="000000"/>
          <w:sz w:val="28"/>
          <w:szCs w:val="28"/>
          <w:lang w:eastAsia="uk-UA"/>
        </w:rPr>
        <w:t>Діти із порушеннями опорно-рухового апарату.</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color w:val="000000"/>
          <w:sz w:val="28"/>
          <w:szCs w:val="28"/>
          <w:lang w:eastAsia="uk-UA"/>
        </w:rPr>
        <w:t>Використовувані технології:</w:t>
      </w:r>
    </w:p>
    <w:p w:rsidR="00897B47" w:rsidRPr="00F37D9F" w:rsidRDefault="00897B47" w:rsidP="00F37D9F">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Стретчинг (ритмопластика) на вибір педагога та лікаря.</w:t>
      </w:r>
    </w:p>
    <w:p w:rsidR="00897B47" w:rsidRPr="00F37D9F" w:rsidRDefault="00897B47" w:rsidP="00F37D9F">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Самомасаж.</w:t>
      </w:r>
    </w:p>
    <w:p w:rsidR="00897B47" w:rsidRPr="00F37D9F" w:rsidRDefault="00897B47" w:rsidP="00F37D9F">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Релаксаційні вправи.</w:t>
      </w:r>
    </w:p>
    <w:p w:rsidR="00897B47" w:rsidRPr="00F37D9F" w:rsidRDefault="00897B47" w:rsidP="00F37D9F">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Дихальна гімнастика.</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i/>
          <w:iCs/>
          <w:color w:val="000000"/>
          <w:spacing w:val="-2"/>
          <w:sz w:val="28"/>
          <w:szCs w:val="28"/>
          <w:lang w:eastAsia="uk-UA"/>
        </w:rPr>
        <w:t>Особливості групи № 2. </w:t>
      </w:r>
      <w:r w:rsidRPr="00F37D9F">
        <w:rPr>
          <w:rFonts w:ascii="Times New Roman" w:eastAsia="Times New Roman" w:hAnsi="Times New Roman" w:cs="Times New Roman"/>
          <w:color w:val="000000"/>
          <w:sz w:val="28"/>
          <w:szCs w:val="28"/>
          <w:lang w:eastAsia="uk-UA"/>
        </w:rPr>
        <w:t>Діти із загальним недорозвиненням мови,</w:t>
      </w:r>
      <w:r w:rsidR="00916BB0" w:rsidRPr="00F37D9F">
        <w:rPr>
          <w:rFonts w:ascii="Times New Roman" w:eastAsia="Times New Roman" w:hAnsi="Times New Roman" w:cs="Times New Roman"/>
          <w:color w:val="000000"/>
          <w:sz w:val="28"/>
          <w:szCs w:val="28"/>
          <w:lang w:eastAsia="uk-UA"/>
        </w:rPr>
        <w:t xml:space="preserve"> </w:t>
      </w:r>
      <w:r w:rsidRPr="00F37D9F">
        <w:rPr>
          <w:rFonts w:ascii="Times New Roman" w:eastAsia="Times New Roman" w:hAnsi="Times New Roman" w:cs="Times New Roman"/>
          <w:color w:val="000000"/>
          <w:sz w:val="28"/>
          <w:szCs w:val="28"/>
          <w:lang w:eastAsia="uk-UA"/>
        </w:rPr>
        <w:t>затримкою мовного розвитку.</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color w:val="000000"/>
          <w:sz w:val="28"/>
          <w:szCs w:val="28"/>
          <w:lang w:eastAsia="uk-UA"/>
        </w:rPr>
        <w:t>Використовувані технології:</w:t>
      </w:r>
    </w:p>
    <w:p w:rsidR="00897B47" w:rsidRPr="00F37D9F" w:rsidRDefault="00897B47" w:rsidP="00F37D9F">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Фонетична ритміка. </w:t>
      </w:r>
    </w:p>
    <w:p w:rsidR="00897B47" w:rsidRPr="00F37D9F" w:rsidRDefault="00897B47" w:rsidP="00F37D9F">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Дихальна та пальчикова гімнастика.</w:t>
      </w:r>
    </w:p>
    <w:p w:rsidR="00897B47" w:rsidRPr="00F37D9F" w:rsidRDefault="00897B47" w:rsidP="00F37D9F">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Самомасаж.</w:t>
      </w:r>
    </w:p>
    <w:p w:rsidR="00897B47" w:rsidRPr="00F37D9F" w:rsidRDefault="00897B47" w:rsidP="00F37D9F">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Релаксаційні вправи.</w:t>
      </w:r>
    </w:p>
    <w:p w:rsidR="00897B47" w:rsidRPr="00F37D9F" w:rsidRDefault="00897B47" w:rsidP="00F37D9F">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Ігротренінги.</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i/>
          <w:iCs/>
          <w:color w:val="000000"/>
          <w:spacing w:val="-2"/>
          <w:sz w:val="28"/>
          <w:szCs w:val="28"/>
          <w:lang w:eastAsia="uk-UA"/>
        </w:rPr>
        <w:lastRenderedPageBreak/>
        <w:t>Особливості групи №3. </w:t>
      </w:r>
      <w:r w:rsidRPr="00F37D9F">
        <w:rPr>
          <w:rFonts w:ascii="Times New Roman" w:eastAsia="Times New Roman" w:hAnsi="Times New Roman" w:cs="Times New Roman"/>
          <w:color w:val="000000"/>
          <w:sz w:val="28"/>
          <w:szCs w:val="28"/>
          <w:lang w:eastAsia="uk-UA"/>
        </w:rPr>
        <w:t>Діти з неврологічними відхиленнями.</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color w:val="000000"/>
          <w:sz w:val="28"/>
          <w:szCs w:val="28"/>
          <w:lang w:eastAsia="uk-UA"/>
        </w:rPr>
        <w:t>Використовувані технології:</w:t>
      </w:r>
    </w:p>
    <w:p w:rsidR="00897B47" w:rsidRPr="00F37D9F" w:rsidRDefault="00897B47" w:rsidP="00F37D9F">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Казкотерапія (технології корекції поведінки) на вибір педагога-психолога.</w:t>
      </w:r>
    </w:p>
    <w:p w:rsidR="00897B47" w:rsidRPr="00F37D9F" w:rsidRDefault="00897B47" w:rsidP="00F37D9F">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Комунікативні ігри (ігротренінги) на вибір педагога-психолога.</w:t>
      </w:r>
    </w:p>
    <w:p w:rsidR="00897B47" w:rsidRPr="00F37D9F" w:rsidRDefault="00897B47" w:rsidP="00F37D9F">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Релаксаційні вправи.</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i/>
          <w:iCs/>
          <w:color w:val="000000"/>
          <w:spacing w:val="-2"/>
          <w:sz w:val="28"/>
          <w:szCs w:val="28"/>
          <w:lang w:eastAsia="uk-UA"/>
        </w:rPr>
        <w:t xml:space="preserve">Особливості групи </w:t>
      </w:r>
      <w:r w:rsidR="00F37D9F">
        <w:rPr>
          <w:rFonts w:ascii="Times New Roman" w:eastAsia="Times New Roman" w:hAnsi="Times New Roman" w:cs="Times New Roman"/>
          <w:i/>
          <w:iCs/>
          <w:color w:val="000000"/>
          <w:spacing w:val="-2"/>
          <w:sz w:val="28"/>
          <w:szCs w:val="28"/>
          <w:lang w:eastAsia="uk-UA"/>
        </w:rPr>
        <w:t>№</w:t>
      </w:r>
      <w:r w:rsidRPr="00F37D9F">
        <w:rPr>
          <w:rFonts w:ascii="Times New Roman" w:eastAsia="Times New Roman" w:hAnsi="Times New Roman" w:cs="Times New Roman"/>
          <w:i/>
          <w:iCs/>
          <w:color w:val="000000"/>
          <w:spacing w:val="-2"/>
          <w:sz w:val="28"/>
          <w:szCs w:val="28"/>
          <w:lang w:eastAsia="uk-UA"/>
        </w:rPr>
        <w:t xml:space="preserve"> 4. </w:t>
      </w:r>
      <w:r w:rsidRPr="00F37D9F">
        <w:rPr>
          <w:rFonts w:ascii="Times New Roman" w:eastAsia="Times New Roman" w:hAnsi="Times New Roman" w:cs="Times New Roman"/>
          <w:color w:val="000000"/>
          <w:sz w:val="28"/>
          <w:szCs w:val="28"/>
          <w:lang w:eastAsia="uk-UA"/>
        </w:rPr>
        <w:t>Діти з патологічними станами.</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color w:val="000000"/>
          <w:sz w:val="28"/>
          <w:szCs w:val="28"/>
          <w:lang w:eastAsia="uk-UA"/>
        </w:rPr>
        <w:t>Використовувані технології:</w:t>
      </w:r>
    </w:p>
    <w:p w:rsidR="00897B47" w:rsidRPr="00F37D9F" w:rsidRDefault="00897B47" w:rsidP="00F37D9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Точковий самомасаж.</w:t>
      </w:r>
    </w:p>
    <w:p w:rsidR="00897B47" w:rsidRPr="00F37D9F" w:rsidRDefault="00897B47" w:rsidP="00F37D9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Стретчінг.</w:t>
      </w:r>
    </w:p>
    <w:p w:rsidR="00897B47" w:rsidRPr="00F37D9F" w:rsidRDefault="00897B47" w:rsidP="00F37D9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Дихальна гімнастика.</w:t>
      </w:r>
    </w:p>
    <w:p w:rsidR="00897B47" w:rsidRPr="00F37D9F" w:rsidRDefault="00897B47"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color w:val="000000"/>
          <w:spacing w:val="-2"/>
          <w:sz w:val="28"/>
          <w:szCs w:val="28"/>
          <w:lang w:eastAsia="uk-UA"/>
        </w:rPr>
        <w:t>Всім групам:</w:t>
      </w:r>
    </w:p>
    <w:p w:rsidR="00897B47" w:rsidRPr="00F37D9F" w:rsidRDefault="00897B47" w:rsidP="00F37D9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xml:space="preserve"> Технологія використання </w:t>
      </w:r>
      <w:r w:rsidR="00F37D9F">
        <w:rPr>
          <w:rFonts w:ascii="Times New Roman" w:eastAsia="Times New Roman" w:hAnsi="Times New Roman" w:cs="Times New Roman"/>
          <w:color w:val="000000"/>
          <w:sz w:val="28"/>
          <w:szCs w:val="28"/>
          <w:lang w:eastAsia="uk-UA"/>
        </w:rPr>
        <w:t>оздоровчо-рухових</w:t>
      </w:r>
      <w:r w:rsidRPr="00F37D9F">
        <w:rPr>
          <w:rFonts w:ascii="Times New Roman" w:eastAsia="Times New Roman" w:hAnsi="Times New Roman" w:cs="Times New Roman"/>
          <w:color w:val="000000"/>
          <w:sz w:val="28"/>
          <w:szCs w:val="28"/>
          <w:lang w:eastAsia="uk-UA"/>
        </w:rPr>
        <w:t xml:space="preserve"> занять.</w:t>
      </w:r>
    </w:p>
    <w:p w:rsidR="00897B47" w:rsidRPr="00F37D9F" w:rsidRDefault="00897B47" w:rsidP="00F37D9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Технологія використання рухливих та спортивних ігор.</w:t>
      </w:r>
    </w:p>
    <w:p w:rsidR="00897B47" w:rsidRPr="00F37D9F" w:rsidRDefault="00897B47" w:rsidP="00F37D9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Динамічні паузи.</w:t>
      </w:r>
    </w:p>
    <w:p w:rsidR="00897B47" w:rsidRPr="00F37D9F" w:rsidRDefault="00897B47" w:rsidP="00F37D9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Технологія використання занять "Уроки здоров'я".</w:t>
      </w:r>
    </w:p>
    <w:p w:rsidR="00897B47" w:rsidRPr="00F37D9F" w:rsidRDefault="00897B47" w:rsidP="00F37D9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Технологія музичного впливу.</w:t>
      </w:r>
    </w:p>
    <w:p w:rsidR="00897B47" w:rsidRDefault="00897B47" w:rsidP="00F37D9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F37D9F">
        <w:rPr>
          <w:rFonts w:ascii="Times New Roman" w:eastAsia="Times New Roman" w:hAnsi="Times New Roman" w:cs="Times New Roman"/>
          <w:color w:val="000000"/>
          <w:sz w:val="28"/>
          <w:szCs w:val="28"/>
          <w:lang w:eastAsia="uk-UA"/>
        </w:rPr>
        <w:t> Гімнастика для очей</w:t>
      </w:r>
      <w:r w:rsidR="004E54E9">
        <w:rPr>
          <w:rFonts w:ascii="Times New Roman" w:eastAsia="Times New Roman" w:hAnsi="Times New Roman" w:cs="Times New Roman"/>
          <w:color w:val="000000"/>
          <w:sz w:val="28"/>
          <w:szCs w:val="28"/>
          <w:lang w:eastAsia="uk-UA"/>
        </w:rPr>
        <w:t>.</w:t>
      </w:r>
      <w:r w:rsidR="00122140" w:rsidRPr="00122140">
        <w:rPr>
          <w:rFonts w:ascii="Times New Roman" w:eastAsia="Times New Roman" w:hAnsi="Times New Roman" w:cs="Times New Roman"/>
          <w:color w:val="000000"/>
          <w:spacing w:val="1"/>
          <w:sz w:val="28"/>
          <w:szCs w:val="28"/>
          <w:lang w:eastAsia="uk-UA"/>
        </w:rPr>
        <w:t xml:space="preserve"> </w:t>
      </w:r>
    </w:p>
    <w:p w:rsidR="007037D1" w:rsidRPr="007037D1" w:rsidRDefault="007037D1" w:rsidP="007037D1">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7037D1">
        <w:rPr>
          <w:rFonts w:ascii="Times New Roman" w:eastAsia="Times New Roman" w:hAnsi="Times New Roman" w:cs="Times New Roman"/>
          <w:color w:val="000000"/>
          <w:spacing w:val="1"/>
          <w:sz w:val="28"/>
          <w:szCs w:val="28"/>
          <w:lang w:eastAsia="uk-UA"/>
        </w:rPr>
        <w:t>У нашому дослідженні було отримано такі результати</w:t>
      </w:r>
      <w:r w:rsidR="00122140" w:rsidRPr="00122140">
        <w:rPr>
          <w:rFonts w:ascii="Times New Roman" w:eastAsia="Times New Roman" w:hAnsi="Times New Roman" w:cs="Times New Roman"/>
          <w:color w:val="000000"/>
          <w:spacing w:val="1"/>
          <w:sz w:val="28"/>
          <w:szCs w:val="28"/>
          <w:lang w:eastAsia="uk-UA"/>
        </w:rPr>
        <w:t xml:space="preserve"> </w:t>
      </w:r>
      <w:r w:rsidR="00122140" w:rsidRPr="007037D1">
        <w:rPr>
          <w:rFonts w:ascii="Times New Roman" w:eastAsia="Times New Roman" w:hAnsi="Times New Roman" w:cs="Times New Roman"/>
          <w:color w:val="000000"/>
          <w:spacing w:val="1"/>
          <w:sz w:val="28"/>
          <w:szCs w:val="28"/>
          <w:lang w:eastAsia="uk-UA"/>
        </w:rPr>
        <w:t>оцінк</w:t>
      </w:r>
      <w:r w:rsidR="00122140">
        <w:rPr>
          <w:rFonts w:ascii="Times New Roman" w:eastAsia="Times New Roman" w:hAnsi="Times New Roman" w:cs="Times New Roman"/>
          <w:color w:val="000000"/>
          <w:spacing w:val="1"/>
          <w:sz w:val="28"/>
          <w:szCs w:val="28"/>
          <w:lang w:eastAsia="uk-UA"/>
        </w:rPr>
        <w:t>и</w:t>
      </w:r>
      <w:r w:rsidR="00122140" w:rsidRPr="007037D1">
        <w:rPr>
          <w:rFonts w:ascii="Times New Roman" w:eastAsia="Times New Roman" w:hAnsi="Times New Roman" w:cs="Times New Roman"/>
          <w:color w:val="000000"/>
          <w:spacing w:val="1"/>
          <w:sz w:val="28"/>
          <w:szCs w:val="28"/>
          <w:lang w:eastAsia="uk-UA"/>
        </w:rPr>
        <w:t xml:space="preserve"> рівня зрілості нервових процесів</w:t>
      </w:r>
      <w:r w:rsidRPr="007037D1">
        <w:rPr>
          <w:rFonts w:ascii="Times New Roman" w:eastAsia="Times New Roman" w:hAnsi="Times New Roman" w:cs="Times New Roman"/>
          <w:color w:val="000000"/>
          <w:spacing w:val="1"/>
          <w:sz w:val="28"/>
          <w:szCs w:val="28"/>
          <w:lang w:eastAsia="uk-UA"/>
        </w:rPr>
        <w:t xml:space="preserve">: показники були приблизно однакові в обох групах, </w:t>
      </w:r>
      <w:r w:rsidR="004E54E9">
        <w:rPr>
          <w:rFonts w:ascii="Times New Roman" w:eastAsia="Times New Roman" w:hAnsi="Times New Roman" w:cs="Times New Roman"/>
          <w:color w:val="000000"/>
          <w:spacing w:val="1"/>
          <w:sz w:val="28"/>
          <w:szCs w:val="28"/>
          <w:lang w:eastAsia="uk-UA"/>
        </w:rPr>
        <w:t xml:space="preserve">для </w:t>
      </w:r>
      <w:r w:rsidR="00122140">
        <w:rPr>
          <w:rFonts w:ascii="Times New Roman" w:eastAsia="Times New Roman" w:hAnsi="Times New Roman" w:cs="Times New Roman"/>
          <w:color w:val="000000"/>
          <w:spacing w:val="1"/>
          <w:sz w:val="28"/>
          <w:szCs w:val="28"/>
          <w:lang w:eastAsia="uk-UA"/>
        </w:rPr>
        <w:t>груп</w:t>
      </w:r>
      <w:r w:rsidR="004E54E9">
        <w:rPr>
          <w:rFonts w:ascii="Times New Roman" w:eastAsia="Times New Roman" w:hAnsi="Times New Roman" w:cs="Times New Roman"/>
          <w:color w:val="000000"/>
          <w:spacing w:val="1"/>
          <w:sz w:val="28"/>
          <w:szCs w:val="28"/>
          <w:lang w:eastAsia="uk-UA"/>
        </w:rPr>
        <w:t>и</w:t>
      </w:r>
      <w:r w:rsidRPr="007037D1">
        <w:rPr>
          <w:rFonts w:ascii="Times New Roman" w:eastAsia="Times New Roman" w:hAnsi="Times New Roman" w:cs="Times New Roman"/>
          <w:color w:val="000000"/>
          <w:spacing w:val="1"/>
          <w:sz w:val="28"/>
          <w:szCs w:val="28"/>
          <w:lang w:eastAsia="uk-UA"/>
        </w:rPr>
        <w:t xml:space="preserve"> № 1 - норму склали 13,6 % дітей, групи № 2 - 10,2 %; оцінка психомоторного розвитку показало наступне співвідношення</w:t>
      </w:r>
      <w:r w:rsidR="00122140">
        <w:rPr>
          <w:rFonts w:ascii="Times New Roman" w:eastAsia="Times New Roman" w:hAnsi="Times New Roman" w:cs="Times New Roman"/>
          <w:color w:val="000000"/>
          <w:spacing w:val="1"/>
          <w:sz w:val="28"/>
          <w:szCs w:val="28"/>
          <w:lang w:eastAsia="uk-UA"/>
        </w:rPr>
        <w:t xml:space="preserve">: </w:t>
      </w:r>
      <w:r w:rsidRPr="007037D1">
        <w:rPr>
          <w:rFonts w:ascii="Times New Roman" w:eastAsia="Times New Roman" w:hAnsi="Times New Roman" w:cs="Times New Roman"/>
          <w:color w:val="000000"/>
          <w:spacing w:val="1"/>
          <w:sz w:val="28"/>
          <w:szCs w:val="28"/>
          <w:lang w:eastAsia="uk-UA"/>
        </w:rPr>
        <w:t xml:space="preserve">група № 1 – 28,2%, група № 2 – 24,9 %. Крім того, було відзначено значну позитивну динаміку мовного розвитку в групі № 1 (рис. </w:t>
      </w:r>
      <w:r w:rsidR="004E54E9">
        <w:rPr>
          <w:rFonts w:ascii="Times New Roman" w:eastAsia="Times New Roman" w:hAnsi="Times New Roman" w:cs="Times New Roman"/>
          <w:color w:val="000000"/>
          <w:spacing w:val="1"/>
          <w:sz w:val="28"/>
          <w:szCs w:val="28"/>
          <w:lang w:eastAsia="uk-UA"/>
        </w:rPr>
        <w:t>3.2</w:t>
      </w:r>
      <w:r w:rsidRPr="007037D1">
        <w:rPr>
          <w:rFonts w:ascii="Times New Roman" w:eastAsia="Times New Roman" w:hAnsi="Times New Roman" w:cs="Times New Roman"/>
          <w:color w:val="000000"/>
          <w:spacing w:val="1"/>
          <w:sz w:val="28"/>
          <w:szCs w:val="28"/>
          <w:lang w:eastAsia="uk-UA"/>
        </w:rPr>
        <w:t>).</w:t>
      </w:r>
    </w:p>
    <w:p w:rsidR="007037D1" w:rsidRPr="007037D1" w:rsidRDefault="007037D1" w:rsidP="007037D1">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7037D1">
        <w:rPr>
          <w:rFonts w:ascii="Times New Roman" w:eastAsia="Times New Roman" w:hAnsi="Times New Roman" w:cs="Times New Roman"/>
          <w:color w:val="000000"/>
          <w:spacing w:val="1"/>
          <w:sz w:val="28"/>
          <w:szCs w:val="28"/>
          <w:lang w:eastAsia="uk-UA"/>
        </w:rPr>
        <w:t xml:space="preserve">Для підтвердження отриманих результатів було обстежено стан психомоторного та сенсорного розвитку у дітей з мовними порушеннями за методикою Г. А. Волкової, з якими застосовувалася технологія «фонетична ритміка». Обстеження проводились логопедом та музичним керівником. Отримані результати ми порівняли з приблизно однаковими за </w:t>
      </w:r>
      <w:r w:rsidRPr="007037D1">
        <w:rPr>
          <w:rFonts w:ascii="Times New Roman" w:eastAsia="Times New Roman" w:hAnsi="Times New Roman" w:cs="Times New Roman"/>
          <w:color w:val="000000"/>
          <w:spacing w:val="1"/>
          <w:sz w:val="28"/>
          <w:szCs w:val="28"/>
          <w:lang w:eastAsia="uk-UA"/>
        </w:rPr>
        <w:lastRenderedPageBreak/>
        <w:t xml:space="preserve">початковими показниками результатами дітей, які займалися </w:t>
      </w:r>
      <w:r w:rsidR="004E54E9">
        <w:rPr>
          <w:rFonts w:ascii="Times New Roman" w:eastAsia="Times New Roman" w:hAnsi="Times New Roman" w:cs="Times New Roman"/>
          <w:color w:val="000000"/>
          <w:spacing w:val="1"/>
          <w:sz w:val="28"/>
          <w:szCs w:val="28"/>
          <w:lang w:eastAsia="uk-UA"/>
        </w:rPr>
        <w:t xml:space="preserve">з </w:t>
      </w:r>
      <w:r w:rsidRPr="007037D1">
        <w:rPr>
          <w:rFonts w:ascii="Times New Roman" w:eastAsia="Times New Roman" w:hAnsi="Times New Roman" w:cs="Times New Roman"/>
          <w:color w:val="000000"/>
          <w:spacing w:val="1"/>
          <w:sz w:val="28"/>
          <w:szCs w:val="28"/>
          <w:lang w:eastAsia="uk-UA"/>
        </w:rPr>
        <w:t>логопедом, без застосування цієї технології.</w:t>
      </w:r>
    </w:p>
    <w:p w:rsidR="007037D1" w:rsidRPr="007037D1" w:rsidRDefault="007037D1" w:rsidP="007037D1">
      <w:pPr>
        <w:spacing w:after="0" w:line="240" w:lineRule="auto"/>
        <w:ind w:left="1135"/>
        <w:rPr>
          <w:rFonts w:ascii="Courier New" w:eastAsia="Times New Roman" w:hAnsi="Courier New" w:cs="Courier New"/>
          <w:color w:val="000000"/>
          <w:sz w:val="24"/>
          <w:szCs w:val="24"/>
          <w:lang w:eastAsia="uk-UA"/>
        </w:rPr>
      </w:pPr>
      <w:r w:rsidRPr="007037D1">
        <w:rPr>
          <w:rFonts w:ascii="Courier New" w:eastAsia="Times New Roman" w:hAnsi="Courier New" w:cs="Courier New"/>
          <w:color w:val="000000"/>
          <w:sz w:val="24"/>
          <w:szCs w:val="24"/>
          <w:lang w:eastAsia="uk-UA"/>
        </w:rPr>
        <w:br w:type="textWrapping" w:clear="all"/>
      </w:r>
    </w:p>
    <w:p w:rsidR="00CA1040" w:rsidRDefault="00CA1040" w:rsidP="004E54E9">
      <w:pPr>
        <w:shd w:val="clear" w:color="auto" w:fill="FFFFFF"/>
        <w:spacing w:after="0" w:line="360" w:lineRule="auto"/>
        <w:ind w:firstLine="709"/>
        <w:rPr>
          <w:rFonts w:ascii="Times New Roman" w:eastAsia="Times New Roman" w:hAnsi="Times New Roman" w:cs="Times New Roman"/>
          <w:b/>
          <w:bCs/>
          <w:color w:val="000000"/>
          <w:spacing w:val="-2"/>
          <w:sz w:val="28"/>
          <w:szCs w:val="28"/>
          <w:lang w:eastAsia="uk-UA"/>
        </w:rPr>
      </w:pPr>
    </w:p>
    <w:p w:rsidR="00CA1040" w:rsidRDefault="00CA1040" w:rsidP="004E54E9">
      <w:pPr>
        <w:shd w:val="clear" w:color="auto" w:fill="FFFFFF"/>
        <w:spacing w:after="0" w:line="360" w:lineRule="auto"/>
        <w:ind w:firstLine="709"/>
        <w:rPr>
          <w:rFonts w:ascii="Times New Roman" w:eastAsia="Times New Roman" w:hAnsi="Times New Roman" w:cs="Times New Roman"/>
          <w:b/>
          <w:bCs/>
          <w:color w:val="000000"/>
          <w:spacing w:val="-2"/>
          <w:sz w:val="28"/>
          <w:szCs w:val="28"/>
          <w:lang w:eastAsia="uk-UA"/>
        </w:rPr>
      </w:pPr>
    </w:p>
    <w:p w:rsidR="007037D1" w:rsidRPr="004E54E9" w:rsidRDefault="00F66D7A" w:rsidP="004E54E9">
      <w:pPr>
        <w:shd w:val="clear" w:color="auto" w:fill="FFFFFF"/>
        <w:spacing w:after="0" w:line="360" w:lineRule="auto"/>
        <w:ind w:firstLine="709"/>
        <w:rPr>
          <w:rFonts w:ascii="Courier New" w:eastAsia="Times New Roman" w:hAnsi="Courier New" w:cs="Courier New"/>
          <w:color w:val="000000"/>
          <w:sz w:val="28"/>
          <w:szCs w:val="28"/>
          <w:lang w:eastAsia="uk-UA"/>
        </w:rPr>
      </w:pPr>
      <w:r w:rsidRPr="004E54E9">
        <w:rPr>
          <w:rFonts w:ascii="Times New Roman" w:eastAsia="Times New Roman" w:hAnsi="Times New Roman" w:cs="Times New Roman"/>
          <w:b/>
          <w:bCs/>
          <w:color w:val="000000"/>
          <w:spacing w:val="-2"/>
          <w:sz w:val="28"/>
          <w:szCs w:val="28"/>
          <w:lang w:eastAsia="uk-UA"/>
        </w:rPr>
        <w:t>Рис. 3.2</w:t>
      </w:r>
      <w:r w:rsidR="007037D1" w:rsidRPr="004E54E9">
        <w:rPr>
          <w:rFonts w:ascii="Times New Roman" w:eastAsia="Times New Roman" w:hAnsi="Times New Roman" w:cs="Times New Roman"/>
          <w:b/>
          <w:bCs/>
          <w:color w:val="000000"/>
          <w:spacing w:val="-2"/>
          <w:sz w:val="28"/>
          <w:szCs w:val="28"/>
          <w:lang w:eastAsia="uk-UA"/>
        </w:rPr>
        <w:t xml:space="preserve">. Показники нервово-психічного розвитку дітей </w:t>
      </w:r>
    </w:p>
    <w:p w:rsidR="00DB4213" w:rsidRDefault="00DB4213" w:rsidP="00DB4213">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p>
    <w:p w:rsidR="00122140" w:rsidRPr="00DB4213" w:rsidRDefault="007037D1" w:rsidP="00DB4213">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DB4213">
        <w:rPr>
          <w:rFonts w:ascii="Times New Roman" w:eastAsia="Times New Roman" w:hAnsi="Times New Roman" w:cs="Times New Roman"/>
          <w:color w:val="000000"/>
          <w:spacing w:val="1"/>
          <w:sz w:val="28"/>
          <w:szCs w:val="28"/>
          <w:lang w:eastAsia="uk-UA"/>
        </w:rPr>
        <w:t>Обстеження проводилося з урахуванням дотримання принципів комплексності, вікового, індивідуального підходу, обліку особистісних особливостей, стану рухової сфери обстежуваного, мовного порушення.</w:t>
      </w:r>
    </w:p>
    <w:p w:rsidR="007037D1" w:rsidRPr="00DB4213" w:rsidRDefault="00DB4213" w:rsidP="00DB4213">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На </w:t>
      </w:r>
      <w:r w:rsidRPr="00DB4213">
        <w:rPr>
          <w:rFonts w:ascii="Times New Roman" w:eastAsia="Times New Roman" w:hAnsi="Times New Roman" w:cs="Times New Roman"/>
          <w:color w:val="000000"/>
          <w:spacing w:val="1"/>
          <w:sz w:val="28"/>
          <w:szCs w:val="28"/>
          <w:lang w:eastAsia="uk-UA"/>
        </w:rPr>
        <w:t xml:space="preserve">рис. </w:t>
      </w:r>
      <w:r>
        <w:rPr>
          <w:rFonts w:ascii="Times New Roman" w:eastAsia="Times New Roman" w:hAnsi="Times New Roman" w:cs="Times New Roman"/>
          <w:color w:val="000000"/>
          <w:spacing w:val="1"/>
          <w:sz w:val="28"/>
          <w:szCs w:val="28"/>
          <w:lang w:eastAsia="uk-UA"/>
        </w:rPr>
        <w:t>3.3 представлено</w:t>
      </w:r>
      <w:r w:rsidR="007037D1" w:rsidRPr="00DB4213">
        <w:rPr>
          <w:rFonts w:ascii="Times New Roman" w:eastAsia="Times New Roman" w:hAnsi="Times New Roman" w:cs="Times New Roman"/>
          <w:color w:val="000000"/>
          <w:spacing w:val="1"/>
          <w:sz w:val="28"/>
          <w:szCs w:val="28"/>
          <w:lang w:eastAsia="uk-UA"/>
        </w:rPr>
        <w:t xml:space="preserve"> підсумковий графік календарної кривої розвитку сенсорних функцій дітей за картою-таблицею, запропонованою Н. С. Самойленком, де найгірший показник за 6 параметрами – 6 балів, найкращий – 18 балів. </w:t>
      </w:r>
      <w:r>
        <w:rPr>
          <w:rFonts w:ascii="Times New Roman" w:eastAsia="Times New Roman" w:hAnsi="Times New Roman" w:cs="Times New Roman"/>
          <w:color w:val="000000"/>
          <w:spacing w:val="1"/>
          <w:sz w:val="28"/>
          <w:szCs w:val="28"/>
          <w:lang w:eastAsia="uk-UA"/>
        </w:rPr>
        <w:t>На</w:t>
      </w:r>
      <w:r w:rsidR="007037D1" w:rsidRPr="00DB4213">
        <w:rPr>
          <w:rFonts w:ascii="Times New Roman" w:eastAsia="Times New Roman" w:hAnsi="Times New Roman" w:cs="Times New Roman"/>
          <w:color w:val="000000"/>
          <w:spacing w:val="1"/>
          <w:sz w:val="28"/>
          <w:szCs w:val="28"/>
          <w:lang w:eastAsia="uk-UA"/>
        </w:rPr>
        <w:t xml:space="preserve"> крив</w:t>
      </w:r>
      <w:r>
        <w:rPr>
          <w:rFonts w:ascii="Times New Roman" w:eastAsia="Times New Roman" w:hAnsi="Times New Roman" w:cs="Times New Roman"/>
          <w:color w:val="000000"/>
          <w:spacing w:val="1"/>
          <w:sz w:val="28"/>
          <w:szCs w:val="28"/>
          <w:lang w:eastAsia="uk-UA"/>
        </w:rPr>
        <w:t>ій</w:t>
      </w:r>
      <w:r w:rsidR="007037D1" w:rsidRPr="00DB4213">
        <w:rPr>
          <w:rFonts w:ascii="Times New Roman" w:eastAsia="Times New Roman" w:hAnsi="Times New Roman" w:cs="Times New Roman"/>
          <w:color w:val="000000"/>
          <w:spacing w:val="1"/>
          <w:sz w:val="28"/>
          <w:szCs w:val="28"/>
          <w:lang w:eastAsia="uk-UA"/>
        </w:rPr>
        <w:t xml:space="preserve"> ключові точки є результатом комплексної оцінки всіх величин, запропонованих автором, таких, як ритм, м'язовий тонус, координація рухів з мовою, орієнтування в просторі, активність виконання рухів, </w:t>
      </w:r>
      <w:r>
        <w:rPr>
          <w:rFonts w:ascii="Times New Roman" w:eastAsia="Times New Roman" w:hAnsi="Times New Roman" w:cs="Times New Roman"/>
          <w:color w:val="000000"/>
          <w:spacing w:val="1"/>
          <w:sz w:val="28"/>
          <w:szCs w:val="28"/>
          <w:lang w:eastAsia="uk-UA"/>
        </w:rPr>
        <w:t>к</w:t>
      </w:r>
      <w:r w:rsidR="007037D1" w:rsidRPr="00DB4213">
        <w:rPr>
          <w:rFonts w:ascii="Times New Roman" w:eastAsia="Times New Roman" w:hAnsi="Times New Roman" w:cs="Times New Roman"/>
          <w:color w:val="000000"/>
          <w:spacing w:val="1"/>
          <w:sz w:val="28"/>
          <w:szCs w:val="28"/>
          <w:lang w:eastAsia="uk-UA"/>
        </w:rPr>
        <w:t>олективність.</w:t>
      </w:r>
    </w:p>
    <w:p w:rsidR="007037D1" w:rsidRPr="007037D1" w:rsidRDefault="007037D1" w:rsidP="007037D1">
      <w:pPr>
        <w:spacing w:after="0" w:line="240" w:lineRule="auto"/>
        <w:ind w:left="852"/>
        <w:rPr>
          <w:rFonts w:ascii="Courier New" w:eastAsia="Times New Roman" w:hAnsi="Courier New" w:cs="Courier New"/>
          <w:color w:val="000000"/>
          <w:sz w:val="24"/>
          <w:szCs w:val="24"/>
          <w:lang w:eastAsia="uk-UA"/>
        </w:rPr>
      </w:pPr>
      <w:r w:rsidRPr="007037D1">
        <w:rPr>
          <w:rFonts w:ascii="Courier New" w:eastAsia="Times New Roman" w:hAnsi="Courier New" w:cs="Courier New"/>
          <w:color w:val="000000"/>
          <w:sz w:val="24"/>
          <w:szCs w:val="24"/>
          <w:lang w:eastAsia="uk-UA"/>
        </w:rPr>
        <w:br w:type="textWrapping" w:clear="all"/>
      </w:r>
    </w:p>
    <w:p w:rsidR="007037D1" w:rsidRPr="00DB4213" w:rsidRDefault="007037D1" w:rsidP="00DB4213">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DB4213">
        <w:rPr>
          <w:rFonts w:ascii="Times New Roman" w:eastAsia="Times New Roman" w:hAnsi="Times New Roman" w:cs="Times New Roman"/>
          <w:color w:val="000000"/>
          <w:spacing w:val="1"/>
          <w:sz w:val="28"/>
          <w:szCs w:val="28"/>
          <w:lang w:eastAsia="uk-UA"/>
        </w:rPr>
        <w:t xml:space="preserve">Дослідження показує, що сукупність ритмічних рухів тіла та мовних органів сприяє зняттю напруги та корекції мовлення дітей. Розкутість і невимушеність, які </w:t>
      </w:r>
      <w:r w:rsidR="00DB4213" w:rsidRPr="00DB4213">
        <w:rPr>
          <w:rFonts w:ascii="Times New Roman" w:eastAsia="Times New Roman" w:hAnsi="Times New Roman" w:cs="Times New Roman"/>
          <w:color w:val="000000"/>
          <w:spacing w:val="1"/>
          <w:sz w:val="28"/>
          <w:szCs w:val="28"/>
          <w:lang w:eastAsia="uk-UA"/>
        </w:rPr>
        <w:t>отриму</w:t>
      </w:r>
      <w:r w:rsidRPr="00DB4213">
        <w:rPr>
          <w:rFonts w:ascii="Times New Roman" w:eastAsia="Times New Roman" w:hAnsi="Times New Roman" w:cs="Times New Roman"/>
          <w:color w:val="000000"/>
          <w:spacing w:val="1"/>
          <w:sz w:val="28"/>
          <w:szCs w:val="28"/>
          <w:lang w:eastAsia="uk-UA"/>
        </w:rPr>
        <w:t>ють діти під час виконання ритмічних рухів тілом, надають позитивний вплив на рухові властивості мовних органів.</w:t>
      </w:r>
    </w:p>
    <w:p w:rsidR="00DB4213" w:rsidRDefault="007037D1" w:rsidP="00DB4213">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DB4213">
        <w:rPr>
          <w:rFonts w:ascii="Times New Roman" w:eastAsia="Times New Roman" w:hAnsi="Times New Roman" w:cs="Times New Roman"/>
          <w:color w:val="000000"/>
          <w:spacing w:val="1"/>
          <w:sz w:val="28"/>
          <w:szCs w:val="28"/>
          <w:lang w:eastAsia="uk-UA"/>
        </w:rPr>
        <w:t>Діти експериментальних груп показали видимі покращення вже на другому місяці цілеспрямованої роботи. Діти контрольної групи покращили початкові показники лише до кінця третього</w:t>
      </w:r>
      <w:r w:rsidR="00DB4213">
        <w:rPr>
          <w:rFonts w:ascii="Times New Roman" w:eastAsia="Times New Roman" w:hAnsi="Times New Roman" w:cs="Times New Roman"/>
          <w:color w:val="000000"/>
          <w:spacing w:val="1"/>
          <w:sz w:val="28"/>
          <w:szCs w:val="28"/>
          <w:lang w:eastAsia="uk-UA"/>
        </w:rPr>
        <w:t>-</w:t>
      </w:r>
      <w:r w:rsidRPr="00DB4213">
        <w:rPr>
          <w:rFonts w:ascii="Times New Roman" w:eastAsia="Times New Roman" w:hAnsi="Times New Roman" w:cs="Times New Roman"/>
          <w:color w:val="000000"/>
          <w:spacing w:val="1"/>
          <w:sz w:val="28"/>
          <w:szCs w:val="28"/>
          <w:lang w:eastAsia="uk-UA"/>
        </w:rPr>
        <w:t>початку четвертого місяця роботи педагогів. Таким чином, проведене дослідження дозволяє зробити висновки про високу ефективність та результативність технології за умови правильного та регулярного її застосування в системі роботи.</w:t>
      </w:r>
    </w:p>
    <w:p w:rsidR="00DB4213" w:rsidRPr="00DB4213" w:rsidRDefault="007037D1" w:rsidP="00DB4213">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DB4213">
        <w:rPr>
          <w:rFonts w:ascii="Times New Roman" w:eastAsia="Times New Roman" w:hAnsi="Times New Roman" w:cs="Times New Roman"/>
          <w:color w:val="000000"/>
          <w:spacing w:val="1"/>
          <w:sz w:val="28"/>
          <w:szCs w:val="28"/>
          <w:lang w:eastAsia="uk-UA"/>
        </w:rPr>
        <w:t xml:space="preserve">Дослідження показує, що застосування </w:t>
      </w:r>
      <w:r w:rsidR="00DB4213" w:rsidRPr="00DB4213">
        <w:rPr>
          <w:rFonts w:ascii="Times New Roman" w:eastAsia="Times New Roman" w:hAnsi="Times New Roman" w:cs="Times New Roman"/>
          <w:color w:val="000000"/>
          <w:spacing w:val="1"/>
          <w:sz w:val="28"/>
          <w:szCs w:val="28"/>
          <w:lang w:eastAsia="uk-UA"/>
        </w:rPr>
        <w:t>оздоровч</w:t>
      </w:r>
      <w:r w:rsidRPr="00DB4213">
        <w:rPr>
          <w:rFonts w:ascii="Times New Roman" w:eastAsia="Times New Roman" w:hAnsi="Times New Roman" w:cs="Times New Roman"/>
          <w:color w:val="000000"/>
          <w:spacing w:val="1"/>
          <w:sz w:val="28"/>
          <w:szCs w:val="28"/>
          <w:lang w:eastAsia="uk-UA"/>
        </w:rPr>
        <w:t>их технологій в ДО</w:t>
      </w:r>
      <w:r w:rsidR="00DB4213" w:rsidRPr="00DB4213">
        <w:rPr>
          <w:rFonts w:ascii="Times New Roman" w:eastAsia="Times New Roman" w:hAnsi="Times New Roman" w:cs="Times New Roman"/>
          <w:color w:val="000000"/>
          <w:spacing w:val="1"/>
          <w:sz w:val="28"/>
          <w:szCs w:val="28"/>
          <w:lang w:eastAsia="uk-UA"/>
        </w:rPr>
        <w:t>З</w:t>
      </w:r>
      <w:r w:rsidRPr="00DB4213">
        <w:rPr>
          <w:rFonts w:ascii="Times New Roman" w:eastAsia="Times New Roman" w:hAnsi="Times New Roman" w:cs="Times New Roman"/>
          <w:color w:val="000000"/>
          <w:spacing w:val="1"/>
          <w:sz w:val="28"/>
          <w:szCs w:val="28"/>
          <w:lang w:eastAsia="uk-UA"/>
        </w:rPr>
        <w:t xml:space="preserve"> </w:t>
      </w:r>
      <w:r w:rsidR="00DB4213" w:rsidRPr="00DB4213">
        <w:rPr>
          <w:rFonts w:ascii="Times New Roman" w:eastAsia="Times New Roman" w:hAnsi="Times New Roman" w:cs="Times New Roman"/>
          <w:color w:val="000000"/>
          <w:spacing w:val="1"/>
          <w:sz w:val="28"/>
          <w:szCs w:val="28"/>
          <w:lang w:eastAsia="uk-UA"/>
        </w:rPr>
        <w:t>м</w:t>
      </w:r>
      <w:r w:rsidRPr="00DB4213">
        <w:rPr>
          <w:rFonts w:ascii="Times New Roman" w:eastAsia="Times New Roman" w:hAnsi="Times New Roman" w:cs="Times New Roman"/>
          <w:color w:val="000000"/>
          <w:spacing w:val="1"/>
          <w:sz w:val="28"/>
          <w:szCs w:val="28"/>
          <w:lang w:eastAsia="uk-UA"/>
        </w:rPr>
        <w:t xml:space="preserve">ають прямий вплив на рівень готовності дитини до школи. Діти старшого </w:t>
      </w:r>
      <w:r w:rsidRPr="00DB4213">
        <w:rPr>
          <w:rFonts w:ascii="Times New Roman" w:eastAsia="Times New Roman" w:hAnsi="Times New Roman" w:cs="Times New Roman"/>
          <w:color w:val="000000"/>
          <w:spacing w:val="1"/>
          <w:sz w:val="28"/>
          <w:szCs w:val="28"/>
          <w:lang w:eastAsia="uk-UA"/>
        </w:rPr>
        <w:lastRenderedPageBreak/>
        <w:t>дошкільного віку експериментальних груп демонстрували досить високі показники сформованих загальних уявлень та умінь, рівень працездатності; мотиваційну готовність до шкільного навчання</w:t>
      </w:r>
      <w:r w:rsidR="00DB4213" w:rsidRPr="00DB4213">
        <w:rPr>
          <w:rFonts w:ascii="Times New Roman" w:eastAsia="Times New Roman" w:hAnsi="Times New Roman" w:cs="Times New Roman"/>
          <w:color w:val="000000"/>
          <w:spacing w:val="1"/>
          <w:sz w:val="28"/>
          <w:szCs w:val="28"/>
          <w:lang w:eastAsia="uk-UA"/>
        </w:rPr>
        <w:t xml:space="preserve">. </w:t>
      </w:r>
      <w:r w:rsidRPr="00DB4213">
        <w:rPr>
          <w:rFonts w:ascii="Times New Roman" w:eastAsia="Times New Roman" w:hAnsi="Times New Roman" w:cs="Times New Roman"/>
          <w:color w:val="000000"/>
          <w:spacing w:val="1"/>
          <w:sz w:val="28"/>
          <w:szCs w:val="28"/>
          <w:lang w:eastAsia="uk-UA"/>
        </w:rPr>
        <w:t>У посібнику А. К. Колеченко та ін. виділено три основні напрями цілей, які є основою і фундаментом для підготовки дитини до школи [85]:</w:t>
      </w:r>
      <w:r w:rsidR="00DB4213" w:rsidRPr="00DB4213">
        <w:rPr>
          <w:rFonts w:ascii="Times New Roman" w:eastAsia="Times New Roman" w:hAnsi="Times New Roman" w:cs="Times New Roman"/>
          <w:color w:val="000000"/>
          <w:spacing w:val="1"/>
          <w:sz w:val="28"/>
          <w:szCs w:val="28"/>
          <w:lang w:eastAsia="uk-UA"/>
        </w:rPr>
        <w:t xml:space="preserve"> </w:t>
      </w:r>
      <w:r w:rsidRPr="00DB4213">
        <w:rPr>
          <w:rFonts w:ascii="Times New Roman" w:eastAsia="Times New Roman" w:hAnsi="Times New Roman" w:cs="Times New Roman"/>
          <w:color w:val="000000"/>
          <w:spacing w:val="1"/>
          <w:sz w:val="28"/>
          <w:szCs w:val="28"/>
          <w:lang w:eastAsia="uk-UA"/>
        </w:rPr>
        <w:t>фізична складова здоров'я;</w:t>
      </w:r>
      <w:r w:rsidR="00DB4213" w:rsidRPr="00DB4213">
        <w:rPr>
          <w:rFonts w:ascii="Times New Roman" w:eastAsia="Times New Roman" w:hAnsi="Times New Roman" w:cs="Times New Roman"/>
          <w:color w:val="000000"/>
          <w:spacing w:val="1"/>
          <w:sz w:val="28"/>
          <w:szCs w:val="28"/>
          <w:lang w:eastAsia="uk-UA"/>
        </w:rPr>
        <w:t xml:space="preserve"> </w:t>
      </w:r>
      <w:r w:rsidRPr="00DB4213">
        <w:rPr>
          <w:rFonts w:ascii="Times New Roman" w:eastAsia="Times New Roman" w:hAnsi="Times New Roman" w:cs="Times New Roman"/>
          <w:color w:val="000000"/>
          <w:spacing w:val="1"/>
          <w:sz w:val="28"/>
          <w:szCs w:val="28"/>
          <w:lang w:eastAsia="uk-UA"/>
        </w:rPr>
        <w:t>психічна складова здоров'я;</w:t>
      </w:r>
      <w:r w:rsidR="00DB4213" w:rsidRPr="00DB4213">
        <w:rPr>
          <w:rFonts w:ascii="Times New Roman" w:eastAsia="Times New Roman" w:hAnsi="Times New Roman" w:cs="Times New Roman"/>
          <w:color w:val="000000"/>
          <w:spacing w:val="1"/>
          <w:sz w:val="28"/>
          <w:szCs w:val="28"/>
          <w:lang w:eastAsia="uk-UA"/>
        </w:rPr>
        <w:t xml:space="preserve"> </w:t>
      </w:r>
      <w:r w:rsidRPr="00DB4213">
        <w:rPr>
          <w:rFonts w:ascii="Times New Roman" w:eastAsia="Times New Roman" w:hAnsi="Times New Roman" w:cs="Times New Roman"/>
          <w:color w:val="000000"/>
          <w:spacing w:val="1"/>
          <w:sz w:val="28"/>
          <w:szCs w:val="28"/>
          <w:lang w:eastAsia="uk-UA"/>
        </w:rPr>
        <w:t>психомоторик</w:t>
      </w:r>
      <w:r w:rsidR="00DB4213" w:rsidRPr="00DB4213">
        <w:rPr>
          <w:rFonts w:ascii="Times New Roman" w:eastAsia="Times New Roman" w:hAnsi="Times New Roman" w:cs="Times New Roman"/>
          <w:color w:val="000000"/>
          <w:spacing w:val="1"/>
          <w:sz w:val="28"/>
          <w:szCs w:val="28"/>
          <w:lang w:eastAsia="uk-UA"/>
        </w:rPr>
        <w:t>а</w:t>
      </w:r>
      <w:r w:rsidRPr="00DB4213">
        <w:rPr>
          <w:rFonts w:ascii="Times New Roman" w:eastAsia="Times New Roman" w:hAnsi="Times New Roman" w:cs="Times New Roman"/>
          <w:color w:val="000000"/>
          <w:spacing w:val="1"/>
          <w:sz w:val="28"/>
          <w:szCs w:val="28"/>
          <w:lang w:eastAsia="uk-UA"/>
        </w:rPr>
        <w:t>.</w:t>
      </w:r>
    </w:p>
    <w:p w:rsidR="00DB4213" w:rsidRPr="00DB4213" w:rsidRDefault="007037D1" w:rsidP="00DB4213">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DB4213">
        <w:rPr>
          <w:rFonts w:ascii="Times New Roman" w:eastAsia="Times New Roman" w:hAnsi="Times New Roman" w:cs="Times New Roman"/>
          <w:color w:val="000000"/>
          <w:spacing w:val="1"/>
          <w:sz w:val="28"/>
          <w:szCs w:val="28"/>
          <w:lang w:eastAsia="uk-UA"/>
        </w:rPr>
        <w:t>Завдання дошкільної освітньої установи - випустити дитину, за станом здоров'я готов</w:t>
      </w:r>
      <w:r w:rsidR="00DB4213">
        <w:rPr>
          <w:rFonts w:ascii="Times New Roman" w:eastAsia="Times New Roman" w:hAnsi="Times New Roman" w:cs="Times New Roman"/>
          <w:color w:val="000000"/>
          <w:spacing w:val="1"/>
          <w:sz w:val="28"/>
          <w:szCs w:val="28"/>
          <w:lang w:eastAsia="uk-UA"/>
        </w:rPr>
        <w:t>у</w:t>
      </w:r>
      <w:r w:rsidRPr="00DB4213">
        <w:rPr>
          <w:rFonts w:ascii="Times New Roman" w:eastAsia="Times New Roman" w:hAnsi="Times New Roman" w:cs="Times New Roman"/>
          <w:color w:val="000000"/>
          <w:spacing w:val="1"/>
          <w:sz w:val="28"/>
          <w:szCs w:val="28"/>
          <w:lang w:eastAsia="uk-UA"/>
        </w:rPr>
        <w:t xml:space="preserve"> навчатися в школі: дитину, яка ви</w:t>
      </w:r>
      <w:r w:rsidR="00DB4213">
        <w:rPr>
          <w:rFonts w:ascii="Times New Roman" w:eastAsia="Times New Roman" w:hAnsi="Times New Roman" w:cs="Times New Roman"/>
          <w:color w:val="000000"/>
          <w:spacing w:val="1"/>
          <w:sz w:val="28"/>
          <w:szCs w:val="28"/>
          <w:lang w:eastAsia="uk-UA"/>
        </w:rPr>
        <w:t>тримає</w:t>
      </w:r>
      <w:r w:rsidRPr="00DB4213">
        <w:rPr>
          <w:rFonts w:ascii="Times New Roman" w:eastAsia="Times New Roman" w:hAnsi="Times New Roman" w:cs="Times New Roman"/>
          <w:color w:val="000000"/>
          <w:spacing w:val="1"/>
          <w:sz w:val="28"/>
          <w:szCs w:val="28"/>
          <w:lang w:eastAsia="uk-UA"/>
        </w:rPr>
        <w:t xml:space="preserve"> 40</w:t>
      </w:r>
      <w:r w:rsidR="00DB4213" w:rsidRPr="00DB4213">
        <w:rPr>
          <w:rFonts w:ascii="Times New Roman" w:eastAsia="Times New Roman" w:hAnsi="Times New Roman" w:cs="Times New Roman"/>
          <w:color w:val="000000"/>
          <w:spacing w:val="1"/>
          <w:sz w:val="28"/>
          <w:szCs w:val="28"/>
          <w:lang w:eastAsia="uk-UA"/>
        </w:rPr>
        <w:t>-</w:t>
      </w:r>
      <w:r w:rsidRPr="00DB4213">
        <w:rPr>
          <w:rFonts w:ascii="Times New Roman" w:eastAsia="Times New Roman" w:hAnsi="Times New Roman" w:cs="Times New Roman"/>
          <w:color w:val="000000"/>
          <w:spacing w:val="1"/>
          <w:sz w:val="28"/>
          <w:szCs w:val="28"/>
          <w:lang w:eastAsia="uk-UA"/>
        </w:rPr>
        <w:t>45 хвилин уроку, яка вміє спілкуватися, у якої розвинена рука (психомоторика), інтелектуальна, емоційна, вольова та мотиваційні сфери, адекватна самооцінка, відповідальність т</w:t>
      </w:r>
      <w:r w:rsidR="00DB4213" w:rsidRPr="00DB4213">
        <w:rPr>
          <w:rFonts w:ascii="Times New Roman" w:eastAsia="Times New Roman" w:hAnsi="Times New Roman" w:cs="Times New Roman"/>
          <w:color w:val="000000"/>
          <w:spacing w:val="1"/>
          <w:sz w:val="28"/>
          <w:szCs w:val="28"/>
          <w:lang w:eastAsia="uk-UA"/>
        </w:rPr>
        <w:t>ощо</w:t>
      </w:r>
      <w:r w:rsidRPr="00DB4213">
        <w:rPr>
          <w:rFonts w:ascii="Times New Roman" w:eastAsia="Times New Roman" w:hAnsi="Times New Roman" w:cs="Times New Roman"/>
          <w:color w:val="000000"/>
          <w:spacing w:val="1"/>
          <w:sz w:val="28"/>
          <w:szCs w:val="28"/>
          <w:lang w:eastAsia="uk-UA"/>
        </w:rPr>
        <w:t>.</w:t>
      </w:r>
    </w:p>
    <w:p w:rsidR="007037D1" w:rsidRPr="00DB4213" w:rsidRDefault="007037D1" w:rsidP="00DB4213">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DB4213">
        <w:rPr>
          <w:rFonts w:ascii="Times New Roman" w:eastAsia="Times New Roman" w:hAnsi="Times New Roman" w:cs="Times New Roman"/>
          <w:color w:val="000000"/>
          <w:spacing w:val="1"/>
          <w:sz w:val="28"/>
          <w:szCs w:val="28"/>
          <w:lang w:eastAsia="uk-UA"/>
        </w:rPr>
        <w:t xml:space="preserve">Пропонуємо результати діагностики рівня готовності до школи дітей підготовчих груп ДНЗ (рис. </w:t>
      </w:r>
      <w:r w:rsidR="00DB4213">
        <w:rPr>
          <w:rFonts w:ascii="Times New Roman" w:eastAsia="Times New Roman" w:hAnsi="Times New Roman" w:cs="Times New Roman"/>
          <w:color w:val="000000"/>
          <w:spacing w:val="1"/>
          <w:sz w:val="28"/>
          <w:szCs w:val="28"/>
          <w:lang w:eastAsia="uk-UA"/>
        </w:rPr>
        <w:t>3.4, рис.3.5</w:t>
      </w:r>
      <w:r w:rsidRPr="00DB4213">
        <w:rPr>
          <w:rFonts w:ascii="Times New Roman" w:eastAsia="Times New Roman" w:hAnsi="Times New Roman" w:cs="Times New Roman"/>
          <w:color w:val="000000"/>
          <w:spacing w:val="1"/>
          <w:sz w:val="28"/>
          <w:szCs w:val="28"/>
          <w:lang w:eastAsia="uk-UA"/>
        </w:rPr>
        <w:t xml:space="preserve">). Брало участь дві групи дітей по </w:t>
      </w:r>
      <w:r w:rsidRPr="00DB4213">
        <w:rPr>
          <w:rFonts w:ascii="Times New Roman" w:eastAsia="Times New Roman" w:hAnsi="Times New Roman" w:cs="Times New Roman"/>
          <w:color w:val="FF0000"/>
          <w:spacing w:val="1"/>
          <w:sz w:val="28"/>
          <w:szCs w:val="28"/>
          <w:lang w:eastAsia="uk-UA"/>
        </w:rPr>
        <w:t xml:space="preserve">100 </w:t>
      </w:r>
      <w:r w:rsidRPr="00DB4213">
        <w:rPr>
          <w:rFonts w:ascii="Times New Roman" w:eastAsia="Times New Roman" w:hAnsi="Times New Roman" w:cs="Times New Roman"/>
          <w:color w:val="000000"/>
          <w:spacing w:val="1"/>
          <w:sz w:val="28"/>
          <w:szCs w:val="28"/>
          <w:lang w:eastAsia="uk-UA"/>
        </w:rPr>
        <w:t>осіб у кожній. Діагностика проводилася у двох напрямках:</w:t>
      </w:r>
    </w:p>
    <w:p w:rsidR="007037D1" w:rsidRPr="00DB4213" w:rsidRDefault="007037D1" w:rsidP="00DB4213">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DB4213">
        <w:rPr>
          <w:rFonts w:ascii="Times New Roman" w:eastAsia="Times New Roman" w:hAnsi="Times New Roman" w:cs="Times New Roman"/>
          <w:color w:val="000000"/>
          <w:sz w:val="28"/>
          <w:szCs w:val="28"/>
          <w:lang w:eastAsia="uk-UA"/>
        </w:rPr>
        <w:t>•     </w:t>
      </w:r>
      <w:r w:rsidRPr="00DB4213">
        <w:rPr>
          <w:rFonts w:ascii="Times New Roman" w:eastAsia="Times New Roman" w:hAnsi="Times New Roman" w:cs="Times New Roman"/>
          <w:color w:val="000000"/>
          <w:spacing w:val="1"/>
          <w:sz w:val="28"/>
          <w:szCs w:val="28"/>
          <w:lang w:eastAsia="uk-UA"/>
        </w:rPr>
        <w:t> дослідження сформован</w:t>
      </w:r>
      <w:r w:rsidR="00DB4213">
        <w:rPr>
          <w:rFonts w:ascii="Times New Roman" w:eastAsia="Times New Roman" w:hAnsi="Times New Roman" w:cs="Times New Roman"/>
          <w:color w:val="000000"/>
          <w:spacing w:val="1"/>
          <w:sz w:val="28"/>
          <w:szCs w:val="28"/>
          <w:lang w:eastAsia="uk-UA"/>
        </w:rPr>
        <w:t xml:space="preserve">их </w:t>
      </w:r>
      <w:r w:rsidRPr="00DB4213">
        <w:rPr>
          <w:rFonts w:ascii="Times New Roman" w:eastAsia="Times New Roman" w:hAnsi="Times New Roman" w:cs="Times New Roman"/>
          <w:color w:val="000000"/>
          <w:spacing w:val="1"/>
          <w:sz w:val="28"/>
          <w:szCs w:val="28"/>
          <w:lang w:eastAsia="uk-UA"/>
        </w:rPr>
        <w:t>загальних уявлень та умінь (за Я. Керном-Ієрасеком);</w:t>
      </w:r>
    </w:p>
    <w:p w:rsidR="007037D1" w:rsidRPr="00DB4213" w:rsidRDefault="007037D1" w:rsidP="00DB4213">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DB4213">
        <w:rPr>
          <w:rFonts w:ascii="Times New Roman" w:eastAsia="Times New Roman" w:hAnsi="Times New Roman" w:cs="Times New Roman"/>
          <w:color w:val="000000"/>
          <w:sz w:val="28"/>
          <w:szCs w:val="28"/>
          <w:lang w:eastAsia="uk-UA"/>
        </w:rPr>
        <w:t>•     </w:t>
      </w:r>
      <w:r w:rsidRPr="00DB4213">
        <w:rPr>
          <w:rFonts w:ascii="Times New Roman" w:eastAsia="Times New Roman" w:hAnsi="Times New Roman" w:cs="Times New Roman"/>
          <w:color w:val="000000"/>
          <w:spacing w:val="1"/>
          <w:sz w:val="28"/>
          <w:szCs w:val="28"/>
          <w:lang w:eastAsia="uk-UA"/>
        </w:rPr>
        <w:t> дослідження мотиваційної готовності дитини до школи</w:t>
      </w:r>
      <w:r w:rsidR="00DB4213">
        <w:rPr>
          <w:rFonts w:ascii="Times New Roman" w:eastAsia="Times New Roman" w:hAnsi="Times New Roman" w:cs="Times New Roman"/>
          <w:color w:val="000000"/>
          <w:spacing w:val="1"/>
          <w:sz w:val="28"/>
          <w:szCs w:val="28"/>
          <w:lang w:eastAsia="uk-UA"/>
        </w:rPr>
        <w:t xml:space="preserve"> </w:t>
      </w:r>
      <w:r w:rsidRPr="00DB4213">
        <w:rPr>
          <w:rFonts w:ascii="Times New Roman" w:eastAsia="Times New Roman" w:hAnsi="Times New Roman" w:cs="Times New Roman"/>
          <w:color w:val="000000"/>
          <w:spacing w:val="1"/>
          <w:sz w:val="28"/>
          <w:szCs w:val="28"/>
          <w:lang w:eastAsia="uk-UA"/>
        </w:rPr>
        <w:t xml:space="preserve">(діагностична бесіда </w:t>
      </w:r>
      <w:r w:rsidR="00DB4213">
        <w:rPr>
          <w:rFonts w:ascii="Times New Roman" w:eastAsia="Times New Roman" w:hAnsi="Times New Roman" w:cs="Times New Roman"/>
          <w:color w:val="000000"/>
          <w:spacing w:val="1"/>
          <w:sz w:val="28"/>
          <w:szCs w:val="28"/>
          <w:lang w:eastAsia="uk-UA"/>
        </w:rPr>
        <w:t xml:space="preserve">за авторством </w:t>
      </w:r>
      <w:r w:rsidRPr="00DB4213">
        <w:rPr>
          <w:rFonts w:ascii="Times New Roman" w:eastAsia="Times New Roman" w:hAnsi="Times New Roman" w:cs="Times New Roman"/>
          <w:color w:val="000000"/>
          <w:spacing w:val="1"/>
          <w:sz w:val="28"/>
          <w:szCs w:val="28"/>
          <w:lang w:eastAsia="uk-UA"/>
        </w:rPr>
        <w:t>А. Д. Виноградової).</w:t>
      </w:r>
    </w:p>
    <w:p w:rsidR="007037D1" w:rsidRDefault="007037D1" w:rsidP="000A5513">
      <w:pPr>
        <w:spacing w:after="0" w:line="360" w:lineRule="auto"/>
        <w:ind w:firstLine="709"/>
        <w:jc w:val="both"/>
        <w:rPr>
          <w:rFonts w:ascii="Courier New" w:eastAsia="Times New Roman" w:hAnsi="Courier New" w:cs="Courier New"/>
          <w:color w:val="000000"/>
          <w:sz w:val="24"/>
          <w:szCs w:val="24"/>
          <w:lang w:eastAsia="uk-UA"/>
        </w:rPr>
      </w:pPr>
      <w:r w:rsidRPr="00DB4213">
        <w:rPr>
          <w:rFonts w:ascii="Courier New" w:eastAsia="Times New Roman" w:hAnsi="Courier New" w:cs="Courier New"/>
          <w:color w:val="000000"/>
          <w:sz w:val="28"/>
          <w:szCs w:val="28"/>
          <w:lang w:eastAsia="uk-UA"/>
        </w:rPr>
        <w:br w:type="textWrapping" w:clear="all"/>
      </w:r>
    </w:p>
    <w:p w:rsidR="006E6AD4" w:rsidRDefault="006E6AD4" w:rsidP="000A5513">
      <w:pPr>
        <w:spacing w:after="0" w:line="360" w:lineRule="auto"/>
        <w:ind w:firstLine="709"/>
        <w:jc w:val="both"/>
        <w:rPr>
          <w:rFonts w:ascii="Courier New" w:eastAsia="Times New Roman" w:hAnsi="Courier New" w:cs="Courier New"/>
          <w:color w:val="000000"/>
          <w:sz w:val="24"/>
          <w:szCs w:val="24"/>
          <w:lang w:eastAsia="uk-UA"/>
        </w:rPr>
      </w:pPr>
    </w:p>
    <w:p w:rsidR="006E6AD4" w:rsidRPr="007037D1" w:rsidRDefault="006E6AD4" w:rsidP="000A5513">
      <w:pPr>
        <w:spacing w:after="0" w:line="360" w:lineRule="auto"/>
        <w:ind w:firstLine="709"/>
        <w:jc w:val="both"/>
        <w:rPr>
          <w:rFonts w:ascii="Courier New" w:eastAsia="Times New Roman" w:hAnsi="Courier New" w:cs="Courier New"/>
          <w:color w:val="000000"/>
          <w:sz w:val="24"/>
          <w:szCs w:val="24"/>
          <w:lang w:eastAsia="uk-UA"/>
        </w:rPr>
      </w:pPr>
      <w:bookmarkStart w:id="7" w:name="_GoBack"/>
      <w:bookmarkEnd w:id="7"/>
    </w:p>
    <w:p w:rsidR="007037D1" w:rsidRPr="00CA1040" w:rsidRDefault="007037D1" w:rsidP="00CA1040">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CA1040">
        <w:rPr>
          <w:rFonts w:ascii="Times New Roman" w:eastAsia="Times New Roman" w:hAnsi="Times New Roman" w:cs="Times New Roman"/>
          <w:color w:val="000000"/>
          <w:spacing w:val="1"/>
          <w:sz w:val="28"/>
          <w:szCs w:val="28"/>
          <w:lang w:eastAsia="uk-UA"/>
        </w:rPr>
        <w:t>Готовність дитини до шкільного навчання визначається системним обстеженням стану інтелектуальної, мовленнєвої, емоційно-вольової та мотиваційної сфер [85]. Кожна з цих сфер вивчається рядом методик, спрямованих на виявлення рівня психічного розвитку, наявності необхідних навичок та умінь, стану мотиваційного ставлення до шкільного навчання.</w:t>
      </w:r>
    </w:p>
    <w:p w:rsidR="00BF5868" w:rsidRDefault="007037D1" w:rsidP="00CA1040">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CA1040">
        <w:rPr>
          <w:rFonts w:ascii="Times New Roman" w:eastAsia="Times New Roman" w:hAnsi="Times New Roman" w:cs="Times New Roman"/>
          <w:color w:val="000000"/>
          <w:spacing w:val="1"/>
          <w:sz w:val="28"/>
          <w:szCs w:val="28"/>
          <w:lang w:eastAsia="uk-UA"/>
        </w:rPr>
        <w:t xml:space="preserve">Результати обстеження дітей (всього </w:t>
      </w:r>
      <w:r w:rsidRPr="00CA1040">
        <w:rPr>
          <w:rFonts w:ascii="Times New Roman" w:eastAsia="Times New Roman" w:hAnsi="Times New Roman" w:cs="Times New Roman"/>
          <w:color w:val="FF0000"/>
          <w:spacing w:val="1"/>
          <w:sz w:val="28"/>
          <w:szCs w:val="28"/>
          <w:lang w:eastAsia="uk-UA"/>
        </w:rPr>
        <w:t>102 особи</w:t>
      </w:r>
      <w:r w:rsidRPr="00CA1040">
        <w:rPr>
          <w:rFonts w:ascii="Times New Roman" w:eastAsia="Times New Roman" w:hAnsi="Times New Roman" w:cs="Times New Roman"/>
          <w:color w:val="000000"/>
          <w:spacing w:val="1"/>
          <w:sz w:val="28"/>
          <w:szCs w:val="28"/>
          <w:lang w:eastAsia="uk-UA"/>
        </w:rPr>
        <w:t>), які відвідували Д</w:t>
      </w:r>
      <w:r w:rsidR="00CA1040" w:rsidRPr="00CA1040">
        <w:rPr>
          <w:rFonts w:ascii="Times New Roman" w:eastAsia="Times New Roman" w:hAnsi="Times New Roman" w:cs="Times New Roman"/>
          <w:color w:val="000000"/>
          <w:spacing w:val="1"/>
          <w:sz w:val="28"/>
          <w:szCs w:val="28"/>
          <w:lang w:eastAsia="uk-UA"/>
        </w:rPr>
        <w:t>З</w:t>
      </w:r>
      <w:r w:rsidR="00CA1040">
        <w:rPr>
          <w:rFonts w:ascii="Times New Roman" w:eastAsia="Times New Roman" w:hAnsi="Times New Roman" w:cs="Times New Roman"/>
          <w:color w:val="000000"/>
          <w:spacing w:val="1"/>
          <w:sz w:val="28"/>
          <w:szCs w:val="28"/>
          <w:lang w:eastAsia="uk-UA"/>
        </w:rPr>
        <w:t>О</w:t>
      </w:r>
      <w:r w:rsidRPr="00CA1040">
        <w:rPr>
          <w:rFonts w:ascii="Times New Roman" w:eastAsia="Times New Roman" w:hAnsi="Times New Roman" w:cs="Times New Roman"/>
          <w:color w:val="000000"/>
          <w:spacing w:val="1"/>
          <w:sz w:val="28"/>
          <w:szCs w:val="28"/>
          <w:lang w:eastAsia="uk-UA"/>
        </w:rPr>
        <w:t xml:space="preserve">, де системно застосовувалися </w:t>
      </w:r>
      <w:r w:rsidR="00CA1040" w:rsidRPr="00CA1040">
        <w:rPr>
          <w:rFonts w:ascii="Times New Roman" w:eastAsia="Times New Roman" w:hAnsi="Times New Roman" w:cs="Times New Roman"/>
          <w:color w:val="000000"/>
          <w:spacing w:val="1"/>
          <w:sz w:val="28"/>
          <w:szCs w:val="28"/>
          <w:lang w:eastAsia="uk-UA"/>
        </w:rPr>
        <w:t>оздоров</w:t>
      </w:r>
      <w:r w:rsidRPr="00CA1040">
        <w:rPr>
          <w:rFonts w:ascii="Times New Roman" w:eastAsia="Times New Roman" w:hAnsi="Times New Roman" w:cs="Times New Roman"/>
          <w:color w:val="000000"/>
          <w:spacing w:val="1"/>
          <w:sz w:val="28"/>
          <w:szCs w:val="28"/>
          <w:lang w:eastAsia="uk-UA"/>
        </w:rPr>
        <w:t xml:space="preserve">чі педагогічні технології, відрізняються від показників дітей контрольних груп (табл. </w:t>
      </w:r>
      <w:r w:rsidR="00667DC2" w:rsidRPr="00667DC2">
        <w:rPr>
          <w:rFonts w:ascii="Times New Roman" w:eastAsia="Times New Roman" w:hAnsi="Times New Roman" w:cs="Times New Roman"/>
          <w:color w:val="000000" w:themeColor="text1"/>
          <w:spacing w:val="1"/>
          <w:sz w:val="28"/>
          <w:szCs w:val="28"/>
          <w:lang w:eastAsia="uk-UA"/>
        </w:rPr>
        <w:t>3.1</w:t>
      </w:r>
      <w:r w:rsidRPr="00667DC2">
        <w:rPr>
          <w:rFonts w:ascii="Times New Roman" w:eastAsia="Times New Roman" w:hAnsi="Times New Roman" w:cs="Times New Roman"/>
          <w:color w:val="000000" w:themeColor="text1"/>
          <w:spacing w:val="1"/>
          <w:sz w:val="28"/>
          <w:szCs w:val="28"/>
          <w:lang w:eastAsia="uk-UA"/>
        </w:rPr>
        <w:t>). </w:t>
      </w:r>
      <w:r w:rsidRPr="00CA1040">
        <w:rPr>
          <w:rFonts w:ascii="Times New Roman" w:eastAsia="Times New Roman" w:hAnsi="Times New Roman" w:cs="Times New Roman"/>
          <w:color w:val="000000"/>
          <w:spacing w:val="1"/>
          <w:sz w:val="28"/>
          <w:szCs w:val="28"/>
          <w:lang w:eastAsia="uk-UA"/>
        </w:rPr>
        <w:t xml:space="preserve">Спостереження дітей у </w:t>
      </w:r>
      <w:r w:rsidRPr="00CA1040">
        <w:rPr>
          <w:rFonts w:ascii="Times New Roman" w:eastAsia="Times New Roman" w:hAnsi="Times New Roman" w:cs="Times New Roman"/>
          <w:color w:val="000000"/>
          <w:spacing w:val="1"/>
          <w:sz w:val="28"/>
          <w:szCs w:val="28"/>
          <w:lang w:eastAsia="uk-UA"/>
        </w:rPr>
        <w:lastRenderedPageBreak/>
        <w:t>повсякденному житті освітнього закладу показали, що у експериментальних групах діти виявляють більше</w:t>
      </w:r>
      <w:r w:rsidR="00CA1040" w:rsidRPr="00CA1040">
        <w:rPr>
          <w:rFonts w:ascii="Times New Roman" w:eastAsia="Times New Roman" w:hAnsi="Times New Roman" w:cs="Times New Roman"/>
          <w:color w:val="000000"/>
          <w:spacing w:val="1"/>
          <w:sz w:val="28"/>
          <w:szCs w:val="28"/>
          <w:lang w:eastAsia="uk-UA"/>
        </w:rPr>
        <w:t xml:space="preserve"> виражену активність, послідовність, доказовість, </w:t>
      </w:r>
    </w:p>
    <w:p w:rsidR="00BF5868" w:rsidRPr="00CA1040" w:rsidRDefault="00BF5868" w:rsidP="00BF5868">
      <w:pPr>
        <w:shd w:val="clear" w:color="auto" w:fill="FFFFFF"/>
        <w:spacing w:after="0" w:line="360" w:lineRule="auto"/>
        <w:jc w:val="both"/>
        <w:rPr>
          <w:rFonts w:ascii="Courier New" w:eastAsia="Times New Roman" w:hAnsi="Courier New" w:cs="Courier New"/>
          <w:color w:val="000000"/>
          <w:sz w:val="28"/>
          <w:szCs w:val="28"/>
          <w:lang w:eastAsia="uk-UA"/>
        </w:rPr>
      </w:pPr>
      <w:r w:rsidRPr="00CA1040">
        <w:rPr>
          <w:rFonts w:ascii="Times New Roman" w:eastAsia="Times New Roman" w:hAnsi="Times New Roman" w:cs="Times New Roman"/>
          <w:color w:val="000000"/>
          <w:spacing w:val="1"/>
          <w:sz w:val="28"/>
          <w:szCs w:val="28"/>
          <w:lang w:eastAsia="uk-UA"/>
        </w:rPr>
        <w:t>критичність суджень.</w:t>
      </w:r>
    </w:p>
    <w:p w:rsidR="00BF5868" w:rsidRPr="00BF5868" w:rsidRDefault="00BF5868" w:rsidP="00BF5868">
      <w:pPr>
        <w:pStyle w:val="22"/>
        <w:shd w:val="clear" w:color="auto" w:fill="auto"/>
        <w:spacing w:after="0" w:line="360" w:lineRule="auto"/>
        <w:jc w:val="right"/>
        <w:rPr>
          <w:sz w:val="28"/>
          <w:szCs w:val="28"/>
        </w:rPr>
      </w:pPr>
      <w:r w:rsidRPr="00BF5868">
        <w:rPr>
          <w:rStyle w:val="21"/>
          <w:bCs/>
          <w:color w:val="000000"/>
          <w:sz w:val="28"/>
          <w:szCs w:val="28"/>
          <w:lang w:eastAsia="ru-RU"/>
        </w:rPr>
        <w:t>Таблиця</w:t>
      </w:r>
      <w:r w:rsidR="00667DC2">
        <w:rPr>
          <w:rStyle w:val="21"/>
          <w:bCs/>
          <w:color w:val="000000"/>
          <w:sz w:val="28"/>
          <w:szCs w:val="28"/>
          <w:lang w:eastAsia="ru-RU"/>
        </w:rPr>
        <w:t xml:space="preserve"> 3.1</w:t>
      </w:r>
    </w:p>
    <w:p w:rsidR="00BF5868" w:rsidRPr="00BF5868" w:rsidRDefault="00BF5868" w:rsidP="00BF5868">
      <w:pPr>
        <w:pStyle w:val="af1"/>
        <w:shd w:val="clear" w:color="auto" w:fill="auto"/>
        <w:spacing w:before="0" w:after="0" w:line="360" w:lineRule="auto"/>
        <w:rPr>
          <w:sz w:val="28"/>
          <w:szCs w:val="28"/>
        </w:rPr>
      </w:pPr>
      <w:r w:rsidRPr="00BF5868">
        <w:rPr>
          <w:rStyle w:val="af0"/>
          <w:b/>
          <w:bCs/>
          <w:color w:val="000000"/>
          <w:sz w:val="28"/>
          <w:szCs w:val="28"/>
          <w:lang w:eastAsia="ru-RU"/>
        </w:rPr>
        <w:t>Результати тестування визначення рівня розвитку вербального</w:t>
      </w:r>
    </w:p>
    <w:p w:rsidR="00BF5868" w:rsidRPr="00BF5868" w:rsidRDefault="00BF5868" w:rsidP="00BF5868">
      <w:pPr>
        <w:pStyle w:val="af1"/>
        <w:shd w:val="clear" w:color="auto" w:fill="auto"/>
        <w:spacing w:before="0" w:after="0" w:line="360" w:lineRule="auto"/>
        <w:rPr>
          <w:sz w:val="28"/>
          <w:szCs w:val="28"/>
        </w:rPr>
      </w:pPr>
      <w:r w:rsidRPr="00BF5868">
        <w:rPr>
          <w:rStyle w:val="af0"/>
          <w:b/>
          <w:bCs/>
          <w:color w:val="000000"/>
          <w:sz w:val="28"/>
          <w:szCs w:val="28"/>
          <w:lang w:eastAsia="ru-RU"/>
        </w:rPr>
        <w:t>мислення (за Я. Ієрасєку)</w:t>
      </w:r>
    </w:p>
    <w:tbl>
      <w:tblPr>
        <w:tblW w:w="950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52"/>
        <w:gridCol w:w="3169"/>
        <w:gridCol w:w="3188"/>
      </w:tblGrid>
      <w:tr w:rsidR="00BF5868" w:rsidRPr="00F775B5" w:rsidTr="00A12ED9">
        <w:trPr>
          <w:trHeight w:val="1469"/>
        </w:trPr>
        <w:tc>
          <w:tcPr>
            <w:tcW w:w="3152" w:type="dxa"/>
            <w:shd w:val="clear" w:color="auto" w:fill="FFFFFF"/>
            <w:hideMark/>
          </w:tcPr>
          <w:p w:rsidR="00BF5868" w:rsidRPr="00F775B5" w:rsidRDefault="00BF5868" w:rsidP="00A12ED9">
            <w:pPr>
              <w:shd w:val="clear" w:color="auto" w:fill="FFFFFF"/>
              <w:spacing w:after="0" w:line="48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6"/>
                <w:szCs w:val="26"/>
                <w:lang w:eastAsia="uk-UA"/>
              </w:rPr>
              <w:t>Р</w:t>
            </w:r>
            <w:r w:rsidRPr="00F775B5">
              <w:rPr>
                <w:rFonts w:ascii="Times New Roman" w:eastAsia="Times New Roman" w:hAnsi="Times New Roman" w:cs="Times New Roman"/>
                <w:spacing w:val="1"/>
                <w:sz w:val="26"/>
                <w:szCs w:val="26"/>
                <w:lang w:eastAsia="uk-UA"/>
              </w:rPr>
              <w:t>івні розвитку вербального мислення</w:t>
            </w:r>
          </w:p>
        </w:tc>
        <w:tc>
          <w:tcPr>
            <w:tcW w:w="3169" w:type="dxa"/>
            <w:tcBorders>
              <w:left w:val="single" w:sz="6" w:space="0" w:color="auto"/>
            </w:tcBorders>
            <w:shd w:val="clear" w:color="auto" w:fill="FFFFFF"/>
            <w:hideMark/>
          </w:tcPr>
          <w:p w:rsidR="00BF5868" w:rsidRPr="00F775B5" w:rsidRDefault="00BF5868" w:rsidP="00A12ED9">
            <w:pPr>
              <w:shd w:val="clear" w:color="auto" w:fill="FFFFFF"/>
              <w:spacing w:after="0" w:line="48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Експериментальні групи (</w:t>
            </w:r>
            <w:r w:rsidR="00A12ED9">
              <w:rPr>
                <w:rFonts w:ascii="Times New Roman" w:eastAsia="Times New Roman" w:hAnsi="Times New Roman" w:cs="Times New Roman"/>
                <w:spacing w:val="1"/>
                <w:sz w:val="26"/>
                <w:szCs w:val="26"/>
                <w:lang w:eastAsia="uk-UA"/>
              </w:rPr>
              <w:t>осіб</w:t>
            </w:r>
            <w:r w:rsidRPr="00F775B5">
              <w:rPr>
                <w:rFonts w:ascii="Times New Roman" w:eastAsia="Times New Roman" w:hAnsi="Times New Roman" w:cs="Times New Roman"/>
                <w:spacing w:val="1"/>
                <w:sz w:val="26"/>
                <w:szCs w:val="26"/>
                <w:lang w:eastAsia="uk-UA"/>
              </w:rPr>
              <w:t>)</w:t>
            </w:r>
          </w:p>
        </w:tc>
        <w:tc>
          <w:tcPr>
            <w:tcW w:w="3188" w:type="dxa"/>
            <w:tcBorders>
              <w:left w:val="single" w:sz="6" w:space="0" w:color="auto"/>
            </w:tcBorders>
            <w:shd w:val="clear" w:color="auto" w:fill="FFFFFF"/>
            <w:hideMark/>
          </w:tcPr>
          <w:p w:rsidR="00BF5868" w:rsidRPr="00F775B5" w:rsidRDefault="00BF5868" w:rsidP="00A12ED9">
            <w:pPr>
              <w:shd w:val="clear" w:color="auto" w:fill="FFFFFF"/>
              <w:spacing w:after="0" w:line="485"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Контрольні групи (</w:t>
            </w:r>
            <w:r w:rsidR="00A12ED9">
              <w:rPr>
                <w:rFonts w:ascii="Times New Roman" w:eastAsia="Times New Roman" w:hAnsi="Times New Roman" w:cs="Times New Roman"/>
                <w:spacing w:val="1"/>
                <w:sz w:val="26"/>
                <w:szCs w:val="26"/>
                <w:lang w:eastAsia="uk-UA"/>
              </w:rPr>
              <w:t>осіб</w:t>
            </w:r>
            <w:r w:rsidRPr="00F775B5">
              <w:rPr>
                <w:rFonts w:ascii="Times New Roman" w:eastAsia="Times New Roman" w:hAnsi="Times New Roman" w:cs="Times New Roman"/>
                <w:spacing w:val="1"/>
                <w:sz w:val="26"/>
                <w:szCs w:val="26"/>
                <w:lang w:eastAsia="uk-UA"/>
              </w:rPr>
              <w:t>)</w:t>
            </w:r>
          </w:p>
        </w:tc>
      </w:tr>
      <w:tr w:rsidR="00BF5868" w:rsidRPr="00F775B5" w:rsidTr="00A12ED9">
        <w:trPr>
          <w:trHeight w:val="490"/>
        </w:trPr>
        <w:tc>
          <w:tcPr>
            <w:tcW w:w="3152" w:type="dxa"/>
            <w:tcBorders>
              <w:top w:val="single" w:sz="6" w:space="0" w:color="auto"/>
            </w:tcBorders>
            <w:shd w:val="clear" w:color="auto" w:fill="FFFFFF"/>
            <w:hideMark/>
          </w:tcPr>
          <w:p w:rsidR="00BF5868" w:rsidRPr="00F775B5" w:rsidRDefault="00BF5868" w:rsidP="00A12ED9">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Дуже високий рівень</w:t>
            </w:r>
          </w:p>
        </w:tc>
        <w:tc>
          <w:tcPr>
            <w:tcW w:w="3169" w:type="dxa"/>
            <w:tcBorders>
              <w:top w:val="single" w:sz="6" w:space="0" w:color="auto"/>
              <w:left w:val="single" w:sz="6" w:space="0" w:color="auto"/>
            </w:tcBorders>
            <w:shd w:val="clear" w:color="auto" w:fill="FFFFFF"/>
            <w:hideMark/>
          </w:tcPr>
          <w:p w:rsidR="00BF5868" w:rsidRPr="00F775B5" w:rsidRDefault="00BF5868" w:rsidP="00A12ED9">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13</w:t>
            </w:r>
          </w:p>
        </w:tc>
        <w:tc>
          <w:tcPr>
            <w:tcW w:w="3188" w:type="dxa"/>
            <w:tcBorders>
              <w:top w:val="single" w:sz="6" w:space="0" w:color="auto"/>
              <w:left w:val="single" w:sz="6" w:space="0" w:color="auto"/>
            </w:tcBorders>
            <w:shd w:val="clear" w:color="auto" w:fill="FFFFFF"/>
            <w:vAlign w:val="center"/>
            <w:hideMark/>
          </w:tcPr>
          <w:p w:rsidR="00BF5868" w:rsidRPr="00F775B5" w:rsidRDefault="00BF5868" w:rsidP="00A12ED9">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6</w:t>
            </w:r>
          </w:p>
        </w:tc>
      </w:tr>
      <w:tr w:rsidR="00BF5868" w:rsidRPr="00F775B5" w:rsidTr="00A12ED9">
        <w:trPr>
          <w:trHeight w:val="490"/>
        </w:trPr>
        <w:tc>
          <w:tcPr>
            <w:tcW w:w="3152" w:type="dxa"/>
            <w:tcBorders>
              <w:top w:val="single" w:sz="6" w:space="0" w:color="auto"/>
            </w:tcBorders>
            <w:shd w:val="clear" w:color="auto" w:fill="FFFFFF"/>
            <w:hideMark/>
          </w:tcPr>
          <w:p w:rsidR="00BF5868" w:rsidRPr="00F775B5" w:rsidRDefault="00BF5868" w:rsidP="00A12ED9">
            <w:pPr>
              <w:shd w:val="clear" w:color="auto" w:fill="FFFFFF"/>
              <w:spacing w:after="0" w:line="26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Високий рівень</w:t>
            </w:r>
          </w:p>
        </w:tc>
        <w:tc>
          <w:tcPr>
            <w:tcW w:w="3169" w:type="dxa"/>
            <w:tcBorders>
              <w:top w:val="single" w:sz="6" w:space="0" w:color="auto"/>
              <w:left w:val="single" w:sz="6" w:space="0" w:color="auto"/>
            </w:tcBorders>
            <w:shd w:val="clear" w:color="auto" w:fill="FFFFFF"/>
            <w:hideMark/>
          </w:tcPr>
          <w:p w:rsidR="00BF5868" w:rsidRPr="00F775B5" w:rsidRDefault="00BF5868" w:rsidP="00A12ED9">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33</w:t>
            </w:r>
          </w:p>
        </w:tc>
        <w:tc>
          <w:tcPr>
            <w:tcW w:w="3188" w:type="dxa"/>
            <w:tcBorders>
              <w:top w:val="single" w:sz="6" w:space="0" w:color="auto"/>
              <w:left w:val="single" w:sz="6" w:space="0" w:color="auto"/>
            </w:tcBorders>
            <w:shd w:val="clear" w:color="auto" w:fill="FFFFFF"/>
            <w:vAlign w:val="center"/>
            <w:hideMark/>
          </w:tcPr>
          <w:p w:rsidR="00BF5868" w:rsidRPr="00F775B5" w:rsidRDefault="00BF5868" w:rsidP="00A12ED9">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18</w:t>
            </w:r>
          </w:p>
        </w:tc>
      </w:tr>
      <w:tr w:rsidR="00BF5868" w:rsidRPr="00F775B5" w:rsidTr="00A12ED9">
        <w:trPr>
          <w:trHeight w:val="494"/>
        </w:trPr>
        <w:tc>
          <w:tcPr>
            <w:tcW w:w="3152" w:type="dxa"/>
            <w:tcBorders>
              <w:top w:val="single" w:sz="6" w:space="0" w:color="auto"/>
            </w:tcBorders>
            <w:shd w:val="clear" w:color="auto" w:fill="FFFFFF"/>
            <w:hideMark/>
          </w:tcPr>
          <w:p w:rsidR="00BF5868" w:rsidRPr="00F775B5" w:rsidRDefault="00BF5868" w:rsidP="00A12ED9">
            <w:pPr>
              <w:shd w:val="clear" w:color="auto" w:fill="FFFFFF"/>
              <w:spacing w:after="0" w:line="26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Середній рівень</w:t>
            </w:r>
          </w:p>
        </w:tc>
        <w:tc>
          <w:tcPr>
            <w:tcW w:w="3169" w:type="dxa"/>
            <w:tcBorders>
              <w:top w:val="single" w:sz="6" w:space="0" w:color="auto"/>
              <w:left w:val="single" w:sz="6" w:space="0" w:color="auto"/>
            </w:tcBorders>
            <w:shd w:val="clear" w:color="auto" w:fill="FFFFFF"/>
            <w:vAlign w:val="center"/>
            <w:hideMark/>
          </w:tcPr>
          <w:p w:rsidR="00BF5868" w:rsidRPr="00F775B5" w:rsidRDefault="00BF5868" w:rsidP="00A12ED9">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6</w:t>
            </w:r>
          </w:p>
        </w:tc>
        <w:tc>
          <w:tcPr>
            <w:tcW w:w="3188" w:type="dxa"/>
            <w:tcBorders>
              <w:top w:val="single" w:sz="6" w:space="0" w:color="auto"/>
              <w:left w:val="single" w:sz="6" w:space="0" w:color="auto"/>
            </w:tcBorders>
            <w:shd w:val="clear" w:color="auto" w:fill="FFFFFF"/>
            <w:hideMark/>
          </w:tcPr>
          <w:p w:rsidR="00BF5868" w:rsidRPr="00F775B5" w:rsidRDefault="00BF5868" w:rsidP="00A12ED9">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17</w:t>
            </w:r>
          </w:p>
        </w:tc>
      </w:tr>
      <w:tr w:rsidR="00BF5868" w:rsidRPr="00F775B5" w:rsidTr="00A12ED9">
        <w:trPr>
          <w:trHeight w:val="490"/>
        </w:trPr>
        <w:tc>
          <w:tcPr>
            <w:tcW w:w="3152" w:type="dxa"/>
            <w:tcBorders>
              <w:top w:val="single" w:sz="6" w:space="0" w:color="auto"/>
            </w:tcBorders>
            <w:shd w:val="clear" w:color="auto" w:fill="FFFFFF"/>
            <w:hideMark/>
          </w:tcPr>
          <w:p w:rsidR="00BF5868" w:rsidRPr="00F775B5" w:rsidRDefault="00BF5868" w:rsidP="00A12ED9">
            <w:pPr>
              <w:shd w:val="clear" w:color="auto" w:fill="FFFFFF"/>
              <w:spacing w:after="0" w:line="26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Низький рівень</w:t>
            </w:r>
          </w:p>
        </w:tc>
        <w:tc>
          <w:tcPr>
            <w:tcW w:w="3169" w:type="dxa"/>
            <w:tcBorders>
              <w:top w:val="single" w:sz="6" w:space="0" w:color="auto"/>
              <w:left w:val="single" w:sz="6" w:space="0" w:color="auto"/>
            </w:tcBorders>
            <w:shd w:val="clear" w:color="auto" w:fill="FFFFFF"/>
            <w:vAlign w:val="center"/>
            <w:hideMark/>
          </w:tcPr>
          <w:p w:rsidR="00BF5868" w:rsidRPr="00F775B5" w:rsidRDefault="00BF5868" w:rsidP="00A12ED9">
            <w:pPr>
              <w:shd w:val="clear" w:color="auto" w:fill="FFFFFF"/>
              <w:spacing w:after="0" w:line="80" w:lineRule="atLeast"/>
              <w:jc w:val="center"/>
              <w:rPr>
                <w:rFonts w:ascii="Times New Roman" w:eastAsia="Times New Roman" w:hAnsi="Times New Roman" w:cs="Times New Roman"/>
                <w:sz w:val="24"/>
                <w:szCs w:val="24"/>
                <w:lang w:eastAsia="uk-UA"/>
              </w:rPr>
            </w:pPr>
            <w:r w:rsidRPr="00F775B5">
              <w:rPr>
                <w:rFonts w:ascii="Arial" w:eastAsia="Times New Roman" w:hAnsi="Arial" w:cs="Arial"/>
                <w:sz w:val="8"/>
                <w:szCs w:val="8"/>
                <w:lang w:eastAsia="uk-UA"/>
              </w:rPr>
              <w:t>-</w:t>
            </w:r>
          </w:p>
        </w:tc>
        <w:tc>
          <w:tcPr>
            <w:tcW w:w="3188" w:type="dxa"/>
            <w:tcBorders>
              <w:top w:val="single" w:sz="6" w:space="0" w:color="auto"/>
              <w:left w:val="single" w:sz="6" w:space="0" w:color="auto"/>
            </w:tcBorders>
            <w:shd w:val="clear" w:color="auto" w:fill="FFFFFF"/>
            <w:hideMark/>
          </w:tcPr>
          <w:p w:rsidR="00BF5868" w:rsidRPr="00F775B5" w:rsidRDefault="00BF5868" w:rsidP="00A12ED9">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7</w:t>
            </w:r>
          </w:p>
        </w:tc>
      </w:tr>
      <w:tr w:rsidR="00BF5868" w:rsidRPr="00F775B5" w:rsidTr="00A12ED9">
        <w:trPr>
          <w:trHeight w:val="509"/>
        </w:trPr>
        <w:tc>
          <w:tcPr>
            <w:tcW w:w="3152" w:type="dxa"/>
            <w:tcBorders>
              <w:top w:val="single" w:sz="6" w:space="0" w:color="auto"/>
            </w:tcBorders>
            <w:shd w:val="clear" w:color="auto" w:fill="FFFFFF"/>
            <w:hideMark/>
          </w:tcPr>
          <w:p w:rsidR="00BF5868" w:rsidRPr="00F775B5" w:rsidRDefault="00BF5868" w:rsidP="00A12ED9">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Дуже низький рівень</w:t>
            </w:r>
          </w:p>
        </w:tc>
        <w:tc>
          <w:tcPr>
            <w:tcW w:w="3169" w:type="dxa"/>
            <w:tcBorders>
              <w:top w:val="single" w:sz="6" w:space="0" w:color="auto"/>
              <w:left w:val="single" w:sz="6" w:space="0" w:color="auto"/>
            </w:tcBorders>
            <w:shd w:val="clear" w:color="auto" w:fill="FFFFFF"/>
            <w:vAlign w:val="center"/>
            <w:hideMark/>
          </w:tcPr>
          <w:p w:rsidR="00BF5868" w:rsidRPr="00F775B5" w:rsidRDefault="00BF5868" w:rsidP="00A12ED9">
            <w:pPr>
              <w:shd w:val="clear" w:color="auto" w:fill="FFFFFF"/>
              <w:spacing w:after="0" w:line="80" w:lineRule="atLeast"/>
              <w:jc w:val="center"/>
              <w:rPr>
                <w:rFonts w:ascii="Times New Roman" w:eastAsia="Times New Roman" w:hAnsi="Times New Roman" w:cs="Times New Roman"/>
                <w:sz w:val="24"/>
                <w:szCs w:val="24"/>
                <w:lang w:eastAsia="uk-UA"/>
              </w:rPr>
            </w:pPr>
            <w:r w:rsidRPr="00F775B5">
              <w:rPr>
                <w:rFonts w:ascii="Arial" w:eastAsia="Times New Roman" w:hAnsi="Arial" w:cs="Arial"/>
                <w:sz w:val="8"/>
                <w:szCs w:val="8"/>
                <w:lang w:eastAsia="uk-UA"/>
              </w:rPr>
              <w:t>-</w:t>
            </w:r>
          </w:p>
        </w:tc>
        <w:tc>
          <w:tcPr>
            <w:tcW w:w="3188" w:type="dxa"/>
            <w:tcBorders>
              <w:top w:val="single" w:sz="6" w:space="0" w:color="auto"/>
              <w:left w:val="single" w:sz="6" w:space="0" w:color="auto"/>
            </w:tcBorders>
            <w:shd w:val="clear" w:color="auto" w:fill="FFFFFF"/>
            <w:hideMark/>
          </w:tcPr>
          <w:p w:rsidR="00BF5868" w:rsidRPr="00F775B5" w:rsidRDefault="00BF5868" w:rsidP="00A12ED9">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4</w:t>
            </w:r>
          </w:p>
        </w:tc>
      </w:tr>
    </w:tbl>
    <w:p w:rsidR="00BF5868" w:rsidRDefault="00BF5868" w:rsidP="00BF5868">
      <w:pPr>
        <w:spacing w:after="0" w:line="360" w:lineRule="auto"/>
        <w:ind w:firstLine="709"/>
        <w:jc w:val="both"/>
        <w:rPr>
          <w:rFonts w:ascii="Times New Roman" w:eastAsia="Times New Roman" w:hAnsi="Times New Roman" w:cs="Times New Roman"/>
          <w:color w:val="000000"/>
          <w:spacing w:val="1"/>
          <w:sz w:val="28"/>
          <w:szCs w:val="28"/>
          <w:lang w:eastAsia="uk-UA"/>
        </w:rPr>
      </w:pPr>
    </w:p>
    <w:p w:rsidR="00D46445" w:rsidRDefault="007037D1" w:rsidP="00D46445">
      <w:pPr>
        <w:spacing w:after="0" w:line="360" w:lineRule="auto"/>
        <w:ind w:firstLine="709"/>
        <w:jc w:val="both"/>
        <w:rPr>
          <w:rFonts w:ascii="Times New Roman" w:eastAsia="Times New Roman" w:hAnsi="Times New Roman" w:cs="Times New Roman"/>
          <w:color w:val="000000"/>
          <w:spacing w:val="1"/>
          <w:sz w:val="28"/>
          <w:szCs w:val="28"/>
          <w:lang w:eastAsia="uk-UA"/>
        </w:rPr>
      </w:pPr>
      <w:r w:rsidRPr="00A12ED9">
        <w:rPr>
          <w:rFonts w:ascii="Times New Roman" w:eastAsia="Times New Roman" w:hAnsi="Times New Roman" w:cs="Times New Roman"/>
          <w:color w:val="000000"/>
          <w:spacing w:val="1"/>
          <w:sz w:val="28"/>
          <w:szCs w:val="28"/>
          <w:lang w:eastAsia="uk-UA"/>
        </w:rPr>
        <w:t>Вони менше вагалися у побудові узагальнень, аналогії та класифікації. У цих дітей сильніша і усвідомлена мотивація до шкільного навчання: вони впевненіші у собі, мають особистісні очікування та інтерпретації свого ставлення до шкільного навчання. Мож</w:t>
      </w:r>
      <w:r w:rsidR="00A12ED9" w:rsidRPr="00A12ED9">
        <w:rPr>
          <w:rFonts w:ascii="Times New Roman" w:eastAsia="Times New Roman" w:hAnsi="Times New Roman" w:cs="Times New Roman"/>
          <w:color w:val="000000"/>
          <w:spacing w:val="1"/>
          <w:sz w:val="28"/>
          <w:szCs w:val="28"/>
          <w:lang w:eastAsia="uk-UA"/>
        </w:rPr>
        <w:t>на</w:t>
      </w:r>
      <w:r w:rsidRPr="00A12ED9">
        <w:rPr>
          <w:rFonts w:ascii="Times New Roman" w:eastAsia="Times New Roman" w:hAnsi="Times New Roman" w:cs="Times New Roman"/>
          <w:color w:val="000000"/>
          <w:spacing w:val="1"/>
          <w:sz w:val="28"/>
          <w:szCs w:val="28"/>
          <w:lang w:eastAsia="uk-UA"/>
        </w:rPr>
        <w:t xml:space="preserve"> пояснити ці відмінності тим, що у роботі з дітьми експериментальних груп активно використовувалися такі технології, як комунікативні ігри, проблемноігрові (ігротренінги), корекція поведінки, психогімнастика. Саме ці педагогічні </w:t>
      </w:r>
      <w:r w:rsidR="00BF5868" w:rsidRPr="00A12ED9">
        <w:rPr>
          <w:rFonts w:ascii="Times New Roman" w:eastAsia="Times New Roman" w:hAnsi="Times New Roman" w:cs="Times New Roman"/>
          <w:color w:val="000000"/>
          <w:spacing w:val="1"/>
          <w:sz w:val="28"/>
          <w:szCs w:val="28"/>
          <w:lang w:eastAsia="uk-UA"/>
        </w:rPr>
        <w:t>оздоров</w:t>
      </w:r>
      <w:r w:rsidRPr="00A12ED9">
        <w:rPr>
          <w:rFonts w:ascii="Times New Roman" w:eastAsia="Times New Roman" w:hAnsi="Times New Roman" w:cs="Times New Roman"/>
          <w:color w:val="000000"/>
          <w:spacing w:val="1"/>
          <w:sz w:val="28"/>
          <w:szCs w:val="28"/>
          <w:lang w:eastAsia="uk-UA"/>
        </w:rPr>
        <w:t xml:space="preserve">чі технології впливають на формування уявлення про мистецтво людських взаємин, навчання діалогу, дискусії, бесіді; у дітей </w:t>
      </w:r>
      <w:r w:rsidR="00BF5868" w:rsidRPr="00A12ED9">
        <w:rPr>
          <w:rFonts w:ascii="Times New Roman" w:eastAsia="Times New Roman" w:hAnsi="Times New Roman" w:cs="Times New Roman"/>
          <w:color w:val="000000"/>
          <w:spacing w:val="1"/>
          <w:sz w:val="28"/>
          <w:szCs w:val="28"/>
          <w:lang w:eastAsia="uk-UA"/>
        </w:rPr>
        <w:t>формують</w:t>
      </w:r>
      <w:r w:rsidRPr="00A12ED9">
        <w:rPr>
          <w:rFonts w:ascii="Times New Roman" w:eastAsia="Times New Roman" w:hAnsi="Times New Roman" w:cs="Times New Roman"/>
          <w:color w:val="000000"/>
          <w:spacing w:val="1"/>
          <w:sz w:val="28"/>
          <w:szCs w:val="28"/>
          <w:lang w:eastAsia="uk-UA"/>
        </w:rPr>
        <w:t xml:space="preserve">ся емоційно-мотиваційні установки по відношенню до себе, оточуючих, одноліткам і дорослим людям; вирішуються проблеми з розвитку мовлення, розвитку слухової та зорової уваги, розвитку слухової зорової та тактильної пам'яті, низької самооцінки дитини; розвиваються індивідуальні здібності; виховується інтерес до оточуючих, взаємоповага, взаємодовіра; знижується тривожність і </w:t>
      </w:r>
      <w:r w:rsidRPr="00A12ED9">
        <w:rPr>
          <w:rFonts w:ascii="Times New Roman" w:eastAsia="Times New Roman" w:hAnsi="Times New Roman" w:cs="Times New Roman"/>
          <w:color w:val="000000"/>
          <w:spacing w:val="1"/>
          <w:sz w:val="28"/>
          <w:szCs w:val="28"/>
          <w:lang w:eastAsia="uk-UA"/>
        </w:rPr>
        <w:lastRenderedPageBreak/>
        <w:t>покращується емоційний стан, порушений різними несприятливими та стресовими ситуаціями.</w:t>
      </w:r>
    </w:p>
    <w:p w:rsidR="00A12ED9" w:rsidRPr="00A12ED9" w:rsidRDefault="00E65582" w:rsidP="00D46445">
      <w:pPr>
        <w:spacing w:after="0" w:line="360" w:lineRule="auto"/>
        <w:ind w:firstLine="709"/>
        <w:jc w:val="both"/>
        <w:rPr>
          <w:rFonts w:ascii="Times New Roman" w:eastAsia="Times New Roman" w:hAnsi="Times New Roman" w:cs="Times New Roman"/>
          <w:b/>
          <w:bCs/>
          <w:spacing w:val="-2"/>
          <w:sz w:val="28"/>
          <w:szCs w:val="28"/>
          <w:lang w:eastAsia="uk-UA"/>
        </w:rPr>
      </w:pPr>
      <w:r w:rsidRPr="00A12ED9">
        <w:rPr>
          <w:rFonts w:ascii="Times New Roman" w:eastAsia="Times New Roman" w:hAnsi="Times New Roman" w:cs="Times New Roman"/>
          <w:color w:val="000000"/>
          <w:spacing w:val="1"/>
          <w:sz w:val="28"/>
          <w:szCs w:val="28"/>
          <w:lang w:eastAsia="uk-UA"/>
        </w:rPr>
        <w:t>Дуже важливо, щоб вихователі</w:t>
      </w:r>
      <w:r w:rsidR="00D46445">
        <w:rPr>
          <w:rFonts w:ascii="Times New Roman" w:eastAsia="Times New Roman" w:hAnsi="Times New Roman" w:cs="Times New Roman"/>
          <w:color w:val="000000"/>
          <w:spacing w:val="1"/>
          <w:sz w:val="28"/>
          <w:szCs w:val="28"/>
          <w:lang w:eastAsia="uk-UA"/>
        </w:rPr>
        <w:t xml:space="preserve"> </w:t>
      </w:r>
      <w:r w:rsidRPr="00A12ED9">
        <w:rPr>
          <w:rFonts w:ascii="Times New Roman" w:eastAsia="Times New Roman" w:hAnsi="Times New Roman" w:cs="Times New Roman"/>
          <w:color w:val="000000"/>
          <w:spacing w:val="1"/>
          <w:sz w:val="28"/>
          <w:szCs w:val="28"/>
          <w:lang w:eastAsia="uk-UA"/>
        </w:rPr>
        <w:t xml:space="preserve">та вчителі </w:t>
      </w:r>
      <w:r w:rsidR="007037D1" w:rsidRPr="00A12ED9">
        <w:rPr>
          <w:rFonts w:ascii="Times New Roman" w:eastAsia="Times New Roman" w:hAnsi="Times New Roman" w:cs="Times New Roman"/>
          <w:color w:val="000000"/>
          <w:spacing w:val="1"/>
          <w:sz w:val="28"/>
          <w:szCs w:val="28"/>
          <w:lang w:eastAsia="uk-UA"/>
        </w:rPr>
        <w:t>пов'яз</w:t>
      </w:r>
      <w:r>
        <w:rPr>
          <w:rFonts w:ascii="Times New Roman" w:eastAsia="Times New Roman" w:hAnsi="Times New Roman" w:cs="Times New Roman"/>
          <w:color w:val="000000"/>
          <w:spacing w:val="1"/>
          <w:sz w:val="28"/>
          <w:szCs w:val="28"/>
          <w:lang w:eastAsia="uk-UA"/>
        </w:rPr>
        <w:t xml:space="preserve">ували свою роботу </w:t>
      </w:r>
      <w:r w:rsidR="007037D1" w:rsidRPr="00A12ED9">
        <w:rPr>
          <w:rFonts w:ascii="Times New Roman" w:eastAsia="Times New Roman" w:hAnsi="Times New Roman" w:cs="Times New Roman"/>
          <w:color w:val="000000"/>
          <w:spacing w:val="1"/>
          <w:sz w:val="28"/>
          <w:szCs w:val="28"/>
          <w:lang w:eastAsia="uk-UA"/>
        </w:rPr>
        <w:t>ана з принципами поступовості та систематичності у навчанні та вихованні дітей. </w:t>
      </w:r>
      <w:r>
        <w:rPr>
          <w:rFonts w:ascii="Times New Roman" w:eastAsia="Times New Roman" w:hAnsi="Times New Roman" w:cs="Times New Roman"/>
          <w:color w:val="000000"/>
          <w:spacing w:val="1"/>
          <w:sz w:val="28"/>
          <w:szCs w:val="28"/>
          <w:lang w:eastAsia="uk-UA"/>
        </w:rPr>
        <w:t>Наведені</w:t>
      </w:r>
      <w:r w:rsidRPr="00E65582">
        <w:rPr>
          <w:rFonts w:ascii="Times New Roman" w:eastAsia="Times New Roman" w:hAnsi="Times New Roman" w:cs="Times New Roman"/>
          <w:color w:val="000000"/>
          <w:spacing w:val="1"/>
          <w:sz w:val="28"/>
          <w:szCs w:val="28"/>
          <w:lang w:eastAsia="uk-UA"/>
        </w:rPr>
        <w:t xml:space="preserve"> </w:t>
      </w:r>
      <w:r>
        <w:rPr>
          <w:rFonts w:ascii="Times New Roman" w:eastAsia="Times New Roman" w:hAnsi="Times New Roman" w:cs="Times New Roman"/>
          <w:color w:val="000000"/>
          <w:spacing w:val="1"/>
          <w:sz w:val="28"/>
          <w:szCs w:val="28"/>
          <w:lang w:eastAsia="uk-UA"/>
        </w:rPr>
        <w:t xml:space="preserve">результати </w:t>
      </w:r>
      <w:r w:rsidRPr="00E65582">
        <w:rPr>
          <w:rFonts w:ascii="Times New Roman" w:eastAsia="Times New Roman" w:hAnsi="Times New Roman" w:cs="Times New Roman"/>
          <w:color w:val="000000"/>
          <w:spacing w:val="1"/>
          <w:sz w:val="28"/>
          <w:szCs w:val="28"/>
          <w:lang w:eastAsia="uk-UA"/>
        </w:rPr>
        <w:t>підтверджуються даними про мотиваційно-особистісні характеристики дошкільнят, отриманими шляхом проведення опитування (за методикою Є. Є. Тунік). </w:t>
      </w:r>
    </w:p>
    <w:p w:rsidR="00A12ED9" w:rsidRPr="00667DC2" w:rsidRDefault="00A12ED9" w:rsidP="00A12ED9">
      <w:pPr>
        <w:shd w:val="clear" w:color="auto" w:fill="FFFFFF"/>
        <w:spacing w:after="0" w:line="360" w:lineRule="auto"/>
        <w:ind w:firstLine="709"/>
        <w:jc w:val="right"/>
        <w:rPr>
          <w:rFonts w:ascii="Times New Roman" w:eastAsia="Times New Roman" w:hAnsi="Times New Roman" w:cs="Times New Roman"/>
          <w:sz w:val="28"/>
          <w:szCs w:val="28"/>
          <w:lang w:eastAsia="uk-UA"/>
        </w:rPr>
      </w:pPr>
      <w:r w:rsidRPr="00667DC2">
        <w:rPr>
          <w:rFonts w:ascii="Times New Roman" w:eastAsia="Times New Roman" w:hAnsi="Times New Roman" w:cs="Times New Roman"/>
          <w:bCs/>
          <w:spacing w:val="-2"/>
          <w:sz w:val="28"/>
          <w:szCs w:val="28"/>
          <w:lang w:eastAsia="uk-UA"/>
        </w:rPr>
        <w:t>Таблиця 3</w:t>
      </w:r>
      <w:r w:rsidR="00667DC2" w:rsidRPr="00667DC2">
        <w:rPr>
          <w:rFonts w:ascii="Times New Roman" w:eastAsia="Times New Roman" w:hAnsi="Times New Roman" w:cs="Times New Roman"/>
          <w:bCs/>
          <w:spacing w:val="-2"/>
          <w:sz w:val="28"/>
          <w:szCs w:val="28"/>
          <w:lang w:eastAsia="uk-UA"/>
        </w:rPr>
        <w:t>.2</w:t>
      </w:r>
    </w:p>
    <w:p w:rsidR="00A12ED9" w:rsidRPr="00A12ED9" w:rsidRDefault="00A12ED9" w:rsidP="00A12ED9">
      <w:pPr>
        <w:shd w:val="clear" w:color="auto" w:fill="FFFFFF"/>
        <w:spacing w:after="0" w:line="360" w:lineRule="auto"/>
        <w:ind w:firstLine="709"/>
        <w:jc w:val="center"/>
        <w:rPr>
          <w:rFonts w:ascii="Times New Roman" w:eastAsia="Times New Roman" w:hAnsi="Times New Roman" w:cs="Times New Roman"/>
          <w:sz w:val="28"/>
          <w:szCs w:val="28"/>
          <w:lang w:eastAsia="uk-UA"/>
        </w:rPr>
      </w:pPr>
      <w:r w:rsidRPr="00A12ED9">
        <w:rPr>
          <w:rFonts w:ascii="Times New Roman" w:eastAsia="Times New Roman" w:hAnsi="Times New Roman" w:cs="Times New Roman"/>
          <w:b/>
          <w:bCs/>
          <w:spacing w:val="2"/>
          <w:sz w:val="28"/>
          <w:szCs w:val="28"/>
          <w:lang w:eastAsia="uk-UA"/>
        </w:rPr>
        <w:t>Дослідження мотиваційної готовності дитини до школи</w:t>
      </w:r>
    </w:p>
    <w:p w:rsidR="007037D1" w:rsidRPr="007037D1" w:rsidRDefault="007037D1" w:rsidP="007037D1">
      <w:pPr>
        <w:pStyle w:val="a8"/>
        <w:numPr>
          <w:ilvl w:val="0"/>
          <w:numId w:val="14"/>
        </w:numPr>
        <w:spacing w:after="0" w:line="240" w:lineRule="auto"/>
        <w:rPr>
          <w:rFonts w:ascii="Courier New" w:eastAsia="Times New Roman" w:hAnsi="Courier New" w:cs="Courier New"/>
          <w:vanish/>
          <w:color w:val="000000"/>
          <w:sz w:val="24"/>
          <w:szCs w:val="24"/>
          <w:lang w:eastAsia="uk-UA"/>
        </w:rPr>
      </w:pPr>
    </w:p>
    <w:tbl>
      <w:tblPr>
        <w:tblW w:w="9504" w:type="dxa"/>
        <w:tblCellMar>
          <w:left w:w="0" w:type="dxa"/>
          <w:right w:w="0" w:type="dxa"/>
        </w:tblCellMar>
        <w:tblLook w:val="04A0" w:firstRow="1" w:lastRow="0" w:firstColumn="1" w:lastColumn="0" w:noHBand="0" w:noVBand="1"/>
      </w:tblPr>
      <w:tblGrid>
        <w:gridCol w:w="3151"/>
        <w:gridCol w:w="3171"/>
        <w:gridCol w:w="3182"/>
      </w:tblGrid>
      <w:tr w:rsidR="007037D1" w:rsidRPr="00F775B5" w:rsidTr="00DB4213">
        <w:trPr>
          <w:trHeight w:val="984"/>
        </w:trPr>
        <w:tc>
          <w:tcPr>
            <w:tcW w:w="3136" w:type="dxa"/>
            <w:tcBorders>
              <w:top w:val="single" w:sz="6" w:space="0" w:color="auto"/>
              <w:left w:val="single" w:sz="6" w:space="0" w:color="auto"/>
            </w:tcBorders>
            <w:shd w:val="clear" w:color="auto" w:fill="FFFFFF"/>
            <w:hideMark/>
          </w:tcPr>
          <w:p w:rsidR="007037D1" w:rsidRPr="00F775B5" w:rsidRDefault="007037D1" w:rsidP="00DB4213">
            <w:pPr>
              <w:shd w:val="clear" w:color="auto" w:fill="FFFFFF"/>
              <w:spacing w:after="0" w:line="485"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Рівні мотиваційної готовності до школи</w:t>
            </w:r>
          </w:p>
        </w:tc>
        <w:tc>
          <w:tcPr>
            <w:tcW w:w="3156" w:type="dxa"/>
            <w:tcBorders>
              <w:top w:val="single" w:sz="6" w:space="0" w:color="auto"/>
              <w:left w:val="single" w:sz="6" w:space="0" w:color="auto"/>
            </w:tcBorders>
            <w:shd w:val="clear" w:color="auto" w:fill="FFFFFF"/>
            <w:hideMark/>
          </w:tcPr>
          <w:p w:rsidR="007037D1" w:rsidRPr="00F775B5" w:rsidRDefault="007037D1" w:rsidP="00A12ED9">
            <w:pPr>
              <w:shd w:val="clear" w:color="auto" w:fill="FFFFFF"/>
              <w:spacing w:after="0" w:line="48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Експериментальні групи (</w:t>
            </w:r>
            <w:r w:rsidR="00A12ED9">
              <w:rPr>
                <w:rFonts w:ascii="Times New Roman" w:eastAsia="Times New Roman" w:hAnsi="Times New Roman" w:cs="Times New Roman"/>
                <w:spacing w:val="1"/>
                <w:sz w:val="26"/>
                <w:szCs w:val="26"/>
                <w:lang w:eastAsia="uk-UA"/>
              </w:rPr>
              <w:t>осіб</w:t>
            </w:r>
            <w:r w:rsidRPr="00F775B5">
              <w:rPr>
                <w:rFonts w:ascii="Times New Roman" w:eastAsia="Times New Roman" w:hAnsi="Times New Roman" w:cs="Times New Roman"/>
                <w:spacing w:val="1"/>
                <w:sz w:val="26"/>
                <w:szCs w:val="26"/>
                <w:lang w:eastAsia="uk-UA"/>
              </w:rPr>
              <w:t>)</w:t>
            </w:r>
          </w:p>
        </w:tc>
        <w:tc>
          <w:tcPr>
            <w:tcW w:w="3167" w:type="dxa"/>
            <w:tcBorders>
              <w:top w:val="single" w:sz="6" w:space="0" w:color="auto"/>
              <w:left w:val="single" w:sz="6" w:space="0" w:color="auto"/>
              <w:right w:val="single" w:sz="6" w:space="0" w:color="auto"/>
            </w:tcBorders>
            <w:shd w:val="clear" w:color="auto" w:fill="FFFFFF"/>
            <w:hideMark/>
          </w:tcPr>
          <w:p w:rsidR="007037D1" w:rsidRPr="00F775B5" w:rsidRDefault="007037D1" w:rsidP="00A12ED9">
            <w:pPr>
              <w:shd w:val="clear" w:color="auto" w:fill="FFFFFF"/>
              <w:spacing w:after="0" w:line="48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Контрольні групи (</w:t>
            </w:r>
            <w:r w:rsidR="00A12ED9">
              <w:rPr>
                <w:rFonts w:ascii="Times New Roman" w:eastAsia="Times New Roman" w:hAnsi="Times New Roman" w:cs="Times New Roman"/>
                <w:spacing w:val="1"/>
                <w:sz w:val="26"/>
                <w:szCs w:val="26"/>
                <w:lang w:eastAsia="uk-UA"/>
              </w:rPr>
              <w:t>осіб</w:t>
            </w:r>
            <w:r w:rsidRPr="00F775B5">
              <w:rPr>
                <w:rFonts w:ascii="Times New Roman" w:eastAsia="Times New Roman" w:hAnsi="Times New Roman" w:cs="Times New Roman"/>
                <w:spacing w:val="1"/>
                <w:sz w:val="26"/>
                <w:szCs w:val="26"/>
                <w:lang w:eastAsia="uk-UA"/>
              </w:rPr>
              <w:t>)</w:t>
            </w:r>
          </w:p>
        </w:tc>
      </w:tr>
    </w:tbl>
    <w:p w:rsidR="007037D1" w:rsidRPr="007037D1" w:rsidRDefault="007037D1" w:rsidP="007037D1">
      <w:pPr>
        <w:pStyle w:val="a8"/>
        <w:numPr>
          <w:ilvl w:val="0"/>
          <w:numId w:val="14"/>
        </w:numPr>
        <w:spacing w:after="0" w:line="240" w:lineRule="auto"/>
        <w:rPr>
          <w:rFonts w:ascii="Courier New" w:eastAsia="Times New Roman" w:hAnsi="Courier New" w:cs="Courier New"/>
          <w:vanish/>
          <w:color w:val="000000"/>
          <w:sz w:val="24"/>
          <w:szCs w:val="24"/>
          <w:lang w:eastAsia="uk-UA"/>
        </w:rPr>
      </w:pPr>
    </w:p>
    <w:tbl>
      <w:tblPr>
        <w:tblW w:w="950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51"/>
        <w:gridCol w:w="3171"/>
        <w:gridCol w:w="3182"/>
      </w:tblGrid>
      <w:tr w:rsidR="007037D1" w:rsidRPr="00F775B5" w:rsidTr="00DB4213">
        <w:trPr>
          <w:trHeight w:val="490"/>
        </w:trPr>
        <w:tc>
          <w:tcPr>
            <w:tcW w:w="3136" w:type="dxa"/>
            <w:shd w:val="clear" w:color="auto" w:fill="FFFFFF"/>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Дуже високий рівень</w:t>
            </w:r>
          </w:p>
        </w:tc>
        <w:tc>
          <w:tcPr>
            <w:tcW w:w="3156" w:type="dxa"/>
            <w:tcBorders>
              <w:left w:val="single" w:sz="6" w:space="0" w:color="auto"/>
            </w:tcBorders>
            <w:shd w:val="clear" w:color="auto" w:fill="FFFFFF"/>
            <w:vAlign w:val="center"/>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22</w:t>
            </w:r>
          </w:p>
        </w:tc>
        <w:tc>
          <w:tcPr>
            <w:tcW w:w="3167" w:type="dxa"/>
            <w:tcBorders>
              <w:left w:val="single" w:sz="6" w:space="0" w:color="auto"/>
            </w:tcBorders>
            <w:shd w:val="clear" w:color="auto" w:fill="FFFFFF"/>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9</w:t>
            </w:r>
          </w:p>
        </w:tc>
      </w:tr>
      <w:tr w:rsidR="007037D1" w:rsidRPr="00F775B5" w:rsidTr="00DB4213">
        <w:trPr>
          <w:trHeight w:val="499"/>
        </w:trPr>
        <w:tc>
          <w:tcPr>
            <w:tcW w:w="3136" w:type="dxa"/>
            <w:tcBorders>
              <w:top w:val="single" w:sz="6" w:space="0" w:color="auto"/>
            </w:tcBorders>
            <w:shd w:val="clear" w:color="auto" w:fill="FFFFFF"/>
            <w:hideMark/>
          </w:tcPr>
          <w:p w:rsidR="007037D1" w:rsidRPr="00F775B5" w:rsidRDefault="007037D1" w:rsidP="00DB4213">
            <w:pPr>
              <w:shd w:val="clear" w:color="auto" w:fill="FFFFFF"/>
              <w:spacing w:after="0" w:line="26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Високий рівень</w:t>
            </w:r>
          </w:p>
        </w:tc>
        <w:tc>
          <w:tcPr>
            <w:tcW w:w="3156" w:type="dxa"/>
            <w:tcBorders>
              <w:top w:val="single" w:sz="6" w:space="0" w:color="auto"/>
              <w:left w:val="single" w:sz="6" w:space="0" w:color="auto"/>
            </w:tcBorders>
            <w:shd w:val="clear" w:color="auto" w:fill="FFFFFF"/>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25</w:t>
            </w:r>
          </w:p>
        </w:tc>
        <w:tc>
          <w:tcPr>
            <w:tcW w:w="3167" w:type="dxa"/>
            <w:tcBorders>
              <w:top w:val="single" w:sz="6" w:space="0" w:color="auto"/>
              <w:left w:val="single" w:sz="6" w:space="0" w:color="auto"/>
            </w:tcBorders>
            <w:shd w:val="clear" w:color="auto" w:fill="FFFFFF"/>
            <w:vAlign w:val="center"/>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18</w:t>
            </w:r>
          </w:p>
        </w:tc>
      </w:tr>
      <w:tr w:rsidR="007037D1" w:rsidRPr="00F775B5" w:rsidTr="00DB4213">
        <w:trPr>
          <w:trHeight w:val="494"/>
        </w:trPr>
        <w:tc>
          <w:tcPr>
            <w:tcW w:w="3136" w:type="dxa"/>
            <w:tcBorders>
              <w:top w:val="single" w:sz="6" w:space="0" w:color="auto"/>
            </w:tcBorders>
            <w:shd w:val="clear" w:color="auto" w:fill="FFFFFF"/>
            <w:hideMark/>
          </w:tcPr>
          <w:p w:rsidR="007037D1" w:rsidRPr="00F775B5" w:rsidRDefault="007037D1" w:rsidP="00DB4213">
            <w:pPr>
              <w:shd w:val="clear" w:color="auto" w:fill="FFFFFF"/>
              <w:spacing w:after="0" w:line="26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Середній рівень</w:t>
            </w:r>
          </w:p>
        </w:tc>
        <w:tc>
          <w:tcPr>
            <w:tcW w:w="3156" w:type="dxa"/>
            <w:tcBorders>
              <w:top w:val="single" w:sz="6" w:space="0" w:color="auto"/>
              <w:left w:val="single" w:sz="6" w:space="0" w:color="auto"/>
            </w:tcBorders>
            <w:shd w:val="clear" w:color="auto" w:fill="FFFFFF"/>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3</w:t>
            </w:r>
          </w:p>
        </w:tc>
        <w:tc>
          <w:tcPr>
            <w:tcW w:w="3167" w:type="dxa"/>
            <w:tcBorders>
              <w:top w:val="single" w:sz="6" w:space="0" w:color="auto"/>
              <w:left w:val="single" w:sz="6" w:space="0" w:color="auto"/>
            </w:tcBorders>
            <w:shd w:val="clear" w:color="auto" w:fill="FFFFFF"/>
            <w:vAlign w:val="center"/>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20</w:t>
            </w:r>
          </w:p>
        </w:tc>
      </w:tr>
      <w:tr w:rsidR="007037D1" w:rsidRPr="00F775B5" w:rsidTr="00DB4213">
        <w:trPr>
          <w:trHeight w:val="490"/>
        </w:trPr>
        <w:tc>
          <w:tcPr>
            <w:tcW w:w="3136" w:type="dxa"/>
            <w:tcBorders>
              <w:top w:val="single" w:sz="6" w:space="0" w:color="auto"/>
            </w:tcBorders>
            <w:shd w:val="clear" w:color="auto" w:fill="FFFFFF"/>
            <w:hideMark/>
          </w:tcPr>
          <w:p w:rsidR="007037D1" w:rsidRPr="00F775B5" w:rsidRDefault="007037D1" w:rsidP="00DB4213">
            <w:pPr>
              <w:shd w:val="clear" w:color="auto" w:fill="FFFFFF"/>
              <w:spacing w:after="0" w:line="26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Низький рівень</w:t>
            </w:r>
          </w:p>
        </w:tc>
        <w:tc>
          <w:tcPr>
            <w:tcW w:w="3156" w:type="dxa"/>
            <w:tcBorders>
              <w:top w:val="single" w:sz="6" w:space="0" w:color="auto"/>
              <w:left w:val="single" w:sz="6" w:space="0" w:color="auto"/>
            </w:tcBorders>
            <w:shd w:val="clear" w:color="auto" w:fill="FFFFFF"/>
            <w:vAlign w:val="center"/>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w:t>
            </w:r>
          </w:p>
        </w:tc>
        <w:tc>
          <w:tcPr>
            <w:tcW w:w="3167" w:type="dxa"/>
            <w:tcBorders>
              <w:top w:val="single" w:sz="6" w:space="0" w:color="auto"/>
              <w:left w:val="single" w:sz="6" w:space="0" w:color="auto"/>
            </w:tcBorders>
            <w:shd w:val="clear" w:color="auto" w:fill="FFFFFF"/>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5</w:t>
            </w:r>
          </w:p>
        </w:tc>
      </w:tr>
      <w:tr w:rsidR="007037D1" w:rsidRPr="00F775B5" w:rsidTr="00DB4213">
        <w:trPr>
          <w:trHeight w:val="504"/>
        </w:trPr>
        <w:tc>
          <w:tcPr>
            <w:tcW w:w="3136" w:type="dxa"/>
            <w:tcBorders>
              <w:top w:val="single" w:sz="6" w:space="0" w:color="auto"/>
            </w:tcBorders>
            <w:shd w:val="clear" w:color="auto" w:fill="FFFFFF"/>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Дуже низький рівень</w:t>
            </w:r>
          </w:p>
        </w:tc>
        <w:tc>
          <w:tcPr>
            <w:tcW w:w="3156" w:type="dxa"/>
            <w:tcBorders>
              <w:top w:val="single" w:sz="6" w:space="0" w:color="auto"/>
              <w:left w:val="single" w:sz="6" w:space="0" w:color="auto"/>
            </w:tcBorders>
            <w:shd w:val="clear" w:color="auto" w:fill="FFFFFF"/>
            <w:vAlign w:val="center"/>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w:t>
            </w:r>
          </w:p>
        </w:tc>
        <w:tc>
          <w:tcPr>
            <w:tcW w:w="3167" w:type="dxa"/>
            <w:tcBorders>
              <w:top w:val="single" w:sz="6" w:space="0" w:color="auto"/>
              <w:left w:val="single" w:sz="6" w:space="0" w:color="auto"/>
            </w:tcBorders>
            <w:shd w:val="clear" w:color="auto" w:fill="FFFFFF"/>
            <w:vAlign w:val="center"/>
            <w:hideMark/>
          </w:tcPr>
          <w:p w:rsidR="007037D1" w:rsidRPr="00F775B5" w:rsidRDefault="007037D1" w:rsidP="00DB4213">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w:t>
            </w:r>
          </w:p>
        </w:tc>
      </w:tr>
    </w:tbl>
    <w:p w:rsidR="00D46445" w:rsidRDefault="00D46445" w:rsidP="00D46445">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p>
    <w:p w:rsidR="007037D1" w:rsidRPr="00D46445" w:rsidRDefault="007037D1" w:rsidP="00D46445">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D46445">
        <w:rPr>
          <w:rFonts w:ascii="Times New Roman" w:eastAsia="Times New Roman" w:hAnsi="Times New Roman" w:cs="Times New Roman"/>
          <w:color w:val="000000"/>
          <w:spacing w:val="1"/>
          <w:sz w:val="28"/>
          <w:szCs w:val="28"/>
          <w:lang w:eastAsia="uk-UA"/>
        </w:rPr>
        <w:t xml:space="preserve">Наведемо показники ефективності технології комунікативної гри (проводилися з дітьми старшої та підготовчої до школи груп за програмою «Основи комунікації») (рис. </w:t>
      </w:r>
      <w:r w:rsidR="00D46445">
        <w:rPr>
          <w:rFonts w:ascii="Times New Roman" w:eastAsia="Times New Roman" w:hAnsi="Times New Roman" w:cs="Times New Roman"/>
          <w:color w:val="000000"/>
          <w:spacing w:val="1"/>
          <w:sz w:val="28"/>
          <w:szCs w:val="28"/>
          <w:lang w:eastAsia="uk-UA"/>
        </w:rPr>
        <w:t>3.6</w:t>
      </w:r>
      <w:r w:rsidRPr="00D46445">
        <w:rPr>
          <w:rFonts w:ascii="Times New Roman" w:eastAsia="Times New Roman" w:hAnsi="Times New Roman" w:cs="Times New Roman"/>
          <w:color w:val="000000"/>
          <w:spacing w:val="1"/>
          <w:sz w:val="28"/>
          <w:szCs w:val="28"/>
          <w:lang w:eastAsia="uk-UA"/>
        </w:rPr>
        <w:t>).</w:t>
      </w:r>
    </w:p>
    <w:p w:rsidR="007037D1" w:rsidRPr="00D46445" w:rsidRDefault="007037D1" w:rsidP="00D46445">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D46445">
        <w:rPr>
          <w:rFonts w:ascii="Times New Roman" w:eastAsia="Times New Roman" w:hAnsi="Times New Roman" w:cs="Times New Roman"/>
          <w:color w:val="000000"/>
          <w:spacing w:val="1"/>
          <w:sz w:val="28"/>
          <w:szCs w:val="28"/>
          <w:lang w:eastAsia="uk-UA"/>
        </w:rPr>
        <w:t>Як видно з результатів діагностичних досліджень, технологія комунікативної гри розширила в дітей віком низку уявлень</w:t>
      </w:r>
      <w:r w:rsidR="00D46445">
        <w:rPr>
          <w:rFonts w:ascii="Times New Roman" w:eastAsia="Times New Roman" w:hAnsi="Times New Roman" w:cs="Times New Roman"/>
          <w:color w:val="000000"/>
          <w:spacing w:val="1"/>
          <w:sz w:val="28"/>
          <w:szCs w:val="28"/>
          <w:lang w:eastAsia="uk-UA"/>
        </w:rPr>
        <w:t>:</w:t>
      </w:r>
      <w:r w:rsidRPr="00D46445">
        <w:rPr>
          <w:rFonts w:ascii="Times New Roman" w:eastAsia="Times New Roman" w:hAnsi="Times New Roman" w:cs="Times New Roman"/>
          <w:color w:val="000000"/>
          <w:spacing w:val="1"/>
          <w:sz w:val="28"/>
          <w:szCs w:val="28"/>
          <w:lang w:eastAsia="uk-UA"/>
        </w:rPr>
        <w:t xml:space="preserve"> це </w:t>
      </w:r>
      <w:r w:rsidR="00D46445">
        <w:rPr>
          <w:rFonts w:ascii="Times New Roman" w:eastAsia="Times New Roman" w:hAnsi="Times New Roman" w:cs="Times New Roman"/>
          <w:color w:val="000000"/>
          <w:spacing w:val="1"/>
          <w:sz w:val="28"/>
          <w:szCs w:val="28"/>
          <w:lang w:eastAsia="uk-UA"/>
        </w:rPr>
        <w:t xml:space="preserve">і </w:t>
      </w:r>
      <w:r w:rsidRPr="00D46445">
        <w:rPr>
          <w:rFonts w:ascii="Times New Roman" w:eastAsia="Times New Roman" w:hAnsi="Times New Roman" w:cs="Times New Roman"/>
          <w:color w:val="000000"/>
          <w:spacing w:val="1"/>
          <w:sz w:val="28"/>
          <w:szCs w:val="28"/>
          <w:lang w:eastAsia="uk-UA"/>
        </w:rPr>
        <w:t>мистецтво людських взаємин, діалогу, дискусії, розмови</w:t>
      </w:r>
      <w:r w:rsidR="00D46445">
        <w:rPr>
          <w:rFonts w:ascii="Times New Roman" w:eastAsia="Times New Roman" w:hAnsi="Times New Roman" w:cs="Times New Roman"/>
          <w:color w:val="000000"/>
          <w:spacing w:val="1"/>
          <w:sz w:val="28"/>
          <w:szCs w:val="28"/>
          <w:lang w:eastAsia="uk-UA"/>
        </w:rPr>
        <w:t>, відтак,</w:t>
      </w:r>
      <w:r w:rsidRPr="00D46445">
        <w:rPr>
          <w:rFonts w:ascii="Times New Roman" w:eastAsia="Times New Roman" w:hAnsi="Times New Roman" w:cs="Times New Roman"/>
          <w:color w:val="000000"/>
          <w:spacing w:val="1"/>
          <w:sz w:val="28"/>
          <w:szCs w:val="28"/>
          <w:lang w:eastAsia="uk-UA"/>
        </w:rPr>
        <w:t> сформувалися емоційно-мотиваційні установки стосовно себе, оточуючим, однолітк</w:t>
      </w:r>
      <w:r w:rsidR="00D46445">
        <w:rPr>
          <w:rFonts w:ascii="Times New Roman" w:eastAsia="Times New Roman" w:hAnsi="Times New Roman" w:cs="Times New Roman"/>
          <w:color w:val="000000"/>
          <w:spacing w:val="1"/>
          <w:sz w:val="28"/>
          <w:szCs w:val="28"/>
          <w:lang w:eastAsia="uk-UA"/>
        </w:rPr>
        <w:t>ів та дорослих</w:t>
      </w:r>
      <w:r w:rsidRPr="00D46445">
        <w:rPr>
          <w:rFonts w:ascii="Times New Roman" w:eastAsia="Times New Roman" w:hAnsi="Times New Roman" w:cs="Times New Roman"/>
          <w:color w:val="000000"/>
          <w:spacing w:val="1"/>
          <w:sz w:val="28"/>
          <w:szCs w:val="28"/>
          <w:lang w:eastAsia="uk-UA"/>
        </w:rPr>
        <w:t xml:space="preserve"> люд</w:t>
      </w:r>
      <w:r w:rsidR="00D46445">
        <w:rPr>
          <w:rFonts w:ascii="Times New Roman" w:eastAsia="Times New Roman" w:hAnsi="Times New Roman" w:cs="Times New Roman"/>
          <w:color w:val="000000"/>
          <w:spacing w:val="1"/>
          <w:sz w:val="28"/>
          <w:szCs w:val="28"/>
          <w:lang w:eastAsia="uk-UA"/>
        </w:rPr>
        <w:t>ей</w:t>
      </w:r>
      <w:r w:rsidRPr="00D46445">
        <w:rPr>
          <w:rFonts w:ascii="Times New Roman" w:eastAsia="Times New Roman" w:hAnsi="Times New Roman" w:cs="Times New Roman"/>
          <w:color w:val="000000"/>
          <w:spacing w:val="1"/>
          <w:sz w:val="28"/>
          <w:szCs w:val="28"/>
          <w:lang w:eastAsia="uk-UA"/>
        </w:rPr>
        <w:t>. Діти набули вміння та досвіду, необхідні для адекватної поведінки в суспільстві, вирішилися проблеми з розвитком мови; низькою самооцінкою дитини, розвинулися індивідуальні здібності, взаємоповага, взаємодовіра.</w:t>
      </w:r>
    </w:p>
    <w:p w:rsidR="007037D1" w:rsidRPr="00D46445" w:rsidRDefault="007037D1" w:rsidP="00D46445">
      <w:pPr>
        <w:spacing w:after="0" w:line="360" w:lineRule="auto"/>
        <w:ind w:firstLine="709"/>
        <w:rPr>
          <w:rFonts w:ascii="Courier New" w:eastAsia="Times New Roman" w:hAnsi="Courier New" w:cs="Courier New"/>
          <w:color w:val="000000"/>
          <w:sz w:val="28"/>
          <w:szCs w:val="28"/>
          <w:lang w:eastAsia="uk-UA"/>
        </w:rPr>
      </w:pPr>
      <w:r w:rsidRPr="00D46445">
        <w:rPr>
          <w:rFonts w:ascii="Courier New" w:eastAsia="Times New Roman" w:hAnsi="Courier New" w:cs="Courier New"/>
          <w:color w:val="000000"/>
          <w:sz w:val="28"/>
          <w:szCs w:val="28"/>
          <w:lang w:eastAsia="uk-UA"/>
        </w:rPr>
        <w:br w:type="textWrapping" w:clear="all"/>
      </w:r>
    </w:p>
    <w:p w:rsidR="007037D1" w:rsidRPr="004339A4" w:rsidRDefault="007037D1" w:rsidP="00A12ED9">
      <w:pPr>
        <w:spacing w:after="0" w:line="240" w:lineRule="auto"/>
        <w:ind w:left="284"/>
        <w:rPr>
          <w:rFonts w:ascii="Courier New" w:eastAsia="Times New Roman" w:hAnsi="Courier New" w:cs="Courier New"/>
          <w:color w:val="000000"/>
          <w:sz w:val="28"/>
          <w:szCs w:val="28"/>
          <w:lang w:eastAsia="uk-UA"/>
        </w:rPr>
      </w:pPr>
      <w:r w:rsidRPr="007037D1">
        <w:rPr>
          <w:rFonts w:ascii="Courier New" w:eastAsia="Times New Roman" w:hAnsi="Courier New" w:cs="Courier New"/>
          <w:color w:val="000000"/>
          <w:sz w:val="24"/>
          <w:szCs w:val="24"/>
          <w:lang w:eastAsia="uk-UA"/>
        </w:rPr>
        <w:lastRenderedPageBreak/>
        <w:br w:type="textWrapping" w:clear="all"/>
      </w:r>
      <w:r w:rsidR="00D46445" w:rsidRPr="004339A4">
        <w:rPr>
          <w:rFonts w:ascii="Times New Roman" w:eastAsia="Times New Roman" w:hAnsi="Times New Roman" w:cs="Times New Roman"/>
          <w:b/>
          <w:bCs/>
          <w:color w:val="000000"/>
          <w:spacing w:val="-2"/>
          <w:sz w:val="28"/>
          <w:szCs w:val="28"/>
          <w:lang w:eastAsia="uk-UA"/>
        </w:rPr>
        <w:t>Рис. 3.6</w:t>
      </w:r>
      <w:r w:rsidRPr="004339A4">
        <w:rPr>
          <w:rFonts w:ascii="Times New Roman" w:eastAsia="Times New Roman" w:hAnsi="Times New Roman" w:cs="Times New Roman"/>
          <w:b/>
          <w:bCs/>
          <w:color w:val="000000"/>
          <w:spacing w:val="-2"/>
          <w:sz w:val="28"/>
          <w:szCs w:val="28"/>
          <w:lang w:eastAsia="uk-UA"/>
        </w:rPr>
        <w:t>. Показники ефективності технології комунікативної гри (р&lt;0,01)</w:t>
      </w:r>
    </w:p>
    <w:p w:rsidR="007037D1" w:rsidRPr="007037D1" w:rsidRDefault="007037D1" w:rsidP="007037D1">
      <w:pPr>
        <w:spacing w:after="0" w:line="240" w:lineRule="auto"/>
        <w:ind w:left="360"/>
        <w:rPr>
          <w:rFonts w:ascii="Courier New" w:eastAsia="Times New Roman" w:hAnsi="Courier New" w:cs="Courier New"/>
          <w:color w:val="000000"/>
          <w:sz w:val="24"/>
          <w:szCs w:val="24"/>
          <w:lang w:eastAsia="uk-UA"/>
        </w:rPr>
      </w:pPr>
      <w:r w:rsidRPr="004339A4">
        <w:rPr>
          <w:rFonts w:ascii="Courier New" w:eastAsia="Times New Roman" w:hAnsi="Courier New" w:cs="Courier New"/>
          <w:color w:val="000000"/>
          <w:sz w:val="28"/>
          <w:szCs w:val="28"/>
          <w:lang w:eastAsia="uk-UA"/>
        </w:rPr>
        <w:br w:type="textWrapping" w:clear="all"/>
      </w:r>
    </w:p>
    <w:p w:rsidR="00F37D9F" w:rsidRDefault="004126F0" w:rsidP="00FA5F2D">
      <w:pPr>
        <w:shd w:val="clear" w:color="auto" w:fill="FFFFFF"/>
        <w:spacing w:after="0" w:line="360" w:lineRule="auto"/>
        <w:ind w:firstLine="709"/>
        <w:jc w:val="both"/>
        <w:rPr>
          <w:rFonts w:ascii="Times New Roman" w:eastAsia="Times New Roman" w:hAnsi="Times New Roman" w:cs="Times New Roman"/>
          <w:b/>
          <w:bCs/>
          <w:color w:val="000000"/>
          <w:spacing w:val="2"/>
          <w:sz w:val="28"/>
          <w:szCs w:val="28"/>
          <w:lang w:eastAsia="uk-UA"/>
        </w:rPr>
      </w:pPr>
      <w:r w:rsidRPr="00916BB0">
        <w:rPr>
          <w:rFonts w:ascii="Times New Roman" w:eastAsia="Times New Roman" w:hAnsi="Times New Roman" w:cs="Times New Roman"/>
          <w:b/>
          <w:bCs/>
          <w:color w:val="000000"/>
          <w:spacing w:val="1"/>
          <w:sz w:val="28"/>
          <w:szCs w:val="28"/>
          <w:lang w:eastAsia="uk-UA"/>
        </w:rPr>
        <w:t>3.</w:t>
      </w:r>
      <w:r w:rsidRPr="00916BB0">
        <w:rPr>
          <w:rFonts w:ascii="Times New Roman" w:eastAsia="Times New Roman" w:hAnsi="Times New Roman" w:cs="Times New Roman"/>
          <w:color w:val="000000"/>
          <w:sz w:val="28"/>
          <w:szCs w:val="28"/>
          <w:lang w:eastAsia="uk-UA"/>
        </w:rPr>
        <w:t> </w:t>
      </w:r>
      <w:bookmarkStart w:id="8" w:name="bookmark121"/>
      <w:r w:rsidR="00916BB0" w:rsidRPr="00916BB0">
        <w:rPr>
          <w:rFonts w:ascii="Times New Roman" w:eastAsia="Times New Roman" w:hAnsi="Times New Roman" w:cs="Times New Roman"/>
          <w:b/>
          <w:bCs/>
          <w:color w:val="000000"/>
          <w:spacing w:val="1"/>
          <w:sz w:val="28"/>
          <w:szCs w:val="28"/>
          <w:lang w:eastAsia="uk-UA"/>
        </w:rPr>
        <w:t xml:space="preserve">2. </w:t>
      </w:r>
      <w:r w:rsidRPr="00916BB0">
        <w:rPr>
          <w:rFonts w:ascii="Times New Roman" w:eastAsia="Times New Roman" w:hAnsi="Times New Roman" w:cs="Times New Roman"/>
          <w:b/>
          <w:bCs/>
          <w:color w:val="000000"/>
          <w:spacing w:val="2"/>
          <w:sz w:val="28"/>
          <w:szCs w:val="28"/>
          <w:lang w:eastAsia="uk-UA"/>
        </w:rPr>
        <w:t xml:space="preserve">Класифікація </w:t>
      </w:r>
      <w:r w:rsidR="007037D1">
        <w:rPr>
          <w:rFonts w:ascii="Times New Roman" w:eastAsia="Times New Roman" w:hAnsi="Times New Roman" w:cs="Times New Roman"/>
          <w:b/>
          <w:bCs/>
          <w:color w:val="000000"/>
          <w:spacing w:val="2"/>
          <w:sz w:val="28"/>
          <w:szCs w:val="28"/>
          <w:lang w:eastAsia="uk-UA"/>
        </w:rPr>
        <w:t>та о</w:t>
      </w:r>
      <w:r w:rsidR="007037D1" w:rsidRPr="00916BB0">
        <w:rPr>
          <w:rFonts w:ascii="Times New Roman" w:eastAsia="Times New Roman" w:hAnsi="Times New Roman" w:cs="Times New Roman"/>
          <w:b/>
          <w:bCs/>
          <w:color w:val="000000"/>
          <w:spacing w:val="2"/>
          <w:sz w:val="28"/>
          <w:szCs w:val="28"/>
          <w:lang w:eastAsia="uk-UA"/>
        </w:rPr>
        <w:t xml:space="preserve">цінка результативності </w:t>
      </w:r>
      <w:r w:rsidRPr="00916BB0">
        <w:rPr>
          <w:rFonts w:ascii="Times New Roman" w:eastAsia="Times New Roman" w:hAnsi="Times New Roman" w:cs="Times New Roman"/>
          <w:b/>
          <w:bCs/>
          <w:color w:val="000000"/>
          <w:spacing w:val="2"/>
          <w:sz w:val="28"/>
          <w:szCs w:val="28"/>
          <w:lang w:eastAsia="uk-UA"/>
        </w:rPr>
        <w:t xml:space="preserve">педагогічних </w:t>
      </w:r>
      <w:r w:rsidR="00F37D9F">
        <w:rPr>
          <w:rFonts w:ascii="Times New Roman" w:eastAsia="Times New Roman" w:hAnsi="Times New Roman" w:cs="Times New Roman"/>
          <w:b/>
          <w:bCs/>
          <w:color w:val="000000"/>
          <w:spacing w:val="2"/>
          <w:sz w:val="28"/>
          <w:szCs w:val="28"/>
          <w:lang w:eastAsia="uk-UA"/>
        </w:rPr>
        <w:t xml:space="preserve">оздоровчих </w:t>
      </w:r>
      <w:r w:rsidRPr="00916BB0">
        <w:rPr>
          <w:rFonts w:ascii="Times New Roman" w:eastAsia="Times New Roman" w:hAnsi="Times New Roman" w:cs="Times New Roman"/>
          <w:b/>
          <w:bCs/>
          <w:color w:val="000000"/>
          <w:spacing w:val="2"/>
          <w:sz w:val="28"/>
          <w:szCs w:val="28"/>
          <w:lang w:eastAsia="uk-UA"/>
        </w:rPr>
        <w:t>технологій</w:t>
      </w:r>
      <w:r w:rsidR="00A41C95">
        <w:rPr>
          <w:rFonts w:ascii="Times New Roman" w:eastAsia="Times New Roman" w:hAnsi="Times New Roman" w:cs="Times New Roman"/>
          <w:b/>
          <w:bCs/>
          <w:color w:val="000000"/>
          <w:spacing w:val="2"/>
          <w:sz w:val="28"/>
          <w:szCs w:val="28"/>
          <w:lang w:eastAsia="uk-UA"/>
        </w:rPr>
        <w:t>, які використовуються в роботі з дошкільниками</w:t>
      </w:r>
      <w:bookmarkEnd w:id="8"/>
      <w:r w:rsidR="007037D1">
        <w:rPr>
          <w:rFonts w:ascii="Times New Roman" w:eastAsia="Times New Roman" w:hAnsi="Times New Roman" w:cs="Times New Roman"/>
          <w:b/>
          <w:bCs/>
          <w:color w:val="000000"/>
          <w:spacing w:val="2"/>
          <w:sz w:val="28"/>
          <w:szCs w:val="28"/>
          <w:lang w:eastAsia="uk-UA"/>
        </w:rPr>
        <w:t xml:space="preserve"> </w:t>
      </w:r>
    </w:p>
    <w:p w:rsidR="007037D1" w:rsidRPr="00916BB0" w:rsidRDefault="007037D1" w:rsidP="00FA5F2D">
      <w:pPr>
        <w:shd w:val="clear" w:color="auto" w:fill="FFFFFF"/>
        <w:spacing w:after="0" w:line="360" w:lineRule="auto"/>
        <w:ind w:firstLine="709"/>
        <w:jc w:val="both"/>
        <w:rPr>
          <w:rFonts w:ascii="Courier New" w:eastAsia="Times New Roman" w:hAnsi="Courier New" w:cs="Courier New"/>
          <w:color w:val="000000"/>
          <w:sz w:val="28"/>
          <w:szCs w:val="28"/>
          <w:lang w:eastAsia="uk-UA"/>
        </w:rPr>
      </w:pPr>
    </w:p>
    <w:p w:rsidR="009C6A8F" w:rsidRPr="00F37D9F" w:rsidRDefault="004126F0" w:rsidP="00FA5F2D">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F37D9F">
        <w:rPr>
          <w:rFonts w:ascii="Times New Roman" w:eastAsia="Times New Roman" w:hAnsi="Times New Roman" w:cs="Times New Roman"/>
          <w:color w:val="000000"/>
          <w:spacing w:val="1"/>
          <w:sz w:val="28"/>
          <w:szCs w:val="28"/>
          <w:lang w:eastAsia="uk-UA"/>
        </w:rPr>
        <w:t xml:space="preserve">Аналіз тематичної літератури дозволив виділити понад двадцять педагогічних </w:t>
      </w:r>
      <w:r w:rsidR="00F37D9F" w:rsidRPr="00F37D9F">
        <w:rPr>
          <w:rFonts w:ascii="Times New Roman" w:eastAsia="Times New Roman" w:hAnsi="Times New Roman" w:cs="Times New Roman"/>
          <w:color w:val="000000"/>
          <w:spacing w:val="1"/>
          <w:sz w:val="28"/>
          <w:szCs w:val="28"/>
          <w:lang w:eastAsia="uk-UA"/>
        </w:rPr>
        <w:t>оздоровчих</w:t>
      </w:r>
      <w:r w:rsidRPr="00F37D9F">
        <w:rPr>
          <w:rFonts w:ascii="Times New Roman" w:eastAsia="Times New Roman" w:hAnsi="Times New Roman" w:cs="Times New Roman"/>
          <w:color w:val="000000"/>
          <w:spacing w:val="1"/>
          <w:sz w:val="28"/>
          <w:szCs w:val="28"/>
          <w:lang w:eastAsia="uk-UA"/>
        </w:rPr>
        <w:t xml:space="preserve"> технологій. У деяких джерелах </w:t>
      </w:r>
      <w:r w:rsidR="00F37D9F" w:rsidRPr="00F37D9F">
        <w:rPr>
          <w:rFonts w:ascii="Times New Roman" w:eastAsia="Times New Roman" w:hAnsi="Times New Roman" w:cs="Times New Roman"/>
          <w:color w:val="000000"/>
          <w:spacing w:val="1"/>
          <w:sz w:val="28"/>
          <w:szCs w:val="28"/>
          <w:lang w:eastAsia="uk-UA"/>
        </w:rPr>
        <w:t xml:space="preserve">вони </w:t>
      </w:r>
      <w:r w:rsidRPr="00F37D9F">
        <w:rPr>
          <w:rFonts w:ascii="Times New Roman" w:eastAsia="Times New Roman" w:hAnsi="Times New Roman" w:cs="Times New Roman"/>
          <w:color w:val="000000"/>
          <w:spacing w:val="1"/>
          <w:sz w:val="28"/>
          <w:szCs w:val="28"/>
          <w:lang w:eastAsia="uk-UA"/>
        </w:rPr>
        <w:t xml:space="preserve">розглядаються переважно як медичні (М. М. Безруких), в інших взагалі не аналізуються за показниками здоров'язбереження (Г. К. Селевко). Щоб зробити вибір, ми розглянули технології, які найчастіше використовують у сучасних </w:t>
      </w:r>
      <w:r w:rsidR="00F37D9F" w:rsidRPr="00F37D9F">
        <w:rPr>
          <w:rFonts w:ascii="Times New Roman" w:eastAsia="Times New Roman" w:hAnsi="Times New Roman" w:cs="Times New Roman"/>
          <w:color w:val="000000"/>
          <w:spacing w:val="1"/>
          <w:sz w:val="28"/>
          <w:szCs w:val="28"/>
          <w:lang w:eastAsia="uk-UA"/>
        </w:rPr>
        <w:t>З</w:t>
      </w:r>
      <w:r w:rsidRPr="00F37D9F">
        <w:rPr>
          <w:rFonts w:ascii="Times New Roman" w:eastAsia="Times New Roman" w:hAnsi="Times New Roman" w:cs="Times New Roman"/>
          <w:color w:val="000000"/>
          <w:spacing w:val="1"/>
          <w:sz w:val="28"/>
          <w:szCs w:val="28"/>
          <w:lang w:eastAsia="uk-UA"/>
        </w:rPr>
        <w:t xml:space="preserve">ДО у комплексі або епізодично і склали свою класифікацію </w:t>
      </w:r>
      <w:r w:rsidR="00F37D9F" w:rsidRPr="00F37D9F">
        <w:rPr>
          <w:rFonts w:ascii="Times New Roman" w:eastAsia="Times New Roman" w:hAnsi="Times New Roman" w:cs="Times New Roman"/>
          <w:color w:val="000000"/>
          <w:spacing w:val="1"/>
          <w:sz w:val="28"/>
          <w:szCs w:val="28"/>
          <w:lang w:eastAsia="uk-UA"/>
        </w:rPr>
        <w:t>оздоровчих</w:t>
      </w:r>
      <w:r w:rsidRPr="00F37D9F">
        <w:rPr>
          <w:rFonts w:ascii="Times New Roman" w:eastAsia="Times New Roman" w:hAnsi="Times New Roman" w:cs="Times New Roman"/>
          <w:color w:val="000000"/>
          <w:spacing w:val="1"/>
          <w:sz w:val="28"/>
          <w:szCs w:val="28"/>
          <w:lang w:eastAsia="uk-UA"/>
        </w:rPr>
        <w:t xml:space="preserve"> педагогічних технологій (рис. 3</w:t>
      </w:r>
      <w:r w:rsidR="00F37D9F" w:rsidRPr="00F37D9F">
        <w:rPr>
          <w:rFonts w:ascii="Times New Roman" w:eastAsia="Times New Roman" w:hAnsi="Times New Roman" w:cs="Times New Roman"/>
          <w:color w:val="000000"/>
          <w:spacing w:val="1"/>
          <w:sz w:val="28"/>
          <w:szCs w:val="28"/>
          <w:lang w:eastAsia="uk-UA"/>
        </w:rPr>
        <w:t>.1</w:t>
      </w:r>
      <w:r w:rsidRPr="00F37D9F">
        <w:rPr>
          <w:rFonts w:ascii="Times New Roman" w:eastAsia="Times New Roman" w:hAnsi="Times New Roman" w:cs="Times New Roman"/>
          <w:color w:val="000000"/>
          <w:spacing w:val="1"/>
          <w:sz w:val="28"/>
          <w:szCs w:val="28"/>
          <w:lang w:eastAsia="uk-UA"/>
        </w:rPr>
        <w:t>).</w:t>
      </w:r>
    </w:p>
    <w:p w:rsidR="004126F0" w:rsidRPr="00F37D9F" w:rsidRDefault="004126F0" w:rsidP="00F37D9F">
      <w:pPr>
        <w:shd w:val="clear" w:color="auto" w:fill="FFFFFF"/>
        <w:spacing w:after="0" w:line="360" w:lineRule="auto"/>
        <w:ind w:firstLine="709"/>
        <w:jc w:val="both"/>
        <w:rPr>
          <w:rFonts w:ascii="Courier New" w:eastAsia="Times New Roman" w:hAnsi="Courier New" w:cs="Courier New"/>
          <w:color w:val="000000"/>
          <w:sz w:val="28"/>
          <w:szCs w:val="28"/>
          <w:lang w:eastAsia="uk-UA"/>
        </w:rPr>
      </w:pPr>
    </w:p>
    <w:p w:rsidR="009C6746" w:rsidRDefault="00F37D9F" w:rsidP="009C6746">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F37D9F">
        <w:rPr>
          <w:rFonts w:ascii="Times New Roman" w:eastAsia="Times New Roman" w:hAnsi="Times New Roman" w:cs="Times New Roman"/>
          <w:color w:val="000000"/>
          <w:spacing w:val="1"/>
          <w:sz w:val="28"/>
          <w:szCs w:val="28"/>
          <w:lang w:eastAsia="uk-UA"/>
        </w:rPr>
        <w:t>Педагогами ведеться багато суперечок у тому, що може називатися «педагогічною технологією». З безлічі визначень нами вибрано найбільш коректне, на яке ми спиратимемося в подальшому дослідженні.</w:t>
      </w:r>
    </w:p>
    <w:p w:rsidR="00795576" w:rsidRDefault="00F37D9F" w:rsidP="00FA5F2D">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F37D9F">
        <w:rPr>
          <w:rFonts w:ascii="Times New Roman" w:eastAsia="Times New Roman" w:hAnsi="Times New Roman" w:cs="Times New Roman"/>
          <w:color w:val="000000"/>
          <w:spacing w:val="1"/>
          <w:sz w:val="28"/>
          <w:szCs w:val="28"/>
          <w:lang w:eastAsia="uk-UA"/>
        </w:rPr>
        <w:t>Педагогічна технологія - система методів, прийомів, кроків, послідовність яких забезпечує вирішення завдань виховання, навчання та розвитку особистості вихованця, а сама діяльність представлена ​​процедурно, тобто як певна система процесів, розробка та процедурне втілення компонентів педагогічного процесу у вигляді системи процесів, забезпечує гарантований результат (Г. М. Коджаспірова).</w:t>
      </w:r>
    </w:p>
    <w:p w:rsidR="004126F0" w:rsidRPr="00795576" w:rsidRDefault="004126F0" w:rsidP="0079557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795576">
        <w:rPr>
          <w:rFonts w:ascii="Times New Roman" w:eastAsia="Times New Roman" w:hAnsi="Times New Roman" w:cs="Times New Roman"/>
          <w:color w:val="000000"/>
          <w:spacing w:val="1"/>
          <w:sz w:val="28"/>
          <w:szCs w:val="28"/>
          <w:lang w:eastAsia="uk-UA"/>
        </w:rPr>
        <w:t>Для опису здоров'язбережуючого напряму роботи освітньої установи багато авторів використовують формулювання</w:t>
      </w:r>
      <w:r w:rsidR="009C6A8F"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 xml:space="preserve">«здоров'язберігаюча діяльність», оскільки реалізація зазначених заходів щодо збереження та зміцнення здоров'я в освітній установі, як правило, пов'язується з діяльністю відповідних фахівців (медичних працівників, психологів, валеологів тощо). У той же час більшість проблем здоров'я вихованців </w:t>
      </w:r>
      <w:r w:rsidR="00795576" w:rsidRPr="00795576">
        <w:rPr>
          <w:rFonts w:ascii="Times New Roman" w:eastAsia="Times New Roman" w:hAnsi="Times New Roman" w:cs="Times New Roman"/>
          <w:color w:val="000000"/>
          <w:spacing w:val="1"/>
          <w:sz w:val="28"/>
          <w:szCs w:val="28"/>
          <w:lang w:eastAsia="uk-UA"/>
        </w:rPr>
        <w:t>З</w:t>
      </w:r>
      <w:r w:rsidRPr="00795576">
        <w:rPr>
          <w:rFonts w:ascii="Times New Roman" w:eastAsia="Times New Roman" w:hAnsi="Times New Roman" w:cs="Times New Roman"/>
          <w:color w:val="000000"/>
          <w:spacing w:val="1"/>
          <w:sz w:val="28"/>
          <w:szCs w:val="28"/>
          <w:lang w:eastAsia="uk-UA"/>
        </w:rPr>
        <w:t>Д</w:t>
      </w:r>
      <w:r w:rsidR="00795576" w:rsidRPr="00795576">
        <w:rPr>
          <w:rFonts w:ascii="Times New Roman" w:eastAsia="Times New Roman" w:hAnsi="Times New Roman" w:cs="Times New Roman"/>
          <w:color w:val="000000"/>
          <w:spacing w:val="1"/>
          <w:sz w:val="28"/>
          <w:szCs w:val="28"/>
          <w:lang w:eastAsia="uk-UA"/>
        </w:rPr>
        <w:t>О</w:t>
      </w:r>
      <w:r w:rsidRPr="00795576">
        <w:rPr>
          <w:rFonts w:ascii="Times New Roman" w:eastAsia="Times New Roman" w:hAnsi="Times New Roman" w:cs="Times New Roman"/>
          <w:color w:val="000000"/>
          <w:spacing w:val="1"/>
          <w:sz w:val="28"/>
          <w:szCs w:val="28"/>
          <w:lang w:eastAsia="uk-UA"/>
        </w:rPr>
        <w:t xml:space="preserve"> вирішується в ході щоденної практичної роботи педагогів, тобто пов'язана з</w:t>
      </w:r>
      <w:r w:rsidR="009C6A8F"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професійною педагогічною діяльністю</w:t>
      </w:r>
      <w:r w:rsidR="00795576" w:rsidRPr="00795576">
        <w:rPr>
          <w:rFonts w:ascii="Times New Roman" w:eastAsia="Times New Roman" w:hAnsi="Times New Roman" w:cs="Times New Roman"/>
          <w:color w:val="000000"/>
          <w:spacing w:val="1"/>
          <w:sz w:val="28"/>
          <w:szCs w:val="28"/>
          <w:lang w:eastAsia="uk-UA"/>
        </w:rPr>
        <w:t>.</w:t>
      </w:r>
      <w:r w:rsidRPr="00795576">
        <w:rPr>
          <w:rFonts w:ascii="Times New Roman" w:eastAsia="Times New Roman" w:hAnsi="Times New Roman" w:cs="Times New Roman"/>
          <w:color w:val="000000"/>
          <w:spacing w:val="1"/>
          <w:sz w:val="28"/>
          <w:szCs w:val="28"/>
          <w:lang w:eastAsia="uk-UA"/>
        </w:rPr>
        <w:t xml:space="preserve"> Таким чином, дуже важливо, щоб кожна з </w:t>
      </w:r>
      <w:r w:rsidRPr="00795576">
        <w:rPr>
          <w:rFonts w:ascii="Times New Roman" w:eastAsia="Times New Roman" w:hAnsi="Times New Roman" w:cs="Times New Roman"/>
          <w:color w:val="000000"/>
          <w:spacing w:val="1"/>
          <w:sz w:val="28"/>
          <w:szCs w:val="28"/>
          <w:lang w:eastAsia="uk-UA"/>
        </w:rPr>
        <w:lastRenderedPageBreak/>
        <w:t>розглянутих далі технологій мала оздоровчу спрямованість, а використовувана в комплексі здоров'язберігаюча діяльність у результаті сформувала б у дитини стійку мотивацію на здоровий спосіб життя, повноцінний і</w:t>
      </w:r>
      <w:r w:rsidR="009C6A8F"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неускладнений розвиток.</w:t>
      </w:r>
    </w:p>
    <w:p w:rsidR="004126F0" w:rsidRPr="00795576" w:rsidRDefault="004126F0" w:rsidP="00795576">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У зв'язку з цим ми вважаємо допустимим включити до </w:t>
      </w:r>
      <w:r w:rsidR="00795576">
        <w:rPr>
          <w:rFonts w:ascii="Times New Roman" w:eastAsia="Times New Roman" w:hAnsi="Times New Roman" w:cs="Times New Roman"/>
          <w:color w:val="000000"/>
          <w:spacing w:val="1"/>
          <w:sz w:val="28"/>
          <w:szCs w:val="28"/>
          <w:lang w:eastAsia="uk-UA"/>
        </w:rPr>
        <w:t xml:space="preserve">структури </w:t>
      </w:r>
      <w:r w:rsidRPr="00795576">
        <w:rPr>
          <w:rFonts w:ascii="Times New Roman" w:eastAsia="Times New Roman" w:hAnsi="Times New Roman" w:cs="Times New Roman"/>
          <w:color w:val="000000"/>
          <w:spacing w:val="1"/>
          <w:sz w:val="28"/>
          <w:szCs w:val="28"/>
          <w:lang w:eastAsia="uk-UA"/>
        </w:rPr>
        <w:t xml:space="preserve">пропонованої нами класифікації технології </w:t>
      </w:r>
      <w:r w:rsidR="00795576">
        <w:rPr>
          <w:rFonts w:ascii="Times New Roman" w:eastAsia="Times New Roman" w:hAnsi="Times New Roman" w:cs="Times New Roman"/>
          <w:color w:val="000000"/>
          <w:spacing w:val="1"/>
          <w:sz w:val="28"/>
          <w:szCs w:val="28"/>
          <w:lang w:eastAsia="uk-UA"/>
        </w:rPr>
        <w:t>оздоровчо-рухливих</w:t>
      </w:r>
      <w:r w:rsidRPr="00795576">
        <w:rPr>
          <w:rFonts w:ascii="Times New Roman" w:eastAsia="Times New Roman" w:hAnsi="Times New Roman" w:cs="Times New Roman"/>
          <w:color w:val="000000"/>
          <w:spacing w:val="1"/>
          <w:sz w:val="28"/>
          <w:szCs w:val="28"/>
          <w:lang w:eastAsia="uk-UA"/>
        </w:rPr>
        <w:t xml:space="preserve"> занять, і рухливих ігор, тому що в процесі занять </w:t>
      </w:r>
      <w:r w:rsidR="00795576" w:rsidRPr="00795576">
        <w:rPr>
          <w:rFonts w:ascii="Times New Roman" w:eastAsia="Times New Roman" w:hAnsi="Times New Roman" w:cs="Times New Roman"/>
          <w:color w:val="000000"/>
          <w:spacing w:val="1"/>
          <w:sz w:val="28"/>
          <w:szCs w:val="28"/>
          <w:lang w:eastAsia="uk-UA"/>
        </w:rPr>
        <w:t>фіз</w:t>
      </w:r>
      <w:r w:rsidR="00795576">
        <w:rPr>
          <w:rFonts w:ascii="Times New Roman" w:eastAsia="Times New Roman" w:hAnsi="Times New Roman" w:cs="Times New Roman"/>
          <w:color w:val="000000"/>
          <w:spacing w:val="1"/>
          <w:sz w:val="28"/>
          <w:szCs w:val="28"/>
          <w:lang w:eastAsia="uk-UA"/>
        </w:rPr>
        <w:t xml:space="preserve">ичною </w:t>
      </w:r>
      <w:r w:rsidR="00795576" w:rsidRPr="00795576">
        <w:rPr>
          <w:rFonts w:ascii="Times New Roman" w:eastAsia="Times New Roman" w:hAnsi="Times New Roman" w:cs="Times New Roman"/>
          <w:color w:val="000000"/>
          <w:spacing w:val="1"/>
          <w:sz w:val="28"/>
          <w:szCs w:val="28"/>
          <w:lang w:eastAsia="uk-UA"/>
        </w:rPr>
        <w:t>культур</w:t>
      </w:r>
      <w:r w:rsidR="00795576">
        <w:rPr>
          <w:rFonts w:ascii="Times New Roman" w:eastAsia="Times New Roman" w:hAnsi="Times New Roman" w:cs="Times New Roman"/>
          <w:color w:val="000000"/>
          <w:spacing w:val="1"/>
          <w:sz w:val="28"/>
          <w:szCs w:val="28"/>
          <w:lang w:eastAsia="uk-UA"/>
        </w:rPr>
        <w:t>ою</w:t>
      </w:r>
      <w:r w:rsidR="00795576"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дитина вчиться оволодінню основними видами рухів і закріплює отримані знання в іграх і заняттях із серії «Уроки здоров'я, що постійно змінюються і ускладнюються» , які ми можемо розглядати як систему дій, спрямованих на певний результат, – мотивацію дитини на здоровий спосіб життя тощо.</w:t>
      </w:r>
    </w:p>
    <w:p w:rsidR="00795576" w:rsidRPr="00795576" w:rsidRDefault="004126F0" w:rsidP="00FA5F2D">
      <w:pPr>
        <w:shd w:val="clear" w:color="auto" w:fill="FFFFFF"/>
        <w:spacing w:after="0" w:line="360" w:lineRule="auto"/>
        <w:ind w:firstLine="709"/>
        <w:jc w:val="center"/>
        <w:rPr>
          <w:rFonts w:ascii="Times New Roman" w:eastAsia="Times New Roman" w:hAnsi="Times New Roman" w:cs="Times New Roman"/>
          <w:b/>
          <w:bCs/>
          <w:i/>
          <w:iCs/>
          <w:color w:val="000000"/>
          <w:spacing w:val="-2"/>
          <w:sz w:val="28"/>
          <w:szCs w:val="28"/>
          <w:lang w:eastAsia="uk-UA"/>
        </w:rPr>
      </w:pPr>
      <w:r w:rsidRPr="00795576">
        <w:rPr>
          <w:rFonts w:ascii="Times New Roman" w:eastAsia="Times New Roman" w:hAnsi="Times New Roman" w:cs="Times New Roman"/>
          <w:b/>
          <w:bCs/>
          <w:i/>
          <w:iCs/>
          <w:color w:val="000000"/>
          <w:spacing w:val="-2"/>
          <w:sz w:val="28"/>
          <w:szCs w:val="28"/>
          <w:lang w:eastAsia="uk-UA"/>
        </w:rPr>
        <w:t>Технології збереження та стимулювання здоров'я </w:t>
      </w:r>
    </w:p>
    <w:p w:rsidR="004126F0" w:rsidRPr="00795576" w:rsidRDefault="004126F0" w:rsidP="00FA5F2D">
      <w:pPr>
        <w:shd w:val="clear" w:color="auto" w:fill="FFFFFF"/>
        <w:spacing w:after="0" w:line="360" w:lineRule="auto"/>
        <w:ind w:firstLine="709"/>
        <w:jc w:val="center"/>
        <w:rPr>
          <w:rFonts w:ascii="Courier New" w:eastAsia="Times New Roman" w:hAnsi="Courier New" w:cs="Courier New"/>
          <w:color w:val="000000"/>
          <w:sz w:val="28"/>
          <w:szCs w:val="28"/>
          <w:lang w:eastAsia="uk-UA"/>
        </w:rPr>
      </w:pPr>
      <w:r w:rsidRPr="00795576">
        <w:rPr>
          <w:rFonts w:ascii="Times New Roman" w:eastAsia="Times New Roman" w:hAnsi="Times New Roman" w:cs="Times New Roman"/>
          <w:b/>
          <w:bCs/>
          <w:color w:val="000000"/>
          <w:spacing w:val="2"/>
          <w:sz w:val="28"/>
          <w:szCs w:val="28"/>
          <w:lang w:eastAsia="uk-UA"/>
        </w:rPr>
        <w:t>Технологія використання рухливих та спортивних ігор</w:t>
      </w:r>
    </w:p>
    <w:p w:rsidR="004126F0" w:rsidRPr="00795576" w:rsidRDefault="004126F0" w:rsidP="00FA5F2D">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795576">
        <w:rPr>
          <w:rFonts w:ascii="Times New Roman" w:eastAsia="Times New Roman" w:hAnsi="Times New Roman" w:cs="Times New Roman"/>
          <w:color w:val="000000"/>
          <w:spacing w:val="1"/>
          <w:sz w:val="28"/>
          <w:szCs w:val="28"/>
          <w:lang w:eastAsia="uk-UA"/>
        </w:rPr>
        <w:t>Рухливі ігри - одне з найулюбленіших і найкорисніших занять дітей. В основі таких ігор лежать фізичні вправи, під час виконання яких учасники долають низку перешкод, прагнуть досягти певної, наперед поставленої мети. Завдяки великій різноманітності змісту гри всебічно впливають на організм та особистість, сприяють вирішенню найважливіших завдань фізичного виховання [155].</w:t>
      </w:r>
    </w:p>
    <w:p w:rsidR="004126F0" w:rsidRPr="00795576" w:rsidRDefault="004126F0" w:rsidP="00FA5F2D">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795576">
        <w:rPr>
          <w:rFonts w:ascii="Times New Roman" w:eastAsia="Times New Roman" w:hAnsi="Times New Roman" w:cs="Times New Roman"/>
          <w:color w:val="000000"/>
          <w:spacing w:val="1"/>
          <w:sz w:val="28"/>
          <w:szCs w:val="28"/>
          <w:lang w:eastAsia="uk-UA"/>
        </w:rPr>
        <w:t>В іграх діти вправляються в ходьбі, бігу, стрибках, метанні і непомітно для себе опановують навичкою основних рухів. Поліпшується загальна координація рухів, розвивається здатність цілеспрямовано володіти своїм тілом відповідно до завдання та правил гри.</w:t>
      </w:r>
    </w:p>
    <w:p w:rsidR="004126F0" w:rsidRPr="00795576" w:rsidRDefault="004126F0" w:rsidP="00FA5F2D">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795576">
        <w:rPr>
          <w:rFonts w:ascii="Times New Roman" w:eastAsia="Times New Roman" w:hAnsi="Times New Roman" w:cs="Times New Roman"/>
          <w:color w:val="000000"/>
          <w:spacing w:val="1"/>
          <w:sz w:val="28"/>
          <w:szCs w:val="28"/>
          <w:lang w:eastAsia="uk-UA"/>
        </w:rPr>
        <w:t>Цінність рухливих ігор у тому, що набуті вміння, якості, навички повторюються і вдосконалюються в умовах, що швидко змінюються.</w:t>
      </w:r>
    </w:p>
    <w:p w:rsidR="004126F0" w:rsidRPr="00795576" w:rsidRDefault="004126F0" w:rsidP="00FA5F2D">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795576">
        <w:rPr>
          <w:rFonts w:ascii="Times New Roman" w:eastAsia="Times New Roman" w:hAnsi="Times New Roman" w:cs="Times New Roman"/>
          <w:color w:val="000000"/>
          <w:spacing w:val="1"/>
          <w:sz w:val="28"/>
          <w:szCs w:val="28"/>
          <w:lang w:eastAsia="uk-UA"/>
        </w:rPr>
        <w:t>Зміст ігор збагачує уявлення та активізує спостережливість, мислення та увагу, розвиває пам'ять, кмітливість та уяву. Подолання перешкод, виконання певних обов'язків зміцнюють силу волі, виховують витримку, рішучість, наполегливість у досягненні мети [104, 155].</w:t>
      </w:r>
    </w:p>
    <w:p w:rsidR="004126F0" w:rsidRPr="00795576" w:rsidRDefault="004126F0" w:rsidP="00FA5F2D">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795576">
        <w:rPr>
          <w:rFonts w:ascii="Times New Roman" w:eastAsia="Times New Roman" w:hAnsi="Times New Roman" w:cs="Times New Roman"/>
          <w:color w:val="000000"/>
          <w:spacing w:val="1"/>
          <w:sz w:val="28"/>
          <w:szCs w:val="28"/>
          <w:lang w:eastAsia="uk-UA"/>
        </w:rPr>
        <w:lastRenderedPageBreak/>
        <w:t>Передбачається, що набутий руховий досвід та хороша загальна фізична підготовка створюють необхідні передумови для подальшої спортивної діяльності. Однак зловживання</w:t>
      </w:r>
      <w:r w:rsidR="009C6A8F"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спортивною підготовкою у віці надзвичайно небезпечно. Ще не до кінця сформовані м'язи і суглобово-зв'язувальний апарат не в змозі сприйняти часом непосильні навантаження. Як результат – викривлення хребта, болі у суглобах, травми, дистресові та невротичні стани у дітей.</w:t>
      </w:r>
    </w:p>
    <w:p w:rsidR="004126F0" w:rsidRPr="00795576" w:rsidRDefault="004126F0" w:rsidP="00FA5F2D">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795576">
        <w:rPr>
          <w:rFonts w:ascii="Times New Roman" w:eastAsia="Times New Roman" w:hAnsi="Times New Roman" w:cs="Times New Roman"/>
          <w:color w:val="000000"/>
          <w:spacing w:val="1"/>
          <w:sz w:val="28"/>
          <w:szCs w:val="28"/>
          <w:lang w:eastAsia="uk-UA"/>
        </w:rPr>
        <w:t>Звичайно, не можна суворо негативно ставитись до елементів спортивних ігор, які використовують</w:t>
      </w:r>
      <w:r w:rsidR="00795576">
        <w:rPr>
          <w:rFonts w:ascii="Times New Roman" w:eastAsia="Times New Roman" w:hAnsi="Times New Roman" w:cs="Times New Roman"/>
          <w:color w:val="000000"/>
          <w:spacing w:val="1"/>
          <w:sz w:val="28"/>
          <w:szCs w:val="28"/>
          <w:lang w:eastAsia="uk-UA"/>
        </w:rPr>
        <w:t>ся в ДОЗ</w:t>
      </w:r>
      <w:r w:rsidRPr="00795576">
        <w:rPr>
          <w:rFonts w:ascii="Times New Roman" w:eastAsia="Times New Roman" w:hAnsi="Times New Roman" w:cs="Times New Roman"/>
          <w:color w:val="000000"/>
          <w:spacing w:val="1"/>
          <w:sz w:val="28"/>
          <w:szCs w:val="28"/>
          <w:lang w:eastAsia="uk-UA"/>
        </w:rPr>
        <w:t xml:space="preserve"> і так улюблені дітьми. Це баскетбол, волейбол, лижі, плавання, шахи, гімнастика. Найважливіше - не вимагати від несформованого дитячого організму непосильного і не забувати основне правило здоров'язберігаючих технологій - «не нашкодь!»</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9" w:name="bookmark131"/>
      <w:r w:rsidRPr="00795576">
        <w:rPr>
          <w:rFonts w:ascii="Times New Roman" w:eastAsia="Times New Roman" w:hAnsi="Times New Roman" w:cs="Times New Roman"/>
          <w:b/>
          <w:bCs/>
          <w:color w:val="000000"/>
          <w:spacing w:val="2"/>
          <w:sz w:val="28"/>
          <w:szCs w:val="28"/>
          <w:lang w:eastAsia="uk-UA"/>
        </w:rPr>
        <w:t>Г імнастика</w:t>
      </w:r>
      <w:bookmarkEnd w:id="9"/>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В даний час відомі більше десятка видів гімнастики, систематичне використання яких передбачає зміцнення організму дитини, запобігає розвитку захворювань та дає високий педагогічний ефект.</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Зупинимося на найпопулярніших і найчастіше використовуваних видах.</w:t>
      </w:r>
    </w:p>
    <w:p w:rsidR="004126F0" w:rsidRPr="00795576" w:rsidRDefault="004126F0" w:rsidP="00795576">
      <w:pPr>
        <w:numPr>
          <w:ilvl w:val="0"/>
          <w:numId w:val="2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Пальчикова гімнастика</w:t>
      </w:r>
      <w:r w:rsidR="00795576" w:rsidRPr="00795576">
        <w:rPr>
          <w:rFonts w:ascii="Times New Roman" w:eastAsia="Times New Roman" w:hAnsi="Times New Roman" w:cs="Times New Roman"/>
          <w:color w:val="000000"/>
          <w:spacing w:val="1"/>
          <w:sz w:val="28"/>
          <w:szCs w:val="28"/>
          <w:lang w:eastAsia="uk-UA"/>
        </w:rPr>
        <w:t>.</w:t>
      </w:r>
      <w:r w:rsidRPr="00795576">
        <w:rPr>
          <w:rFonts w:ascii="Times New Roman" w:eastAsia="Times New Roman" w:hAnsi="Times New Roman" w:cs="Times New Roman"/>
          <w:color w:val="000000"/>
          <w:spacing w:val="1"/>
          <w:sz w:val="28"/>
          <w:szCs w:val="28"/>
          <w:lang w:eastAsia="uk-UA"/>
        </w:rPr>
        <w:t>Зміцнюється дрібна мускулатура руки. Встановлено, що рівень розвитку мовлення дітей перебуває у прямій залежності від ступеня сформованості тонких рухів пальців рук [157].</w:t>
      </w:r>
    </w:p>
    <w:p w:rsidR="004126F0" w:rsidRPr="00795576" w:rsidRDefault="004126F0" w:rsidP="00795576">
      <w:pPr>
        <w:numPr>
          <w:ilvl w:val="0"/>
          <w:numId w:val="2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Гімнастика для очей</w:t>
      </w:r>
      <w:r w:rsidR="00795576" w:rsidRPr="00795576">
        <w:rPr>
          <w:rFonts w:ascii="Times New Roman" w:eastAsia="Times New Roman" w:hAnsi="Times New Roman" w:cs="Times New Roman"/>
          <w:color w:val="000000"/>
          <w:spacing w:val="1"/>
          <w:sz w:val="28"/>
          <w:szCs w:val="28"/>
          <w:lang w:eastAsia="uk-UA"/>
        </w:rPr>
        <w:t>.</w:t>
      </w:r>
      <w:r w:rsidRPr="00795576">
        <w:rPr>
          <w:rFonts w:ascii="Times New Roman" w:eastAsia="Times New Roman" w:hAnsi="Times New Roman" w:cs="Times New Roman"/>
          <w:color w:val="000000"/>
          <w:spacing w:val="1"/>
          <w:sz w:val="28"/>
          <w:szCs w:val="28"/>
          <w:lang w:eastAsia="uk-UA"/>
        </w:rPr>
        <w:t> Містить різноманітні комплекси прийомів та вправ, що дозволяють зняти загальну та зорову втому, що забезпечує профілактику виникнення у дітей зорових порушень. Пропонуються комплекси вправ, які безпосередньо спрямовані на оптимізацію діяльності зорового аналізатора; вправи на поліпшення кровообігу в органі зору,</w:t>
      </w:r>
      <w:r w:rsidR="00916BB0"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зміцнення м'язів ока, поліпшення процесу акомодації, зняття зорового втоми [110].</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Кількість вправ визначається педагогом залежно від віку дитини, тривалості зорової роботи, інтенсивності зорового навантаження. Однак обов'язковою умовою є використання вправ із усіх пропонованих комплексів.</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lastRenderedPageBreak/>
        <w:t>Популярні комплекси вправ, застосування яких можливе в домашніх умовах або спеціальних заняттях. Вони спрямовані на диференційований розвиток окорухових м'язів, педагогічне лікування короткозорості, розвиток зору при амбліопії. Спеціальна педагогічна підтримка дітям з порушенням зору, які перебувають в умовах освітнього закладу загального призначення, може бути надано у формі індивідуальних занять щодо розвитку зорового сприйняття.</w:t>
      </w:r>
    </w:p>
    <w:p w:rsidR="004126F0" w:rsidRPr="00795576" w:rsidRDefault="004126F0" w:rsidP="00795576">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Дихальна</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гімнастики.</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Сприяє правильному</w:t>
      </w:r>
      <w:r w:rsidR="009C6A8F"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діафрагмального дихання, посилення легеневої вентиляції для насичення крові киснем.</w:t>
      </w:r>
    </w:p>
    <w:p w:rsidR="004126F0" w:rsidRPr="00795576" w:rsidRDefault="004126F0" w:rsidP="00795576">
      <w:pPr>
        <w:numPr>
          <w:ilvl w:val="0"/>
          <w:numId w:val="2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Підбадьорлива гімнастика. Зазвичай проводиться після денного сну. Викликає приємні позитивні емоції, піднімає м'язовий тонус, сприяє профілактиці порушення постави.</w:t>
      </w:r>
    </w:p>
    <w:p w:rsidR="004126F0" w:rsidRPr="00795576" w:rsidRDefault="004126F0" w:rsidP="00795576">
      <w:pPr>
        <w:numPr>
          <w:ilvl w:val="0"/>
          <w:numId w:val="2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Коригуюча гімнастика. Сприяє покращенню обмінних процесів, загартовує дітей та підвищує стійкість організму до несприятливих впливів зовнішнього середовища. Створює позитивний емоційний настрій весь день.</w:t>
      </w:r>
    </w:p>
    <w:p w:rsidR="004126F0" w:rsidRPr="00795576" w:rsidRDefault="004126F0" w:rsidP="00795576">
      <w:pPr>
        <w:numPr>
          <w:ilvl w:val="0"/>
          <w:numId w:val="2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Ортопедична гімнастика. Можна використовувати на заняттях фізкультурою або як частина іншої технології. Сприяє зміцненню м'язів, правильному положенню хребта та стопи, профілактиці плоскостопості.</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10" w:name="bookmark141"/>
      <w:r w:rsidRPr="00795576">
        <w:rPr>
          <w:rFonts w:ascii="Times New Roman" w:eastAsia="Times New Roman" w:hAnsi="Times New Roman" w:cs="Times New Roman"/>
          <w:b/>
          <w:bCs/>
          <w:color w:val="000000"/>
          <w:spacing w:val="2"/>
          <w:sz w:val="28"/>
          <w:szCs w:val="28"/>
          <w:lang w:eastAsia="uk-UA"/>
        </w:rPr>
        <w:t>Технологія ігрового стретчингу</w:t>
      </w:r>
      <w:bookmarkEnd w:id="10"/>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Методика вправ ігрового стретчингу докладно описана А. Р. Назарової. Технологія заснована на розтяжках м'язів тіла і суглобово - зв'язкового апарату рук, ніг і хребта, надає оздоровчий вплив на весь організм. Вона базується на аналізі відомих систем фізичних вправ, прийомів мануальної терапії, ритміці, хореографії. Вправи на розтягування м'язів широко застосовують у системі масажу, в лікувальній фізкультурі, особливо корекції рухових розладів, при порушеннях м'язового тонусу.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Популярні вправи стретчингу і як досягнення релаксації. Ці вправи доступні всім, кому лікарі не забороняють займатися загальнофізичною підготовкою. Для виконання не потрібні спортивні снаряди, великі зали, </w:t>
      </w:r>
      <w:r w:rsidRPr="00795576">
        <w:rPr>
          <w:rFonts w:ascii="Times New Roman" w:eastAsia="Times New Roman" w:hAnsi="Times New Roman" w:cs="Times New Roman"/>
          <w:color w:val="000000"/>
          <w:spacing w:val="1"/>
          <w:sz w:val="28"/>
          <w:szCs w:val="28"/>
          <w:lang w:eastAsia="uk-UA"/>
        </w:rPr>
        <w:lastRenderedPageBreak/>
        <w:t>матеріальні витрати. Їх можна виконувати в дитячих закладах та вдома, у групах та індивідуально.</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Методику стретчингу рекомендують починати з чотирьох років та навчати дітей вправам у ігровій формі. Вправи, що охоплюють усі групи м'язів, носять близькі та зрозумілі дітям назви тварин або імітаційних дій та виконуються по ходу сюжетно-рольової гри, заснованої на сценарії за казковим матеріалом. На кожному занятті діти зображують різних тварин, комах тощо. буд., виконуючи у такій формі складні вправи [109].</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На заняттях враховується обсяг необхідного фізичного навантаження для нормального перебігу фізіологічних процесів. Вправи кожного заняття підбираються з урахуванням пропорційної зайнятості всіх груп м'язів.</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Можливі негативні фактори:</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невідповідність фізичного навантаження;</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непропорційне навантаження на м'язи;</w:t>
      </w:r>
      <w:r w:rsidRPr="00795576">
        <w:rPr>
          <w:rFonts w:ascii="Times New Roman" w:eastAsia="Times New Roman" w:hAnsi="Times New Roman" w:cs="Times New Roman"/>
          <w:color w:val="000000"/>
          <w:sz w:val="28"/>
          <w:szCs w:val="28"/>
          <w:lang w:eastAsia="uk-UA"/>
        </w:rPr>
        <w:br w:type="textWrapping" w:clear="all"/>
        <w:t>•      </w:t>
      </w:r>
      <w:r w:rsidRPr="00795576">
        <w:rPr>
          <w:rFonts w:ascii="Times New Roman" w:eastAsia="Times New Roman" w:hAnsi="Times New Roman" w:cs="Times New Roman"/>
          <w:color w:val="000000"/>
          <w:spacing w:val="1"/>
          <w:sz w:val="28"/>
          <w:szCs w:val="28"/>
          <w:lang w:eastAsia="uk-UA"/>
        </w:rPr>
        <w:t> передозування фізичних вправ, нервово-м'язова та психічна втома.</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11" w:name="bookmark151"/>
      <w:r w:rsidRPr="00795576">
        <w:rPr>
          <w:rFonts w:ascii="Times New Roman" w:eastAsia="Times New Roman" w:hAnsi="Times New Roman" w:cs="Times New Roman"/>
          <w:b/>
          <w:bCs/>
          <w:color w:val="000000"/>
          <w:spacing w:val="2"/>
          <w:sz w:val="28"/>
          <w:szCs w:val="28"/>
          <w:lang w:eastAsia="uk-UA"/>
        </w:rPr>
        <w:t>Ритмопластика</w:t>
      </w:r>
      <w:bookmarkEnd w:id="11"/>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Ритмопластика як один із терапевтичних методів стала застосовуватися порівняно недавно.</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Мистецтво танцю близьке дітям і улюблене ними, і зазвичай діти, які надійшли різні творчі майстерні з хореографії, систематично відвідують заняття протягом досить багато часу. До кожного заняття ритмопластикою повинні бути висунуті певні вимоги як з погляду його художньої цінності, так і щодо здоров'я дітей, які навчаються хореографічному мистецтву. Це насамперед стосується величини фізичного навантаження, її пропорційності віково-статевим показникам дитини.</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Результативність цієї технології визначається:</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підвищенням емоційного тонусу;</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загальною оздоровчою спрямованістю;</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запобігання порушенням та поліпшенню постави;</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підвищенням еластичності зв'язок, їх рухливістю;</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lastRenderedPageBreak/>
        <w:t>•      </w:t>
      </w:r>
      <w:r w:rsidRPr="00795576">
        <w:rPr>
          <w:rFonts w:ascii="Times New Roman" w:eastAsia="Times New Roman" w:hAnsi="Times New Roman" w:cs="Times New Roman"/>
          <w:color w:val="000000"/>
          <w:spacing w:val="1"/>
          <w:sz w:val="28"/>
          <w:szCs w:val="28"/>
          <w:lang w:eastAsia="uk-UA"/>
        </w:rPr>
        <w:t> виробленням витривалості, координації рухів;</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тренування музичного слуху.</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Можливі негативні фактори:</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невідповідність фізичного навантаження;</w:t>
      </w:r>
    </w:p>
    <w:p w:rsidR="004126F0" w:rsidRPr="00795576" w:rsidRDefault="004126F0" w:rsidP="00795576">
      <w:pPr>
        <w:shd w:val="clear" w:color="auto" w:fill="FFFFFF"/>
        <w:spacing w:after="0" w:line="360" w:lineRule="auto"/>
        <w:ind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гучна музика, ритм (наприклад, рок-музика) можуть знижувати розумову діяльність, сприятиме зниженню слуху.</w:t>
      </w:r>
    </w:p>
    <w:p w:rsidR="004126F0" w:rsidRPr="00795576" w:rsidRDefault="004126F0" w:rsidP="00795576">
      <w:pPr>
        <w:spacing w:after="0" w:line="360" w:lineRule="auto"/>
        <w:ind w:firstLine="709"/>
        <w:jc w:val="center"/>
        <w:rPr>
          <w:rFonts w:ascii="Times New Roman" w:eastAsia="Times New Roman" w:hAnsi="Times New Roman" w:cs="Times New Roman"/>
          <w:color w:val="000000"/>
          <w:sz w:val="28"/>
          <w:szCs w:val="28"/>
          <w:lang w:eastAsia="uk-UA"/>
        </w:rPr>
      </w:pPr>
      <w:bookmarkStart w:id="12" w:name="bookmark161"/>
      <w:r w:rsidRPr="00795576">
        <w:rPr>
          <w:rFonts w:ascii="Times New Roman" w:eastAsia="Times New Roman" w:hAnsi="Times New Roman" w:cs="Times New Roman"/>
          <w:b/>
          <w:bCs/>
          <w:color w:val="000000"/>
          <w:spacing w:val="2"/>
          <w:sz w:val="28"/>
          <w:szCs w:val="28"/>
          <w:lang w:eastAsia="uk-UA"/>
        </w:rPr>
        <w:t>Релаксаційні вправи</w:t>
      </w:r>
      <w:bookmarkEnd w:id="12"/>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Релаксація (розслаблення, зменшення напруги) - процес зняття нервово-психічної напруги, зумовленої інтенсивним психічним або фізичним навантаженням. Через релаксацію досягається стан спокою, розслабленості, зниження тонусу скелетної мускулатури.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Більшості дітей властиві порушення рівноваги між процесами збудження та гальмування, підвищена емоційність, руховий неспокій. Будь-які, навіть незначні стресові ситуації перевантажують їхню слабку нервову систему. М'язова та емоційна розкутість - важлива умова для природного мовлення та правильних рухів тіла. Дітям треба дати відчути, що м'язова напруга з їхньої власної волі може змінитись приємним розслабленням та спокоєм [80].</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Зняти напругу з нервової системи дитини, заспокоїти її, розслабити, допомагає система розслаблюючих вправ.</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Процес навчання релаксації поділяється на три етапи:</w:t>
      </w:r>
    </w:p>
    <w:p w:rsidR="004126F0" w:rsidRPr="00795576" w:rsidRDefault="004126F0" w:rsidP="00795576">
      <w:pPr>
        <w:numPr>
          <w:ilvl w:val="0"/>
          <w:numId w:val="24"/>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М'язова релаксація за контрастом з напругою.</w:t>
      </w:r>
    </w:p>
    <w:p w:rsidR="004126F0" w:rsidRPr="00795576" w:rsidRDefault="004126F0" w:rsidP="00795576">
      <w:pPr>
        <w:numPr>
          <w:ilvl w:val="0"/>
          <w:numId w:val="24"/>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М'язова релаксація за уявленням, навіювання стану спокою та розслабленості.</w:t>
      </w:r>
    </w:p>
    <w:p w:rsidR="004126F0" w:rsidRPr="00795576" w:rsidRDefault="004126F0" w:rsidP="00795576">
      <w:pPr>
        <w:numPr>
          <w:ilvl w:val="0"/>
          <w:numId w:val="24"/>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Навіювання м'язової та емоційної релаксації, введення формул правильної мови.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Передбачається, що наприкінці першого етапу діти навчаться розслаблювати м'язи рук, ніг, корпусу, шиї, живота; на другому етапі можна перейти до розслаблення м'язів мовного апарату та формул навіювання, які закріплюють відчуття розслабленості та спокою. Релаксація за поданням </w:t>
      </w:r>
      <w:r w:rsidRPr="00795576">
        <w:rPr>
          <w:rFonts w:ascii="Times New Roman" w:eastAsia="Times New Roman" w:hAnsi="Times New Roman" w:cs="Times New Roman"/>
          <w:color w:val="000000"/>
          <w:spacing w:val="1"/>
          <w:sz w:val="28"/>
          <w:szCs w:val="28"/>
          <w:lang w:eastAsia="uk-UA"/>
        </w:rPr>
        <w:lastRenderedPageBreak/>
        <w:t>підводить дитину до того, що вона сама вміє розслабитися, заспокоїтися, тобто до можливості саморегуляції. На третьому етапі</w:t>
      </w:r>
      <w:r w:rsidR="009C6A8F"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розслаблення за контрастом з напругою виключається. М'язова релаксація викликається лише навіюванням.</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13" w:name="bookmark171"/>
      <w:r w:rsidRPr="00795576">
        <w:rPr>
          <w:rFonts w:ascii="Times New Roman" w:eastAsia="Times New Roman" w:hAnsi="Times New Roman" w:cs="Times New Roman"/>
          <w:b/>
          <w:bCs/>
          <w:color w:val="000000"/>
          <w:spacing w:val="2"/>
          <w:sz w:val="28"/>
          <w:szCs w:val="28"/>
          <w:lang w:eastAsia="uk-UA"/>
        </w:rPr>
        <w:t>Динамічні паузи</w:t>
      </w:r>
      <w:bookmarkEnd w:id="13"/>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Динамічні паузи, чи </w:t>
      </w:r>
      <w:r w:rsidR="00795576">
        <w:rPr>
          <w:rFonts w:ascii="Times New Roman" w:eastAsia="Times New Roman" w:hAnsi="Times New Roman" w:cs="Times New Roman"/>
          <w:color w:val="000000"/>
          <w:spacing w:val="1"/>
          <w:sz w:val="28"/>
          <w:szCs w:val="28"/>
          <w:lang w:eastAsia="uk-UA"/>
        </w:rPr>
        <w:t>димічні</w:t>
      </w:r>
      <w:r w:rsidRPr="00795576">
        <w:rPr>
          <w:rFonts w:ascii="Times New Roman" w:eastAsia="Times New Roman" w:hAnsi="Times New Roman" w:cs="Times New Roman"/>
          <w:color w:val="000000"/>
          <w:spacing w:val="1"/>
          <w:sz w:val="28"/>
          <w:szCs w:val="28"/>
          <w:lang w:eastAsia="uk-UA"/>
        </w:rPr>
        <w:t xml:space="preserve"> хвилини, - короткочасні </w:t>
      </w:r>
      <w:r w:rsidRPr="00795576">
        <w:rPr>
          <w:rFonts w:ascii="Times New Roman" w:eastAsia="Times New Roman" w:hAnsi="Times New Roman" w:cs="Times New Roman"/>
          <w:color w:val="000000"/>
          <w:spacing w:val="93"/>
          <w:sz w:val="28"/>
          <w:szCs w:val="28"/>
          <w:lang w:eastAsia="uk-UA"/>
        </w:rPr>
        <w:t>(1-3 </w:t>
      </w:r>
      <w:r w:rsidRPr="00795576">
        <w:rPr>
          <w:rFonts w:ascii="Times New Roman" w:eastAsia="Times New Roman" w:hAnsi="Times New Roman" w:cs="Times New Roman"/>
          <w:color w:val="000000"/>
          <w:spacing w:val="1"/>
          <w:sz w:val="28"/>
          <w:szCs w:val="28"/>
          <w:lang w:eastAsia="uk-UA"/>
        </w:rPr>
        <w:t>хвилини) перерви на заняттях до виконання фізичних вправ з метою попередження втоми, збереження розумової працездатності та профілактики порушень постави [69].</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При втомі в дітей віком починає проявлятися рухове занепокоєння і розсіюється увагу. Фізичні вправи підбираються з урахуванням специфіки заняття, що проводиться. Динамічна пауза може включати згинання і розгинання рук, зведення і розведення пальців, вільне потряхування кистями рук</w:t>
      </w:r>
      <w:r w:rsidR="00795576">
        <w:rPr>
          <w:rFonts w:ascii="Times New Roman" w:eastAsia="Times New Roman" w:hAnsi="Times New Roman" w:cs="Times New Roman"/>
          <w:color w:val="000000"/>
          <w:spacing w:val="1"/>
          <w:sz w:val="28"/>
          <w:szCs w:val="28"/>
          <w:lang w:eastAsia="uk-UA"/>
        </w:rPr>
        <w:t>, п</w:t>
      </w:r>
      <w:r w:rsidRPr="00795576">
        <w:rPr>
          <w:rFonts w:ascii="Times New Roman" w:eastAsia="Times New Roman" w:hAnsi="Times New Roman" w:cs="Times New Roman"/>
          <w:color w:val="000000"/>
          <w:spacing w:val="1"/>
          <w:sz w:val="28"/>
          <w:szCs w:val="28"/>
          <w:lang w:eastAsia="uk-UA"/>
        </w:rPr>
        <w:t>рактикую</w:t>
      </w:r>
      <w:r w:rsidR="00795576">
        <w:rPr>
          <w:rFonts w:ascii="Times New Roman" w:eastAsia="Times New Roman" w:hAnsi="Times New Roman" w:cs="Times New Roman"/>
          <w:color w:val="000000"/>
          <w:spacing w:val="1"/>
          <w:sz w:val="28"/>
          <w:szCs w:val="28"/>
          <w:lang w:eastAsia="uk-UA"/>
        </w:rPr>
        <w:t>ть</w:t>
      </w:r>
      <w:r w:rsidRPr="00795576">
        <w:rPr>
          <w:rFonts w:ascii="Times New Roman" w:eastAsia="Times New Roman" w:hAnsi="Times New Roman" w:cs="Times New Roman"/>
          <w:color w:val="000000"/>
          <w:spacing w:val="1"/>
          <w:sz w:val="28"/>
          <w:szCs w:val="28"/>
          <w:lang w:eastAsia="uk-UA"/>
        </w:rPr>
        <w:t>ся також потягування, випрямлення з глибоким диханням через ніс. </w:t>
      </w:r>
      <w:r w:rsidR="00795576">
        <w:rPr>
          <w:rFonts w:ascii="Times New Roman" w:eastAsia="Times New Roman" w:hAnsi="Times New Roman" w:cs="Times New Roman"/>
          <w:color w:val="000000"/>
          <w:spacing w:val="1"/>
          <w:sz w:val="28"/>
          <w:szCs w:val="28"/>
          <w:lang w:eastAsia="uk-UA"/>
        </w:rPr>
        <w:t xml:space="preserve">Руханкові </w:t>
      </w:r>
      <w:r w:rsidRPr="00795576">
        <w:rPr>
          <w:rFonts w:ascii="Times New Roman" w:eastAsia="Times New Roman" w:hAnsi="Times New Roman" w:cs="Times New Roman"/>
          <w:color w:val="000000"/>
          <w:spacing w:val="1"/>
          <w:sz w:val="28"/>
          <w:szCs w:val="28"/>
          <w:lang w:eastAsia="uk-UA"/>
        </w:rPr>
        <w:t>хвилинки можуть мати ігровий характер. Найбільша ефективність досягається, якщо вправи різноманітні за формою та змістом. Багато авторів пропонують використовувати динамічні паузи та фізкультурні хвилини під віршований ритм та музичний супровід [31, 135, 138].</w:t>
      </w:r>
    </w:p>
    <w:p w:rsidR="004126F0" w:rsidRPr="00F775B5" w:rsidRDefault="004126F0" w:rsidP="00795576">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795576">
        <w:rPr>
          <w:rFonts w:ascii="Times New Roman" w:eastAsia="Times New Roman" w:hAnsi="Times New Roman" w:cs="Times New Roman"/>
          <w:color w:val="000000"/>
          <w:spacing w:val="1"/>
          <w:sz w:val="28"/>
          <w:szCs w:val="28"/>
          <w:lang w:eastAsia="uk-UA"/>
        </w:rPr>
        <w:t xml:space="preserve">Динамічні паузи - це засіб емоційної нервової розрядки, зняття напруги м'язів тулуба, зняття втоми з плечового пояса та рук, </w:t>
      </w:r>
      <w:r w:rsidR="00795576">
        <w:rPr>
          <w:rFonts w:ascii="Times New Roman" w:eastAsia="Times New Roman" w:hAnsi="Times New Roman" w:cs="Times New Roman"/>
          <w:color w:val="000000"/>
          <w:spacing w:val="1"/>
          <w:sz w:val="28"/>
          <w:szCs w:val="28"/>
          <w:lang w:eastAsia="uk-UA"/>
        </w:rPr>
        <w:t>профілактика порушення постави.</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14" w:name="bookmark181"/>
      <w:r w:rsidRPr="00795576">
        <w:rPr>
          <w:rFonts w:ascii="Times New Roman" w:eastAsia="Times New Roman" w:hAnsi="Times New Roman" w:cs="Times New Roman"/>
          <w:b/>
          <w:bCs/>
          <w:color w:val="000000"/>
          <w:spacing w:val="2"/>
          <w:sz w:val="28"/>
          <w:szCs w:val="28"/>
          <w:lang w:eastAsia="uk-UA"/>
        </w:rPr>
        <w:t>Технології естетичної спрямованості</w:t>
      </w:r>
      <w:bookmarkEnd w:id="14"/>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Зіткнення з мистецтвом </w:t>
      </w:r>
      <w:r w:rsidR="00B844FB">
        <w:rPr>
          <w:rFonts w:ascii="Times New Roman" w:eastAsia="Times New Roman" w:hAnsi="Times New Roman" w:cs="Times New Roman"/>
          <w:color w:val="000000"/>
          <w:spacing w:val="1"/>
          <w:sz w:val="28"/>
          <w:szCs w:val="28"/>
          <w:lang w:eastAsia="uk-UA"/>
        </w:rPr>
        <w:t>має</w:t>
      </w:r>
      <w:r w:rsidRPr="00795576">
        <w:rPr>
          <w:rFonts w:ascii="Times New Roman" w:eastAsia="Times New Roman" w:hAnsi="Times New Roman" w:cs="Times New Roman"/>
          <w:color w:val="000000"/>
          <w:spacing w:val="1"/>
          <w:sz w:val="28"/>
          <w:szCs w:val="28"/>
          <w:lang w:eastAsia="uk-UA"/>
        </w:rPr>
        <w:t xml:space="preserve"> на дитину сильний емоційний вплив. Ознайомлення дітей з мистецтвом у дитячому садку починається з раннього віку та продовжується протягом усього дошкільного дитинства.</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На відміну від арт-терапії, ці технології прийнято вважати пасивними впливами на дитину. Їхні завдання: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художнього сприйняття, почуттів та емоцій, уяви, мислення, пам'яті, мови;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залучення до елементарних знань у галузі мистецтва;</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lastRenderedPageBreak/>
        <w:t>•     </w:t>
      </w:r>
      <w:r w:rsidRPr="00795576">
        <w:rPr>
          <w:rFonts w:ascii="Times New Roman" w:eastAsia="Times New Roman" w:hAnsi="Times New Roman" w:cs="Times New Roman"/>
          <w:color w:val="000000"/>
          <w:spacing w:val="1"/>
          <w:sz w:val="28"/>
          <w:szCs w:val="28"/>
          <w:lang w:eastAsia="uk-UA"/>
        </w:rPr>
        <w:t> формування інтересу до творів мистецтва;</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творчих здібностей дітей у різних видах художньої творчості;</w:t>
      </w:r>
    </w:p>
    <w:p w:rsidR="00B844FB" w:rsidRDefault="004126F0" w:rsidP="00795576">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формування засад художньо-естетичної культури особистості. </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Реалізація здібностей дітей у різних видах творчої</w:t>
      </w:r>
      <w:r w:rsidR="00B844FB">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Діяльність викликає їх живий інтерес, розвиває почуття, емоції. З розширенням знань про мистецтво дітей вчать порівнювати твори однієї й різних жанрів, і навіть твори різних видів мистецтва. Завершується робота формуванням поняття «мистецтво» як відображення навколишнього світу у художніх образах [105].</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Не можна не сказати кілька слів про створення в дошкільних закладах естетичного середовища. У дошкільних закладах діти проводять значну частину часу в той період життя, коли відбувається їхнє інтенсивне зростання та розвиток, становлення особистості, формування багатьох корисних звичок, набуття нових знань, закладаються основи здоров'я [111].</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На думку Т. Л. Богіної, основа здорового середовища перебування дітей у </w:t>
      </w:r>
      <w:r w:rsidR="00B844FB" w:rsidRPr="00795576">
        <w:rPr>
          <w:rFonts w:ascii="Times New Roman" w:eastAsia="Times New Roman" w:hAnsi="Times New Roman" w:cs="Times New Roman"/>
          <w:color w:val="000000"/>
          <w:spacing w:val="1"/>
          <w:sz w:val="28"/>
          <w:szCs w:val="28"/>
          <w:lang w:eastAsia="uk-UA"/>
        </w:rPr>
        <w:t>З</w:t>
      </w:r>
      <w:r w:rsidRPr="00795576">
        <w:rPr>
          <w:rFonts w:ascii="Times New Roman" w:eastAsia="Times New Roman" w:hAnsi="Times New Roman" w:cs="Times New Roman"/>
          <w:color w:val="000000"/>
          <w:spacing w:val="1"/>
          <w:sz w:val="28"/>
          <w:szCs w:val="28"/>
          <w:lang w:eastAsia="uk-UA"/>
        </w:rPr>
        <w:t>Д</w:t>
      </w:r>
      <w:r w:rsidR="00B844FB">
        <w:rPr>
          <w:rFonts w:ascii="Times New Roman" w:eastAsia="Times New Roman" w:hAnsi="Times New Roman" w:cs="Times New Roman"/>
          <w:color w:val="000000"/>
          <w:spacing w:val="1"/>
          <w:sz w:val="28"/>
          <w:szCs w:val="28"/>
          <w:lang w:eastAsia="uk-UA"/>
        </w:rPr>
        <w:t>О</w:t>
      </w:r>
      <w:r w:rsidRPr="00795576">
        <w:rPr>
          <w:rFonts w:ascii="Times New Roman" w:eastAsia="Times New Roman" w:hAnsi="Times New Roman" w:cs="Times New Roman"/>
          <w:color w:val="000000"/>
          <w:spacing w:val="1"/>
          <w:sz w:val="28"/>
          <w:szCs w:val="28"/>
          <w:lang w:eastAsia="uk-UA"/>
        </w:rPr>
        <w:t xml:space="preserve"> - це насамперед створення сприятливих гігієнічних,</w:t>
      </w:r>
      <w:r w:rsidR="009C6A8F"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педагогічних та естетичних умов та комфортної психологічної обстановки в колективі. Естетично організоване середовище в кожній групі має мати індивідуальні риси, що характеризують вікові особливості вихованців і стиль групи як приміщення, де живуть, грають і займаються діти [19].</w:t>
      </w:r>
    </w:p>
    <w:p w:rsidR="004126F0" w:rsidRPr="00B844FB" w:rsidRDefault="004126F0" w:rsidP="00795576">
      <w:pPr>
        <w:shd w:val="clear" w:color="auto" w:fill="FFFFFF"/>
        <w:spacing w:after="0" w:line="360" w:lineRule="auto"/>
        <w:ind w:firstLine="709"/>
        <w:jc w:val="both"/>
        <w:rPr>
          <w:rFonts w:ascii="Times New Roman" w:eastAsia="Times New Roman" w:hAnsi="Times New Roman" w:cs="Times New Roman"/>
          <w:b/>
          <w:i/>
          <w:color w:val="000000"/>
          <w:sz w:val="28"/>
          <w:szCs w:val="28"/>
          <w:lang w:eastAsia="uk-UA"/>
        </w:rPr>
      </w:pPr>
      <w:r w:rsidRPr="00B844FB">
        <w:rPr>
          <w:rFonts w:ascii="Times New Roman" w:eastAsia="Times New Roman" w:hAnsi="Times New Roman" w:cs="Times New Roman"/>
          <w:b/>
          <w:i/>
          <w:color w:val="000000"/>
          <w:spacing w:val="-2"/>
          <w:sz w:val="28"/>
          <w:szCs w:val="28"/>
          <w:lang w:eastAsia="uk-UA"/>
        </w:rPr>
        <w:t>Технології навчання здорового способу життя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Розглянемо спеціальні технології навчання дітей здоров'ю та здоровому способу життя як один з найважливіших розділів педагогічних здоров'язберігаючих технологій, покликаних дати дітям необхідні доступні знання в галузі індивідуального здоров'я, соціалізації у суспільстві, сформувати у дітей мотивацію на здоровий спосіб життя.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Поряд із широко відомими технологіями, наприкінці 20</w:t>
      </w:r>
      <w:r w:rsidR="00B844FB">
        <w:rPr>
          <w:rFonts w:ascii="Times New Roman" w:eastAsia="Times New Roman" w:hAnsi="Times New Roman" w:cs="Times New Roman"/>
          <w:color w:val="000000"/>
          <w:spacing w:val="1"/>
          <w:sz w:val="28"/>
          <w:szCs w:val="28"/>
          <w:lang w:eastAsia="uk-UA"/>
        </w:rPr>
        <w:t>-</w:t>
      </w:r>
      <w:r w:rsidRPr="00795576">
        <w:rPr>
          <w:rFonts w:ascii="Times New Roman" w:eastAsia="Times New Roman" w:hAnsi="Times New Roman" w:cs="Times New Roman"/>
          <w:color w:val="000000"/>
          <w:spacing w:val="1"/>
          <w:sz w:val="28"/>
          <w:szCs w:val="28"/>
          <w:lang w:eastAsia="uk-UA"/>
        </w:rPr>
        <w:t xml:space="preserve"> на початку 21 століття з'явилося багато нових технологій навчання дошкільнят. Зупинимося на деяких із них.</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15" w:name="bookmark191"/>
      <w:r w:rsidRPr="00795576">
        <w:rPr>
          <w:rFonts w:ascii="Times New Roman" w:eastAsia="Times New Roman" w:hAnsi="Times New Roman" w:cs="Times New Roman"/>
          <w:b/>
          <w:bCs/>
          <w:color w:val="000000"/>
          <w:spacing w:val="2"/>
          <w:sz w:val="28"/>
          <w:szCs w:val="28"/>
          <w:lang w:eastAsia="uk-UA"/>
        </w:rPr>
        <w:t>Технологія використання занять</w:t>
      </w:r>
      <w:bookmarkEnd w:id="15"/>
      <w:r w:rsidR="00B844FB" w:rsidRPr="00B844FB">
        <w:rPr>
          <w:rFonts w:ascii="Times New Roman" w:eastAsia="Times New Roman" w:hAnsi="Times New Roman" w:cs="Times New Roman"/>
          <w:b/>
          <w:bCs/>
          <w:color w:val="000000"/>
          <w:spacing w:val="2"/>
          <w:sz w:val="28"/>
          <w:szCs w:val="28"/>
          <w:lang w:eastAsia="uk-UA"/>
        </w:rPr>
        <w:t xml:space="preserve"> </w:t>
      </w:r>
      <w:r w:rsidR="00B844FB">
        <w:rPr>
          <w:rFonts w:ascii="Times New Roman" w:eastAsia="Times New Roman" w:hAnsi="Times New Roman" w:cs="Times New Roman"/>
          <w:b/>
          <w:bCs/>
          <w:color w:val="000000"/>
          <w:spacing w:val="2"/>
          <w:sz w:val="28"/>
          <w:szCs w:val="28"/>
          <w:lang w:eastAsia="uk-UA"/>
        </w:rPr>
        <w:t xml:space="preserve">з </w:t>
      </w:r>
      <w:r w:rsidR="00B844FB" w:rsidRPr="00795576">
        <w:rPr>
          <w:rFonts w:ascii="Times New Roman" w:eastAsia="Times New Roman" w:hAnsi="Times New Roman" w:cs="Times New Roman"/>
          <w:b/>
          <w:bCs/>
          <w:color w:val="000000"/>
          <w:spacing w:val="2"/>
          <w:sz w:val="28"/>
          <w:szCs w:val="28"/>
          <w:lang w:eastAsia="uk-UA"/>
        </w:rPr>
        <w:t>фіз</w:t>
      </w:r>
      <w:r w:rsidR="00B844FB">
        <w:rPr>
          <w:rFonts w:ascii="Times New Roman" w:eastAsia="Times New Roman" w:hAnsi="Times New Roman" w:cs="Times New Roman"/>
          <w:b/>
          <w:bCs/>
          <w:color w:val="000000"/>
          <w:spacing w:val="2"/>
          <w:sz w:val="28"/>
          <w:szCs w:val="28"/>
          <w:lang w:eastAsia="uk-UA"/>
        </w:rPr>
        <w:t xml:space="preserve">ичної </w:t>
      </w:r>
      <w:r w:rsidR="00B844FB" w:rsidRPr="00795576">
        <w:rPr>
          <w:rFonts w:ascii="Times New Roman" w:eastAsia="Times New Roman" w:hAnsi="Times New Roman" w:cs="Times New Roman"/>
          <w:b/>
          <w:bCs/>
          <w:color w:val="000000"/>
          <w:spacing w:val="2"/>
          <w:sz w:val="28"/>
          <w:szCs w:val="28"/>
          <w:lang w:eastAsia="uk-UA"/>
        </w:rPr>
        <w:t>культури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lastRenderedPageBreak/>
        <w:t xml:space="preserve">Кожне </w:t>
      </w:r>
      <w:r w:rsidR="00B844FB" w:rsidRPr="00795576">
        <w:rPr>
          <w:rFonts w:ascii="Times New Roman" w:eastAsia="Times New Roman" w:hAnsi="Times New Roman" w:cs="Times New Roman"/>
          <w:color w:val="000000"/>
          <w:spacing w:val="1"/>
          <w:sz w:val="28"/>
          <w:szCs w:val="28"/>
          <w:lang w:eastAsia="uk-UA"/>
        </w:rPr>
        <w:t xml:space="preserve">заняття </w:t>
      </w:r>
      <w:r w:rsidRPr="00795576">
        <w:rPr>
          <w:rFonts w:ascii="Times New Roman" w:eastAsia="Times New Roman" w:hAnsi="Times New Roman" w:cs="Times New Roman"/>
          <w:color w:val="000000"/>
          <w:spacing w:val="1"/>
          <w:sz w:val="28"/>
          <w:szCs w:val="28"/>
          <w:lang w:eastAsia="uk-UA"/>
        </w:rPr>
        <w:t>фіз</w:t>
      </w:r>
      <w:r w:rsidR="00B844FB">
        <w:rPr>
          <w:rFonts w:ascii="Times New Roman" w:eastAsia="Times New Roman" w:hAnsi="Times New Roman" w:cs="Times New Roman"/>
          <w:color w:val="000000"/>
          <w:spacing w:val="1"/>
          <w:sz w:val="28"/>
          <w:szCs w:val="28"/>
          <w:lang w:eastAsia="uk-UA"/>
        </w:rPr>
        <w:t xml:space="preserve">ичної </w:t>
      </w:r>
      <w:r w:rsidRPr="00795576">
        <w:rPr>
          <w:rFonts w:ascii="Times New Roman" w:eastAsia="Times New Roman" w:hAnsi="Times New Roman" w:cs="Times New Roman"/>
          <w:color w:val="000000"/>
          <w:spacing w:val="1"/>
          <w:sz w:val="28"/>
          <w:szCs w:val="28"/>
          <w:lang w:eastAsia="uk-UA"/>
        </w:rPr>
        <w:t>культур</w:t>
      </w:r>
      <w:r w:rsidR="00B844FB">
        <w:rPr>
          <w:rFonts w:ascii="Times New Roman" w:eastAsia="Times New Roman" w:hAnsi="Times New Roman" w:cs="Times New Roman"/>
          <w:color w:val="000000"/>
          <w:spacing w:val="1"/>
          <w:sz w:val="28"/>
          <w:szCs w:val="28"/>
          <w:lang w:eastAsia="uk-UA"/>
        </w:rPr>
        <w:t>и</w:t>
      </w:r>
      <w:r w:rsidRPr="00795576">
        <w:rPr>
          <w:rFonts w:ascii="Times New Roman" w:eastAsia="Times New Roman" w:hAnsi="Times New Roman" w:cs="Times New Roman"/>
          <w:color w:val="000000"/>
          <w:spacing w:val="1"/>
          <w:sz w:val="28"/>
          <w:szCs w:val="28"/>
          <w:lang w:eastAsia="uk-UA"/>
        </w:rPr>
        <w:t xml:space="preserve"> в </w:t>
      </w:r>
      <w:r w:rsidR="00B844FB">
        <w:rPr>
          <w:rFonts w:ascii="Times New Roman" w:eastAsia="Times New Roman" w:hAnsi="Times New Roman" w:cs="Times New Roman"/>
          <w:color w:val="000000"/>
          <w:spacing w:val="1"/>
          <w:sz w:val="28"/>
          <w:szCs w:val="28"/>
          <w:lang w:eastAsia="uk-UA"/>
        </w:rPr>
        <w:t>З</w:t>
      </w:r>
      <w:r w:rsidRPr="00795576">
        <w:rPr>
          <w:rFonts w:ascii="Times New Roman" w:eastAsia="Times New Roman" w:hAnsi="Times New Roman" w:cs="Times New Roman"/>
          <w:color w:val="000000"/>
          <w:spacing w:val="1"/>
          <w:sz w:val="28"/>
          <w:szCs w:val="28"/>
          <w:lang w:eastAsia="uk-UA"/>
        </w:rPr>
        <w:t xml:space="preserve">ДО має свою структуру, свої завдання, засоби, форми та методи. Як правило, у </w:t>
      </w:r>
      <w:r w:rsidR="00B844FB" w:rsidRPr="00795576">
        <w:rPr>
          <w:rFonts w:ascii="Times New Roman" w:eastAsia="Times New Roman" w:hAnsi="Times New Roman" w:cs="Times New Roman"/>
          <w:color w:val="000000"/>
          <w:spacing w:val="1"/>
          <w:sz w:val="28"/>
          <w:szCs w:val="28"/>
          <w:lang w:eastAsia="uk-UA"/>
        </w:rPr>
        <w:t>З</w:t>
      </w:r>
      <w:r w:rsidRPr="00795576">
        <w:rPr>
          <w:rFonts w:ascii="Times New Roman" w:eastAsia="Times New Roman" w:hAnsi="Times New Roman" w:cs="Times New Roman"/>
          <w:color w:val="000000"/>
          <w:spacing w:val="1"/>
          <w:sz w:val="28"/>
          <w:szCs w:val="28"/>
          <w:lang w:eastAsia="uk-UA"/>
        </w:rPr>
        <w:t>Д</w:t>
      </w:r>
      <w:r w:rsidR="00B844FB">
        <w:rPr>
          <w:rFonts w:ascii="Times New Roman" w:eastAsia="Times New Roman" w:hAnsi="Times New Roman" w:cs="Times New Roman"/>
          <w:color w:val="000000"/>
          <w:spacing w:val="1"/>
          <w:sz w:val="28"/>
          <w:szCs w:val="28"/>
          <w:lang w:eastAsia="uk-UA"/>
        </w:rPr>
        <w:t>О</w:t>
      </w:r>
      <w:r w:rsidRPr="00795576">
        <w:rPr>
          <w:rFonts w:ascii="Times New Roman" w:eastAsia="Times New Roman" w:hAnsi="Times New Roman" w:cs="Times New Roman"/>
          <w:color w:val="000000"/>
          <w:spacing w:val="1"/>
          <w:sz w:val="28"/>
          <w:szCs w:val="28"/>
          <w:lang w:eastAsia="uk-UA"/>
        </w:rPr>
        <w:t xml:space="preserve"> встановлюється чітка система роботи з дітьми в галузі вирішення завдань фізичного виховання з урахуванням загальних принципів, що мають основне значення. Це оздоровча спрямованість фізичних занять та освоєння дітьми основних видів рухів.</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Неможливо перерахувати всі завдання, які вирішують педагоги в процесі проведення </w:t>
      </w:r>
      <w:r w:rsidR="00B844FB" w:rsidRPr="00795576">
        <w:rPr>
          <w:rFonts w:ascii="Times New Roman" w:eastAsia="Times New Roman" w:hAnsi="Times New Roman" w:cs="Times New Roman"/>
          <w:color w:val="000000"/>
          <w:spacing w:val="1"/>
          <w:sz w:val="28"/>
          <w:szCs w:val="28"/>
          <w:lang w:eastAsia="uk-UA"/>
        </w:rPr>
        <w:t xml:space="preserve">занять </w:t>
      </w:r>
      <w:r w:rsidRPr="00795576">
        <w:rPr>
          <w:rFonts w:ascii="Times New Roman" w:eastAsia="Times New Roman" w:hAnsi="Times New Roman" w:cs="Times New Roman"/>
          <w:color w:val="000000"/>
          <w:spacing w:val="1"/>
          <w:sz w:val="28"/>
          <w:szCs w:val="28"/>
          <w:lang w:eastAsia="uk-UA"/>
        </w:rPr>
        <w:t>фіз</w:t>
      </w:r>
      <w:r w:rsidR="00B844FB">
        <w:rPr>
          <w:rFonts w:ascii="Times New Roman" w:eastAsia="Times New Roman" w:hAnsi="Times New Roman" w:cs="Times New Roman"/>
          <w:color w:val="000000"/>
          <w:spacing w:val="1"/>
          <w:sz w:val="28"/>
          <w:szCs w:val="28"/>
          <w:lang w:eastAsia="uk-UA"/>
        </w:rPr>
        <w:t xml:space="preserve">ичною </w:t>
      </w:r>
      <w:r w:rsidRPr="00795576">
        <w:rPr>
          <w:rFonts w:ascii="Times New Roman" w:eastAsia="Times New Roman" w:hAnsi="Times New Roman" w:cs="Times New Roman"/>
          <w:color w:val="000000"/>
          <w:spacing w:val="1"/>
          <w:sz w:val="28"/>
          <w:szCs w:val="28"/>
          <w:lang w:eastAsia="uk-UA"/>
        </w:rPr>
        <w:t>культур</w:t>
      </w:r>
      <w:r w:rsidR="00B844FB">
        <w:rPr>
          <w:rFonts w:ascii="Times New Roman" w:eastAsia="Times New Roman" w:hAnsi="Times New Roman" w:cs="Times New Roman"/>
          <w:color w:val="000000"/>
          <w:spacing w:val="1"/>
          <w:sz w:val="28"/>
          <w:szCs w:val="28"/>
          <w:lang w:eastAsia="uk-UA"/>
        </w:rPr>
        <w:t>ою</w:t>
      </w:r>
      <w:r w:rsidRPr="00795576">
        <w:rPr>
          <w:rFonts w:ascii="Times New Roman" w:eastAsia="Times New Roman" w:hAnsi="Times New Roman" w:cs="Times New Roman"/>
          <w:color w:val="000000"/>
          <w:spacing w:val="1"/>
          <w:sz w:val="28"/>
          <w:szCs w:val="28"/>
          <w:lang w:eastAsia="uk-UA"/>
        </w:rPr>
        <w:t>, зупинимося на найбільш загальних:</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Формування постави (запобігання дефектам постави,</w:t>
      </w:r>
      <w:r w:rsidR="00B844FB">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придбання стійких структурних основ постави, раціональна навичка</w:t>
      </w:r>
      <w:r w:rsidR="00D418BB"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фіксації основної пози прямостояння, зміцнення м'язів, що сприяють правильному положенню хребта та стопи).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органів дихання (зміцнення діафрагми – основного дихального м'яза, міжреберних м'язів, м'язів черевного преса, посилення легеневої вентиляції для насичення крові киснем).</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опорно-рухового апарату (зміцнення рухового апарату, стимулювання зростання кісток).</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координаційних здібностей (попередження та усунення зайвої м'язової напруженості, підтримання рівноваги в динамічних позах, концентрація уваги для подолання координаційних труднощів, удосконалення функцій вестибулярного апарату).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швидкісних здібностей (інтенсивний розвиток здатності до виконання швидких рухів окремими частинами тіла).</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силових здібностей (розвиток усіх м'язових груп опорно-рухового апарату).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Розвиток витривалості (пропорційного підвищення функціональних можливостей, що лімітують здатність протистояти втомі при різноманітних видах рухової діяльності) [38]. </w:t>
      </w:r>
      <w:r w:rsidR="00B844FB">
        <w:rPr>
          <w:rFonts w:ascii="Times New Roman" w:eastAsia="Times New Roman" w:hAnsi="Times New Roman" w:cs="Times New Roman"/>
          <w:color w:val="000000"/>
          <w:spacing w:val="1"/>
          <w:sz w:val="28"/>
          <w:szCs w:val="28"/>
          <w:lang w:eastAsia="uk-UA"/>
        </w:rPr>
        <w:t>Спортивно-масове</w:t>
      </w:r>
      <w:r w:rsidRPr="00795576">
        <w:rPr>
          <w:rFonts w:ascii="Times New Roman" w:eastAsia="Times New Roman" w:hAnsi="Times New Roman" w:cs="Times New Roman"/>
          <w:color w:val="000000"/>
          <w:spacing w:val="1"/>
          <w:sz w:val="28"/>
          <w:szCs w:val="28"/>
          <w:lang w:eastAsia="uk-UA"/>
        </w:rPr>
        <w:t xml:space="preserve"> дозвілля, як правило, сповнене веселих цікавих вправ, зустрічей з улюбленими героями, несподіваними сюрпризами. Вони розважають, викликають у дітей </w:t>
      </w:r>
      <w:r w:rsidRPr="00795576">
        <w:rPr>
          <w:rFonts w:ascii="Times New Roman" w:eastAsia="Times New Roman" w:hAnsi="Times New Roman" w:cs="Times New Roman"/>
          <w:color w:val="000000"/>
          <w:spacing w:val="1"/>
          <w:sz w:val="28"/>
          <w:szCs w:val="28"/>
          <w:lang w:eastAsia="uk-UA"/>
        </w:rPr>
        <w:lastRenderedPageBreak/>
        <w:t>підвищений інтерес до рухового матеріалу, дають можливість реалізувати свій руховий досвід, виявити рухову творчість.</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Старші дошкільнята отримують можливість ставитись до руху як до предмета ігрового експериментування. Вони </w:t>
      </w:r>
      <w:r w:rsidR="00B844FB">
        <w:rPr>
          <w:rFonts w:ascii="Times New Roman" w:eastAsia="Times New Roman" w:hAnsi="Times New Roman" w:cs="Times New Roman"/>
          <w:color w:val="000000"/>
          <w:spacing w:val="1"/>
          <w:sz w:val="28"/>
          <w:szCs w:val="28"/>
          <w:lang w:eastAsia="uk-UA"/>
        </w:rPr>
        <w:t>не тільки</w:t>
      </w:r>
      <w:r w:rsidRPr="00795576">
        <w:rPr>
          <w:rFonts w:ascii="Times New Roman" w:eastAsia="Times New Roman" w:hAnsi="Times New Roman" w:cs="Times New Roman"/>
          <w:color w:val="000000"/>
          <w:spacing w:val="1"/>
          <w:sz w:val="28"/>
          <w:szCs w:val="28"/>
          <w:lang w:eastAsia="uk-UA"/>
        </w:rPr>
        <w:t xml:space="preserve"> передають знайомі образи у русі, а й вчаться створювати новий рух, змінювати і перетворювати його структуру [162].</w:t>
      </w:r>
    </w:p>
    <w:p w:rsidR="004126F0" w:rsidRPr="00795576" w:rsidRDefault="00B844FB"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pacing w:val="1"/>
          <w:sz w:val="28"/>
          <w:szCs w:val="28"/>
          <w:lang w:eastAsia="uk-UA"/>
        </w:rPr>
        <w:t>Оздоровчо-спортивні</w:t>
      </w:r>
      <w:r w:rsidR="004126F0" w:rsidRPr="00795576">
        <w:rPr>
          <w:rFonts w:ascii="Times New Roman" w:eastAsia="Times New Roman" w:hAnsi="Times New Roman" w:cs="Times New Roman"/>
          <w:color w:val="000000"/>
          <w:spacing w:val="1"/>
          <w:sz w:val="28"/>
          <w:szCs w:val="28"/>
          <w:lang w:eastAsia="uk-UA"/>
        </w:rPr>
        <w:t xml:space="preserve"> свята та дозвілля покликані веселити дітей, приносити їм задоволення. Вони є своєрідною формою показу досягнень у різних видах рухів, а й навчають творчому виконанню рухового досвіду за умов колективних дій.</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16" w:name="bookmark201"/>
      <w:r w:rsidRPr="00795576">
        <w:rPr>
          <w:rFonts w:ascii="Times New Roman" w:eastAsia="Times New Roman" w:hAnsi="Times New Roman" w:cs="Times New Roman"/>
          <w:b/>
          <w:bCs/>
          <w:color w:val="000000"/>
          <w:spacing w:val="2"/>
          <w:sz w:val="28"/>
          <w:szCs w:val="28"/>
          <w:lang w:eastAsia="uk-UA"/>
        </w:rPr>
        <w:t>Комунікативні ігри</w:t>
      </w:r>
      <w:bookmarkEnd w:id="16"/>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Спілкування </w:t>
      </w:r>
      <w:r w:rsidR="00B844FB">
        <w:rPr>
          <w:rFonts w:ascii="Times New Roman" w:eastAsia="Times New Roman" w:hAnsi="Times New Roman" w:cs="Times New Roman"/>
          <w:color w:val="000000"/>
          <w:spacing w:val="1"/>
          <w:sz w:val="28"/>
          <w:szCs w:val="28"/>
          <w:lang w:eastAsia="uk-UA"/>
        </w:rPr>
        <w:t>віді</w:t>
      </w:r>
      <w:r w:rsidRPr="00795576">
        <w:rPr>
          <w:rFonts w:ascii="Times New Roman" w:eastAsia="Times New Roman" w:hAnsi="Times New Roman" w:cs="Times New Roman"/>
          <w:color w:val="000000"/>
          <w:spacing w:val="1"/>
          <w:sz w:val="28"/>
          <w:szCs w:val="28"/>
          <w:lang w:eastAsia="uk-UA"/>
        </w:rPr>
        <w:t xml:space="preserve">грає особливу роль психічному розвитку дитини. Розвиток психіки дитини </w:t>
      </w:r>
      <w:r w:rsidR="00B844FB">
        <w:rPr>
          <w:rFonts w:ascii="Times New Roman" w:eastAsia="Times New Roman" w:hAnsi="Times New Roman" w:cs="Times New Roman"/>
          <w:color w:val="000000"/>
          <w:spacing w:val="1"/>
          <w:sz w:val="28"/>
          <w:szCs w:val="28"/>
          <w:lang w:eastAsia="uk-UA"/>
        </w:rPr>
        <w:t>–</w:t>
      </w:r>
      <w:r w:rsidRPr="00795576">
        <w:rPr>
          <w:rFonts w:ascii="Times New Roman" w:eastAsia="Times New Roman" w:hAnsi="Times New Roman" w:cs="Times New Roman"/>
          <w:color w:val="000000"/>
          <w:spacing w:val="1"/>
          <w:sz w:val="28"/>
          <w:szCs w:val="28"/>
          <w:lang w:eastAsia="uk-UA"/>
        </w:rPr>
        <w:t xml:space="preserve"> це процес, що відбувається шляхом присвоєння дітьми суспільно-історичного досвіду людства в контексті реального спілкування з дорослими носіями цього досвіду.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Дефіцит спілкування в ранньому віці накладає фатальний </w:t>
      </w:r>
      <w:r w:rsidR="00B844FB">
        <w:rPr>
          <w:rFonts w:ascii="Times New Roman" w:eastAsia="Times New Roman" w:hAnsi="Times New Roman" w:cs="Times New Roman"/>
          <w:color w:val="000000"/>
          <w:spacing w:val="1"/>
          <w:sz w:val="28"/>
          <w:szCs w:val="28"/>
          <w:lang w:eastAsia="uk-UA"/>
        </w:rPr>
        <w:t>відбиток</w:t>
      </w:r>
      <w:r w:rsidRPr="00795576">
        <w:rPr>
          <w:rFonts w:ascii="Times New Roman" w:eastAsia="Times New Roman" w:hAnsi="Times New Roman" w:cs="Times New Roman"/>
          <w:color w:val="000000"/>
          <w:spacing w:val="1"/>
          <w:sz w:val="28"/>
          <w:szCs w:val="28"/>
          <w:lang w:eastAsia="uk-UA"/>
        </w:rPr>
        <w:t xml:space="preserve"> на подальшу долю особистості, визначаючи формування у неї агресивності, антигромадських нахилів та душевної спустошеності [119].</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Оцінка результативності технології:</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У дітей формуються уявлення про мистецтво людських взаємин, навчаються діалогу, дискусії, бесіді.</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Сформуються емоційно-мотиваційні установки стосовно себе, оточуючим, одноліткам та дорослим людям.</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Набуваються вміння та досвід, необхідний адекватної поведінки у суспільстві.</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Вирішуються проблеми з розвитком мови; низькою самооцінкою дитини.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Розвиваються індивідуальні можливості.</w:t>
      </w:r>
    </w:p>
    <w:p w:rsidR="004126F0" w:rsidRPr="00795576" w:rsidRDefault="004126F0" w:rsidP="00B844FB">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Виховується інтерес до оточуючих, взаємоповага, взаємодовіра.</w:t>
      </w:r>
      <w:r w:rsidR="00B844FB">
        <w:rPr>
          <w:rFonts w:ascii="Times New Roman" w:eastAsia="Times New Roman" w:hAnsi="Times New Roman" w:cs="Times New Roman"/>
          <w:color w:val="000000"/>
          <w:spacing w:val="1"/>
          <w:sz w:val="28"/>
          <w:szCs w:val="28"/>
          <w:lang w:eastAsia="uk-UA"/>
        </w:rPr>
        <w:t xml:space="preserve"> Р</w:t>
      </w:r>
      <w:r w:rsidRPr="00795576">
        <w:rPr>
          <w:rFonts w:ascii="Times New Roman" w:eastAsia="Times New Roman" w:hAnsi="Times New Roman" w:cs="Times New Roman"/>
          <w:color w:val="000000"/>
          <w:spacing w:val="1"/>
          <w:sz w:val="28"/>
          <w:szCs w:val="28"/>
          <w:lang w:eastAsia="uk-UA"/>
        </w:rPr>
        <w:t>екоменд</w:t>
      </w:r>
      <w:r w:rsidR="00B844FB">
        <w:rPr>
          <w:rFonts w:ascii="Times New Roman" w:eastAsia="Times New Roman" w:hAnsi="Times New Roman" w:cs="Times New Roman"/>
          <w:color w:val="000000"/>
          <w:spacing w:val="1"/>
          <w:sz w:val="28"/>
          <w:szCs w:val="28"/>
          <w:lang w:eastAsia="uk-UA"/>
        </w:rPr>
        <w:t>овано</w:t>
      </w:r>
      <w:r w:rsidRPr="00795576">
        <w:rPr>
          <w:rFonts w:ascii="Times New Roman" w:eastAsia="Times New Roman" w:hAnsi="Times New Roman" w:cs="Times New Roman"/>
          <w:color w:val="000000"/>
          <w:spacing w:val="1"/>
          <w:sz w:val="28"/>
          <w:szCs w:val="28"/>
          <w:lang w:eastAsia="uk-UA"/>
        </w:rPr>
        <w:t xml:space="preserve"> включати комунікативні ігри до щомісячно</w:t>
      </w:r>
      <w:r w:rsidR="00B844FB">
        <w:rPr>
          <w:rFonts w:ascii="Times New Roman" w:eastAsia="Times New Roman" w:hAnsi="Times New Roman" w:cs="Times New Roman"/>
          <w:color w:val="000000"/>
          <w:spacing w:val="1"/>
          <w:sz w:val="28"/>
          <w:szCs w:val="28"/>
          <w:lang w:eastAsia="uk-UA"/>
        </w:rPr>
        <w:t>го графіку</w:t>
      </w:r>
      <w:r w:rsidRPr="00795576">
        <w:rPr>
          <w:rFonts w:ascii="Times New Roman" w:eastAsia="Times New Roman" w:hAnsi="Times New Roman" w:cs="Times New Roman"/>
          <w:color w:val="000000"/>
          <w:spacing w:val="1"/>
          <w:sz w:val="28"/>
          <w:szCs w:val="28"/>
          <w:lang w:eastAsia="uk-UA"/>
        </w:rPr>
        <w:t xml:space="preserve"> занять з </w:t>
      </w:r>
      <w:r w:rsidRPr="00795576">
        <w:rPr>
          <w:rFonts w:ascii="Times New Roman" w:eastAsia="Times New Roman" w:hAnsi="Times New Roman" w:cs="Times New Roman"/>
          <w:color w:val="000000"/>
          <w:spacing w:val="1"/>
          <w:sz w:val="28"/>
          <w:szCs w:val="28"/>
          <w:lang w:eastAsia="uk-UA"/>
        </w:rPr>
        <w:lastRenderedPageBreak/>
        <w:t>дітьми, також їх можна використовувати як частину заняття з пізнавального розвитку.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bookmarkStart w:id="17" w:name="bookmark2111"/>
      <w:r w:rsidRPr="00795576">
        <w:rPr>
          <w:rFonts w:ascii="Times New Roman" w:eastAsia="Times New Roman" w:hAnsi="Times New Roman" w:cs="Times New Roman"/>
          <w:b/>
          <w:bCs/>
          <w:color w:val="000000"/>
          <w:spacing w:val="2"/>
          <w:sz w:val="28"/>
          <w:szCs w:val="28"/>
          <w:lang w:eastAsia="uk-UA"/>
        </w:rPr>
        <w:t>Технологія використання занять із серії «Уроки здоров'я»</w:t>
      </w:r>
      <w:bookmarkEnd w:id="17"/>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Автори різних методик навчання дітей здоров'ю пропонують низку програм, мета яких - дати педагогу «інструмент», який допоможе йому сформувати у дитини уявлення про навколишній світ, уявлення про себе як про представника людського роду, про людей, які живуть на Землі, їхню різноманітну діяльність, про права та обов'язки, розкрити безмежні можливості організму на шляху до гармонії [60, 73, 150].</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Стрижнем програм є знання про Людину. Саме ці знання дозволяють дитині усвідомлено в</w:t>
      </w:r>
      <w:r w:rsidR="00B844FB">
        <w:rPr>
          <w:rFonts w:ascii="Times New Roman" w:eastAsia="Times New Roman" w:hAnsi="Times New Roman" w:cs="Times New Roman"/>
          <w:color w:val="000000"/>
          <w:spacing w:val="1"/>
          <w:sz w:val="28"/>
          <w:szCs w:val="28"/>
          <w:lang w:eastAsia="uk-UA"/>
        </w:rPr>
        <w:t>ника</w:t>
      </w:r>
      <w:r w:rsidRPr="00795576">
        <w:rPr>
          <w:rFonts w:ascii="Times New Roman" w:eastAsia="Times New Roman" w:hAnsi="Times New Roman" w:cs="Times New Roman"/>
          <w:color w:val="000000"/>
          <w:spacing w:val="1"/>
          <w:sz w:val="28"/>
          <w:szCs w:val="28"/>
          <w:lang w:eastAsia="uk-UA"/>
        </w:rPr>
        <w:t>ти у процес самовиховання. Поступове усвідомлення себе, своїх можливостей сприятиме тому, що дитина привчиться бути уважною до свого здоров'я і через себе навчиться бачити інших людей, розуміти їх почуття, переживання, вчинки, думки, розуміти, за яких умов довкілля (житло, вулиця) безпечні для життя та здоров'я.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Кожна дитина отримає знання про себе, про свій організм. Дитина почне усвідомлювати внесок кожної системи організму у виживання та здоров'я. Діти навчаться розглядати своє зростання і свій розвиток як життєвий процес, який залежить від розумності та правильності поведінки, тобто від того, наскільки їхній спосіб життя є здоровим [73].</w:t>
      </w:r>
    </w:p>
    <w:p w:rsidR="004126F0" w:rsidRPr="00B844FB" w:rsidRDefault="004126F0" w:rsidP="00795576">
      <w:pPr>
        <w:shd w:val="clear" w:color="auto" w:fill="FFFFFF"/>
        <w:spacing w:after="0" w:line="360" w:lineRule="auto"/>
        <w:ind w:firstLine="709"/>
        <w:jc w:val="both"/>
        <w:rPr>
          <w:rFonts w:ascii="Times New Roman" w:eastAsia="Times New Roman" w:hAnsi="Times New Roman" w:cs="Times New Roman"/>
          <w:color w:val="FF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Наведемо зразкові теми занять для дітей дошкільного віку з програми </w:t>
      </w:r>
      <w:r w:rsidRPr="003F73F2">
        <w:rPr>
          <w:rFonts w:ascii="Times New Roman" w:eastAsia="Times New Roman" w:hAnsi="Times New Roman" w:cs="Times New Roman"/>
          <w:color w:val="000000" w:themeColor="text1"/>
          <w:spacing w:val="1"/>
          <w:sz w:val="28"/>
          <w:szCs w:val="28"/>
          <w:lang w:eastAsia="uk-UA"/>
        </w:rPr>
        <w:t>«Я – Людина»:</w:t>
      </w:r>
    </w:p>
    <w:p w:rsidR="004126F0" w:rsidRPr="00795576" w:rsidRDefault="004126F0" w:rsidP="00795576">
      <w:pPr>
        <w:numPr>
          <w:ilvl w:val="0"/>
          <w:numId w:val="2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 Я </w:t>
      </w:r>
      <w:r w:rsidR="00B844FB">
        <w:rPr>
          <w:rFonts w:ascii="Times New Roman" w:eastAsia="Times New Roman" w:hAnsi="Times New Roman" w:cs="Times New Roman"/>
          <w:color w:val="000000"/>
          <w:spacing w:val="1"/>
          <w:sz w:val="28"/>
          <w:szCs w:val="28"/>
          <w:lang w:eastAsia="uk-UA"/>
        </w:rPr>
        <w:t>і</w:t>
      </w:r>
      <w:r w:rsidRPr="00795576">
        <w:rPr>
          <w:rFonts w:ascii="Times New Roman" w:eastAsia="Times New Roman" w:hAnsi="Times New Roman" w:cs="Times New Roman"/>
          <w:color w:val="000000"/>
          <w:spacing w:val="1"/>
          <w:sz w:val="28"/>
          <w:szCs w:val="28"/>
          <w:lang w:eastAsia="uk-UA"/>
        </w:rPr>
        <w:t xml:space="preserve"> моє здоров'я.</w:t>
      </w:r>
    </w:p>
    <w:p w:rsidR="004126F0" w:rsidRPr="00795576" w:rsidRDefault="004126F0" w:rsidP="00795576">
      <w:pPr>
        <w:numPr>
          <w:ilvl w:val="0"/>
          <w:numId w:val="2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Я росту.</w:t>
      </w:r>
    </w:p>
    <w:p w:rsidR="004126F0" w:rsidRPr="00795576" w:rsidRDefault="004126F0" w:rsidP="00795576">
      <w:pPr>
        <w:numPr>
          <w:ilvl w:val="0"/>
          <w:numId w:val="2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Чому треба доглядати себе.</w:t>
      </w:r>
    </w:p>
    <w:p w:rsidR="004126F0" w:rsidRPr="00795576" w:rsidRDefault="004126F0" w:rsidP="00795576">
      <w:pPr>
        <w:numPr>
          <w:ilvl w:val="0"/>
          <w:numId w:val="2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З лікарями треба дружити.</w:t>
      </w:r>
    </w:p>
    <w:p w:rsidR="004126F0" w:rsidRPr="00795576" w:rsidRDefault="004126F0" w:rsidP="00795576">
      <w:pPr>
        <w:numPr>
          <w:ilvl w:val="0"/>
          <w:numId w:val="2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Режим дня.</w:t>
      </w:r>
    </w:p>
    <w:p w:rsidR="004126F0" w:rsidRPr="00795576" w:rsidRDefault="004126F0" w:rsidP="00795576">
      <w:pPr>
        <w:numPr>
          <w:ilvl w:val="0"/>
          <w:numId w:val="2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Я і мої органи (мозок, чому я чую, як я розпізнаю запахи, чому я бачу, зуби та догляд за ними, як ми дихаємо і навіщо, як працює серце).</w:t>
      </w:r>
    </w:p>
    <w:p w:rsidR="004126F0" w:rsidRPr="00795576" w:rsidRDefault="004126F0" w:rsidP="00795576">
      <w:pPr>
        <w:numPr>
          <w:ilvl w:val="0"/>
          <w:numId w:val="2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Я й мій настрій.</w:t>
      </w:r>
    </w:p>
    <w:p w:rsidR="004126F0" w:rsidRPr="00795576" w:rsidRDefault="004126F0" w:rsidP="00795576">
      <w:pPr>
        <w:numPr>
          <w:ilvl w:val="0"/>
          <w:numId w:val="2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lastRenderedPageBreak/>
        <w:t> Як забезпечити свою безпеку?</w:t>
      </w:r>
    </w:p>
    <w:p w:rsidR="004126F0" w:rsidRPr="00795576" w:rsidRDefault="004126F0" w:rsidP="00795576">
      <w:pPr>
        <w:numPr>
          <w:ilvl w:val="0"/>
          <w:numId w:val="2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Лікарські рослини.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Важливо не ускладнювати програму. Неприпустимо «читати» дітям курс анатомії та фізіології. Не можна забувати, що маємо маленьк</w:t>
      </w:r>
      <w:r w:rsidR="00B844FB">
        <w:rPr>
          <w:rFonts w:ascii="Times New Roman" w:eastAsia="Times New Roman" w:hAnsi="Times New Roman" w:cs="Times New Roman"/>
          <w:color w:val="000000"/>
          <w:spacing w:val="1"/>
          <w:sz w:val="28"/>
          <w:szCs w:val="28"/>
          <w:lang w:eastAsia="uk-UA"/>
        </w:rPr>
        <w:t>у</w:t>
      </w:r>
      <w:r w:rsidRPr="00795576">
        <w:rPr>
          <w:rFonts w:ascii="Times New Roman" w:eastAsia="Times New Roman" w:hAnsi="Times New Roman" w:cs="Times New Roman"/>
          <w:color w:val="000000"/>
          <w:spacing w:val="1"/>
          <w:sz w:val="28"/>
          <w:szCs w:val="28"/>
          <w:lang w:eastAsia="uk-UA"/>
        </w:rPr>
        <w:t xml:space="preserve"> дитин</w:t>
      </w:r>
      <w:r w:rsidR="00B844FB">
        <w:rPr>
          <w:rFonts w:ascii="Times New Roman" w:eastAsia="Times New Roman" w:hAnsi="Times New Roman" w:cs="Times New Roman"/>
          <w:color w:val="000000"/>
          <w:spacing w:val="1"/>
          <w:sz w:val="28"/>
          <w:szCs w:val="28"/>
          <w:lang w:eastAsia="uk-UA"/>
        </w:rPr>
        <w:t>у</w:t>
      </w:r>
      <w:r w:rsidRPr="00795576">
        <w:rPr>
          <w:rFonts w:ascii="Times New Roman" w:eastAsia="Times New Roman" w:hAnsi="Times New Roman" w:cs="Times New Roman"/>
          <w:color w:val="000000"/>
          <w:spacing w:val="1"/>
          <w:sz w:val="28"/>
          <w:szCs w:val="28"/>
          <w:lang w:eastAsia="uk-UA"/>
        </w:rPr>
        <w:t>, яка пізнає світ через наочно-образну сферу. «Уроки» мають бути простими і зрозумілими, без наукових термінів, але науково достовірними. При цьому вчителю необхідно грамотно відповідати на запитання дітей, давати кваліфіковані пояснення з обговорюваних тем.</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18" w:name="bookmark221"/>
      <w:r w:rsidRPr="00795576">
        <w:rPr>
          <w:rFonts w:ascii="Times New Roman" w:eastAsia="Times New Roman" w:hAnsi="Times New Roman" w:cs="Times New Roman"/>
          <w:b/>
          <w:bCs/>
          <w:color w:val="000000"/>
          <w:spacing w:val="2"/>
          <w:sz w:val="28"/>
          <w:szCs w:val="28"/>
          <w:lang w:eastAsia="uk-UA"/>
        </w:rPr>
        <w:t>Ігротерапія або ігротренінги</w:t>
      </w:r>
      <w:bookmarkEnd w:id="18"/>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А.</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І. Захаров виділив в організації терапевтичного процесу три основні функції гри - діагностичну, терапевтичну та навчальну.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Спостереження за грою дає змогу педагогу отримати необхідну інформацію про дитину. Діти повніше й безпосередньо висловлюють себе </w:t>
      </w:r>
      <w:r w:rsidR="00B844FB">
        <w:rPr>
          <w:rFonts w:ascii="Times New Roman" w:eastAsia="Times New Roman" w:hAnsi="Times New Roman" w:cs="Times New Roman"/>
          <w:color w:val="000000"/>
          <w:spacing w:val="1"/>
          <w:sz w:val="28"/>
          <w:szCs w:val="28"/>
          <w:lang w:eastAsia="uk-UA"/>
        </w:rPr>
        <w:t xml:space="preserve">у </w:t>
      </w:r>
      <w:r w:rsidRPr="00795576">
        <w:rPr>
          <w:rFonts w:ascii="Times New Roman" w:eastAsia="Times New Roman" w:hAnsi="Times New Roman" w:cs="Times New Roman"/>
          <w:color w:val="000000"/>
          <w:spacing w:val="1"/>
          <w:sz w:val="28"/>
          <w:szCs w:val="28"/>
          <w:lang w:eastAsia="uk-UA"/>
        </w:rPr>
        <w:t>спонтанн</w:t>
      </w:r>
      <w:r w:rsidR="00B844FB">
        <w:rPr>
          <w:rFonts w:ascii="Times New Roman" w:eastAsia="Times New Roman" w:hAnsi="Times New Roman" w:cs="Times New Roman"/>
          <w:color w:val="000000"/>
          <w:spacing w:val="1"/>
          <w:sz w:val="28"/>
          <w:szCs w:val="28"/>
          <w:lang w:eastAsia="uk-UA"/>
        </w:rPr>
        <w:t>ій</w:t>
      </w:r>
      <w:r w:rsidRPr="00795576">
        <w:rPr>
          <w:rFonts w:ascii="Times New Roman" w:eastAsia="Times New Roman" w:hAnsi="Times New Roman" w:cs="Times New Roman"/>
          <w:color w:val="000000"/>
          <w:spacing w:val="1"/>
          <w:sz w:val="28"/>
          <w:szCs w:val="28"/>
          <w:lang w:eastAsia="uk-UA"/>
        </w:rPr>
        <w:t>, ініційован</w:t>
      </w:r>
      <w:r w:rsidR="00B844FB">
        <w:rPr>
          <w:rFonts w:ascii="Times New Roman" w:eastAsia="Times New Roman" w:hAnsi="Times New Roman" w:cs="Times New Roman"/>
          <w:color w:val="000000"/>
          <w:spacing w:val="1"/>
          <w:sz w:val="28"/>
          <w:szCs w:val="28"/>
          <w:lang w:eastAsia="uk-UA"/>
        </w:rPr>
        <w:t>ій</w:t>
      </w:r>
      <w:r w:rsidRPr="00795576">
        <w:rPr>
          <w:rFonts w:ascii="Times New Roman" w:eastAsia="Times New Roman" w:hAnsi="Times New Roman" w:cs="Times New Roman"/>
          <w:color w:val="000000"/>
          <w:spacing w:val="1"/>
          <w:sz w:val="28"/>
          <w:szCs w:val="28"/>
          <w:lang w:eastAsia="uk-UA"/>
        </w:rPr>
        <w:t xml:space="preserve"> ними самими грі, ніж у словах. Гра дає конкретну форму і вираз внутрішнього світу, дає можливість організувати свій досвід. Освітня функція гри полягає в тому, щоб реструктурувати дитячі відносини, розширити коло спілкування і життєві горизонти, реадаптац</w:t>
      </w:r>
      <w:r w:rsidR="00536F3F">
        <w:rPr>
          <w:rFonts w:ascii="Times New Roman" w:eastAsia="Times New Roman" w:hAnsi="Times New Roman" w:cs="Times New Roman"/>
          <w:color w:val="000000"/>
          <w:spacing w:val="1"/>
          <w:sz w:val="28"/>
          <w:szCs w:val="28"/>
          <w:lang w:eastAsia="uk-UA"/>
        </w:rPr>
        <w:t>ії</w:t>
      </w:r>
      <w:r w:rsidRPr="00795576">
        <w:rPr>
          <w:rFonts w:ascii="Times New Roman" w:eastAsia="Times New Roman" w:hAnsi="Times New Roman" w:cs="Times New Roman"/>
          <w:color w:val="000000"/>
          <w:spacing w:val="1"/>
          <w:sz w:val="28"/>
          <w:szCs w:val="28"/>
          <w:lang w:eastAsia="uk-UA"/>
        </w:rPr>
        <w:t xml:space="preserve"> і соціалізації. Це спосіб дослідження та орієнтації у реальному світі, просторі, часі, речах, тварин, структурах, людях.</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Включаючись</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у процес гри, діти вчаться</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жити в нашому</w:t>
      </w:r>
      <w:r w:rsidR="00D418BB"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символічн</w:t>
      </w:r>
      <w:r w:rsidR="00536F3F">
        <w:rPr>
          <w:rFonts w:ascii="Times New Roman" w:eastAsia="Times New Roman" w:hAnsi="Times New Roman" w:cs="Times New Roman"/>
          <w:color w:val="000000"/>
          <w:spacing w:val="1"/>
          <w:sz w:val="28"/>
          <w:szCs w:val="28"/>
          <w:lang w:eastAsia="uk-UA"/>
        </w:rPr>
        <w:t>ому</w:t>
      </w:r>
      <w:r w:rsidRPr="00795576">
        <w:rPr>
          <w:rFonts w:ascii="Times New Roman" w:eastAsia="Times New Roman" w:hAnsi="Times New Roman" w:cs="Times New Roman"/>
          <w:color w:val="000000"/>
          <w:spacing w:val="1"/>
          <w:sz w:val="28"/>
          <w:szCs w:val="28"/>
          <w:lang w:eastAsia="uk-UA"/>
        </w:rPr>
        <w:t xml:space="preserve"> світ</w:t>
      </w:r>
      <w:r w:rsidR="00536F3F">
        <w:rPr>
          <w:rFonts w:ascii="Times New Roman" w:eastAsia="Times New Roman" w:hAnsi="Times New Roman" w:cs="Times New Roman"/>
          <w:color w:val="000000"/>
          <w:spacing w:val="1"/>
          <w:sz w:val="28"/>
          <w:szCs w:val="28"/>
          <w:lang w:eastAsia="uk-UA"/>
        </w:rPr>
        <w:t>і</w:t>
      </w:r>
      <w:r w:rsidRPr="00795576">
        <w:rPr>
          <w:rFonts w:ascii="Times New Roman" w:eastAsia="Times New Roman" w:hAnsi="Times New Roman" w:cs="Times New Roman"/>
          <w:color w:val="000000"/>
          <w:spacing w:val="1"/>
          <w:sz w:val="28"/>
          <w:szCs w:val="28"/>
          <w:lang w:eastAsia="uk-UA"/>
        </w:rPr>
        <w:t xml:space="preserve"> - світ</w:t>
      </w:r>
      <w:r w:rsidR="00536F3F">
        <w:rPr>
          <w:rFonts w:ascii="Times New Roman" w:eastAsia="Times New Roman" w:hAnsi="Times New Roman" w:cs="Times New Roman"/>
          <w:color w:val="000000"/>
          <w:spacing w:val="1"/>
          <w:sz w:val="28"/>
          <w:szCs w:val="28"/>
          <w:lang w:eastAsia="uk-UA"/>
        </w:rPr>
        <w:t>і</w:t>
      </w:r>
      <w:r w:rsidRPr="00795576">
        <w:rPr>
          <w:rFonts w:ascii="Times New Roman" w:eastAsia="Times New Roman" w:hAnsi="Times New Roman" w:cs="Times New Roman"/>
          <w:color w:val="000000"/>
          <w:spacing w:val="1"/>
          <w:sz w:val="28"/>
          <w:szCs w:val="28"/>
          <w:lang w:eastAsia="uk-UA"/>
        </w:rPr>
        <w:t xml:space="preserve"> смислів і цінностей, в той же час, досліджуючи і експериментуючи [109].</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Ігротерапія</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виявилася ефективною при</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різноманітн</w:t>
      </w:r>
      <w:r w:rsidR="00536F3F">
        <w:rPr>
          <w:rFonts w:ascii="Times New Roman" w:eastAsia="Times New Roman" w:hAnsi="Times New Roman" w:cs="Times New Roman"/>
          <w:color w:val="000000"/>
          <w:spacing w:val="1"/>
          <w:sz w:val="28"/>
          <w:szCs w:val="28"/>
          <w:lang w:eastAsia="uk-UA"/>
        </w:rPr>
        <w:t>их</w:t>
      </w:r>
      <w:r w:rsidRPr="00795576">
        <w:rPr>
          <w:rFonts w:ascii="Times New Roman" w:eastAsia="Times New Roman" w:hAnsi="Times New Roman" w:cs="Times New Roman"/>
          <w:color w:val="000000"/>
          <w:spacing w:val="1"/>
          <w:sz w:val="28"/>
          <w:szCs w:val="28"/>
          <w:lang w:eastAsia="uk-UA"/>
        </w:rPr>
        <w:t xml:space="preserve"> дитяч</w:t>
      </w:r>
      <w:r w:rsidR="00536F3F">
        <w:rPr>
          <w:rFonts w:ascii="Times New Roman" w:eastAsia="Times New Roman" w:hAnsi="Times New Roman" w:cs="Times New Roman"/>
          <w:color w:val="000000"/>
          <w:spacing w:val="1"/>
          <w:sz w:val="28"/>
          <w:szCs w:val="28"/>
          <w:lang w:eastAsia="uk-UA"/>
        </w:rPr>
        <w:t xml:space="preserve">их </w:t>
      </w:r>
      <w:r w:rsidRPr="00795576">
        <w:rPr>
          <w:rFonts w:ascii="Times New Roman" w:eastAsia="Times New Roman" w:hAnsi="Times New Roman" w:cs="Times New Roman"/>
          <w:color w:val="000000"/>
          <w:spacing w:val="1"/>
          <w:sz w:val="28"/>
          <w:szCs w:val="28"/>
          <w:lang w:eastAsia="uk-UA"/>
        </w:rPr>
        <w:t>проблем</w:t>
      </w:r>
      <w:r w:rsidR="00536F3F">
        <w:rPr>
          <w:rFonts w:ascii="Times New Roman" w:eastAsia="Times New Roman" w:hAnsi="Times New Roman" w:cs="Times New Roman"/>
          <w:color w:val="000000"/>
          <w:spacing w:val="1"/>
          <w:sz w:val="28"/>
          <w:szCs w:val="28"/>
          <w:lang w:eastAsia="uk-UA"/>
        </w:rPr>
        <w:t>ах</w:t>
      </w:r>
      <w:r w:rsidRPr="00795576">
        <w:rPr>
          <w:rFonts w:ascii="Times New Roman" w:eastAsia="Times New Roman" w:hAnsi="Times New Roman" w:cs="Times New Roman"/>
          <w:color w:val="000000"/>
          <w:spacing w:val="1"/>
          <w:sz w:val="28"/>
          <w:szCs w:val="28"/>
          <w:lang w:eastAsia="uk-UA"/>
        </w:rPr>
        <w:t>:</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зниження тривожності та покращення емоційного стану, порушеного</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різними несприятливими та стресовими</w:t>
      </w:r>
      <w:r w:rsidR="00D418BB"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ситуаціями;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зниження агресивності у поведінці; ,</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корекція відставань у мовному розвитку.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За визначенням А. Г. Назарової, ігротренінг - це комплексне заняття з дітьми дошкільного та шкільного віку, розраховане на розвиток усіх каналів </w:t>
      </w:r>
      <w:r w:rsidRPr="00795576">
        <w:rPr>
          <w:rFonts w:ascii="Times New Roman" w:eastAsia="Times New Roman" w:hAnsi="Times New Roman" w:cs="Times New Roman"/>
          <w:color w:val="000000"/>
          <w:spacing w:val="1"/>
          <w:sz w:val="28"/>
          <w:szCs w:val="28"/>
          <w:lang w:eastAsia="uk-UA"/>
        </w:rPr>
        <w:lastRenderedPageBreak/>
        <w:t>сприйняття. При використанні гри навчання методології на практиці, слід зазначити: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слухової та зорової уваги;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слухової зорової та тактильної пам'яті;</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уяви і творчої уяви, почуття простору, часу, слів та інших психологічних компонентів особистості.</w:t>
      </w:r>
    </w:p>
    <w:p w:rsidR="004126F0" w:rsidRPr="00536F3F" w:rsidRDefault="004126F0" w:rsidP="00536F3F">
      <w:pPr>
        <w:shd w:val="clear" w:color="auto" w:fill="FFFFFF"/>
        <w:spacing w:after="0" w:line="360" w:lineRule="auto"/>
        <w:ind w:firstLine="709"/>
        <w:jc w:val="center"/>
        <w:rPr>
          <w:rFonts w:ascii="Times New Roman" w:eastAsia="Times New Roman" w:hAnsi="Times New Roman" w:cs="Times New Roman"/>
          <w:b/>
          <w:color w:val="000000"/>
          <w:sz w:val="28"/>
          <w:szCs w:val="28"/>
          <w:lang w:eastAsia="uk-UA"/>
        </w:rPr>
      </w:pPr>
      <w:r w:rsidRPr="00536F3F">
        <w:rPr>
          <w:rFonts w:ascii="Times New Roman" w:eastAsia="Times New Roman" w:hAnsi="Times New Roman" w:cs="Times New Roman"/>
          <w:b/>
          <w:color w:val="000000"/>
          <w:spacing w:val="1"/>
          <w:sz w:val="28"/>
          <w:szCs w:val="28"/>
          <w:lang w:eastAsia="uk-UA"/>
        </w:rPr>
        <w:t>Самомасаж</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Сама по собі технологія самомасажу швидше за все могла б бути віднесена до технології збереження та стимулювання здоров'я, проте через те, що вихователям та педагогам </w:t>
      </w:r>
      <w:r w:rsidR="00536F3F">
        <w:rPr>
          <w:rFonts w:ascii="Times New Roman" w:eastAsia="Times New Roman" w:hAnsi="Times New Roman" w:cs="Times New Roman"/>
          <w:color w:val="000000"/>
          <w:spacing w:val="1"/>
          <w:sz w:val="28"/>
          <w:szCs w:val="28"/>
          <w:lang w:eastAsia="uk-UA"/>
        </w:rPr>
        <w:t>З</w:t>
      </w:r>
      <w:r w:rsidRPr="00795576">
        <w:rPr>
          <w:rFonts w:ascii="Times New Roman" w:eastAsia="Times New Roman" w:hAnsi="Times New Roman" w:cs="Times New Roman"/>
          <w:color w:val="000000"/>
          <w:spacing w:val="1"/>
          <w:sz w:val="28"/>
          <w:szCs w:val="28"/>
          <w:lang w:eastAsia="uk-UA"/>
        </w:rPr>
        <w:t>ДО необхідно навчити цій методи</w:t>
      </w:r>
      <w:r w:rsidR="00536F3F">
        <w:rPr>
          <w:rFonts w:ascii="Times New Roman" w:eastAsia="Times New Roman" w:hAnsi="Times New Roman" w:cs="Times New Roman"/>
          <w:color w:val="000000"/>
          <w:spacing w:val="1"/>
          <w:sz w:val="28"/>
          <w:szCs w:val="28"/>
          <w:lang w:eastAsia="uk-UA"/>
        </w:rPr>
        <w:t>ці</w:t>
      </w:r>
      <w:r w:rsidRPr="00795576">
        <w:rPr>
          <w:rFonts w:ascii="Times New Roman" w:eastAsia="Times New Roman" w:hAnsi="Times New Roman" w:cs="Times New Roman"/>
          <w:color w:val="000000"/>
          <w:spacing w:val="1"/>
          <w:sz w:val="28"/>
          <w:szCs w:val="28"/>
          <w:lang w:eastAsia="uk-UA"/>
        </w:rPr>
        <w:t xml:space="preserve"> дитин</w:t>
      </w:r>
      <w:r w:rsidR="00536F3F">
        <w:rPr>
          <w:rFonts w:ascii="Times New Roman" w:eastAsia="Times New Roman" w:hAnsi="Times New Roman" w:cs="Times New Roman"/>
          <w:color w:val="000000"/>
          <w:spacing w:val="1"/>
          <w:sz w:val="28"/>
          <w:szCs w:val="28"/>
          <w:lang w:eastAsia="uk-UA"/>
        </w:rPr>
        <w:t>у</w:t>
      </w:r>
      <w:r w:rsidRPr="00795576">
        <w:rPr>
          <w:rFonts w:ascii="Times New Roman" w:eastAsia="Times New Roman" w:hAnsi="Times New Roman" w:cs="Times New Roman"/>
          <w:color w:val="000000"/>
          <w:spacing w:val="1"/>
          <w:sz w:val="28"/>
          <w:szCs w:val="28"/>
          <w:lang w:eastAsia="uk-UA"/>
        </w:rPr>
        <w:t>, ми віднесли самомасаж у розділ технології навчання.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Систематичне використання в режимі </w:t>
      </w:r>
      <w:r w:rsidR="00536F3F">
        <w:rPr>
          <w:rFonts w:ascii="Times New Roman" w:eastAsia="Times New Roman" w:hAnsi="Times New Roman" w:cs="Times New Roman"/>
          <w:color w:val="000000"/>
          <w:spacing w:val="1"/>
          <w:sz w:val="28"/>
          <w:szCs w:val="28"/>
          <w:lang w:eastAsia="uk-UA"/>
        </w:rPr>
        <w:t>З</w:t>
      </w:r>
      <w:r w:rsidR="00536F3F" w:rsidRPr="00795576">
        <w:rPr>
          <w:rFonts w:ascii="Times New Roman" w:eastAsia="Times New Roman" w:hAnsi="Times New Roman" w:cs="Times New Roman"/>
          <w:color w:val="000000"/>
          <w:spacing w:val="1"/>
          <w:sz w:val="28"/>
          <w:szCs w:val="28"/>
          <w:lang w:eastAsia="uk-UA"/>
        </w:rPr>
        <w:t xml:space="preserve">ДО </w:t>
      </w:r>
      <w:r w:rsidRPr="00795576">
        <w:rPr>
          <w:rFonts w:ascii="Times New Roman" w:eastAsia="Times New Roman" w:hAnsi="Times New Roman" w:cs="Times New Roman"/>
          <w:color w:val="000000"/>
          <w:spacing w:val="1"/>
          <w:sz w:val="28"/>
          <w:szCs w:val="28"/>
          <w:lang w:eastAsia="uk-UA"/>
        </w:rPr>
        <w:t>даної методики сприяє зміцненню організму дитини, попереджає розвиток деяких захворювань, розвиває у дітей самостійність, активність, вміння піклуватися про своє здоров'я. Методика</w:t>
      </w:r>
      <w:r w:rsidR="00D418BB"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 xml:space="preserve">цікава дошкільникам і дає високий педагогічний ефект за умови включення її в здоров'язберігаючу діяльність </w:t>
      </w:r>
      <w:r w:rsidR="0027441D">
        <w:rPr>
          <w:rFonts w:ascii="Times New Roman" w:eastAsia="Times New Roman" w:hAnsi="Times New Roman" w:cs="Times New Roman"/>
          <w:color w:val="000000"/>
          <w:spacing w:val="1"/>
          <w:sz w:val="28"/>
          <w:szCs w:val="28"/>
          <w:lang w:eastAsia="uk-UA"/>
        </w:rPr>
        <w:t>З</w:t>
      </w:r>
      <w:r w:rsidR="0027441D" w:rsidRPr="00795576">
        <w:rPr>
          <w:rFonts w:ascii="Times New Roman" w:eastAsia="Times New Roman" w:hAnsi="Times New Roman" w:cs="Times New Roman"/>
          <w:color w:val="000000"/>
          <w:spacing w:val="1"/>
          <w:sz w:val="28"/>
          <w:szCs w:val="28"/>
          <w:lang w:eastAsia="uk-UA"/>
        </w:rPr>
        <w:t>ДО</w:t>
      </w:r>
      <w:r w:rsidRPr="00795576">
        <w:rPr>
          <w:rFonts w:ascii="Times New Roman" w:eastAsia="Times New Roman" w:hAnsi="Times New Roman" w:cs="Times New Roman"/>
          <w:color w:val="000000"/>
          <w:spacing w:val="1"/>
          <w:sz w:val="28"/>
          <w:szCs w:val="28"/>
          <w:lang w:eastAsia="uk-UA"/>
        </w:rPr>
        <w:t>.</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При використанні у роботі з дітьми методики самомасажу необхідно виключити можливі негативні фактори. Необхідно пояснити дітям серйозність процедури і дати дитині елементарні знання про те, як не завдати шкоди своєму організму і які дії потрібно зробити малюкові безпосередньо перед самомасажем (знання про те, що рухи необхідно робити по ходу </w:t>
      </w:r>
      <w:r w:rsidR="0027441D">
        <w:rPr>
          <w:rFonts w:ascii="Times New Roman" w:eastAsia="Times New Roman" w:hAnsi="Times New Roman" w:cs="Times New Roman"/>
          <w:color w:val="000000"/>
          <w:spacing w:val="1"/>
          <w:sz w:val="28"/>
          <w:szCs w:val="28"/>
          <w:lang w:eastAsia="uk-UA"/>
        </w:rPr>
        <w:t>току</w:t>
      </w:r>
      <w:r w:rsidRPr="00795576">
        <w:rPr>
          <w:rFonts w:ascii="Times New Roman" w:eastAsia="Times New Roman" w:hAnsi="Times New Roman" w:cs="Times New Roman"/>
          <w:color w:val="000000"/>
          <w:spacing w:val="1"/>
          <w:sz w:val="28"/>
          <w:szCs w:val="28"/>
          <w:lang w:eastAsia="uk-UA"/>
        </w:rPr>
        <w:t xml:space="preserve"> крові, не масажувати лімфатичні вузли, та ін.).</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Очікувані результати: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розширення капілярів шкіри, прискорення циркуляції крові та лімфи, посилення функцій потових та сальних залоз;</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вплив на обмінні процеси;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покращення рухливості зв'язкового апарату;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засвоєння правил, уміння опанувати найпростіші прийоми (погладжування, розтирання, розминання, лупцювання);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Дотримання гігієнічних вимог.</w:t>
      </w:r>
    </w:p>
    <w:p w:rsidR="004126F0" w:rsidRPr="0027441D" w:rsidRDefault="004126F0" w:rsidP="0027441D">
      <w:pPr>
        <w:shd w:val="clear" w:color="auto" w:fill="FFFFFF"/>
        <w:spacing w:after="0" w:line="360" w:lineRule="auto"/>
        <w:ind w:firstLine="709"/>
        <w:jc w:val="center"/>
        <w:rPr>
          <w:rFonts w:ascii="Times New Roman" w:eastAsia="Times New Roman" w:hAnsi="Times New Roman" w:cs="Times New Roman"/>
          <w:b/>
          <w:color w:val="000000"/>
          <w:sz w:val="28"/>
          <w:szCs w:val="28"/>
          <w:lang w:eastAsia="uk-UA"/>
        </w:rPr>
      </w:pPr>
      <w:r w:rsidRPr="0027441D">
        <w:rPr>
          <w:rFonts w:ascii="Times New Roman" w:eastAsia="Times New Roman" w:hAnsi="Times New Roman" w:cs="Times New Roman"/>
          <w:b/>
          <w:color w:val="000000"/>
          <w:spacing w:val="1"/>
          <w:sz w:val="28"/>
          <w:szCs w:val="28"/>
          <w:lang w:eastAsia="uk-UA"/>
        </w:rPr>
        <w:lastRenderedPageBreak/>
        <w:t>Точковий самомасаж</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Добре зарекомендував себе точковий самомасаж від застуди. У людини є особливі точки на тілі, які регулюють діяльність внутрішніх органів. Масування цих точок підвищує захисні сили організму в цілому, а також слизові оболонки носа, горла, бронхів. Під впливом самомасажу організм і дорослого, і дитини починає лікувати себе сам [80].</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Дуже популярний серед педагогів </w:t>
      </w:r>
      <w:r w:rsidR="0027441D">
        <w:rPr>
          <w:rFonts w:ascii="Times New Roman" w:eastAsia="Times New Roman" w:hAnsi="Times New Roman" w:cs="Times New Roman"/>
          <w:color w:val="000000"/>
          <w:spacing w:val="1"/>
          <w:sz w:val="28"/>
          <w:szCs w:val="28"/>
          <w:lang w:eastAsia="uk-UA"/>
        </w:rPr>
        <w:t>З</w:t>
      </w:r>
      <w:r w:rsidR="0027441D" w:rsidRPr="00795576">
        <w:rPr>
          <w:rFonts w:ascii="Times New Roman" w:eastAsia="Times New Roman" w:hAnsi="Times New Roman" w:cs="Times New Roman"/>
          <w:color w:val="000000"/>
          <w:spacing w:val="1"/>
          <w:sz w:val="28"/>
          <w:szCs w:val="28"/>
          <w:lang w:eastAsia="uk-UA"/>
        </w:rPr>
        <w:t>ДО</w:t>
      </w:r>
      <w:r w:rsidRPr="00795576">
        <w:rPr>
          <w:rFonts w:ascii="Times New Roman" w:eastAsia="Times New Roman" w:hAnsi="Times New Roman" w:cs="Times New Roman"/>
          <w:color w:val="000000"/>
          <w:spacing w:val="1"/>
          <w:sz w:val="28"/>
          <w:szCs w:val="28"/>
          <w:lang w:eastAsia="uk-UA"/>
        </w:rPr>
        <w:t xml:space="preserve"> масаж біологічно активних точок за О. О. Уманською. Цей вид масажу схвалений та дозволений до застосування як засіб неспецифічної профілактики та зміцнення здоров'я</w:t>
      </w:r>
      <w:r w:rsidR="00D418BB"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населення [52]. Точковий самомасаж робити не складно. Дітей навчають, як слід натискати на точку (розташування активних точок можна показати на схемі або малюнку) і робити кругові рухи дев'ять разів за годинниковою стрілкою та дев'ять разів проти годинникової стрілки.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Використання точкового самомасажу: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підвищує імунітет до простудних захворювань;</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регулює обмін речовин, нормалізує роботу серцево-судинної системи;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покращує загальний стан організму;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знімає головний біль;</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забезпечує добрий стан деяких відділів кори головного мозку, вестибулярного апарату та органу слуху;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дозволяє компенсувати порушення, пов'язані з впливом екологічного фактора;</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допомагає вилікуватися від нежиті, полегшити носове дихання, покращити кровопостачання слизової оболонки носа та гайморових пазух;</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стимулює організм на вироблення біологічно активних антивірусних речовин, які ми зазвичай намагаємось замінити ліками.</w:t>
      </w:r>
    </w:p>
    <w:p w:rsidR="004126F0" w:rsidRPr="0027441D" w:rsidRDefault="004126F0" w:rsidP="0027441D">
      <w:pPr>
        <w:shd w:val="clear" w:color="auto" w:fill="FFFFFF"/>
        <w:spacing w:after="0" w:line="360" w:lineRule="auto"/>
        <w:ind w:firstLine="709"/>
        <w:jc w:val="center"/>
        <w:rPr>
          <w:rFonts w:ascii="Times New Roman" w:eastAsia="Times New Roman" w:hAnsi="Times New Roman" w:cs="Times New Roman"/>
          <w:b/>
          <w:color w:val="000000"/>
          <w:sz w:val="28"/>
          <w:szCs w:val="28"/>
          <w:lang w:eastAsia="uk-UA"/>
        </w:rPr>
      </w:pPr>
      <w:r w:rsidRPr="0027441D">
        <w:rPr>
          <w:rFonts w:ascii="Times New Roman" w:eastAsia="Times New Roman" w:hAnsi="Times New Roman" w:cs="Times New Roman"/>
          <w:b/>
          <w:color w:val="000000"/>
          <w:spacing w:val="-2"/>
          <w:sz w:val="28"/>
          <w:szCs w:val="28"/>
          <w:lang w:eastAsia="uk-UA"/>
        </w:rPr>
        <w:t>Корекційні технології </w:t>
      </w:r>
      <w:r w:rsidRPr="0027441D">
        <w:rPr>
          <w:rFonts w:ascii="Times New Roman" w:eastAsia="Times New Roman" w:hAnsi="Times New Roman" w:cs="Times New Roman"/>
          <w:b/>
          <w:bCs/>
          <w:i/>
          <w:iCs/>
          <w:color w:val="000000"/>
          <w:spacing w:val="2"/>
          <w:sz w:val="28"/>
          <w:szCs w:val="28"/>
          <w:lang w:eastAsia="uk-UA"/>
        </w:rPr>
        <w:t>Арт-терапія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lastRenderedPageBreak/>
        <w:t>В даний час поняття «арт-терапія» розглядається як сукупність мистецтв, використовуваних для лікування і корекції; як комплекс арт-терапії; як напрямок психокорекційної практики; як метод.</w:t>
      </w:r>
    </w:p>
    <w:p w:rsidR="004126F0" w:rsidRPr="00795576" w:rsidRDefault="004126F0" w:rsidP="00795576">
      <w:pPr>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Види арт-терапії:</w:t>
      </w:r>
    </w:p>
    <w:p w:rsidR="004126F0" w:rsidRPr="00795576" w:rsidRDefault="004126F0" w:rsidP="00795576">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Музикотерапія.</w:t>
      </w:r>
    </w:p>
    <w:p w:rsidR="004126F0" w:rsidRPr="00795576" w:rsidRDefault="004126F0" w:rsidP="00795576">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Вокальна терапія.</w:t>
      </w:r>
    </w:p>
    <w:p w:rsidR="004126F0" w:rsidRPr="00795576" w:rsidRDefault="004126F0" w:rsidP="00795576">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Кінезотерапія (лікування рухом).</w:t>
      </w:r>
    </w:p>
    <w:p w:rsidR="004126F0" w:rsidRPr="00795576" w:rsidRDefault="004126F0" w:rsidP="00795576">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Музико</w:t>
      </w:r>
      <w:r w:rsidR="0032735D">
        <w:rPr>
          <w:rFonts w:ascii="Times New Roman" w:eastAsia="Times New Roman" w:hAnsi="Times New Roman" w:cs="Times New Roman"/>
          <w:color w:val="000000"/>
          <w:spacing w:val="1"/>
          <w:sz w:val="28"/>
          <w:szCs w:val="28"/>
          <w:lang w:eastAsia="uk-UA"/>
        </w:rPr>
        <w:t>кольоро</w:t>
      </w:r>
      <w:r w:rsidRPr="00795576">
        <w:rPr>
          <w:rFonts w:ascii="Times New Roman" w:eastAsia="Times New Roman" w:hAnsi="Times New Roman" w:cs="Times New Roman"/>
          <w:color w:val="000000"/>
          <w:spacing w:val="1"/>
          <w:sz w:val="28"/>
          <w:szCs w:val="28"/>
          <w:lang w:eastAsia="uk-UA"/>
        </w:rPr>
        <w:t>терапія.</w:t>
      </w:r>
    </w:p>
    <w:p w:rsidR="004126F0" w:rsidRPr="00795576" w:rsidRDefault="004126F0" w:rsidP="00795576">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Імаготерапія (театралізація).</w:t>
      </w:r>
    </w:p>
    <w:p w:rsidR="004126F0" w:rsidRPr="00795576" w:rsidRDefault="004126F0" w:rsidP="00795576">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Лялькова терапія.</w:t>
      </w:r>
    </w:p>
    <w:p w:rsidR="004126F0" w:rsidRPr="00795576" w:rsidRDefault="004126F0" w:rsidP="00795576">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Психодрама.</w:t>
      </w:r>
    </w:p>
    <w:p w:rsidR="004126F0" w:rsidRPr="00795576" w:rsidRDefault="004126F0" w:rsidP="00795576">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Ізотерапія.</w:t>
      </w:r>
    </w:p>
    <w:p w:rsidR="004126F0" w:rsidRPr="00795576" w:rsidRDefault="004126F0" w:rsidP="00795576">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Лібропсихотерапія (лікувальне читання).</w:t>
      </w:r>
    </w:p>
    <w:p w:rsidR="004126F0" w:rsidRPr="00795576" w:rsidRDefault="004126F0" w:rsidP="00795576">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Казкотерапія.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Останніми роками арт-терапія дедалі більше входить у процес дошкільних освітніх закладів і дає позитивні результати у багатьох напрямах [104]. Основними функціями арт-терапії є:</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катарсистична (очищаюча,</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звільняюча</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від негативних</w:t>
      </w:r>
      <w:r w:rsid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станів);</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регулятивна (зняття нервово-психічної напруги, регуляція психосоматичних процесів,</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моделювання позитивного</w:t>
      </w:r>
      <w:r w:rsidR="00A80579">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психоемоційного стану);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комунікативно-рефлексивна (що забезпечує корекцію порушень спілкування, формування адекватної міжособистісної поведінки, самооцінки).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Розрізняють музикотерапію та казкотерапію</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як окремі</w:t>
      </w:r>
      <w:r w:rsidR="00A80579">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здоров'язберігаючі</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педагогічні</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технології з</w:t>
      </w: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причини частого</w:t>
      </w:r>
      <w:r w:rsidR="00A80579">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використання цих методик як окремих самостійних технологій у роботі з дітьми дошкільного віку.</w:t>
      </w:r>
    </w:p>
    <w:p w:rsidR="004126F0" w:rsidRPr="00795576" w:rsidRDefault="004126F0" w:rsidP="00795576">
      <w:pPr>
        <w:spacing w:after="0" w:line="360" w:lineRule="auto"/>
        <w:ind w:firstLine="709"/>
        <w:jc w:val="center"/>
        <w:rPr>
          <w:rFonts w:ascii="Times New Roman" w:eastAsia="Times New Roman" w:hAnsi="Times New Roman" w:cs="Times New Roman"/>
          <w:color w:val="000000"/>
          <w:sz w:val="28"/>
          <w:szCs w:val="28"/>
          <w:lang w:eastAsia="uk-UA"/>
        </w:rPr>
      </w:pPr>
      <w:bookmarkStart w:id="19" w:name="bookmark231"/>
      <w:r w:rsidRPr="00795576">
        <w:rPr>
          <w:rFonts w:ascii="Times New Roman" w:eastAsia="Times New Roman" w:hAnsi="Times New Roman" w:cs="Times New Roman"/>
          <w:b/>
          <w:bCs/>
          <w:color w:val="000000"/>
          <w:spacing w:val="2"/>
          <w:sz w:val="28"/>
          <w:szCs w:val="28"/>
          <w:lang w:eastAsia="uk-UA"/>
        </w:rPr>
        <w:t>Технологія музичного впливу, або музикотерапія</w:t>
      </w:r>
      <w:bookmarkEnd w:id="19"/>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lastRenderedPageBreak/>
        <w:t>Дуже часто у терапевтичних цілях використовується музика. В сучасних дитячих сад</w:t>
      </w:r>
      <w:r w:rsidR="00A80579">
        <w:rPr>
          <w:rFonts w:ascii="Times New Roman" w:eastAsia="Times New Roman" w:hAnsi="Times New Roman" w:cs="Times New Roman"/>
          <w:color w:val="000000"/>
          <w:spacing w:val="1"/>
          <w:sz w:val="28"/>
          <w:szCs w:val="28"/>
          <w:lang w:eastAsia="uk-UA"/>
        </w:rPr>
        <w:t>к</w:t>
      </w:r>
      <w:r w:rsidRPr="00795576">
        <w:rPr>
          <w:rFonts w:ascii="Times New Roman" w:eastAsia="Times New Roman" w:hAnsi="Times New Roman" w:cs="Times New Roman"/>
          <w:color w:val="000000"/>
          <w:spacing w:val="1"/>
          <w:sz w:val="28"/>
          <w:szCs w:val="28"/>
          <w:lang w:eastAsia="uk-UA"/>
        </w:rPr>
        <w:t>ах, вчителі використовують твори Ф. Мендельсона, Л. В. Бетховена, П. І. Чайковський, І. С. Баха, В. А. Моцарта в своїй роботі з дітьми.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Ритмічна мажорна музика позитивно впливає </w:t>
      </w:r>
      <w:r w:rsidR="00A80579">
        <w:rPr>
          <w:rFonts w:ascii="Times New Roman" w:eastAsia="Times New Roman" w:hAnsi="Times New Roman" w:cs="Times New Roman"/>
          <w:color w:val="000000"/>
          <w:spacing w:val="1"/>
          <w:sz w:val="28"/>
          <w:szCs w:val="28"/>
          <w:lang w:eastAsia="uk-UA"/>
        </w:rPr>
        <w:t xml:space="preserve">на </w:t>
      </w:r>
      <w:r w:rsidRPr="00795576">
        <w:rPr>
          <w:rFonts w:ascii="Times New Roman" w:eastAsia="Times New Roman" w:hAnsi="Times New Roman" w:cs="Times New Roman"/>
          <w:color w:val="000000"/>
          <w:spacing w:val="1"/>
          <w:sz w:val="28"/>
          <w:szCs w:val="28"/>
          <w:lang w:eastAsia="uk-UA"/>
        </w:rPr>
        <w:t>емоційний стан дітей. Широко використовуються також мелодії та пісні з дитячого репертуару, які настільки знайомі дітям, що вони охоче підспівують разом з ними.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Заняття музикою сприяють загальному розвитку дитині. Взаємозв'язок між усіма сторонами виховання складається в процесі різноманітних видів та форм музичної діяльності. Емоційна чуйність та розвинений музичний слух дозволяють дітям у доступних формах відгукнутися на добрі почуття та вчинки, допоможуть активізувати розумову діяльність та, постійно вдосконалюючи рухи, розвинуть дошкільнят фізично.</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Описуючи, що відчуває дитина під час прослуховування, які думки у н</w:t>
      </w:r>
      <w:r w:rsidR="00A80579">
        <w:rPr>
          <w:rFonts w:ascii="Times New Roman" w:eastAsia="Times New Roman" w:hAnsi="Times New Roman" w:cs="Times New Roman"/>
          <w:color w:val="000000"/>
          <w:spacing w:val="1"/>
          <w:sz w:val="28"/>
          <w:szCs w:val="28"/>
          <w:lang w:eastAsia="uk-UA"/>
        </w:rPr>
        <w:t>еї</w:t>
      </w:r>
      <w:r w:rsidRPr="00795576">
        <w:rPr>
          <w:rFonts w:ascii="Times New Roman" w:eastAsia="Times New Roman" w:hAnsi="Times New Roman" w:cs="Times New Roman"/>
          <w:color w:val="000000"/>
          <w:spacing w:val="1"/>
          <w:sz w:val="28"/>
          <w:szCs w:val="28"/>
          <w:lang w:eastAsia="uk-UA"/>
        </w:rPr>
        <w:t xml:space="preserve"> виникають, наскільки </w:t>
      </w:r>
      <w:r w:rsidR="00A80579">
        <w:rPr>
          <w:rFonts w:ascii="Times New Roman" w:eastAsia="Times New Roman" w:hAnsi="Times New Roman" w:cs="Times New Roman"/>
          <w:color w:val="000000"/>
          <w:spacing w:val="1"/>
          <w:sz w:val="28"/>
          <w:szCs w:val="28"/>
          <w:lang w:eastAsia="uk-UA"/>
        </w:rPr>
        <w:t>ї</w:t>
      </w:r>
      <w:r w:rsidRPr="00795576">
        <w:rPr>
          <w:rFonts w:ascii="Times New Roman" w:eastAsia="Times New Roman" w:hAnsi="Times New Roman" w:cs="Times New Roman"/>
          <w:color w:val="000000"/>
          <w:spacing w:val="1"/>
          <w:sz w:val="28"/>
          <w:szCs w:val="28"/>
          <w:lang w:eastAsia="uk-UA"/>
        </w:rPr>
        <w:t>й сподобався цей музичний твір і чому, дошкільник вступає в контакт зі своїми сьогоднішніми відчуттями. А також цінує те, що він чує і думає [108] .</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Музика також використовується як допоміжн</w:t>
      </w:r>
      <w:r w:rsidR="00A80579">
        <w:rPr>
          <w:rFonts w:ascii="Times New Roman" w:eastAsia="Times New Roman" w:hAnsi="Times New Roman" w:cs="Times New Roman"/>
          <w:color w:val="000000"/>
          <w:spacing w:val="1"/>
          <w:sz w:val="28"/>
          <w:szCs w:val="28"/>
          <w:lang w:eastAsia="uk-UA"/>
        </w:rPr>
        <w:t>ий</w:t>
      </w:r>
      <w:r w:rsidRPr="00795576">
        <w:rPr>
          <w:rFonts w:ascii="Times New Roman" w:eastAsia="Times New Roman" w:hAnsi="Times New Roman" w:cs="Times New Roman"/>
          <w:color w:val="000000"/>
          <w:spacing w:val="1"/>
          <w:sz w:val="28"/>
          <w:szCs w:val="28"/>
          <w:lang w:eastAsia="uk-UA"/>
        </w:rPr>
        <w:t xml:space="preserve"> пристр</w:t>
      </w:r>
      <w:r w:rsidR="00A80579">
        <w:rPr>
          <w:rFonts w:ascii="Times New Roman" w:eastAsia="Times New Roman" w:hAnsi="Times New Roman" w:cs="Times New Roman"/>
          <w:color w:val="000000"/>
          <w:spacing w:val="1"/>
          <w:sz w:val="28"/>
          <w:szCs w:val="28"/>
          <w:lang w:eastAsia="uk-UA"/>
        </w:rPr>
        <w:t>ій</w:t>
      </w:r>
      <w:r w:rsidRPr="00795576">
        <w:rPr>
          <w:rFonts w:ascii="Times New Roman" w:eastAsia="Times New Roman" w:hAnsi="Times New Roman" w:cs="Times New Roman"/>
          <w:color w:val="000000"/>
          <w:spacing w:val="1"/>
          <w:sz w:val="28"/>
          <w:szCs w:val="28"/>
          <w:lang w:eastAsia="uk-UA"/>
        </w:rPr>
        <w:t xml:space="preserve"> в ті моменти, коли стрес, напруга, занепокоєння переважає в емоційному стані дитини. Прості пісні, знайомі дитині</w:t>
      </w:r>
      <w:r w:rsidR="00A80579">
        <w:rPr>
          <w:rFonts w:ascii="Times New Roman" w:eastAsia="Times New Roman" w:hAnsi="Times New Roman" w:cs="Times New Roman"/>
          <w:color w:val="000000"/>
          <w:spacing w:val="1"/>
          <w:sz w:val="28"/>
          <w:szCs w:val="28"/>
          <w:lang w:eastAsia="uk-UA"/>
        </w:rPr>
        <w:t>,</w:t>
      </w:r>
      <w:r w:rsidRPr="00795576">
        <w:rPr>
          <w:rFonts w:ascii="Times New Roman" w:eastAsia="Times New Roman" w:hAnsi="Times New Roman" w:cs="Times New Roman"/>
          <w:color w:val="000000"/>
          <w:spacing w:val="1"/>
          <w:sz w:val="28"/>
          <w:szCs w:val="28"/>
          <w:lang w:eastAsia="uk-UA"/>
        </w:rPr>
        <w:t xml:space="preserve"> допом</w:t>
      </w:r>
      <w:r w:rsidR="00A80579">
        <w:rPr>
          <w:rFonts w:ascii="Times New Roman" w:eastAsia="Times New Roman" w:hAnsi="Times New Roman" w:cs="Times New Roman"/>
          <w:color w:val="000000"/>
          <w:spacing w:val="1"/>
          <w:sz w:val="28"/>
          <w:szCs w:val="28"/>
          <w:lang w:eastAsia="uk-UA"/>
        </w:rPr>
        <w:t>агають</w:t>
      </w:r>
      <w:r w:rsidRPr="00795576">
        <w:rPr>
          <w:rFonts w:ascii="Times New Roman" w:eastAsia="Times New Roman" w:hAnsi="Times New Roman" w:cs="Times New Roman"/>
          <w:color w:val="000000"/>
          <w:spacing w:val="1"/>
          <w:sz w:val="28"/>
          <w:szCs w:val="28"/>
          <w:lang w:eastAsia="uk-UA"/>
        </w:rPr>
        <w:t xml:space="preserve"> </w:t>
      </w:r>
      <w:r w:rsidR="00A80579">
        <w:rPr>
          <w:rFonts w:ascii="Times New Roman" w:eastAsia="Times New Roman" w:hAnsi="Times New Roman" w:cs="Times New Roman"/>
          <w:color w:val="000000"/>
          <w:spacing w:val="1"/>
          <w:sz w:val="28"/>
          <w:szCs w:val="28"/>
          <w:lang w:eastAsia="uk-UA"/>
        </w:rPr>
        <w:t>ї</w:t>
      </w:r>
      <w:r w:rsidRPr="00795576">
        <w:rPr>
          <w:rFonts w:ascii="Times New Roman" w:eastAsia="Times New Roman" w:hAnsi="Times New Roman" w:cs="Times New Roman"/>
          <w:color w:val="000000"/>
          <w:spacing w:val="1"/>
          <w:sz w:val="28"/>
          <w:szCs w:val="28"/>
          <w:lang w:eastAsia="uk-UA"/>
        </w:rPr>
        <w:t>й розслабитися і бути більш відкритим під час обговорення своїх проблем [149].</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Сьогодні багато відомо про вплив співу на здоров'я людини. У медицині є цілий напрямок – вокальна терапія. Доведено, що звук, який утворюється під час співу, лише на 15-20% виходить у зовнішній простір, а решта поглинається внутрішніми органами, які</w:t>
      </w:r>
      <w:r w:rsidR="00D418BB"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приводить їх у стан вібрації. І цей вид внутрішнього масажу стимулює їх роботу.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Таким чином:</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зміцнюються голосові зв'язки;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регулюється та поглиблюється дихання;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відбувається масаж мови та м'якого піднебіння;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lastRenderedPageBreak/>
        <w:t>•     </w:t>
      </w:r>
      <w:r w:rsidRPr="00795576">
        <w:rPr>
          <w:rFonts w:ascii="Times New Roman" w:eastAsia="Times New Roman" w:hAnsi="Times New Roman" w:cs="Times New Roman"/>
          <w:color w:val="000000"/>
          <w:spacing w:val="1"/>
          <w:sz w:val="28"/>
          <w:szCs w:val="28"/>
          <w:lang w:eastAsia="uk-UA"/>
        </w:rPr>
        <w:t> покращується мова (лікарі-логопеди використовують співи при лікуванні заїкуватості);</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виробляється вокально-слухова координація.</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20" w:name="bookmark241"/>
      <w:r w:rsidRPr="00795576">
        <w:rPr>
          <w:rFonts w:ascii="Times New Roman" w:eastAsia="Times New Roman" w:hAnsi="Times New Roman" w:cs="Times New Roman"/>
          <w:b/>
          <w:bCs/>
          <w:color w:val="000000"/>
          <w:spacing w:val="2"/>
          <w:sz w:val="28"/>
          <w:szCs w:val="28"/>
          <w:lang w:eastAsia="uk-UA"/>
        </w:rPr>
        <w:t>Казкотерапія</w:t>
      </w:r>
      <w:bookmarkEnd w:id="20"/>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В даний час педагоги використовують казки для психологічної, терапевтичної та розвиваючої роботи [63].</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Казкотерапія багатопланова</w:t>
      </w:r>
      <w:r w:rsidR="00A80579">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У ДО</w:t>
      </w:r>
      <w:r w:rsidR="00A80579">
        <w:rPr>
          <w:rFonts w:ascii="Times New Roman" w:eastAsia="Times New Roman" w:hAnsi="Times New Roman" w:cs="Times New Roman"/>
          <w:color w:val="000000"/>
          <w:spacing w:val="1"/>
          <w:sz w:val="28"/>
          <w:szCs w:val="28"/>
          <w:lang w:eastAsia="uk-UA"/>
        </w:rPr>
        <w:t>З</w:t>
      </w:r>
      <w:r w:rsidRPr="00795576">
        <w:rPr>
          <w:rFonts w:ascii="Times New Roman" w:eastAsia="Times New Roman" w:hAnsi="Times New Roman" w:cs="Times New Roman"/>
          <w:color w:val="000000"/>
          <w:spacing w:val="1"/>
          <w:sz w:val="28"/>
          <w:szCs w:val="28"/>
          <w:lang w:eastAsia="uk-UA"/>
        </w:rPr>
        <w:t xml:space="preserve"> зазвичай застосовують розповідь, аналіз, твір, драматизацію, малювання казок, вигадування продовження відомої казки чи групове вигадування казки на наочній основі. Розповідати казку може дорослий або це може бути групове оповідання, де оповідачем є не одна людина, а група дітей.</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Кожна казка сама собою вже дидактична, і використовувати цикл занять «занурення в казку» необхідно надзвичайно обережно. Ще не зміцніла дитяча психіка дуже вразлива, і неписьменний педагог ризикує замість користі принести дитині непоправну шкоду. Використання методик казкотерапії, розрахованих працювати з дітьми середнього та старшого шкільного віку, у роботі ДО</w:t>
      </w:r>
      <w:r w:rsidR="00A80579">
        <w:rPr>
          <w:rFonts w:ascii="Times New Roman" w:eastAsia="Times New Roman" w:hAnsi="Times New Roman" w:cs="Times New Roman"/>
          <w:color w:val="000000"/>
          <w:spacing w:val="1"/>
          <w:sz w:val="28"/>
          <w:szCs w:val="28"/>
          <w:lang w:eastAsia="uk-UA"/>
        </w:rPr>
        <w:t>З</w:t>
      </w:r>
      <w:r w:rsidRPr="00795576">
        <w:rPr>
          <w:rFonts w:ascii="Times New Roman" w:eastAsia="Times New Roman" w:hAnsi="Times New Roman" w:cs="Times New Roman"/>
          <w:color w:val="000000"/>
          <w:spacing w:val="1"/>
          <w:sz w:val="28"/>
          <w:szCs w:val="28"/>
          <w:lang w:eastAsia="uk-UA"/>
        </w:rPr>
        <w:t xml:space="preserve"> неприпустимо.</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Правильне включення казки в життя дитини дає можливість отримати наступні результати: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інтелектуальних здібностей;</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фантазії та уяви;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уміння висловлювати свої думки (розвиток вербальної мови);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уміння слухати;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вдосконалення навичок образотворчої творчості;</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розвиток конструктивного, позитивного мислення</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21" w:name="bookmark251"/>
      <w:r w:rsidRPr="00795576">
        <w:rPr>
          <w:rFonts w:ascii="Times New Roman" w:eastAsia="Times New Roman" w:hAnsi="Times New Roman" w:cs="Times New Roman"/>
          <w:b/>
          <w:bCs/>
          <w:color w:val="000000"/>
          <w:spacing w:val="2"/>
          <w:sz w:val="28"/>
          <w:szCs w:val="28"/>
          <w:lang w:eastAsia="uk-UA"/>
        </w:rPr>
        <w:t>Технологія корекції поведінки</w:t>
      </w:r>
      <w:bookmarkEnd w:id="21"/>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Існують форми поведінки дітей, які є їх характерологічними особливостями, а виникають як хворобливі прояви порушення адаптації чи </w:t>
      </w:r>
      <w:r w:rsidRPr="00795576">
        <w:rPr>
          <w:rFonts w:ascii="Times New Roman" w:eastAsia="Times New Roman" w:hAnsi="Times New Roman" w:cs="Times New Roman"/>
          <w:color w:val="000000"/>
          <w:spacing w:val="1"/>
          <w:sz w:val="28"/>
          <w:szCs w:val="28"/>
          <w:lang w:eastAsia="uk-UA"/>
        </w:rPr>
        <w:lastRenderedPageBreak/>
        <w:t>негативні сімейні обставини: це протестн</w:t>
      </w:r>
      <w:r w:rsidR="00A80579">
        <w:rPr>
          <w:rFonts w:ascii="Times New Roman" w:eastAsia="Times New Roman" w:hAnsi="Times New Roman" w:cs="Times New Roman"/>
          <w:color w:val="000000"/>
          <w:spacing w:val="1"/>
          <w:sz w:val="28"/>
          <w:szCs w:val="28"/>
          <w:lang w:eastAsia="uk-UA"/>
        </w:rPr>
        <w:t>а</w:t>
      </w:r>
      <w:r w:rsidRPr="00795576">
        <w:rPr>
          <w:rFonts w:ascii="Times New Roman" w:eastAsia="Times New Roman" w:hAnsi="Times New Roman" w:cs="Times New Roman"/>
          <w:color w:val="000000"/>
          <w:spacing w:val="1"/>
          <w:sz w:val="28"/>
          <w:szCs w:val="28"/>
          <w:lang w:eastAsia="uk-UA"/>
        </w:rPr>
        <w:t xml:space="preserve"> поведінка чи синдром дефіциту уваги, які проявляються найчастіше </w:t>
      </w:r>
      <w:r w:rsidR="00A80579">
        <w:rPr>
          <w:rFonts w:ascii="Times New Roman" w:eastAsia="Times New Roman" w:hAnsi="Times New Roman" w:cs="Times New Roman"/>
          <w:color w:val="000000"/>
          <w:spacing w:val="1"/>
          <w:sz w:val="28"/>
          <w:szCs w:val="28"/>
          <w:lang w:eastAsia="uk-UA"/>
        </w:rPr>
        <w:t xml:space="preserve">в </w:t>
      </w:r>
      <w:r w:rsidR="00012F52">
        <w:rPr>
          <w:rFonts w:ascii="Times New Roman" w:eastAsia="Times New Roman" w:hAnsi="Times New Roman" w:cs="Times New Roman"/>
          <w:color w:val="000000"/>
          <w:spacing w:val="1"/>
          <w:sz w:val="28"/>
          <w:szCs w:val="28"/>
          <w:lang w:eastAsia="uk-UA"/>
        </w:rPr>
        <w:t>6-7 років [</w:t>
      </w:r>
      <w:r w:rsidRPr="00795576">
        <w:rPr>
          <w:rFonts w:ascii="Times New Roman" w:eastAsia="Times New Roman" w:hAnsi="Times New Roman" w:cs="Times New Roman"/>
          <w:color w:val="000000"/>
          <w:spacing w:val="1"/>
          <w:sz w:val="28"/>
          <w:szCs w:val="28"/>
          <w:lang w:eastAsia="uk-UA"/>
        </w:rPr>
        <w:t>70].</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Багато дітей вже у ранньому віці бояться темряви, казкових лиходіїв, причому страх необов'язково виникає через помилки у вихованні. Формування характеру, розвиток психіки дитини і відсутність досвіду, як правило, не обходяться без конфліктів: батьківської заборони і непереборного бажання, порушивши його, відчути свою незалежність, чомусь навчитися</w:t>
      </w:r>
      <w:r w:rsidR="00A80579">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нов</w:t>
      </w:r>
      <w:r w:rsidR="00A80579">
        <w:rPr>
          <w:rFonts w:ascii="Times New Roman" w:eastAsia="Times New Roman" w:hAnsi="Times New Roman" w:cs="Times New Roman"/>
          <w:color w:val="000000"/>
          <w:spacing w:val="1"/>
          <w:sz w:val="28"/>
          <w:szCs w:val="28"/>
          <w:lang w:eastAsia="uk-UA"/>
        </w:rPr>
        <w:t>ому</w:t>
      </w:r>
      <w:r w:rsidRPr="00795576">
        <w:rPr>
          <w:rFonts w:ascii="Times New Roman" w:eastAsia="Times New Roman" w:hAnsi="Times New Roman" w:cs="Times New Roman"/>
          <w:color w:val="000000"/>
          <w:spacing w:val="1"/>
          <w:sz w:val="28"/>
          <w:szCs w:val="28"/>
          <w:lang w:eastAsia="uk-UA"/>
        </w:rPr>
        <w:t xml:space="preserve"> підтримують емоційну напруженість, тривожність та сприяють виникненню страху перед усім невідомим, незвичайним.</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Крім того, для дітей характерне одухотворення предметів, іграшок, адже казки та фантастичні історії для них не менш реальні, ніж мама, яка їх розповідає. У педагогічній літературі наводяться приклади, коли діти іноді всерйоз просять убити Бабу-ягу чи вовка, щоб позбавити себе нічних жахів.</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Подібні прохання не можна ігнорувати, а тим більше сміятися над ними, тому що казкові персонажі, які живуть у підсвідомості дитини, завжди говорять про якісь тривожні обставини його життя, пов'язані, як правило, з стосунками в сім'ї, з ставленням до матері - оберігає і карає.</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Дані форми поведінки дітей потребують корекції у тому числі і з боку педагогів.</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Основні завдання програми: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Розвивати почуття співпереживання, кращого розуміння себе та інших.</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Правильні небажані особистісні риси поведінки, настрою.</w:t>
      </w:r>
      <w:r w:rsidRPr="00795576">
        <w:rPr>
          <w:rFonts w:ascii="Times New Roman" w:eastAsia="Times New Roman" w:hAnsi="Times New Roman" w:cs="Times New Roman"/>
          <w:color w:val="000000"/>
          <w:sz w:val="28"/>
          <w:szCs w:val="28"/>
          <w:lang w:eastAsia="uk-UA"/>
        </w:rPr>
        <w:t> </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Розвивати у дітей навички спілкування у різних життєвих ситуаціях та формувати адекватну оцінну діяльність, спрямовану на аналіз власної поведінки та вчинків оточуючих людей.</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Виробляти в дітей віком позитивні риси характеру, сприяють кращому взаєморозуміння під час спілкування.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Підвищувати рівень самоконтролю щодо свого емоційного стану в ході спілкування, формувати толерантність до думки собесед - ника.</w:t>
      </w:r>
    </w:p>
    <w:p w:rsid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795576">
        <w:rPr>
          <w:rFonts w:ascii="Times New Roman" w:eastAsia="Times New Roman" w:hAnsi="Times New Roman" w:cs="Times New Roman"/>
          <w:color w:val="000000"/>
          <w:sz w:val="28"/>
          <w:szCs w:val="28"/>
          <w:lang w:eastAsia="uk-UA"/>
        </w:rPr>
        <w:lastRenderedPageBreak/>
        <w:t>•      </w:t>
      </w:r>
      <w:r w:rsidRPr="00795576">
        <w:rPr>
          <w:rFonts w:ascii="Times New Roman" w:eastAsia="Times New Roman" w:hAnsi="Times New Roman" w:cs="Times New Roman"/>
          <w:color w:val="000000"/>
          <w:spacing w:val="1"/>
          <w:sz w:val="28"/>
          <w:szCs w:val="28"/>
          <w:lang w:eastAsia="uk-UA"/>
        </w:rPr>
        <w:t>Удосконалювати пам'ять, увагу, мислення, розвиток сприйняття, творчих здібностей, уяви, мови. Допомагати дитині в усвідомленні свого реального «Я», підвищувати самооцінку, зменшувати тривожність, занепокоєння та почуття провини.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Основні методи корекції:</w:t>
      </w:r>
    </w:p>
    <w:p w:rsidR="004126F0" w:rsidRPr="003C5765" w:rsidRDefault="004126F0" w:rsidP="003C5765">
      <w:pPr>
        <w:pStyle w:val="a8"/>
        <w:numPr>
          <w:ilvl w:val="0"/>
          <w:numId w:val="37"/>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C5765">
        <w:rPr>
          <w:rFonts w:ascii="Times New Roman" w:eastAsia="Times New Roman" w:hAnsi="Times New Roman" w:cs="Times New Roman"/>
          <w:color w:val="000000"/>
          <w:spacing w:val="1"/>
          <w:sz w:val="28"/>
          <w:szCs w:val="28"/>
          <w:lang w:eastAsia="uk-UA"/>
        </w:rPr>
        <w:t>Вправи (творчого та наслідувально-виконавчого характеру).</w:t>
      </w:r>
    </w:p>
    <w:p w:rsidR="004126F0" w:rsidRPr="003C5765" w:rsidRDefault="004126F0" w:rsidP="003C5765">
      <w:pPr>
        <w:pStyle w:val="a8"/>
        <w:numPr>
          <w:ilvl w:val="0"/>
          <w:numId w:val="37"/>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C5765">
        <w:rPr>
          <w:rFonts w:ascii="Times New Roman" w:eastAsia="Times New Roman" w:hAnsi="Times New Roman" w:cs="Times New Roman"/>
          <w:color w:val="000000"/>
          <w:spacing w:val="1"/>
          <w:sz w:val="28"/>
          <w:szCs w:val="28"/>
          <w:lang w:eastAsia="uk-UA"/>
        </w:rPr>
        <w:t>Ігри з правилами: сюжетно-рольові, словесні, рухливі, музичні.</w:t>
      </w:r>
    </w:p>
    <w:p w:rsidR="004126F0" w:rsidRPr="003C5765" w:rsidRDefault="004126F0" w:rsidP="003C5765">
      <w:pPr>
        <w:pStyle w:val="a8"/>
        <w:numPr>
          <w:ilvl w:val="0"/>
          <w:numId w:val="37"/>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C5765">
        <w:rPr>
          <w:rFonts w:ascii="Times New Roman" w:eastAsia="Times New Roman" w:hAnsi="Times New Roman" w:cs="Times New Roman"/>
          <w:color w:val="000000"/>
          <w:spacing w:val="1"/>
          <w:sz w:val="28"/>
          <w:szCs w:val="28"/>
          <w:lang w:eastAsia="uk-UA"/>
        </w:rPr>
        <w:t xml:space="preserve">Творчі ігри: сюжетно-рольові, ігри-драматизації, </w:t>
      </w:r>
      <w:r w:rsidR="003C5765">
        <w:rPr>
          <w:rFonts w:ascii="Times New Roman" w:eastAsia="Times New Roman" w:hAnsi="Times New Roman" w:cs="Times New Roman"/>
          <w:color w:val="000000"/>
          <w:spacing w:val="1"/>
          <w:sz w:val="28"/>
          <w:szCs w:val="28"/>
          <w:lang w:eastAsia="uk-UA"/>
        </w:rPr>
        <w:t>д</w:t>
      </w:r>
      <w:r w:rsidRPr="003C5765">
        <w:rPr>
          <w:rFonts w:ascii="Times New Roman" w:eastAsia="Times New Roman" w:hAnsi="Times New Roman" w:cs="Times New Roman"/>
          <w:color w:val="000000"/>
          <w:spacing w:val="1"/>
          <w:sz w:val="28"/>
          <w:szCs w:val="28"/>
          <w:lang w:eastAsia="uk-UA"/>
        </w:rPr>
        <w:t xml:space="preserve">идактичні ігри, що розвивають, </w:t>
      </w:r>
      <w:r w:rsidR="003C5765">
        <w:rPr>
          <w:rFonts w:ascii="Times New Roman" w:eastAsia="Times New Roman" w:hAnsi="Times New Roman" w:cs="Times New Roman"/>
          <w:color w:val="000000"/>
          <w:spacing w:val="1"/>
          <w:sz w:val="28"/>
          <w:szCs w:val="28"/>
          <w:lang w:eastAsia="uk-UA"/>
        </w:rPr>
        <w:t>б</w:t>
      </w:r>
      <w:r w:rsidRPr="003C5765">
        <w:rPr>
          <w:rFonts w:ascii="Times New Roman" w:eastAsia="Times New Roman" w:hAnsi="Times New Roman" w:cs="Times New Roman"/>
          <w:color w:val="000000"/>
          <w:spacing w:val="1"/>
          <w:sz w:val="28"/>
          <w:szCs w:val="28"/>
          <w:lang w:eastAsia="uk-UA"/>
        </w:rPr>
        <w:t xml:space="preserve">есіди, </w:t>
      </w:r>
      <w:r w:rsidR="003C5765">
        <w:rPr>
          <w:rFonts w:ascii="Times New Roman" w:eastAsia="Times New Roman" w:hAnsi="Times New Roman" w:cs="Times New Roman"/>
          <w:color w:val="000000"/>
          <w:spacing w:val="1"/>
          <w:sz w:val="28"/>
          <w:szCs w:val="28"/>
          <w:lang w:eastAsia="uk-UA"/>
        </w:rPr>
        <w:t>м</w:t>
      </w:r>
      <w:r w:rsidRPr="003C5765">
        <w:rPr>
          <w:rFonts w:ascii="Times New Roman" w:eastAsia="Times New Roman" w:hAnsi="Times New Roman" w:cs="Times New Roman"/>
          <w:color w:val="000000"/>
          <w:spacing w:val="1"/>
          <w:sz w:val="28"/>
          <w:szCs w:val="28"/>
          <w:lang w:eastAsia="uk-UA"/>
        </w:rPr>
        <w:t>іні-конкурси.</w:t>
      </w:r>
    </w:p>
    <w:p w:rsidR="004126F0" w:rsidRPr="003C5765" w:rsidRDefault="004126F0" w:rsidP="003C5765">
      <w:pPr>
        <w:pStyle w:val="a8"/>
        <w:numPr>
          <w:ilvl w:val="0"/>
          <w:numId w:val="37"/>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C5765">
        <w:rPr>
          <w:rFonts w:ascii="Times New Roman" w:eastAsia="Times New Roman" w:hAnsi="Times New Roman" w:cs="Times New Roman"/>
          <w:color w:val="000000"/>
          <w:spacing w:val="1"/>
          <w:sz w:val="28"/>
          <w:szCs w:val="28"/>
          <w:lang w:eastAsia="uk-UA"/>
        </w:rPr>
        <w:t xml:space="preserve">Моделювання та аналіз заданих ситуацій, </w:t>
      </w:r>
      <w:r w:rsidR="003C5765">
        <w:rPr>
          <w:rFonts w:ascii="Times New Roman" w:eastAsia="Times New Roman" w:hAnsi="Times New Roman" w:cs="Times New Roman"/>
          <w:color w:val="000000"/>
          <w:spacing w:val="1"/>
          <w:sz w:val="28"/>
          <w:szCs w:val="28"/>
          <w:lang w:eastAsia="uk-UA"/>
        </w:rPr>
        <w:t>і</w:t>
      </w:r>
      <w:r w:rsidRPr="003C5765">
        <w:rPr>
          <w:rFonts w:ascii="Times New Roman" w:eastAsia="Times New Roman" w:hAnsi="Times New Roman" w:cs="Times New Roman"/>
          <w:color w:val="000000"/>
          <w:spacing w:val="1"/>
          <w:sz w:val="28"/>
          <w:szCs w:val="28"/>
          <w:lang w:eastAsia="uk-UA"/>
        </w:rPr>
        <w:t xml:space="preserve">мпровізація, </w:t>
      </w:r>
      <w:r w:rsidR="003C5765">
        <w:rPr>
          <w:rFonts w:ascii="Times New Roman" w:eastAsia="Times New Roman" w:hAnsi="Times New Roman" w:cs="Times New Roman"/>
          <w:color w:val="000000"/>
          <w:spacing w:val="1"/>
          <w:sz w:val="28"/>
          <w:szCs w:val="28"/>
          <w:lang w:eastAsia="uk-UA"/>
        </w:rPr>
        <w:t>т</w:t>
      </w:r>
      <w:r w:rsidRPr="003C5765">
        <w:rPr>
          <w:rFonts w:ascii="Times New Roman" w:eastAsia="Times New Roman" w:hAnsi="Times New Roman" w:cs="Times New Roman"/>
          <w:color w:val="000000"/>
          <w:spacing w:val="1"/>
          <w:sz w:val="28"/>
          <w:szCs w:val="28"/>
          <w:lang w:eastAsia="uk-UA"/>
        </w:rPr>
        <w:t xml:space="preserve">вір історій, </w:t>
      </w:r>
      <w:r w:rsidR="003C5765">
        <w:rPr>
          <w:rFonts w:ascii="Times New Roman" w:eastAsia="Times New Roman" w:hAnsi="Times New Roman" w:cs="Times New Roman"/>
          <w:color w:val="000000"/>
          <w:spacing w:val="1"/>
          <w:sz w:val="28"/>
          <w:szCs w:val="28"/>
          <w:lang w:eastAsia="uk-UA"/>
        </w:rPr>
        <w:t>д</w:t>
      </w:r>
      <w:r w:rsidRPr="003C5765">
        <w:rPr>
          <w:rFonts w:ascii="Times New Roman" w:eastAsia="Times New Roman" w:hAnsi="Times New Roman" w:cs="Times New Roman"/>
          <w:color w:val="000000"/>
          <w:spacing w:val="1"/>
          <w:sz w:val="28"/>
          <w:szCs w:val="28"/>
          <w:lang w:eastAsia="uk-UA"/>
        </w:rPr>
        <w:t>искусії.</w:t>
      </w:r>
    </w:p>
    <w:p w:rsidR="004126F0" w:rsidRPr="003C5765" w:rsidRDefault="003C5765" w:rsidP="003C5765">
      <w:pPr>
        <w:pStyle w:val="a8"/>
        <w:numPr>
          <w:ilvl w:val="0"/>
          <w:numId w:val="37"/>
        </w:num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pacing w:val="1"/>
          <w:sz w:val="28"/>
          <w:szCs w:val="28"/>
          <w:lang w:eastAsia="uk-UA"/>
        </w:rPr>
        <w:t xml:space="preserve">Вільне тематичне малювання, </w:t>
      </w:r>
      <w:r w:rsidR="004126F0" w:rsidRPr="003C5765">
        <w:rPr>
          <w:rFonts w:ascii="Times New Roman" w:eastAsia="Times New Roman" w:hAnsi="Times New Roman" w:cs="Times New Roman"/>
          <w:color w:val="000000"/>
          <w:spacing w:val="1"/>
          <w:sz w:val="28"/>
          <w:szCs w:val="28"/>
          <w:lang w:eastAsia="uk-UA"/>
        </w:rPr>
        <w:t>аутотренінг (з використанням віршів, записи звуків природи, релаксаційної музики).</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22" w:name="bookmark261"/>
      <w:r w:rsidRPr="00795576">
        <w:rPr>
          <w:rFonts w:ascii="Times New Roman" w:eastAsia="Times New Roman" w:hAnsi="Times New Roman" w:cs="Times New Roman"/>
          <w:b/>
          <w:bCs/>
          <w:color w:val="000000"/>
          <w:spacing w:val="2"/>
          <w:sz w:val="28"/>
          <w:szCs w:val="28"/>
          <w:lang w:eastAsia="uk-UA"/>
        </w:rPr>
        <w:t>Психогімнастика</w:t>
      </w:r>
      <w:bookmarkEnd w:id="22"/>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Психог</w:t>
      </w:r>
      <w:r w:rsidR="003C5765">
        <w:rPr>
          <w:rFonts w:ascii="Times New Roman" w:eastAsia="Times New Roman" w:hAnsi="Times New Roman" w:cs="Times New Roman"/>
          <w:color w:val="000000"/>
          <w:spacing w:val="1"/>
          <w:sz w:val="28"/>
          <w:szCs w:val="28"/>
          <w:lang w:eastAsia="uk-UA"/>
        </w:rPr>
        <w:t>і</w:t>
      </w:r>
      <w:r w:rsidRPr="00795576">
        <w:rPr>
          <w:rFonts w:ascii="Times New Roman" w:eastAsia="Times New Roman" w:hAnsi="Times New Roman" w:cs="Times New Roman"/>
          <w:color w:val="000000"/>
          <w:spacing w:val="1"/>
          <w:sz w:val="28"/>
          <w:szCs w:val="28"/>
          <w:lang w:eastAsia="uk-UA"/>
        </w:rPr>
        <w:t>мнастика - це курс спеціальних занять (етюдів, вправ та ігор), спрямованих на розвиток і корекцію різних сторін психіки дитини (як її пізнавальної, так і емоційно - особистісної сфери).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Психогімнастика вчить дитину соціалізації, адаптації у складному сучасному світі, управлінню своїми емоціями, усвідомленню, що між думками, почуттями та поведінкою існує зв'язок [160].</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xml:space="preserve">Таким чином, </w:t>
      </w:r>
      <w:r w:rsidR="003C5765" w:rsidRPr="00795576">
        <w:rPr>
          <w:rFonts w:ascii="Times New Roman" w:eastAsia="Times New Roman" w:hAnsi="Times New Roman" w:cs="Times New Roman"/>
          <w:color w:val="000000"/>
          <w:spacing w:val="1"/>
          <w:sz w:val="28"/>
          <w:szCs w:val="28"/>
          <w:lang w:eastAsia="uk-UA"/>
        </w:rPr>
        <w:t xml:space="preserve">завданням </w:t>
      </w:r>
      <w:r w:rsidRPr="00795576">
        <w:rPr>
          <w:rFonts w:ascii="Times New Roman" w:eastAsia="Times New Roman" w:hAnsi="Times New Roman" w:cs="Times New Roman"/>
          <w:color w:val="000000"/>
          <w:spacing w:val="1"/>
          <w:sz w:val="28"/>
          <w:szCs w:val="28"/>
          <w:lang w:eastAsia="uk-UA"/>
        </w:rPr>
        <w:t>психогімнастик</w:t>
      </w:r>
      <w:r w:rsidR="003C5765">
        <w:rPr>
          <w:rFonts w:ascii="Times New Roman" w:eastAsia="Times New Roman" w:hAnsi="Times New Roman" w:cs="Times New Roman"/>
          <w:color w:val="000000"/>
          <w:spacing w:val="1"/>
          <w:sz w:val="28"/>
          <w:szCs w:val="28"/>
          <w:lang w:eastAsia="uk-UA"/>
        </w:rPr>
        <w:t>и</w:t>
      </w:r>
      <w:r w:rsidRPr="00795576">
        <w:rPr>
          <w:rFonts w:ascii="Times New Roman" w:eastAsia="Times New Roman" w:hAnsi="Times New Roman" w:cs="Times New Roman"/>
          <w:color w:val="000000"/>
          <w:spacing w:val="1"/>
          <w:sz w:val="28"/>
          <w:szCs w:val="28"/>
          <w:lang w:eastAsia="uk-UA"/>
        </w:rPr>
        <w:t xml:space="preserve"> є збереження психічної складової здоров'я та попередження емоційних розладів у дітей.</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Серед розв'язуваних завдань даної технології - подолання бар'єрів у спілкуванні, розвиток кращого розуміння себе та інших, створення можливостей самовираження.</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Засобами психогімнастики, як правило, є виразні рухи – це міміка, жести, пантоміміка. До допоміжних засобів спілкування, які використовуються на заняттях, відносять малювання та музику.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lastRenderedPageBreak/>
        <w:t>Під час занять психогімнастикою переважно використовується безсловесний матеріал, хоча словесне вираження своїх почуттів дітьми заохочується педагогами.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Заняття психогімнастикою по М. Н. Чистяково</w:t>
      </w:r>
      <w:r w:rsidR="003C5765">
        <w:rPr>
          <w:rFonts w:ascii="Times New Roman" w:eastAsia="Times New Roman" w:hAnsi="Times New Roman" w:cs="Times New Roman"/>
          <w:color w:val="000000"/>
          <w:spacing w:val="1"/>
          <w:sz w:val="28"/>
          <w:szCs w:val="28"/>
          <w:lang w:eastAsia="uk-UA"/>
        </w:rPr>
        <w:t>ю</w:t>
      </w:r>
      <w:r w:rsidRPr="00795576">
        <w:rPr>
          <w:rFonts w:ascii="Times New Roman" w:eastAsia="Times New Roman" w:hAnsi="Times New Roman" w:cs="Times New Roman"/>
          <w:color w:val="000000"/>
          <w:spacing w:val="1"/>
          <w:sz w:val="28"/>
          <w:szCs w:val="28"/>
          <w:lang w:eastAsia="uk-UA"/>
        </w:rPr>
        <w:t xml:space="preserve"> включає ритміку, пантоміміку, колективні ігри і танці. Воно складається з трьох фаз:</w:t>
      </w:r>
    </w:p>
    <w:p w:rsidR="004126F0" w:rsidRPr="00795576" w:rsidRDefault="004126F0" w:rsidP="00795576">
      <w:pPr>
        <w:numPr>
          <w:ilvl w:val="0"/>
          <w:numId w:val="2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Зняття напруги.</w:t>
      </w:r>
    </w:p>
    <w:p w:rsidR="004126F0" w:rsidRPr="00795576" w:rsidRDefault="004126F0" w:rsidP="00795576">
      <w:pPr>
        <w:numPr>
          <w:ilvl w:val="0"/>
          <w:numId w:val="2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Пантоміміка.</w:t>
      </w:r>
    </w:p>
    <w:p w:rsidR="004126F0" w:rsidRPr="00795576" w:rsidRDefault="004126F0" w:rsidP="00795576">
      <w:pPr>
        <w:numPr>
          <w:ilvl w:val="0"/>
          <w:numId w:val="2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 Заключна фаза, що закріплює почуття приналежності до</w:t>
      </w:r>
      <w:r w:rsidR="00D418BB"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певної групи.</w:t>
      </w:r>
    </w:p>
    <w:p w:rsidR="004126F0" w:rsidRPr="00795576" w:rsidRDefault="004126F0" w:rsidP="00795576">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bookmarkStart w:id="23" w:name="bookmark271"/>
      <w:r w:rsidRPr="00795576">
        <w:rPr>
          <w:rFonts w:ascii="Times New Roman" w:eastAsia="Times New Roman" w:hAnsi="Times New Roman" w:cs="Times New Roman"/>
          <w:b/>
          <w:bCs/>
          <w:color w:val="000000"/>
          <w:spacing w:val="2"/>
          <w:sz w:val="28"/>
          <w:szCs w:val="28"/>
          <w:lang w:eastAsia="uk-UA"/>
        </w:rPr>
        <w:t>Фонетична ритміка</w:t>
      </w:r>
      <w:bookmarkEnd w:id="23"/>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Фонетична ритміка - це система рухових вправ, у яких різні рухи (корпусу, голови, рук, ніг) поєднуються з проголошенням певного мовного матеріалу (фраз, слів, складів, звуків) [27].</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У науковій літературі доведено філогенетичний зв'язок між розвитком рухів та формуванням вимови. Сукупність рухів тіла та мовних органів сприяють зняттю напруги та корекції мовлення дітей. Розкутість і невимушеність, що купуються</w:t>
      </w:r>
      <w:r w:rsidR="00D418BB" w:rsidRPr="00795576">
        <w:rPr>
          <w:rFonts w:ascii="Times New Roman" w:eastAsia="Times New Roman" w:hAnsi="Times New Roman" w:cs="Times New Roman"/>
          <w:color w:val="000000"/>
          <w:spacing w:val="1"/>
          <w:sz w:val="28"/>
          <w:szCs w:val="28"/>
          <w:lang w:eastAsia="uk-UA"/>
        </w:rPr>
        <w:t xml:space="preserve"> </w:t>
      </w:r>
      <w:r w:rsidRPr="00795576">
        <w:rPr>
          <w:rFonts w:ascii="Times New Roman" w:eastAsia="Times New Roman" w:hAnsi="Times New Roman" w:cs="Times New Roman"/>
          <w:color w:val="000000"/>
          <w:spacing w:val="1"/>
          <w:sz w:val="28"/>
          <w:szCs w:val="28"/>
          <w:lang w:eastAsia="uk-UA"/>
        </w:rPr>
        <w:t>дітьми і під час ритмічних рухів тілом, надають позитивний впливом геть рухові властивості мовних органів.</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Усі вправи, що містять рухи та усне мовлення, на заняттях з фонетичної ритміки спрямовані на наступне:</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нормалізацію мовного дихання та пов'язаної з ним злитістю мови;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формування умінь застосовувати силу та висоту голосу;</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правильне відтворення звуків та їх поєднань ізольовано, у складах та словосполученнях, словах, фразах;</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відтворення мовного матеріалу у заданому темпі;</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сприйняття, розрізнення та відтворення різних ритмів; -</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z w:val="28"/>
          <w:szCs w:val="28"/>
          <w:lang w:eastAsia="uk-UA"/>
        </w:rPr>
        <w:t>•     </w:t>
      </w:r>
      <w:r w:rsidRPr="00795576">
        <w:rPr>
          <w:rFonts w:ascii="Times New Roman" w:eastAsia="Times New Roman" w:hAnsi="Times New Roman" w:cs="Times New Roman"/>
          <w:color w:val="000000"/>
          <w:spacing w:val="1"/>
          <w:sz w:val="28"/>
          <w:szCs w:val="28"/>
          <w:lang w:eastAsia="uk-UA"/>
        </w:rPr>
        <w:t> вміння висловлювати свої емоції різноманітними інтонаційними засобами.</w:t>
      </w:r>
    </w:p>
    <w:p w:rsidR="004126F0" w:rsidRPr="00795576" w:rsidRDefault="004126F0" w:rsidP="0079557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95576">
        <w:rPr>
          <w:rFonts w:ascii="Times New Roman" w:eastAsia="Times New Roman" w:hAnsi="Times New Roman" w:cs="Times New Roman"/>
          <w:color w:val="000000"/>
          <w:spacing w:val="1"/>
          <w:sz w:val="28"/>
          <w:szCs w:val="28"/>
          <w:lang w:eastAsia="uk-UA"/>
        </w:rPr>
        <w:t>За результативністю методики мож</w:t>
      </w:r>
      <w:r w:rsidR="003C5765">
        <w:rPr>
          <w:rFonts w:ascii="Times New Roman" w:eastAsia="Times New Roman" w:hAnsi="Times New Roman" w:cs="Times New Roman"/>
          <w:color w:val="000000"/>
          <w:spacing w:val="1"/>
          <w:sz w:val="28"/>
          <w:szCs w:val="28"/>
          <w:lang w:eastAsia="uk-UA"/>
        </w:rPr>
        <w:t>на зробити</w:t>
      </w:r>
      <w:r w:rsidRPr="00795576">
        <w:rPr>
          <w:rFonts w:ascii="Times New Roman" w:eastAsia="Times New Roman" w:hAnsi="Times New Roman" w:cs="Times New Roman"/>
          <w:color w:val="000000"/>
          <w:spacing w:val="1"/>
          <w:sz w:val="28"/>
          <w:szCs w:val="28"/>
          <w:lang w:eastAsia="uk-UA"/>
        </w:rPr>
        <w:t xml:space="preserve"> висновки, що технологію фонетичної ритміки можна використовувати у роботі зі звичайними дітьми, </w:t>
      </w:r>
      <w:r w:rsidRPr="00795576">
        <w:rPr>
          <w:rFonts w:ascii="Times New Roman" w:eastAsia="Times New Roman" w:hAnsi="Times New Roman" w:cs="Times New Roman"/>
          <w:color w:val="000000"/>
          <w:spacing w:val="1"/>
          <w:sz w:val="28"/>
          <w:szCs w:val="28"/>
          <w:lang w:eastAsia="uk-UA"/>
        </w:rPr>
        <w:lastRenderedPageBreak/>
        <w:t>починаючи з молодшого віку. Рух у процесі заняття - це засіб для досягнення мети, якою є формування мови або її корекція. Кінцева мета занять - фонетично грамотне мовлення без рухів (Т. М. Власова, А. Н. Пфафенродт).</w:t>
      </w:r>
    </w:p>
    <w:p w:rsidR="00B67EA4" w:rsidRPr="00915A0F" w:rsidRDefault="004126F0" w:rsidP="00915A0F">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795576">
        <w:rPr>
          <w:rFonts w:ascii="Times New Roman" w:eastAsia="Times New Roman" w:hAnsi="Times New Roman" w:cs="Times New Roman"/>
          <w:color w:val="000000"/>
          <w:spacing w:val="1"/>
          <w:sz w:val="28"/>
          <w:szCs w:val="28"/>
          <w:lang w:eastAsia="uk-UA"/>
        </w:rPr>
        <w:t xml:space="preserve">Для розв'язання цього завдання мобілізуються наслідувальні здібності дітей (як рухові, і мовні) і максимально - їх слухове сприйняття. На слух пропонується великий матеріал щодо розрізнення, сприйняття та відтворення різних ритмів, логічного наголосу, інтонації. Усі вправи проводяться з </w:t>
      </w:r>
      <w:r w:rsidRPr="00915A0F">
        <w:rPr>
          <w:rFonts w:ascii="Times New Roman" w:eastAsia="Times New Roman" w:hAnsi="Times New Roman" w:cs="Times New Roman"/>
          <w:color w:val="000000"/>
          <w:spacing w:val="1"/>
          <w:sz w:val="28"/>
          <w:szCs w:val="28"/>
          <w:lang w:eastAsia="uk-UA"/>
        </w:rPr>
        <w:t>наслідування. Мовний матеріал попередньо не вивчається. Наочний показ та багаторазове повторення стимулюють дитину до правильного природного наслідування.</w:t>
      </w:r>
    </w:p>
    <w:p w:rsidR="00B67EA4" w:rsidRPr="00915A0F" w:rsidRDefault="00B67EA4" w:rsidP="00915A0F">
      <w:pPr>
        <w:shd w:val="clear" w:color="auto" w:fill="FFFFFF"/>
        <w:spacing w:after="0" w:line="360" w:lineRule="auto"/>
        <w:ind w:firstLine="709"/>
        <w:jc w:val="both"/>
        <w:rPr>
          <w:rFonts w:ascii="Times New Roman" w:eastAsia="Times New Roman" w:hAnsi="Times New Roman" w:cs="Times New Roman"/>
          <w:b/>
          <w:bCs/>
          <w:color w:val="000000"/>
          <w:spacing w:val="1"/>
          <w:sz w:val="28"/>
          <w:szCs w:val="28"/>
          <w:lang w:eastAsia="uk-UA"/>
        </w:rPr>
      </w:pPr>
    </w:p>
    <w:p w:rsidR="00B67EA4" w:rsidRPr="00915A0F" w:rsidRDefault="001C47AC" w:rsidP="00915A0F">
      <w:pPr>
        <w:shd w:val="clear" w:color="auto" w:fill="FFFFFF"/>
        <w:spacing w:after="0" w:line="360" w:lineRule="auto"/>
        <w:ind w:firstLine="709"/>
        <w:jc w:val="both"/>
        <w:rPr>
          <w:rFonts w:ascii="Times New Roman" w:eastAsia="Times New Roman" w:hAnsi="Times New Roman" w:cs="Times New Roman"/>
          <w:b/>
          <w:bCs/>
          <w:color w:val="000000"/>
          <w:spacing w:val="2"/>
          <w:sz w:val="28"/>
          <w:szCs w:val="28"/>
          <w:lang w:eastAsia="uk-UA"/>
        </w:rPr>
      </w:pPr>
      <w:r w:rsidRPr="00915A0F">
        <w:rPr>
          <w:rFonts w:ascii="Times New Roman" w:eastAsia="Times New Roman" w:hAnsi="Times New Roman" w:cs="Times New Roman"/>
          <w:b/>
          <w:bCs/>
          <w:color w:val="000000"/>
          <w:spacing w:val="1"/>
          <w:sz w:val="28"/>
          <w:szCs w:val="28"/>
          <w:lang w:eastAsia="uk-UA"/>
        </w:rPr>
        <w:t>3.3.</w:t>
      </w:r>
      <w:r w:rsidR="004126F0" w:rsidRPr="00915A0F">
        <w:rPr>
          <w:rFonts w:ascii="Times New Roman" w:eastAsia="Times New Roman" w:hAnsi="Times New Roman" w:cs="Times New Roman"/>
          <w:color w:val="000000"/>
          <w:sz w:val="28"/>
          <w:szCs w:val="28"/>
          <w:lang w:eastAsia="uk-UA"/>
        </w:rPr>
        <w:t>   </w:t>
      </w:r>
      <w:bookmarkStart w:id="24" w:name="bookmark281"/>
      <w:r w:rsidR="004126F0" w:rsidRPr="00915A0F">
        <w:rPr>
          <w:rFonts w:ascii="Times New Roman" w:eastAsia="Times New Roman" w:hAnsi="Times New Roman" w:cs="Times New Roman"/>
          <w:b/>
          <w:bCs/>
          <w:color w:val="000000"/>
          <w:spacing w:val="2"/>
          <w:sz w:val="28"/>
          <w:szCs w:val="28"/>
          <w:lang w:eastAsia="uk-UA"/>
        </w:rPr>
        <w:t xml:space="preserve">Застосування </w:t>
      </w:r>
      <w:r w:rsidR="00B67EA4" w:rsidRPr="00915A0F">
        <w:rPr>
          <w:rFonts w:ascii="Times New Roman" w:eastAsia="Times New Roman" w:hAnsi="Times New Roman" w:cs="Times New Roman"/>
          <w:b/>
          <w:bCs/>
          <w:color w:val="000000"/>
          <w:spacing w:val="2"/>
          <w:sz w:val="28"/>
          <w:szCs w:val="28"/>
          <w:lang w:eastAsia="uk-UA"/>
        </w:rPr>
        <w:t xml:space="preserve">оздоровчих </w:t>
      </w:r>
      <w:r w:rsidR="004126F0" w:rsidRPr="00915A0F">
        <w:rPr>
          <w:rFonts w:ascii="Times New Roman" w:eastAsia="Times New Roman" w:hAnsi="Times New Roman" w:cs="Times New Roman"/>
          <w:b/>
          <w:bCs/>
          <w:color w:val="000000"/>
          <w:spacing w:val="2"/>
          <w:sz w:val="28"/>
          <w:szCs w:val="28"/>
          <w:lang w:eastAsia="uk-UA"/>
        </w:rPr>
        <w:t xml:space="preserve">педагогічних технологій в умовах </w:t>
      </w:r>
      <w:bookmarkEnd w:id="24"/>
      <w:r w:rsidR="00B67EA4" w:rsidRPr="00915A0F">
        <w:rPr>
          <w:rFonts w:ascii="Times New Roman" w:eastAsia="Times New Roman" w:hAnsi="Times New Roman" w:cs="Times New Roman"/>
          <w:b/>
          <w:bCs/>
          <w:color w:val="000000"/>
          <w:spacing w:val="2"/>
          <w:sz w:val="28"/>
          <w:szCs w:val="28"/>
          <w:lang w:eastAsia="uk-UA"/>
        </w:rPr>
        <w:t xml:space="preserve">закладів </w:t>
      </w:r>
      <w:r w:rsidR="00F52E4A" w:rsidRPr="00915A0F">
        <w:rPr>
          <w:rFonts w:ascii="Times New Roman" w:eastAsia="Times New Roman" w:hAnsi="Times New Roman" w:cs="Times New Roman"/>
          <w:b/>
          <w:bCs/>
          <w:color w:val="000000"/>
          <w:spacing w:val="2"/>
          <w:sz w:val="28"/>
          <w:szCs w:val="28"/>
          <w:lang w:eastAsia="uk-UA"/>
        </w:rPr>
        <w:t>дошкільної освіти</w:t>
      </w:r>
    </w:p>
    <w:p w:rsidR="00F52E4A" w:rsidRPr="00915A0F" w:rsidRDefault="00F52E4A" w:rsidP="00915A0F">
      <w:pPr>
        <w:shd w:val="clear" w:color="auto" w:fill="FFFFFF"/>
        <w:spacing w:after="0" w:line="360" w:lineRule="auto"/>
        <w:ind w:firstLine="709"/>
        <w:jc w:val="both"/>
        <w:rPr>
          <w:rFonts w:ascii="Times New Roman" w:eastAsia="Times New Roman" w:hAnsi="Times New Roman" w:cs="Times New Roman"/>
          <w:b/>
          <w:bCs/>
          <w:color w:val="000000"/>
          <w:spacing w:val="2"/>
          <w:sz w:val="28"/>
          <w:szCs w:val="28"/>
          <w:lang w:eastAsia="uk-UA"/>
        </w:rPr>
      </w:pPr>
    </w:p>
    <w:p w:rsidR="004126F0" w:rsidRPr="00915A0F" w:rsidRDefault="009E6CB4" w:rsidP="00915A0F">
      <w:pPr>
        <w:spacing w:after="0" w:line="360" w:lineRule="auto"/>
        <w:ind w:firstLine="709"/>
        <w:jc w:val="both"/>
        <w:rPr>
          <w:rFonts w:ascii="Courier New" w:eastAsia="Times New Roman" w:hAnsi="Courier New" w:cs="Courier New"/>
          <w:color w:val="000000"/>
          <w:sz w:val="28"/>
          <w:szCs w:val="28"/>
          <w:lang w:eastAsia="uk-UA"/>
        </w:rPr>
      </w:pPr>
      <w:r w:rsidRPr="00915A0F">
        <w:rPr>
          <w:rFonts w:ascii="Times New Roman" w:eastAsia="Times New Roman" w:hAnsi="Times New Roman" w:cs="Times New Roman"/>
          <w:color w:val="000000"/>
          <w:spacing w:val="1"/>
          <w:sz w:val="28"/>
          <w:szCs w:val="28"/>
          <w:lang w:eastAsia="uk-UA"/>
        </w:rPr>
        <w:t>Оздоровчі</w:t>
      </w:r>
      <w:r w:rsidR="004126F0" w:rsidRPr="00915A0F">
        <w:rPr>
          <w:rFonts w:ascii="Times New Roman" w:eastAsia="Times New Roman" w:hAnsi="Times New Roman" w:cs="Times New Roman"/>
          <w:color w:val="000000"/>
          <w:spacing w:val="1"/>
          <w:sz w:val="28"/>
          <w:szCs w:val="28"/>
          <w:lang w:eastAsia="uk-UA"/>
        </w:rPr>
        <w:t xml:space="preserve"> технології можна розділити на медичні (проводяться медичним персоналом </w:t>
      </w:r>
      <w:r w:rsidRPr="00915A0F">
        <w:rPr>
          <w:rFonts w:ascii="Times New Roman" w:eastAsia="Times New Roman" w:hAnsi="Times New Roman" w:cs="Times New Roman"/>
          <w:color w:val="000000"/>
          <w:spacing w:val="1"/>
          <w:sz w:val="28"/>
          <w:szCs w:val="28"/>
          <w:lang w:eastAsia="uk-UA"/>
        </w:rPr>
        <w:t>З</w:t>
      </w:r>
      <w:r w:rsidR="004126F0" w:rsidRPr="00915A0F">
        <w:rPr>
          <w:rFonts w:ascii="Times New Roman" w:eastAsia="Times New Roman" w:hAnsi="Times New Roman" w:cs="Times New Roman"/>
          <w:color w:val="000000"/>
          <w:spacing w:val="1"/>
          <w:sz w:val="28"/>
          <w:szCs w:val="28"/>
          <w:lang w:eastAsia="uk-UA"/>
        </w:rPr>
        <w:t>Д</w:t>
      </w:r>
      <w:r w:rsidRPr="00915A0F">
        <w:rPr>
          <w:rFonts w:ascii="Times New Roman" w:eastAsia="Times New Roman" w:hAnsi="Times New Roman" w:cs="Times New Roman"/>
          <w:color w:val="000000"/>
          <w:spacing w:val="1"/>
          <w:sz w:val="28"/>
          <w:szCs w:val="28"/>
          <w:lang w:eastAsia="uk-UA"/>
        </w:rPr>
        <w:t>О</w:t>
      </w:r>
      <w:r w:rsidR="004126F0" w:rsidRPr="00915A0F">
        <w:rPr>
          <w:rFonts w:ascii="Times New Roman" w:eastAsia="Times New Roman" w:hAnsi="Times New Roman" w:cs="Times New Roman"/>
          <w:color w:val="000000"/>
          <w:spacing w:val="1"/>
          <w:sz w:val="28"/>
          <w:szCs w:val="28"/>
          <w:lang w:eastAsia="uk-UA"/>
        </w:rPr>
        <w:t xml:space="preserve"> – лікувальна фіз</w:t>
      </w:r>
      <w:r w:rsidRPr="00915A0F">
        <w:rPr>
          <w:rFonts w:ascii="Times New Roman" w:eastAsia="Times New Roman" w:hAnsi="Times New Roman" w:cs="Times New Roman"/>
          <w:color w:val="000000"/>
          <w:spacing w:val="1"/>
          <w:sz w:val="28"/>
          <w:szCs w:val="28"/>
          <w:lang w:eastAsia="uk-UA"/>
        </w:rPr>
        <w:t xml:space="preserve">ична </w:t>
      </w:r>
      <w:r w:rsidR="004126F0" w:rsidRPr="00915A0F">
        <w:rPr>
          <w:rFonts w:ascii="Times New Roman" w:eastAsia="Times New Roman" w:hAnsi="Times New Roman" w:cs="Times New Roman"/>
          <w:color w:val="000000"/>
          <w:spacing w:val="1"/>
          <w:sz w:val="28"/>
          <w:szCs w:val="28"/>
          <w:lang w:eastAsia="uk-UA"/>
        </w:rPr>
        <w:t xml:space="preserve">культура, масаж, водні процедури та ін.) та педагогічні – проводяться вихователями та педагогами </w:t>
      </w:r>
      <w:r w:rsidRPr="00915A0F">
        <w:rPr>
          <w:rFonts w:ascii="Times New Roman" w:eastAsia="Times New Roman" w:hAnsi="Times New Roman" w:cs="Times New Roman"/>
          <w:color w:val="000000"/>
          <w:spacing w:val="1"/>
          <w:sz w:val="28"/>
          <w:szCs w:val="28"/>
          <w:lang w:eastAsia="uk-UA"/>
        </w:rPr>
        <w:t>ЗДО</w:t>
      </w:r>
      <w:r w:rsidR="004126F0" w:rsidRPr="00915A0F">
        <w:rPr>
          <w:rFonts w:ascii="Times New Roman" w:eastAsia="Times New Roman" w:hAnsi="Times New Roman" w:cs="Times New Roman"/>
          <w:color w:val="000000"/>
          <w:spacing w:val="1"/>
          <w:sz w:val="28"/>
          <w:szCs w:val="28"/>
          <w:lang w:eastAsia="uk-UA"/>
        </w:rPr>
        <w:t>. Надалі мова піде про педагогічні здоров'язберігаючі технології.</w:t>
      </w:r>
    </w:p>
    <w:p w:rsidR="004126F0" w:rsidRPr="00915A0F" w:rsidRDefault="004126F0" w:rsidP="00915A0F">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915A0F">
        <w:rPr>
          <w:rFonts w:ascii="Times New Roman" w:eastAsia="Times New Roman" w:hAnsi="Times New Roman" w:cs="Times New Roman"/>
          <w:color w:val="000000"/>
          <w:spacing w:val="1"/>
          <w:sz w:val="28"/>
          <w:szCs w:val="28"/>
          <w:lang w:eastAsia="uk-UA"/>
        </w:rPr>
        <w:t xml:space="preserve">Вибір </w:t>
      </w:r>
      <w:r w:rsidR="009E6CB4" w:rsidRPr="00915A0F">
        <w:rPr>
          <w:rFonts w:ascii="Times New Roman" w:eastAsia="Times New Roman" w:hAnsi="Times New Roman" w:cs="Times New Roman"/>
          <w:color w:val="000000"/>
          <w:spacing w:val="1"/>
          <w:sz w:val="28"/>
          <w:szCs w:val="28"/>
          <w:lang w:eastAsia="uk-UA"/>
        </w:rPr>
        <w:t>оздоров</w:t>
      </w:r>
      <w:r w:rsidRPr="00915A0F">
        <w:rPr>
          <w:rFonts w:ascii="Times New Roman" w:eastAsia="Times New Roman" w:hAnsi="Times New Roman" w:cs="Times New Roman"/>
          <w:color w:val="000000"/>
          <w:spacing w:val="1"/>
          <w:sz w:val="28"/>
          <w:szCs w:val="28"/>
          <w:lang w:eastAsia="uk-UA"/>
        </w:rPr>
        <w:t xml:space="preserve">чих педагогічних технологій залежить від типу дошкільного закладу, від тривалості перебування в ньому дітей, від програми, за якою працюють педагоги, конкретних умов </w:t>
      </w:r>
      <w:r w:rsidR="009E6CB4" w:rsidRPr="00915A0F">
        <w:rPr>
          <w:rFonts w:ascii="Times New Roman" w:eastAsia="Times New Roman" w:hAnsi="Times New Roman" w:cs="Times New Roman"/>
          <w:color w:val="000000"/>
          <w:spacing w:val="1"/>
          <w:sz w:val="28"/>
          <w:szCs w:val="28"/>
          <w:lang w:eastAsia="uk-UA"/>
        </w:rPr>
        <w:t>ЗДО</w:t>
      </w:r>
      <w:r w:rsidRPr="00915A0F">
        <w:rPr>
          <w:rFonts w:ascii="Times New Roman" w:eastAsia="Times New Roman" w:hAnsi="Times New Roman" w:cs="Times New Roman"/>
          <w:color w:val="000000"/>
          <w:spacing w:val="1"/>
          <w:sz w:val="28"/>
          <w:szCs w:val="28"/>
          <w:lang w:eastAsia="uk-UA"/>
        </w:rPr>
        <w:t>, професійної компетентності педагогів, а також показників здоров'я дітей.</w:t>
      </w:r>
    </w:p>
    <w:p w:rsidR="009E6CB4" w:rsidRPr="00915A0F" w:rsidRDefault="004126F0" w:rsidP="00915A0F">
      <w:pPr>
        <w:shd w:val="clear" w:color="auto" w:fill="FFFFFF"/>
        <w:spacing w:after="0" w:line="360" w:lineRule="auto"/>
        <w:ind w:firstLine="709"/>
        <w:jc w:val="both"/>
        <w:rPr>
          <w:rFonts w:ascii="Times New Roman" w:eastAsia="Times New Roman" w:hAnsi="Times New Roman" w:cs="Times New Roman"/>
          <w:color w:val="000000"/>
          <w:spacing w:val="1"/>
          <w:sz w:val="28"/>
          <w:szCs w:val="28"/>
          <w:lang w:eastAsia="uk-UA"/>
        </w:rPr>
      </w:pPr>
      <w:r w:rsidRPr="00915A0F">
        <w:rPr>
          <w:rFonts w:ascii="Times New Roman" w:eastAsia="Times New Roman" w:hAnsi="Times New Roman" w:cs="Times New Roman"/>
          <w:color w:val="000000"/>
          <w:spacing w:val="1"/>
          <w:sz w:val="28"/>
          <w:szCs w:val="28"/>
          <w:lang w:eastAsia="uk-UA"/>
        </w:rPr>
        <w:t xml:space="preserve">Застосування в роботі ДНЗ найбільш результативних </w:t>
      </w:r>
      <w:r w:rsidR="009E6CB4" w:rsidRPr="00915A0F">
        <w:rPr>
          <w:rFonts w:ascii="Times New Roman" w:eastAsia="Times New Roman" w:hAnsi="Times New Roman" w:cs="Times New Roman"/>
          <w:color w:val="000000"/>
          <w:spacing w:val="1"/>
          <w:sz w:val="28"/>
          <w:szCs w:val="28"/>
          <w:lang w:eastAsia="uk-UA"/>
        </w:rPr>
        <w:t>одоровч</w:t>
      </w:r>
      <w:r w:rsidRPr="00915A0F">
        <w:rPr>
          <w:rFonts w:ascii="Times New Roman" w:eastAsia="Times New Roman" w:hAnsi="Times New Roman" w:cs="Times New Roman"/>
          <w:color w:val="000000"/>
          <w:spacing w:val="1"/>
          <w:sz w:val="28"/>
          <w:szCs w:val="28"/>
          <w:lang w:eastAsia="uk-UA"/>
        </w:rPr>
        <w:t xml:space="preserve">их технологій підвищить якість виховно - освітнього процесу, сформує у педагогів ціннісні орієнтації, спрямовані на збереження і зміцнення здоров'я вихованців, якщо будуть створені умови для можливості вибору технологій в залежності від конкретних умов і спеціалізації </w:t>
      </w:r>
      <w:r w:rsidR="009E6CB4" w:rsidRPr="00915A0F">
        <w:rPr>
          <w:rFonts w:ascii="Times New Roman" w:eastAsia="Times New Roman" w:hAnsi="Times New Roman" w:cs="Times New Roman"/>
          <w:color w:val="000000"/>
          <w:spacing w:val="1"/>
          <w:sz w:val="28"/>
          <w:szCs w:val="28"/>
          <w:lang w:eastAsia="uk-UA"/>
        </w:rPr>
        <w:t>ЗДО</w:t>
      </w:r>
      <w:r w:rsidRPr="00915A0F">
        <w:rPr>
          <w:rFonts w:ascii="Times New Roman" w:eastAsia="Times New Roman" w:hAnsi="Times New Roman" w:cs="Times New Roman"/>
          <w:color w:val="000000"/>
          <w:spacing w:val="1"/>
          <w:sz w:val="28"/>
          <w:szCs w:val="28"/>
          <w:lang w:eastAsia="uk-UA"/>
        </w:rPr>
        <w:t xml:space="preserve">; якщо на основі статистичного моніторингу здоров'я дітей будуть внесені необхідні поправки в інтенсивність технологічних впливів та забезпечений індивідуальний підхід до </w:t>
      </w:r>
      <w:r w:rsidRPr="00915A0F">
        <w:rPr>
          <w:rFonts w:ascii="Times New Roman" w:eastAsia="Times New Roman" w:hAnsi="Times New Roman" w:cs="Times New Roman"/>
          <w:color w:val="000000"/>
          <w:spacing w:val="1"/>
          <w:sz w:val="28"/>
          <w:szCs w:val="28"/>
          <w:lang w:eastAsia="uk-UA"/>
        </w:rPr>
        <w:lastRenderedPageBreak/>
        <w:t xml:space="preserve">кожної дитини, будуть сформовані позитивні мотивації у педагогів </w:t>
      </w:r>
      <w:r w:rsidR="009E6CB4" w:rsidRPr="00915A0F">
        <w:rPr>
          <w:rFonts w:ascii="Times New Roman" w:eastAsia="Times New Roman" w:hAnsi="Times New Roman" w:cs="Times New Roman"/>
          <w:color w:val="000000"/>
          <w:spacing w:val="1"/>
          <w:sz w:val="28"/>
          <w:szCs w:val="28"/>
          <w:lang w:eastAsia="uk-UA"/>
        </w:rPr>
        <w:t>ЗДО</w:t>
      </w:r>
      <w:r w:rsidRPr="00915A0F">
        <w:rPr>
          <w:rFonts w:ascii="Times New Roman" w:eastAsia="Times New Roman" w:hAnsi="Times New Roman" w:cs="Times New Roman"/>
          <w:color w:val="000000"/>
          <w:spacing w:val="1"/>
          <w:sz w:val="28"/>
          <w:szCs w:val="28"/>
          <w:lang w:eastAsia="uk-UA"/>
        </w:rPr>
        <w:t xml:space="preserve"> та батьків дітей.</w:t>
      </w:r>
    </w:p>
    <w:p w:rsidR="009E6CB4" w:rsidRPr="00915A0F" w:rsidRDefault="004126F0" w:rsidP="00915A0F">
      <w:pPr>
        <w:shd w:val="clear" w:color="auto" w:fill="FFFFFF"/>
        <w:spacing w:after="0" w:line="360" w:lineRule="auto"/>
        <w:ind w:firstLine="709"/>
        <w:jc w:val="both"/>
        <w:rPr>
          <w:rStyle w:val="0pt1"/>
          <w:color w:val="000000"/>
          <w:sz w:val="28"/>
          <w:szCs w:val="28"/>
          <w:lang w:eastAsia="ru-RU"/>
        </w:rPr>
      </w:pPr>
      <w:r w:rsidRPr="00915A0F">
        <w:rPr>
          <w:rFonts w:ascii="Times New Roman" w:eastAsia="Times New Roman" w:hAnsi="Times New Roman" w:cs="Times New Roman"/>
          <w:color w:val="000000"/>
          <w:spacing w:val="1"/>
          <w:sz w:val="28"/>
          <w:szCs w:val="28"/>
          <w:lang w:eastAsia="uk-UA"/>
        </w:rPr>
        <w:t xml:space="preserve">Розглядаючи основні групи </w:t>
      </w:r>
      <w:r w:rsidR="009E6CB4" w:rsidRPr="00915A0F">
        <w:rPr>
          <w:rFonts w:ascii="Times New Roman" w:eastAsia="Times New Roman" w:hAnsi="Times New Roman" w:cs="Times New Roman"/>
          <w:color w:val="000000"/>
          <w:spacing w:val="1"/>
          <w:sz w:val="28"/>
          <w:szCs w:val="28"/>
          <w:lang w:eastAsia="uk-UA"/>
        </w:rPr>
        <w:t>оздоров</w:t>
      </w:r>
      <w:r w:rsidRPr="00915A0F">
        <w:rPr>
          <w:rFonts w:ascii="Times New Roman" w:eastAsia="Times New Roman" w:hAnsi="Times New Roman" w:cs="Times New Roman"/>
          <w:color w:val="000000"/>
          <w:spacing w:val="1"/>
          <w:sz w:val="28"/>
          <w:szCs w:val="28"/>
          <w:lang w:eastAsia="uk-UA"/>
        </w:rPr>
        <w:t>чих педагогічних технологій, очевидно, що межі між ними дуже розмиті. Корекція поведінки, наприклад, може включати комунікативну гру, а закінчитися релаксацією. Казка супроводжує дитину з раннього дитинства, а класична музика сприймається малюком ще у внутріутробному</w:t>
      </w:r>
      <w:r w:rsidR="009E6CB4" w:rsidRPr="00915A0F">
        <w:rPr>
          <w:color w:val="000000"/>
          <w:sz w:val="28"/>
          <w:szCs w:val="28"/>
        </w:rPr>
        <w:t xml:space="preserve"> </w:t>
      </w:r>
      <w:r w:rsidR="009E6CB4" w:rsidRPr="00915A0F">
        <w:rPr>
          <w:rFonts w:ascii="Times New Roman" w:hAnsi="Times New Roman" w:cs="Times New Roman"/>
          <w:color w:val="000000"/>
          <w:sz w:val="28"/>
          <w:szCs w:val="28"/>
        </w:rPr>
        <w:t>періоді</w:t>
      </w:r>
      <w:r w:rsidR="009E6CB4" w:rsidRPr="00915A0F">
        <w:rPr>
          <w:rStyle w:val="0pt1"/>
          <w:color w:val="000000"/>
          <w:sz w:val="28"/>
          <w:szCs w:val="28"/>
          <w:lang w:eastAsia="ru-RU"/>
        </w:rPr>
        <w:t>. Динамічні паузи можуть включатиь в себе різні види гімнастики (для очей, дихальну), а кольорове оформленння приміщення вливати на настрій дитини не залежно від спеціальних занять.</w:t>
      </w:r>
    </w:p>
    <w:p w:rsidR="009E6CB4" w:rsidRPr="00915A0F" w:rsidRDefault="009E6CB4" w:rsidP="00915A0F">
      <w:pPr>
        <w:shd w:val="clear" w:color="auto" w:fill="FFFFFF"/>
        <w:spacing w:after="0" w:line="360" w:lineRule="auto"/>
        <w:ind w:firstLine="709"/>
        <w:jc w:val="both"/>
        <w:rPr>
          <w:rStyle w:val="0pt1"/>
          <w:color w:val="000000"/>
          <w:sz w:val="28"/>
          <w:szCs w:val="28"/>
          <w:lang w:eastAsia="ru-RU"/>
        </w:rPr>
      </w:pPr>
      <w:r w:rsidRPr="00915A0F">
        <w:rPr>
          <w:rStyle w:val="0pt1"/>
          <w:color w:val="000000"/>
          <w:sz w:val="28"/>
          <w:szCs w:val="28"/>
          <w:lang w:eastAsia="ru-RU"/>
        </w:rPr>
        <w:t>Кожен із описаних педагогічних впливів має оздоровчий, навчальний і корекційний компонент.</w:t>
      </w:r>
    </w:p>
    <w:p w:rsidR="009E6CB4" w:rsidRPr="00915A0F" w:rsidRDefault="009E6CB4" w:rsidP="00915A0F">
      <w:pPr>
        <w:shd w:val="clear" w:color="auto" w:fill="FFFFFF"/>
        <w:spacing w:after="0" w:line="360" w:lineRule="auto"/>
        <w:ind w:firstLine="709"/>
        <w:jc w:val="both"/>
        <w:rPr>
          <w:sz w:val="28"/>
          <w:szCs w:val="28"/>
        </w:rPr>
      </w:pPr>
      <w:r w:rsidRPr="00915A0F">
        <w:rPr>
          <w:rStyle w:val="0pt1"/>
          <w:color w:val="000000"/>
          <w:sz w:val="28"/>
          <w:szCs w:val="28"/>
          <w:lang w:eastAsia="ru-RU"/>
        </w:rPr>
        <w:t>Опр</w:t>
      </w:r>
      <w:r w:rsidR="00915A0F" w:rsidRPr="00915A0F">
        <w:rPr>
          <w:rStyle w:val="0pt1"/>
          <w:color w:val="000000"/>
          <w:sz w:val="28"/>
          <w:szCs w:val="28"/>
          <w:lang w:eastAsia="ru-RU"/>
        </w:rPr>
        <w:t xml:space="preserve">иділяючи можливі особливості методики проведення, часу і місця в </w:t>
      </w:r>
      <w:r w:rsidRPr="00915A0F">
        <w:rPr>
          <w:rStyle w:val="0pt1"/>
          <w:color w:val="000000"/>
          <w:sz w:val="28"/>
          <w:szCs w:val="28"/>
          <w:lang w:eastAsia="ru-RU"/>
        </w:rPr>
        <w:t>режим</w:t>
      </w:r>
      <w:r w:rsidR="00915A0F" w:rsidRPr="00915A0F">
        <w:rPr>
          <w:rStyle w:val="0pt1"/>
          <w:color w:val="000000"/>
          <w:sz w:val="28"/>
          <w:szCs w:val="28"/>
          <w:lang w:eastAsia="ru-RU"/>
        </w:rPr>
        <w:t>і</w:t>
      </w:r>
      <w:r w:rsidRPr="00915A0F">
        <w:rPr>
          <w:rStyle w:val="0pt1"/>
          <w:color w:val="000000"/>
          <w:sz w:val="28"/>
          <w:szCs w:val="28"/>
          <w:lang w:eastAsia="ru-RU"/>
        </w:rPr>
        <w:t xml:space="preserve"> дня </w:t>
      </w:r>
      <w:r w:rsidR="00915A0F" w:rsidRPr="00915A0F">
        <w:rPr>
          <w:rStyle w:val="0pt1"/>
          <w:color w:val="000000"/>
          <w:sz w:val="28"/>
          <w:szCs w:val="28"/>
          <w:lang w:eastAsia="ru-RU"/>
        </w:rPr>
        <w:t>закладу, бу</w:t>
      </w:r>
      <w:r w:rsidRPr="00915A0F">
        <w:rPr>
          <w:rStyle w:val="0pt1"/>
          <w:color w:val="000000"/>
          <w:sz w:val="28"/>
          <w:szCs w:val="28"/>
          <w:lang w:eastAsia="ru-RU"/>
        </w:rPr>
        <w:t>ла р</w:t>
      </w:r>
      <w:r w:rsidR="00915A0F" w:rsidRPr="00915A0F">
        <w:rPr>
          <w:rStyle w:val="0pt1"/>
          <w:color w:val="000000"/>
          <w:sz w:val="28"/>
          <w:szCs w:val="28"/>
          <w:lang w:eastAsia="ru-RU"/>
        </w:rPr>
        <w:t xml:space="preserve">озроблена і запропонована </w:t>
      </w:r>
      <w:r w:rsidRPr="00915A0F">
        <w:rPr>
          <w:rStyle w:val="0pt1"/>
          <w:color w:val="000000"/>
          <w:sz w:val="28"/>
          <w:szCs w:val="28"/>
          <w:lang w:eastAsia="ru-RU"/>
        </w:rPr>
        <w:t xml:space="preserve">модель </w:t>
      </w:r>
      <w:r w:rsidR="00915A0F" w:rsidRPr="00915A0F">
        <w:rPr>
          <w:rStyle w:val="0pt1"/>
          <w:color w:val="000000"/>
          <w:sz w:val="28"/>
          <w:szCs w:val="28"/>
          <w:lang w:eastAsia="ru-RU"/>
        </w:rPr>
        <w:t xml:space="preserve">використання </w:t>
      </w:r>
      <w:r w:rsidRPr="00915A0F">
        <w:rPr>
          <w:rStyle w:val="0pt1"/>
          <w:color w:val="000000"/>
          <w:sz w:val="28"/>
          <w:szCs w:val="28"/>
          <w:lang w:eastAsia="ru-RU"/>
        </w:rPr>
        <w:t>технолог</w:t>
      </w:r>
      <w:r w:rsidR="00915A0F" w:rsidRPr="00915A0F">
        <w:rPr>
          <w:rStyle w:val="0pt1"/>
          <w:color w:val="000000"/>
          <w:sz w:val="28"/>
          <w:szCs w:val="28"/>
          <w:lang w:eastAsia="ru-RU"/>
        </w:rPr>
        <w:t>і</w:t>
      </w:r>
      <w:r w:rsidRPr="00915A0F">
        <w:rPr>
          <w:rStyle w:val="0pt1"/>
          <w:color w:val="000000"/>
          <w:sz w:val="28"/>
          <w:szCs w:val="28"/>
          <w:lang w:eastAsia="ru-RU"/>
        </w:rPr>
        <w:t>ч</w:t>
      </w:r>
      <w:r w:rsidR="00915A0F" w:rsidRPr="00915A0F">
        <w:rPr>
          <w:rStyle w:val="0pt1"/>
          <w:color w:val="000000"/>
          <w:sz w:val="28"/>
          <w:szCs w:val="28"/>
          <w:lang w:eastAsia="ru-RU"/>
        </w:rPr>
        <w:t>н</w:t>
      </w:r>
      <w:r w:rsidRPr="00915A0F">
        <w:rPr>
          <w:rStyle w:val="0pt1"/>
          <w:color w:val="000000"/>
          <w:sz w:val="28"/>
          <w:szCs w:val="28"/>
          <w:lang w:eastAsia="ru-RU"/>
        </w:rPr>
        <w:t xml:space="preserve">их </w:t>
      </w:r>
      <w:r w:rsidR="00915A0F" w:rsidRPr="00915A0F">
        <w:rPr>
          <w:rStyle w:val="0pt1"/>
          <w:color w:val="000000"/>
          <w:sz w:val="28"/>
          <w:szCs w:val="28"/>
          <w:lang w:eastAsia="ru-RU"/>
        </w:rPr>
        <w:t xml:space="preserve">заходів, представлена в </w:t>
      </w:r>
      <w:r w:rsidRPr="00915A0F">
        <w:rPr>
          <w:rStyle w:val="0pt1"/>
          <w:color w:val="000000"/>
          <w:sz w:val="28"/>
          <w:szCs w:val="28"/>
          <w:lang w:eastAsia="ru-RU"/>
        </w:rPr>
        <w:t>таблиц</w:t>
      </w:r>
      <w:r w:rsidR="00915A0F" w:rsidRPr="00915A0F">
        <w:rPr>
          <w:rStyle w:val="0pt1"/>
          <w:color w:val="000000"/>
          <w:sz w:val="28"/>
          <w:szCs w:val="28"/>
          <w:lang w:eastAsia="ru-RU"/>
        </w:rPr>
        <w:t>і 3.1</w:t>
      </w:r>
      <w:r w:rsidRPr="00915A0F">
        <w:rPr>
          <w:rStyle w:val="0pt1"/>
          <w:color w:val="000000"/>
          <w:sz w:val="28"/>
          <w:szCs w:val="28"/>
          <w:lang w:eastAsia="ru-RU"/>
        </w:rPr>
        <w:t>.</w:t>
      </w:r>
    </w:p>
    <w:p w:rsidR="00915A0F" w:rsidRPr="00915A0F" w:rsidRDefault="00915A0F" w:rsidP="00915A0F">
      <w:pPr>
        <w:pStyle w:val="aa"/>
        <w:spacing w:after="0" w:line="360" w:lineRule="auto"/>
        <w:ind w:firstLine="709"/>
        <w:jc w:val="right"/>
        <w:rPr>
          <w:rStyle w:val="0pt1"/>
          <w:color w:val="000000"/>
          <w:sz w:val="28"/>
          <w:szCs w:val="28"/>
          <w:lang w:eastAsia="ru-RU"/>
        </w:rPr>
      </w:pPr>
    </w:p>
    <w:p w:rsidR="009E6CB4" w:rsidRDefault="00915A0F" w:rsidP="00915A0F">
      <w:pPr>
        <w:pStyle w:val="aa"/>
        <w:tabs>
          <w:tab w:val="left" w:pos="8305"/>
          <w:tab w:val="right" w:pos="9619"/>
        </w:tabs>
        <w:spacing w:after="0" w:line="260" w:lineRule="exact"/>
        <w:ind w:right="20"/>
      </w:pPr>
      <w:r>
        <w:rPr>
          <w:rStyle w:val="0pt1"/>
          <w:color w:val="000000"/>
          <w:lang w:eastAsia="ru-RU"/>
        </w:rPr>
        <w:tab/>
      </w:r>
      <w:r>
        <w:rPr>
          <w:rStyle w:val="0pt1"/>
          <w:color w:val="000000"/>
          <w:lang w:eastAsia="ru-RU"/>
        </w:rPr>
        <w:tab/>
      </w:r>
      <w:r w:rsidR="009E6CB4">
        <w:rPr>
          <w:rStyle w:val="0pt1"/>
          <w:color w:val="000000"/>
          <w:lang w:eastAsia="ru-RU"/>
        </w:rPr>
        <w:t>Таблиц</w:t>
      </w:r>
      <w:r>
        <w:rPr>
          <w:rStyle w:val="0pt1"/>
          <w:color w:val="000000"/>
          <w:lang w:eastAsia="ru-RU"/>
        </w:rPr>
        <w:t>я</w:t>
      </w:r>
      <w:r w:rsidR="009E6CB4">
        <w:rPr>
          <w:rStyle w:val="0pt1"/>
          <w:color w:val="000000"/>
          <w:lang w:eastAsia="ru-RU"/>
        </w:rPr>
        <w:t xml:space="preserve"> </w:t>
      </w:r>
      <w:r>
        <w:rPr>
          <w:rStyle w:val="0pt1"/>
          <w:color w:val="000000"/>
          <w:lang w:eastAsia="ru-RU"/>
        </w:rPr>
        <w:t>3.</w:t>
      </w:r>
    </w:p>
    <w:p w:rsidR="009E6CB4" w:rsidRPr="00915A0F" w:rsidRDefault="00915A0F" w:rsidP="00915A0F">
      <w:pPr>
        <w:shd w:val="clear" w:color="auto" w:fill="FFFFFF"/>
        <w:spacing w:after="0" w:line="360" w:lineRule="auto"/>
        <w:ind w:firstLine="709"/>
        <w:jc w:val="center"/>
        <w:rPr>
          <w:rFonts w:ascii="Courier New" w:eastAsia="Times New Roman" w:hAnsi="Courier New" w:cs="Courier New"/>
          <w:b/>
          <w:color w:val="000000"/>
          <w:sz w:val="28"/>
          <w:szCs w:val="28"/>
          <w:lang w:eastAsia="uk-UA"/>
        </w:rPr>
      </w:pPr>
      <w:r w:rsidRPr="00915A0F">
        <w:rPr>
          <w:rStyle w:val="30pt"/>
          <w:bCs w:val="0"/>
          <w:color w:val="000000"/>
          <w:sz w:val="28"/>
          <w:szCs w:val="28"/>
          <w:lang w:eastAsia="ru-RU"/>
        </w:rPr>
        <w:t xml:space="preserve">Комплекс </w:t>
      </w:r>
      <w:r>
        <w:rPr>
          <w:rStyle w:val="30pt"/>
          <w:bCs w:val="0"/>
          <w:color w:val="000000"/>
          <w:sz w:val="28"/>
          <w:szCs w:val="28"/>
          <w:lang w:eastAsia="ru-RU"/>
        </w:rPr>
        <w:t>оздоровчих</w:t>
      </w:r>
      <w:r w:rsidRPr="00915A0F">
        <w:rPr>
          <w:rStyle w:val="30pt"/>
          <w:bCs w:val="0"/>
          <w:color w:val="000000"/>
          <w:sz w:val="28"/>
          <w:szCs w:val="28"/>
          <w:lang w:eastAsia="ru-RU"/>
        </w:rPr>
        <w:t xml:space="preserve"> педагог</w:t>
      </w:r>
      <w:r>
        <w:rPr>
          <w:rStyle w:val="30pt"/>
          <w:bCs w:val="0"/>
          <w:color w:val="000000"/>
          <w:sz w:val="28"/>
          <w:szCs w:val="28"/>
          <w:lang w:eastAsia="ru-RU"/>
        </w:rPr>
        <w:t>і</w:t>
      </w:r>
      <w:r w:rsidRPr="00915A0F">
        <w:rPr>
          <w:rStyle w:val="30pt"/>
          <w:bCs w:val="0"/>
          <w:color w:val="000000"/>
          <w:sz w:val="28"/>
          <w:szCs w:val="28"/>
          <w:lang w:eastAsia="ru-RU"/>
        </w:rPr>
        <w:t>ч</w:t>
      </w:r>
      <w:r>
        <w:rPr>
          <w:rStyle w:val="30pt"/>
          <w:bCs w:val="0"/>
          <w:color w:val="000000"/>
          <w:sz w:val="28"/>
          <w:szCs w:val="28"/>
          <w:lang w:eastAsia="ru-RU"/>
        </w:rPr>
        <w:t>н</w:t>
      </w:r>
      <w:r w:rsidRPr="00915A0F">
        <w:rPr>
          <w:rStyle w:val="30pt"/>
          <w:bCs w:val="0"/>
          <w:color w:val="000000"/>
          <w:sz w:val="28"/>
          <w:szCs w:val="28"/>
          <w:lang w:eastAsia="ru-RU"/>
        </w:rPr>
        <w:t>их технолог</w:t>
      </w:r>
      <w:r>
        <w:rPr>
          <w:rStyle w:val="30pt"/>
          <w:bCs w:val="0"/>
          <w:color w:val="000000"/>
          <w:sz w:val="28"/>
          <w:szCs w:val="28"/>
          <w:lang w:eastAsia="ru-RU"/>
        </w:rPr>
        <w:t>і</w:t>
      </w:r>
      <w:r w:rsidRPr="00915A0F">
        <w:rPr>
          <w:rStyle w:val="30pt"/>
          <w:bCs w:val="0"/>
          <w:color w:val="000000"/>
          <w:sz w:val="28"/>
          <w:szCs w:val="28"/>
          <w:lang w:eastAsia="ru-RU"/>
        </w:rPr>
        <w:t>й</w:t>
      </w:r>
      <w:r>
        <w:rPr>
          <w:rStyle w:val="30pt"/>
          <w:bCs w:val="0"/>
          <w:color w:val="000000"/>
          <w:sz w:val="28"/>
          <w:szCs w:val="28"/>
          <w:lang w:eastAsia="ru-RU"/>
        </w:rPr>
        <w:t xml:space="preserve"> </w:t>
      </w:r>
      <w:r w:rsidRPr="00915A0F">
        <w:rPr>
          <w:rStyle w:val="30pt"/>
          <w:bCs w:val="0"/>
          <w:color w:val="000000"/>
          <w:sz w:val="28"/>
          <w:szCs w:val="28"/>
          <w:lang w:eastAsia="ru-RU"/>
        </w:rPr>
        <w:t xml:space="preserve">для </w:t>
      </w:r>
      <w:r>
        <w:rPr>
          <w:rStyle w:val="30pt"/>
          <w:bCs w:val="0"/>
          <w:color w:val="000000"/>
          <w:sz w:val="28"/>
          <w:szCs w:val="28"/>
          <w:lang w:eastAsia="ru-RU"/>
        </w:rPr>
        <w:t>використання</w:t>
      </w:r>
      <w:r w:rsidRPr="00915A0F">
        <w:rPr>
          <w:rStyle w:val="30pt"/>
          <w:bCs w:val="0"/>
          <w:color w:val="000000"/>
          <w:sz w:val="28"/>
          <w:szCs w:val="28"/>
          <w:lang w:eastAsia="ru-RU"/>
        </w:rPr>
        <w:t xml:space="preserve"> в </w:t>
      </w:r>
      <w:r>
        <w:rPr>
          <w:rStyle w:val="30pt"/>
          <w:bCs w:val="0"/>
          <w:color w:val="000000"/>
          <w:sz w:val="28"/>
          <w:szCs w:val="28"/>
          <w:lang w:eastAsia="ru-RU"/>
        </w:rPr>
        <w:t>дошкільному закладі освіти</w:t>
      </w:r>
    </w:p>
    <w:tbl>
      <w:tblPr>
        <w:tblW w:w="9500" w:type="dxa"/>
        <w:tblCellMar>
          <w:left w:w="0" w:type="dxa"/>
          <w:right w:w="0" w:type="dxa"/>
        </w:tblCellMar>
        <w:tblLook w:val="04A0" w:firstRow="1" w:lastRow="0" w:firstColumn="1" w:lastColumn="0" w:noHBand="0" w:noVBand="1"/>
      </w:tblPr>
      <w:tblGrid>
        <w:gridCol w:w="2579"/>
        <w:gridCol w:w="6"/>
        <w:gridCol w:w="9"/>
        <w:gridCol w:w="2173"/>
        <w:gridCol w:w="6"/>
        <w:gridCol w:w="6"/>
        <w:gridCol w:w="6"/>
        <w:gridCol w:w="2953"/>
        <w:gridCol w:w="10"/>
        <w:gridCol w:w="12"/>
        <w:gridCol w:w="6"/>
        <w:gridCol w:w="1704"/>
        <w:gridCol w:w="16"/>
        <w:gridCol w:w="14"/>
      </w:tblGrid>
      <w:tr w:rsidR="004126F0" w:rsidRPr="00F775B5" w:rsidTr="009E6CB4">
        <w:trPr>
          <w:trHeight w:val="1133"/>
        </w:trPr>
        <w:tc>
          <w:tcPr>
            <w:tcW w:w="2579" w:type="dxa"/>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Види</w:t>
            </w:r>
          </w:p>
          <w:p w:rsidR="004126F0" w:rsidRPr="00F775B5" w:rsidRDefault="00915A0F" w:rsidP="00021962">
            <w:pPr>
              <w:shd w:val="clear" w:color="auto" w:fill="FFFFFF"/>
              <w:spacing w:after="0" w:line="274"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pacing w:val="-2"/>
                <w:sz w:val="21"/>
                <w:szCs w:val="21"/>
                <w:lang w:eastAsia="uk-UA"/>
              </w:rPr>
              <w:t>оздоровчи</w:t>
            </w:r>
            <w:r w:rsidR="004126F0" w:rsidRPr="00F775B5">
              <w:rPr>
                <w:rFonts w:ascii="Times New Roman" w:eastAsia="Times New Roman" w:hAnsi="Times New Roman" w:cs="Times New Roman"/>
                <w:b/>
                <w:bCs/>
                <w:spacing w:val="-2"/>
                <w:sz w:val="21"/>
                <w:szCs w:val="21"/>
                <w:lang w:eastAsia="uk-UA"/>
              </w:rPr>
              <w:t>х</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педагогічних</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технологій</w:t>
            </w:r>
          </w:p>
        </w:tc>
        <w:tc>
          <w:tcPr>
            <w:tcW w:w="2206" w:type="dxa"/>
            <w:gridSpan w:val="6"/>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8"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Час проведення у режимі дня</w:t>
            </w:r>
          </w:p>
        </w:tc>
        <w:tc>
          <w:tcPr>
            <w:tcW w:w="2975"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Особливості</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методики</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проведення</w:t>
            </w:r>
          </w:p>
        </w:tc>
        <w:tc>
          <w:tcPr>
            <w:tcW w:w="1710" w:type="dxa"/>
            <w:gridSpan w:val="2"/>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12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Відповідальний</w:t>
            </w:r>
          </w:p>
          <w:p w:rsidR="004126F0" w:rsidRPr="00F775B5" w:rsidRDefault="004126F0" w:rsidP="00021962">
            <w:pPr>
              <w:shd w:val="clear" w:color="auto" w:fill="FFFFFF"/>
              <w:spacing w:before="120" w:after="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виконавець</w:t>
            </w: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r>
      <w:tr w:rsidR="004126F0" w:rsidRPr="00F775B5" w:rsidTr="009E6CB4">
        <w:trPr>
          <w:trHeight w:val="331"/>
        </w:trPr>
        <w:tc>
          <w:tcPr>
            <w:tcW w:w="9470" w:type="dxa"/>
            <w:gridSpan w:val="12"/>
            <w:tcBorders>
              <w:top w:val="single" w:sz="6" w:space="0" w:color="auto"/>
              <w:left w:val="single" w:sz="6" w:space="0" w:color="auto"/>
              <w:right w:val="single" w:sz="6" w:space="0" w:color="auto"/>
            </w:tcBorders>
            <w:shd w:val="clear" w:color="auto" w:fill="FFFFFF"/>
            <w:vAlign w:val="bottom"/>
            <w:hideMark/>
          </w:tcPr>
          <w:p w:rsidR="004126F0" w:rsidRPr="00F775B5" w:rsidRDefault="004126F0" w:rsidP="00021962">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6"/>
                <w:szCs w:val="26"/>
                <w:lang w:eastAsia="uk-UA"/>
              </w:rPr>
              <w:t>1. Технології збереження та стимулювання здоров'я</w:t>
            </w: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r>
      <w:tr w:rsidR="004126F0" w:rsidRPr="00F775B5" w:rsidTr="009E6CB4">
        <w:trPr>
          <w:trHeight w:val="3864"/>
        </w:trPr>
        <w:tc>
          <w:tcPr>
            <w:tcW w:w="2579" w:type="dxa"/>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Стретчінг</w:t>
            </w:r>
          </w:p>
        </w:tc>
        <w:tc>
          <w:tcPr>
            <w:tcW w:w="2206" w:type="dxa"/>
            <w:gridSpan w:val="6"/>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Не раніше ніж через 30 хв. після їди, 2 рази на тиждень по 30 хв. із середнього віку у фізкультурному чи музичному залах або у груповій кімнаті у добре провітряному приміщенні</w:t>
            </w:r>
          </w:p>
        </w:tc>
        <w:tc>
          <w:tcPr>
            <w:tcW w:w="2975"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Рекомендується дітям з млявою поставою та плоскостопістю. Побоюватися</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непропорційного навантаження на м'язи</w:t>
            </w:r>
          </w:p>
        </w:tc>
        <w:tc>
          <w:tcPr>
            <w:tcW w:w="1710" w:type="dxa"/>
            <w:gridSpan w:val="2"/>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915A0F" w:rsidP="00915A0F">
            <w:pPr>
              <w:shd w:val="clear" w:color="auto" w:fill="FFFFFF"/>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b/>
                <w:bCs/>
                <w:spacing w:val="-2"/>
                <w:sz w:val="21"/>
                <w:szCs w:val="21"/>
                <w:lang w:eastAsia="uk-UA"/>
              </w:rPr>
              <w:t>ф</w:t>
            </w:r>
            <w:r w:rsidR="004126F0" w:rsidRPr="00F775B5">
              <w:rPr>
                <w:rFonts w:ascii="Times New Roman" w:eastAsia="Times New Roman" w:hAnsi="Times New Roman" w:cs="Times New Roman"/>
                <w:b/>
                <w:bCs/>
                <w:spacing w:val="-2"/>
                <w:sz w:val="21"/>
                <w:szCs w:val="21"/>
                <w:lang w:eastAsia="uk-UA"/>
              </w:rPr>
              <w:t>ізично</w:t>
            </w:r>
            <w:r>
              <w:rPr>
                <w:rFonts w:ascii="Times New Roman" w:eastAsia="Times New Roman" w:hAnsi="Times New Roman" w:cs="Times New Roman"/>
                <w:b/>
                <w:bCs/>
                <w:spacing w:val="-2"/>
                <w:sz w:val="21"/>
                <w:szCs w:val="21"/>
                <w:lang w:eastAsia="uk-UA"/>
              </w:rPr>
              <w:t>ї культури</w:t>
            </w: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r>
      <w:tr w:rsidR="004126F0" w:rsidRPr="00F775B5" w:rsidTr="009E6CB4">
        <w:trPr>
          <w:trHeight w:val="2227"/>
        </w:trPr>
        <w:tc>
          <w:tcPr>
            <w:tcW w:w="2579" w:type="dxa"/>
            <w:tcBorders>
              <w:top w:val="single" w:sz="6" w:space="0" w:color="auto"/>
              <w:left w:val="single" w:sz="6" w:space="0" w:color="auto"/>
              <w:bottom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lastRenderedPageBreak/>
              <w:t>Ритмопластика</w:t>
            </w:r>
          </w:p>
        </w:tc>
        <w:tc>
          <w:tcPr>
            <w:tcW w:w="2206" w:type="dxa"/>
            <w:gridSpan w:val="6"/>
            <w:tcBorders>
              <w:top w:val="single" w:sz="6" w:space="0" w:color="auto"/>
              <w:left w:val="single" w:sz="6" w:space="0" w:color="auto"/>
              <w:bottom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Не раніше ніж через 30 хв. після їди, 2 рази на тиждень по 30 хв. із середнього віку у фізкультурному</w:t>
            </w:r>
          </w:p>
        </w:tc>
        <w:tc>
          <w:tcPr>
            <w:tcW w:w="2975" w:type="dxa"/>
            <w:gridSpan w:val="3"/>
            <w:tcBorders>
              <w:top w:val="single" w:sz="6" w:space="0" w:color="auto"/>
              <w:left w:val="single" w:sz="6" w:space="0" w:color="auto"/>
              <w:bottom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Звернути увагу на художню цінність, величину фізичного навантаження та її пропорційність віковим показникам дитини</w:t>
            </w: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915A0F" w:rsidP="00021962">
            <w:pPr>
              <w:shd w:val="clear" w:color="auto" w:fill="FFFFFF"/>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b/>
                <w:bCs/>
                <w:spacing w:val="-2"/>
                <w:sz w:val="21"/>
                <w:szCs w:val="21"/>
                <w:lang w:eastAsia="uk-UA"/>
              </w:rPr>
              <w:t>ф</w:t>
            </w:r>
            <w:r w:rsidRPr="00F775B5">
              <w:rPr>
                <w:rFonts w:ascii="Times New Roman" w:eastAsia="Times New Roman" w:hAnsi="Times New Roman" w:cs="Times New Roman"/>
                <w:b/>
                <w:bCs/>
                <w:spacing w:val="-2"/>
                <w:sz w:val="21"/>
                <w:szCs w:val="21"/>
                <w:lang w:eastAsia="uk-UA"/>
              </w:rPr>
              <w:t>ізично</w:t>
            </w:r>
            <w:r>
              <w:rPr>
                <w:rFonts w:ascii="Times New Roman" w:eastAsia="Times New Roman" w:hAnsi="Times New Roman" w:cs="Times New Roman"/>
                <w:b/>
                <w:bCs/>
                <w:spacing w:val="-2"/>
                <w:sz w:val="21"/>
                <w:szCs w:val="21"/>
                <w:lang w:eastAsia="uk-UA"/>
              </w:rPr>
              <w:t>ї культури</w:t>
            </w:r>
            <w:r w:rsidR="004126F0" w:rsidRPr="00F775B5">
              <w:rPr>
                <w:rFonts w:ascii="Times New Roman" w:eastAsia="Times New Roman" w:hAnsi="Times New Roman" w:cs="Times New Roman"/>
                <w:b/>
                <w:bCs/>
                <w:spacing w:val="-2"/>
                <w:sz w:val="21"/>
                <w:szCs w:val="21"/>
                <w:lang w:eastAsia="uk-UA"/>
              </w:rPr>
              <w:t>,</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музичний</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педагог</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додатково</w:t>
            </w:r>
            <w:r w:rsidR="00915A0F">
              <w:rPr>
                <w:rFonts w:ascii="Times New Roman" w:eastAsia="Times New Roman" w:hAnsi="Times New Roman" w:cs="Times New Roman"/>
                <w:b/>
                <w:bCs/>
                <w:spacing w:val="-2"/>
                <w:sz w:val="21"/>
                <w:szCs w:val="21"/>
                <w:lang w:eastAsia="uk-UA"/>
              </w:rPr>
              <w:t>ї</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освіти</w:t>
            </w:r>
          </w:p>
        </w:tc>
        <w:tc>
          <w:tcPr>
            <w:tcW w:w="0" w:type="auto"/>
            <w:tcBorders>
              <w:bottom w:val="single" w:sz="6" w:space="0" w:color="auto"/>
            </w:tcBorders>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r>
      <w:tr w:rsidR="004126F0" w:rsidRPr="00F775B5" w:rsidTr="009E6CB4">
        <w:trPr>
          <w:trHeight w:val="1133"/>
        </w:trPr>
        <w:tc>
          <w:tcPr>
            <w:tcW w:w="2594"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Види</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здоров'язберігаючих</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педагогічних</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технологій</w:t>
            </w:r>
          </w:p>
        </w:tc>
        <w:tc>
          <w:tcPr>
            <w:tcW w:w="2185"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Час проведення у режимі дня</w:t>
            </w:r>
          </w:p>
        </w:tc>
        <w:tc>
          <w:tcPr>
            <w:tcW w:w="2987" w:type="dxa"/>
            <w:gridSpan w:val="5"/>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Особливості</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методики</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проведення</w:t>
            </w:r>
          </w:p>
        </w:tc>
        <w:tc>
          <w:tcPr>
            <w:tcW w:w="1720" w:type="dxa"/>
            <w:gridSpan w:val="2"/>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12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Відповідальний</w:t>
            </w:r>
          </w:p>
          <w:p w:rsidR="004126F0" w:rsidRPr="00F775B5" w:rsidRDefault="004126F0" w:rsidP="00021962">
            <w:pPr>
              <w:shd w:val="clear" w:color="auto" w:fill="FFFFFF"/>
              <w:spacing w:before="120" w:after="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виконавець</w:t>
            </w: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r>
      <w:tr w:rsidR="004126F0" w:rsidRPr="00F775B5" w:rsidTr="009E6CB4">
        <w:trPr>
          <w:trHeight w:val="557"/>
        </w:trPr>
        <w:tc>
          <w:tcPr>
            <w:tcW w:w="2594" w:type="dxa"/>
            <w:gridSpan w:val="3"/>
            <w:tcBorders>
              <w:top w:val="single" w:sz="6" w:space="0" w:color="auto"/>
              <w:left w:val="single" w:sz="6" w:space="0" w:color="auto"/>
            </w:tcBorders>
            <w:shd w:val="clear" w:color="auto" w:fill="FFFFFF"/>
            <w:hideMark/>
          </w:tcPr>
          <w:p w:rsidR="004126F0" w:rsidRPr="00F775B5" w:rsidRDefault="004126F0" w:rsidP="00021962">
            <w:pPr>
              <w:spacing w:after="0" w:line="240" w:lineRule="auto"/>
              <w:rPr>
                <w:rFonts w:ascii="Times New Roman" w:eastAsia="Times New Roman" w:hAnsi="Times New Roman" w:cs="Times New Roman"/>
                <w:sz w:val="10"/>
                <w:szCs w:val="10"/>
                <w:lang w:eastAsia="uk-UA"/>
              </w:rPr>
            </w:pPr>
            <w:r w:rsidRPr="00F775B5">
              <w:rPr>
                <w:rFonts w:ascii="Times New Roman" w:eastAsia="Times New Roman" w:hAnsi="Times New Roman" w:cs="Times New Roman"/>
                <w:sz w:val="10"/>
                <w:szCs w:val="10"/>
                <w:lang w:eastAsia="uk-UA"/>
              </w:rPr>
              <w:t> </w:t>
            </w:r>
          </w:p>
        </w:tc>
        <w:tc>
          <w:tcPr>
            <w:tcW w:w="2185" w:type="dxa"/>
            <w:gridSpan w:val="3"/>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або музичному залі</w:t>
            </w:r>
          </w:p>
        </w:tc>
        <w:tc>
          <w:tcPr>
            <w:tcW w:w="2987" w:type="dxa"/>
            <w:gridSpan w:val="5"/>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326" w:lineRule="atLeast"/>
              <w:rPr>
                <w:rFonts w:ascii="Times New Roman" w:eastAsia="Times New Roman" w:hAnsi="Times New Roman" w:cs="Times New Roman"/>
                <w:sz w:val="24"/>
                <w:szCs w:val="24"/>
                <w:lang w:eastAsia="uk-UA"/>
              </w:rPr>
            </w:pPr>
            <w:r w:rsidRPr="00F775B5">
              <w:rPr>
                <w:rFonts w:ascii="Times New Roman" w:eastAsia="Times New Roman" w:hAnsi="Times New Roman" w:cs="Times New Roman"/>
                <w:sz w:val="10"/>
                <w:szCs w:val="10"/>
                <w:lang w:eastAsia="uk-UA"/>
              </w:rPr>
              <w:t> </w:t>
            </w:r>
          </w:p>
        </w:tc>
        <w:tc>
          <w:tcPr>
            <w:tcW w:w="1720" w:type="dxa"/>
            <w:gridSpan w:val="2"/>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326" w:lineRule="atLeast"/>
              <w:rPr>
                <w:rFonts w:ascii="Times New Roman" w:eastAsia="Times New Roman" w:hAnsi="Times New Roman" w:cs="Times New Roman"/>
                <w:sz w:val="24"/>
                <w:szCs w:val="24"/>
                <w:lang w:eastAsia="uk-UA"/>
              </w:rPr>
            </w:pPr>
            <w:r w:rsidRPr="00F775B5">
              <w:rPr>
                <w:rFonts w:ascii="Times New Roman" w:eastAsia="Times New Roman" w:hAnsi="Times New Roman" w:cs="Times New Roman"/>
                <w:sz w:val="10"/>
                <w:szCs w:val="10"/>
                <w:lang w:eastAsia="uk-UA"/>
              </w:rPr>
              <w:t> </w:t>
            </w: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r>
      <w:tr w:rsidR="004126F0" w:rsidRPr="00F775B5" w:rsidTr="009E6CB4">
        <w:trPr>
          <w:trHeight w:val="3038"/>
        </w:trPr>
        <w:tc>
          <w:tcPr>
            <w:tcW w:w="2594"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Динамічні паузи</w:t>
            </w:r>
          </w:p>
        </w:tc>
        <w:tc>
          <w:tcPr>
            <w:tcW w:w="2185"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Під час занять 2-5 хв. У міру стомлюваності дітей</w:t>
            </w:r>
          </w:p>
        </w:tc>
        <w:tc>
          <w:tcPr>
            <w:tcW w:w="2987" w:type="dxa"/>
            <w:gridSpan w:val="5"/>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Рекомендується для всіх дітей як профілактика стомлення. Можуть включати елементи</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гімнастики для очей, дихальної гімнастики та ін. в залежності від виду заняття</w:t>
            </w:r>
          </w:p>
        </w:tc>
        <w:tc>
          <w:tcPr>
            <w:tcW w:w="1720" w:type="dxa"/>
            <w:gridSpan w:val="2"/>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r>
      <w:tr w:rsidR="004126F0" w:rsidRPr="00F775B5" w:rsidTr="009E6CB4">
        <w:trPr>
          <w:trHeight w:val="3038"/>
        </w:trPr>
        <w:tc>
          <w:tcPr>
            <w:tcW w:w="2594"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Технологія використання рухливих та - спортивних ігор</w:t>
            </w:r>
          </w:p>
        </w:tc>
        <w:tc>
          <w:tcPr>
            <w:tcW w:w="2185" w:type="dxa"/>
            <w:gridSpan w:val="3"/>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Як частина фізкультурного заняття, на прогулянці, у груповій кімнаті — малого та середнього ступеня рухливості. Щодня для всіх вікових груп</w:t>
            </w:r>
          </w:p>
        </w:tc>
        <w:tc>
          <w:tcPr>
            <w:tcW w:w="2987" w:type="dxa"/>
            <w:gridSpan w:val="5"/>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Ігри підбираються відповідно до віку дитини, місця та часу її проведення. У ДОП використовуємо лише елементи спортивних ігор</w:t>
            </w:r>
          </w:p>
        </w:tc>
        <w:tc>
          <w:tcPr>
            <w:tcW w:w="1720" w:type="dxa"/>
            <w:gridSpan w:val="2"/>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915A0F" w:rsidP="00021962">
            <w:pPr>
              <w:shd w:val="clear" w:color="auto" w:fill="FFFFFF"/>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b/>
                <w:bCs/>
                <w:spacing w:val="-2"/>
                <w:sz w:val="21"/>
                <w:szCs w:val="21"/>
                <w:lang w:eastAsia="uk-UA"/>
              </w:rPr>
              <w:t>ф</w:t>
            </w:r>
            <w:r w:rsidRPr="00F775B5">
              <w:rPr>
                <w:rFonts w:ascii="Times New Roman" w:eastAsia="Times New Roman" w:hAnsi="Times New Roman" w:cs="Times New Roman"/>
                <w:b/>
                <w:bCs/>
                <w:spacing w:val="-2"/>
                <w:sz w:val="21"/>
                <w:szCs w:val="21"/>
                <w:lang w:eastAsia="uk-UA"/>
              </w:rPr>
              <w:t>ізично</w:t>
            </w:r>
            <w:r>
              <w:rPr>
                <w:rFonts w:ascii="Times New Roman" w:eastAsia="Times New Roman" w:hAnsi="Times New Roman" w:cs="Times New Roman"/>
                <w:b/>
                <w:bCs/>
                <w:spacing w:val="-2"/>
                <w:sz w:val="21"/>
                <w:szCs w:val="21"/>
                <w:lang w:eastAsia="uk-UA"/>
              </w:rPr>
              <w:t>ї культури</w:t>
            </w: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r>
      <w:tr w:rsidR="004126F0" w:rsidRPr="00F775B5" w:rsidTr="009E6CB4">
        <w:trPr>
          <w:trHeight w:val="3043"/>
        </w:trPr>
        <w:tc>
          <w:tcPr>
            <w:tcW w:w="2594"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12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Релаксаційні</w:t>
            </w:r>
          </w:p>
          <w:p w:rsidR="004126F0" w:rsidRPr="00F775B5" w:rsidRDefault="004126F0" w:rsidP="00021962">
            <w:pPr>
              <w:shd w:val="clear" w:color="auto" w:fill="FFFFFF"/>
              <w:spacing w:before="120"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вправи</w:t>
            </w:r>
          </w:p>
        </w:tc>
        <w:tc>
          <w:tcPr>
            <w:tcW w:w="2185" w:type="dxa"/>
            <w:gridSpan w:val="3"/>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У будь-якому придатному приміщенні. Залежно від стану дітей та цілей педагог визначає інтенсивність технології. Для всіх вікових груп</w:t>
            </w:r>
          </w:p>
        </w:tc>
        <w:tc>
          <w:tcPr>
            <w:tcW w:w="2987" w:type="dxa"/>
            <w:gridSpan w:val="5"/>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Можна використати спокійну класичну музику (Чайковський, Рахманінов), звуки природи</w:t>
            </w:r>
          </w:p>
        </w:tc>
        <w:tc>
          <w:tcPr>
            <w:tcW w:w="1720" w:type="dxa"/>
            <w:gridSpan w:val="2"/>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915A0F" w:rsidP="00021962">
            <w:pPr>
              <w:shd w:val="clear" w:color="auto" w:fill="FFFFFF"/>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b/>
                <w:bCs/>
                <w:spacing w:val="-2"/>
                <w:sz w:val="21"/>
                <w:szCs w:val="21"/>
                <w:lang w:eastAsia="uk-UA"/>
              </w:rPr>
              <w:t>ф</w:t>
            </w:r>
            <w:r w:rsidRPr="00F775B5">
              <w:rPr>
                <w:rFonts w:ascii="Times New Roman" w:eastAsia="Times New Roman" w:hAnsi="Times New Roman" w:cs="Times New Roman"/>
                <w:b/>
                <w:bCs/>
                <w:spacing w:val="-2"/>
                <w:sz w:val="21"/>
                <w:szCs w:val="21"/>
                <w:lang w:eastAsia="uk-UA"/>
              </w:rPr>
              <w:t>ізично</w:t>
            </w:r>
            <w:r>
              <w:rPr>
                <w:rFonts w:ascii="Times New Roman" w:eastAsia="Times New Roman" w:hAnsi="Times New Roman" w:cs="Times New Roman"/>
                <w:b/>
                <w:bCs/>
                <w:spacing w:val="-2"/>
                <w:sz w:val="21"/>
                <w:szCs w:val="21"/>
                <w:lang w:eastAsia="uk-UA"/>
              </w:rPr>
              <w:t>ї культури</w:t>
            </w:r>
            <w:r w:rsidR="004126F0" w:rsidRPr="00F775B5">
              <w:rPr>
                <w:rFonts w:ascii="Times New Roman" w:eastAsia="Times New Roman" w:hAnsi="Times New Roman" w:cs="Times New Roman"/>
                <w:b/>
                <w:bCs/>
                <w:spacing w:val="-2"/>
                <w:sz w:val="21"/>
                <w:szCs w:val="21"/>
                <w:lang w:eastAsia="uk-UA"/>
              </w:rPr>
              <w:t>,</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психолог</w:t>
            </w: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r>
      <w:tr w:rsidR="004126F0" w:rsidRPr="00F775B5" w:rsidTr="009E6CB4">
        <w:trPr>
          <w:trHeight w:val="3312"/>
        </w:trPr>
        <w:tc>
          <w:tcPr>
            <w:tcW w:w="2594"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lastRenderedPageBreak/>
              <w:t>Технології</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естетичної</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спрямованості</w:t>
            </w:r>
          </w:p>
        </w:tc>
        <w:tc>
          <w:tcPr>
            <w:tcW w:w="2185" w:type="dxa"/>
            <w:gridSpan w:val="3"/>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Реалізуються на заняттях художньо - естетичного циклу, при відвідуванні музеїв, театрів, виставок тощо. Оформленні приміщень до свят і ін. Для всіх</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вікових груп</w:t>
            </w:r>
          </w:p>
        </w:tc>
        <w:tc>
          <w:tcPr>
            <w:tcW w:w="2987" w:type="dxa"/>
            <w:gridSpan w:val="5"/>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Здійснюється на заняттях за програмою ДНЗ, а також за спеціально запланованим графіком заходів.</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Особливе значення має робота із сім'єю, прищеплення дітям естетичного смаку</w:t>
            </w:r>
          </w:p>
        </w:tc>
        <w:tc>
          <w:tcPr>
            <w:tcW w:w="1720" w:type="dxa"/>
            <w:gridSpan w:val="2"/>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Усі педагоги ДНЗ</w:t>
            </w:r>
          </w:p>
        </w:tc>
        <w:tc>
          <w:tcPr>
            <w:tcW w:w="0" w:type="auto"/>
            <w:hideMark/>
          </w:tcPr>
          <w:p w:rsidR="004126F0" w:rsidRPr="00F775B5" w:rsidRDefault="004126F0" w:rsidP="00021962">
            <w:pPr>
              <w:spacing w:after="0" w:line="240" w:lineRule="auto"/>
              <w:rPr>
                <w:rFonts w:ascii="Times New Roman" w:eastAsia="Times New Roman" w:hAnsi="Times New Roman" w:cs="Times New Roman"/>
                <w:sz w:val="24"/>
                <w:szCs w:val="24"/>
                <w:lang w:eastAsia="uk-UA"/>
              </w:rPr>
            </w:pPr>
          </w:p>
        </w:tc>
      </w:tr>
      <w:tr w:rsidR="004126F0" w:rsidRPr="00F775B5" w:rsidTr="009E6CB4">
        <w:trPr>
          <w:trHeight w:val="2218"/>
        </w:trPr>
        <w:tc>
          <w:tcPr>
            <w:tcW w:w="2594" w:type="dxa"/>
            <w:gridSpan w:val="3"/>
            <w:tcBorders>
              <w:top w:val="single" w:sz="6" w:space="0" w:color="auto"/>
              <w:left w:val="single" w:sz="6" w:space="0" w:color="auto"/>
            </w:tcBorders>
            <w:shd w:val="clear" w:color="auto" w:fill="FFFFFF"/>
            <w:hideMark/>
          </w:tcPr>
          <w:p w:rsidR="004126F0" w:rsidRPr="00F775B5" w:rsidRDefault="00915A0F"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 xml:space="preserve">Г імнастика </w:t>
            </w:r>
            <w:r w:rsidR="004126F0" w:rsidRPr="00F775B5">
              <w:rPr>
                <w:rFonts w:ascii="Times New Roman" w:eastAsia="Times New Roman" w:hAnsi="Times New Roman" w:cs="Times New Roman"/>
                <w:b/>
                <w:bCs/>
                <w:spacing w:val="-2"/>
                <w:sz w:val="21"/>
                <w:szCs w:val="21"/>
                <w:lang w:eastAsia="uk-UA"/>
              </w:rPr>
              <w:t>пальчикова</w:t>
            </w:r>
          </w:p>
        </w:tc>
        <w:tc>
          <w:tcPr>
            <w:tcW w:w="2185" w:type="dxa"/>
            <w:gridSpan w:val="3"/>
            <w:tcBorders>
              <w:top w:val="single" w:sz="6" w:space="0" w:color="auto"/>
              <w:left w:val="single" w:sz="6" w:space="0" w:color="auto"/>
            </w:tcBorders>
            <w:shd w:val="clear" w:color="auto" w:fill="FFFFFF"/>
            <w:hideMark/>
          </w:tcPr>
          <w:p w:rsidR="004126F0" w:rsidRPr="00F775B5" w:rsidRDefault="00915A0F"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 xml:space="preserve">З молодшого </w:t>
            </w:r>
            <w:r w:rsidR="004126F0" w:rsidRPr="00F775B5">
              <w:rPr>
                <w:rFonts w:ascii="Times New Roman" w:eastAsia="Times New Roman" w:hAnsi="Times New Roman" w:cs="Times New Roman"/>
                <w:b/>
                <w:bCs/>
                <w:spacing w:val="-2"/>
                <w:sz w:val="21"/>
                <w:szCs w:val="21"/>
                <w:lang w:eastAsia="uk-UA"/>
              </w:rPr>
              <w:t>віку індивідуально або з підгрупою щодня</w:t>
            </w:r>
          </w:p>
        </w:tc>
        <w:tc>
          <w:tcPr>
            <w:tcW w:w="2987" w:type="dxa"/>
            <w:gridSpan w:val="5"/>
            <w:tcBorders>
              <w:top w:val="single" w:sz="6" w:space="0" w:color="auto"/>
              <w:left w:val="single" w:sz="6" w:space="0" w:color="auto"/>
            </w:tcBorders>
            <w:shd w:val="clear" w:color="auto" w:fill="FFFFFF"/>
            <w:vAlign w:val="bottom"/>
            <w:hideMark/>
          </w:tcPr>
          <w:p w:rsidR="004126F0" w:rsidRPr="00F775B5" w:rsidRDefault="00915A0F"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 xml:space="preserve">Рекомендується всім </w:t>
            </w:r>
            <w:r w:rsidR="004126F0" w:rsidRPr="00F775B5">
              <w:rPr>
                <w:rFonts w:ascii="Times New Roman" w:eastAsia="Times New Roman" w:hAnsi="Times New Roman" w:cs="Times New Roman"/>
                <w:b/>
                <w:bCs/>
                <w:spacing w:val="-2"/>
                <w:sz w:val="21"/>
                <w:szCs w:val="21"/>
                <w:lang w:eastAsia="uk-UA"/>
              </w:rPr>
              <w:t>дітям, особливо з мовними проблемами. Проводиться в будь-який зручний відрізок часу (у зручний для вихователів час)</w:t>
            </w:r>
          </w:p>
        </w:tc>
        <w:tc>
          <w:tcPr>
            <w:tcW w:w="1734" w:type="dxa"/>
            <w:gridSpan w:val="3"/>
            <w:tcBorders>
              <w:top w:val="single" w:sz="6" w:space="0" w:color="auto"/>
              <w:left w:val="single" w:sz="6" w:space="0" w:color="auto"/>
              <w:right w:val="single" w:sz="6" w:space="0" w:color="auto"/>
            </w:tcBorders>
            <w:shd w:val="clear" w:color="auto" w:fill="FFFFFF"/>
            <w:hideMark/>
          </w:tcPr>
          <w:p w:rsidR="00915A0F" w:rsidRDefault="00915A0F" w:rsidP="00021962">
            <w:pPr>
              <w:shd w:val="clear" w:color="auto" w:fill="FFFFFF"/>
              <w:spacing w:after="0" w:line="210" w:lineRule="atLeast"/>
              <w:ind w:left="120"/>
              <w:rPr>
                <w:rFonts w:ascii="Times New Roman" w:eastAsia="Times New Roman" w:hAnsi="Times New Roman" w:cs="Times New Roman"/>
                <w:b/>
                <w:bCs/>
                <w:spacing w:val="-2"/>
                <w:sz w:val="21"/>
                <w:szCs w:val="21"/>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логопед</w:t>
            </w:r>
          </w:p>
        </w:tc>
      </w:tr>
      <w:tr w:rsidR="004126F0" w:rsidRPr="00F775B5" w:rsidTr="009E6CB4">
        <w:trPr>
          <w:trHeight w:val="2213"/>
        </w:trPr>
        <w:tc>
          <w:tcPr>
            <w:tcW w:w="2594"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8"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Г імнастика для очей</w:t>
            </w:r>
          </w:p>
        </w:tc>
        <w:tc>
          <w:tcPr>
            <w:tcW w:w="2185" w:type="dxa"/>
            <w:gridSpan w:val="3"/>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Щоденно по 3-5 хв. у будь-який вільний час; в залежності від інтенсивності зорового навантаження з мл. віку</w:t>
            </w:r>
          </w:p>
        </w:tc>
        <w:tc>
          <w:tcPr>
            <w:tcW w:w="2987" w:type="dxa"/>
            <w:gridSpan w:val="5"/>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Рекомендується використовувати наочний матеріал, показ педагога</w:t>
            </w:r>
          </w:p>
        </w:tc>
        <w:tc>
          <w:tcPr>
            <w:tcW w:w="1734" w:type="dxa"/>
            <w:gridSpan w:val="3"/>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Усі педагоги</w:t>
            </w:r>
          </w:p>
        </w:tc>
      </w:tr>
      <w:tr w:rsidR="004126F0" w:rsidRPr="00F775B5" w:rsidTr="009E6CB4">
        <w:trPr>
          <w:trHeight w:val="2765"/>
        </w:trPr>
        <w:tc>
          <w:tcPr>
            <w:tcW w:w="2594"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12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Гімнастика</w:t>
            </w:r>
          </w:p>
          <w:p w:rsidR="004126F0" w:rsidRPr="00F775B5" w:rsidRDefault="004126F0" w:rsidP="00021962">
            <w:pPr>
              <w:shd w:val="clear" w:color="auto" w:fill="FFFFFF"/>
              <w:spacing w:before="120"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дихальна</w:t>
            </w:r>
          </w:p>
        </w:tc>
        <w:tc>
          <w:tcPr>
            <w:tcW w:w="2185"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У різних формах фізкультурно - оздоровчої роботи</w:t>
            </w:r>
          </w:p>
        </w:tc>
        <w:tc>
          <w:tcPr>
            <w:tcW w:w="2987" w:type="dxa"/>
            <w:gridSpan w:val="5"/>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Забезпечити провітрювання приміщення, педагогу дати дітям інструкції про обов'язкову гігієну порожнини носа перед проведенням процедури</w:t>
            </w:r>
          </w:p>
        </w:tc>
        <w:tc>
          <w:tcPr>
            <w:tcW w:w="1734" w:type="dxa"/>
            <w:gridSpan w:val="3"/>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Усі педагоги</w:t>
            </w:r>
          </w:p>
        </w:tc>
      </w:tr>
      <w:tr w:rsidR="004126F0" w:rsidRPr="00F775B5" w:rsidTr="009E6CB4">
        <w:trPr>
          <w:trHeight w:val="3595"/>
        </w:trPr>
        <w:tc>
          <w:tcPr>
            <w:tcW w:w="2594"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Г імнастика підбадьорлива</w:t>
            </w:r>
          </w:p>
        </w:tc>
        <w:tc>
          <w:tcPr>
            <w:tcW w:w="2185"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Щоденно після денного сну, 5-10 хв.</w:t>
            </w:r>
          </w:p>
        </w:tc>
        <w:tc>
          <w:tcPr>
            <w:tcW w:w="2987" w:type="dxa"/>
            <w:gridSpan w:val="5"/>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Форма проведення різна: вправи на ліжечках, широке вмивання; ходьба ребристими дощечками; легкий біг зі спальні до групи з різницею температури у приміщеннях та ін. залежно від умов ДОП</w:t>
            </w:r>
          </w:p>
        </w:tc>
        <w:tc>
          <w:tcPr>
            <w:tcW w:w="1734" w:type="dxa"/>
            <w:gridSpan w:val="3"/>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tc>
      </w:tr>
      <w:tr w:rsidR="004126F0" w:rsidRPr="00F775B5" w:rsidTr="009E6CB4">
        <w:trPr>
          <w:trHeight w:val="1378"/>
        </w:trPr>
        <w:tc>
          <w:tcPr>
            <w:tcW w:w="2594"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lastRenderedPageBreak/>
              <w:t>Г імнастика коригуюча</w:t>
            </w:r>
          </w:p>
        </w:tc>
        <w:tc>
          <w:tcPr>
            <w:tcW w:w="2185" w:type="dxa"/>
            <w:gridSpan w:val="3"/>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У різних формах фізкультурно - оздоровчої роботи</w:t>
            </w:r>
          </w:p>
        </w:tc>
        <w:tc>
          <w:tcPr>
            <w:tcW w:w="2987" w:type="dxa"/>
            <w:gridSpan w:val="5"/>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Форма проведення залежить від поставленого завдання та контингенту дітей</w:t>
            </w:r>
          </w:p>
        </w:tc>
        <w:tc>
          <w:tcPr>
            <w:tcW w:w="1734" w:type="dxa"/>
            <w:gridSpan w:val="3"/>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фізичного</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виховання</w:t>
            </w:r>
          </w:p>
        </w:tc>
      </w:tr>
      <w:tr w:rsidR="004126F0" w:rsidRPr="00F775B5" w:rsidTr="009E6CB4">
        <w:trPr>
          <w:trHeight w:val="1128"/>
        </w:trPr>
        <w:tc>
          <w:tcPr>
            <w:tcW w:w="2594" w:type="dxa"/>
            <w:gridSpan w:val="3"/>
            <w:tcBorders>
              <w:top w:val="single" w:sz="6" w:space="0" w:color="auto"/>
              <w:left w:val="single" w:sz="6" w:space="0" w:color="auto"/>
              <w:bottom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Гімнастика ортопедична</w:t>
            </w:r>
          </w:p>
        </w:tc>
        <w:tc>
          <w:tcPr>
            <w:tcW w:w="2185" w:type="dxa"/>
            <w:gridSpan w:val="3"/>
            <w:tcBorders>
              <w:top w:val="single" w:sz="6" w:space="0" w:color="auto"/>
              <w:left w:val="single" w:sz="6" w:space="0" w:color="auto"/>
              <w:bottom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У різних формах фізкультурно - оздоровчої</w:t>
            </w:r>
          </w:p>
        </w:tc>
        <w:tc>
          <w:tcPr>
            <w:tcW w:w="2987" w:type="dxa"/>
            <w:gridSpan w:val="5"/>
            <w:tcBorders>
              <w:top w:val="single" w:sz="6" w:space="0" w:color="auto"/>
              <w:left w:val="single" w:sz="6" w:space="0" w:color="auto"/>
              <w:bottom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Рекомендується дітям з плоскостопістю та як профілактика.</w:t>
            </w:r>
          </w:p>
        </w:tc>
        <w:tc>
          <w:tcPr>
            <w:tcW w:w="1734" w:type="dxa"/>
            <w:gridSpan w:val="3"/>
            <w:tcBorders>
              <w:top w:val="single" w:sz="6" w:space="0" w:color="auto"/>
              <w:left w:val="single" w:sz="6" w:space="0" w:color="auto"/>
              <w:bottom w:val="single" w:sz="6" w:space="0" w:color="auto"/>
              <w:righ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фізичного</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виховання</w:t>
            </w:r>
          </w:p>
        </w:tc>
      </w:tr>
      <w:tr w:rsidR="004126F0" w:rsidRPr="00F775B5" w:rsidTr="009E6CB4">
        <w:trPr>
          <w:trHeight w:val="1118"/>
        </w:trPr>
        <w:tc>
          <w:tcPr>
            <w:tcW w:w="2585" w:type="dxa"/>
            <w:gridSpan w:val="2"/>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Види</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здоров'язберігаючих</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педагогічних</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технологій</w:t>
            </w:r>
          </w:p>
        </w:tc>
        <w:tc>
          <w:tcPr>
            <w:tcW w:w="2182"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Час проведення у режимі дня</w:t>
            </w:r>
          </w:p>
        </w:tc>
        <w:tc>
          <w:tcPr>
            <w:tcW w:w="2971" w:type="dxa"/>
            <w:gridSpan w:val="4"/>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Особливості</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методики</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проведення</w:t>
            </w:r>
          </w:p>
        </w:tc>
        <w:tc>
          <w:tcPr>
            <w:tcW w:w="1762" w:type="dxa"/>
            <w:gridSpan w:val="6"/>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12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Відповідальний</w:t>
            </w:r>
          </w:p>
          <w:p w:rsidR="004126F0" w:rsidRPr="00F775B5" w:rsidRDefault="004126F0" w:rsidP="00021962">
            <w:pPr>
              <w:shd w:val="clear" w:color="auto" w:fill="FFFFFF"/>
              <w:spacing w:before="120" w:after="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виконавець</w:t>
            </w:r>
          </w:p>
        </w:tc>
      </w:tr>
      <w:tr w:rsidR="004126F0" w:rsidRPr="00F775B5" w:rsidTr="009E6CB4">
        <w:trPr>
          <w:trHeight w:val="557"/>
        </w:trPr>
        <w:tc>
          <w:tcPr>
            <w:tcW w:w="2585" w:type="dxa"/>
            <w:gridSpan w:val="2"/>
            <w:tcBorders>
              <w:top w:val="single" w:sz="6" w:space="0" w:color="auto"/>
              <w:left w:val="single" w:sz="6" w:space="0" w:color="auto"/>
            </w:tcBorders>
            <w:shd w:val="clear" w:color="auto" w:fill="FFFFFF"/>
            <w:hideMark/>
          </w:tcPr>
          <w:p w:rsidR="004126F0" w:rsidRPr="00F775B5" w:rsidRDefault="004126F0" w:rsidP="00021962">
            <w:pPr>
              <w:spacing w:after="0" w:line="240" w:lineRule="auto"/>
              <w:rPr>
                <w:rFonts w:ascii="Times New Roman" w:eastAsia="Times New Roman" w:hAnsi="Times New Roman" w:cs="Times New Roman"/>
                <w:sz w:val="10"/>
                <w:szCs w:val="10"/>
                <w:lang w:eastAsia="uk-UA"/>
              </w:rPr>
            </w:pPr>
            <w:r w:rsidRPr="00F775B5">
              <w:rPr>
                <w:rFonts w:ascii="Times New Roman" w:eastAsia="Times New Roman" w:hAnsi="Times New Roman" w:cs="Times New Roman"/>
                <w:sz w:val="10"/>
                <w:szCs w:val="10"/>
                <w:lang w:eastAsia="uk-UA"/>
              </w:rPr>
              <w:t> </w:t>
            </w:r>
          </w:p>
        </w:tc>
        <w:tc>
          <w:tcPr>
            <w:tcW w:w="2182"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роботи</w:t>
            </w:r>
          </w:p>
        </w:tc>
        <w:tc>
          <w:tcPr>
            <w:tcW w:w="2971" w:type="dxa"/>
            <w:gridSpan w:val="4"/>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69"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хвороб опорного склепіння стопи</w:t>
            </w:r>
          </w:p>
        </w:tc>
        <w:tc>
          <w:tcPr>
            <w:tcW w:w="1762" w:type="dxa"/>
            <w:gridSpan w:val="6"/>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326" w:lineRule="atLeast"/>
              <w:rPr>
                <w:rFonts w:ascii="Times New Roman" w:eastAsia="Times New Roman" w:hAnsi="Times New Roman" w:cs="Times New Roman"/>
                <w:sz w:val="24"/>
                <w:szCs w:val="24"/>
                <w:lang w:eastAsia="uk-UA"/>
              </w:rPr>
            </w:pPr>
            <w:r w:rsidRPr="00F775B5">
              <w:rPr>
                <w:rFonts w:ascii="Times New Roman" w:eastAsia="Times New Roman" w:hAnsi="Times New Roman" w:cs="Times New Roman"/>
                <w:sz w:val="10"/>
                <w:szCs w:val="10"/>
                <w:lang w:eastAsia="uk-UA"/>
              </w:rPr>
              <w:t> </w:t>
            </w:r>
          </w:p>
        </w:tc>
      </w:tr>
      <w:tr w:rsidR="004126F0" w:rsidRPr="00F775B5" w:rsidTr="009E6CB4">
        <w:trPr>
          <w:trHeight w:val="331"/>
        </w:trPr>
        <w:tc>
          <w:tcPr>
            <w:tcW w:w="4767" w:type="dxa"/>
            <w:gridSpan w:val="4"/>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60" w:lineRule="atLeast"/>
              <w:jc w:val="right"/>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2. Технології навчання 3 </w:t>
            </w:r>
            <w:r w:rsidRPr="00F775B5">
              <w:rPr>
                <w:rFonts w:ascii="Times New Roman" w:eastAsia="Times New Roman" w:hAnsi="Times New Roman" w:cs="Times New Roman"/>
                <w:i/>
                <w:iCs/>
                <w:spacing w:val="-2"/>
                <w:sz w:val="26"/>
                <w:szCs w:val="26"/>
                <w:lang w:eastAsia="uk-UA"/>
              </w:rPr>
              <w:t>д</w:t>
            </w:r>
          </w:p>
        </w:tc>
        <w:tc>
          <w:tcPr>
            <w:tcW w:w="4733" w:type="dxa"/>
            <w:gridSpan w:val="10"/>
            <w:tcBorders>
              <w:top w:val="single" w:sz="6" w:space="0" w:color="auto"/>
              <w:left w:val="single" w:sz="6" w:space="0" w:color="auto"/>
              <w:right w:val="single" w:sz="6" w:space="0" w:color="auto"/>
            </w:tcBorders>
            <w:shd w:val="clear" w:color="auto" w:fill="FFFFFF"/>
            <w:vAlign w:val="bottom"/>
            <w:hideMark/>
          </w:tcPr>
          <w:p w:rsidR="004126F0" w:rsidRPr="00F775B5" w:rsidRDefault="004126F0" w:rsidP="00021962">
            <w:pPr>
              <w:shd w:val="clear" w:color="auto" w:fill="FFFFFF"/>
              <w:spacing w:after="0" w:line="260" w:lineRule="atLeast"/>
              <w:rPr>
                <w:rFonts w:ascii="Times New Roman" w:eastAsia="Times New Roman" w:hAnsi="Times New Roman" w:cs="Times New Roman"/>
                <w:sz w:val="24"/>
                <w:szCs w:val="24"/>
                <w:lang w:eastAsia="uk-UA"/>
              </w:rPr>
            </w:pPr>
            <w:r w:rsidRPr="00F775B5">
              <w:rPr>
                <w:rFonts w:ascii="Times New Roman" w:eastAsia="Times New Roman" w:hAnsi="Times New Roman" w:cs="Times New Roman"/>
                <w:spacing w:val="1"/>
                <w:sz w:val="26"/>
                <w:szCs w:val="26"/>
                <w:lang w:eastAsia="uk-UA"/>
              </w:rPr>
              <w:t>[зоровий спосіб життя</w:t>
            </w:r>
          </w:p>
        </w:tc>
      </w:tr>
      <w:tr w:rsidR="004126F0" w:rsidRPr="00F775B5" w:rsidTr="009E6CB4">
        <w:trPr>
          <w:trHeight w:val="3048"/>
        </w:trPr>
        <w:tc>
          <w:tcPr>
            <w:tcW w:w="2585"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Технологія</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використання</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фізкультурних</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занять</w:t>
            </w:r>
          </w:p>
        </w:tc>
        <w:tc>
          <w:tcPr>
            <w:tcW w:w="2182" w:type="dxa"/>
            <w:gridSpan w:val="2"/>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2-3 рази на тиждень у спортивному чи музичному залах. Ранній вік у</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групової кімнати 10 хв. Мл. вік: 15-20 хв., Порівн. вік: 20-25 хв., ст. вік: 25-30 хв.</w:t>
            </w:r>
          </w:p>
        </w:tc>
        <w:tc>
          <w:tcPr>
            <w:tcW w:w="2971" w:type="dxa"/>
            <w:gridSpan w:val="4"/>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Заняття проводити, керуючись програмою, за якою працює ДОП. Перед заняттям</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необхідно добре</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провітрити</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приміщення</w:t>
            </w:r>
          </w:p>
        </w:tc>
        <w:tc>
          <w:tcPr>
            <w:tcW w:w="1762" w:type="dxa"/>
            <w:gridSpan w:val="6"/>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78"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after="0" w:line="278"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4126F0" w:rsidP="00021962">
            <w:pPr>
              <w:shd w:val="clear" w:color="auto" w:fill="FFFFFF"/>
              <w:spacing w:after="0" w:line="278"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фізичного</w:t>
            </w:r>
          </w:p>
          <w:p w:rsidR="004126F0" w:rsidRPr="00F775B5" w:rsidRDefault="004126F0" w:rsidP="00021962">
            <w:pPr>
              <w:shd w:val="clear" w:color="auto" w:fill="FFFFFF"/>
              <w:spacing w:after="0" w:line="278"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виховання</w:t>
            </w:r>
          </w:p>
        </w:tc>
      </w:tr>
      <w:tr w:rsidR="004126F0" w:rsidRPr="00F775B5" w:rsidTr="009E6CB4">
        <w:trPr>
          <w:trHeight w:val="2213"/>
        </w:trPr>
        <w:tc>
          <w:tcPr>
            <w:tcW w:w="2585"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Проблемно-ігрові (ігротренінги та ігротерапія)</w:t>
            </w:r>
          </w:p>
        </w:tc>
        <w:tc>
          <w:tcPr>
            <w:tcW w:w="2182" w:type="dxa"/>
            <w:gridSpan w:val="2"/>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У вільний час можна у другій половині дня. Час суворо не фіксований, залежно від поставлених педагогом завдань</w:t>
            </w:r>
          </w:p>
        </w:tc>
        <w:tc>
          <w:tcPr>
            <w:tcW w:w="2971" w:type="dxa"/>
            <w:gridSpan w:val="4"/>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Заняття може бути організоване непомітно для дитини за допомогою включення педагога до ігрової діяльності</w:t>
            </w:r>
          </w:p>
        </w:tc>
        <w:tc>
          <w:tcPr>
            <w:tcW w:w="1762" w:type="dxa"/>
            <w:gridSpan w:val="6"/>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12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before="120"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психолог</w:t>
            </w:r>
          </w:p>
        </w:tc>
      </w:tr>
      <w:tr w:rsidR="004126F0" w:rsidRPr="00F775B5" w:rsidTr="009E6CB4">
        <w:trPr>
          <w:trHeight w:val="2760"/>
        </w:trPr>
        <w:tc>
          <w:tcPr>
            <w:tcW w:w="2585"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12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Комунікативні</w:t>
            </w:r>
          </w:p>
          <w:p w:rsidR="004126F0" w:rsidRPr="00F775B5" w:rsidRDefault="004126F0" w:rsidP="00021962">
            <w:pPr>
              <w:shd w:val="clear" w:color="auto" w:fill="FFFFFF"/>
              <w:spacing w:before="120"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ігри</w:t>
            </w:r>
          </w:p>
        </w:tc>
        <w:tc>
          <w:tcPr>
            <w:tcW w:w="2182"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1-2 рази на тиждень по 30 хв. зі старшого віку</w:t>
            </w:r>
          </w:p>
        </w:tc>
        <w:tc>
          <w:tcPr>
            <w:tcW w:w="2971" w:type="dxa"/>
            <w:gridSpan w:val="4"/>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Заняття будуються за певною схемою та складаються з кількох частин. У них входять бесіди, етюди та ігри різного ступеня рухливості, заняття малюванням, ліпленням та ін.</w:t>
            </w:r>
          </w:p>
        </w:tc>
        <w:tc>
          <w:tcPr>
            <w:tcW w:w="1762" w:type="dxa"/>
            <w:gridSpan w:val="6"/>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12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before="120"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психолог</w:t>
            </w:r>
          </w:p>
        </w:tc>
      </w:tr>
      <w:tr w:rsidR="004126F0" w:rsidRPr="00F775B5" w:rsidTr="009E6CB4">
        <w:trPr>
          <w:trHeight w:val="1392"/>
        </w:trPr>
        <w:tc>
          <w:tcPr>
            <w:tcW w:w="2585" w:type="dxa"/>
            <w:gridSpan w:val="2"/>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Технологія використання системи занять із серії «Уроки здоров'я»</w:t>
            </w:r>
          </w:p>
        </w:tc>
        <w:tc>
          <w:tcPr>
            <w:tcW w:w="2182"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1 раз на тиждень по 30 хв. зі ст. віку</w:t>
            </w:r>
          </w:p>
        </w:tc>
        <w:tc>
          <w:tcPr>
            <w:tcW w:w="2971" w:type="dxa"/>
            <w:gridSpan w:val="4"/>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Можуть бути включені в сітку занять як пізнавальний розвиток</w:t>
            </w:r>
          </w:p>
        </w:tc>
        <w:tc>
          <w:tcPr>
            <w:tcW w:w="1762" w:type="dxa"/>
            <w:gridSpan w:val="6"/>
            <w:tcBorders>
              <w:top w:val="single" w:sz="6" w:space="0" w:color="auto"/>
              <w:left w:val="single" w:sz="6" w:space="0" w:color="auto"/>
              <w:righ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фізичного</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виховання,</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педагог-валеолог</w:t>
            </w:r>
          </w:p>
        </w:tc>
      </w:tr>
      <w:tr w:rsidR="004126F0" w:rsidRPr="00F775B5" w:rsidTr="009E6CB4">
        <w:trPr>
          <w:trHeight w:val="2213"/>
        </w:trPr>
        <w:tc>
          <w:tcPr>
            <w:tcW w:w="2585"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lastRenderedPageBreak/>
              <w:t>Самомасаж</w:t>
            </w:r>
          </w:p>
        </w:tc>
        <w:tc>
          <w:tcPr>
            <w:tcW w:w="2182" w:type="dxa"/>
            <w:gridSpan w:val="2"/>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Залежно від поставлених педагогом цілей сеансами, або в різних формах фізкультурно - оздоровчої роботи</w:t>
            </w:r>
          </w:p>
        </w:tc>
        <w:tc>
          <w:tcPr>
            <w:tcW w:w="2971" w:type="dxa"/>
            <w:gridSpan w:val="4"/>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Необхідно пояснити дитині серйозність процедури та дати дітям елементарні знання про те, як не завдати шкоди своєму організму.</w:t>
            </w:r>
          </w:p>
        </w:tc>
        <w:tc>
          <w:tcPr>
            <w:tcW w:w="1762" w:type="dxa"/>
            <w:gridSpan w:val="6"/>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 керівник фізичного виховання, ст. медсестра</w:t>
            </w:r>
          </w:p>
        </w:tc>
      </w:tr>
      <w:tr w:rsidR="004126F0" w:rsidRPr="00F775B5" w:rsidTr="009E6CB4">
        <w:trPr>
          <w:trHeight w:val="845"/>
        </w:trPr>
        <w:tc>
          <w:tcPr>
            <w:tcW w:w="2585" w:type="dxa"/>
            <w:gridSpan w:val="2"/>
            <w:tcBorders>
              <w:top w:val="single" w:sz="6" w:space="0" w:color="auto"/>
              <w:left w:val="single" w:sz="6" w:space="0" w:color="auto"/>
              <w:bottom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Точковий самомасаж</w:t>
            </w:r>
          </w:p>
        </w:tc>
        <w:tc>
          <w:tcPr>
            <w:tcW w:w="2182" w:type="dxa"/>
            <w:gridSpan w:val="2"/>
            <w:tcBorders>
              <w:top w:val="single" w:sz="6" w:space="0" w:color="auto"/>
              <w:left w:val="single" w:sz="6" w:space="0" w:color="auto"/>
              <w:bottom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Проводиться напередодні епідемій, в</w:t>
            </w:r>
          </w:p>
        </w:tc>
        <w:tc>
          <w:tcPr>
            <w:tcW w:w="2971" w:type="dxa"/>
            <w:gridSpan w:val="4"/>
            <w:tcBorders>
              <w:top w:val="single" w:sz="6" w:space="0" w:color="auto"/>
              <w:left w:val="single" w:sz="6" w:space="0" w:color="auto"/>
              <w:bottom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Проводиться строго за спеціальною методикою. Показано</w:t>
            </w:r>
          </w:p>
        </w:tc>
        <w:tc>
          <w:tcPr>
            <w:tcW w:w="1762" w:type="dxa"/>
            <w:gridSpan w:val="6"/>
            <w:tcBorders>
              <w:top w:val="single" w:sz="6" w:space="0" w:color="auto"/>
              <w:left w:val="single" w:sz="6" w:space="0" w:color="auto"/>
              <w:bottom w:val="single" w:sz="6" w:space="0" w:color="auto"/>
              <w:righ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фізичного</w:t>
            </w:r>
          </w:p>
        </w:tc>
      </w:tr>
      <w:tr w:rsidR="004126F0" w:rsidRPr="00F775B5" w:rsidTr="009E6CB4">
        <w:trPr>
          <w:trHeight w:val="1133"/>
        </w:trPr>
        <w:tc>
          <w:tcPr>
            <w:tcW w:w="2585" w:type="dxa"/>
            <w:gridSpan w:val="2"/>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Види</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здоров'язберігаючих</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педагогічних</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технологій</w:t>
            </w:r>
          </w:p>
        </w:tc>
        <w:tc>
          <w:tcPr>
            <w:tcW w:w="2188"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8"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Час проведення у режимі дня</w:t>
            </w:r>
          </w:p>
        </w:tc>
        <w:tc>
          <w:tcPr>
            <w:tcW w:w="2975" w:type="dxa"/>
            <w:gridSpan w:val="4"/>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Особливості</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методики</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проведення</w:t>
            </w:r>
          </w:p>
        </w:tc>
        <w:tc>
          <w:tcPr>
            <w:tcW w:w="1752" w:type="dxa"/>
            <w:gridSpan w:val="5"/>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12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Відповідальний</w:t>
            </w:r>
          </w:p>
          <w:p w:rsidR="004126F0" w:rsidRPr="00F775B5" w:rsidRDefault="004126F0" w:rsidP="00021962">
            <w:pPr>
              <w:shd w:val="clear" w:color="auto" w:fill="FFFFFF"/>
              <w:spacing w:before="120" w:after="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виконавець</w:t>
            </w:r>
          </w:p>
        </w:tc>
      </w:tr>
      <w:tr w:rsidR="004126F0" w:rsidRPr="00F775B5" w:rsidTr="009E6CB4">
        <w:trPr>
          <w:trHeight w:val="1930"/>
        </w:trPr>
        <w:tc>
          <w:tcPr>
            <w:tcW w:w="2585" w:type="dxa"/>
            <w:gridSpan w:val="2"/>
            <w:tcBorders>
              <w:top w:val="single" w:sz="6" w:space="0" w:color="auto"/>
              <w:left w:val="single" w:sz="6" w:space="0" w:color="auto"/>
            </w:tcBorders>
            <w:shd w:val="clear" w:color="auto" w:fill="FFFFFF"/>
            <w:vAlign w:val="center"/>
            <w:hideMark/>
          </w:tcPr>
          <w:p w:rsidR="004126F0" w:rsidRPr="00F775B5" w:rsidRDefault="004126F0" w:rsidP="00021962">
            <w:pPr>
              <w:shd w:val="clear" w:color="auto" w:fill="FFFFFF"/>
              <w:spacing w:after="0" w:line="210" w:lineRule="atLeast"/>
              <w:ind w:left="244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w:t>
            </w:r>
          </w:p>
        </w:tc>
        <w:tc>
          <w:tcPr>
            <w:tcW w:w="2188"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осінній та весняний періоди у будь-який зручний для педагога час зі старшого віку</w:t>
            </w:r>
          </w:p>
        </w:tc>
        <w:tc>
          <w:tcPr>
            <w:tcW w:w="2975" w:type="dxa"/>
            <w:gridSpan w:val="4"/>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дітям з частими простудними захворюваннями та хворобами ЛОР-органів. Використовується наочний матеріал</w:t>
            </w:r>
          </w:p>
        </w:tc>
        <w:tc>
          <w:tcPr>
            <w:tcW w:w="1752" w:type="dxa"/>
            <w:gridSpan w:val="5"/>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виховання, ст. медсестра</w:t>
            </w:r>
          </w:p>
        </w:tc>
      </w:tr>
      <w:tr w:rsidR="004126F0" w:rsidRPr="00F775B5" w:rsidTr="009E6CB4">
        <w:trPr>
          <w:trHeight w:val="331"/>
        </w:trPr>
        <w:tc>
          <w:tcPr>
            <w:tcW w:w="9500" w:type="dxa"/>
            <w:gridSpan w:val="14"/>
            <w:tcBorders>
              <w:top w:val="single" w:sz="6" w:space="0" w:color="auto"/>
              <w:left w:val="single" w:sz="6" w:space="0" w:color="auto"/>
              <w:right w:val="single" w:sz="6" w:space="0" w:color="auto"/>
            </w:tcBorders>
            <w:shd w:val="clear" w:color="auto" w:fill="FFFFFF"/>
            <w:vAlign w:val="bottom"/>
            <w:hideMark/>
          </w:tcPr>
          <w:p w:rsidR="004126F0" w:rsidRPr="00F775B5" w:rsidRDefault="004126F0" w:rsidP="00021962">
            <w:pPr>
              <w:shd w:val="clear" w:color="auto" w:fill="FFFFFF"/>
              <w:spacing w:after="0" w:line="26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6"/>
                <w:szCs w:val="26"/>
                <w:lang w:eastAsia="uk-UA"/>
              </w:rPr>
              <w:t>3. Корекційні технології</w:t>
            </w:r>
          </w:p>
        </w:tc>
      </w:tr>
      <w:tr w:rsidR="004126F0" w:rsidRPr="00F775B5" w:rsidTr="009E6CB4">
        <w:trPr>
          <w:trHeight w:val="2218"/>
        </w:trPr>
        <w:tc>
          <w:tcPr>
            <w:tcW w:w="2585"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10" w:lineRule="atLeast"/>
              <w:jc w:val="both"/>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Арт-терапія</w:t>
            </w:r>
          </w:p>
        </w:tc>
        <w:tc>
          <w:tcPr>
            <w:tcW w:w="2188"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jc w:val="both"/>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Сеансами 10-12 занять з 30-35 хв. із середньої групи</w:t>
            </w:r>
          </w:p>
        </w:tc>
        <w:tc>
          <w:tcPr>
            <w:tcW w:w="2975" w:type="dxa"/>
            <w:gridSpan w:val="4"/>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Заняття проводять за підгрупами 10-13 осіб, програма має</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діагностичний інструментарій та передбачає протоколи занять</w:t>
            </w:r>
          </w:p>
        </w:tc>
        <w:tc>
          <w:tcPr>
            <w:tcW w:w="1752" w:type="dxa"/>
            <w:gridSpan w:val="5"/>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12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before="120"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психолог</w:t>
            </w:r>
          </w:p>
        </w:tc>
      </w:tr>
      <w:tr w:rsidR="004126F0" w:rsidRPr="00F775B5" w:rsidTr="009E6CB4">
        <w:trPr>
          <w:trHeight w:val="2765"/>
        </w:trPr>
        <w:tc>
          <w:tcPr>
            <w:tcW w:w="2585"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jc w:val="both"/>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Технології</w:t>
            </w:r>
          </w:p>
          <w:p w:rsidR="004126F0" w:rsidRPr="00F775B5" w:rsidRDefault="004126F0" w:rsidP="00021962">
            <w:pPr>
              <w:shd w:val="clear" w:color="auto" w:fill="FFFFFF"/>
              <w:spacing w:after="0" w:line="274" w:lineRule="atLeast"/>
              <w:jc w:val="both"/>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музичного</w:t>
            </w:r>
          </w:p>
          <w:p w:rsidR="004126F0" w:rsidRPr="00F775B5" w:rsidRDefault="004126F0" w:rsidP="00021962">
            <w:pPr>
              <w:shd w:val="clear" w:color="auto" w:fill="FFFFFF"/>
              <w:spacing w:after="0" w:line="274" w:lineRule="atLeast"/>
              <w:jc w:val="both"/>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впливу</w:t>
            </w:r>
          </w:p>
        </w:tc>
        <w:tc>
          <w:tcPr>
            <w:tcW w:w="2188" w:type="dxa"/>
            <w:gridSpan w:val="3"/>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У різних формах фізкультурно - оздоровчої роботи або окремі заняття 2-4 рази на місяць в залежності від поставлених цілей</w:t>
            </w:r>
          </w:p>
        </w:tc>
        <w:tc>
          <w:tcPr>
            <w:tcW w:w="2975" w:type="dxa"/>
            <w:gridSpan w:val="4"/>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Використовуються як</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допоміжний засіб як частина інших технологій; для зняття напруги, підвищення емоційного настрою та ін.</w:t>
            </w:r>
          </w:p>
        </w:tc>
        <w:tc>
          <w:tcPr>
            <w:tcW w:w="1752" w:type="dxa"/>
            <w:gridSpan w:val="5"/>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Усі педагоги</w:t>
            </w:r>
          </w:p>
        </w:tc>
      </w:tr>
      <w:tr w:rsidR="004126F0" w:rsidRPr="00F775B5" w:rsidTr="009E6CB4">
        <w:trPr>
          <w:trHeight w:val="4138"/>
        </w:trPr>
        <w:tc>
          <w:tcPr>
            <w:tcW w:w="2585" w:type="dxa"/>
            <w:gridSpan w:val="2"/>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10" w:lineRule="atLeast"/>
              <w:jc w:val="both"/>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lastRenderedPageBreak/>
              <w:t>Казкотерапія</w:t>
            </w:r>
          </w:p>
        </w:tc>
        <w:tc>
          <w:tcPr>
            <w:tcW w:w="2188" w:type="dxa"/>
            <w:gridSpan w:val="3"/>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2-4 заняття на місяць по 30 хв. Зі старшого віку</w:t>
            </w:r>
          </w:p>
        </w:tc>
        <w:tc>
          <w:tcPr>
            <w:tcW w:w="2975" w:type="dxa"/>
            <w:gridSpan w:val="4"/>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Заняття використовують для</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психологічної, терапевтичної та розвиваючої роботи. Казку може розповідати дорослий, або це може бути групове оповідання, де оповідачем є не одна людина, а група дітей</w:t>
            </w:r>
          </w:p>
        </w:tc>
        <w:tc>
          <w:tcPr>
            <w:tcW w:w="1752" w:type="dxa"/>
            <w:gridSpan w:val="5"/>
            <w:tcBorders>
              <w:top w:val="single" w:sz="6" w:space="0" w:color="auto"/>
              <w:left w:val="single" w:sz="6" w:space="0" w:color="auto"/>
              <w:right w:val="single" w:sz="6" w:space="0" w:color="auto"/>
            </w:tcBorders>
            <w:shd w:val="clear" w:color="auto" w:fill="FFFFFF"/>
            <w:hideMark/>
          </w:tcPr>
          <w:p w:rsidR="004126F0" w:rsidRPr="00F775B5" w:rsidRDefault="004126F0" w:rsidP="00021962">
            <w:pPr>
              <w:shd w:val="clear" w:color="auto" w:fill="FFFFFF"/>
              <w:spacing w:after="12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before="120"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психолог</w:t>
            </w:r>
          </w:p>
        </w:tc>
      </w:tr>
      <w:tr w:rsidR="004126F0" w:rsidRPr="00F775B5" w:rsidTr="009E6CB4">
        <w:trPr>
          <w:trHeight w:val="1958"/>
        </w:trPr>
        <w:tc>
          <w:tcPr>
            <w:tcW w:w="2585" w:type="dxa"/>
            <w:gridSpan w:val="2"/>
            <w:tcBorders>
              <w:top w:val="single" w:sz="6" w:space="0" w:color="auto"/>
              <w:left w:val="single" w:sz="6" w:space="0" w:color="auto"/>
              <w:bottom w:val="single" w:sz="6" w:space="0" w:color="auto"/>
            </w:tcBorders>
            <w:shd w:val="clear" w:color="auto" w:fill="FFFFFF"/>
            <w:hideMark/>
          </w:tcPr>
          <w:p w:rsidR="004126F0" w:rsidRPr="00F775B5" w:rsidRDefault="004126F0" w:rsidP="00021962">
            <w:pPr>
              <w:shd w:val="clear" w:color="auto" w:fill="FFFFFF"/>
              <w:spacing w:after="0" w:line="278" w:lineRule="atLeast"/>
              <w:jc w:val="both"/>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Технології, впливу кольором</w:t>
            </w:r>
          </w:p>
        </w:tc>
        <w:tc>
          <w:tcPr>
            <w:tcW w:w="2188" w:type="dxa"/>
            <w:gridSpan w:val="3"/>
            <w:tcBorders>
              <w:top w:val="single" w:sz="6" w:space="0" w:color="auto"/>
              <w:left w:val="single" w:sz="6" w:space="0" w:color="auto"/>
              <w:bottom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Як спеціальне заняття 2-4 рази на місяць у</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залежно від</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поставлених</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завдань</w:t>
            </w:r>
          </w:p>
        </w:tc>
        <w:tc>
          <w:tcPr>
            <w:tcW w:w="2975" w:type="dxa"/>
            <w:gridSpan w:val="4"/>
            <w:tcBorders>
              <w:top w:val="single" w:sz="6" w:space="0" w:color="auto"/>
              <w:left w:val="single" w:sz="6" w:space="0" w:color="auto"/>
              <w:bottom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Необхідно приділяти особливу увагу колірній гамі інтер'єрів ДОП. Правильно підібрані кольори знімають</w:t>
            </w:r>
          </w:p>
        </w:tc>
        <w:tc>
          <w:tcPr>
            <w:tcW w:w="175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4126F0" w:rsidRPr="00F775B5" w:rsidRDefault="004126F0" w:rsidP="00021962">
            <w:pPr>
              <w:shd w:val="clear" w:color="auto" w:fill="FFFFFF"/>
              <w:spacing w:after="12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before="120"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психолог</w:t>
            </w:r>
          </w:p>
        </w:tc>
      </w:tr>
      <w:tr w:rsidR="004126F0" w:rsidRPr="00F775B5" w:rsidTr="009E6CB4">
        <w:tc>
          <w:tcPr>
            <w:tcW w:w="2579"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6"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9"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2173"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6"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6"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6"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2953"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10"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12"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6"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1704"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16"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c>
          <w:tcPr>
            <w:tcW w:w="14" w:type="dxa"/>
            <w:vAlign w:val="center"/>
            <w:hideMark/>
          </w:tcPr>
          <w:p w:rsidR="004126F0" w:rsidRPr="00F775B5" w:rsidRDefault="004126F0" w:rsidP="00021962">
            <w:pPr>
              <w:spacing w:after="0" w:line="240" w:lineRule="auto"/>
              <w:rPr>
                <w:rFonts w:ascii="Times New Roman" w:eastAsia="Times New Roman" w:hAnsi="Times New Roman" w:cs="Times New Roman"/>
                <w:sz w:val="1"/>
                <w:szCs w:val="24"/>
                <w:lang w:eastAsia="uk-UA"/>
              </w:rPr>
            </w:pPr>
          </w:p>
        </w:tc>
      </w:tr>
    </w:tbl>
    <w:p w:rsidR="004126F0" w:rsidRPr="00F775B5" w:rsidRDefault="004126F0" w:rsidP="004126F0">
      <w:pPr>
        <w:spacing w:after="0" w:line="240" w:lineRule="auto"/>
        <w:rPr>
          <w:rFonts w:ascii="Times New Roman" w:eastAsia="Times New Roman" w:hAnsi="Times New Roman" w:cs="Times New Roman"/>
          <w:sz w:val="24"/>
          <w:szCs w:val="24"/>
          <w:lang w:eastAsia="uk-UA"/>
        </w:rPr>
      </w:pPr>
      <w:r w:rsidRPr="00F775B5">
        <w:rPr>
          <w:rFonts w:ascii="Courier New" w:eastAsia="Times New Roman" w:hAnsi="Courier New" w:cs="Courier New"/>
          <w:color w:val="000000"/>
          <w:sz w:val="24"/>
          <w:szCs w:val="24"/>
          <w:lang w:eastAsia="uk-UA"/>
        </w:rPr>
        <w:br w:type="textWrapping" w:clear="all"/>
      </w:r>
    </w:p>
    <w:tbl>
      <w:tblPr>
        <w:tblW w:w="951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15"/>
        <w:gridCol w:w="2261"/>
        <w:gridCol w:w="2488"/>
        <w:gridCol w:w="2046"/>
      </w:tblGrid>
      <w:tr w:rsidR="004126F0" w:rsidRPr="00F775B5" w:rsidTr="00021962">
        <w:trPr>
          <w:trHeight w:val="1128"/>
        </w:trPr>
        <w:tc>
          <w:tcPr>
            <w:tcW w:w="2700" w:type="dxa"/>
            <w:shd w:val="clear" w:color="auto" w:fill="FFFFFF"/>
            <w:vAlign w:val="bottom"/>
            <w:hideMark/>
          </w:tcPr>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Види</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здоров'язберігаючих</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педагогічних</w:t>
            </w:r>
          </w:p>
          <w:p w:rsidR="004126F0" w:rsidRPr="00F775B5" w:rsidRDefault="004126F0" w:rsidP="00021962">
            <w:pPr>
              <w:shd w:val="clear" w:color="auto" w:fill="FFFFFF"/>
              <w:spacing w:after="0" w:line="274"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технологій</w:t>
            </w:r>
          </w:p>
        </w:tc>
        <w:tc>
          <w:tcPr>
            <w:tcW w:w="2248" w:type="dxa"/>
            <w:tcBorders>
              <w:left w:val="single" w:sz="6" w:space="0" w:color="auto"/>
            </w:tcBorders>
            <w:shd w:val="clear" w:color="auto" w:fill="FFFFFF"/>
            <w:hideMark/>
          </w:tcPr>
          <w:p w:rsidR="004126F0" w:rsidRPr="00F775B5" w:rsidRDefault="004126F0" w:rsidP="00021962">
            <w:pPr>
              <w:shd w:val="clear" w:color="auto" w:fill="FFFFFF"/>
              <w:spacing w:after="0" w:line="278"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Час проведення у режимі дня</w:t>
            </w:r>
          </w:p>
        </w:tc>
        <w:tc>
          <w:tcPr>
            <w:tcW w:w="2474" w:type="dxa"/>
            <w:tcBorders>
              <w:left w:val="single" w:sz="6" w:space="0" w:color="auto"/>
            </w:tcBorders>
            <w:shd w:val="clear" w:color="auto" w:fill="FFFFFF"/>
            <w:hideMark/>
          </w:tcPr>
          <w:p w:rsidR="004126F0" w:rsidRPr="00F775B5" w:rsidRDefault="004126F0" w:rsidP="00021962">
            <w:pPr>
              <w:shd w:val="clear" w:color="auto" w:fill="FFFFFF"/>
              <w:spacing w:after="0" w:line="278"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Особливості</w:t>
            </w:r>
          </w:p>
          <w:p w:rsidR="004126F0" w:rsidRPr="00F775B5" w:rsidRDefault="004126F0" w:rsidP="00021962">
            <w:pPr>
              <w:shd w:val="clear" w:color="auto" w:fill="FFFFFF"/>
              <w:spacing w:after="0" w:line="278"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методики</w:t>
            </w:r>
          </w:p>
          <w:p w:rsidR="004126F0" w:rsidRPr="00F775B5" w:rsidRDefault="004126F0" w:rsidP="00021962">
            <w:pPr>
              <w:shd w:val="clear" w:color="auto" w:fill="FFFFFF"/>
              <w:spacing w:after="0" w:line="278"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проведення</w:t>
            </w:r>
          </w:p>
        </w:tc>
        <w:tc>
          <w:tcPr>
            <w:tcW w:w="2034" w:type="dxa"/>
            <w:tcBorders>
              <w:left w:val="single" w:sz="6" w:space="0" w:color="auto"/>
            </w:tcBorders>
            <w:shd w:val="clear" w:color="auto" w:fill="FFFFFF"/>
            <w:hideMark/>
          </w:tcPr>
          <w:p w:rsidR="004126F0" w:rsidRPr="00F775B5" w:rsidRDefault="004126F0" w:rsidP="00021962">
            <w:pPr>
              <w:shd w:val="clear" w:color="auto" w:fill="FFFFFF"/>
              <w:spacing w:after="12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Відповідальний</w:t>
            </w:r>
          </w:p>
          <w:p w:rsidR="004126F0" w:rsidRPr="00F775B5" w:rsidRDefault="004126F0" w:rsidP="00021962">
            <w:pPr>
              <w:shd w:val="clear" w:color="auto" w:fill="FFFFFF"/>
              <w:spacing w:before="120" w:after="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виконавець</w:t>
            </w:r>
          </w:p>
        </w:tc>
      </w:tr>
      <w:tr w:rsidR="004126F0" w:rsidRPr="00F775B5" w:rsidTr="00021962">
        <w:trPr>
          <w:trHeight w:val="1114"/>
        </w:trPr>
        <w:tc>
          <w:tcPr>
            <w:tcW w:w="2700" w:type="dxa"/>
            <w:tcBorders>
              <w:top w:val="single" w:sz="6" w:space="0" w:color="auto"/>
            </w:tcBorders>
            <w:shd w:val="clear" w:color="auto" w:fill="FFFFFF"/>
            <w:hideMark/>
          </w:tcPr>
          <w:p w:rsidR="004126F0" w:rsidRPr="00F775B5" w:rsidRDefault="004126F0" w:rsidP="00021962">
            <w:pPr>
              <w:spacing w:after="0" w:line="240" w:lineRule="auto"/>
              <w:rPr>
                <w:rFonts w:ascii="Times New Roman" w:eastAsia="Times New Roman" w:hAnsi="Times New Roman" w:cs="Times New Roman"/>
                <w:sz w:val="10"/>
                <w:szCs w:val="10"/>
                <w:lang w:eastAsia="uk-UA"/>
              </w:rPr>
            </w:pPr>
            <w:r w:rsidRPr="00F775B5">
              <w:rPr>
                <w:rFonts w:ascii="Times New Roman" w:eastAsia="Times New Roman" w:hAnsi="Times New Roman" w:cs="Times New Roman"/>
                <w:sz w:val="10"/>
                <w:szCs w:val="10"/>
                <w:lang w:eastAsia="uk-UA"/>
              </w:rPr>
              <w:t> </w:t>
            </w:r>
          </w:p>
        </w:tc>
        <w:tc>
          <w:tcPr>
            <w:tcW w:w="2248" w:type="dxa"/>
            <w:tcBorders>
              <w:top w:val="single" w:sz="6" w:space="0" w:color="auto"/>
              <w:left w:val="single" w:sz="6" w:space="0" w:color="auto"/>
            </w:tcBorders>
            <w:shd w:val="clear" w:color="auto" w:fill="FFFFFF"/>
            <w:hideMark/>
          </w:tcPr>
          <w:p w:rsidR="004126F0" w:rsidRPr="00F775B5" w:rsidRDefault="004126F0" w:rsidP="00021962">
            <w:pPr>
              <w:spacing w:after="0" w:line="240" w:lineRule="auto"/>
              <w:rPr>
                <w:rFonts w:ascii="Times New Roman" w:eastAsia="Times New Roman" w:hAnsi="Times New Roman" w:cs="Times New Roman"/>
                <w:sz w:val="10"/>
                <w:szCs w:val="10"/>
                <w:lang w:eastAsia="uk-UA"/>
              </w:rPr>
            </w:pPr>
            <w:r w:rsidRPr="00F775B5">
              <w:rPr>
                <w:rFonts w:ascii="Times New Roman" w:eastAsia="Times New Roman" w:hAnsi="Times New Roman" w:cs="Times New Roman"/>
                <w:sz w:val="10"/>
                <w:szCs w:val="10"/>
                <w:lang w:eastAsia="uk-UA"/>
              </w:rPr>
              <w:t> </w:t>
            </w:r>
          </w:p>
        </w:tc>
        <w:tc>
          <w:tcPr>
            <w:tcW w:w="2474" w:type="dxa"/>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напруга та підвищують емоційний настрій дитини</w:t>
            </w:r>
          </w:p>
        </w:tc>
        <w:tc>
          <w:tcPr>
            <w:tcW w:w="2034" w:type="dxa"/>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326" w:lineRule="atLeast"/>
              <w:rPr>
                <w:rFonts w:ascii="Times New Roman" w:eastAsia="Times New Roman" w:hAnsi="Times New Roman" w:cs="Times New Roman"/>
                <w:sz w:val="24"/>
                <w:szCs w:val="24"/>
                <w:lang w:eastAsia="uk-UA"/>
              </w:rPr>
            </w:pPr>
            <w:r w:rsidRPr="00F775B5">
              <w:rPr>
                <w:rFonts w:ascii="Times New Roman" w:eastAsia="Times New Roman" w:hAnsi="Times New Roman" w:cs="Times New Roman"/>
                <w:sz w:val="10"/>
                <w:szCs w:val="10"/>
                <w:lang w:eastAsia="uk-UA"/>
              </w:rPr>
              <w:t> </w:t>
            </w:r>
          </w:p>
        </w:tc>
      </w:tr>
      <w:tr w:rsidR="004126F0" w:rsidRPr="00F775B5" w:rsidTr="00021962">
        <w:trPr>
          <w:trHeight w:val="4142"/>
        </w:trPr>
        <w:tc>
          <w:tcPr>
            <w:tcW w:w="2700" w:type="dxa"/>
            <w:tcBorders>
              <w:top w:val="single" w:sz="6" w:space="0" w:color="auto"/>
            </w:tcBorders>
            <w:shd w:val="clear" w:color="auto" w:fill="FFFFFF"/>
            <w:hideMark/>
          </w:tcPr>
          <w:p w:rsidR="004126F0" w:rsidRPr="00F775B5" w:rsidRDefault="004126F0" w:rsidP="00021962">
            <w:pPr>
              <w:shd w:val="clear" w:color="auto" w:fill="FFFFFF"/>
              <w:spacing w:after="0" w:line="278" w:lineRule="atLeast"/>
              <w:jc w:val="both"/>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Технології корекції поведінки</w:t>
            </w:r>
          </w:p>
        </w:tc>
        <w:tc>
          <w:tcPr>
            <w:tcW w:w="2248" w:type="dxa"/>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Сеансами, 10-12 занять з 25-30 хв. Зі старшого віку</w:t>
            </w:r>
          </w:p>
        </w:tc>
        <w:tc>
          <w:tcPr>
            <w:tcW w:w="2474" w:type="dxa"/>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Проводяться за спец. методик у малих групах по 6-8 осіб. Групи складаються за однією ознакою - діти з різними проблемами займаються лише у групі. Проводяться в ігровій формі, мають</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діагностичний інструментарій та протоколи занять</w:t>
            </w:r>
          </w:p>
        </w:tc>
        <w:tc>
          <w:tcPr>
            <w:tcW w:w="2034" w:type="dxa"/>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12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before="120"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психолог</w:t>
            </w:r>
          </w:p>
        </w:tc>
      </w:tr>
      <w:tr w:rsidR="004126F0" w:rsidRPr="00F775B5" w:rsidTr="00021962">
        <w:trPr>
          <w:trHeight w:val="1109"/>
        </w:trPr>
        <w:tc>
          <w:tcPr>
            <w:tcW w:w="2700" w:type="dxa"/>
            <w:tcBorders>
              <w:top w:val="single" w:sz="6" w:space="0" w:color="auto"/>
            </w:tcBorders>
            <w:shd w:val="clear" w:color="auto" w:fill="FFFFFF"/>
            <w:hideMark/>
          </w:tcPr>
          <w:p w:rsidR="004126F0" w:rsidRPr="00F775B5" w:rsidRDefault="004126F0" w:rsidP="00021962">
            <w:pPr>
              <w:shd w:val="clear" w:color="auto" w:fill="FFFFFF"/>
              <w:spacing w:after="0" w:line="210" w:lineRule="atLeast"/>
              <w:jc w:val="both"/>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Психогімнастика</w:t>
            </w:r>
          </w:p>
        </w:tc>
        <w:tc>
          <w:tcPr>
            <w:tcW w:w="2248" w:type="dxa"/>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1-2 рази на тиждень із старшого віку по 25-30 хв.</w:t>
            </w:r>
          </w:p>
        </w:tc>
        <w:tc>
          <w:tcPr>
            <w:tcW w:w="2474" w:type="dxa"/>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Заняття проводяться за спеціальними методиками</w:t>
            </w:r>
          </w:p>
        </w:tc>
        <w:tc>
          <w:tcPr>
            <w:tcW w:w="2034" w:type="dxa"/>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12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before="120" w:after="0" w:line="210"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психолог</w:t>
            </w:r>
          </w:p>
        </w:tc>
      </w:tr>
      <w:tr w:rsidR="004126F0" w:rsidRPr="00F775B5" w:rsidTr="00021962">
        <w:trPr>
          <w:trHeight w:val="3062"/>
        </w:trPr>
        <w:tc>
          <w:tcPr>
            <w:tcW w:w="2700" w:type="dxa"/>
            <w:tcBorders>
              <w:top w:val="single" w:sz="6" w:space="0" w:color="auto"/>
            </w:tcBorders>
            <w:shd w:val="clear" w:color="auto" w:fill="FFFFFF"/>
            <w:hideMark/>
          </w:tcPr>
          <w:p w:rsidR="004126F0" w:rsidRPr="00F775B5" w:rsidRDefault="004126F0" w:rsidP="00021962">
            <w:pPr>
              <w:shd w:val="clear" w:color="auto" w:fill="FFFFFF"/>
              <w:spacing w:after="0" w:line="210" w:lineRule="atLeast"/>
              <w:jc w:val="center"/>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lastRenderedPageBreak/>
              <w:t>Фонетична ритміка</w:t>
            </w:r>
          </w:p>
        </w:tc>
        <w:tc>
          <w:tcPr>
            <w:tcW w:w="2248" w:type="dxa"/>
            <w:tcBorders>
              <w:top w:val="single" w:sz="6" w:space="0" w:color="auto"/>
              <w:left w:val="single" w:sz="6" w:space="0" w:color="auto"/>
            </w:tcBorders>
            <w:shd w:val="clear" w:color="auto" w:fill="FFFFFF"/>
            <w:vAlign w:val="bottom"/>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2 рази на тиждень із молодшого віку не раніше ніж через 30 хв. після їди. У фізкультурному чи музичному залі. Мл. вік - 15 хв., Ст. вік - 30 хв.</w:t>
            </w:r>
          </w:p>
        </w:tc>
        <w:tc>
          <w:tcPr>
            <w:tcW w:w="2474" w:type="dxa"/>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Заняття рекомендовані дітям із проблемами слуху, з мовними проблемами, або у профілактичних цілях. Мета занять - фонетично грамотне мовлення без рухів</w:t>
            </w:r>
          </w:p>
        </w:tc>
        <w:tc>
          <w:tcPr>
            <w:tcW w:w="2034" w:type="dxa"/>
            <w:tcBorders>
              <w:top w:val="single" w:sz="6" w:space="0" w:color="auto"/>
              <w:left w:val="single" w:sz="6" w:space="0" w:color="auto"/>
            </w:tcBorders>
            <w:shd w:val="clear" w:color="auto" w:fill="FFFFFF"/>
            <w:hideMark/>
          </w:tcPr>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Вихователі,</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керівник</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фізичного</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виховання,</w:t>
            </w:r>
          </w:p>
          <w:p w:rsidR="004126F0" w:rsidRPr="00F775B5" w:rsidRDefault="004126F0" w:rsidP="00021962">
            <w:pPr>
              <w:shd w:val="clear" w:color="auto" w:fill="FFFFFF"/>
              <w:spacing w:after="0" w:line="274" w:lineRule="atLeast"/>
              <w:ind w:left="120"/>
              <w:rPr>
                <w:rFonts w:ascii="Times New Roman" w:eastAsia="Times New Roman" w:hAnsi="Times New Roman" w:cs="Times New Roman"/>
                <w:sz w:val="24"/>
                <w:szCs w:val="24"/>
                <w:lang w:eastAsia="uk-UA"/>
              </w:rPr>
            </w:pPr>
            <w:r w:rsidRPr="00F775B5">
              <w:rPr>
                <w:rFonts w:ascii="Times New Roman" w:eastAsia="Times New Roman" w:hAnsi="Times New Roman" w:cs="Times New Roman"/>
                <w:b/>
                <w:bCs/>
                <w:spacing w:val="-2"/>
                <w:sz w:val="21"/>
                <w:szCs w:val="21"/>
                <w:lang w:eastAsia="uk-UA"/>
              </w:rPr>
              <w:t>логопед</w:t>
            </w:r>
          </w:p>
        </w:tc>
      </w:tr>
    </w:tbl>
    <w:p w:rsidR="00DF6AD3" w:rsidRPr="000A5513" w:rsidRDefault="004126F0" w:rsidP="00DF6AD3">
      <w:pPr>
        <w:spacing w:after="0" w:line="240" w:lineRule="auto"/>
        <w:rPr>
          <w:rFonts w:ascii="Times New Roman" w:eastAsia="Times New Roman" w:hAnsi="Times New Roman" w:cs="Times New Roman"/>
          <w:sz w:val="24"/>
          <w:szCs w:val="24"/>
          <w:lang w:eastAsia="uk-UA"/>
        </w:rPr>
      </w:pPr>
      <w:r w:rsidRPr="00F775B5">
        <w:rPr>
          <w:rFonts w:ascii="Courier New" w:eastAsia="Times New Roman" w:hAnsi="Courier New" w:cs="Courier New"/>
          <w:color w:val="000000"/>
          <w:sz w:val="24"/>
          <w:szCs w:val="24"/>
          <w:lang w:eastAsia="uk-UA"/>
        </w:rPr>
        <w:br w:type="textWrapping" w:clear="all"/>
      </w:r>
    </w:p>
    <w:p w:rsidR="004E7A34" w:rsidRPr="000D52A9" w:rsidRDefault="004E7A34" w:rsidP="000D52A9">
      <w:pPr>
        <w:shd w:val="clear" w:color="auto" w:fill="FFFFFF"/>
        <w:spacing w:after="0" w:line="360" w:lineRule="auto"/>
        <w:ind w:firstLine="709"/>
        <w:rPr>
          <w:rFonts w:ascii="Courier New" w:eastAsia="Times New Roman" w:hAnsi="Courier New" w:cs="Courier New"/>
          <w:color w:val="000000"/>
          <w:sz w:val="28"/>
          <w:szCs w:val="28"/>
          <w:lang w:eastAsia="uk-UA"/>
        </w:rPr>
      </w:pPr>
      <w:bookmarkStart w:id="25" w:name="bookmark301"/>
      <w:r w:rsidRPr="000D52A9">
        <w:rPr>
          <w:rFonts w:ascii="Times New Roman" w:eastAsia="Times New Roman" w:hAnsi="Times New Roman" w:cs="Times New Roman"/>
          <w:b/>
          <w:bCs/>
          <w:color w:val="000000"/>
          <w:spacing w:val="-1"/>
          <w:sz w:val="28"/>
          <w:szCs w:val="28"/>
          <w:lang w:eastAsia="uk-UA"/>
        </w:rPr>
        <w:t>Висновки до другого розділу</w:t>
      </w:r>
      <w:bookmarkEnd w:id="25"/>
    </w:p>
    <w:p w:rsidR="004E7A34" w:rsidRPr="000D52A9" w:rsidRDefault="004E7A34" w:rsidP="000D52A9">
      <w:pPr>
        <w:numPr>
          <w:ilvl w:val="0"/>
          <w:numId w:val="3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0D52A9">
        <w:rPr>
          <w:rFonts w:ascii="Times New Roman" w:eastAsia="Times New Roman" w:hAnsi="Times New Roman" w:cs="Times New Roman"/>
          <w:color w:val="000000"/>
          <w:spacing w:val="1"/>
          <w:sz w:val="28"/>
          <w:szCs w:val="28"/>
          <w:lang w:eastAsia="uk-UA"/>
        </w:rPr>
        <w:t xml:space="preserve"> Дослідження показує, що навіть окремі </w:t>
      </w:r>
      <w:r w:rsidR="000D52A9" w:rsidRPr="000D52A9">
        <w:rPr>
          <w:rFonts w:ascii="Times New Roman" w:eastAsia="Times New Roman" w:hAnsi="Times New Roman" w:cs="Times New Roman"/>
          <w:color w:val="000000"/>
          <w:spacing w:val="1"/>
          <w:sz w:val="28"/>
          <w:szCs w:val="28"/>
          <w:lang w:eastAsia="uk-UA"/>
        </w:rPr>
        <w:t>оздоровчі</w:t>
      </w:r>
      <w:r w:rsidRPr="000D52A9">
        <w:rPr>
          <w:rFonts w:ascii="Times New Roman" w:eastAsia="Times New Roman" w:hAnsi="Times New Roman" w:cs="Times New Roman"/>
          <w:color w:val="000000"/>
          <w:spacing w:val="1"/>
          <w:sz w:val="28"/>
          <w:szCs w:val="28"/>
          <w:lang w:eastAsia="uk-UA"/>
        </w:rPr>
        <w:t xml:space="preserve"> педагогічні технології мають чималий педагогічний та оздоровчий ефект на вихованця, якщо технологія обрана для дитини відповідно до таких педагогічних принципів: поступовість, безперервність, доступність та індивідуалізація.             </w:t>
      </w:r>
    </w:p>
    <w:p w:rsidR="004E7A34" w:rsidRPr="000D52A9" w:rsidRDefault="004E7A34" w:rsidP="000D52A9">
      <w:pPr>
        <w:numPr>
          <w:ilvl w:val="0"/>
          <w:numId w:val="3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0D52A9">
        <w:rPr>
          <w:rFonts w:ascii="Times New Roman" w:eastAsia="Times New Roman" w:hAnsi="Times New Roman" w:cs="Times New Roman"/>
          <w:color w:val="000000"/>
          <w:spacing w:val="1"/>
          <w:sz w:val="28"/>
          <w:szCs w:val="28"/>
          <w:lang w:eastAsia="uk-UA"/>
        </w:rPr>
        <w:t> </w:t>
      </w:r>
      <w:r w:rsidR="000D52A9" w:rsidRPr="000D52A9">
        <w:rPr>
          <w:rFonts w:ascii="Times New Roman" w:eastAsia="Times New Roman" w:hAnsi="Times New Roman" w:cs="Times New Roman"/>
          <w:color w:val="000000"/>
          <w:spacing w:val="1"/>
          <w:sz w:val="28"/>
          <w:szCs w:val="28"/>
          <w:lang w:eastAsia="uk-UA"/>
        </w:rPr>
        <w:t>Оздоровчі</w:t>
      </w:r>
      <w:r w:rsidRPr="000D52A9">
        <w:rPr>
          <w:rFonts w:ascii="Times New Roman" w:eastAsia="Times New Roman" w:hAnsi="Times New Roman" w:cs="Times New Roman"/>
          <w:color w:val="000000"/>
          <w:spacing w:val="1"/>
          <w:sz w:val="28"/>
          <w:szCs w:val="28"/>
          <w:lang w:eastAsia="uk-UA"/>
        </w:rPr>
        <w:t xml:space="preserve"> технології доцільно включати в педагогічний процес, крім того, весь процес перебування дитини в дитячому садку необхідно сконструювати таким чином, щоб він був здоров'язберігаючим і здоров'яформуючим.</w:t>
      </w:r>
    </w:p>
    <w:p w:rsidR="004E7A34" w:rsidRPr="000D52A9" w:rsidRDefault="004E7A34" w:rsidP="000D52A9">
      <w:pPr>
        <w:numPr>
          <w:ilvl w:val="0"/>
          <w:numId w:val="38"/>
        </w:numPr>
        <w:shd w:val="clear" w:color="auto" w:fill="FFFFFF"/>
        <w:spacing w:after="0" w:line="360" w:lineRule="auto"/>
        <w:ind w:left="0" w:firstLine="709"/>
        <w:jc w:val="both"/>
        <w:rPr>
          <w:rFonts w:ascii="Courier New" w:eastAsia="Times New Roman" w:hAnsi="Courier New" w:cs="Courier New"/>
          <w:color w:val="000000"/>
          <w:sz w:val="28"/>
          <w:szCs w:val="28"/>
          <w:lang w:eastAsia="uk-UA"/>
        </w:rPr>
      </w:pPr>
      <w:r w:rsidRPr="000D52A9">
        <w:rPr>
          <w:rFonts w:ascii="Times New Roman" w:eastAsia="Times New Roman" w:hAnsi="Times New Roman" w:cs="Times New Roman"/>
          <w:color w:val="000000"/>
          <w:spacing w:val="1"/>
          <w:sz w:val="28"/>
          <w:szCs w:val="28"/>
          <w:lang w:eastAsia="uk-UA"/>
        </w:rPr>
        <w:t xml:space="preserve"> Одним із можливих кроків до зміни ситуації, що склалася, може стати переведення </w:t>
      </w:r>
      <w:r w:rsidR="000D52A9" w:rsidRPr="000D52A9">
        <w:rPr>
          <w:rFonts w:ascii="Times New Roman" w:eastAsia="Times New Roman" w:hAnsi="Times New Roman" w:cs="Times New Roman"/>
          <w:color w:val="000000"/>
          <w:spacing w:val="1"/>
          <w:sz w:val="28"/>
          <w:szCs w:val="28"/>
          <w:lang w:eastAsia="uk-UA"/>
        </w:rPr>
        <w:t>оздоровчих</w:t>
      </w:r>
      <w:r w:rsidRPr="000D52A9">
        <w:rPr>
          <w:rFonts w:ascii="Times New Roman" w:eastAsia="Times New Roman" w:hAnsi="Times New Roman" w:cs="Times New Roman"/>
          <w:color w:val="000000"/>
          <w:spacing w:val="1"/>
          <w:sz w:val="28"/>
          <w:szCs w:val="28"/>
          <w:lang w:eastAsia="uk-UA"/>
        </w:rPr>
        <w:t xml:space="preserve"> педагогічних технологій з розряду окремих складових частин процесу навчання до розряду основоположних принципів побудови будь-яких методів і підходів освіти. В даний час можна сказати про перші ознаки ефективності системного застосування </w:t>
      </w:r>
      <w:r w:rsidR="003F73F2" w:rsidRPr="000D52A9">
        <w:rPr>
          <w:rFonts w:ascii="Times New Roman" w:eastAsia="Times New Roman" w:hAnsi="Times New Roman" w:cs="Times New Roman"/>
          <w:color w:val="000000"/>
          <w:spacing w:val="1"/>
          <w:sz w:val="28"/>
          <w:szCs w:val="28"/>
          <w:lang w:eastAsia="uk-UA"/>
        </w:rPr>
        <w:t xml:space="preserve"> о</w:t>
      </w:r>
      <w:r w:rsidRPr="000D52A9">
        <w:rPr>
          <w:rFonts w:ascii="Times New Roman" w:eastAsia="Times New Roman" w:hAnsi="Times New Roman" w:cs="Times New Roman"/>
          <w:color w:val="000000"/>
          <w:spacing w:val="1"/>
          <w:sz w:val="28"/>
          <w:szCs w:val="28"/>
          <w:lang w:eastAsia="uk-UA"/>
        </w:rPr>
        <w:t>з</w:t>
      </w:r>
      <w:r w:rsidR="003F73F2" w:rsidRPr="000D52A9">
        <w:rPr>
          <w:rFonts w:ascii="Times New Roman" w:eastAsia="Times New Roman" w:hAnsi="Times New Roman" w:cs="Times New Roman"/>
          <w:color w:val="000000"/>
          <w:spacing w:val="1"/>
          <w:sz w:val="28"/>
          <w:szCs w:val="28"/>
          <w:lang w:eastAsia="uk-UA"/>
        </w:rPr>
        <w:t>дор</w:t>
      </w:r>
      <w:r w:rsidR="000D52A9" w:rsidRPr="000D52A9">
        <w:rPr>
          <w:rFonts w:ascii="Times New Roman" w:eastAsia="Times New Roman" w:hAnsi="Times New Roman" w:cs="Times New Roman"/>
          <w:color w:val="000000"/>
          <w:spacing w:val="1"/>
          <w:sz w:val="28"/>
          <w:szCs w:val="28"/>
          <w:lang w:eastAsia="uk-UA"/>
        </w:rPr>
        <w:t>о</w:t>
      </w:r>
      <w:r w:rsidR="003F73F2" w:rsidRPr="000D52A9">
        <w:rPr>
          <w:rFonts w:ascii="Times New Roman" w:eastAsia="Times New Roman" w:hAnsi="Times New Roman" w:cs="Times New Roman"/>
          <w:color w:val="000000"/>
          <w:spacing w:val="1"/>
          <w:sz w:val="28"/>
          <w:szCs w:val="28"/>
          <w:lang w:eastAsia="uk-UA"/>
        </w:rPr>
        <w:t>вч</w:t>
      </w:r>
      <w:r w:rsidRPr="000D52A9">
        <w:rPr>
          <w:rFonts w:ascii="Times New Roman" w:eastAsia="Times New Roman" w:hAnsi="Times New Roman" w:cs="Times New Roman"/>
          <w:color w:val="000000"/>
          <w:spacing w:val="1"/>
          <w:sz w:val="28"/>
          <w:szCs w:val="28"/>
          <w:lang w:eastAsia="uk-UA"/>
        </w:rPr>
        <w:t>их педагогічних технологій.</w:t>
      </w:r>
    </w:p>
    <w:p w:rsidR="000D52A9" w:rsidRPr="000D52A9" w:rsidRDefault="004E7A34" w:rsidP="000D52A9">
      <w:pPr>
        <w:numPr>
          <w:ilvl w:val="0"/>
          <w:numId w:val="3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0D52A9">
        <w:rPr>
          <w:rFonts w:ascii="Times New Roman" w:eastAsia="Times New Roman" w:hAnsi="Times New Roman" w:cs="Times New Roman"/>
          <w:color w:val="000000"/>
          <w:spacing w:val="1"/>
          <w:sz w:val="28"/>
          <w:szCs w:val="28"/>
          <w:lang w:eastAsia="uk-UA"/>
        </w:rPr>
        <w:t> </w:t>
      </w:r>
      <w:r w:rsidR="000D52A9" w:rsidRPr="000D52A9">
        <w:rPr>
          <w:rFonts w:ascii="Times New Roman" w:eastAsia="Times New Roman" w:hAnsi="Times New Roman" w:cs="Times New Roman"/>
          <w:color w:val="000000"/>
          <w:spacing w:val="1"/>
          <w:sz w:val="28"/>
          <w:szCs w:val="28"/>
          <w:lang w:eastAsia="uk-UA"/>
        </w:rPr>
        <w:t>Про</w:t>
      </w:r>
      <w:r w:rsidRPr="000D52A9">
        <w:rPr>
          <w:rFonts w:ascii="Times New Roman" w:eastAsia="Times New Roman" w:hAnsi="Times New Roman" w:cs="Times New Roman"/>
          <w:color w:val="000000"/>
          <w:spacing w:val="1"/>
          <w:sz w:val="28"/>
          <w:szCs w:val="28"/>
          <w:lang w:eastAsia="uk-UA"/>
        </w:rPr>
        <w:t>ведене дослідження з педагогами, виконане у ДО</w:t>
      </w:r>
      <w:r w:rsidR="000D52A9" w:rsidRPr="000D52A9">
        <w:rPr>
          <w:rFonts w:ascii="Times New Roman" w:eastAsia="Times New Roman" w:hAnsi="Times New Roman" w:cs="Times New Roman"/>
          <w:color w:val="000000"/>
          <w:spacing w:val="1"/>
          <w:sz w:val="28"/>
          <w:szCs w:val="28"/>
          <w:lang w:eastAsia="uk-UA"/>
        </w:rPr>
        <w:t>З</w:t>
      </w:r>
      <w:r w:rsidRPr="000D52A9">
        <w:rPr>
          <w:rFonts w:ascii="Times New Roman" w:eastAsia="Times New Roman" w:hAnsi="Times New Roman" w:cs="Times New Roman"/>
          <w:color w:val="000000"/>
          <w:spacing w:val="1"/>
          <w:sz w:val="28"/>
          <w:szCs w:val="28"/>
          <w:lang w:eastAsia="uk-UA"/>
        </w:rPr>
        <w:t xml:space="preserve"> показало необхідність навчання педагогів валеологічної грамотності.</w:t>
      </w:r>
    </w:p>
    <w:p w:rsidR="004E7A34" w:rsidRPr="000D52A9" w:rsidRDefault="004E7A34" w:rsidP="000D52A9">
      <w:pPr>
        <w:numPr>
          <w:ilvl w:val="0"/>
          <w:numId w:val="3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0D52A9">
        <w:rPr>
          <w:rFonts w:ascii="Times New Roman" w:eastAsia="Times New Roman" w:hAnsi="Times New Roman" w:cs="Times New Roman"/>
          <w:color w:val="000000"/>
          <w:spacing w:val="1"/>
          <w:sz w:val="28"/>
          <w:szCs w:val="28"/>
          <w:lang w:eastAsia="uk-UA"/>
        </w:rPr>
        <w:t xml:space="preserve">Опитування педагогів та батьків дітей дозволило зробити висновки </w:t>
      </w:r>
      <w:r w:rsidR="000D52A9" w:rsidRPr="000D52A9">
        <w:rPr>
          <w:rFonts w:ascii="Times New Roman" w:eastAsia="Times New Roman" w:hAnsi="Times New Roman" w:cs="Times New Roman"/>
          <w:color w:val="000000"/>
          <w:spacing w:val="1"/>
          <w:sz w:val="28"/>
          <w:szCs w:val="28"/>
          <w:lang w:eastAsia="uk-UA"/>
        </w:rPr>
        <w:t>про прояв спрямованості потребні</w:t>
      </w:r>
      <w:r w:rsidRPr="000D52A9">
        <w:rPr>
          <w:rFonts w:ascii="Times New Roman" w:eastAsia="Times New Roman" w:hAnsi="Times New Roman" w:cs="Times New Roman"/>
          <w:color w:val="000000"/>
          <w:spacing w:val="1"/>
          <w:sz w:val="28"/>
          <w:szCs w:val="28"/>
          <w:lang w:eastAsia="uk-UA"/>
        </w:rPr>
        <w:t>сно-мотиваційної сфери дітей на здоровий спосіб життя. За оцінкою батьків першокласників, у 90% дітей збереглися навички здорового способу життя, сформовані у дитячому садку.</w:t>
      </w:r>
    </w:p>
    <w:p w:rsidR="004E7A34" w:rsidRPr="000D52A9" w:rsidRDefault="004E7A34" w:rsidP="000D52A9">
      <w:pPr>
        <w:numPr>
          <w:ilvl w:val="0"/>
          <w:numId w:val="4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0D52A9">
        <w:rPr>
          <w:rFonts w:ascii="Times New Roman" w:eastAsia="Times New Roman" w:hAnsi="Times New Roman" w:cs="Times New Roman"/>
          <w:color w:val="000000"/>
          <w:spacing w:val="1"/>
          <w:sz w:val="28"/>
          <w:szCs w:val="28"/>
          <w:lang w:eastAsia="uk-UA"/>
        </w:rPr>
        <w:lastRenderedPageBreak/>
        <w:t> Системний підхід, завдяки якому вирішуються завдання збереження та зміцнення здоров'я дітей, виховання у них культури здоров'я, вважається найбільш прийнятним для досягнення позитивних результатів. Педагогічні технології, які у комплексі як цілісне безліч взаємозалежних елементів, взаємно посилюють одне одного.</w:t>
      </w:r>
    </w:p>
    <w:p w:rsidR="00487FD3" w:rsidRDefault="004E7A34" w:rsidP="003F73F2">
      <w:pPr>
        <w:spacing w:after="0" w:line="360" w:lineRule="auto"/>
        <w:ind w:firstLine="709"/>
        <w:jc w:val="center"/>
        <w:rPr>
          <w:rFonts w:ascii="Times New Roman" w:eastAsia="Times New Roman" w:hAnsi="Times New Roman" w:cs="Times New Roman"/>
          <w:b/>
          <w:bCs/>
          <w:color w:val="000000"/>
          <w:spacing w:val="-1"/>
          <w:sz w:val="28"/>
          <w:szCs w:val="28"/>
          <w:lang w:eastAsia="uk-UA"/>
        </w:rPr>
      </w:pPr>
      <w:r w:rsidRPr="00F775B5">
        <w:rPr>
          <w:rFonts w:ascii="Courier New" w:eastAsia="Times New Roman" w:hAnsi="Courier New" w:cs="Courier New"/>
          <w:color w:val="000000"/>
          <w:sz w:val="24"/>
          <w:szCs w:val="24"/>
          <w:lang w:eastAsia="uk-UA"/>
        </w:rPr>
        <w:br w:type="textWrapping" w:clear="all"/>
      </w:r>
      <w:bookmarkStart w:id="26" w:name="bookmark311"/>
    </w:p>
    <w:p w:rsidR="00487FD3" w:rsidRDefault="00487FD3">
      <w:pPr>
        <w:rPr>
          <w:rFonts w:ascii="Times New Roman" w:eastAsia="Times New Roman" w:hAnsi="Times New Roman" w:cs="Times New Roman"/>
          <w:b/>
          <w:bCs/>
          <w:color w:val="000000"/>
          <w:spacing w:val="-1"/>
          <w:sz w:val="28"/>
          <w:szCs w:val="28"/>
          <w:lang w:eastAsia="uk-UA"/>
        </w:rPr>
      </w:pPr>
      <w:r>
        <w:rPr>
          <w:rFonts w:ascii="Times New Roman" w:eastAsia="Times New Roman" w:hAnsi="Times New Roman" w:cs="Times New Roman"/>
          <w:b/>
          <w:bCs/>
          <w:color w:val="000000"/>
          <w:spacing w:val="-1"/>
          <w:sz w:val="28"/>
          <w:szCs w:val="28"/>
          <w:lang w:eastAsia="uk-UA"/>
        </w:rPr>
        <w:br w:type="page"/>
      </w:r>
    </w:p>
    <w:p w:rsidR="003F73F2" w:rsidRPr="003F73F2" w:rsidRDefault="003F73F2" w:rsidP="003F73F2">
      <w:pPr>
        <w:spacing w:after="0" w:line="360" w:lineRule="auto"/>
        <w:ind w:firstLine="709"/>
        <w:jc w:val="center"/>
        <w:rPr>
          <w:rFonts w:ascii="Times New Roman" w:eastAsia="Times New Roman" w:hAnsi="Times New Roman" w:cs="Times New Roman"/>
          <w:b/>
          <w:bCs/>
          <w:color w:val="000000"/>
          <w:spacing w:val="-1"/>
          <w:sz w:val="28"/>
          <w:szCs w:val="28"/>
          <w:lang w:eastAsia="uk-UA"/>
        </w:rPr>
      </w:pPr>
      <w:r w:rsidRPr="003F73F2">
        <w:rPr>
          <w:rFonts w:ascii="Times New Roman" w:eastAsia="Times New Roman" w:hAnsi="Times New Roman" w:cs="Times New Roman"/>
          <w:b/>
          <w:bCs/>
          <w:color w:val="000000"/>
          <w:spacing w:val="-1"/>
          <w:sz w:val="28"/>
          <w:szCs w:val="28"/>
          <w:lang w:eastAsia="uk-UA"/>
        </w:rPr>
        <w:lastRenderedPageBreak/>
        <w:t>ВИСНОВК</w:t>
      </w:r>
      <w:bookmarkEnd w:id="26"/>
      <w:r w:rsidRPr="003F73F2">
        <w:rPr>
          <w:rFonts w:ascii="Times New Roman" w:eastAsia="Times New Roman" w:hAnsi="Times New Roman" w:cs="Times New Roman"/>
          <w:b/>
          <w:bCs/>
          <w:color w:val="000000"/>
          <w:spacing w:val="-1"/>
          <w:sz w:val="28"/>
          <w:szCs w:val="28"/>
          <w:lang w:eastAsia="uk-UA"/>
        </w:rPr>
        <w:t>И</w:t>
      </w:r>
    </w:p>
    <w:p w:rsidR="004E7A34" w:rsidRPr="003F73F2" w:rsidRDefault="00487FD3" w:rsidP="003F73F2">
      <w:pPr>
        <w:spacing w:after="0" w:line="360" w:lineRule="auto"/>
        <w:ind w:firstLine="709"/>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1. </w:t>
      </w:r>
      <w:r w:rsidR="004E7A34" w:rsidRPr="003F73F2">
        <w:rPr>
          <w:rFonts w:ascii="Times New Roman" w:eastAsia="Times New Roman" w:hAnsi="Times New Roman" w:cs="Times New Roman"/>
          <w:color w:val="000000"/>
          <w:spacing w:val="1"/>
          <w:sz w:val="28"/>
          <w:szCs w:val="28"/>
          <w:lang w:eastAsia="uk-UA"/>
        </w:rPr>
        <w:t>Актуально значущим та затребуваним сьогодні стає пошук засобів та методів підвищення ефективності оздоровчої роботи в освітніх закладах, особливо дошкільних, створення оптимальних умов для індивідуального розвитку кожної дитини.</w:t>
      </w:r>
    </w:p>
    <w:p w:rsidR="004E7A34" w:rsidRPr="003F73F2" w:rsidRDefault="00487FD3" w:rsidP="003F73F2">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2. </w:t>
      </w:r>
      <w:r w:rsidR="004E7A34" w:rsidRPr="003F73F2">
        <w:rPr>
          <w:rFonts w:ascii="Times New Roman" w:eastAsia="Times New Roman" w:hAnsi="Times New Roman" w:cs="Times New Roman"/>
          <w:color w:val="000000"/>
          <w:spacing w:val="1"/>
          <w:sz w:val="28"/>
          <w:szCs w:val="28"/>
          <w:lang w:eastAsia="uk-UA"/>
        </w:rPr>
        <w:t xml:space="preserve">Аналіз літератури дозволив визначити педагогічні технології, найбільш популярні в дошкільних закладах: якщо раніше в основному використовувалися медичні технології (масаж, вітаміни, водні процедури, повітряні та сонячні ванни), пропагувався дитячий спорт, гігієнічна організація середовища, сон на повітрі, то, починаючи з 1990-х років, популярними стають педагогічні </w:t>
      </w:r>
      <w:r>
        <w:rPr>
          <w:rFonts w:ascii="Times New Roman" w:eastAsia="Times New Roman" w:hAnsi="Times New Roman" w:cs="Times New Roman"/>
          <w:color w:val="000000"/>
          <w:spacing w:val="1"/>
          <w:sz w:val="28"/>
          <w:szCs w:val="28"/>
          <w:lang w:eastAsia="uk-UA"/>
        </w:rPr>
        <w:t>оздоров</w:t>
      </w:r>
      <w:r w:rsidR="004E7A34" w:rsidRPr="003F73F2">
        <w:rPr>
          <w:rFonts w:ascii="Times New Roman" w:eastAsia="Times New Roman" w:hAnsi="Times New Roman" w:cs="Times New Roman"/>
          <w:color w:val="000000"/>
          <w:spacing w:val="1"/>
          <w:sz w:val="28"/>
          <w:szCs w:val="28"/>
          <w:lang w:eastAsia="uk-UA"/>
        </w:rPr>
        <w:t>чі технології; крім того, з'явилися технології навчання та корекційні технології, що викликано великим відсотком дітей із хворобами нервової системи, гіперактивних дітей, які потребують супроводу психолога.</w:t>
      </w:r>
    </w:p>
    <w:p w:rsidR="004E7A34" w:rsidRPr="003F73F2" w:rsidRDefault="00487FD3" w:rsidP="003F73F2">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3. </w:t>
      </w:r>
      <w:r w:rsidR="004E7A34" w:rsidRPr="003F73F2">
        <w:rPr>
          <w:rFonts w:ascii="Times New Roman" w:eastAsia="Times New Roman" w:hAnsi="Times New Roman" w:cs="Times New Roman"/>
          <w:color w:val="000000"/>
          <w:spacing w:val="1"/>
          <w:sz w:val="28"/>
          <w:szCs w:val="28"/>
          <w:lang w:eastAsia="uk-UA"/>
        </w:rPr>
        <w:t>Аналіз літератури та практики дозволив виявити невідповідність між змістом програм дошкільного виховання, які враховують в основному лише фізичний, моральний, естетичний розвиток дитини, та сучасним напрямом у сфері дошкільної освіти, спрямованим на індивідуальне здоров'я кожної дитини, між традиційними установками на педагогічний процес ОУ та здоров'язберігаючим процесом дії.</w:t>
      </w:r>
    </w:p>
    <w:p w:rsidR="004E7A34" w:rsidRPr="003F73F2" w:rsidRDefault="00487FD3" w:rsidP="003F73F2">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4. </w:t>
      </w:r>
      <w:r w:rsidR="004E7A34" w:rsidRPr="003F73F2">
        <w:rPr>
          <w:rFonts w:ascii="Times New Roman" w:eastAsia="Times New Roman" w:hAnsi="Times New Roman" w:cs="Times New Roman"/>
          <w:color w:val="000000"/>
          <w:spacing w:val="1"/>
          <w:sz w:val="28"/>
          <w:szCs w:val="28"/>
          <w:lang w:eastAsia="uk-UA"/>
        </w:rPr>
        <w:t>Оздоровча робота, що проводиться протягом кількох років з дітьми старшого дошкільного - молодшого шкільного віку, показала видимі зміни у розвитку та здоров'я вихованців.</w:t>
      </w:r>
      <w:r>
        <w:rPr>
          <w:rFonts w:ascii="Times New Roman" w:eastAsia="Times New Roman" w:hAnsi="Times New Roman" w:cs="Times New Roman"/>
          <w:color w:val="000000"/>
          <w:spacing w:val="1"/>
          <w:sz w:val="28"/>
          <w:szCs w:val="28"/>
          <w:lang w:eastAsia="uk-UA"/>
        </w:rPr>
        <w:t xml:space="preserve"> </w:t>
      </w:r>
      <w:r w:rsidR="004E7A34" w:rsidRPr="003F73F2">
        <w:rPr>
          <w:rFonts w:ascii="Times New Roman" w:eastAsia="Times New Roman" w:hAnsi="Times New Roman" w:cs="Times New Roman"/>
          <w:color w:val="000000"/>
          <w:spacing w:val="1"/>
          <w:sz w:val="28"/>
          <w:szCs w:val="28"/>
          <w:lang w:eastAsia="uk-UA"/>
        </w:rPr>
        <w:t xml:space="preserve">Дослідження довело, що включення до розпорядку дня ОУ </w:t>
      </w:r>
      <w:r>
        <w:rPr>
          <w:rFonts w:ascii="Times New Roman" w:eastAsia="Times New Roman" w:hAnsi="Times New Roman" w:cs="Times New Roman"/>
          <w:color w:val="000000"/>
          <w:spacing w:val="1"/>
          <w:sz w:val="28"/>
          <w:szCs w:val="28"/>
          <w:lang w:eastAsia="uk-UA"/>
        </w:rPr>
        <w:t>оздоров</w:t>
      </w:r>
      <w:r w:rsidR="004E7A34" w:rsidRPr="003F73F2">
        <w:rPr>
          <w:rFonts w:ascii="Times New Roman" w:eastAsia="Times New Roman" w:hAnsi="Times New Roman" w:cs="Times New Roman"/>
          <w:color w:val="000000"/>
          <w:spacing w:val="1"/>
          <w:sz w:val="28"/>
          <w:szCs w:val="28"/>
          <w:lang w:eastAsia="uk-UA"/>
        </w:rPr>
        <w:t>чих педагогічних технологій за умови дотримання принципів безперервності, послідовності, особистісно-орієнтованого підходу до дитини позитивно впливають на адаптаційні можливості дитини при вступі до загальноосвітньої школи.</w:t>
      </w:r>
    </w:p>
    <w:p w:rsidR="004E7A34" w:rsidRPr="003F73F2" w:rsidRDefault="00487FD3" w:rsidP="003F73F2">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5. </w:t>
      </w:r>
      <w:r w:rsidR="004E7A34" w:rsidRPr="003F73F2">
        <w:rPr>
          <w:rFonts w:ascii="Times New Roman" w:eastAsia="Times New Roman" w:hAnsi="Times New Roman" w:cs="Times New Roman"/>
          <w:color w:val="000000"/>
          <w:spacing w:val="1"/>
          <w:sz w:val="28"/>
          <w:szCs w:val="28"/>
          <w:lang w:eastAsia="uk-UA"/>
        </w:rPr>
        <w:t xml:space="preserve">Однією з основних вимог застосування </w:t>
      </w:r>
      <w:r w:rsidR="004E7A34" w:rsidRPr="00487FD3">
        <w:rPr>
          <w:rFonts w:ascii="Times New Roman" w:eastAsia="Times New Roman" w:hAnsi="Times New Roman" w:cs="Times New Roman"/>
          <w:color w:val="000000"/>
          <w:spacing w:val="1"/>
          <w:sz w:val="28"/>
          <w:szCs w:val="28"/>
          <w:lang w:eastAsia="uk-UA"/>
        </w:rPr>
        <w:t xml:space="preserve">комплексу </w:t>
      </w:r>
      <w:r w:rsidRPr="00487FD3">
        <w:rPr>
          <w:rFonts w:ascii="Times New Roman" w:eastAsia="Times New Roman" w:hAnsi="Times New Roman" w:cs="Times New Roman"/>
          <w:color w:val="000000"/>
          <w:spacing w:val="1"/>
          <w:sz w:val="28"/>
          <w:szCs w:val="28"/>
          <w:lang w:eastAsia="uk-UA"/>
        </w:rPr>
        <w:t>оздоровч</w:t>
      </w:r>
      <w:r>
        <w:rPr>
          <w:rFonts w:ascii="Times New Roman" w:eastAsia="Times New Roman" w:hAnsi="Times New Roman" w:cs="Times New Roman"/>
          <w:color w:val="000000"/>
          <w:spacing w:val="1"/>
          <w:sz w:val="28"/>
          <w:szCs w:val="28"/>
          <w:lang w:eastAsia="uk-UA"/>
        </w:rPr>
        <w:t>их</w:t>
      </w:r>
      <w:r w:rsidRPr="003F73F2">
        <w:rPr>
          <w:rFonts w:ascii="Times New Roman" w:eastAsia="Times New Roman" w:hAnsi="Times New Roman" w:cs="Times New Roman"/>
          <w:color w:val="000000"/>
          <w:spacing w:val="1"/>
          <w:sz w:val="28"/>
          <w:szCs w:val="28"/>
          <w:lang w:eastAsia="uk-UA"/>
        </w:rPr>
        <w:t xml:space="preserve"> </w:t>
      </w:r>
      <w:r w:rsidR="004E7A34" w:rsidRPr="003F73F2">
        <w:rPr>
          <w:rFonts w:ascii="Times New Roman" w:eastAsia="Times New Roman" w:hAnsi="Times New Roman" w:cs="Times New Roman"/>
          <w:color w:val="000000"/>
          <w:spacing w:val="1"/>
          <w:sz w:val="28"/>
          <w:szCs w:val="28"/>
          <w:lang w:eastAsia="uk-UA"/>
        </w:rPr>
        <w:t>педагогічних технологій була умова, за якої всі технології були підібрані до кожної дитини індивідуально, відповідно до показників її індивідуального здоров'я. </w:t>
      </w:r>
      <w:r w:rsidRPr="003F73F2">
        <w:rPr>
          <w:rFonts w:ascii="Times New Roman" w:eastAsia="Times New Roman" w:hAnsi="Times New Roman" w:cs="Times New Roman"/>
          <w:color w:val="000000"/>
          <w:spacing w:val="1"/>
          <w:sz w:val="28"/>
          <w:szCs w:val="28"/>
          <w:lang w:eastAsia="uk-UA"/>
        </w:rPr>
        <w:t xml:space="preserve"> </w:t>
      </w:r>
      <w:r w:rsidR="004E7A34" w:rsidRPr="003F73F2">
        <w:rPr>
          <w:rFonts w:ascii="Times New Roman" w:eastAsia="Times New Roman" w:hAnsi="Times New Roman" w:cs="Times New Roman"/>
          <w:color w:val="000000"/>
          <w:spacing w:val="1"/>
          <w:sz w:val="28"/>
          <w:szCs w:val="28"/>
          <w:lang w:eastAsia="uk-UA"/>
        </w:rPr>
        <w:t xml:space="preserve">Отримані результати дослідження дозволили стверджувати, що </w:t>
      </w:r>
      <w:r w:rsidR="004E7A34" w:rsidRPr="003F73F2">
        <w:rPr>
          <w:rFonts w:ascii="Times New Roman" w:eastAsia="Times New Roman" w:hAnsi="Times New Roman" w:cs="Times New Roman"/>
          <w:color w:val="000000"/>
          <w:spacing w:val="1"/>
          <w:sz w:val="28"/>
          <w:szCs w:val="28"/>
          <w:lang w:eastAsia="uk-UA"/>
        </w:rPr>
        <w:lastRenderedPageBreak/>
        <w:t xml:space="preserve">впровадження комплексу </w:t>
      </w:r>
      <w:r w:rsidRPr="00487FD3">
        <w:rPr>
          <w:rFonts w:ascii="Times New Roman" w:eastAsia="Times New Roman" w:hAnsi="Times New Roman" w:cs="Times New Roman"/>
          <w:color w:val="000000"/>
          <w:spacing w:val="1"/>
          <w:sz w:val="28"/>
          <w:szCs w:val="28"/>
          <w:lang w:eastAsia="uk-UA"/>
        </w:rPr>
        <w:t>оздоровч</w:t>
      </w:r>
      <w:r>
        <w:rPr>
          <w:rFonts w:ascii="Times New Roman" w:eastAsia="Times New Roman" w:hAnsi="Times New Roman" w:cs="Times New Roman"/>
          <w:color w:val="000000"/>
          <w:spacing w:val="1"/>
          <w:sz w:val="28"/>
          <w:szCs w:val="28"/>
          <w:lang w:eastAsia="uk-UA"/>
        </w:rPr>
        <w:t>их</w:t>
      </w:r>
      <w:r w:rsidRPr="00487FD3">
        <w:rPr>
          <w:rFonts w:ascii="Times New Roman" w:eastAsia="Times New Roman" w:hAnsi="Times New Roman" w:cs="Times New Roman"/>
          <w:color w:val="000000"/>
          <w:spacing w:val="1"/>
          <w:sz w:val="28"/>
          <w:szCs w:val="28"/>
          <w:lang w:eastAsia="uk-UA"/>
        </w:rPr>
        <w:t xml:space="preserve"> </w:t>
      </w:r>
      <w:r w:rsidR="004E7A34" w:rsidRPr="003F73F2">
        <w:rPr>
          <w:rFonts w:ascii="Times New Roman" w:eastAsia="Times New Roman" w:hAnsi="Times New Roman" w:cs="Times New Roman"/>
          <w:color w:val="000000"/>
          <w:spacing w:val="1"/>
          <w:sz w:val="28"/>
          <w:szCs w:val="28"/>
          <w:lang w:eastAsia="uk-UA"/>
        </w:rPr>
        <w:t>педагогічних технологій у роботу з дітьми-дошкільнятами вплинуло на мотиваційну готовність до школи дітей старшого дошкільного віку, вплинуло на позитивну адаптацію в першому класі загальноосвітньої школи, а також дозволило говорити про збереження та зміцнення здоров'я дітей.</w:t>
      </w:r>
    </w:p>
    <w:p w:rsidR="004E7A34" w:rsidRPr="003F73F2" w:rsidRDefault="00487FD3" w:rsidP="003F73F2">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6. </w:t>
      </w:r>
      <w:r w:rsidR="004E7A34" w:rsidRPr="003F73F2">
        <w:rPr>
          <w:rFonts w:ascii="Times New Roman" w:eastAsia="Times New Roman" w:hAnsi="Times New Roman" w:cs="Times New Roman"/>
          <w:color w:val="000000"/>
          <w:spacing w:val="1"/>
          <w:sz w:val="28"/>
          <w:szCs w:val="28"/>
          <w:lang w:eastAsia="uk-UA"/>
        </w:rPr>
        <w:t xml:space="preserve">Необхідними умовами успішного впровадження у практику роботи ОУ </w:t>
      </w:r>
      <w:r w:rsidRPr="00487FD3">
        <w:rPr>
          <w:rFonts w:ascii="Times New Roman" w:eastAsia="Times New Roman" w:hAnsi="Times New Roman" w:cs="Times New Roman"/>
          <w:color w:val="000000"/>
          <w:spacing w:val="1"/>
          <w:sz w:val="28"/>
          <w:szCs w:val="28"/>
          <w:lang w:eastAsia="uk-UA"/>
        </w:rPr>
        <w:t>оздоровч</w:t>
      </w:r>
      <w:r>
        <w:rPr>
          <w:rFonts w:ascii="Times New Roman" w:eastAsia="Times New Roman" w:hAnsi="Times New Roman" w:cs="Times New Roman"/>
          <w:color w:val="000000"/>
          <w:spacing w:val="1"/>
          <w:sz w:val="28"/>
          <w:szCs w:val="28"/>
          <w:lang w:eastAsia="uk-UA"/>
        </w:rPr>
        <w:t>их</w:t>
      </w:r>
      <w:r w:rsidR="004E7A34" w:rsidRPr="003F73F2">
        <w:rPr>
          <w:rFonts w:ascii="Times New Roman" w:eastAsia="Times New Roman" w:hAnsi="Times New Roman" w:cs="Times New Roman"/>
          <w:color w:val="000000"/>
          <w:spacing w:val="1"/>
          <w:sz w:val="28"/>
          <w:szCs w:val="28"/>
          <w:lang w:eastAsia="uk-UA"/>
        </w:rPr>
        <w:t xml:space="preserve"> технологій є висока валеологічна грамотність педагогів у галузі здоров'язбереження, а також забезпечення тісної співпраці та єдиних вимог ОУ та сім'ї у питаннях збереження здоров'я дітей.</w:t>
      </w:r>
    </w:p>
    <w:p w:rsidR="004E7A34" w:rsidRPr="003F73F2" w:rsidRDefault="004E7A34" w:rsidP="003F73F2">
      <w:pPr>
        <w:shd w:val="clear" w:color="auto" w:fill="FFFFFF"/>
        <w:spacing w:after="0" w:line="360" w:lineRule="auto"/>
        <w:ind w:firstLine="709"/>
        <w:jc w:val="both"/>
        <w:rPr>
          <w:rFonts w:ascii="Courier New" w:eastAsia="Times New Roman" w:hAnsi="Courier New" w:cs="Courier New"/>
          <w:color w:val="000000"/>
          <w:sz w:val="28"/>
          <w:szCs w:val="28"/>
          <w:lang w:eastAsia="uk-UA"/>
        </w:rPr>
      </w:pPr>
      <w:r w:rsidRPr="003F73F2">
        <w:rPr>
          <w:rFonts w:ascii="Times New Roman" w:eastAsia="Times New Roman" w:hAnsi="Times New Roman" w:cs="Times New Roman"/>
          <w:color w:val="000000"/>
          <w:spacing w:val="1"/>
          <w:sz w:val="28"/>
          <w:szCs w:val="28"/>
          <w:lang w:eastAsia="uk-UA"/>
        </w:rPr>
        <w:t xml:space="preserve">Таким чином, можна сказати, що облік певних педагогічних умов, що забезпечують застосування комплексу педагогічних </w:t>
      </w:r>
      <w:r w:rsidR="00487FD3" w:rsidRPr="00487FD3">
        <w:rPr>
          <w:rFonts w:ascii="Times New Roman" w:eastAsia="Times New Roman" w:hAnsi="Times New Roman" w:cs="Times New Roman"/>
          <w:color w:val="000000"/>
          <w:spacing w:val="1"/>
          <w:sz w:val="28"/>
          <w:szCs w:val="28"/>
          <w:lang w:eastAsia="uk-UA"/>
        </w:rPr>
        <w:t>оздоровч</w:t>
      </w:r>
      <w:r w:rsidR="00487FD3">
        <w:rPr>
          <w:rFonts w:ascii="Times New Roman" w:eastAsia="Times New Roman" w:hAnsi="Times New Roman" w:cs="Times New Roman"/>
          <w:color w:val="000000"/>
          <w:spacing w:val="1"/>
          <w:sz w:val="28"/>
          <w:szCs w:val="28"/>
          <w:lang w:eastAsia="uk-UA"/>
        </w:rPr>
        <w:t>их</w:t>
      </w:r>
      <w:r w:rsidR="00487FD3" w:rsidRPr="003F73F2">
        <w:rPr>
          <w:rFonts w:ascii="Times New Roman" w:eastAsia="Times New Roman" w:hAnsi="Times New Roman" w:cs="Times New Roman"/>
          <w:color w:val="000000"/>
          <w:spacing w:val="1"/>
          <w:sz w:val="28"/>
          <w:szCs w:val="28"/>
          <w:lang w:eastAsia="uk-UA"/>
        </w:rPr>
        <w:t xml:space="preserve"> </w:t>
      </w:r>
      <w:r w:rsidRPr="003F73F2">
        <w:rPr>
          <w:rFonts w:ascii="Times New Roman" w:eastAsia="Times New Roman" w:hAnsi="Times New Roman" w:cs="Times New Roman"/>
          <w:color w:val="000000"/>
          <w:spacing w:val="1"/>
          <w:sz w:val="28"/>
          <w:szCs w:val="28"/>
          <w:lang w:eastAsia="uk-UA"/>
        </w:rPr>
        <w:t>технологій у роботі ОУ, дозволив зберегти здоров'я дітей, а також забезпечив нормальну адаптацію до початку шкільного навчання у загальноосвітн</w:t>
      </w:r>
      <w:r w:rsidR="00487FD3">
        <w:rPr>
          <w:rFonts w:ascii="Times New Roman" w:eastAsia="Times New Roman" w:hAnsi="Times New Roman" w:cs="Times New Roman"/>
          <w:color w:val="000000"/>
          <w:spacing w:val="1"/>
          <w:sz w:val="28"/>
          <w:szCs w:val="28"/>
          <w:lang w:eastAsia="uk-UA"/>
        </w:rPr>
        <w:t>ій школі</w:t>
      </w:r>
      <w:r w:rsidRPr="003F73F2">
        <w:rPr>
          <w:rFonts w:ascii="Times New Roman" w:eastAsia="Times New Roman" w:hAnsi="Times New Roman" w:cs="Times New Roman"/>
          <w:color w:val="000000"/>
          <w:spacing w:val="1"/>
          <w:sz w:val="28"/>
          <w:szCs w:val="28"/>
          <w:lang w:eastAsia="uk-UA"/>
        </w:rPr>
        <w:t>.</w:t>
      </w:r>
    </w:p>
    <w:p w:rsidR="00AE6551" w:rsidRPr="00011B5C" w:rsidRDefault="00AE6551" w:rsidP="0027673D">
      <w:pPr>
        <w:spacing w:after="0" w:line="360" w:lineRule="auto"/>
        <w:ind w:firstLine="709"/>
        <w:jc w:val="both"/>
        <w:rPr>
          <w:b/>
        </w:rPr>
      </w:pPr>
    </w:p>
    <w:p w:rsidR="00E47C0E" w:rsidRDefault="00E47C0E" w:rsidP="00AE6551">
      <w:pPr>
        <w:jc w:val="both"/>
      </w:pPr>
      <w:r>
        <w:br w:type="page"/>
      </w:r>
    </w:p>
    <w:p w:rsidR="004126F0" w:rsidRPr="00F775B5" w:rsidRDefault="004126F0" w:rsidP="004126F0">
      <w:pPr>
        <w:shd w:val="clear" w:color="auto" w:fill="FFFFFF"/>
        <w:spacing w:after="181" w:line="260" w:lineRule="atLeast"/>
        <w:ind w:left="3740"/>
        <w:rPr>
          <w:rFonts w:ascii="Courier New" w:eastAsia="Times New Roman" w:hAnsi="Courier New" w:cs="Courier New"/>
          <w:color w:val="000000"/>
          <w:sz w:val="24"/>
          <w:szCs w:val="24"/>
          <w:lang w:eastAsia="uk-UA"/>
        </w:rPr>
      </w:pPr>
      <w:bookmarkStart w:id="27" w:name="bookmark321"/>
      <w:r w:rsidRPr="00F775B5">
        <w:rPr>
          <w:rFonts w:ascii="Times New Roman" w:eastAsia="Times New Roman" w:hAnsi="Times New Roman" w:cs="Times New Roman"/>
          <w:b/>
          <w:bCs/>
          <w:color w:val="000000"/>
          <w:spacing w:val="-2"/>
          <w:sz w:val="26"/>
          <w:szCs w:val="26"/>
          <w:lang w:eastAsia="uk-UA"/>
        </w:rPr>
        <w:lastRenderedPageBreak/>
        <w:t>ВИСНОВКИ</w:t>
      </w:r>
      <w:bookmarkEnd w:id="27"/>
    </w:p>
    <w:p w:rsidR="004126F0" w:rsidRPr="00F775B5" w:rsidRDefault="004126F0" w:rsidP="004126F0">
      <w:pPr>
        <w:numPr>
          <w:ilvl w:val="0"/>
          <w:numId w:val="30"/>
        </w:numPr>
        <w:shd w:val="clear" w:color="auto" w:fill="FFFFFF"/>
        <w:spacing w:before="100" w:beforeAutospacing="1" w:after="100" w:afterAutospacing="1" w:line="480" w:lineRule="atLeast"/>
        <w:ind w:left="368" w:right="20"/>
        <w:jc w:val="both"/>
        <w:rPr>
          <w:rFonts w:ascii="Times New Roman" w:eastAsia="Times New Roman" w:hAnsi="Times New Roman" w:cs="Times New Roman"/>
          <w:color w:val="000000"/>
          <w:sz w:val="26"/>
          <w:szCs w:val="26"/>
          <w:lang w:eastAsia="uk-UA"/>
        </w:rPr>
      </w:pPr>
      <w:r w:rsidRPr="00F775B5">
        <w:rPr>
          <w:rFonts w:ascii="Times New Roman" w:eastAsia="Times New Roman" w:hAnsi="Times New Roman" w:cs="Times New Roman"/>
          <w:color w:val="000000"/>
          <w:spacing w:val="1"/>
          <w:sz w:val="26"/>
          <w:szCs w:val="26"/>
          <w:lang w:eastAsia="uk-UA"/>
        </w:rPr>
        <w:t> У сучасній літературі основна увага приділяється заощадженню здоров'я дітей у освітніх закладах. Зміст нашої роботи складає процес збереження та зміцнення здоров'я дітей, а також формування знань, умінь та навичок у галузі здоров'язбереження. Термін «здоров'язберігаючий» недостатньо повно розкриває результативність використовуваних технологій.</w:t>
      </w:r>
    </w:p>
    <w:p w:rsidR="004126F0" w:rsidRPr="00F775B5" w:rsidRDefault="004126F0" w:rsidP="004126F0">
      <w:pPr>
        <w:numPr>
          <w:ilvl w:val="0"/>
          <w:numId w:val="30"/>
        </w:numPr>
        <w:shd w:val="clear" w:color="auto" w:fill="FFFFFF"/>
        <w:spacing w:before="100" w:beforeAutospacing="1" w:after="100" w:afterAutospacing="1" w:line="480" w:lineRule="atLeast"/>
        <w:ind w:left="368" w:right="20"/>
        <w:jc w:val="both"/>
        <w:rPr>
          <w:rFonts w:ascii="Times New Roman" w:eastAsia="Times New Roman" w:hAnsi="Times New Roman" w:cs="Times New Roman"/>
          <w:color w:val="000000"/>
          <w:sz w:val="26"/>
          <w:szCs w:val="26"/>
          <w:lang w:eastAsia="uk-UA"/>
        </w:rPr>
      </w:pPr>
      <w:r w:rsidRPr="00F775B5">
        <w:rPr>
          <w:rFonts w:ascii="Times New Roman" w:eastAsia="Times New Roman" w:hAnsi="Times New Roman" w:cs="Times New Roman"/>
          <w:color w:val="000000"/>
          <w:spacing w:val="1"/>
          <w:sz w:val="26"/>
          <w:szCs w:val="26"/>
          <w:lang w:eastAsia="uk-UA"/>
        </w:rPr>
        <w:t> Комплекси використовуваних здоров'язберігаючих педагогічних технологій дають багатосторонній результат: оптимізація показників індивідуального здоров'я, розвиток мотиваційно-потребової сфери, розширення діапазону комунікативної та поведінкової сфери.</w:t>
      </w:r>
    </w:p>
    <w:p w:rsidR="004126F0" w:rsidRPr="00F775B5" w:rsidRDefault="004126F0" w:rsidP="004126F0">
      <w:pPr>
        <w:numPr>
          <w:ilvl w:val="0"/>
          <w:numId w:val="30"/>
        </w:numPr>
        <w:shd w:val="clear" w:color="auto" w:fill="FFFFFF"/>
        <w:spacing w:before="100" w:beforeAutospacing="1" w:after="100" w:afterAutospacing="1" w:line="480" w:lineRule="atLeast"/>
        <w:ind w:left="368" w:right="20"/>
        <w:jc w:val="both"/>
        <w:rPr>
          <w:rFonts w:ascii="Times New Roman" w:eastAsia="Times New Roman" w:hAnsi="Times New Roman" w:cs="Times New Roman"/>
          <w:color w:val="000000"/>
          <w:sz w:val="26"/>
          <w:szCs w:val="26"/>
          <w:lang w:eastAsia="uk-UA"/>
        </w:rPr>
      </w:pPr>
      <w:r w:rsidRPr="00F775B5">
        <w:rPr>
          <w:rFonts w:ascii="Times New Roman" w:eastAsia="Times New Roman" w:hAnsi="Times New Roman" w:cs="Times New Roman"/>
          <w:color w:val="000000"/>
          <w:spacing w:val="1"/>
          <w:sz w:val="26"/>
          <w:szCs w:val="26"/>
          <w:lang w:eastAsia="uk-UA"/>
        </w:rPr>
        <w:t> Найбільш вагомий результат застосування у роботі з дітьми окремих технологій показали такі технології як </w:t>
      </w:r>
      <w:r w:rsidRPr="00F775B5">
        <w:rPr>
          <w:rFonts w:ascii="Times New Roman" w:eastAsia="Times New Roman" w:hAnsi="Times New Roman" w:cs="Times New Roman"/>
          <w:i/>
          <w:iCs/>
          <w:color w:val="000000"/>
          <w:spacing w:val="-1"/>
          <w:sz w:val="26"/>
          <w:szCs w:val="26"/>
          <w:lang w:eastAsia="uk-UA"/>
        </w:rPr>
        <w:t>гімнастика для очей, технологія комунікативної гри, фонетична ритміка.                           </w:t>
      </w:r>
    </w:p>
    <w:p w:rsidR="004126F0" w:rsidRPr="00F775B5" w:rsidRDefault="004126F0" w:rsidP="004126F0">
      <w:pPr>
        <w:shd w:val="clear" w:color="auto" w:fill="FFFFFF"/>
        <w:spacing w:after="0" w:line="480" w:lineRule="atLeast"/>
        <w:ind w:left="380" w:right="20"/>
        <w:jc w:val="both"/>
        <w:rPr>
          <w:rFonts w:ascii="Courier New" w:eastAsia="Times New Roman" w:hAnsi="Courier New" w:cs="Courier New"/>
          <w:color w:val="000000"/>
          <w:sz w:val="24"/>
          <w:szCs w:val="24"/>
          <w:lang w:eastAsia="uk-UA"/>
        </w:rPr>
      </w:pPr>
      <w:r w:rsidRPr="00F775B5">
        <w:rPr>
          <w:rFonts w:ascii="Times New Roman" w:eastAsia="Times New Roman" w:hAnsi="Times New Roman" w:cs="Times New Roman"/>
          <w:color w:val="000000"/>
          <w:spacing w:val="1"/>
          <w:sz w:val="26"/>
          <w:szCs w:val="26"/>
          <w:lang w:eastAsia="uk-UA"/>
        </w:rPr>
        <w:t>Застосування у роботі з дітьми технології комунікативної гри дозволило спостерігати </w:t>
      </w:r>
      <w:r w:rsidRPr="00F775B5">
        <w:rPr>
          <w:rFonts w:ascii="Times New Roman" w:eastAsia="Times New Roman" w:hAnsi="Times New Roman" w:cs="Times New Roman"/>
          <w:i/>
          <w:iCs/>
          <w:color w:val="000000"/>
          <w:spacing w:val="-2"/>
          <w:sz w:val="26"/>
          <w:szCs w:val="26"/>
          <w:lang w:eastAsia="uk-UA"/>
        </w:rPr>
        <w:t>формування </w:t>
      </w:r>
      <w:r w:rsidRPr="00F775B5">
        <w:rPr>
          <w:rFonts w:ascii="Times New Roman" w:eastAsia="Times New Roman" w:hAnsi="Times New Roman" w:cs="Times New Roman"/>
          <w:color w:val="000000"/>
          <w:spacing w:val="1"/>
          <w:sz w:val="26"/>
          <w:szCs w:val="26"/>
          <w:lang w:eastAsia="uk-UA"/>
        </w:rPr>
        <w:t>у дітей уявлення про мистецтво людських взаємин, навчання діалогу, дискусії, бесіди; у дітей формують емоційно - мотиваційні установки по відношенню до себе, оточуючих, одноліткам і дорослим людям; підвищилася самооцінка.                           </w:t>
      </w:r>
    </w:p>
    <w:p w:rsidR="004126F0" w:rsidRPr="00F775B5" w:rsidRDefault="004126F0" w:rsidP="004126F0">
      <w:pPr>
        <w:shd w:val="clear" w:color="auto" w:fill="FFFFFF"/>
        <w:spacing w:after="0" w:line="480" w:lineRule="atLeast"/>
        <w:ind w:left="380" w:right="20"/>
        <w:jc w:val="both"/>
        <w:rPr>
          <w:rFonts w:ascii="Courier New" w:eastAsia="Times New Roman" w:hAnsi="Courier New" w:cs="Courier New"/>
          <w:color w:val="000000"/>
          <w:sz w:val="24"/>
          <w:szCs w:val="24"/>
          <w:lang w:eastAsia="uk-UA"/>
        </w:rPr>
      </w:pPr>
      <w:r w:rsidRPr="00F775B5">
        <w:rPr>
          <w:rFonts w:ascii="Times New Roman" w:eastAsia="Times New Roman" w:hAnsi="Times New Roman" w:cs="Times New Roman"/>
          <w:color w:val="000000"/>
          <w:spacing w:val="1"/>
          <w:sz w:val="26"/>
          <w:szCs w:val="26"/>
          <w:lang w:eastAsia="uk-UA"/>
        </w:rPr>
        <w:t>Фонетичний ритм дозволило більш ефективно працювати на </w:t>
      </w:r>
      <w:r w:rsidRPr="00F775B5">
        <w:rPr>
          <w:rFonts w:ascii="Times New Roman" w:eastAsia="Times New Roman" w:hAnsi="Times New Roman" w:cs="Times New Roman"/>
          <w:i/>
          <w:iCs/>
          <w:color w:val="000000"/>
          <w:spacing w:val="-2"/>
          <w:sz w:val="26"/>
          <w:szCs w:val="26"/>
          <w:lang w:eastAsia="uk-UA"/>
        </w:rPr>
        <w:t>формування </w:t>
      </w:r>
      <w:r w:rsidRPr="00F775B5">
        <w:rPr>
          <w:rFonts w:ascii="Times New Roman" w:eastAsia="Times New Roman" w:hAnsi="Times New Roman" w:cs="Times New Roman"/>
          <w:color w:val="000000"/>
          <w:spacing w:val="1"/>
          <w:sz w:val="26"/>
          <w:szCs w:val="26"/>
          <w:lang w:eastAsia="uk-UA"/>
        </w:rPr>
        <w:t>грамотної мови у дітей. Такі технології , як </w:t>
      </w:r>
      <w:r w:rsidRPr="00F775B5">
        <w:rPr>
          <w:rFonts w:ascii="Times New Roman" w:eastAsia="Times New Roman" w:hAnsi="Times New Roman" w:cs="Times New Roman"/>
          <w:i/>
          <w:iCs/>
          <w:color w:val="000000"/>
          <w:spacing w:val="-1"/>
          <w:sz w:val="26"/>
          <w:szCs w:val="26"/>
          <w:lang w:eastAsia="uk-UA"/>
        </w:rPr>
        <w:t>казка терапія, ігрова терапія, арт - терапія, психо-гімнастика, технологія корекція поведінки </w:t>
      </w:r>
      <w:r w:rsidRPr="00F775B5">
        <w:rPr>
          <w:rFonts w:ascii="Times New Roman" w:eastAsia="Times New Roman" w:hAnsi="Times New Roman" w:cs="Times New Roman"/>
          <w:color w:val="000000"/>
          <w:spacing w:val="1"/>
          <w:sz w:val="26"/>
          <w:szCs w:val="26"/>
          <w:lang w:eastAsia="uk-UA"/>
        </w:rPr>
        <w:t>мали великий вплив на корекції поведінки дитини і </w:t>
      </w:r>
      <w:r w:rsidRPr="00F775B5">
        <w:rPr>
          <w:rFonts w:ascii="Times New Roman" w:eastAsia="Times New Roman" w:hAnsi="Times New Roman" w:cs="Times New Roman"/>
          <w:i/>
          <w:iCs/>
          <w:color w:val="000000"/>
          <w:spacing w:val="-2"/>
          <w:sz w:val="26"/>
          <w:szCs w:val="26"/>
          <w:lang w:eastAsia="uk-UA"/>
        </w:rPr>
        <w:t>формування </w:t>
      </w:r>
      <w:r w:rsidRPr="00F775B5">
        <w:rPr>
          <w:rFonts w:ascii="Times New Roman" w:eastAsia="Times New Roman" w:hAnsi="Times New Roman" w:cs="Times New Roman"/>
          <w:color w:val="000000"/>
          <w:spacing w:val="1"/>
          <w:sz w:val="26"/>
          <w:szCs w:val="26"/>
          <w:lang w:eastAsia="uk-UA"/>
        </w:rPr>
        <w:t>адекватного ставлення до навколишнього світу </w:t>
      </w:r>
      <w:r w:rsidRPr="00F775B5">
        <w:rPr>
          <w:rFonts w:ascii="Times New Roman" w:eastAsia="Times New Roman" w:hAnsi="Times New Roman" w:cs="Times New Roman"/>
          <w:i/>
          <w:iCs/>
          <w:color w:val="000000"/>
          <w:spacing w:val="-1"/>
          <w:sz w:val="26"/>
          <w:szCs w:val="26"/>
          <w:lang w:eastAsia="uk-UA"/>
        </w:rPr>
        <w:t>.</w:t>
      </w:r>
    </w:p>
    <w:p w:rsidR="004126F0" w:rsidRPr="004E7A34" w:rsidRDefault="004126F0" w:rsidP="004126F0">
      <w:pPr>
        <w:numPr>
          <w:ilvl w:val="0"/>
          <w:numId w:val="31"/>
        </w:numPr>
        <w:shd w:val="clear" w:color="auto" w:fill="FFFFFF"/>
        <w:spacing w:before="100" w:beforeAutospacing="1" w:after="0" w:afterAutospacing="1" w:line="480" w:lineRule="atLeast"/>
        <w:ind w:left="368" w:right="20"/>
        <w:jc w:val="both"/>
        <w:rPr>
          <w:rFonts w:ascii="Courier New" w:eastAsia="Times New Roman" w:hAnsi="Courier New" w:cs="Courier New"/>
          <w:color w:val="000000"/>
          <w:sz w:val="24"/>
          <w:szCs w:val="24"/>
          <w:lang w:eastAsia="uk-UA"/>
        </w:rPr>
      </w:pPr>
      <w:r w:rsidRPr="004E7A34">
        <w:rPr>
          <w:rFonts w:ascii="Times New Roman" w:eastAsia="Times New Roman" w:hAnsi="Times New Roman" w:cs="Times New Roman"/>
          <w:i/>
          <w:iCs/>
          <w:color w:val="000000"/>
          <w:spacing w:val="1"/>
          <w:sz w:val="26"/>
          <w:szCs w:val="26"/>
          <w:lang w:eastAsia="uk-UA"/>
        </w:rPr>
        <w:t> Використовувані в комплексі такі технології, </w:t>
      </w:r>
      <w:r w:rsidRPr="004E7A34">
        <w:rPr>
          <w:rFonts w:ascii="Times New Roman" w:eastAsia="Times New Roman" w:hAnsi="Times New Roman" w:cs="Times New Roman"/>
          <w:color w:val="000000"/>
          <w:spacing w:val="-1"/>
          <w:sz w:val="26"/>
          <w:szCs w:val="26"/>
          <w:lang w:eastAsia="uk-UA"/>
        </w:rPr>
        <w:t>як дихальна гімнастика,</w:t>
      </w:r>
      <w:r w:rsidRPr="004E7A34">
        <w:rPr>
          <w:rFonts w:ascii="Times New Roman" w:eastAsia="Times New Roman" w:hAnsi="Times New Roman" w:cs="Times New Roman"/>
          <w:i/>
          <w:iCs/>
          <w:color w:val="000000"/>
          <w:spacing w:val="-1"/>
          <w:sz w:val="26"/>
          <w:szCs w:val="26"/>
          <w:lang w:eastAsia="uk-UA"/>
        </w:rPr>
        <w:t> </w:t>
      </w:r>
      <w:r w:rsidRPr="004E7A34">
        <w:rPr>
          <w:rFonts w:ascii="Times New Roman" w:eastAsia="Times New Roman" w:hAnsi="Times New Roman" w:cs="Times New Roman"/>
          <w:color w:val="000000"/>
          <w:spacing w:val="-1"/>
          <w:sz w:val="26"/>
          <w:szCs w:val="26"/>
          <w:lang w:eastAsia="uk-UA"/>
        </w:rPr>
        <w:t>точковий самомасаж,</w:t>
      </w:r>
      <w:r w:rsidRPr="004E7A34">
        <w:rPr>
          <w:rFonts w:ascii="Times New Roman" w:eastAsia="Times New Roman" w:hAnsi="Times New Roman" w:cs="Times New Roman"/>
          <w:i/>
          <w:iCs/>
          <w:color w:val="000000"/>
          <w:spacing w:val="-1"/>
          <w:sz w:val="26"/>
          <w:szCs w:val="26"/>
          <w:lang w:eastAsia="uk-UA"/>
        </w:rPr>
        <w:t> </w:t>
      </w:r>
      <w:r w:rsidRPr="004E7A34">
        <w:rPr>
          <w:rFonts w:ascii="Times New Roman" w:eastAsia="Times New Roman" w:hAnsi="Times New Roman" w:cs="Times New Roman"/>
          <w:color w:val="000000"/>
          <w:spacing w:val="-1"/>
          <w:sz w:val="26"/>
          <w:szCs w:val="26"/>
          <w:lang w:eastAsia="uk-UA"/>
        </w:rPr>
        <w:t>пальчикова гімнастика</w:t>
      </w:r>
      <w:r w:rsidR="004E7A34">
        <w:rPr>
          <w:rFonts w:ascii="Times New Roman" w:eastAsia="Times New Roman" w:hAnsi="Times New Roman" w:cs="Times New Roman"/>
          <w:color w:val="000000"/>
          <w:spacing w:val="-1"/>
          <w:sz w:val="26"/>
          <w:szCs w:val="26"/>
          <w:lang w:eastAsia="uk-UA"/>
        </w:rPr>
        <w:t xml:space="preserve">, </w:t>
      </w:r>
      <w:r w:rsidRPr="004E7A34">
        <w:rPr>
          <w:rFonts w:ascii="Times New Roman" w:eastAsia="Times New Roman" w:hAnsi="Times New Roman" w:cs="Times New Roman"/>
          <w:i/>
          <w:iCs/>
          <w:color w:val="000000"/>
          <w:spacing w:val="-1"/>
          <w:sz w:val="26"/>
          <w:szCs w:val="26"/>
          <w:lang w:eastAsia="uk-UA"/>
        </w:rPr>
        <w:t>самомасаж, включення динамічних пауз на заняттях та релаксація </w:t>
      </w:r>
      <w:r w:rsidRPr="004E7A34">
        <w:rPr>
          <w:rFonts w:ascii="Times New Roman" w:eastAsia="Times New Roman" w:hAnsi="Times New Roman" w:cs="Times New Roman"/>
          <w:color w:val="000000"/>
          <w:spacing w:val="1"/>
          <w:sz w:val="26"/>
          <w:szCs w:val="26"/>
          <w:lang w:eastAsia="uk-UA"/>
        </w:rPr>
        <w:t>дозволили говорити про </w:t>
      </w:r>
      <w:r w:rsidRPr="004E7A34">
        <w:rPr>
          <w:rFonts w:ascii="Times New Roman" w:eastAsia="Times New Roman" w:hAnsi="Times New Roman" w:cs="Times New Roman"/>
          <w:i/>
          <w:iCs/>
          <w:color w:val="000000"/>
          <w:spacing w:val="-2"/>
          <w:sz w:val="26"/>
          <w:szCs w:val="26"/>
          <w:lang w:eastAsia="uk-UA"/>
        </w:rPr>
        <w:t>збереження </w:t>
      </w:r>
      <w:r w:rsidRPr="004E7A34">
        <w:rPr>
          <w:rFonts w:ascii="Times New Roman" w:eastAsia="Times New Roman" w:hAnsi="Times New Roman" w:cs="Times New Roman"/>
          <w:color w:val="000000"/>
          <w:spacing w:val="1"/>
          <w:sz w:val="26"/>
          <w:szCs w:val="26"/>
          <w:lang w:eastAsia="uk-UA"/>
        </w:rPr>
        <w:t>здоров'я у дітей. Показники захворюваності дітей-першокласників у 2005 – 2006 р. знизилися майже вдвічі (порівняно з контрольними групами дітей).</w:t>
      </w:r>
    </w:p>
    <w:p w:rsidR="004126F0" w:rsidRPr="00F775B5" w:rsidRDefault="004126F0" w:rsidP="004126F0">
      <w:pPr>
        <w:numPr>
          <w:ilvl w:val="0"/>
          <w:numId w:val="32"/>
        </w:numPr>
        <w:shd w:val="clear" w:color="auto" w:fill="FFFFFF"/>
        <w:spacing w:before="100" w:beforeAutospacing="1" w:after="100" w:afterAutospacing="1" w:line="480" w:lineRule="atLeast"/>
        <w:ind w:left="348" w:right="20"/>
        <w:jc w:val="both"/>
        <w:rPr>
          <w:rFonts w:ascii="Times New Roman" w:eastAsia="Times New Roman" w:hAnsi="Times New Roman" w:cs="Times New Roman"/>
          <w:color w:val="000000"/>
          <w:sz w:val="26"/>
          <w:szCs w:val="26"/>
          <w:lang w:eastAsia="uk-UA"/>
        </w:rPr>
      </w:pPr>
      <w:r w:rsidRPr="00F775B5">
        <w:rPr>
          <w:rFonts w:ascii="Times New Roman" w:eastAsia="Times New Roman" w:hAnsi="Times New Roman" w:cs="Times New Roman"/>
          <w:color w:val="000000"/>
          <w:spacing w:val="1"/>
          <w:sz w:val="26"/>
          <w:szCs w:val="26"/>
          <w:lang w:eastAsia="uk-UA"/>
        </w:rPr>
        <w:lastRenderedPageBreak/>
        <w:t> Ми можемо сказати про </w:t>
      </w:r>
      <w:r w:rsidRPr="00F775B5">
        <w:rPr>
          <w:rFonts w:ascii="Times New Roman" w:eastAsia="Times New Roman" w:hAnsi="Times New Roman" w:cs="Times New Roman"/>
          <w:i/>
          <w:iCs/>
          <w:color w:val="000000"/>
          <w:spacing w:val="-2"/>
          <w:sz w:val="26"/>
          <w:szCs w:val="26"/>
          <w:lang w:eastAsia="uk-UA"/>
        </w:rPr>
        <w:t>зміцнення </w:t>
      </w:r>
      <w:r w:rsidRPr="00F775B5">
        <w:rPr>
          <w:rFonts w:ascii="Times New Roman" w:eastAsia="Times New Roman" w:hAnsi="Times New Roman" w:cs="Times New Roman"/>
          <w:color w:val="000000"/>
          <w:spacing w:val="1"/>
          <w:sz w:val="26"/>
          <w:szCs w:val="26"/>
          <w:lang w:eastAsia="uk-UA"/>
        </w:rPr>
        <w:t>здоров'я дітей, що підтверджують показники покращення функціонального стану організму дітей та їх фізичної підготовленості. Згідно з отриманими даними, цьому сприяють такі технології, як </w:t>
      </w:r>
      <w:r w:rsidRPr="00F775B5">
        <w:rPr>
          <w:rFonts w:ascii="Times New Roman" w:eastAsia="Times New Roman" w:hAnsi="Times New Roman" w:cs="Times New Roman"/>
          <w:i/>
          <w:iCs/>
          <w:color w:val="000000"/>
          <w:spacing w:val="-1"/>
          <w:sz w:val="26"/>
          <w:szCs w:val="26"/>
          <w:lang w:eastAsia="uk-UA"/>
        </w:rPr>
        <w:t>технологія використання фізкультурних занять, рухливих та спортивних ігор, стретчинг, ритмопластика, релаксація. </w:t>
      </w:r>
      <w:r w:rsidRPr="00F775B5">
        <w:rPr>
          <w:rFonts w:ascii="Times New Roman" w:eastAsia="Times New Roman" w:hAnsi="Times New Roman" w:cs="Times New Roman"/>
          <w:color w:val="000000"/>
          <w:spacing w:val="1"/>
          <w:sz w:val="26"/>
          <w:szCs w:val="26"/>
          <w:lang w:eastAsia="uk-UA"/>
        </w:rPr>
        <w:t>Використані в комплексі педагогічні здоров'язберігаючі технології дозволяють говорити про </w:t>
      </w:r>
      <w:r w:rsidRPr="00F775B5">
        <w:rPr>
          <w:rFonts w:ascii="Times New Roman" w:eastAsia="Times New Roman" w:hAnsi="Times New Roman" w:cs="Times New Roman"/>
          <w:i/>
          <w:iCs/>
          <w:color w:val="000000"/>
          <w:spacing w:val="-2"/>
          <w:sz w:val="26"/>
          <w:szCs w:val="26"/>
          <w:lang w:eastAsia="uk-UA"/>
        </w:rPr>
        <w:t>збереження </w:t>
      </w:r>
      <w:r w:rsidRPr="00F775B5">
        <w:rPr>
          <w:rFonts w:ascii="Times New Roman" w:eastAsia="Times New Roman" w:hAnsi="Times New Roman" w:cs="Times New Roman"/>
          <w:color w:val="000000"/>
          <w:spacing w:val="1"/>
          <w:sz w:val="26"/>
          <w:szCs w:val="26"/>
          <w:lang w:eastAsia="uk-UA"/>
        </w:rPr>
        <w:t>та </w:t>
      </w:r>
      <w:r w:rsidRPr="00F775B5">
        <w:rPr>
          <w:rFonts w:ascii="Times New Roman" w:eastAsia="Times New Roman" w:hAnsi="Times New Roman" w:cs="Times New Roman"/>
          <w:i/>
          <w:iCs/>
          <w:color w:val="000000"/>
          <w:spacing w:val="-2"/>
          <w:sz w:val="26"/>
          <w:szCs w:val="26"/>
          <w:lang w:eastAsia="uk-UA"/>
        </w:rPr>
        <w:t>зміцнення </w:t>
      </w:r>
      <w:r w:rsidRPr="00F775B5">
        <w:rPr>
          <w:rFonts w:ascii="Times New Roman" w:eastAsia="Times New Roman" w:hAnsi="Times New Roman" w:cs="Times New Roman"/>
          <w:color w:val="000000"/>
          <w:spacing w:val="1"/>
          <w:sz w:val="26"/>
          <w:szCs w:val="26"/>
          <w:lang w:eastAsia="uk-UA"/>
        </w:rPr>
        <w:t>здоров'я у дітей.</w:t>
      </w:r>
    </w:p>
    <w:p w:rsidR="00E47C0E" w:rsidRDefault="00E47C0E" w:rsidP="0027673D">
      <w:pPr>
        <w:spacing w:after="0" w:line="360" w:lineRule="auto"/>
        <w:ind w:firstLine="709"/>
        <w:jc w:val="both"/>
      </w:pPr>
    </w:p>
    <w:sectPr w:rsidR="00E47C0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CFF" w:rsidRDefault="00F84CFF" w:rsidP="00097A1E">
      <w:pPr>
        <w:spacing w:after="0" w:line="240" w:lineRule="auto"/>
      </w:pPr>
      <w:r>
        <w:separator/>
      </w:r>
    </w:p>
  </w:endnote>
  <w:endnote w:type="continuationSeparator" w:id="0">
    <w:p w:rsidR="00F84CFF" w:rsidRDefault="00F84CFF" w:rsidP="0009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Bold">
    <w:altName w:val="MS Mincho"/>
    <w:panose1 w:val="00000000000000000000"/>
    <w:charset w:val="80"/>
    <w:family w:val="auto"/>
    <w:notTrueType/>
    <w:pitch w:val="default"/>
    <w:sig w:usb0="00000001" w:usb1="08070000" w:usb2="00000010" w:usb3="00000000" w:csb0="00020000"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CFF" w:rsidRDefault="00F84CFF" w:rsidP="00097A1E">
      <w:pPr>
        <w:spacing w:after="0" w:line="240" w:lineRule="auto"/>
      </w:pPr>
      <w:r>
        <w:separator/>
      </w:r>
    </w:p>
  </w:footnote>
  <w:footnote w:type="continuationSeparator" w:id="0">
    <w:p w:rsidR="00F84CFF" w:rsidRDefault="00F84CFF" w:rsidP="00097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026276"/>
      <w:docPartObj>
        <w:docPartGallery w:val="Page Numbers (Top of Page)"/>
        <w:docPartUnique/>
      </w:docPartObj>
    </w:sdtPr>
    <w:sdtContent>
      <w:p w:rsidR="00F84CFF" w:rsidRDefault="00F84CFF">
        <w:pPr>
          <w:pStyle w:val="ac"/>
          <w:jc w:val="right"/>
        </w:pPr>
        <w:r>
          <w:fldChar w:fldCharType="begin"/>
        </w:r>
        <w:r>
          <w:instrText>PAGE   \* MERGEFORMAT</w:instrText>
        </w:r>
        <w:r>
          <w:fldChar w:fldCharType="separate"/>
        </w:r>
        <w:r w:rsidR="006E6AD4">
          <w:rPr>
            <w:noProof/>
          </w:rPr>
          <w:t>62</w:t>
        </w:r>
        <w:r>
          <w:fldChar w:fldCharType="end"/>
        </w:r>
      </w:p>
    </w:sdtContent>
  </w:sdt>
  <w:p w:rsidR="00F84CFF" w:rsidRDefault="00F84CF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7D30"/>
    <w:multiLevelType w:val="hybridMultilevel"/>
    <w:tmpl w:val="FD821906"/>
    <w:lvl w:ilvl="0" w:tplc="0422000B">
      <w:start w:val="1"/>
      <w:numFmt w:val="bullet"/>
      <w:lvlText w:val=""/>
      <w:lvlJc w:val="left"/>
      <w:pPr>
        <w:ind w:left="720" w:hanging="360"/>
      </w:pPr>
      <w:rPr>
        <w:rFonts w:ascii="Wingdings" w:hAnsi="Wingdings" w:hint="default"/>
      </w:rPr>
    </w:lvl>
    <w:lvl w:ilvl="1" w:tplc="4224A9B8">
      <w:numFmt w:val="bullet"/>
      <w:lvlText w:val="•"/>
      <w:lvlJc w:val="left"/>
      <w:pPr>
        <w:ind w:left="2085" w:hanging="1005"/>
      </w:pPr>
      <w:rPr>
        <w:rFonts w:ascii="Times New Roman" w:eastAsia="Times New Roman" w:hAnsi="Times New Roman" w:cs="Times New Roman" w:hint="default"/>
        <w:sz w:val="26"/>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066BCB"/>
    <w:multiLevelType w:val="multilevel"/>
    <w:tmpl w:val="421C9D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C37DC"/>
    <w:multiLevelType w:val="multilevel"/>
    <w:tmpl w:val="565A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EA06CE"/>
    <w:multiLevelType w:val="multilevel"/>
    <w:tmpl w:val="931AF476"/>
    <w:lvl w:ilvl="0">
      <w:start w:val="6"/>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B769D"/>
    <w:multiLevelType w:val="multilevel"/>
    <w:tmpl w:val="78245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010F81"/>
    <w:multiLevelType w:val="multilevel"/>
    <w:tmpl w:val="D044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964A76"/>
    <w:multiLevelType w:val="multilevel"/>
    <w:tmpl w:val="8C3C60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2B3C17"/>
    <w:multiLevelType w:val="multilevel"/>
    <w:tmpl w:val="E586C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265633"/>
    <w:multiLevelType w:val="hybridMultilevel"/>
    <w:tmpl w:val="384C4CF4"/>
    <w:lvl w:ilvl="0" w:tplc="04220001">
      <w:start w:val="1"/>
      <w:numFmt w:val="bullet"/>
      <w:lvlText w:val=""/>
      <w:lvlJc w:val="left"/>
      <w:pPr>
        <w:ind w:left="1068" w:hanging="360"/>
      </w:pPr>
      <w:rPr>
        <w:rFonts w:ascii="Symbol" w:hAnsi="Symbol" w:hint="default"/>
      </w:rPr>
    </w:lvl>
    <w:lvl w:ilvl="1" w:tplc="4224A9B8">
      <w:numFmt w:val="bullet"/>
      <w:lvlText w:val="•"/>
      <w:lvlJc w:val="left"/>
      <w:pPr>
        <w:ind w:left="2433" w:hanging="1005"/>
      </w:pPr>
      <w:rPr>
        <w:rFonts w:ascii="Times New Roman" w:eastAsia="Times New Roman" w:hAnsi="Times New Roman" w:cs="Times New Roman" w:hint="default"/>
        <w:sz w:val="26"/>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nsid w:val="1F5E0F44"/>
    <w:multiLevelType w:val="multilevel"/>
    <w:tmpl w:val="C1961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EC2F20"/>
    <w:multiLevelType w:val="multilevel"/>
    <w:tmpl w:val="931AF476"/>
    <w:lvl w:ilvl="0">
      <w:start w:val="6"/>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090C9E"/>
    <w:multiLevelType w:val="multilevel"/>
    <w:tmpl w:val="AA809662"/>
    <w:lvl w:ilvl="0">
      <w:start w:val="1"/>
      <w:numFmt w:val="decimal"/>
      <w:lvlText w:val="%1."/>
      <w:lvlJc w:val="left"/>
      <w:pPr>
        <w:tabs>
          <w:tab w:val="num" w:pos="720"/>
        </w:tabs>
        <w:ind w:left="720" w:hanging="360"/>
      </w:pPr>
      <w:rPr>
        <w:i w:val="0"/>
        <w:sz w:val="28"/>
        <w:szCs w:val="28"/>
      </w:rPr>
    </w:lvl>
    <w:lvl w:ilvl="1">
      <w:start w:val="1"/>
      <w:numFmt w:val="decimal"/>
      <w:lvlText w:val="%2."/>
      <w:lvlJc w:val="left"/>
      <w:pPr>
        <w:tabs>
          <w:tab w:val="num" w:pos="1440"/>
        </w:tabs>
        <w:ind w:left="1440" w:hanging="360"/>
      </w:pPr>
      <w:rPr>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4A534C"/>
    <w:multiLevelType w:val="hybridMultilevel"/>
    <w:tmpl w:val="AF281A38"/>
    <w:lvl w:ilvl="0" w:tplc="0422000D">
      <w:start w:val="1"/>
      <w:numFmt w:val="bullet"/>
      <w:lvlText w:val=""/>
      <w:lvlJc w:val="left"/>
      <w:pPr>
        <w:ind w:left="1628" w:hanging="360"/>
      </w:pPr>
      <w:rPr>
        <w:rFonts w:ascii="Wingdings" w:hAnsi="Wingdings" w:hint="default"/>
      </w:rPr>
    </w:lvl>
    <w:lvl w:ilvl="1" w:tplc="04220003" w:tentative="1">
      <w:start w:val="1"/>
      <w:numFmt w:val="bullet"/>
      <w:lvlText w:val="o"/>
      <w:lvlJc w:val="left"/>
      <w:pPr>
        <w:ind w:left="2348" w:hanging="360"/>
      </w:pPr>
      <w:rPr>
        <w:rFonts w:ascii="Courier New" w:hAnsi="Courier New" w:cs="Courier New" w:hint="default"/>
      </w:rPr>
    </w:lvl>
    <w:lvl w:ilvl="2" w:tplc="04220005" w:tentative="1">
      <w:start w:val="1"/>
      <w:numFmt w:val="bullet"/>
      <w:lvlText w:val=""/>
      <w:lvlJc w:val="left"/>
      <w:pPr>
        <w:ind w:left="3068" w:hanging="360"/>
      </w:pPr>
      <w:rPr>
        <w:rFonts w:ascii="Wingdings" w:hAnsi="Wingdings" w:hint="default"/>
      </w:rPr>
    </w:lvl>
    <w:lvl w:ilvl="3" w:tplc="04220001" w:tentative="1">
      <w:start w:val="1"/>
      <w:numFmt w:val="bullet"/>
      <w:lvlText w:val=""/>
      <w:lvlJc w:val="left"/>
      <w:pPr>
        <w:ind w:left="3788" w:hanging="360"/>
      </w:pPr>
      <w:rPr>
        <w:rFonts w:ascii="Symbol" w:hAnsi="Symbol" w:hint="default"/>
      </w:rPr>
    </w:lvl>
    <w:lvl w:ilvl="4" w:tplc="04220003" w:tentative="1">
      <w:start w:val="1"/>
      <w:numFmt w:val="bullet"/>
      <w:lvlText w:val="o"/>
      <w:lvlJc w:val="left"/>
      <w:pPr>
        <w:ind w:left="4508" w:hanging="360"/>
      </w:pPr>
      <w:rPr>
        <w:rFonts w:ascii="Courier New" w:hAnsi="Courier New" w:cs="Courier New" w:hint="default"/>
      </w:rPr>
    </w:lvl>
    <w:lvl w:ilvl="5" w:tplc="04220005" w:tentative="1">
      <w:start w:val="1"/>
      <w:numFmt w:val="bullet"/>
      <w:lvlText w:val=""/>
      <w:lvlJc w:val="left"/>
      <w:pPr>
        <w:ind w:left="5228" w:hanging="360"/>
      </w:pPr>
      <w:rPr>
        <w:rFonts w:ascii="Wingdings" w:hAnsi="Wingdings" w:hint="default"/>
      </w:rPr>
    </w:lvl>
    <w:lvl w:ilvl="6" w:tplc="04220001" w:tentative="1">
      <w:start w:val="1"/>
      <w:numFmt w:val="bullet"/>
      <w:lvlText w:val=""/>
      <w:lvlJc w:val="left"/>
      <w:pPr>
        <w:ind w:left="5948" w:hanging="360"/>
      </w:pPr>
      <w:rPr>
        <w:rFonts w:ascii="Symbol" w:hAnsi="Symbol" w:hint="default"/>
      </w:rPr>
    </w:lvl>
    <w:lvl w:ilvl="7" w:tplc="04220003" w:tentative="1">
      <w:start w:val="1"/>
      <w:numFmt w:val="bullet"/>
      <w:lvlText w:val="o"/>
      <w:lvlJc w:val="left"/>
      <w:pPr>
        <w:ind w:left="6668" w:hanging="360"/>
      </w:pPr>
      <w:rPr>
        <w:rFonts w:ascii="Courier New" w:hAnsi="Courier New" w:cs="Courier New" w:hint="default"/>
      </w:rPr>
    </w:lvl>
    <w:lvl w:ilvl="8" w:tplc="04220005" w:tentative="1">
      <w:start w:val="1"/>
      <w:numFmt w:val="bullet"/>
      <w:lvlText w:val=""/>
      <w:lvlJc w:val="left"/>
      <w:pPr>
        <w:ind w:left="7388" w:hanging="360"/>
      </w:pPr>
      <w:rPr>
        <w:rFonts w:ascii="Wingdings" w:hAnsi="Wingdings" w:hint="default"/>
      </w:rPr>
    </w:lvl>
  </w:abstractNum>
  <w:abstractNum w:abstractNumId="13">
    <w:nsid w:val="286610E8"/>
    <w:multiLevelType w:val="multilevel"/>
    <w:tmpl w:val="7CF2D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08645B"/>
    <w:multiLevelType w:val="multilevel"/>
    <w:tmpl w:val="4F4C6AE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2459C8"/>
    <w:multiLevelType w:val="multilevel"/>
    <w:tmpl w:val="3FC60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3C475F"/>
    <w:multiLevelType w:val="multilevel"/>
    <w:tmpl w:val="98B2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4F7B81"/>
    <w:multiLevelType w:val="hybridMultilevel"/>
    <w:tmpl w:val="D48C8AB6"/>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nsid w:val="2CED48C4"/>
    <w:multiLevelType w:val="multilevel"/>
    <w:tmpl w:val="05724A8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386A37"/>
    <w:multiLevelType w:val="multilevel"/>
    <w:tmpl w:val="28CA2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9133DE"/>
    <w:multiLevelType w:val="hybridMultilevel"/>
    <w:tmpl w:val="1D2C62A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1C50CEE"/>
    <w:multiLevelType w:val="multilevel"/>
    <w:tmpl w:val="5952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353362"/>
    <w:multiLevelType w:val="multilevel"/>
    <w:tmpl w:val="FAB6A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D10F2B"/>
    <w:multiLevelType w:val="multilevel"/>
    <w:tmpl w:val="443AE0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765994"/>
    <w:multiLevelType w:val="multilevel"/>
    <w:tmpl w:val="8B5CD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BD7116"/>
    <w:multiLevelType w:val="multilevel"/>
    <w:tmpl w:val="2CE0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E7B3922"/>
    <w:multiLevelType w:val="multilevel"/>
    <w:tmpl w:val="1552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266297"/>
    <w:multiLevelType w:val="multilevel"/>
    <w:tmpl w:val="274E5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3E516D"/>
    <w:multiLevelType w:val="multilevel"/>
    <w:tmpl w:val="1F4050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797D66"/>
    <w:multiLevelType w:val="multilevel"/>
    <w:tmpl w:val="19425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51D3433"/>
    <w:multiLevelType w:val="multilevel"/>
    <w:tmpl w:val="9694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2D3C86"/>
    <w:multiLevelType w:val="multilevel"/>
    <w:tmpl w:val="256ADC06"/>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F368B3"/>
    <w:multiLevelType w:val="multilevel"/>
    <w:tmpl w:val="C1D0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A77EFC"/>
    <w:multiLevelType w:val="multilevel"/>
    <w:tmpl w:val="A33C9F7A"/>
    <w:lvl w:ilvl="0">
      <w:start w:val="1"/>
      <w:numFmt w:val="decimal"/>
      <w:lvlText w:val="%1."/>
      <w:lvlJc w:val="left"/>
      <w:pPr>
        <w:tabs>
          <w:tab w:val="num" w:pos="1495"/>
        </w:tabs>
        <w:ind w:left="149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E50E59"/>
    <w:multiLevelType w:val="hybridMultilevel"/>
    <w:tmpl w:val="1D20DACE"/>
    <w:lvl w:ilvl="0" w:tplc="04220009">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nsid w:val="54FD34D1"/>
    <w:multiLevelType w:val="multilevel"/>
    <w:tmpl w:val="F4B09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9596A78"/>
    <w:multiLevelType w:val="multilevel"/>
    <w:tmpl w:val="A2BA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5016C2"/>
    <w:multiLevelType w:val="multilevel"/>
    <w:tmpl w:val="7E7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DA4324C"/>
    <w:multiLevelType w:val="hybridMultilevel"/>
    <w:tmpl w:val="8A045096"/>
    <w:lvl w:ilvl="0" w:tplc="04220001">
      <w:start w:val="1"/>
      <w:numFmt w:val="bullet"/>
      <w:lvlText w:val=""/>
      <w:lvlJc w:val="left"/>
      <w:pPr>
        <w:ind w:left="920" w:hanging="360"/>
      </w:pPr>
      <w:rPr>
        <w:rFonts w:ascii="Symbol" w:hAnsi="Symbol" w:hint="default"/>
      </w:rPr>
    </w:lvl>
    <w:lvl w:ilvl="1" w:tplc="04220003" w:tentative="1">
      <w:start w:val="1"/>
      <w:numFmt w:val="bullet"/>
      <w:lvlText w:val="o"/>
      <w:lvlJc w:val="left"/>
      <w:pPr>
        <w:ind w:left="1640" w:hanging="360"/>
      </w:pPr>
      <w:rPr>
        <w:rFonts w:ascii="Courier New" w:hAnsi="Courier New" w:cs="Courier New" w:hint="default"/>
      </w:rPr>
    </w:lvl>
    <w:lvl w:ilvl="2" w:tplc="04220005" w:tentative="1">
      <w:start w:val="1"/>
      <w:numFmt w:val="bullet"/>
      <w:lvlText w:val=""/>
      <w:lvlJc w:val="left"/>
      <w:pPr>
        <w:ind w:left="2360" w:hanging="360"/>
      </w:pPr>
      <w:rPr>
        <w:rFonts w:ascii="Wingdings" w:hAnsi="Wingdings" w:hint="default"/>
      </w:rPr>
    </w:lvl>
    <w:lvl w:ilvl="3" w:tplc="04220001" w:tentative="1">
      <w:start w:val="1"/>
      <w:numFmt w:val="bullet"/>
      <w:lvlText w:val=""/>
      <w:lvlJc w:val="left"/>
      <w:pPr>
        <w:ind w:left="3080" w:hanging="360"/>
      </w:pPr>
      <w:rPr>
        <w:rFonts w:ascii="Symbol" w:hAnsi="Symbol" w:hint="default"/>
      </w:rPr>
    </w:lvl>
    <w:lvl w:ilvl="4" w:tplc="04220003" w:tentative="1">
      <w:start w:val="1"/>
      <w:numFmt w:val="bullet"/>
      <w:lvlText w:val="o"/>
      <w:lvlJc w:val="left"/>
      <w:pPr>
        <w:ind w:left="3800" w:hanging="360"/>
      </w:pPr>
      <w:rPr>
        <w:rFonts w:ascii="Courier New" w:hAnsi="Courier New" w:cs="Courier New" w:hint="default"/>
      </w:rPr>
    </w:lvl>
    <w:lvl w:ilvl="5" w:tplc="04220005" w:tentative="1">
      <w:start w:val="1"/>
      <w:numFmt w:val="bullet"/>
      <w:lvlText w:val=""/>
      <w:lvlJc w:val="left"/>
      <w:pPr>
        <w:ind w:left="4520" w:hanging="360"/>
      </w:pPr>
      <w:rPr>
        <w:rFonts w:ascii="Wingdings" w:hAnsi="Wingdings" w:hint="default"/>
      </w:rPr>
    </w:lvl>
    <w:lvl w:ilvl="6" w:tplc="04220001" w:tentative="1">
      <w:start w:val="1"/>
      <w:numFmt w:val="bullet"/>
      <w:lvlText w:val=""/>
      <w:lvlJc w:val="left"/>
      <w:pPr>
        <w:ind w:left="5240" w:hanging="360"/>
      </w:pPr>
      <w:rPr>
        <w:rFonts w:ascii="Symbol" w:hAnsi="Symbol" w:hint="default"/>
      </w:rPr>
    </w:lvl>
    <w:lvl w:ilvl="7" w:tplc="04220003" w:tentative="1">
      <w:start w:val="1"/>
      <w:numFmt w:val="bullet"/>
      <w:lvlText w:val="o"/>
      <w:lvlJc w:val="left"/>
      <w:pPr>
        <w:ind w:left="5960" w:hanging="360"/>
      </w:pPr>
      <w:rPr>
        <w:rFonts w:ascii="Courier New" w:hAnsi="Courier New" w:cs="Courier New" w:hint="default"/>
      </w:rPr>
    </w:lvl>
    <w:lvl w:ilvl="8" w:tplc="04220005" w:tentative="1">
      <w:start w:val="1"/>
      <w:numFmt w:val="bullet"/>
      <w:lvlText w:val=""/>
      <w:lvlJc w:val="left"/>
      <w:pPr>
        <w:ind w:left="6680" w:hanging="360"/>
      </w:pPr>
      <w:rPr>
        <w:rFonts w:ascii="Wingdings" w:hAnsi="Wingdings" w:hint="default"/>
      </w:rPr>
    </w:lvl>
  </w:abstractNum>
  <w:abstractNum w:abstractNumId="39">
    <w:nsid w:val="63284673"/>
    <w:multiLevelType w:val="multilevel"/>
    <w:tmpl w:val="E9B6A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50F32FA"/>
    <w:multiLevelType w:val="multilevel"/>
    <w:tmpl w:val="DB0E62B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6645E99"/>
    <w:multiLevelType w:val="multilevel"/>
    <w:tmpl w:val="FB5802A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67B5766"/>
    <w:multiLevelType w:val="hybridMultilevel"/>
    <w:tmpl w:val="6FE2C9B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676E4010"/>
    <w:multiLevelType w:val="multilevel"/>
    <w:tmpl w:val="CA2A5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044D08"/>
    <w:multiLevelType w:val="multilevel"/>
    <w:tmpl w:val="BC5E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5E7140"/>
    <w:multiLevelType w:val="hybridMultilevel"/>
    <w:tmpl w:val="E6666C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767D782B"/>
    <w:multiLevelType w:val="multilevel"/>
    <w:tmpl w:val="D8C83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BC6127"/>
    <w:multiLevelType w:val="multilevel"/>
    <w:tmpl w:val="BA9A3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E316CE"/>
    <w:multiLevelType w:val="hybridMultilevel"/>
    <w:tmpl w:val="A6BAD3EE"/>
    <w:lvl w:ilvl="0" w:tplc="AB905CBA">
      <w:numFmt w:val="bullet"/>
      <w:lvlText w:val="-"/>
      <w:lvlJc w:val="left"/>
      <w:pPr>
        <w:ind w:left="2225" w:hanging="1665"/>
      </w:pPr>
      <w:rPr>
        <w:rFonts w:ascii="Times New Roman" w:eastAsia="Times New Roman" w:hAnsi="Times New Roman" w:cs="Times New Roman" w:hint="default"/>
      </w:rPr>
    </w:lvl>
    <w:lvl w:ilvl="1" w:tplc="04220003" w:tentative="1">
      <w:start w:val="1"/>
      <w:numFmt w:val="bullet"/>
      <w:lvlText w:val="o"/>
      <w:lvlJc w:val="left"/>
      <w:pPr>
        <w:ind w:left="1640" w:hanging="360"/>
      </w:pPr>
      <w:rPr>
        <w:rFonts w:ascii="Courier New" w:hAnsi="Courier New" w:cs="Courier New" w:hint="default"/>
      </w:rPr>
    </w:lvl>
    <w:lvl w:ilvl="2" w:tplc="04220005" w:tentative="1">
      <w:start w:val="1"/>
      <w:numFmt w:val="bullet"/>
      <w:lvlText w:val=""/>
      <w:lvlJc w:val="left"/>
      <w:pPr>
        <w:ind w:left="2360" w:hanging="360"/>
      </w:pPr>
      <w:rPr>
        <w:rFonts w:ascii="Wingdings" w:hAnsi="Wingdings" w:hint="default"/>
      </w:rPr>
    </w:lvl>
    <w:lvl w:ilvl="3" w:tplc="04220001" w:tentative="1">
      <w:start w:val="1"/>
      <w:numFmt w:val="bullet"/>
      <w:lvlText w:val=""/>
      <w:lvlJc w:val="left"/>
      <w:pPr>
        <w:ind w:left="3080" w:hanging="360"/>
      </w:pPr>
      <w:rPr>
        <w:rFonts w:ascii="Symbol" w:hAnsi="Symbol" w:hint="default"/>
      </w:rPr>
    </w:lvl>
    <w:lvl w:ilvl="4" w:tplc="04220003" w:tentative="1">
      <w:start w:val="1"/>
      <w:numFmt w:val="bullet"/>
      <w:lvlText w:val="o"/>
      <w:lvlJc w:val="left"/>
      <w:pPr>
        <w:ind w:left="3800" w:hanging="360"/>
      </w:pPr>
      <w:rPr>
        <w:rFonts w:ascii="Courier New" w:hAnsi="Courier New" w:cs="Courier New" w:hint="default"/>
      </w:rPr>
    </w:lvl>
    <w:lvl w:ilvl="5" w:tplc="04220005" w:tentative="1">
      <w:start w:val="1"/>
      <w:numFmt w:val="bullet"/>
      <w:lvlText w:val=""/>
      <w:lvlJc w:val="left"/>
      <w:pPr>
        <w:ind w:left="4520" w:hanging="360"/>
      </w:pPr>
      <w:rPr>
        <w:rFonts w:ascii="Wingdings" w:hAnsi="Wingdings" w:hint="default"/>
      </w:rPr>
    </w:lvl>
    <w:lvl w:ilvl="6" w:tplc="04220001" w:tentative="1">
      <w:start w:val="1"/>
      <w:numFmt w:val="bullet"/>
      <w:lvlText w:val=""/>
      <w:lvlJc w:val="left"/>
      <w:pPr>
        <w:ind w:left="5240" w:hanging="360"/>
      </w:pPr>
      <w:rPr>
        <w:rFonts w:ascii="Symbol" w:hAnsi="Symbol" w:hint="default"/>
      </w:rPr>
    </w:lvl>
    <w:lvl w:ilvl="7" w:tplc="04220003" w:tentative="1">
      <w:start w:val="1"/>
      <w:numFmt w:val="bullet"/>
      <w:lvlText w:val="o"/>
      <w:lvlJc w:val="left"/>
      <w:pPr>
        <w:ind w:left="5960" w:hanging="360"/>
      </w:pPr>
      <w:rPr>
        <w:rFonts w:ascii="Courier New" w:hAnsi="Courier New" w:cs="Courier New" w:hint="default"/>
      </w:rPr>
    </w:lvl>
    <w:lvl w:ilvl="8" w:tplc="04220005" w:tentative="1">
      <w:start w:val="1"/>
      <w:numFmt w:val="bullet"/>
      <w:lvlText w:val=""/>
      <w:lvlJc w:val="left"/>
      <w:pPr>
        <w:ind w:left="6680" w:hanging="360"/>
      </w:pPr>
      <w:rPr>
        <w:rFonts w:ascii="Wingdings" w:hAnsi="Wingdings" w:hint="default"/>
      </w:rPr>
    </w:lvl>
  </w:abstractNum>
  <w:abstractNum w:abstractNumId="49">
    <w:nsid w:val="7B286F19"/>
    <w:multiLevelType w:val="multilevel"/>
    <w:tmpl w:val="A4C0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40"/>
  </w:num>
  <w:num w:numId="3">
    <w:abstractNumId w:val="43"/>
  </w:num>
  <w:num w:numId="4">
    <w:abstractNumId w:val="13"/>
  </w:num>
  <w:num w:numId="5">
    <w:abstractNumId w:val="11"/>
  </w:num>
  <w:num w:numId="6">
    <w:abstractNumId w:val="41"/>
  </w:num>
  <w:num w:numId="7">
    <w:abstractNumId w:val="16"/>
  </w:num>
  <w:num w:numId="8">
    <w:abstractNumId w:val="14"/>
  </w:num>
  <w:num w:numId="9">
    <w:abstractNumId w:val="2"/>
  </w:num>
  <w:num w:numId="10">
    <w:abstractNumId w:val="44"/>
  </w:num>
  <w:num w:numId="11">
    <w:abstractNumId w:val="35"/>
  </w:num>
  <w:num w:numId="12">
    <w:abstractNumId w:val="7"/>
  </w:num>
  <w:num w:numId="13">
    <w:abstractNumId w:val="49"/>
  </w:num>
  <w:num w:numId="14">
    <w:abstractNumId w:val="33"/>
  </w:num>
  <w:num w:numId="15">
    <w:abstractNumId w:val="39"/>
  </w:num>
  <w:num w:numId="16">
    <w:abstractNumId w:val="5"/>
  </w:num>
  <w:num w:numId="17">
    <w:abstractNumId w:val="18"/>
  </w:num>
  <w:num w:numId="18">
    <w:abstractNumId w:val="10"/>
  </w:num>
  <w:num w:numId="19">
    <w:abstractNumId w:val="23"/>
  </w:num>
  <w:num w:numId="20">
    <w:abstractNumId w:val="1"/>
  </w:num>
  <w:num w:numId="21">
    <w:abstractNumId w:val="32"/>
  </w:num>
  <w:num w:numId="22">
    <w:abstractNumId w:val="24"/>
  </w:num>
  <w:num w:numId="23">
    <w:abstractNumId w:val="27"/>
  </w:num>
  <w:num w:numId="24">
    <w:abstractNumId w:val="22"/>
  </w:num>
  <w:num w:numId="25">
    <w:abstractNumId w:val="30"/>
  </w:num>
  <w:num w:numId="26">
    <w:abstractNumId w:val="28"/>
  </w:num>
  <w:num w:numId="27">
    <w:abstractNumId w:val="25"/>
  </w:num>
  <w:num w:numId="28">
    <w:abstractNumId w:val="26"/>
  </w:num>
  <w:num w:numId="29">
    <w:abstractNumId w:val="37"/>
  </w:num>
  <w:num w:numId="30">
    <w:abstractNumId w:val="47"/>
  </w:num>
  <w:num w:numId="31">
    <w:abstractNumId w:val="9"/>
  </w:num>
  <w:num w:numId="32">
    <w:abstractNumId w:val="19"/>
  </w:num>
  <w:num w:numId="33">
    <w:abstractNumId w:val="38"/>
  </w:num>
  <w:num w:numId="34">
    <w:abstractNumId w:val="17"/>
  </w:num>
  <w:num w:numId="35">
    <w:abstractNumId w:val="12"/>
  </w:num>
  <w:num w:numId="36">
    <w:abstractNumId w:val="48"/>
  </w:num>
  <w:num w:numId="37">
    <w:abstractNumId w:val="34"/>
  </w:num>
  <w:num w:numId="38">
    <w:abstractNumId w:val="36"/>
  </w:num>
  <w:num w:numId="39">
    <w:abstractNumId w:val="6"/>
  </w:num>
  <w:num w:numId="40">
    <w:abstractNumId w:val="46"/>
  </w:num>
  <w:num w:numId="41">
    <w:abstractNumId w:val="3"/>
  </w:num>
  <w:num w:numId="42">
    <w:abstractNumId w:val="31"/>
  </w:num>
  <w:num w:numId="43">
    <w:abstractNumId w:val="4"/>
  </w:num>
  <w:num w:numId="44">
    <w:abstractNumId w:val="29"/>
  </w:num>
  <w:num w:numId="45">
    <w:abstractNumId w:val="15"/>
  </w:num>
  <w:num w:numId="46">
    <w:abstractNumId w:val="20"/>
  </w:num>
  <w:num w:numId="47">
    <w:abstractNumId w:val="42"/>
  </w:num>
  <w:num w:numId="48">
    <w:abstractNumId w:val="45"/>
  </w:num>
  <w:num w:numId="49">
    <w:abstractNumId w:val="0"/>
  </w:num>
  <w:num w:numId="50">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A1"/>
    <w:rsid w:val="00001CC5"/>
    <w:rsid w:val="00011B5C"/>
    <w:rsid w:val="00012F52"/>
    <w:rsid w:val="00014C61"/>
    <w:rsid w:val="000174BD"/>
    <w:rsid w:val="00021962"/>
    <w:rsid w:val="0005156C"/>
    <w:rsid w:val="00063AD9"/>
    <w:rsid w:val="000644DB"/>
    <w:rsid w:val="00064C50"/>
    <w:rsid w:val="000830DA"/>
    <w:rsid w:val="00097A1E"/>
    <w:rsid w:val="000A35AB"/>
    <w:rsid w:val="000A5513"/>
    <w:rsid w:val="000D4E3E"/>
    <w:rsid w:val="000D52A9"/>
    <w:rsid w:val="00122140"/>
    <w:rsid w:val="001707F6"/>
    <w:rsid w:val="00191172"/>
    <w:rsid w:val="001A5D1A"/>
    <w:rsid w:val="001C47AC"/>
    <w:rsid w:val="001E615C"/>
    <w:rsid w:val="00202443"/>
    <w:rsid w:val="002155BB"/>
    <w:rsid w:val="00225FA6"/>
    <w:rsid w:val="0023091B"/>
    <w:rsid w:val="00232C53"/>
    <w:rsid w:val="00252A8F"/>
    <w:rsid w:val="002603CA"/>
    <w:rsid w:val="0027441D"/>
    <w:rsid w:val="00274EB5"/>
    <w:rsid w:val="0027673D"/>
    <w:rsid w:val="00281569"/>
    <w:rsid w:val="00294AA1"/>
    <w:rsid w:val="002C1912"/>
    <w:rsid w:val="002E2697"/>
    <w:rsid w:val="002E6E17"/>
    <w:rsid w:val="00317915"/>
    <w:rsid w:val="0032735D"/>
    <w:rsid w:val="003335AB"/>
    <w:rsid w:val="00334973"/>
    <w:rsid w:val="00346612"/>
    <w:rsid w:val="00352DF9"/>
    <w:rsid w:val="00374368"/>
    <w:rsid w:val="003A4B2C"/>
    <w:rsid w:val="003B0F1C"/>
    <w:rsid w:val="003C0F87"/>
    <w:rsid w:val="003C1D78"/>
    <w:rsid w:val="003C1FE8"/>
    <w:rsid w:val="003C5765"/>
    <w:rsid w:val="003F52D5"/>
    <w:rsid w:val="003F73F2"/>
    <w:rsid w:val="004126F0"/>
    <w:rsid w:val="00421F8B"/>
    <w:rsid w:val="004339A4"/>
    <w:rsid w:val="00446492"/>
    <w:rsid w:val="004477B7"/>
    <w:rsid w:val="00451727"/>
    <w:rsid w:val="00464565"/>
    <w:rsid w:val="00487FD3"/>
    <w:rsid w:val="00496E26"/>
    <w:rsid w:val="004A470A"/>
    <w:rsid w:val="004E54E9"/>
    <w:rsid w:val="004E7A34"/>
    <w:rsid w:val="00506FD5"/>
    <w:rsid w:val="00522C34"/>
    <w:rsid w:val="00535BB2"/>
    <w:rsid w:val="00536F3F"/>
    <w:rsid w:val="005703B0"/>
    <w:rsid w:val="00577F2D"/>
    <w:rsid w:val="00591709"/>
    <w:rsid w:val="0059585D"/>
    <w:rsid w:val="005A3BCA"/>
    <w:rsid w:val="005B1634"/>
    <w:rsid w:val="005B3D16"/>
    <w:rsid w:val="005C770E"/>
    <w:rsid w:val="005D23BF"/>
    <w:rsid w:val="005D74B7"/>
    <w:rsid w:val="005D7775"/>
    <w:rsid w:val="005F6119"/>
    <w:rsid w:val="005F626A"/>
    <w:rsid w:val="00622970"/>
    <w:rsid w:val="0063223C"/>
    <w:rsid w:val="00641DB5"/>
    <w:rsid w:val="00653E1B"/>
    <w:rsid w:val="00662058"/>
    <w:rsid w:val="0066650C"/>
    <w:rsid w:val="00667DC2"/>
    <w:rsid w:val="006933E6"/>
    <w:rsid w:val="006941C8"/>
    <w:rsid w:val="006A0B29"/>
    <w:rsid w:val="006A7B22"/>
    <w:rsid w:val="006E6AD4"/>
    <w:rsid w:val="006F4562"/>
    <w:rsid w:val="007037D1"/>
    <w:rsid w:val="00732F53"/>
    <w:rsid w:val="007461D2"/>
    <w:rsid w:val="00783513"/>
    <w:rsid w:val="00787AD8"/>
    <w:rsid w:val="00795576"/>
    <w:rsid w:val="00806109"/>
    <w:rsid w:val="008179FB"/>
    <w:rsid w:val="0082254E"/>
    <w:rsid w:val="00824BB3"/>
    <w:rsid w:val="008401E0"/>
    <w:rsid w:val="00856F53"/>
    <w:rsid w:val="00897B47"/>
    <w:rsid w:val="008A228B"/>
    <w:rsid w:val="008C2610"/>
    <w:rsid w:val="008E03E8"/>
    <w:rsid w:val="009050EB"/>
    <w:rsid w:val="00915A0F"/>
    <w:rsid w:val="00916BB0"/>
    <w:rsid w:val="00925A96"/>
    <w:rsid w:val="00943B56"/>
    <w:rsid w:val="0095640D"/>
    <w:rsid w:val="00984358"/>
    <w:rsid w:val="00984B0A"/>
    <w:rsid w:val="009941FB"/>
    <w:rsid w:val="009962F4"/>
    <w:rsid w:val="009B2975"/>
    <w:rsid w:val="009C63CB"/>
    <w:rsid w:val="009C6746"/>
    <w:rsid w:val="009C6A8F"/>
    <w:rsid w:val="009C7406"/>
    <w:rsid w:val="009E6CB4"/>
    <w:rsid w:val="009E73B1"/>
    <w:rsid w:val="00A0246B"/>
    <w:rsid w:val="00A03F19"/>
    <w:rsid w:val="00A12ED9"/>
    <w:rsid w:val="00A14601"/>
    <w:rsid w:val="00A24C17"/>
    <w:rsid w:val="00A256A6"/>
    <w:rsid w:val="00A41C95"/>
    <w:rsid w:val="00A5611E"/>
    <w:rsid w:val="00A57BC3"/>
    <w:rsid w:val="00A80579"/>
    <w:rsid w:val="00AA03B4"/>
    <w:rsid w:val="00AC222D"/>
    <w:rsid w:val="00AD5151"/>
    <w:rsid w:val="00AE0271"/>
    <w:rsid w:val="00AE6551"/>
    <w:rsid w:val="00B011CA"/>
    <w:rsid w:val="00B02BC5"/>
    <w:rsid w:val="00B63869"/>
    <w:rsid w:val="00B67EA4"/>
    <w:rsid w:val="00B844FB"/>
    <w:rsid w:val="00BA2976"/>
    <w:rsid w:val="00BB15FE"/>
    <w:rsid w:val="00BC7650"/>
    <w:rsid w:val="00BF5868"/>
    <w:rsid w:val="00C12A8B"/>
    <w:rsid w:val="00C21A02"/>
    <w:rsid w:val="00C336DA"/>
    <w:rsid w:val="00C6409B"/>
    <w:rsid w:val="00C71F7D"/>
    <w:rsid w:val="00CA1040"/>
    <w:rsid w:val="00CA6D9D"/>
    <w:rsid w:val="00CC0F17"/>
    <w:rsid w:val="00CC4CD1"/>
    <w:rsid w:val="00D076C2"/>
    <w:rsid w:val="00D1345F"/>
    <w:rsid w:val="00D33BE6"/>
    <w:rsid w:val="00D418BB"/>
    <w:rsid w:val="00D46445"/>
    <w:rsid w:val="00D7722B"/>
    <w:rsid w:val="00D832C0"/>
    <w:rsid w:val="00DB4213"/>
    <w:rsid w:val="00DF0B58"/>
    <w:rsid w:val="00DF0FF0"/>
    <w:rsid w:val="00DF6AD3"/>
    <w:rsid w:val="00E4182C"/>
    <w:rsid w:val="00E455C1"/>
    <w:rsid w:val="00E47C0E"/>
    <w:rsid w:val="00E65582"/>
    <w:rsid w:val="00EA6198"/>
    <w:rsid w:val="00EB6E8E"/>
    <w:rsid w:val="00EF7396"/>
    <w:rsid w:val="00F04A3B"/>
    <w:rsid w:val="00F37D9F"/>
    <w:rsid w:val="00F406A1"/>
    <w:rsid w:val="00F4342D"/>
    <w:rsid w:val="00F52E4A"/>
    <w:rsid w:val="00F635AB"/>
    <w:rsid w:val="00F64811"/>
    <w:rsid w:val="00F66D7A"/>
    <w:rsid w:val="00F84CFF"/>
    <w:rsid w:val="00FA5F2D"/>
    <w:rsid w:val="00FD2045"/>
    <w:rsid w:val="00FE2B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16"/>
  </w:style>
  <w:style w:type="paragraph" w:styleId="1">
    <w:name w:val="heading 1"/>
    <w:basedOn w:val="a"/>
    <w:next w:val="a"/>
    <w:link w:val="10"/>
    <w:uiPriority w:val="9"/>
    <w:qFormat/>
    <w:rsid w:val="00252A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47C0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9">
    <w:name w:val="heading 9"/>
    <w:basedOn w:val="a"/>
    <w:next w:val="a"/>
    <w:link w:val="90"/>
    <w:uiPriority w:val="9"/>
    <w:semiHidden/>
    <w:unhideWhenUsed/>
    <w:qFormat/>
    <w:rsid w:val="00252A8F"/>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7C0E"/>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E47C0E"/>
    <w:rPr>
      <w:color w:val="0000FF"/>
      <w:u w:val="single"/>
    </w:rPr>
  </w:style>
  <w:style w:type="paragraph" w:styleId="a4">
    <w:name w:val="Normal (Web)"/>
    <w:basedOn w:val="a"/>
    <w:uiPriority w:val="99"/>
    <w:unhideWhenUsed/>
    <w:rsid w:val="00E47C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47C0E"/>
    <w:rPr>
      <w:b/>
      <w:bCs/>
    </w:rPr>
  </w:style>
  <w:style w:type="paragraph" w:styleId="a6">
    <w:name w:val="Balloon Text"/>
    <w:basedOn w:val="a"/>
    <w:link w:val="a7"/>
    <w:uiPriority w:val="99"/>
    <w:semiHidden/>
    <w:unhideWhenUsed/>
    <w:rsid w:val="00E47C0E"/>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47C0E"/>
    <w:rPr>
      <w:rFonts w:ascii="Tahoma" w:hAnsi="Tahoma" w:cs="Tahoma"/>
      <w:sz w:val="16"/>
      <w:szCs w:val="16"/>
    </w:rPr>
  </w:style>
  <w:style w:type="paragraph" w:styleId="a8">
    <w:name w:val="List Paragraph"/>
    <w:basedOn w:val="a"/>
    <w:uiPriority w:val="34"/>
    <w:qFormat/>
    <w:rsid w:val="00A14601"/>
    <w:pPr>
      <w:ind w:left="720"/>
      <w:contextualSpacing/>
    </w:pPr>
  </w:style>
  <w:style w:type="character" w:styleId="a9">
    <w:name w:val="FollowedHyperlink"/>
    <w:basedOn w:val="a0"/>
    <w:uiPriority w:val="99"/>
    <w:semiHidden/>
    <w:unhideWhenUsed/>
    <w:rsid w:val="004126F0"/>
    <w:rPr>
      <w:color w:val="800080"/>
      <w:u w:val="single"/>
    </w:rPr>
  </w:style>
  <w:style w:type="character" w:customStyle="1" w:styleId="10">
    <w:name w:val="Заголовок 1 Знак"/>
    <w:basedOn w:val="a0"/>
    <w:link w:val="1"/>
    <w:uiPriority w:val="9"/>
    <w:rsid w:val="00252A8F"/>
    <w:rPr>
      <w:rFonts w:asciiTheme="majorHAnsi" w:eastAsiaTheme="majorEastAsia" w:hAnsiTheme="majorHAnsi" w:cstheme="majorBidi"/>
      <w:b/>
      <w:bCs/>
      <w:color w:val="365F91" w:themeColor="accent1" w:themeShade="BF"/>
      <w:sz w:val="28"/>
      <w:szCs w:val="28"/>
    </w:rPr>
  </w:style>
  <w:style w:type="character" w:customStyle="1" w:styleId="90">
    <w:name w:val="Заголовок 9 Знак"/>
    <w:basedOn w:val="a0"/>
    <w:link w:val="9"/>
    <w:uiPriority w:val="9"/>
    <w:semiHidden/>
    <w:rsid w:val="00252A8F"/>
    <w:rPr>
      <w:rFonts w:asciiTheme="majorHAnsi" w:eastAsiaTheme="majorEastAsia" w:hAnsiTheme="majorHAnsi" w:cstheme="majorBidi"/>
      <w:i/>
      <w:iCs/>
      <w:color w:val="404040" w:themeColor="text1" w:themeTint="BF"/>
      <w:sz w:val="20"/>
      <w:szCs w:val="20"/>
      <w:lang w:val="ru-RU" w:eastAsia="ru-RU"/>
    </w:rPr>
  </w:style>
  <w:style w:type="paragraph" w:styleId="3">
    <w:name w:val="Body Text Indent 3"/>
    <w:basedOn w:val="a"/>
    <w:link w:val="30"/>
    <w:rsid w:val="00252A8F"/>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rsid w:val="00252A8F"/>
    <w:rPr>
      <w:rFonts w:ascii="Times New Roman" w:eastAsia="Times New Roman" w:hAnsi="Times New Roman" w:cs="Times New Roman"/>
      <w:sz w:val="16"/>
      <w:szCs w:val="16"/>
      <w:lang w:val="ru-RU" w:eastAsia="ru-RU"/>
    </w:rPr>
  </w:style>
  <w:style w:type="paragraph" w:styleId="aa">
    <w:name w:val="Body Text"/>
    <w:basedOn w:val="a"/>
    <w:link w:val="ab"/>
    <w:uiPriority w:val="99"/>
    <w:unhideWhenUsed/>
    <w:rsid w:val="009E6CB4"/>
    <w:pPr>
      <w:spacing w:after="120"/>
    </w:pPr>
  </w:style>
  <w:style w:type="character" w:customStyle="1" w:styleId="ab">
    <w:name w:val="Основний текст Знак"/>
    <w:basedOn w:val="a0"/>
    <w:link w:val="aa"/>
    <w:uiPriority w:val="99"/>
    <w:rsid w:val="009E6CB4"/>
  </w:style>
  <w:style w:type="character" w:customStyle="1" w:styleId="0pt1">
    <w:name w:val="Основний текст + Інтервал 0 pt1"/>
    <w:basedOn w:val="a0"/>
    <w:uiPriority w:val="99"/>
    <w:rsid w:val="009E6CB4"/>
    <w:rPr>
      <w:rFonts w:ascii="Times New Roman" w:hAnsi="Times New Roman" w:cs="Times New Roman"/>
      <w:spacing w:val="1"/>
      <w:sz w:val="26"/>
      <w:szCs w:val="26"/>
      <w:u w:val="none"/>
    </w:rPr>
  </w:style>
  <w:style w:type="character" w:customStyle="1" w:styleId="30pt">
    <w:name w:val="Основний текст (3) + Інтервал 0 pt"/>
    <w:basedOn w:val="a0"/>
    <w:uiPriority w:val="99"/>
    <w:rsid w:val="00915A0F"/>
    <w:rPr>
      <w:rFonts w:ascii="Times New Roman" w:hAnsi="Times New Roman" w:cs="Times New Roman"/>
      <w:b/>
      <w:bCs/>
      <w:spacing w:val="2"/>
      <w:sz w:val="26"/>
      <w:szCs w:val="26"/>
      <w:u w:val="none"/>
    </w:rPr>
  </w:style>
  <w:style w:type="paragraph" w:styleId="ac">
    <w:name w:val="header"/>
    <w:basedOn w:val="a"/>
    <w:link w:val="ad"/>
    <w:uiPriority w:val="99"/>
    <w:unhideWhenUsed/>
    <w:rsid w:val="00097A1E"/>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097A1E"/>
  </w:style>
  <w:style w:type="paragraph" w:styleId="ae">
    <w:name w:val="footer"/>
    <w:basedOn w:val="a"/>
    <w:link w:val="af"/>
    <w:uiPriority w:val="99"/>
    <w:unhideWhenUsed/>
    <w:rsid w:val="00097A1E"/>
    <w:pPr>
      <w:tabs>
        <w:tab w:val="center" w:pos="4819"/>
        <w:tab w:val="right" w:pos="9639"/>
      </w:tabs>
      <w:spacing w:after="0" w:line="240" w:lineRule="auto"/>
    </w:pPr>
  </w:style>
  <w:style w:type="character" w:customStyle="1" w:styleId="af">
    <w:name w:val="Нижній колонтитул Знак"/>
    <w:basedOn w:val="a0"/>
    <w:link w:val="ae"/>
    <w:uiPriority w:val="99"/>
    <w:rsid w:val="00097A1E"/>
  </w:style>
  <w:style w:type="character" w:customStyle="1" w:styleId="21">
    <w:name w:val="Підпис до таблиці (2)_"/>
    <w:basedOn w:val="a0"/>
    <w:link w:val="22"/>
    <w:uiPriority w:val="99"/>
    <w:locked/>
    <w:rsid w:val="00BF5868"/>
    <w:rPr>
      <w:rFonts w:ascii="Times New Roman" w:hAnsi="Times New Roman" w:cs="Times New Roman"/>
      <w:b/>
      <w:bCs/>
      <w:spacing w:val="-2"/>
      <w:sz w:val="21"/>
      <w:szCs w:val="21"/>
      <w:shd w:val="clear" w:color="auto" w:fill="FFFFFF"/>
    </w:rPr>
  </w:style>
  <w:style w:type="character" w:customStyle="1" w:styleId="af0">
    <w:name w:val="Підпис до таблиці_"/>
    <w:basedOn w:val="a0"/>
    <w:link w:val="af1"/>
    <w:uiPriority w:val="99"/>
    <w:locked/>
    <w:rsid w:val="00BF5868"/>
    <w:rPr>
      <w:rFonts w:ascii="Times New Roman" w:hAnsi="Times New Roman" w:cs="Times New Roman"/>
      <w:b/>
      <w:bCs/>
      <w:spacing w:val="2"/>
      <w:sz w:val="26"/>
      <w:szCs w:val="26"/>
      <w:shd w:val="clear" w:color="auto" w:fill="FFFFFF"/>
    </w:rPr>
  </w:style>
  <w:style w:type="character" w:customStyle="1" w:styleId="Arial3">
    <w:name w:val="Основний текст + Arial3"/>
    <w:aliases w:val="4 pt"/>
    <w:basedOn w:val="a0"/>
    <w:uiPriority w:val="99"/>
    <w:rsid w:val="00BF5868"/>
    <w:rPr>
      <w:rFonts w:ascii="Arial" w:hAnsi="Arial" w:cs="Arial"/>
      <w:sz w:val="8"/>
      <w:szCs w:val="8"/>
      <w:u w:val="none"/>
    </w:rPr>
  </w:style>
  <w:style w:type="paragraph" w:customStyle="1" w:styleId="22">
    <w:name w:val="Підпис до таблиці (2)"/>
    <w:basedOn w:val="a"/>
    <w:link w:val="21"/>
    <w:uiPriority w:val="99"/>
    <w:rsid w:val="00BF5868"/>
    <w:pPr>
      <w:widowControl w:val="0"/>
      <w:shd w:val="clear" w:color="auto" w:fill="FFFFFF"/>
      <w:spacing w:after="240" w:line="240" w:lineRule="atLeast"/>
    </w:pPr>
    <w:rPr>
      <w:rFonts w:ascii="Times New Roman" w:hAnsi="Times New Roman" w:cs="Times New Roman"/>
      <w:b/>
      <w:bCs/>
      <w:spacing w:val="-2"/>
      <w:sz w:val="21"/>
      <w:szCs w:val="21"/>
    </w:rPr>
  </w:style>
  <w:style w:type="paragraph" w:customStyle="1" w:styleId="af1">
    <w:name w:val="Підпис до таблиці"/>
    <w:basedOn w:val="a"/>
    <w:link w:val="af0"/>
    <w:uiPriority w:val="99"/>
    <w:rsid w:val="00BF5868"/>
    <w:pPr>
      <w:widowControl w:val="0"/>
      <w:shd w:val="clear" w:color="auto" w:fill="FFFFFF"/>
      <w:spacing w:before="240" w:after="240" w:line="240" w:lineRule="atLeast"/>
      <w:jc w:val="center"/>
    </w:pPr>
    <w:rPr>
      <w:rFonts w:ascii="Times New Roman" w:hAnsi="Times New Roman" w:cs="Times New Roman"/>
      <w:b/>
      <w:bCs/>
      <w:spacing w:val="2"/>
      <w:sz w:val="26"/>
      <w:szCs w:val="26"/>
    </w:rPr>
  </w:style>
  <w:style w:type="paragraph" w:customStyle="1" w:styleId="Default">
    <w:name w:val="Default"/>
    <w:rsid w:val="009E73B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3">
    <w:name w:val="Body Text 2"/>
    <w:basedOn w:val="a"/>
    <w:link w:val="24"/>
    <w:uiPriority w:val="99"/>
    <w:unhideWhenUsed/>
    <w:rsid w:val="005F6119"/>
    <w:pPr>
      <w:spacing w:after="120" w:line="480" w:lineRule="auto"/>
    </w:pPr>
  </w:style>
  <w:style w:type="character" w:customStyle="1" w:styleId="24">
    <w:name w:val="Основний текст 2 Знак"/>
    <w:basedOn w:val="a0"/>
    <w:link w:val="23"/>
    <w:uiPriority w:val="99"/>
    <w:rsid w:val="005F6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16"/>
  </w:style>
  <w:style w:type="paragraph" w:styleId="1">
    <w:name w:val="heading 1"/>
    <w:basedOn w:val="a"/>
    <w:next w:val="a"/>
    <w:link w:val="10"/>
    <w:uiPriority w:val="9"/>
    <w:qFormat/>
    <w:rsid w:val="00252A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47C0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9">
    <w:name w:val="heading 9"/>
    <w:basedOn w:val="a"/>
    <w:next w:val="a"/>
    <w:link w:val="90"/>
    <w:uiPriority w:val="9"/>
    <w:semiHidden/>
    <w:unhideWhenUsed/>
    <w:qFormat/>
    <w:rsid w:val="00252A8F"/>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7C0E"/>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E47C0E"/>
    <w:rPr>
      <w:color w:val="0000FF"/>
      <w:u w:val="single"/>
    </w:rPr>
  </w:style>
  <w:style w:type="paragraph" w:styleId="a4">
    <w:name w:val="Normal (Web)"/>
    <w:basedOn w:val="a"/>
    <w:uiPriority w:val="99"/>
    <w:unhideWhenUsed/>
    <w:rsid w:val="00E47C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47C0E"/>
    <w:rPr>
      <w:b/>
      <w:bCs/>
    </w:rPr>
  </w:style>
  <w:style w:type="paragraph" w:styleId="a6">
    <w:name w:val="Balloon Text"/>
    <w:basedOn w:val="a"/>
    <w:link w:val="a7"/>
    <w:uiPriority w:val="99"/>
    <w:semiHidden/>
    <w:unhideWhenUsed/>
    <w:rsid w:val="00E47C0E"/>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47C0E"/>
    <w:rPr>
      <w:rFonts w:ascii="Tahoma" w:hAnsi="Tahoma" w:cs="Tahoma"/>
      <w:sz w:val="16"/>
      <w:szCs w:val="16"/>
    </w:rPr>
  </w:style>
  <w:style w:type="paragraph" w:styleId="a8">
    <w:name w:val="List Paragraph"/>
    <w:basedOn w:val="a"/>
    <w:uiPriority w:val="34"/>
    <w:qFormat/>
    <w:rsid w:val="00A14601"/>
    <w:pPr>
      <w:ind w:left="720"/>
      <w:contextualSpacing/>
    </w:pPr>
  </w:style>
  <w:style w:type="character" w:styleId="a9">
    <w:name w:val="FollowedHyperlink"/>
    <w:basedOn w:val="a0"/>
    <w:uiPriority w:val="99"/>
    <w:semiHidden/>
    <w:unhideWhenUsed/>
    <w:rsid w:val="004126F0"/>
    <w:rPr>
      <w:color w:val="800080"/>
      <w:u w:val="single"/>
    </w:rPr>
  </w:style>
  <w:style w:type="character" w:customStyle="1" w:styleId="10">
    <w:name w:val="Заголовок 1 Знак"/>
    <w:basedOn w:val="a0"/>
    <w:link w:val="1"/>
    <w:uiPriority w:val="9"/>
    <w:rsid w:val="00252A8F"/>
    <w:rPr>
      <w:rFonts w:asciiTheme="majorHAnsi" w:eastAsiaTheme="majorEastAsia" w:hAnsiTheme="majorHAnsi" w:cstheme="majorBidi"/>
      <w:b/>
      <w:bCs/>
      <w:color w:val="365F91" w:themeColor="accent1" w:themeShade="BF"/>
      <w:sz w:val="28"/>
      <w:szCs w:val="28"/>
    </w:rPr>
  </w:style>
  <w:style w:type="character" w:customStyle="1" w:styleId="90">
    <w:name w:val="Заголовок 9 Знак"/>
    <w:basedOn w:val="a0"/>
    <w:link w:val="9"/>
    <w:uiPriority w:val="9"/>
    <w:semiHidden/>
    <w:rsid w:val="00252A8F"/>
    <w:rPr>
      <w:rFonts w:asciiTheme="majorHAnsi" w:eastAsiaTheme="majorEastAsia" w:hAnsiTheme="majorHAnsi" w:cstheme="majorBidi"/>
      <w:i/>
      <w:iCs/>
      <w:color w:val="404040" w:themeColor="text1" w:themeTint="BF"/>
      <w:sz w:val="20"/>
      <w:szCs w:val="20"/>
      <w:lang w:val="ru-RU" w:eastAsia="ru-RU"/>
    </w:rPr>
  </w:style>
  <w:style w:type="paragraph" w:styleId="3">
    <w:name w:val="Body Text Indent 3"/>
    <w:basedOn w:val="a"/>
    <w:link w:val="30"/>
    <w:rsid w:val="00252A8F"/>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rsid w:val="00252A8F"/>
    <w:rPr>
      <w:rFonts w:ascii="Times New Roman" w:eastAsia="Times New Roman" w:hAnsi="Times New Roman" w:cs="Times New Roman"/>
      <w:sz w:val="16"/>
      <w:szCs w:val="16"/>
      <w:lang w:val="ru-RU" w:eastAsia="ru-RU"/>
    </w:rPr>
  </w:style>
  <w:style w:type="paragraph" w:styleId="aa">
    <w:name w:val="Body Text"/>
    <w:basedOn w:val="a"/>
    <w:link w:val="ab"/>
    <w:uiPriority w:val="99"/>
    <w:unhideWhenUsed/>
    <w:rsid w:val="009E6CB4"/>
    <w:pPr>
      <w:spacing w:after="120"/>
    </w:pPr>
  </w:style>
  <w:style w:type="character" w:customStyle="1" w:styleId="ab">
    <w:name w:val="Основний текст Знак"/>
    <w:basedOn w:val="a0"/>
    <w:link w:val="aa"/>
    <w:uiPriority w:val="99"/>
    <w:rsid w:val="009E6CB4"/>
  </w:style>
  <w:style w:type="character" w:customStyle="1" w:styleId="0pt1">
    <w:name w:val="Основний текст + Інтервал 0 pt1"/>
    <w:basedOn w:val="a0"/>
    <w:uiPriority w:val="99"/>
    <w:rsid w:val="009E6CB4"/>
    <w:rPr>
      <w:rFonts w:ascii="Times New Roman" w:hAnsi="Times New Roman" w:cs="Times New Roman"/>
      <w:spacing w:val="1"/>
      <w:sz w:val="26"/>
      <w:szCs w:val="26"/>
      <w:u w:val="none"/>
    </w:rPr>
  </w:style>
  <w:style w:type="character" w:customStyle="1" w:styleId="30pt">
    <w:name w:val="Основний текст (3) + Інтервал 0 pt"/>
    <w:basedOn w:val="a0"/>
    <w:uiPriority w:val="99"/>
    <w:rsid w:val="00915A0F"/>
    <w:rPr>
      <w:rFonts w:ascii="Times New Roman" w:hAnsi="Times New Roman" w:cs="Times New Roman"/>
      <w:b/>
      <w:bCs/>
      <w:spacing w:val="2"/>
      <w:sz w:val="26"/>
      <w:szCs w:val="26"/>
      <w:u w:val="none"/>
    </w:rPr>
  </w:style>
  <w:style w:type="paragraph" w:styleId="ac">
    <w:name w:val="header"/>
    <w:basedOn w:val="a"/>
    <w:link w:val="ad"/>
    <w:uiPriority w:val="99"/>
    <w:unhideWhenUsed/>
    <w:rsid w:val="00097A1E"/>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097A1E"/>
  </w:style>
  <w:style w:type="paragraph" w:styleId="ae">
    <w:name w:val="footer"/>
    <w:basedOn w:val="a"/>
    <w:link w:val="af"/>
    <w:uiPriority w:val="99"/>
    <w:unhideWhenUsed/>
    <w:rsid w:val="00097A1E"/>
    <w:pPr>
      <w:tabs>
        <w:tab w:val="center" w:pos="4819"/>
        <w:tab w:val="right" w:pos="9639"/>
      </w:tabs>
      <w:spacing w:after="0" w:line="240" w:lineRule="auto"/>
    </w:pPr>
  </w:style>
  <w:style w:type="character" w:customStyle="1" w:styleId="af">
    <w:name w:val="Нижній колонтитул Знак"/>
    <w:basedOn w:val="a0"/>
    <w:link w:val="ae"/>
    <w:uiPriority w:val="99"/>
    <w:rsid w:val="00097A1E"/>
  </w:style>
  <w:style w:type="character" w:customStyle="1" w:styleId="21">
    <w:name w:val="Підпис до таблиці (2)_"/>
    <w:basedOn w:val="a0"/>
    <w:link w:val="22"/>
    <w:uiPriority w:val="99"/>
    <w:locked/>
    <w:rsid w:val="00BF5868"/>
    <w:rPr>
      <w:rFonts w:ascii="Times New Roman" w:hAnsi="Times New Roman" w:cs="Times New Roman"/>
      <w:b/>
      <w:bCs/>
      <w:spacing w:val="-2"/>
      <w:sz w:val="21"/>
      <w:szCs w:val="21"/>
      <w:shd w:val="clear" w:color="auto" w:fill="FFFFFF"/>
    </w:rPr>
  </w:style>
  <w:style w:type="character" w:customStyle="1" w:styleId="af0">
    <w:name w:val="Підпис до таблиці_"/>
    <w:basedOn w:val="a0"/>
    <w:link w:val="af1"/>
    <w:uiPriority w:val="99"/>
    <w:locked/>
    <w:rsid w:val="00BF5868"/>
    <w:rPr>
      <w:rFonts w:ascii="Times New Roman" w:hAnsi="Times New Roman" w:cs="Times New Roman"/>
      <w:b/>
      <w:bCs/>
      <w:spacing w:val="2"/>
      <w:sz w:val="26"/>
      <w:szCs w:val="26"/>
      <w:shd w:val="clear" w:color="auto" w:fill="FFFFFF"/>
    </w:rPr>
  </w:style>
  <w:style w:type="character" w:customStyle="1" w:styleId="Arial3">
    <w:name w:val="Основний текст + Arial3"/>
    <w:aliases w:val="4 pt"/>
    <w:basedOn w:val="a0"/>
    <w:uiPriority w:val="99"/>
    <w:rsid w:val="00BF5868"/>
    <w:rPr>
      <w:rFonts w:ascii="Arial" w:hAnsi="Arial" w:cs="Arial"/>
      <w:sz w:val="8"/>
      <w:szCs w:val="8"/>
      <w:u w:val="none"/>
    </w:rPr>
  </w:style>
  <w:style w:type="paragraph" w:customStyle="1" w:styleId="22">
    <w:name w:val="Підпис до таблиці (2)"/>
    <w:basedOn w:val="a"/>
    <w:link w:val="21"/>
    <w:uiPriority w:val="99"/>
    <w:rsid w:val="00BF5868"/>
    <w:pPr>
      <w:widowControl w:val="0"/>
      <w:shd w:val="clear" w:color="auto" w:fill="FFFFFF"/>
      <w:spacing w:after="240" w:line="240" w:lineRule="atLeast"/>
    </w:pPr>
    <w:rPr>
      <w:rFonts w:ascii="Times New Roman" w:hAnsi="Times New Roman" w:cs="Times New Roman"/>
      <w:b/>
      <w:bCs/>
      <w:spacing w:val="-2"/>
      <w:sz w:val="21"/>
      <w:szCs w:val="21"/>
    </w:rPr>
  </w:style>
  <w:style w:type="paragraph" w:customStyle="1" w:styleId="af1">
    <w:name w:val="Підпис до таблиці"/>
    <w:basedOn w:val="a"/>
    <w:link w:val="af0"/>
    <w:uiPriority w:val="99"/>
    <w:rsid w:val="00BF5868"/>
    <w:pPr>
      <w:widowControl w:val="0"/>
      <w:shd w:val="clear" w:color="auto" w:fill="FFFFFF"/>
      <w:spacing w:before="240" w:after="240" w:line="240" w:lineRule="atLeast"/>
      <w:jc w:val="center"/>
    </w:pPr>
    <w:rPr>
      <w:rFonts w:ascii="Times New Roman" w:hAnsi="Times New Roman" w:cs="Times New Roman"/>
      <w:b/>
      <w:bCs/>
      <w:spacing w:val="2"/>
      <w:sz w:val="26"/>
      <w:szCs w:val="26"/>
    </w:rPr>
  </w:style>
  <w:style w:type="paragraph" w:customStyle="1" w:styleId="Default">
    <w:name w:val="Default"/>
    <w:rsid w:val="009E73B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3">
    <w:name w:val="Body Text 2"/>
    <w:basedOn w:val="a"/>
    <w:link w:val="24"/>
    <w:uiPriority w:val="99"/>
    <w:unhideWhenUsed/>
    <w:rsid w:val="005F6119"/>
    <w:pPr>
      <w:spacing w:after="120" w:line="480" w:lineRule="auto"/>
    </w:pPr>
  </w:style>
  <w:style w:type="character" w:customStyle="1" w:styleId="24">
    <w:name w:val="Основний текст 2 Знак"/>
    <w:basedOn w:val="a0"/>
    <w:link w:val="23"/>
    <w:uiPriority w:val="99"/>
    <w:rsid w:val="005F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9297">
      <w:bodyDiv w:val="1"/>
      <w:marLeft w:val="0"/>
      <w:marRight w:val="0"/>
      <w:marTop w:val="0"/>
      <w:marBottom w:val="0"/>
      <w:divBdr>
        <w:top w:val="none" w:sz="0" w:space="0" w:color="auto"/>
        <w:left w:val="none" w:sz="0" w:space="0" w:color="auto"/>
        <w:bottom w:val="none" w:sz="0" w:space="0" w:color="auto"/>
        <w:right w:val="none" w:sz="0" w:space="0" w:color="auto"/>
      </w:divBdr>
    </w:div>
    <w:div w:id="323093639">
      <w:bodyDiv w:val="1"/>
      <w:marLeft w:val="0"/>
      <w:marRight w:val="0"/>
      <w:marTop w:val="0"/>
      <w:marBottom w:val="0"/>
      <w:divBdr>
        <w:top w:val="none" w:sz="0" w:space="0" w:color="auto"/>
        <w:left w:val="none" w:sz="0" w:space="0" w:color="auto"/>
        <w:bottom w:val="none" w:sz="0" w:space="0" w:color="auto"/>
        <w:right w:val="none" w:sz="0" w:space="0" w:color="auto"/>
      </w:divBdr>
    </w:div>
    <w:div w:id="362557727">
      <w:bodyDiv w:val="1"/>
      <w:marLeft w:val="0"/>
      <w:marRight w:val="0"/>
      <w:marTop w:val="0"/>
      <w:marBottom w:val="0"/>
      <w:divBdr>
        <w:top w:val="none" w:sz="0" w:space="0" w:color="auto"/>
        <w:left w:val="none" w:sz="0" w:space="0" w:color="auto"/>
        <w:bottom w:val="none" w:sz="0" w:space="0" w:color="auto"/>
        <w:right w:val="none" w:sz="0" w:space="0" w:color="auto"/>
      </w:divBdr>
    </w:div>
    <w:div w:id="405734828">
      <w:bodyDiv w:val="1"/>
      <w:marLeft w:val="0"/>
      <w:marRight w:val="0"/>
      <w:marTop w:val="0"/>
      <w:marBottom w:val="0"/>
      <w:divBdr>
        <w:top w:val="none" w:sz="0" w:space="0" w:color="auto"/>
        <w:left w:val="none" w:sz="0" w:space="0" w:color="auto"/>
        <w:bottom w:val="none" w:sz="0" w:space="0" w:color="auto"/>
        <w:right w:val="none" w:sz="0" w:space="0" w:color="auto"/>
      </w:divBdr>
    </w:div>
    <w:div w:id="582879934">
      <w:bodyDiv w:val="1"/>
      <w:marLeft w:val="0"/>
      <w:marRight w:val="0"/>
      <w:marTop w:val="0"/>
      <w:marBottom w:val="0"/>
      <w:divBdr>
        <w:top w:val="none" w:sz="0" w:space="0" w:color="auto"/>
        <w:left w:val="none" w:sz="0" w:space="0" w:color="auto"/>
        <w:bottom w:val="none" w:sz="0" w:space="0" w:color="auto"/>
        <w:right w:val="none" w:sz="0" w:space="0" w:color="auto"/>
      </w:divBdr>
    </w:div>
    <w:div w:id="591814274">
      <w:bodyDiv w:val="1"/>
      <w:marLeft w:val="0"/>
      <w:marRight w:val="0"/>
      <w:marTop w:val="0"/>
      <w:marBottom w:val="0"/>
      <w:divBdr>
        <w:top w:val="none" w:sz="0" w:space="0" w:color="auto"/>
        <w:left w:val="none" w:sz="0" w:space="0" w:color="auto"/>
        <w:bottom w:val="none" w:sz="0" w:space="0" w:color="auto"/>
        <w:right w:val="none" w:sz="0" w:space="0" w:color="auto"/>
      </w:divBdr>
    </w:div>
    <w:div w:id="655109472">
      <w:bodyDiv w:val="1"/>
      <w:marLeft w:val="0"/>
      <w:marRight w:val="0"/>
      <w:marTop w:val="0"/>
      <w:marBottom w:val="0"/>
      <w:divBdr>
        <w:top w:val="none" w:sz="0" w:space="0" w:color="auto"/>
        <w:left w:val="none" w:sz="0" w:space="0" w:color="auto"/>
        <w:bottom w:val="none" w:sz="0" w:space="0" w:color="auto"/>
        <w:right w:val="none" w:sz="0" w:space="0" w:color="auto"/>
      </w:divBdr>
    </w:div>
    <w:div w:id="911039393">
      <w:bodyDiv w:val="1"/>
      <w:marLeft w:val="0"/>
      <w:marRight w:val="0"/>
      <w:marTop w:val="0"/>
      <w:marBottom w:val="0"/>
      <w:divBdr>
        <w:top w:val="none" w:sz="0" w:space="0" w:color="auto"/>
        <w:left w:val="none" w:sz="0" w:space="0" w:color="auto"/>
        <w:bottom w:val="none" w:sz="0" w:space="0" w:color="auto"/>
        <w:right w:val="none" w:sz="0" w:space="0" w:color="auto"/>
      </w:divBdr>
    </w:div>
    <w:div w:id="1018657468">
      <w:bodyDiv w:val="1"/>
      <w:marLeft w:val="0"/>
      <w:marRight w:val="0"/>
      <w:marTop w:val="0"/>
      <w:marBottom w:val="0"/>
      <w:divBdr>
        <w:top w:val="none" w:sz="0" w:space="0" w:color="auto"/>
        <w:left w:val="none" w:sz="0" w:space="0" w:color="auto"/>
        <w:bottom w:val="none" w:sz="0" w:space="0" w:color="auto"/>
        <w:right w:val="none" w:sz="0" w:space="0" w:color="auto"/>
      </w:divBdr>
      <w:divsChild>
        <w:div w:id="1570574298">
          <w:marLeft w:val="0"/>
          <w:marRight w:val="0"/>
          <w:marTop w:val="30"/>
          <w:marBottom w:val="0"/>
          <w:divBdr>
            <w:top w:val="none" w:sz="0" w:space="0" w:color="auto"/>
            <w:left w:val="none" w:sz="0" w:space="0" w:color="auto"/>
            <w:bottom w:val="none" w:sz="0" w:space="0" w:color="auto"/>
            <w:right w:val="none" w:sz="0" w:space="0" w:color="auto"/>
          </w:divBdr>
        </w:div>
        <w:div w:id="1921057557">
          <w:marLeft w:val="0"/>
          <w:marRight w:val="0"/>
          <w:marTop w:val="0"/>
          <w:marBottom w:val="225"/>
          <w:divBdr>
            <w:top w:val="none" w:sz="0" w:space="0" w:color="auto"/>
            <w:left w:val="none" w:sz="0" w:space="0" w:color="auto"/>
            <w:bottom w:val="none" w:sz="0" w:space="0" w:color="auto"/>
            <w:right w:val="none" w:sz="0" w:space="0" w:color="auto"/>
          </w:divBdr>
          <w:divsChild>
            <w:div w:id="787890660">
              <w:marLeft w:val="0"/>
              <w:marRight w:val="0"/>
              <w:marTop w:val="0"/>
              <w:marBottom w:val="0"/>
              <w:divBdr>
                <w:top w:val="none" w:sz="0" w:space="0" w:color="auto"/>
                <w:left w:val="none" w:sz="0" w:space="0" w:color="auto"/>
                <w:bottom w:val="none" w:sz="0" w:space="0" w:color="auto"/>
                <w:right w:val="none" w:sz="0" w:space="0" w:color="auto"/>
              </w:divBdr>
            </w:div>
          </w:divsChild>
        </w:div>
        <w:div w:id="1444685194">
          <w:marLeft w:val="0"/>
          <w:marRight w:val="0"/>
          <w:marTop w:val="0"/>
          <w:marBottom w:val="0"/>
          <w:divBdr>
            <w:top w:val="none" w:sz="0" w:space="0" w:color="auto"/>
            <w:left w:val="none" w:sz="0" w:space="0" w:color="auto"/>
            <w:bottom w:val="none" w:sz="0" w:space="0" w:color="auto"/>
            <w:right w:val="none" w:sz="0" w:space="0" w:color="auto"/>
          </w:divBdr>
        </w:div>
        <w:div w:id="2099907366">
          <w:marLeft w:val="0"/>
          <w:marRight w:val="0"/>
          <w:marTop w:val="0"/>
          <w:marBottom w:val="0"/>
          <w:divBdr>
            <w:top w:val="none" w:sz="0" w:space="0" w:color="auto"/>
            <w:left w:val="none" w:sz="0" w:space="0" w:color="auto"/>
            <w:bottom w:val="none" w:sz="0" w:space="0" w:color="auto"/>
            <w:right w:val="none" w:sz="0" w:space="0" w:color="auto"/>
          </w:divBdr>
          <w:divsChild>
            <w:div w:id="104996062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50038574">
      <w:bodyDiv w:val="1"/>
      <w:marLeft w:val="0"/>
      <w:marRight w:val="0"/>
      <w:marTop w:val="0"/>
      <w:marBottom w:val="0"/>
      <w:divBdr>
        <w:top w:val="none" w:sz="0" w:space="0" w:color="auto"/>
        <w:left w:val="none" w:sz="0" w:space="0" w:color="auto"/>
        <w:bottom w:val="none" w:sz="0" w:space="0" w:color="auto"/>
        <w:right w:val="none" w:sz="0" w:space="0" w:color="auto"/>
      </w:divBdr>
    </w:div>
    <w:div w:id="1383209743">
      <w:bodyDiv w:val="1"/>
      <w:marLeft w:val="0"/>
      <w:marRight w:val="0"/>
      <w:marTop w:val="0"/>
      <w:marBottom w:val="0"/>
      <w:divBdr>
        <w:top w:val="none" w:sz="0" w:space="0" w:color="auto"/>
        <w:left w:val="none" w:sz="0" w:space="0" w:color="auto"/>
        <w:bottom w:val="none" w:sz="0" w:space="0" w:color="auto"/>
        <w:right w:val="none" w:sz="0" w:space="0" w:color="auto"/>
      </w:divBdr>
    </w:div>
    <w:div w:id="1569613701">
      <w:bodyDiv w:val="1"/>
      <w:marLeft w:val="0"/>
      <w:marRight w:val="0"/>
      <w:marTop w:val="0"/>
      <w:marBottom w:val="0"/>
      <w:divBdr>
        <w:top w:val="none" w:sz="0" w:space="0" w:color="auto"/>
        <w:left w:val="none" w:sz="0" w:space="0" w:color="auto"/>
        <w:bottom w:val="none" w:sz="0" w:space="0" w:color="auto"/>
        <w:right w:val="none" w:sz="0" w:space="0" w:color="auto"/>
      </w:divBdr>
    </w:div>
    <w:div w:id="1694650689">
      <w:bodyDiv w:val="1"/>
      <w:marLeft w:val="0"/>
      <w:marRight w:val="0"/>
      <w:marTop w:val="0"/>
      <w:marBottom w:val="0"/>
      <w:divBdr>
        <w:top w:val="none" w:sz="0" w:space="0" w:color="auto"/>
        <w:left w:val="none" w:sz="0" w:space="0" w:color="auto"/>
        <w:bottom w:val="none" w:sz="0" w:space="0" w:color="auto"/>
        <w:right w:val="none" w:sz="0" w:space="0" w:color="auto"/>
      </w:divBdr>
    </w:div>
    <w:div w:id="1755661361">
      <w:bodyDiv w:val="1"/>
      <w:marLeft w:val="0"/>
      <w:marRight w:val="0"/>
      <w:marTop w:val="0"/>
      <w:marBottom w:val="0"/>
      <w:divBdr>
        <w:top w:val="none" w:sz="0" w:space="0" w:color="auto"/>
        <w:left w:val="none" w:sz="0" w:space="0" w:color="auto"/>
        <w:bottom w:val="none" w:sz="0" w:space="0" w:color="auto"/>
        <w:right w:val="none" w:sz="0" w:space="0" w:color="auto"/>
      </w:divBdr>
    </w:div>
    <w:div w:id="1964384858">
      <w:bodyDiv w:val="1"/>
      <w:marLeft w:val="0"/>
      <w:marRight w:val="0"/>
      <w:marTop w:val="0"/>
      <w:marBottom w:val="0"/>
      <w:divBdr>
        <w:top w:val="none" w:sz="0" w:space="0" w:color="auto"/>
        <w:left w:val="none" w:sz="0" w:space="0" w:color="auto"/>
        <w:bottom w:val="none" w:sz="0" w:space="0" w:color="auto"/>
        <w:right w:val="none" w:sz="0" w:space="0" w:color="auto"/>
      </w:divBdr>
    </w:div>
    <w:div w:id="19964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1306</TotalTime>
  <Pages>63</Pages>
  <Words>64282</Words>
  <Characters>36641</Characters>
  <Application>Microsoft Office Word</Application>
  <DocSecurity>0</DocSecurity>
  <Lines>305</Lines>
  <Paragraphs>201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172</cp:revision>
  <cp:lastPrinted>2021-11-29T10:01:00Z</cp:lastPrinted>
  <dcterms:created xsi:type="dcterms:W3CDTF">2021-11-13T08:49:00Z</dcterms:created>
  <dcterms:modified xsi:type="dcterms:W3CDTF">2021-11-30T12:08:00Z</dcterms:modified>
</cp:coreProperties>
</file>