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6F" w:rsidRPr="002171C1" w:rsidRDefault="00961C6F" w:rsidP="00961C6F">
      <w:pPr>
        <w:spacing w:line="360" w:lineRule="auto"/>
        <w:ind w:firstLine="720"/>
        <w:jc w:val="center"/>
        <w:rPr>
          <w:b/>
          <w:sz w:val="28"/>
          <w:szCs w:val="28"/>
          <w:lang w:val="uk-UA"/>
        </w:rPr>
      </w:pPr>
      <w:r w:rsidRPr="002171C1">
        <w:rPr>
          <w:b/>
          <w:sz w:val="28"/>
          <w:szCs w:val="28"/>
          <w:lang w:val="uk-UA"/>
        </w:rPr>
        <w:t>ВСТУП</w:t>
      </w:r>
    </w:p>
    <w:p w:rsidR="00961C6F" w:rsidRPr="002171C1" w:rsidRDefault="00961C6F" w:rsidP="00961C6F">
      <w:pPr>
        <w:spacing w:line="360" w:lineRule="auto"/>
        <w:ind w:firstLine="720"/>
        <w:jc w:val="both"/>
        <w:rPr>
          <w:sz w:val="28"/>
          <w:szCs w:val="28"/>
          <w:lang w:val="uk-UA"/>
        </w:rPr>
      </w:pPr>
    </w:p>
    <w:p w:rsidR="00961C6F" w:rsidRPr="002171C1" w:rsidRDefault="00961C6F" w:rsidP="00961C6F">
      <w:pPr>
        <w:spacing w:line="360" w:lineRule="auto"/>
        <w:ind w:firstLine="720"/>
        <w:jc w:val="both"/>
        <w:rPr>
          <w:sz w:val="28"/>
          <w:szCs w:val="28"/>
          <w:lang w:val="uk-UA"/>
        </w:rPr>
      </w:pPr>
      <w:r w:rsidRPr="002171C1">
        <w:rPr>
          <w:rStyle w:val="2pt"/>
          <w:b/>
          <w:spacing w:val="0"/>
          <w:sz w:val="28"/>
          <w:szCs w:val="28"/>
          <w:lang w:val="uk-UA"/>
        </w:rPr>
        <w:t>Актуальність теми.</w:t>
      </w:r>
      <w:r w:rsidRPr="002171C1">
        <w:rPr>
          <w:rStyle w:val="2pt"/>
          <w:spacing w:val="0"/>
          <w:sz w:val="28"/>
          <w:szCs w:val="28"/>
          <w:lang w:val="uk-UA"/>
        </w:rPr>
        <w:t xml:space="preserve"> </w:t>
      </w:r>
      <w:r w:rsidRPr="002171C1">
        <w:rPr>
          <w:sz w:val="28"/>
          <w:szCs w:val="28"/>
          <w:lang w:val="uk-UA"/>
        </w:rPr>
        <w:t>Здоров'я – нормальна функція організму всіх рівнях його організації, нормальний перебіг біологічних процесів, що сприяють індивідуальному виживанню та відтворенню [1]. Зниження рівня здоров'я і пош</w:t>
      </w:r>
      <w:r w:rsidRPr="002171C1">
        <w:rPr>
          <w:sz w:val="28"/>
          <w:szCs w:val="28"/>
          <w:lang w:val="uk-UA"/>
        </w:rPr>
        <w:t>и</w:t>
      </w:r>
      <w:r w:rsidRPr="002171C1">
        <w:rPr>
          <w:sz w:val="28"/>
          <w:szCs w:val="28"/>
          <w:lang w:val="uk-UA"/>
        </w:rPr>
        <w:t>рення хронічних захворювань різних органів і систем організму, які все частіше набуваються в молодому віці, впливають на якість життя та довголіття людей надалі.</w:t>
      </w:r>
    </w:p>
    <w:p w:rsidR="00961C6F" w:rsidRPr="002171C1" w:rsidRDefault="00961C6F" w:rsidP="00961C6F">
      <w:pPr>
        <w:spacing w:line="360" w:lineRule="auto"/>
        <w:ind w:firstLine="720"/>
        <w:jc w:val="both"/>
        <w:rPr>
          <w:sz w:val="28"/>
          <w:szCs w:val="28"/>
          <w:lang w:val="uk-UA"/>
        </w:rPr>
      </w:pPr>
      <w:r w:rsidRPr="002171C1">
        <w:rPr>
          <w:sz w:val="28"/>
          <w:szCs w:val="28"/>
          <w:lang w:val="uk-UA"/>
        </w:rPr>
        <w:t>Фахівці ВООЗ зазначають, що у 52 % випадків на стан здоров'я людини впливають умови та спосіб її життя. На 20 % рівень здоров'я обумовлений ст</w:t>
      </w:r>
      <w:r w:rsidRPr="002171C1">
        <w:rPr>
          <w:sz w:val="28"/>
          <w:szCs w:val="28"/>
          <w:lang w:val="uk-UA"/>
        </w:rPr>
        <w:t>а</w:t>
      </w:r>
      <w:r w:rsidRPr="002171C1">
        <w:rPr>
          <w:sz w:val="28"/>
          <w:szCs w:val="28"/>
          <w:lang w:val="uk-UA"/>
        </w:rPr>
        <w:t>ном навколишнього середовища. На 20% детерміновано генетичними фактор</w:t>
      </w:r>
      <w:r w:rsidRPr="002171C1">
        <w:rPr>
          <w:sz w:val="28"/>
          <w:szCs w:val="28"/>
          <w:lang w:val="uk-UA"/>
        </w:rPr>
        <w:t>а</w:t>
      </w:r>
      <w:r w:rsidRPr="002171C1">
        <w:rPr>
          <w:sz w:val="28"/>
          <w:szCs w:val="28"/>
          <w:lang w:val="uk-UA"/>
        </w:rPr>
        <w:t>ми (спадковістю) і лише діяльністю закладів охорони здоров'я на 10 % випадків [5]. Таким чином, людина має великі можливості для зміцнення та підтримки свого здоров'я за допомогою засобів фізичного виховання.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Фізичне виховання у школі складає уроках фізичної культури та здоров'я за допомогою сукупності предметів, форм і видів діяльності, які використов</w:t>
      </w:r>
      <w:r w:rsidRPr="002171C1">
        <w:rPr>
          <w:sz w:val="28"/>
          <w:szCs w:val="28"/>
          <w:lang w:val="uk-UA"/>
        </w:rPr>
        <w:t>у</w:t>
      </w:r>
      <w:r w:rsidRPr="002171C1">
        <w:rPr>
          <w:sz w:val="28"/>
          <w:szCs w:val="28"/>
          <w:lang w:val="uk-UA"/>
        </w:rPr>
        <w:t xml:space="preserve">ються людьми в процесі впливу на свою фізичну природу з її вдосконалення [2]. До засобів </w:t>
      </w:r>
      <w:r>
        <w:rPr>
          <w:sz w:val="28"/>
          <w:szCs w:val="28"/>
          <w:lang w:val="uk-UA"/>
        </w:rPr>
        <w:t xml:space="preserve">фізичної підготовки </w:t>
      </w:r>
      <w:r w:rsidRPr="002171C1">
        <w:rPr>
          <w:sz w:val="28"/>
          <w:szCs w:val="28"/>
          <w:lang w:val="uk-UA"/>
        </w:rPr>
        <w:t>відносять фізичні вправи, гігієнічні факт</w:t>
      </w:r>
      <w:r w:rsidRPr="002171C1">
        <w:rPr>
          <w:sz w:val="28"/>
          <w:szCs w:val="28"/>
          <w:lang w:val="uk-UA"/>
        </w:rPr>
        <w:t>о</w:t>
      </w:r>
      <w:r w:rsidRPr="002171C1">
        <w:rPr>
          <w:sz w:val="28"/>
          <w:szCs w:val="28"/>
          <w:lang w:val="uk-UA"/>
        </w:rPr>
        <w:t>ри та оздоровчі сили природи. Фізичні вправи - основне специфічне середов</w:t>
      </w:r>
      <w:r w:rsidRPr="002171C1">
        <w:rPr>
          <w:sz w:val="28"/>
          <w:szCs w:val="28"/>
          <w:lang w:val="uk-UA"/>
        </w:rPr>
        <w:t>и</w:t>
      </w:r>
      <w:r w:rsidRPr="002171C1">
        <w:rPr>
          <w:sz w:val="28"/>
          <w:szCs w:val="28"/>
          <w:lang w:val="uk-UA"/>
        </w:rPr>
        <w:t>ще фізичного виховання. Велике значення для зміцнення здоров'я, мають доп</w:t>
      </w:r>
      <w:r w:rsidRPr="002171C1">
        <w:rPr>
          <w:sz w:val="28"/>
          <w:szCs w:val="28"/>
          <w:lang w:val="uk-UA"/>
        </w:rPr>
        <w:t>о</w:t>
      </w:r>
      <w:r w:rsidRPr="002171C1">
        <w:rPr>
          <w:sz w:val="28"/>
          <w:szCs w:val="28"/>
          <w:lang w:val="uk-UA"/>
        </w:rPr>
        <w:t>міжні засоби: гігієнічні фактори (гігієна режиму праці та відпочинку, харчува</w:t>
      </w:r>
      <w:r w:rsidRPr="002171C1">
        <w:rPr>
          <w:sz w:val="28"/>
          <w:szCs w:val="28"/>
          <w:lang w:val="uk-UA"/>
        </w:rPr>
        <w:t>н</w:t>
      </w:r>
      <w:r w:rsidRPr="002171C1">
        <w:rPr>
          <w:sz w:val="28"/>
          <w:szCs w:val="28"/>
          <w:lang w:val="uk-UA"/>
        </w:rPr>
        <w:t>ня, особиста та громадська гігієна) та природні фактори зовнішнього серед</w:t>
      </w:r>
      <w:r w:rsidRPr="002171C1">
        <w:rPr>
          <w:sz w:val="28"/>
          <w:szCs w:val="28"/>
          <w:lang w:val="uk-UA"/>
        </w:rPr>
        <w:t>о</w:t>
      </w:r>
      <w:r w:rsidRPr="002171C1">
        <w:rPr>
          <w:sz w:val="28"/>
          <w:szCs w:val="28"/>
          <w:lang w:val="uk-UA"/>
        </w:rPr>
        <w:t>вища (загартування та виконання фізичних вправ у умовах природного серед</w:t>
      </w:r>
      <w:r w:rsidRPr="002171C1">
        <w:rPr>
          <w:sz w:val="28"/>
          <w:szCs w:val="28"/>
          <w:lang w:val="uk-UA"/>
        </w:rPr>
        <w:t>о</w:t>
      </w:r>
      <w:r w:rsidRPr="002171C1">
        <w:rPr>
          <w:sz w:val="28"/>
          <w:szCs w:val="28"/>
          <w:lang w:val="uk-UA"/>
        </w:rPr>
        <w:t>вища).</w:t>
      </w:r>
    </w:p>
    <w:p w:rsidR="00961C6F" w:rsidRPr="002171C1" w:rsidRDefault="00961C6F" w:rsidP="00961C6F">
      <w:pPr>
        <w:spacing w:line="360" w:lineRule="auto"/>
        <w:ind w:firstLine="720"/>
        <w:jc w:val="both"/>
        <w:rPr>
          <w:sz w:val="28"/>
          <w:szCs w:val="28"/>
          <w:lang w:val="uk-UA"/>
        </w:rPr>
      </w:pPr>
      <w:r w:rsidRPr="002171C1">
        <w:rPr>
          <w:sz w:val="28"/>
          <w:szCs w:val="28"/>
          <w:lang w:val="uk-UA"/>
        </w:rPr>
        <w:t>Гігієнічні фактори сприяють зміцненню здоров'я та підвищенню ефекту від впливу фізичних вправ на організм людини, стимулюють розвиток адапт</w:t>
      </w:r>
      <w:r w:rsidRPr="002171C1">
        <w:rPr>
          <w:sz w:val="28"/>
          <w:szCs w:val="28"/>
          <w:lang w:val="uk-UA"/>
        </w:rPr>
        <w:t>а</w:t>
      </w:r>
      <w:r w:rsidRPr="002171C1">
        <w:rPr>
          <w:sz w:val="28"/>
          <w:szCs w:val="28"/>
          <w:lang w:val="uk-UA"/>
        </w:rPr>
        <w:t>ційних можливостей організму.</w:t>
      </w:r>
    </w:p>
    <w:p w:rsidR="00961C6F" w:rsidRPr="002171C1" w:rsidRDefault="00961C6F" w:rsidP="00961C6F">
      <w:pPr>
        <w:spacing w:line="360" w:lineRule="auto"/>
        <w:ind w:firstLine="720"/>
        <w:jc w:val="both"/>
        <w:rPr>
          <w:sz w:val="28"/>
          <w:szCs w:val="28"/>
          <w:lang w:val="uk-UA"/>
        </w:rPr>
      </w:pPr>
      <w:r w:rsidRPr="002171C1">
        <w:rPr>
          <w:sz w:val="28"/>
          <w:szCs w:val="28"/>
          <w:lang w:val="uk-UA"/>
        </w:rPr>
        <w:t>Природні фактори зовнішнього середовища (сонячні промені, повітря, вода) є важливим засобом зміцнення здоров'я та підвищення працездатності людини.</w:t>
      </w:r>
    </w:p>
    <w:p w:rsidR="00961C6F" w:rsidRPr="002171C1" w:rsidRDefault="00961C6F" w:rsidP="00961C6F">
      <w:pPr>
        <w:spacing w:line="360" w:lineRule="auto"/>
        <w:ind w:firstLine="720"/>
        <w:jc w:val="both"/>
        <w:rPr>
          <w:sz w:val="28"/>
          <w:szCs w:val="28"/>
          <w:lang w:val="uk-UA"/>
        </w:rPr>
      </w:pPr>
      <w:r w:rsidRPr="002171C1">
        <w:rPr>
          <w:sz w:val="28"/>
          <w:szCs w:val="28"/>
          <w:lang w:val="uk-UA"/>
        </w:rPr>
        <w:lastRenderedPageBreak/>
        <w:t>Знання та систематичне використання у своєму повсякденному житті з</w:t>
      </w:r>
      <w:r w:rsidRPr="002171C1">
        <w:rPr>
          <w:sz w:val="28"/>
          <w:szCs w:val="28"/>
          <w:lang w:val="uk-UA"/>
        </w:rPr>
        <w:t>а</w:t>
      </w:r>
      <w:r w:rsidRPr="002171C1">
        <w:rPr>
          <w:sz w:val="28"/>
          <w:szCs w:val="28"/>
          <w:lang w:val="uk-UA"/>
        </w:rPr>
        <w:t xml:space="preserve">собів </w:t>
      </w:r>
      <w:r>
        <w:rPr>
          <w:sz w:val="28"/>
          <w:szCs w:val="28"/>
          <w:lang w:val="uk-UA"/>
        </w:rPr>
        <w:t xml:space="preserve">фізичної підготовки </w:t>
      </w:r>
      <w:r w:rsidRPr="002171C1">
        <w:rPr>
          <w:sz w:val="28"/>
          <w:szCs w:val="28"/>
          <w:lang w:val="uk-UA"/>
        </w:rPr>
        <w:t>сприяє підвищенню якості життя.</w:t>
      </w:r>
    </w:p>
    <w:p w:rsidR="00961C6F" w:rsidRPr="002171C1" w:rsidRDefault="00961C6F" w:rsidP="00961C6F">
      <w:pPr>
        <w:spacing w:line="360" w:lineRule="auto"/>
        <w:ind w:firstLine="720"/>
        <w:contextualSpacing/>
        <w:jc w:val="both"/>
        <w:rPr>
          <w:rStyle w:val="200"/>
          <w:spacing w:val="0"/>
          <w:sz w:val="28"/>
          <w:szCs w:val="28"/>
          <w:lang w:val="uk-UA"/>
        </w:rPr>
      </w:pPr>
      <w:r w:rsidRPr="002171C1">
        <w:rPr>
          <w:b/>
          <w:sz w:val="28"/>
          <w:szCs w:val="28"/>
          <w:lang w:val="uk-UA"/>
        </w:rPr>
        <w:t xml:space="preserve">Зв'язок роботи з науковими планами і темами. </w:t>
      </w:r>
      <w:r w:rsidRPr="002171C1">
        <w:rPr>
          <w:bCs/>
          <w:sz w:val="28"/>
          <w:szCs w:val="28"/>
          <w:shd w:val="clear" w:color="auto" w:fill="FFFFFF"/>
          <w:lang w:val="uk-UA"/>
        </w:rPr>
        <w:t xml:space="preserve">Робота виконана </w:t>
      </w:r>
      <w:r w:rsidRPr="002171C1">
        <w:rPr>
          <w:rStyle w:val="200"/>
          <w:spacing w:val="0"/>
          <w:sz w:val="28"/>
          <w:szCs w:val="28"/>
          <w:lang w:val="uk-UA"/>
        </w:rPr>
        <w:t>відп</w:t>
      </w:r>
      <w:r w:rsidRPr="002171C1">
        <w:rPr>
          <w:rStyle w:val="200"/>
          <w:spacing w:val="0"/>
          <w:sz w:val="28"/>
          <w:szCs w:val="28"/>
          <w:lang w:val="uk-UA"/>
        </w:rPr>
        <w:t>о</w:t>
      </w:r>
      <w:r w:rsidRPr="002171C1">
        <w:rPr>
          <w:rStyle w:val="200"/>
          <w:spacing w:val="0"/>
          <w:sz w:val="28"/>
          <w:szCs w:val="28"/>
          <w:lang w:val="uk-UA"/>
        </w:rPr>
        <w:t>відно з планом науково-дослідних робіт ДВНЗ «Прикарпатський національний університет імені Василя Стефаника» на 2017–2022 рр. і є фрагментом досл</w:t>
      </w:r>
      <w:r w:rsidRPr="002171C1">
        <w:rPr>
          <w:rStyle w:val="200"/>
          <w:spacing w:val="0"/>
          <w:sz w:val="28"/>
          <w:szCs w:val="28"/>
          <w:lang w:val="uk-UA"/>
        </w:rPr>
        <w:t>і</w:t>
      </w:r>
      <w:r w:rsidRPr="002171C1">
        <w:rPr>
          <w:rStyle w:val="200"/>
          <w:spacing w:val="0"/>
          <w:sz w:val="28"/>
          <w:szCs w:val="28"/>
          <w:lang w:val="uk-UA"/>
        </w:rPr>
        <w:t xml:space="preserve">дження на тему «Фізичне виховання різних груп населення в системі засобів підвищення якості життя та рівня рекреаційної активності» (номер державної реєстрації 0113U002430). </w:t>
      </w:r>
    </w:p>
    <w:p w:rsidR="00961C6F" w:rsidRPr="002171C1" w:rsidRDefault="00961C6F" w:rsidP="00961C6F">
      <w:pPr>
        <w:spacing w:line="360" w:lineRule="auto"/>
        <w:ind w:firstLine="720"/>
        <w:contextualSpacing/>
        <w:jc w:val="both"/>
        <w:rPr>
          <w:sz w:val="28"/>
          <w:szCs w:val="28"/>
          <w:lang w:val="uk-UA"/>
        </w:rPr>
      </w:pPr>
      <w:r w:rsidRPr="002171C1">
        <w:rPr>
          <w:b/>
          <w:sz w:val="28"/>
          <w:szCs w:val="28"/>
          <w:lang w:val="uk-UA"/>
        </w:rPr>
        <w:t>Мета дослідження</w:t>
      </w:r>
      <w:r w:rsidRPr="002171C1">
        <w:rPr>
          <w:sz w:val="28"/>
          <w:szCs w:val="28"/>
          <w:lang w:val="uk-UA"/>
        </w:rPr>
        <w:t xml:space="preserve"> </w:t>
      </w:r>
      <w:r w:rsidRPr="002171C1">
        <w:rPr>
          <w:rStyle w:val="2pt"/>
          <w:rFonts w:eastAsia="Arial Unicode MS"/>
          <w:spacing w:val="0"/>
          <w:sz w:val="28"/>
          <w:szCs w:val="28"/>
          <w:lang w:val="uk-UA"/>
        </w:rPr>
        <w:t xml:space="preserve">– </w:t>
      </w:r>
      <w:r w:rsidRPr="002171C1">
        <w:rPr>
          <w:sz w:val="28"/>
          <w:szCs w:val="28"/>
          <w:lang w:val="uk-UA"/>
        </w:rPr>
        <w:t>полягала у вивченні застосування гігієнічних фа</w:t>
      </w:r>
      <w:r w:rsidRPr="002171C1">
        <w:rPr>
          <w:sz w:val="28"/>
          <w:szCs w:val="28"/>
          <w:lang w:val="uk-UA"/>
        </w:rPr>
        <w:t>к</w:t>
      </w:r>
      <w:r w:rsidRPr="002171C1">
        <w:rPr>
          <w:sz w:val="28"/>
          <w:szCs w:val="28"/>
          <w:lang w:val="uk-UA"/>
        </w:rPr>
        <w:t>торів та природних факторів зовнішнього середовища у повсякденному житті школярів.</w:t>
      </w:r>
    </w:p>
    <w:p w:rsidR="00961C6F" w:rsidRPr="002171C1" w:rsidRDefault="00961C6F" w:rsidP="00961C6F">
      <w:pPr>
        <w:spacing w:line="360" w:lineRule="auto"/>
        <w:ind w:firstLine="720"/>
        <w:contextualSpacing/>
        <w:jc w:val="both"/>
        <w:rPr>
          <w:b/>
          <w:sz w:val="28"/>
          <w:szCs w:val="28"/>
          <w:lang w:val="uk-UA"/>
        </w:rPr>
      </w:pPr>
      <w:r w:rsidRPr="002171C1">
        <w:rPr>
          <w:b/>
          <w:sz w:val="28"/>
          <w:szCs w:val="28"/>
          <w:lang w:val="uk-UA"/>
        </w:rPr>
        <w:t>Завдання дослідження:</w:t>
      </w:r>
    </w:p>
    <w:p w:rsidR="00961C6F" w:rsidRPr="002171C1" w:rsidRDefault="00961C6F" w:rsidP="00961C6F">
      <w:pPr>
        <w:widowControl w:val="0"/>
        <w:numPr>
          <w:ilvl w:val="0"/>
          <w:numId w:val="11"/>
        </w:numPr>
        <w:suppressAutoHyphens/>
        <w:spacing w:line="360" w:lineRule="auto"/>
        <w:ind w:left="0" w:firstLine="720"/>
        <w:contextualSpacing/>
        <w:jc w:val="both"/>
        <w:rPr>
          <w:sz w:val="28"/>
          <w:szCs w:val="28"/>
          <w:lang w:val="uk-UA"/>
        </w:rPr>
      </w:pPr>
      <w:r w:rsidRPr="002171C1">
        <w:rPr>
          <w:sz w:val="28"/>
          <w:szCs w:val="28"/>
          <w:lang w:val="uk-UA"/>
        </w:rPr>
        <w:t>Проаналізувати та узагальнити теоретичні засади дослідження проблеми у науково-педагогічній літературі.</w:t>
      </w:r>
    </w:p>
    <w:p w:rsidR="00961C6F" w:rsidRPr="002171C1" w:rsidRDefault="00961C6F" w:rsidP="00961C6F">
      <w:pPr>
        <w:widowControl w:val="0"/>
        <w:numPr>
          <w:ilvl w:val="0"/>
          <w:numId w:val="11"/>
        </w:numPr>
        <w:suppressAutoHyphens/>
        <w:spacing w:line="360" w:lineRule="auto"/>
        <w:ind w:left="0" w:firstLine="720"/>
        <w:contextualSpacing/>
        <w:jc w:val="both"/>
        <w:rPr>
          <w:sz w:val="28"/>
          <w:szCs w:val="28"/>
          <w:lang w:val="uk-UA"/>
        </w:rPr>
      </w:pPr>
      <w:r w:rsidRPr="002171C1">
        <w:rPr>
          <w:rStyle w:val="2pt"/>
          <w:rFonts w:eastAsia="Arial Unicode MS"/>
          <w:spacing w:val="0"/>
          <w:sz w:val="28"/>
          <w:szCs w:val="28"/>
          <w:lang w:val="uk-UA"/>
        </w:rPr>
        <w:t>Розкрити місце та проблему використання неспецифічних засобів у фізичній підготовці учнів.</w:t>
      </w:r>
    </w:p>
    <w:p w:rsidR="00961C6F" w:rsidRPr="002171C1" w:rsidRDefault="00961C6F" w:rsidP="00961C6F">
      <w:pPr>
        <w:widowControl w:val="0"/>
        <w:numPr>
          <w:ilvl w:val="0"/>
          <w:numId w:val="11"/>
        </w:numPr>
        <w:suppressAutoHyphens/>
        <w:spacing w:line="360" w:lineRule="auto"/>
        <w:ind w:left="0" w:firstLine="720"/>
        <w:contextualSpacing/>
        <w:jc w:val="both"/>
        <w:rPr>
          <w:sz w:val="28"/>
          <w:szCs w:val="28"/>
          <w:lang w:val="uk-UA"/>
        </w:rPr>
      </w:pPr>
      <w:r w:rsidRPr="002171C1">
        <w:rPr>
          <w:sz w:val="28"/>
          <w:szCs w:val="28"/>
          <w:lang w:val="uk-UA"/>
        </w:rPr>
        <w:t xml:space="preserve">Визначити рівень ознайомлення учнів з важливістю </w:t>
      </w:r>
      <w:r w:rsidRPr="002171C1">
        <w:rPr>
          <w:rStyle w:val="2pt"/>
          <w:rFonts w:eastAsia="Arial Unicode MS"/>
          <w:spacing w:val="0"/>
          <w:sz w:val="28"/>
          <w:szCs w:val="28"/>
          <w:lang w:val="uk-UA"/>
        </w:rPr>
        <w:t>використання неспецифічних засобів у фізичній підготовці</w:t>
      </w:r>
      <w:r w:rsidRPr="002171C1">
        <w:rPr>
          <w:sz w:val="28"/>
          <w:szCs w:val="28"/>
          <w:lang w:val="uk-UA"/>
        </w:rPr>
        <w:t>.</w:t>
      </w:r>
    </w:p>
    <w:p w:rsidR="00961C6F" w:rsidRPr="002171C1" w:rsidRDefault="00961C6F" w:rsidP="00961C6F">
      <w:pPr>
        <w:suppressAutoHyphens/>
        <w:spacing w:line="360" w:lineRule="auto"/>
        <w:ind w:firstLine="720"/>
        <w:contextualSpacing/>
        <w:jc w:val="both"/>
        <w:rPr>
          <w:sz w:val="28"/>
          <w:szCs w:val="28"/>
          <w:lang w:val="uk-UA"/>
        </w:rPr>
      </w:pPr>
      <w:r w:rsidRPr="002171C1">
        <w:rPr>
          <w:i/>
          <w:sz w:val="28"/>
          <w:szCs w:val="28"/>
          <w:lang w:val="uk-UA"/>
        </w:rPr>
        <w:t>Об’єкт дослідження</w:t>
      </w:r>
      <w:r w:rsidRPr="002171C1">
        <w:rPr>
          <w:sz w:val="28"/>
          <w:szCs w:val="28"/>
          <w:lang w:val="uk-UA"/>
        </w:rPr>
        <w:t xml:space="preserve"> – фізична підготовка учнів.</w:t>
      </w:r>
    </w:p>
    <w:p w:rsidR="00961C6F" w:rsidRPr="002171C1" w:rsidRDefault="00961C6F" w:rsidP="00961C6F">
      <w:pPr>
        <w:spacing w:line="360" w:lineRule="auto"/>
        <w:ind w:firstLine="720"/>
        <w:contextualSpacing/>
        <w:jc w:val="both"/>
        <w:rPr>
          <w:sz w:val="28"/>
          <w:szCs w:val="28"/>
          <w:lang w:val="uk-UA"/>
        </w:rPr>
      </w:pPr>
      <w:r w:rsidRPr="002171C1">
        <w:rPr>
          <w:i/>
          <w:sz w:val="28"/>
          <w:szCs w:val="28"/>
          <w:lang w:val="uk-UA"/>
        </w:rPr>
        <w:t>Предмет дослідження</w:t>
      </w:r>
      <w:r w:rsidRPr="002171C1">
        <w:rPr>
          <w:sz w:val="28"/>
          <w:szCs w:val="28"/>
          <w:lang w:val="uk-UA"/>
        </w:rPr>
        <w:t xml:space="preserve"> – </w:t>
      </w:r>
      <w:r w:rsidRPr="002171C1">
        <w:rPr>
          <w:rStyle w:val="2pt"/>
          <w:rFonts w:eastAsia="Arial Unicode MS"/>
          <w:spacing w:val="0"/>
          <w:sz w:val="28"/>
          <w:szCs w:val="28"/>
          <w:lang w:val="uk-UA"/>
        </w:rPr>
        <w:t>використання неспецифічних засобів у фізичній підготовці учнів</w:t>
      </w:r>
      <w:r w:rsidRPr="002171C1">
        <w:rPr>
          <w:sz w:val="28"/>
          <w:szCs w:val="28"/>
          <w:lang w:val="uk-UA"/>
        </w:rPr>
        <w:t>.</w:t>
      </w:r>
    </w:p>
    <w:p w:rsidR="00961C6F" w:rsidRPr="002171C1" w:rsidRDefault="00961C6F" w:rsidP="00961C6F">
      <w:pPr>
        <w:spacing w:line="360" w:lineRule="auto"/>
        <w:ind w:firstLine="720"/>
        <w:contextualSpacing/>
        <w:jc w:val="both"/>
        <w:rPr>
          <w:sz w:val="28"/>
          <w:szCs w:val="28"/>
          <w:lang w:val="uk-UA"/>
        </w:rPr>
      </w:pPr>
      <w:r w:rsidRPr="002171C1">
        <w:rPr>
          <w:sz w:val="28"/>
          <w:szCs w:val="28"/>
          <w:lang w:val="uk-UA"/>
        </w:rPr>
        <w:t>Для досягнення мети та виконання поставлених завдань було використ</w:t>
      </w:r>
      <w:r w:rsidRPr="002171C1">
        <w:rPr>
          <w:sz w:val="28"/>
          <w:szCs w:val="28"/>
          <w:lang w:val="uk-UA"/>
        </w:rPr>
        <w:t>а</w:t>
      </w:r>
      <w:r w:rsidRPr="002171C1">
        <w:rPr>
          <w:sz w:val="28"/>
          <w:szCs w:val="28"/>
          <w:lang w:val="uk-UA"/>
        </w:rPr>
        <w:t xml:space="preserve">но такі </w:t>
      </w:r>
      <w:r w:rsidRPr="002171C1">
        <w:rPr>
          <w:b/>
          <w:sz w:val="28"/>
          <w:szCs w:val="28"/>
          <w:lang w:val="uk-UA"/>
        </w:rPr>
        <w:t>методи дослідження</w:t>
      </w:r>
      <w:r w:rsidRPr="002171C1">
        <w:rPr>
          <w:sz w:val="28"/>
          <w:szCs w:val="28"/>
          <w:lang w:val="uk-UA"/>
        </w:rPr>
        <w:t>: теоретичні (аналіз, синтез, порівняння, узагал</w:t>
      </w:r>
      <w:r w:rsidRPr="002171C1">
        <w:rPr>
          <w:sz w:val="28"/>
          <w:szCs w:val="28"/>
          <w:lang w:val="uk-UA"/>
        </w:rPr>
        <w:t>ь</w:t>
      </w:r>
      <w:r w:rsidRPr="002171C1">
        <w:rPr>
          <w:sz w:val="28"/>
          <w:szCs w:val="28"/>
          <w:lang w:val="uk-UA"/>
        </w:rPr>
        <w:t>нення даних науково-методичної літератури та матеріалів експериментальних досліджень); емпіричні (опитування, педагогічний констатувальний експе</w:t>
      </w:r>
      <w:r w:rsidRPr="002171C1">
        <w:rPr>
          <w:sz w:val="28"/>
          <w:szCs w:val="28"/>
          <w:lang w:val="uk-UA"/>
        </w:rPr>
        <w:t>р</w:t>
      </w:r>
      <w:r>
        <w:rPr>
          <w:sz w:val="28"/>
          <w:szCs w:val="28"/>
          <w:lang w:val="uk-UA"/>
        </w:rPr>
        <w:t>и</w:t>
      </w:r>
      <w:r w:rsidRPr="002171C1">
        <w:rPr>
          <w:sz w:val="28"/>
          <w:szCs w:val="28"/>
          <w:lang w:val="uk-UA"/>
        </w:rPr>
        <w:t>мент); методи математичної статистики.</w:t>
      </w:r>
    </w:p>
    <w:p w:rsidR="00961C6F" w:rsidRPr="002171C1" w:rsidRDefault="00961C6F" w:rsidP="00961C6F">
      <w:pPr>
        <w:spacing w:line="360" w:lineRule="auto"/>
        <w:ind w:firstLine="720"/>
        <w:contextualSpacing/>
        <w:jc w:val="both"/>
        <w:rPr>
          <w:sz w:val="28"/>
          <w:szCs w:val="28"/>
          <w:lang w:val="uk-UA"/>
        </w:rPr>
      </w:pPr>
      <w:r w:rsidRPr="002171C1">
        <w:rPr>
          <w:sz w:val="28"/>
          <w:szCs w:val="28"/>
          <w:lang w:val="uk-UA"/>
        </w:rPr>
        <w:t>Аналіз та узагальнення даних наукової літератури проводили з метою вивчення стану досліджуваної проблеми, теоретичного обґрунтування категорі</w:t>
      </w:r>
      <w:r w:rsidRPr="002171C1">
        <w:rPr>
          <w:sz w:val="28"/>
          <w:szCs w:val="28"/>
          <w:lang w:val="uk-UA"/>
        </w:rPr>
        <w:t>й</w:t>
      </w:r>
      <w:r w:rsidRPr="002171C1">
        <w:rPr>
          <w:sz w:val="28"/>
          <w:szCs w:val="28"/>
          <w:lang w:val="uk-UA"/>
        </w:rPr>
        <w:t xml:space="preserve">ного апарату дослідження. </w:t>
      </w:r>
    </w:p>
    <w:p w:rsidR="00961C6F" w:rsidRPr="002171C1" w:rsidRDefault="00961C6F" w:rsidP="00961C6F">
      <w:pPr>
        <w:spacing w:line="360" w:lineRule="auto"/>
        <w:ind w:firstLine="720"/>
        <w:contextualSpacing/>
        <w:jc w:val="both"/>
        <w:rPr>
          <w:sz w:val="28"/>
          <w:szCs w:val="28"/>
          <w:lang w:val="uk-UA"/>
        </w:rPr>
      </w:pPr>
      <w:r w:rsidRPr="002171C1">
        <w:rPr>
          <w:sz w:val="28"/>
          <w:szCs w:val="28"/>
          <w:lang w:val="uk-UA"/>
        </w:rPr>
        <w:lastRenderedPageBreak/>
        <w:t xml:space="preserve">Констатувальний </w:t>
      </w:r>
      <w:r>
        <w:rPr>
          <w:sz w:val="28"/>
          <w:szCs w:val="28"/>
          <w:lang w:val="uk-UA"/>
        </w:rPr>
        <w:t xml:space="preserve">педагогічний </w:t>
      </w:r>
      <w:r w:rsidRPr="002171C1">
        <w:rPr>
          <w:sz w:val="28"/>
          <w:szCs w:val="28"/>
          <w:lang w:val="uk-UA"/>
        </w:rPr>
        <w:t xml:space="preserve">експеримент проводився з метою отримання первинної інформації про </w:t>
      </w:r>
      <w:r>
        <w:rPr>
          <w:sz w:val="28"/>
          <w:szCs w:val="28"/>
          <w:lang w:val="uk-UA"/>
        </w:rPr>
        <w:t xml:space="preserve">застосування </w:t>
      </w:r>
      <w:r>
        <w:rPr>
          <w:rStyle w:val="2pt"/>
          <w:rFonts w:eastAsia="Arial Unicode MS"/>
          <w:spacing w:val="0"/>
          <w:sz w:val="28"/>
          <w:szCs w:val="28"/>
          <w:lang w:val="uk-UA"/>
        </w:rPr>
        <w:t>неспецифічних засобів у фізичній підготовці учнів</w:t>
      </w:r>
      <w:r w:rsidRPr="002171C1">
        <w:rPr>
          <w:sz w:val="28"/>
          <w:szCs w:val="28"/>
          <w:lang w:val="uk-UA"/>
        </w:rPr>
        <w:t>.</w:t>
      </w:r>
      <w:r>
        <w:rPr>
          <w:sz w:val="28"/>
          <w:szCs w:val="28"/>
          <w:lang w:val="uk-UA"/>
        </w:rPr>
        <w:t xml:space="preserve"> </w:t>
      </w:r>
    </w:p>
    <w:p w:rsidR="00961C6F" w:rsidRPr="002171C1" w:rsidRDefault="00961C6F" w:rsidP="00961C6F">
      <w:pPr>
        <w:spacing w:line="360" w:lineRule="auto"/>
        <w:ind w:firstLine="720"/>
        <w:contextualSpacing/>
        <w:jc w:val="both"/>
        <w:rPr>
          <w:sz w:val="28"/>
          <w:szCs w:val="28"/>
          <w:lang w:val="uk-UA"/>
        </w:rPr>
      </w:pPr>
      <w:r>
        <w:rPr>
          <w:sz w:val="28"/>
          <w:szCs w:val="28"/>
          <w:lang w:val="uk-UA"/>
        </w:rPr>
        <w:t xml:space="preserve">Опитування учнів старших класів проводилося з метою отримання інформації щодо дотримання режиму дня, харчування, загартування. </w:t>
      </w:r>
    </w:p>
    <w:p w:rsidR="00961C6F" w:rsidRPr="002171C1" w:rsidRDefault="00961C6F" w:rsidP="00961C6F">
      <w:pPr>
        <w:spacing w:line="360" w:lineRule="auto"/>
        <w:ind w:firstLine="720"/>
        <w:contextualSpacing/>
        <w:jc w:val="both"/>
        <w:rPr>
          <w:sz w:val="28"/>
          <w:szCs w:val="28"/>
          <w:lang w:val="uk-UA"/>
        </w:rPr>
      </w:pPr>
      <w:r w:rsidRPr="002171C1">
        <w:rPr>
          <w:sz w:val="28"/>
          <w:szCs w:val="28"/>
          <w:lang w:val="uk-UA"/>
        </w:rPr>
        <w:t>Статистична обробка даних проводилася з використанням електронних таблиць MS Excel. Був використаний дескриптивний аналіз та методи статист</w:t>
      </w:r>
      <w:r w:rsidRPr="002171C1">
        <w:rPr>
          <w:sz w:val="28"/>
          <w:szCs w:val="28"/>
          <w:lang w:val="uk-UA"/>
        </w:rPr>
        <w:t>и</w:t>
      </w:r>
      <w:r w:rsidRPr="002171C1">
        <w:rPr>
          <w:sz w:val="28"/>
          <w:szCs w:val="28"/>
          <w:lang w:val="uk-UA"/>
        </w:rPr>
        <w:t>чної перевірки гіпотез.</w:t>
      </w:r>
    </w:p>
    <w:p w:rsidR="00961C6F" w:rsidRPr="002171C1" w:rsidRDefault="00961C6F" w:rsidP="00961C6F">
      <w:pPr>
        <w:spacing w:line="360" w:lineRule="auto"/>
        <w:ind w:firstLine="720"/>
        <w:contextualSpacing/>
        <w:jc w:val="both"/>
        <w:rPr>
          <w:sz w:val="28"/>
          <w:szCs w:val="28"/>
          <w:lang w:val="uk-UA"/>
        </w:rPr>
      </w:pPr>
      <w:r w:rsidRPr="002171C1">
        <w:rPr>
          <w:b/>
          <w:sz w:val="28"/>
          <w:szCs w:val="28"/>
          <w:lang w:val="uk-UA"/>
        </w:rPr>
        <w:t>Наукова новизна отриманих результатів:</w:t>
      </w:r>
    </w:p>
    <w:p w:rsidR="00961C6F" w:rsidRPr="002171C1" w:rsidRDefault="00961C6F" w:rsidP="00961C6F">
      <w:pPr>
        <w:widowControl w:val="0"/>
        <w:numPr>
          <w:ilvl w:val="0"/>
          <w:numId w:val="12"/>
        </w:numPr>
        <w:suppressAutoHyphens/>
        <w:spacing w:line="360" w:lineRule="auto"/>
        <w:ind w:left="0" w:firstLine="720"/>
        <w:contextualSpacing/>
        <w:jc w:val="both"/>
        <w:rPr>
          <w:sz w:val="28"/>
          <w:szCs w:val="28"/>
          <w:lang w:val="uk-UA"/>
        </w:rPr>
      </w:pPr>
      <w:r w:rsidRPr="002171C1">
        <w:rPr>
          <w:sz w:val="28"/>
          <w:szCs w:val="28"/>
          <w:lang w:val="uk-UA"/>
        </w:rPr>
        <w:t xml:space="preserve">доповнено дані про </w:t>
      </w:r>
      <w:r>
        <w:rPr>
          <w:sz w:val="28"/>
          <w:szCs w:val="28"/>
          <w:lang w:val="uk-UA"/>
        </w:rPr>
        <w:t>рівень теоретичних знань учнів з питань використання неспецифічних засобів фізичної підготовки</w:t>
      </w:r>
      <w:r w:rsidRPr="002171C1">
        <w:rPr>
          <w:sz w:val="28"/>
          <w:szCs w:val="28"/>
          <w:lang w:val="uk-UA"/>
        </w:rPr>
        <w:t>;</w:t>
      </w:r>
    </w:p>
    <w:p w:rsidR="00961C6F" w:rsidRPr="002171C1" w:rsidRDefault="00961C6F" w:rsidP="00961C6F">
      <w:pPr>
        <w:pStyle w:val="23"/>
        <w:shd w:val="clear" w:color="auto" w:fill="auto"/>
        <w:spacing w:after="0" w:line="360" w:lineRule="auto"/>
        <w:ind w:firstLine="720"/>
        <w:jc w:val="both"/>
        <w:rPr>
          <w:rStyle w:val="2pt"/>
          <w:rFonts w:ascii="Times New Roman" w:eastAsia="Calibri" w:hAnsi="Times New Roman"/>
          <w:spacing w:val="0"/>
          <w:sz w:val="28"/>
          <w:szCs w:val="28"/>
        </w:rPr>
      </w:pPr>
      <w:r w:rsidRPr="002171C1">
        <w:rPr>
          <w:rFonts w:ascii="Times New Roman" w:eastAsia="Calibri" w:hAnsi="Times New Roman"/>
          <w:b/>
          <w:spacing w:val="0"/>
          <w:sz w:val="28"/>
          <w:szCs w:val="28"/>
        </w:rPr>
        <w:t xml:space="preserve">Практичне значення отриманих результатів </w:t>
      </w:r>
      <w:r w:rsidRPr="002171C1">
        <w:rPr>
          <w:rFonts w:ascii="Times New Roman" w:eastAsia="Calibri" w:hAnsi="Times New Roman"/>
          <w:spacing w:val="0"/>
          <w:sz w:val="28"/>
          <w:szCs w:val="28"/>
        </w:rPr>
        <w:t xml:space="preserve">полягає у </w:t>
      </w:r>
      <w:r w:rsidRPr="002171C1">
        <w:rPr>
          <w:rStyle w:val="2pt"/>
          <w:rFonts w:ascii="Times New Roman" w:eastAsia="Calibri" w:hAnsi="Times New Roman"/>
          <w:spacing w:val="0"/>
          <w:sz w:val="28"/>
          <w:szCs w:val="28"/>
        </w:rPr>
        <w:t xml:space="preserve">встановленні відмінностей у </w:t>
      </w:r>
      <w:r w:rsidRPr="002171C1">
        <w:rPr>
          <w:rFonts w:ascii="Times New Roman" w:eastAsia="Calibri" w:hAnsi="Times New Roman"/>
          <w:spacing w:val="0"/>
          <w:sz w:val="28"/>
          <w:szCs w:val="28"/>
        </w:rPr>
        <w:t>показник</w:t>
      </w:r>
      <w:r w:rsidRPr="002171C1">
        <w:rPr>
          <w:rFonts w:ascii="Times New Roman" w:hAnsi="Times New Roman"/>
          <w:spacing w:val="0"/>
          <w:sz w:val="28"/>
          <w:szCs w:val="28"/>
        </w:rPr>
        <w:t>ах</w:t>
      </w:r>
      <w:r w:rsidRPr="002171C1">
        <w:rPr>
          <w:rFonts w:ascii="Times New Roman" w:eastAsia="Calibri" w:hAnsi="Times New Roman"/>
          <w:spacing w:val="0"/>
          <w:sz w:val="28"/>
          <w:szCs w:val="28"/>
        </w:rPr>
        <w:t xml:space="preserve"> фізичного стану </w:t>
      </w:r>
      <w:r w:rsidRPr="002171C1">
        <w:rPr>
          <w:rFonts w:ascii="Times New Roman" w:hAnsi="Times New Roman"/>
          <w:spacing w:val="0"/>
          <w:sz w:val="28"/>
          <w:szCs w:val="28"/>
        </w:rPr>
        <w:t>учнів старших класів</w:t>
      </w:r>
      <w:r w:rsidRPr="002171C1">
        <w:rPr>
          <w:rFonts w:ascii="Times New Roman" w:eastAsia="Calibri" w:hAnsi="Times New Roman"/>
          <w:spacing w:val="0"/>
          <w:sz w:val="28"/>
          <w:szCs w:val="28"/>
        </w:rPr>
        <w:t xml:space="preserve">, </w:t>
      </w:r>
      <w:r w:rsidRPr="002171C1">
        <w:rPr>
          <w:rFonts w:ascii="Times New Roman" w:hAnsi="Times New Roman"/>
          <w:spacing w:val="0"/>
          <w:sz w:val="28"/>
          <w:szCs w:val="28"/>
        </w:rPr>
        <w:t>які мотив</w:t>
      </w:r>
      <w:r w:rsidRPr="002171C1">
        <w:rPr>
          <w:rFonts w:ascii="Times New Roman" w:hAnsi="Times New Roman"/>
          <w:spacing w:val="0"/>
          <w:sz w:val="28"/>
          <w:szCs w:val="28"/>
        </w:rPr>
        <w:t>о</w:t>
      </w:r>
      <w:r w:rsidRPr="002171C1">
        <w:rPr>
          <w:rFonts w:ascii="Times New Roman" w:hAnsi="Times New Roman"/>
          <w:spacing w:val="0"/>
          <w:sz w:val="28"/>
          <w:szCs w:val="28"/>
        </w:rPr>
        <w:t>вані до самостійних занять фізичн</w:t>
      </w:r>
      <w:r>
        <w:rPr>
          <w:rFonts w:ascii="Times New Roman" w:hAnsi="Times New Roman"/>
          <w:spacing w:val="0"/>
          <w:sz w:val="28"/>
          <w:szCs w:val="28"/>
        </w:rPr>
        <w:t xml:space="preserve">ою культурою та такими, у яких </w:t>
      </w:r>
      <w:r w:rsidRPr="002171C1">
        <w:rPr>
          <w:rFonts w:ascii="Times New Roman" w:hAnsi="Times New Roman"/>
          <w:spacing w:val="0"/>
          <w:sz w:val="28"/>
          <w:szCs w:val="28"/>
        </w:rPr>
        <w:t>ця мотив</w:t>
      </w:r>
      <w:r w:rsidRPr="002171C1">
        <w:rPr>
          <w:rFonts w:ascii="Times New Roman" w:hAnsi="Times New Roman"/>
          <w:spacing w:val="0"/>
          <w:sz w:val="28"/>
          <w:szCs w:val="28"/>
        </w:rPr>
        <w:t>а</w:t>
      </w:r>
      <w:r w:rsidRPr="002171C1">
        <w:rPr>
          <w:rFonts w:ascii="Times New Roman" w:hAnsi="Times New Roman"/>
          <w:spacing w:val="0"/>
          <w:sz w:val="28"/>
          <w:szCs w:val="28"/>
        </w:rPr>
        <w:t xml:space="preserve">ція відсутня. </w:t>
      </w:r>
    </w:p>
    <w:p w:rsidR="00961C6F" w:rsidRPr="002171C1" w:rsidRDefault="00961C6F" w:rsidP="00961C6F">
      <w:pPr>
        <w:spacing w:line="360" w:lineRule="auto"/>
        <w:ind w:firstLine="720"/>
        <w:jc w:val="both"/>
        <w:rPr>
          <w:sz w:val="28"/>
          <w:szCs w:val="28"/>
          <w:lang w:val="uk-UA"/>
        </w:rPr>
      </w:pPr>
      <w:r w:rsidRPr="002171C1">
        <w:rPr>
          <w:rFonts w:eastAsia="Calibri"/>
          <w:b/>
          <w:sz w:val="28"/>
          <w:szCs w:val="28"/>
          <w:lang w:val="uk-UA"/>
        </w:rPr>
        <w:t xml:space="preserve">Апробація результатів роботи. </w:t>
      </w:r>
      <w:r w:rsidRPr="002171C1">
        <w:rPr>
          <w:sz w:val="28"/>
          <w:szCs w:val="28"/>
          <w:lang w:val="uk-UA"/>
        </w:rPr>
        <w:t>Результати дослідження обговорювалися на студентській звітній конференції.</w:t>
      </w:r>
    </w:p>
    <w:p w:rsidR="00961C6F" w:rsidRPr="002171C1" w:rsidRDefault="00961C6F" w:rsidP="00961C6F">
      <w:pPr>
        <w:spacing w:line="360" w:lineRule="auto"/>
        <w:ind w:firstLine="720"/>
        <w:jc w:val="both"/>
        <w:rPr>
          <w:sz w:val="28"/>
          <w:szCs w:val="28"/>
          <w:lang w:val="uk-UA"/>
        </w:rPr>
      </w:pPr>
      <w:r w:rsidRPr="002171C1">
        <w:rPr>
          <w:rFonts w:eastAsia="Calibri"/>
          <w:b/>
          <w:sz w:val="28"/>
          <w:szCs w:val="28"/>
          <w:lang w:val="uk-UA"/>
        </w:rPr>
        <w:t xml:space="preserve">Структура та обсяг роботи. </w:t>
      </w:r>
      <w:r w:rsidRPr="002171C1">
        <w:rPr>
          <w:sz w:val="28"/>
          <w:szCs w:val="28"/>
          <w:lang w:val="uk-UA"/>
        </w:rPr>
        <w:t>Дипломна робота загальним обсягом 68 сторінок, складається зі змісту, переліку умовних позначень, вступу, чотирьох розділів, висновків, додатків і списку використаних джерел (110 найменувань). Робота містить 12 таблиць та ілюстрована 29 рисунками.</w:t>
      </w:r>
    </w:p>
    <w:p w:rsidR="00961C6F" w:rsidRPr="002171C1" w:rsidRDefault="00961C6F" w:rsidP="00961C6F">
      <w:pPr>
        <w:spacing w:line="360" w:lineRule="auto"/>
        <w:ind w:firstLine="720"/>
        <w:jc w:val="both"/>
        <w:rPr>
          <w:sz w:val="28"/>
          <w:szCs w:val="28"/>
          <w:lang w:val="uk-UA"/>
        </w:rPr>
      </w:pPr>
    </w:p>
    <w:p w:rsidR="00961C6F" w:rsidRDefault="00961C6F" w:rsidP="00961C6F">
      <w:pPr>
        <w:rPr>
          <w:sz w:val="28"/>
          <w:szCs w:val="28"/>
          <w:lang w:val="uk-UA"/>
        </w:rPr>
      </w:pPr>
      <w:r>
        <w:rPr>
          <w:sz w:val="28"/>
          <w:szCs w:val="28"/>
          <w:lang w:val="uk-UA"/>
        </w:rPr>
        <w:br w:type="page"/>
      </w:r>
    </w:p>
    <w:p w:rsidR="00961C6F" w:rsidRPr="00022208" w:rsidRDefault="00961C6F" w:rsidP="00961C6F">
      <w:pPr>
        <w:pStyle w:val="Heading1"/>
        <w:spacing w:line="360" w:lineRule="auto"/>
        <w:ind w:left="0" w:firstLine="709"/>
      </w:pPr>
      <w:r w:rsidRPr="00022208">
        <w:lastRenderedPageBreak/>
        <w:t>РОЗДІЛ 1</w:t>
      </w:r>
    </w:p>
    <w:p w:rsidR="00961C6F" w:rsidRPr="00022208" w:rsidRDefault="00961C6F" w:rsidP="00961C6F">
      <w:pPr>
        <w:spacing w:line="360" w:lineRule="auto"/>
        <w:ind w:firstLine="709"/>
        <w:jc w:val="center"/>
        <w:rPr>
          <w:b/>
          <w:sz w:val="28"/>
          <w:szCs w:val="28"/>
        </w:rPr>
      </w:pPr>
      <w:r w:rsidRPr="00022208">
        <w:rPr>
          <w:b/>
          <w:sz w:val="28"/>
          <w:szCs w:val="28"/>
        </w:rPr>
        <w:t>СУЧАСНІ ПІДХОДИ ЩОДО ОРГАНІЗАЦІЇ САМОСТІЙНИХ ЗАНЯТЬ ФІЗИЧНИМ ВИХОВАННЯМ ДІТЕЙ СТАРШОГО ШКІЛЬНОГО ВІКУ</w:t>
      </w:r>
    </w:p>
    <w:p w:rsidR="00961C6F" w:rsidRPr="00276ED6" w:rsidRDefault="00961C6F" w:rsidP="00961C6F">
      <w:pPr>
        <w:pStyle w:val="a5"/>
        <w:spacing w:line="360" w:lineRule="auto"/>
        <w:ind w:firstLine="709"/>
        <w:jc w:val="both"/>
        <w:rPr>
          <w:b w:val="0"/>
          <w:spacing w:val="0"/>
          <w:sz w:val="28"/>
          <w:szCs w:val="28"/>
        </w:rPr>
      </w:pPr>
    </w:p>
    <w:p w:rsidR="00961C6F" w:rsidRPr="00276ED6" w:rsidRDefault="00961C6F" w:rsidP="00961C6F">
      <w:pPr>
        <w:pStyle w:val="Heading1"/>
        <w:numPr>
          <w:ilvl w:val="1"/>
          <w:numId w:val="13"/>
        </w:numPr>
        <w:tabs>
          <w:tab w:val="left" w:pos="1638"/>
        </w:tabs>
        <w:spacing w:line="360" w:lineRule="auto"/>
        <w:ind w:left="0" w:firstLine="709"/>
        <w:jc w:val="both"/>
      </w:pPr>
      <w:r w:rsidRPr="00276ED6">
        <w:t>Стан здоров</w:t>
      </w:r>
      <w:r w:rsidRPr="00276ED6">
        <w:rPr>
          <w:lang w:val="en-US"/>
        </w:rPr>
        <w:t>’</w:t>
      </w:r>
      <w:r w:rsidRPr="00276ED6">
        <w:t>я учнів основної школи</w:t>
      </w:r>
    </w:p>
    <w:p w:rsidR="00961C6F" w:rsidRDefault="00961C6F" w:rsidP="00961C6F">
      <w:pPr>
        <w:pStyle w:val="a5"/>
        <w:spacing w:line="360" w:lineRule="auto"/>
        <w:ind w:firstLine="709"/>
        <w:jc w:val="both"/>
        <w:rPr>
          <w:b w:val="0"/>
          <w:spacing w:val="0"/>
          <w:sz w:val="28"/>
          <w:szCs w:val="28"/>
          <w:lang w:val="en-US"/>
        </w:rPr>
      </w:pPr>
      <w:r w:rsidRPr="00276ED6">
        <w:rPr>
          <w:b w:val="0"/>
          <w:spacing w:val="0"/>
          <w:sz w:val="28"/>
          <w:szCs w:val="28"/>
        </w:rPr>
        <w:t xml:space="preserve">Аналіз статистичних звітів Міністерства молоді та спорту України свідчить про підвищення кількості школярів від 1-го до 11-го класу, які входять до спеціальної медичної групи. Аналізуючи захворювання дітей різних вікових груп, можна визначити проблемні аспекти та намагатись їх уникнути, адже на провідних позиціях залишаються класи хвороб, яких можна запобігти профілактичними засобами та методами фізичного виховання. Протягом значного часу в житті дитини провідною соціально-детермінованою ознакою життєдіяльності є школа. </w:t>
      </w:r>
    </w:p>
    <w:p w:rsidR="00961C6F" w:rsidRDefault="00961C6F" w:rsidP="00961C6F">
      <w:pPr>
        <w:pStyle w:val="a5"/>
        <w:spacing w:line="360" w:lineRule="auto"/>
        <w:ind w:firstLine="709"/>
        <w:jc w:val="both"/>
        <w:rPr>
          <w:b w:val="0"/>
          <w:spacing w:val="0"/>
          <w:sz w:val="28"/>
          <w:szCs w:val="28"/>
          <w:lang w:val="en-US"/>
        </w:rPr>
      </w:pPr>
      <w:r w:rsidRPr="00276ED6">
        <w:rPr>
          <w:b w:val="0"/>
          <w:spacing w:val="0"/>
          <w:sz w:val="28"/>
          <w:szCs w:val="28"/>
        </w:rPr>
        <w:t xml:space="preserve">Численні дослідження свідчать, що практично незамінним та єдиним (після сім’ї) фактором, який може впливати на стан здоров’я дітей, у тому числі підліткового віку, є навчальний заклад [7, 17, 21]. Реформування шкільного навчання без урахування стану здоров’я школярів суттєво вплинуло на їх захворюваність. Інформаційні перевантаження, стресогенні ситуації, модернізація навчального процесу вимагають від дитячого організму великого напруження, що, разом з іншими негативними факторами (обмеження фізичної активності, предметна система виховання), веде спершу до функціональних порушень, а згодом і до формування органічної патології. Водночас навчальна діяльність не адаптується до особливостей розвитку і стану здоров’я сучасних школярів, педагоги мають недостатню підготовку з питань збереження і зміцнення здоров’я дитини, усе ще зберігається пасивна позиція сім’ї і самих дітей щодо власного здоров’я [6, 8, 25]. Відмічається поляризація захворюваності дітей від 938,1 на 1000 осіб відповідного віку в Закарпатській, до 1645,28 – у м. Києві, 1661,9 – у Київській, 1606,14 – Івано-Франківській областях. Регіональні відмінності в показниках поширеності хвороб становили 1,8 раза і коливалися від 1318,5 – у Закарпатській до 2397,79 – Київській, </w:t>
      </w:r>
      <w:r w:rsidRPr="00276ED6">
        <w:rPr>
          <w:b w:val="0"/>
          <w:spacing w:val="0"/>
          <w:sz w:val="28"/>
          <w:szCs w:val="28"/>
        </w:rPr>
        <w:lastRenderedPageBreak/>
        <w:t xml:space="preserve">2117,81 – Чернігівській, 2115,28 – Івано-Франківській областях, 2229,95 – у м. Києві. Враховуючи наведені показники, до проблемних, за станом здоров’я дитячого населення адміністративних територій, можна віднести м. Київ, Київську та Івано-Франківську області, де в 2016 р. рівні захворюваності й поширення хвороб були найвищими в Україні [19]. </w:t>
      </w:r>
    </w:p>
    <w:p w:rsidR="00961C6F" w:rsidRDefault="00961C6F" w:rsidP="00961C6F">
      <w:pPr>
        <w:pStyle w:val="a5"/>
        <w:spacing w:line="360" w:lineRule="auto"/>
        <w:ind w:firstLine="709"/>
        <w:jc w:val="both"/>
        <w:rPr>
          <w:b w:val="0"/>
          <w:spacing w:val="0"/>
          <w:sz w:val="28"/>
          <w:szCs w:val="28"/>
          <w:lang w:val="en-US"/>
        </w:rPr>
      </w:pPr>
      <w:r w:rsidRPr="00276ED6">
        <w:rPr>
          <w:b w:val="0"/>
          <w:spacing w:val="0"/>
          <w:sz w:val="28"/>
          <w:szCs w:val="28"/>
        </w:rPr>
        <w:t xml:space="preserve">Така ситуація свідчить про те, що зростання захворюваності пов’язане із соціальними, екологічними та економічними чинниками, які є стрижневими в політичному і громадському розвитку країни, а також про необхідність пильної уваги до вирішення проблем на рівні держави. За час навчання в початковій школі поширеними є хвороби органів дихання, на другому місці – ендокринопатії, на третьому – розлади психіки та поведінки, четверту позицію займали хвороби ока та його придаткового апарату. Під час навчання в основній школі набувають актуальності патології ендокринної системи, які на цьому етапі посіли перше рангове місце, розлади психіки та поведінки переходили на другу позицію, хвороби дихання – на третю, кістково-м’язової системи – на четверту [3, 16]. Необхідно звернути увагу і на те, що, згідно зі статистикою, хвороби серцево-судинної системи посідають одне з останніх місць, що суперечить даним викопіювання медичних карток школярів і багатьох сучасних літературних джерел [5, 7]. Це свідчить про тенденцію виникнення гіпокінезії, пов’язаної з розвитком комп’ютеризації в усіх сферах життя, що впливає на низький рівень рухової активності дітей шкільного віку. Уроки фізичної культури можуть задовольнити лише 25– 30 % загальної добової потреби дитини в русі. Такий стан речей впливає на розподіл учнів на групи здоров’я. Ми можемо спостерігати, що кількість школярів, які входять до першої групи здоров’я (практично здорові), становить від 10,1 % на початку першого класу, до 3,8 % наприкінці початкової школи (4-й клас), також відмічається зниження на 1,5 % практично здорових школярів протягом першого року навчання в основній школі (5-й клас) [10, 13, 18]. Крім того, у початковій школі знижується чисельність учнів другої групи здоров’я (функціональні відхилення) з 59,7 до 46,2 %, за рахунок чого збільшувалася кількість третьої групи (хронічні захворювання) з 30,2 до 49,4 %. Негативні </w:t>
      </w:r>
      <w:r w:rsidRPr="00276ED6">
        <w:rPr>
          <w:b w:val="0"/>
          <w:spacing w:val="0"/>
          <w:sz w:val="28"/>
          <w:szCs w:val="28"/>
        </w:rPr>
        <w:lastRenderedPageBreak/>
        <w:t>тенденції у розподілі на групи здоров’я продовжуються під час переходу в основну школу: значна кількість школярів, які входили до третьої групи здоров’я, у 5-му класі становила 58,0 %, що значно перевищувало чисельність учнів другої групи. Загалом, за даними досліджень [23, 24], лише 30 % дітей шкільного віку можуть виконати фізичні нормативи без ризику для здоров’я та лише у 18–24 % школярів відбувається сприятливе відновлення функціонального стану організму після їх виконання. Таким чином, діти 1-го – 5-го класів мають незадовільну функціональну пристосованість до фізичних навантажень за недостатньої тренованості та низького рівня функціонального резерву серця. Саме</w:t>
      </w:r>
      <w:r w:rsidRPr="00276ED6">
        <w:rPr>
          <w:b w:val="0"/>
          <w:spacing w:val="0"/>
          <w:sz w:val="28"/>
          <w:szCs w:val="28"/>
          <w:lang w:val="en-US"/>
        </w:rPr>
        <w:t xml:space="preserve"> </w:t>
      </w:r>
      <w:r w:rsidRPr="00276ED6">
        <w:rPr>
          <w:b w:val="0"/>
          <w:spacing w:val="0"/>
          <w:sz w:val="28"/>
          <w:szCs w:val="28"/>
        </w:rPr>
        <w:t xml:space="preserve">в цьому віковому діапазоні у дітей спостерігається поступове збільшення хвороб та відповідно починається накопичення хронічної патології серед поширених захворювань. </w:t>
      </w:r>
    </w:p>
    <w:p w:rsidR="00961C6F" w:rsidRPr="00DD23A4" w:rsidRDefault="00961C6F" w:rsidP="00961C6F">
      <w:pPr>
        <w:pStyle w:val="a5"/>
        <w:spacing w:line="360" w:lineRule="auto"/>
        <w:ind w:firstLine="709"/>
        <w:jc w:val="both"/>
        <w:rPr>
          <w:b w:val="0"/>
          <w:spacing w:val="0"/>
          <w:sz w:val="28"/>
          <w:szCs w:val="28"/>
          <w:lang w:val="uk-UA"/>
        </w:rPr>
      </w:pPr>
      <w:r w:rsidRPr="00276ED6">
        <w:rPr>
          <w:b w:val="0"/>
          <w:spacing w:val="0"/>
          <w:sz w:val="28"/>
          <w:szCs w:val="28"/>
        </w:rPr>
        <w:t xml:space="preserve">Серед причин, що впливають на стан здоров’я школярів, учені виділяють спосіб життя, який включає види зайнятості у вільний час, наявність шкідливих звичок тощо. Дослідження, проведені Т. Круцевич протягом трьох десятиліть, свідчать про різке зниження читання художньої літератури з 47,5 до 14 %, збільшення зайнятості комп’ютерними іграми – з 0 до 40,2 %, перегляду телепередач до 60 % і зниження заняття спортом [15]. Вивчаючи статистичні дані по Україні, Всесвітня організація охорони здоров’я виділяє основні чинники ризику, що впливають на стан здоров’я підлітків 13–15 років. Серед них: куріння (13 % тяжкість хвороб), яке має поширення у 9 % хлопчиків і 4 % дівчаток; вживання алкоголю (12 % тяжкість хвороб) щотижня – 19 % дівчаток і 29 % хлопчиків; вживання наркотичних речовин (3 % загального часу хвороб) у вигляді марихуани – 8 % дівчаток і 21 % хлопчиків [9, 11, 20]. За даними дослідників [27, 28], браком фізичної активності зумовлено 5 % коронарних хвороб серця, 7 % – діабету типу II. Доведено, що недостатня фізична активність сприяє порушенню балансу енергії, яка призводить до збільшення маси тіла. Від надмірної ваги в Україні страждають 5 % хлопчиків і 3 % дівчаток [15]. Таким чином, у ході вивчення чинників, що впливають на стан здоров’я школярів України, необхідно враховувати і соціально-економічні </w:t>
      </w:r>
      <w:r w:rsidRPr="00276ED6">
        <w:rPr>
          <w:b w:val="0"/>
          <w:spacing w:val="0"/>
          <w:sz w:val="28"/>
          <w:szCs w:val="28"/>
        </w:rPr>
        <w:lastRenderedPageBreak/>
        <w:t xml:space="preserve">умови життя сім’ї, екологічні умови проживання в регіоні, спосіб життя й умови </w:t>
      </w:r>
      <w:r w:rsidRPr="00DD23A4">
        <w:rPr>
          <w:b w:val="0"/>
          <w:spacing w:val="0"/>
          <w:sz w:val="28"/>
          <w:szCs w:val="28"/>
        </w:rPr>
        <w:t xml:space="preserve">організації рухового режиму як у навчальний, так і позанавчальний час. </w:t>
      </w:r>
    </w:p>
    <w:p w:rsidR="00961C6F" w:rsidRPr="00DD23A4" w:rsidRDefault="00961C6F" w:rsidP="00961C6F">
      <w:pPr>
        <w:pStyle w:val="a5"/>
        <w:spacing w:line="360" w:lineRule="auto"/>
        <w:ind w:firstLine="709"/>
        <w:jc w:val="both"/>
        <w:rPr>
          <w:b w:val="0"/>
          <w:spacing w:val="0"/>
          <w:sz w:val="28"/>
          <w:szCs w:val="28"/>
          <w:lang w:val="uk-UA"/>
        </w:rPr>
      </w:pPr>
      <w:r w:rsidRPr="00DD23A4">
        <w:rPr>
          <w:b w:val="0"/>
          <w:spacing w:val="0"/>
          <w:sz w:val="28"/>
          <w:szCs w:val="28"/>
        </w:rPr>
        <w:t>За даними Міністерства охорони здоров’я у формуванні стану здоров’я внесок соціальних чинників і способу життя становить близько 40%, чинників забруднення довкілля – 30%, біологічних чинників – 20%, медичного забезпечення – 10%. Проте, ці величини усереднені, не враховують вікових особливостей росту і розвитку дітей, формування патології в окремі періоди їхнього життя, поширеності чинників ризику. Роль тих або інших соціально-генетичних і медико-біологічних чинників в розвитку несприятливих змін у стані здоров’я різна залежно від статі і віку індивідуума. Стан здоров’я дітей підліткового віку в Україні характеризується стрімким зростанням числа хронічних соціально значущих хвороб, таких як децелерація і трофологічна недостатність, зниженням показників фізичного розвитку, зростанням психічних відхилень і граничних станів, порушень у репродуктивній системі, збільшенням числа дітей, які належать до груп високого медико-соціального ризику. Лише 2,3% дітей підліткового віку за даними досліджень можна зарахувати до першої групи здоров’я [36]. Крім того, серед учнівської молоді спостерігаються функціональні відхилення в серцево-судинній системі у 26%, захворювання органів травлення у 17%, захворювання ендокринної системи у 10% [61]. Це призводить до зменшення кількості школярів із I групою здоров’я (здорові) від 10,1% на початку першого класу до 3,8% наприкінці молодшої школи, та до 1,5% протягом п’ятого класу. Також в молодшій школі спостерігається зниження чисельності II групи здоров’я (функціональні відхилення) з 59,7% 27 до 46,2%, за рахунок чого збільшується кількість учнів із III групою здоров’я (хронічні захворювання) з 30,2% до 49,4%. Негативні тенденції продовжуються при переході учнів в основну школу: питома вага школярів, що мали III групу здоров’я, в п’ятому класі становить 58,0%, що значно перевищує чисельність II групи (49,3%). Як наслідок, лише 30% дітей шкільного віку можуть виконати фізичні нормативи без ризику для здоров’я, а у 18–24% дітей процеси відновлення функціонального стану організму після виконання нормативів відбуваються сприятливо [36].</w:t>
      </w:r>
    </w:p>
    <w:p w:rsidR="00961C6F" w:rsidRDefault="00961C6F" w:rsidP="00961C6F">
      <w:pPr>
        <w:pStyle w:val="a5"/>
        <w:spacing w:line="360" w:lineRule="auto"/>
        <w:ind w:firstLine="709"/>
        <w:jc w:val="both"/>
        <w:rPr>
          <w:b w:val="0"/>
          <w:spacing w:val="0"/>
          <w:sz w:val="28"/>
          <w:szCs w:val="28"/>
          <w:lang w:val="uk-UA"/>
        </w:rPr>
      </w:pPr>
    </w:p>
    <w:p w:rsidR="00961C6F" w:rsidRDefault="00961C6F" w:rsidP="00961C6F">
      <w:pPr>
        <w:pStyle w:val="a5"/>
        <w:spacing w:line="360" w:lineRule="auto"/>
        <w:ind w:firstLine="709"/>
        <w:jc w:val="both"/>
        <w:rPr>
          <w:spacing w:val="0"/>
          <w:sz w:val="28"/>
          <w:szCs w:val="28"/>
          <w:lang w:val="uk-UA"/>
        </w:rPr>
      </w:pPr>
      <w:r w:rsidRPr="007332F2">
        <w:rPr>
          <w:spacing w:val="0"/>
          <w:sz w:val="28"/>
          <w:szCs w:val="28"/>
          <w:lang w:val="uk-UA"/>
        </w:rPr>
        <w:t>1.2</w:t>
      </w:r>
      <w:r w:rsidRPr="007332F2">
        <w:rPr>
          <w:spacing w:val="0"/>
          <w:sz w:val="28"/>
          <w:szCs w:val="28"/>
          <w:lang w:val="uk-UA"/>
        </w:rPr>
        <w:tab/>
        <w:t>Засоби фізичної підготовки школярів основної школи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Термін "засіб" походить від слова "середній", "серединний".</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Засіб </w:t>
      </w:r>
      <w:r>
        <w:rPr>
          <w:b w:val="0"/>
          <w:spacing w:val="0"/>
          <w:sz w:val="28"/>
          <w:szCs w:val="28"/>
          <w:lang w:val="uk-UA"/>
        </w:rPr>
        <w:t>–</w:t>
      </w:r>
      <w:r w:rsidRPr="00A63624">
        <w:rPr>
          <w:b w:val="0"/>
          <w:spacing w:val="0"/>
          <w:sz w:val="28"/>
          <w:szCs w:val="28"/>
          <w:lang w:val="uk-UA"/>
        </w:rPr>
        <w:t xml:space="preserve"> це те, що створено людиною задля досягнення певних цілей.</w:t>
      </w:r>
      <w:r>
        <w:rPr>
          <w:b w:val="0"/>
          <w:spacing w:val="0"/>
          <w:sz w:val="28"/>
          <w:szCs w:val="28"/>
          <w:lang w:val="uk-UA"/>
        </w:rPr>
        <w:t xml:space="preserve"> </w:t>
      </w:r>
      <w:r w:rsidRPr="00A63624">
        <w:rPr>
          <w:b w:val="0"/>
          <w:spacing w:val="0"/>
          <w:sz w:val="28"/>
          <w:szCs w:val="28"/>
          <w:lang w:val="uk-UA"/>
        </w:rPr>
        <w:t>Засобами у фізичній культурі називають сукупність предметів, форм та видів діяльності, які використовуються людьми з метою фізичної досконалості.</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Досягнення мети </w:t>
      </w:r>
      <w:r>
        <w:rPr>
          <w:b w:val="0"/>
          <w:spacing w:val="0"/>
          <w:sz w:val="28"/>
          <w:szCs w:val="28"/>
          <w:lang w:val="uk-UA"/>
        </w:rPr>
        <w:t xml:space="preserve">фізичної підготовки </w:t>
      </w:r>
      <w:r w:rsidRPr="00A63624">
        <w:rPr>
          <w:b w:val="0"/>
          <w:spacing w:val="0"/>
          <w:sz w:val="28"/>
          <w:szCs w:val="28"/>
          <w:lang w:val="uk-UA"/>
        </w:rPr>
        <w:t xml:space="preserve">застосовуються такі групи </w:t>
      </w:r>
      <w:r>
        <w:rPr>
          <w:b w:val="0"/>
          <w:spacing w:val="0"/>
          <w:sz w:val="28"/>
          <w:szCs w:val="28"/>
          <w:lang w:val="uk-UA"/>
        </w:rPr>
        <w:t>засобів</w:t>
      </w:r>
      <w:r w:rsidRPr="00A63624">
        <w:rPr>
          <w:b w:val="0"/>
          <w:spacing w:val="0"/>
          <w:sz w:val="28"/>
          <w:szCs w:val="28"/>
          <w:lang w:val="uk-UA"/>
        </w:rPr>
        <w:t>:</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1. Фізичні вправи.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2. Гігієнічні чинники.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3. Оздоровчі сили природи. </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Основні та допоміжні засоби </w:t>
      </w:r>
      <w:r>
        <w:rPr>
          <w:b w:val="0"/>
          <w:spacing w:val="0"/>
          <w:sz w:val="28"/>
          <w:szCs w:val="28"/>
          <w:lang w:val="uk-UA"/>
        </w:rPr>
        <w:t xml:space="preserve">фізичної підготовки </w:t>
      </w:r>
      <w:r w:rsidRPr="00A63624">
        <w:rPr>
          <w:b w:val="0"/>
          <w:spacing w:val="0"/>
          <w:sz w:val="28"/>
          <w:szCs w:val="28"/>
          <w:lang w:val="uk-UA"/>
        </w:rPr>
        <w:t>повинні застосовуватись у єдності.</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Кожна з перерахованих груп засобів відрізняється специфікою та різноманіттям впливу.</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Основним засобом у фізичній культурі прийнято вважати фізичні вправи.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Фізичні вправи, які історично виділилися з трудової, бойової та побутової діяльності (ходьба, біг, стрибки, плавання), називають природними. Спеціально створені в процесі розвитку теорії та практики фізичної культури вправи називають аналітичними (на снарядах, з предметами) [11].</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Фізичні вправи вважаються специфічним засобом фізичного виховання. Вони найповніше задовольняють природну потребу дитини на рухової активності, забезпечують різнобічний розвиток особистості [9]</w:t>
      </w:r>
      <w:r>
        <w:rPr>
          <w:b w:val="0"/>
          <w:spacing w:val="0"/>
          <w:sz w:val="28"/>
          <w:szCs w:val="28"/>
          <w:lang w:val="uk-UA"/>
        </w:rPr>
        <w:t>.</w:t>
      </w:r>
    </w:p>
    <w:p w:rsidR="00961C6F" w:rsidRPr="00A63624" w:rsidRDefault="00961C6F" w:rsidP="00961C6F">
      <w:pPr>
        <w:pStyle w:val="a5"/>
        <w:spacing w:line="360" w:lineRule="auto"/>
        <w:ind w:firstLine="709"/>
        <w:jc w:val="both"/>
        <w:rPr>
          <w:b w:val="0"/>
          <w:spacing w:val="0"/>
          <w:sz w:val="28"/>
          <w:szCs w:val="28"/>
          <w:lang w:val="uk-UA"/>
        </w:rPr>
      </w:pPr>
      <w:r>
        <w:rPr>
          <w:b w:val="0"/>
          <w:spacing w:val="0"/>
          <w:sz w:val="28"/>
          <w:szCs w:val="28"/>
          <w:lang w:val="uk-UA"/>
        </w:rPr>
        <w:t>В</w:t>
      </w:r>
      <w:r w:rsidRPr="00A63624">
        <w:rPr>
          <w:b w:val="0"/>
          <w:spacing w:val="0"/>
          <w:sz w:val="28"/>
          <w:szCs w:val="28"/>
          <w:lang w:val="uk-UA"/>
        </w:rPr>
        <w:t xml:space="preserve"> основі фізичних вправ лежать різні форми рухової діяльності, що склада</w:t>
      </w:r>
      <w:r>
        <w:rPr>
          <w:b w:val="0"/>
          <w:spacing w:val="0"/>
          <w:sz w:val="28"/>
          <w:szCs w:val="28"/>
          <w:lang w:val="uk-UA"/>
        </w:rPr>
        <w:t>ю</w:t>
      </w:r>
      <w:r w:rsidRPr="00A63624">
        <w:rPr>
          <w:b w:val="0"/>
          <w:spacing w:val="0"/>
          <w:sz w:val="28"/>
          <w:szCs w:val="28"/>
          <w:lang w:val="uk-UA"/>
        </w:rPr>
        <w:t>ться з окремих довільних рухів.</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При виконанні окремо взятої фізичної вправи практично неможливо досягти педагогічних цілей та завдань формування фізичної культури особистості. Необхідно багаторазове повторення вправи (наявність рухової діяльності) для того, щоб удосконалити рух або розвинути фізичні якості. При цьому рухова діяльність супроводжується цілим рядом процесів і явищ, що відбуваються в організмі (біохімічних, фізіологічних, психічних, інтелектуальних та ін).</w:t>
      </w:r>
    </w:p>
    <w:p w:rsidR="00961C6F"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lastRenderedPageBreak/>
        <w:t xml:space="preserve">Виконання фізичних вправ, як говорилося вище, активує діяльність різних систем та функцій організму і тим самим залишає свій "слід" (ефект) в організмі людини. У процесі багаторазового повторення </w:t>
      </w:r>
      <w:r>
        <w:rPr>
          <w:b w:val="0"/>
          <w:spacing w:val="0"/>
          <w:sz w:val="28"/>
          <w:szCs w:val="28"/>
          <w:lang w:val="uk-UA"/>
        </w:rPr>
        <w:t>дії</w:t>
      </w:r>
      <w:r w:rsidRPr="00A63624">
        <w:rPr>
          <w:b w:val="0"/>
          <w:spacing w:val="0"/>
          <w:sz w:val="28"/>
          <w:szCs w:val="28"/>
          <w:lang w:val="uk-UA"/>
        </w:rPr>
        <w:t>.</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Всі довільні рухи здійснюються за участю свідомості, набуваються людиною в процесі життя та підкоряються її волі. Об'єднуючись, елементарні рухи складаються у складні рухові акти та називаються складними руховими діями. Усі рухові дії, яким опановують діти, спочатку виступають як предмет наслідування, потім є основою для побудови нових, складніших рухових дій. Надалі вони використовуються як вихідний матеріал, для розвитку фізичних та психофізичних якостей особистості.</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Фізичні вправи відрізняються </w:t>
      </w:r>
      <w:r>
        <w:rPr>
          <w:b w:val="0"/>
          <w:spacing w:val="0"/>
          <w:sz w:val="28"/>
          <w:szCs w:val="28"/>
          <w:lang w:val="uk-UA"/>
        </w:rPr>
        <w:t>одна</w:t>
      </w:r>
      <w:r w:rsidRPr="00A63624">
        <w:rPr>
          <w:b w:val="0"/>
          <w:spacing w:val="0"/>
          <w:sz w:val="28"/>
          <w:szCs w:val="28"/>
          <w:lang w:val="uk-UA"/>
        </w:rPr>
        <w:t xml:space="preserve"> від одно</w:t>
      </w:r>
      <w:r>
        <w:rPr>
          <w:b w:val="0"/>
          <w:spacing w:val="0"/>
          <w:sz w:val="28"/>
          <w:szCs w:val="28"/>
          <w:lang w:val="uk-UA"/>
        </w:rPr>
        <w:t>ї</w:t>
      </w:r>
      <w:r w:rsidRPr="00A63624">
        <w:rPr>
          <w:b w:val="0"/>
          <w:spacing w:val="0"/>
          <w:sz w:val="28"/>
          <w:szCs w:val="28"/>
          <w:lang w:val="uk-UA"/>
        </w:rPr>
        <w:t>, як за змістом, так і формою. До змісту відносяться дії, що входять у фізичні вправи, а також процеси (психічні, фізіологічні, біохімічні, біологічні та ін), які розгортаються в організмі під час виконання вправи та визначають його вплив на тих, хто займається.</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Форма фізичної вправи </w:t>
      </w:r>
      <w:r>
        <w:rPr>
          <w:b w:val="0"/>
          <w:spacing w:val="0"/>
          <w:sz w:val="28"/>
          <w:szCs w:val="28"/>
          <w:lang w:val="uk-UA"/>
        </w:rPr>
        <w:t>має</w:t>
      </w:r>
      <w:r w:rsidRPr="00A63624">
        <w:rPr>
          <w:b w:val="0"/>
          <w:spacing w:val="0"/>
          <w:sz w:val="28"/>
          <w:szCs w:val="28"/>
          <w:lang w:val="uk-UA"/>
        </w:rPr>
        <w:t xml:space="preserve"> її внутрішню і зовнішню структур</w:t>
      </w:r>
      <w:r>
        <w:rPr>
          <w:b w:val="0"/>
          <w:spacing w:val="0"/>
          <w:sz w:val="28"/>
          <w:szCs w:val="28"/>
          <w:lang w:val="uk-UA"/>
        </w:rPr>
        <w:t>и</w:t>
      </w:r>
      <w:r w:rsidRPr="00A63624">
        <w:rPr>
          <w:b w:val="0"/>
          <w:spacing w:val="0"/>
          <w:sz w:val="28"/>
          <w:szCs w:val="28"/>
          <w:lang w:val="uk-UA"/>
        </w:rPr>
        <w:t>. Внутрішня структура характеризується взаємозв'язком різних процесів в організмі під час виконання цієї вправи. Зовнішня структура – це співвідношення просторових, часових, динамічних властивостей рухів.</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Просторова характеристика включає: вихідне положення, положення тіла та його частин під час виконання вправи, траєкторію руху.</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До часових характеристик належать: тривалість виконання вправи та її елементів, тривалість окремих статичних положень, темп руху.</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Динамічна характеристика представлена силами (внутрішніми та зовнішніми), що впливають на рух людини. До внутрішніх сил відносяться: пасивні сили опорно-рухового апарату (еластичність, в'язкість м'язів); активні сили рухового апарату (сили м'язової тяги); реактивні сили (відбиті сили, які під час взаємодії окремих частин тіла у процесі руху з прискоренням). До зовнішніх сил відносяться сили, що діють на тіло людини ззовні: сила тяжіння власного тіла, сила опору довкілля, сила тяжкості снаряда.</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lastRenderedPageBreak/>
        <w:t>При виконанні фізичних вправ слід прагнути більш повного використання всіх рушійних сил при одночасному зменшенні сил гальмівних.</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Спосіб виконання руху, з допомогою якого вирішується рухове завдання – це техніка фізичних вправ. У техніці фізичних вправ виділяють основу, що визначає ланку та деталі. Фізичні вправи складаються з фаз (підготовчої, основної, заключної) наступних один за одним у часі. Підготовча фаза забезпечує найвигідніші умови для виконання основної фази. Основна фаза становить суть способу виконання вправи. Завдання завершальної фази – загальмувати рух, зберегти рівновагу. Теоретично </w:t>
      </w:r>
      <w:r>
        <w:rPr>
          <w:b w:val="0"/>
          <w:spacing w:val="0"/>
          <w:sz w:val="28"/>
          <w:szCs w:val="28"/>
          <w:lang w:val="uk-UA"/>
        </w:rPr>
        <w:t xml:space="preserve">фізичної підготовки </w:t>
      </w:r>
      <w:r w:rsidRPr="00A63624">
        <w:rPr>
          <w:b w:val="0"/>
          <w:spacing w:val="0"/>
          <w:sz w:val="28"/>
          <w:szCs w:val="28"/>
          <w:lang w:val="uk-UA"/>
        </w:rPr>
        <w:t>широко використовуються і якісні характеристики рухів.</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Якісні показники руху – це комплекс часткових ознак у тому єдності. До них відносяться: точність рухів, виразність рухів, енергійні рухи, плавні рухи, економні рухи.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Педагоги розробляють руховий режим на основі наукових рекомендацій з огляду на вік, здоров'я, індивідуальні особливості фізичної підготовленості та фізичного розвитку дітей [9,</w:t>
      </w:r>
      <w:r>
        <w:rPr>
          <w:b w:val="0"/>
          <w:spacing w:val="0"/>
          <w:sz w:val="28"/>
          <w:szCs w:val="28"/>
          <w:lang w:val="uk-UA"/>
        </w:rPr>
        <w:t xml:space="preserve"> </w:t>
      </w:r>
      <w:r w:rsidRPr="00A63624">
        <w:rPr>
          <w:b w:val="0"/>
          <w:spacing w:val="0"/>
          <w:sz w:val="28"/>
          <w:szCs w:val="28"/>
          <w:lang w:val="uk-UA"/>
        </w:rPr>
        <w:t>7]</w:t>
      </w:r>
      <w:r>
        <w:rPr>
          <w:b w:val="0"/>
          <w:spacing w:val="0"/>
          <w:sz w:val="28"/>
          <w:szCs w:val="28"/>
          <w:lang w:val="uk-UA"/>
        </w:rPr>
        <w:t>.</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Крім фізичних вправ існують психофізичні вправи – це вид вправ, які тренують психіку і водночас людина розвивається фізично. До таких вправ належать: психофізичне тренування, ідеомоторна вправа, аутогенне тренування.</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Психофізичне тренування </w:t>
      </w:r>
      <w:r>
        <w:rPr>
          <w:b w:val="0"/>
          <w:spacing w:val="0"/>
          <w:sz w:val="28"/>
          <w:szCs w:val="28"/>
          <w:lang w:val="uk-UA"/>
        </w:rPr>
        <w:t>–</w:t>
      </w:r>
      <w:r w:rsidRPr="00A63624">
        <w:rPr>
          <w:b w:val="0"/>
          <w:spacing w:val="0"/>
          <w:sz w:val="28"/>
          <w:szCs w:val="28"/>
          <w:lang w:val="uk-UA"/>
        </w:rPr>
        <w:t xml:space="preserve"> це самовплив на організм за допомогою зміни м'язового тонусу, регульованого дихання, образного уявлення нормального функціонування органів, виховання активної уваги, волі, розвитку пам'яті, формування самовладання та адекватної реакції на подразники.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Ідеомоторна вправа – багаторазове уявне відтворення технічної чи тактичної дії з концентрацією уваги на його важливих моментах.</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Аутогенне тренування </w:t>
      </w:r>
      <w:r>
        <w:rPr>
          <w:b w:val="0"/>
          <w:spacing w:val="0"/>
          <w:sz w:val="28"/>
          <w:szCs w:val="28"/>
          <w:lang w:val="uk-UA"/>
        </w:rPr>
        <w:t>–</w:t>
      </w:r>
      <w:r w:rsidRPr="00A63624">
        <w:rPr>
          <w:b w:val="0"/>
          <w:spacing w:val="0"/>
          <w:sz w:val="28"/>
          <w:szCs w:val="28"/>
          <w:lang w:val="uk-UA"/>
        </w:rPr>
        <w:t xml:space="preserve"> система прийомів самонавіювання, спеціальних релаксаційних методів, що застосовуються у підготовці спортсменів [10]</w:t>
      </w:r>
      <w:r>
        <w:rPr>
          <w:b w:val="0"/>
          <w:spacing w:val="0"/>
          <w:sz w:val="28"/>
          <w:szCs w:val="28"/>
          <w:lang w:val="uk-UA"/>
        </w:rPr>
        <w:t>.</w:t>
      </w:r>
    </w:p>
    <w:p w:rsidR="00961C6F"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Отже, фізичні вправи можна </w:t>
      </w:r>
      <w:r>
        <w:rPr>
          <w:b w:val="0"/>
          <w:spacing w:val="0"/>
          <w:sz w:val="28"/>
          <w:szCs w:val="28"/>
          <w:lang w:val="uk-UA"/>
        </w:rPr>
        <w:t xml:space="preserve">розглядати </w:t>
      </w:r>
      <w:r w:rsidRPr="00A63624">
        <w:rPr>
          <w:b w:val="0"/>
          <w:spacing w:val="0"/>
          <w:sz w:val="28"/>
          <w:szCs w:val="28"/>
          <w:lang w:val="uk-UA"/>
        </w:rPr>
        <w:t xml:space="preserve">як рухову діяльність, здійснювану за законами фізичного вдосконалення </w:t>
      </w:r>
      <w:r>
        <w:rPr>
          <w:b w:val="0"/>
          <w:spacing w:val="0"/>
          <w:sz w:val="28"/>
          <w:szCs w:val="28"/>
          <w:lang w:val="uk-UA"/>
        </w:rPr>
        <w:t>особистості</w:t>
      </w:r>
      <w:r w:rsidRPr="00A63624">
        <w:rPr>
          <w:b w:val="0"/>
          <w:spacing w:val="0"/>
          <w:sz w:val="28"/>
          <w:szCs w:val="28"/>
          <w:lang w:val="uk-UA"/>
        </w:rPr>
        <w:t>.</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lastRenderedPageBreak/>
        <w:t xml:space="preserve">За допомогою класифікації </w:t>
      </w:r>
      <w:r>
        <w:rPr>
          <w:b w:val="0"/>
          <w:spacing w:val="0"/>
          <w:sz w:val="28"/>
          <w:szCs w:val="28"/>
          <w:lang w:val="uk-UA"/>
        </w:rPr>
        <w:t xml:space="preserve">фізичних вправ </w:t>
      </w:r>
      <w:r w:rsidRPr="00A63624">
        <w:rPr>
          <w:b w:val="0"/>
          <w:spacing w:val="0"/>
          <w:sz w:val="28"/>
          <w:szCs w:val="28"/>
          <w:lang w:val="uk-UA"/>
        </w:rPr>
        <w:t>вчитель, викладач, тренер можуть визначати характерні властивості тих чи інших фізичних вправ їх освітньо-виховний потенціал, а, отже, більш цілеспрямовано ефективно підбирати ті вправи, які більшою мірою відповідають вирішенню конкретних педагогічних завдань, індивідуальним та віковим особливостям, що займаються, характеру фізкультурної діяльності та умов проведення занять.</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Нині відомо понад 300 класифікацій фізичних вправ. У зв'язку з тим, що теорія та практика освіти </w:t>
      </w:r>
      <w:r>
        <w:rPr>
          <w:b w:val="0"/>
          <w:spacing w:val="0"/>
          <w:sz w:val="28"/>
          <w:szCs w:val="28"/>
          <w:lang w:val="uk-UA"/>
        </w:rPr>
        <w:t xml:space="preserve">з фізичної культури </w:t>
      </w:r>
      <w:r w:rsidRPr="00A63624">
        <w:rPr>
          <w:b w:val="0"/>
          <w:spacing w:val="0"/>
          <w:sz w:val="28"/>
          <w:szCs w:val="28"/>
          <w:lang w:val="uk-UA"/>
        </w:rPr>
        <w:t>безперервно збагачується новими даними, класифікації не залишаються незмінними. Проблема вдосконалення класифікації полягає в тому, щоб систематизувати все різноманіття існуючих фізичних вправ, виходячи з об'єктивних можливостей, які вони надають для формування фізичної культури особистості в цілому та окремих її компонентів. Важливе значення має також те, щоб у класифікації передбачалася можливість появи і прогнозування нових форм фізичних вправ.</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Кожна фізична вправа має не одну, а декількома характерними ознаками. Тому одна і та ж вправа може бути представлена ​​в різних класифікаціях. Тому може бути створено придатною кожному за випадку єдиної класифікації вправ.</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Виділяють основні види класифікації:</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1. Класифікація вправ з переважної цільової спрямованості їх використання. За цією ознакою вправи поділяються на загальнорозвиваючі, професійно-</w:t>
      </w:r>
      <w:r>
        <w:rPr>
          <w:b w:val="0"/>
          <w:spacing w:val="0"/>
          <w:sz w:val="28"/>
          <w:szCs w:val="28"/>
          <w:lang w:val="uk-UA"/>
        </w:rPr>
        <w:t>прикладні</w:t>
      </w:r>
      <w:r w:rsidRPr="00A63624">
        <w:rPr>
          <w:b w:val="0"/>
          <w:spacing w:val="0"/>
          <w:sz w:val="28"/>
          <w:szCs w:val="28"/>
          <w:lang w:val="uk-UA"/>
        </w:rPr>
        <w:t>, спортивні, відновлювальні, рекреаційні, лікувальні, профілактичні та ін.</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У свою чергу, залежно від значущості їх у </w:t>
      </w:r>
      <w:r>
        <w:rPr>
          <w:b w:val="0"/>
          <w:spacing w:val="0"/>
          <w:sz w:val="28"/>
          <w:szCs w:val="28"/>
          <w:lang w:val="uk-UA"/>
        </w:rPr>
        <w:t>певному</w:t>
      </w:r>
      <w:r w:rsidRPr="00A63624">
        <w:rPr>
          <w:b w:val="0"/>
          <w:spacing w:val="0"/>
          <w:sz w:val="28"/>
          <w:szCs w:val="28"/>
          <w:lang w:val="uk-UA"/>
        </w:rPr>
        <w:t xml:space="preserve"> </w:t>
      </w:r>
      <w:r>
        <w:rPr>
          <w:b w:val="0"/>
          <w:spacing w:val="0"/>
          <w:sz w:val="28"/>
          <w:szCs w:val="28"/>
          <w:lang w:val="uk-UA"/>
        </w:rPr>
        <w:t>виді</w:t>
      </w:r>
      <w:r w:rsidRPr="00A63624">
        <w:rPr>
          <w:b w:val="0"/>
          <w:spacing w:val="0"/>
          <w:sz w:val="28"/>
          <w:szCs w:val="28"/>
          <w:lang w:val="uk-UA"/>
        </w:rPr>
        <w:t xml:space="preserve"> </w:t>
      </w:r>
      <w:r>
        <w:rPr>
          <w:b w:val="0"/>
          <w:spacing w:val="0"/>
          <w:sz w:val="28"/>
          <w:szCs w:val="28"/>
          <w:lang w:val="uk-UA"/>
        </w:rPr>
        <w:t>спортивної</w:t>
      </w:r>
      <w:r w:rsidRPr="00A63624">
        <w:rPr>
          <w:b w:val="0"/>
          <w:spacing w:val="0"/>
          <w:sz w:val="28"/>
          <w:szCs w:val="28"/>
          <w:lang w:val="uk-UA"/>
        </w:rPr>
        <w:t xml:space="preserve"> діяльності вони можуть мати різні різновиди. Наприклад, спортивні вправи поділяються на змагальні, спеціально-підготовчі та загальнопідготовчі.</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Змагальні вправи є рухові дії, які є предметом спортивної спеціалізації та виконуються відповідно до правил змагань з даного виду спорту.</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Спеціально-підготовчі вправи - це вправи, які мають ті чи інші варіанти вправи змагання. Обов'язковою ознакою цих вправ є суттєва схожість із дією змагань як за формою, так і за характером прояву здібностей.</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lastRenderedPageBreak/>
        <w:t xml:space="preserve">Загальнопідготовчі вправи </w:t>
      </w:r>
      <w:r>
        <w:rPr>
          <w:b w:val="0"/>
          <w:spacing w:val="0"/>
          <w:sz w:val="28"/>
          <w:szCs w:val="28"/>
          <w:lang w:val="uk-UA"/>
        </w:rPr>
        <w:t>–</w:t>
      </w:r>
      <w:r w:rsidRPr="00A63624">
        <w:rPr>
          <w:b w:val="0"/>
          <w:spacing w:val="0"/>
          <w:sz w:val="28"/>
          <w:szCs w:val="28"/>
          <w:lang w:val="uk-UA"/>
        </w:rPr>
        <w:t xml:space="preserve"> це решта вправ, що включаються в спортивне тренування і службовці, передусім, засобами загальної підготовки спортсмена.</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2. Класифікація вправ з їхнього переважного впливу на розвиток окремих здібностей людини. За цією ознакою виділяють вправи для розвитку швидкісних, силових, швидкісно-силових та координаційних здібностей, витривалості, гнучкості, сенсорноперцептивних, інтелектуальних, естетичних та вольових здібностей тощо.</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3. Класифікація вправ з переважного прояву певних рухових умінь та навичок. Тут зазвичай розрізняють акробатичні, гімнастичні, ігрові, бігові, стрибкові, метальні та інші вправи.</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4. Класифікація вправ </w:t>
      </w:r>
      <w:r>
        <w:rPr>
          <w:b w:val="0"/>
          <w:spacing w:val="0"/>
          <w:sz w:val="28"/>
          <w:szCs w:val="28"/>
          <w:lang w:val="uk-UA"/>
        </w:rPr>
        <w:t xml:space="preserve">за </w:t>
      </w:r>
      <w:r w:rsidRPr="00A63624">
        <w:rPr>
          <w:b w:val="0"/>
          <w:spacing w:val="0"/>
          <w:sz w:val="28"/>
          <w:szCs w:val="28"/>
          <w:lang w:val="uk-UA"/>
        </w:rPr>
        <w:t xml:space="preserve">структурою рухів. </w:t>
      </w:r>
      <w:r>
        <w:rPr>
          <w:b w:val="0"/>
          <w:spacing w:val="0"/>
          <w:sz w:val="28"/>
          <w:szCs w:val="28"/>
          <w:lang w:val="uk-UA"/>
        </w:rPr>
        <w:t>У</w:t>
      </w:r>
      <w:r w:rsidRPr="00A63624">
        <w:rPr>
          <w:b w:val="0"/>
          <w:spacing w:val="0"/>
          <w:sz w:val="28"/>
          <w:szCs w:val="28"/>
          <w:lang w:val="uk-UA"/>
        </w:rPr>
        <w:t xml:space="preserve"> цьому випадку вправи поділяються на циклічні, ациклічні та змішані. У групу циклічних вправ входять ходьба, біг, плавання, веслування, пересування велосипедом і лижах, біг на ковзанах та інших.</w:t>
      </w:r>
    </w:p>
    <w:p w:rsidR="00961C6F"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Їх характерними ознаками є закономірна послідовність, повторюваність та зв'язок самих циклів. До ациклічних вправ відносяться: метання диска, штовхання ядра, метання молота, стрибки з місця, гімнастичні вправи на снарядах, ривок і поштовх штанги та ін. оскільки повторення не випливає із сутності самої дії. До змішаних вправ відносяться такі, в яких поєднуються дії циклічного та ациклічного типу. У цю групу входять стрибки в довжину з розбігу, стрибки з жердиною, метання списа з розбігу тощо.</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6. Класифікація вправ щодо особливостей режиму роботи м'язів. При цьому виділяють динамічні вправи, якщо в процесі виконання будь-якої дії м'язи скорочуючись, коротшають або подовжуються; статичні (ізометричні), у виконанні яких довжина м'язи при скороченні залишається незмінною; комбіновані, тобто. одночасно поєднують обидва режими роботи м'язів.</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7. Класифікація вправ з відмінності механізмів енергозабезпечення м'язової діяльності, що беруть участь у роботі.</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У цьому випадку розрізняють вправи аеробного характеру, коли енергозабезпечення м'язової роботи здійснюється в основному за рахунок </w:t>
      </w:r>
      <w:r w:rsidRPr="00A63624">
        <w:rPr>
          <w:b w:val="0"/>
          <w:spacing w:val="0"/>
          <w:sz w:val="28"/>
          <w:szCs w:val="28"/>
          <w:lang w:val="uk-UA"/>
        </w:rPr>
        <w:lastRenderedPageBreak/>
        <w:t>окислення за участю кисню; анаеробного характеру, виконання яких відбувається у безкисневих умовах; та аеробно-анаеробні вправи, тобто. змішаного характеру.</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8. Класифікація вправ з</w:t>
      </w:r>
      <w:r>
        <w:rPr>
          <w:b w:val="0"/>
          <w:spacing w:val="0"/>
          <w:sz w:val="28"/>
          <w:szCs w:val="28"/>
          <w:lang w:val="uk-UA"/>
        </w:rPr>
        <w:t>а</w:t>
      </w:r>
      <w:r w:rsidRPr="00A63624">
        <w:rPr>
          <w:b w:val="0"/>
          <w:spacing w:val="0"/>
          <w:sz w:val="28"/>
          <w:szCs w:val="28"/>
          <w:lang w:val="uk-UA"/>
        </w:rPr>
        <w:t xml:space="preserve"> інтенсивн</w:t>
      </w:r>
      <w:r>
        <w:rPr>
          <w:b w:val="0"/>
          <w:spacing w:val="0"/>
          <w:sz w:val="28"/>
          <w:szCs w:val="28"/>
          <w:lang w:val="uk-UA"/>
        </w:rPr>
        <w:t>і</w:t>
      </w:r>
      <w:r w:rsidRPr="00A63624">
        <w:rPr>
          <w:b w:val="0"/>
          <w:spacing w:val="0"/>
          <w:sz w:val="28"/>
          <w:szCs w:val="28"/>
          <w:lang w:val="uk-UA"/>
        </w:rPr>
        <w:t>ст</w:t>
      </w:r>
      <w:r>
        <w:rPr>
          <w:b w:val="0"/>
          <w:spacing w:val="0"/>
          <w:sz w:val="28"/>
          <w:szCs w:val="28"/>
          <w:lang w:val="uk-UA"/>
        </w:rPr>
        <w:t>ю</w:t>
      </w:r>
      <w:r w:rsidRPr="00A63624">
        <w:rPr>
          <w:b w:val="0"/>
          <w:spacing w:val="0"/>
          <w:sz w:val="28"/>
          <w:szCs w:val="28"/>
          <w:lang w:val="uk-UA"/>
        </w:rPr>
        <w:t xml:space="preserve"> роботи. Існують різні способи оцінки інтенсивності, тому угруповання та рівні градації вправ за цією ознакою в окремих видах фізичної культури може відбуватися по-різному.</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Крім зазначених класифікацій існують інші класифікації вправ: за впливом на різні системи та функції організму (на розвиток органів дихання, кровообігу, вестибулярного апарату тощо), за снарядовою ознакою (без снаряда, зі снарядами тощо), за предметними форм застосування (гімнастика, спорт, ігри, туризм); за кількістю тих, хто займається вправами (без партнера, з партнером) [9]</w:t>
      </w:r>
      <w:r>
        <w:rPr>
          <w:b w:val="0"/>
          <w:spacing w:val="0"/>
          <w:sz w:val="28"/>
          <w:szCs w:val="28"/>
          <w:lang w:val="uk-UA"/>
        </w:rPr>
        <w:t>.</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Не втратила своєї педагогічної цінності класифікація фізичних вправ, розроблена П. Ф. Лесгафтом відповідно до дидактичного правила "від простого до складного". Розділи та основні групи його класифікації вправ такі</w:t>
      </w:r>
      <w:r>
        <w:rPr>
          <w:b w:val="0"/>
          <w:spacing w:val="0"/>
          <w:sz w:val="28"/>
          <w:szCs w:val="28"/>
          <w:lang w:val="uk-UA"/>
        </w:rPr>
        <w:t xml:space="preserve"> </w:t>
      </w:r>
      <w:r w:rsidRPr="00A63624">
        <w:rPr>
          <w:b w:val="0"/>
          <w:spacing w:val="0"/>
          <w:sz w:val="28"/>
          <w:szCs w:val="28"/>
          <w:lang w:val="uk-UA"/>
        </w:rPr>
        <w:t>[12]:</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I розділ </w:t>
      </w:r>
      <w:r>
        <w:rPr>
          <w:b w:val="0"/>
          <w:spacing w:val="0"/>
          <w:sz w:val="28"/>
          <w:szCs w:val="28"/>
          <w:lang w:val="uk-UA"/>
        </w:rPr>
        <w:t>–</w:t>
      </w:r>
      <w:r w:rsidRPr="00A63624">
        <w:rPr>
          <w:b w:val="0"/>
          <w:spacing w:val="0"/>
          <w:sz w:val="28"/>
          <w:szCs w:val="28"/>
          <w:lang w:val="uk-UA"/>
        </w:rPr>
        <w:t xml:space="preserve"> прості вправи (елементарні рухи, складні рухи, вправи з пересуванням, з місця, вправи у метанні);</w:t>
      </w:r>
    </w:p>
    <w:p w:rsidR="00961C6F" w:rsidRPr="00A63624"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II розділ </w:t>
      </w:r>
      <w:r>
        <w:rPr>
          <w:b w:val="0"/>
          <w:spacing w:val="0"/>
          <w:sz w:val="28"/>
          <w:szCs w:val="28"/>
          <w:lang w:val="uk-UA"/>
        </w:rPr>
        <w:t>–</w:t>
      </w:r>
      <w:r w:rsidRPr="00A63624">
        <w:rPr>
          <w:b w:val="0"/>
          <w:spacing w:val="0"/>
          <w:sz w:val="28"/>
          <w:szCs w:val="28"/>
          <w:lang w:val="uk-UA"/>
        </w:rPr>
        <w:t xml:space="preserve"> складні вправи або вправи з напругою, що збільшується (вправи з обтяженням, ускладнені, тривалі, ходьба і біг, вправи в метанні зі збільшенням напруги, вправи в лазні, вправи в стрибання, вправи в боротьбі);</w:t>
      </w:r>
    </w:p>
    <w:p w:rsidR="00961C6F" w:rsidRDefault="00961C6F" w:rsidP="00961C6F">
      <w:pPr>
        <w:pStyle w:val="a5"/>
        <w:spacing w:line="360" w:lineRule="auto"/>
        <w:ind w:firstLine="709"/>
        <w:jc w:val="both"/>
        <w:rPr>
          <w:b w:val="0"/>
          <w:spacing w:val="0"/>
          <w:sz w:val="28"/>
          <w:szCs w:val="28"/>
          <w:lang w:val="uk-UA"/>
        </w:rPr>
      </w:pPr>
      <w:r w:rsidRPr="00A63624">
        <w:rPr>
          <w:b w:val="0"/>
          <w:spacing w:val="0"/>
          <w:sz w:val="28"/>
          <w:szCs w:val="28"/>
          <w:lang w:val="uk-UA"/>
        </w:rPr>
        <w:t xml:space="preserve">III розділ </w:t>
      </w:r>
      <w:r>
        <w:rPr>
          <w:b w:val="0"/>
          <w:spacing w:val="0"/>
          <w:sz w:val="28"/>
          <w:szCs w:val="28"/>
          <w:lang w:val="uk-UA"/>
        </w:rPr>
        <w:t>–</w:t>
      </w:r>
      <w:r w:rsidRPr="00A63624">
        <w:rPr>
          <w:b w:val="0"/>
          <w:spacing w:val="0"/>
          <w:sz w:val="28"/>
          <w:szCs w:val="28"/>
          <w:lang w:val="uk-UA"/>
        </w:rPr>
        <w:t xml:space="preserve"> вправи у вигляді складних дій (ігри, прогулянки, плавання, біг на ковзанах, фехтування).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Гігієнічні чинники є вирішальними у реалізації принципу оздоровчої спрямованості системи фізичного виховання. Їхнє завдання — зробити заняття фізичними вправами органічною частиною життєдіяльності людини. З іншого боку, ефективність самих фізичних вправ буде найвищою лише за дотримання необхідних гігієнічних норм. Будучи неспецифічними засобами, гігієнічні фа</w:t>
      </w:r>
      <w:r w:rsidRPr="002171C1">
        <w:rPr>
          <w:sz w:val="28"/>
          <w:szCs w:val="28"/>
          <w:lang w:val="uk-UA"/>
        </w:rPr>
        <w:t>к</w:t>
      </w:r>
      <w:r w:rsidRPr="002171C1">
        <w:rPr>
          <w:sz w:val="28"/>
          <w:szCs w:val="28"/>
          <w:lang w:val="uk-UA"/>
        </w:rPr>
        <w:t>тори набувають великого значення для повноцінного вирішення завдань фізи</w:t>
      </w:r>
      <w:r w:rsidRPr="002171C1">
        <w:rPr>
          <w:sz w:val="28"/>
          <w:szCs w:val="28"/>
          <w:lang w:val="uk-UA"/>
        </w:rPr>
        <w:t>ч</w:t>
      </w:r>
      <w:r w:rsidRPr="002171C1">
        <w:rPr>
          <w:sz w:val="28"/>
          <w:szCs w:val="28"/>
          <w:lang w:val="uk-UA"/>
        </w:rPr>
        <w:t>ного виховання. Як би добре не було організовано педагогічний процес, він н</w:t>
      </w:r>
      <w:r w:rsidRPr="002171C1">
        <w:rPr>
          <w:sz w:val="28"/>
          <w:szCs w:val="28"/>
          <w:lang w:val="uk-UA"/>
        </w:rPr>
        <w:t>і</w:t>
      </w:r>
      <w:r w:rsidRPr="002171C1">
        <w:rPr>
          <w:sz w:val="28"/>
          <w:szCs w:val="28"/>
          <w:lang w:val="uk-UA"/>
        </w:rPr>
        <w:t xml:space="preserve">коли не дасть бажаного ефекту при порушенні, наприклад, режиму харчування та сну, якщо заняття відбуватимуться в антисанітарних умовах. Ось </w:t>
      </w:r>
      <w:r w:rsidRPr="002171C1">
        <w:rPr>
          <w:sz w:val="28"/>
          <w:szCs w:val="28"/>
          <w:lang w:val="uk-UA"/>
        </w:rPr>
        <w:lastRenderedPageBreak/>
        <w:t xml:space="preserve">чому у шкільній програмі з </w:t>
      </w:r>
      <w:r>
        <w:rPr>
          <w:sz w:val="28"/>
          <w:szCs w:val="28"/>
          <w:lang w:val="uk-UA"/>
        </w:rPr>
        <w:t xml:space="preserve">фізичної підготовки </w:t>
      </w:r>
      <w:r w:rsidRPr="002171C1">
        <w:rPr>
          <w:sz w:val="28"/>
          <w:szCs w:val="28"/>
          <w:lang w:val="uk-UA"/>
        </w:rPr>
        <w:t>є теоретичний матеріал, що визначає обсяг гігієнічних знань школярів.</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Гігієнічні фактори </w:t>
      </w:r>
      <w:r>
        <w:rPr>
          <w:sz w:val="28"/>
          <w:szCs w:val="28"/>
          <w:lang w:val="uk-UA"/>
        </w:rPr>
        <w:t>є</w:t>
      </w:r>
      <w:r w:rsidRPr="002171C1">
        <w:rPr>
          <w:sz w:val="28"/>
          <w:szCs w:val="28"/>
          <w:lang w:val="uk-UA"/>
        </w:rPr>
        <w:t xml:space="preserve"> велик</w:t>
      </w:r>
      <w:r>
        <w:rPr>
          <w:sz w:val="28"/>
          <w:szCs w:val="28"/>
          <w:lang w:val="uk-UA"/>
        </w:rPr>
        <w:t xml:space="preserve">ою </w:t>
      </w:r>
      <w:r w:rsidRPr="002171C1">
        <w:rPr>
          <w:sz w:val="28"/>
          <w:szCs w:val="28"/>
          <w:lang w:val="uk-UA"/>
        </w:rPr>
        <w:t>груп</w:t>
      </w:r>
      <w:r>
        <w:rPr>
          <w:sz w:val="28"/>
          <w:szCs w:val="28"/>
          <w:lang w:val="uk-UA"/>
        </w:rPr>
        <w:t>ою</w:t>
      </w:r>
      <w:r w:rsidRPr="002171C1">
        <w:rPr>
          <w:sz w:val="28"/>
          <w:szCs w:val="28"/>
          <w:lang w:val="uk-UA"/>
        </w:rPr>
        <w:t xml:space="preserve"> різноманітних засобів, що умовно поділяються на дві групи:</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1. </w:t>
      </w:r>
      <w:r>
        <w:rPr>
          <w:sz w:val="28"/>
          <w:szCs w:val="28"/>
          <w:lang w:val="uk-UA"/>
        </w:rPr>
        <w:t>Засоби</w:t>
      </w:r>
      <w:r w:rsidRPr="002171C1">
        <w:rPr>
          <w:sz w:val="28"/>
          <w:szCs w:val="28"/>
          <w:lang w:val="uk-UA"/>
        </w:rPr>
        <w:t>, які забезпечують життєдіяльність людини поза процесом фіз</w:t>
      </w:r>
      <w:r w:rsidRPr="002171C1">
        <w:rPr>
          <w:sz w:val="28"/>
          <w:szCs w:val="28"/>
          <w:lang w:val="uk-UA"/>
        </w:rPr>
        <w:t>и</w:t>
      </w:r>
      <w:r w:rsidRPr="002171C1">
        <w:rPr>
          <w:sz w:val="28"/>
          <w:szCs w:val="28"/>
          <w:lang w:val="uk-UA"/>
        </w:rPr>
        <w:t>чного виховання: норми особистої та суспільної гігієни праці, навчання, поб</w:t>
      </w:r>
      <w:r w:rsidRPr="002171C1">
        <w:rPr>
          <w:sz w:val="28"/>
          <w:szCs w:val="28"/>
          <w:lang w:val="uk-UA"/>
        </w:rPr>
        <w:t>у</w:t>
      </w:r>
      <w:r w:rsidRPr="002171C1">
        <w:rPr>
          <w:sz w:val="28"/>
          <w:szCs w:val="28"/>
          <w:lang w:val="uk-UA"/>
        </w:rPr>
        <w:t>ту, відпочинку, харчування, тобто все те, що забезпечує передумови для повн</w:t>
      </w:r>
      <w:r w:rsidRPr="002171C1">
        <w:rPr>
          <w:sz w:val="28"/>
          <w:szCs w:val="28"/>
          <w:lang w:val="uk-UA"/>
        </w:rPr>
        <w:t>о</w:t>
      </w:r>
      <w:r w:rsidRPr="002171C1">
        <w:rPr>
          <w:sz w:val="28"/>
          <w:szCs w:val="28"/>
          <w:lang w:val="uk-UA"/>
        </w:rPr>
        <w:t>цінних занять фізичними вправами.</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2. </w:t>
      </w:r>
      <w:r>
        <w:rPr>
          <w:sz w:val="28"/>
          <w:szCs w:val="28"/>
          <w:lang w:val="uk-UA"/>
        </w:rPr>
        <w:t>Засоби</w:t>
      </w:r>
      <w:r w:rsidRPr="002171C1">
        <w:rPr>
          <w:sz w:val="28"/>
          <w:szCs w:val="28"/>
          <w:lang w:val="uk-UA"/>
        </w:rPr>
        <w:t>, які безпосередньо включаються до процесу фізичного вихова</w:t>
      </w:r>
      <w:r w:rsidRPr="002171C1">
        <w:rPr>
          <w:sz w:val="28"/>
          <w:szCs w:val="28"/>
          <w:lang w:val="uk-UA"/>
        </w:rPr>
        <w:t>н</w:t>
      </w:r>
      <w:r w:rsidRPr="002171C1">
        <w:rPr>
          <w:sz w:val="28"/>
          <w:szCs w:val="28"/>
          <w:lang w:val="uk-UA"/>
        </w:rPr>
        <w:t>ня: оптимізація режиму навантажень та відпочинку відповідно до гігієнічних норм, спеціальне харчування на дистанції, створення зовнішніх умов (чистота повітря, достатня освітленість, штучна аероіонізація, справність інвентарю, зручність одягу тощо) та активізація відновлення організму (масаж, лазня, ультрафіолетове опромінення тощо).</w:t>
      </w:r>
    </w:p>
    <w:p w:rsidR="00961C6F" w:rsidRPr="002171C1" w:rsidRDefault="00961C6F" w:rsidP="00961C6F">
      <w:pPr>
        <w:spacing w:line="360" w:lineRule="auto"/>
        <w:ind w:firstLine="720"/>
        <w:jc w:val="both"/>
        <w:rPr>
          <w:sz w:val="28"/>
          <w:szCs w:val="28"/>
          <w:lang w:val="uk-UA"/>
        </w:rPr>
      </w:pPr>
      <w:r w:rsidRPr="002171C1">
        <w:rPr>
          <w:sz w:val="28"/>
          <w:szCs w:val="28"/>
          <w:lang w:val="uk-UA"/>
        </w:rPr>
        <w:t>Метеорологічні чинники становлять ту групу чинників, пізнавши закон</w:t>
      </w:r>
      <w:r w:rsidRPr="002171C1">
        <w:rPr>
          <w:sz w:val="28"/>
          <w:szCs w:val="28"/>
          <w:lang w:val="uk-UA"/>
        </w:rPr>
        <w:t>о</w:t>
      </w:r>
      <w:r w:rsidRPr="002171C1">
        <w:rPr>
          <w:sz w:val="28"/>
          <w:szCs w:val="28"/>
          <w:lang w:val="uk-UA"/>
        </w:rPr>
        <w:t>мірності впливу яких можна визначити оптимальні умови досягнення найбіл</w:t>
      </w:r>
      <w:r w:rsidRPr="002171C1">
        <w:rPr>
          <w:sz w:val="28"/>
          <w:szCs w:val="28"/>
          <w:lang w:val="uk-UA"/>
        </w:rPr>
        <w:t>ь</w:t>
      </w:r>
      <w:r w:rsidRPr="002171C1">
        <w:rPr>
          <w:sz w:val="28"/>
          <w:szCs w:val="28"/>
          <w:lang w:val="uk-UA"/>
        </w:rPr>
        <w:t>шого ефекту від фізичних вправ. Людина перебуває у постійн</w:t>
      </w:r>
      <w:r>
        <w:rPr>
          <w:sz w:val="28"/>
          <w:szCs w:val="28"/>
          <w:lang w:val="uk-UA"/>
        </w:rPr>
        <w:t xml:space="preserve">ій </w:t>
      </w:r>
      <w:r w:rsidRPr="002171C1">
        <w:rPr>
          <w:sz w:val="28"/>
          <w:szCs w:val="28"/>
          <w:lang w:val="uk-UA"/>
        </w:rPr>
        <w:t xml:space="preserve">взаємодії із довкіллям: впливає </w:t>
      </w:r>
      <w:r>
        <w:rPr>
          <w:sz w:val="28"/>
          <w:szCs w:val="28"/>
          <w:lang w:val="uk-UA"/>
        </w:rPr>
        <w:t>на нього</w:t>
      </w:r>
      <w:r w:rsidRPr="002171C1">
        <w:rPr>
          <w:sz w:val="28"/>
          <w:szCs w:val="28"/>
          <w:lang w:val="uk-UA"/>
        </w:rPr>
        <w:t xml:space="preserve"> і пристосовується до </w:t>
      </w:r>
      <w:r>
        <w:rPr>
          <w:sz w:val="28"/>
          <w:szCs w:val="28"/>
          <w:lang w:val="uk-UA"/>
        </w:rPr>
        <w:t>нього</w:t>
      </w:r>
      <w:r w:rsidRPr="002171C1">
        <w:rPr>
          <w:sz w:val="28"/>
          <w:szCs w:val="28"/>
          <w:lang w:val="uk-UA"/>
        </w:rPr>
        <w:t>. Постійно змінюються сонячне випромінювання, температура повітря та води, опади, рух та іонізація повітря, атмосферний тиск викликають суттєві біохімічні зміни в організмі, що призв</w:t>
      </w:r>
      <w:r w:rsidRPr="002171C1">
        <w:rPr>
          <w:sz w:val="28"/>
          <w:szCs w:val="28"/>
          <w:lang w:val="uk-UA"/>
        </w:rPr>
        <w:t>о</w:t>
      </w:r>
      <w:r w:rsidRPr="002171C1">
        <w:rPr>
          <w:sz w:val="28"/>
          <w:szCs w:val="28"/>
          <w:lang w:val="uk-UA"/>
        </w:rPr>
        <w:t>дять до фізіологічних та психічних реакцій: до зміни стану здоров'я, працезда</w:t>
      </w:r>
      <w:r w:rsidRPr="002171C1">
        <w:rPr>
          <w:sz w:val="28"/>
          <w:szCs w:val="28"/>
          <w:lang w:val="uk-UA"/>
        </w:rPr>
        <w:t>т</w:t>
      </w:r>
      <w:r w:rsidRPr="002171C1">
        <w:rPr>
          <w:sz w:val="28"/>
          <w:szCs w:val="28"/>
          <w:lang w:val="uk-UA"/>
        </w:rPr>
        <w:t>ності людини та ефективності фізичних вправ. Все це позначається на техніці та тактиці фізичних вправ і може підвищувати небезпеку травмування. Отже, необхідно враховувати та спеціально організовувати вплив зовнішніх факторів на учня при виконанні ним фізичних вправ.</w:t>
      </w:r>
    </w:p>
    <w:p w:rsidR="00961C6F" w:rsidRPr="002171C1" w:rsidRDefault="00961C6F" w:rsidP="00961C6F">
      <w:pPr>
        <w:spacing w:line="360" w:lineRule="auto"/>
        <w:ind w:firstLine="720"/>
        <w:jc w:val="both"/>
        <w:rPr>
          <w:sz w:val="28"/>
          <w:szCs w:val="28"/>
          <w:lang w:val="uk-UA"/>
        </w:rPr>
      </w:pPr>
      <w:r>
        <w:rPr>
          <w:sz w:val="28"/>
          <w:szCs w:val="28"/>
          <w:lang w:val="uk-UA"/>
        </w:rPr>
        <w:t>Харчування –</w:t>
      </w:r>
      <w:r w:rsidRPr="002171C1">
        <w:rPr>
          <w:sz w:val="28"/>
          <w:szCs w:val="28"/>
          <w:lang w:val="uk-UA"/>
        </w:rPr>
        <w:t xml:space="preserve"> один з основних гігієнічних факторів зовнішнього середов</w:t>
      </w:r>
      <w:r w:rsidRPr="002171C1">
        <w:rPr>
          <w:sz w:val="28"/>
          <w:szCs w:val="28"/>
          <w:lang w:val="uk-UA"/>
        </w:rPr>
        <w:t>и</w:t>
      </w:r>
      <w:r w:rsidRPr="002171C1">
        <w:rPr>
          <w:sz w:val="28"/>
          <w:szCs w:val="28"/>
          <w:lang w:val="uk-UA"/>
        </w:rPr>
        <w:t>ща, що безперервно впливають на організм. Саме через харчування людина вступає у найтісніший контакт із усіма хімічними речовинами рослинного та тваринного походження, що входять до біосфери земної кулі.</w:t>
      </w:r>
    </w:p>
    <w:p w:rsidR="00961C6F" w:rsidRPr="002171C1" w:rsidRDefault="00961C6F" w:rsidP="00961C6F">
      <w:pPr>
        <w:spacing w:line="360" w:lineRule="auto"/>
        <w:ind w:firstLine="720"/>
        <w:jc w:val="both"/>
        <w:rPr>
          <w:sz w:val="28"/>
          <w:szCs w:val="28"/>
          <w:lang w:val="uk-UA"/>
        </w:rPr>
      </w:pPr>
      <w:r w:rsidRPr="002171C1">
        <w:rPr>
          <w:sz w:val="28"/>
          <w:szCs w:val="28"/>
          <w:lang w:val="uk-UA"/>
        </w:rPr>
        <w:lastRenderedPageBreak/>
        <w:t xml:space="preserve">За допомогою </w:t>
      </w:r>
      <w:r>
        <w:rPr>
          <w:sz w:val="28"/>
          <w:szCs w:val="28"/>
          <w:lang w:val="uk-UA"/>
        </w:rPr>
        <w:t>харчування</w:t>
      </w:r>
      <w:r w:rsidRPr="002171C1">
        <w:rPr>
          <w:sz w:val="28"/>
          <w:szCs w:val="28"/>
          <w:lang w:val="uk-UA"/>
        </w:rPr>
        <w:t xml:space="preserve"> забезпечується безперервність перебігу двох вз</w:t>
      </w:r>
      <w:r w:rsidRPr="002171C1">
        <w:rPr>
          <w:sz w:val="28"/>
          <w:szCs w:val="28"/>
          <w:lang w:val="uk-UA"/>
        </w:rPr>
        <w:t>а</w:t>
      </w:r>
      <w:r w:rsidRPr="002171C1">
        <w:rPr>
          <w:sz w:val="28"/>
          <w:szCs w:val="28"/>
          <w:lang w:val="uk-UA"/>
        </w:rPr>
        <w:t>ємно протилежних та взаємно пов'язаних процесів асиміляції та дисиміляції.</w:t>
      </w:r>
    </w:p>
    <w:p w:rsidR="00961C6F" w:rsidRPr="002171C1" w:rsidRDefault="00961C6F" w:rsidP="00961C6F">
      <w:pPr>
        <w:spacing w:line="360" w:lineRule="auto"/>
        <w:ind w:firstLine="720"/>
        <w:jc w:val="both"/>
        <w:rPr>
          <w:sz w:val="28"/>
          <w:szCs w:val="28"/>
          <w:lang w:val="uk-UA"/>
        </w:rPr>
      </w:pPr>
      <w:r w:rsidRPr="002171C1">
        <w:rPr>
          <w:sz w:val="28"/>
          <w:szCs w:val="28"/>
          <w:lang w:val="uk-UA"/>
        </w:rPr>
        <w:t>Харчування служить одним із засобів активного цілеспрямованого впл</w:t>
      </w:r>
      <w:r w:rsidRPr="002171C1">
        <w:rPr>
          <w:sz w:val="28"/>
          <w:szCs w:val="28"/>
          <w:lang w:val="uk-UA"/>
        </w:rPr>
        <w:t>и</w:t>
      </w:r>
      <w:r w:rsidRPr="002171C1">
        <w:rPr>
          <w:sz w:val="28"/>
          <w:szCs w:val="28"/>
          <w:lang w:val="uk-UA"/>
        </w:rPr>
        <w:t>ву на організм, збереження, формування та зміцнення здоров'я людини.</w:t>
      </w:r>
      <w:r>
        <w:rPr>
          <w:sz w:val="28"/>
          <w:szCs w:val="28"/>
          <w:lang w:val="uk-UA"/>
        </w:rPr>
        <w:t xml:space="preserve"> </w:t>
      </w:r>
      <w:r w:rsidRPr="002171C1">
        <w:rPr>
          <w:sz w:val="28"/>
          <w:szCs w:val="28"/>
          <w:lang w:val="uk-UA"/>
        </w:rPr>
        <w:t>Повноцінність харчового раціону багато в чому визначає стан здоров'я населення, впливаючи на зростання та фізичний розвиток, працездатність, ад</w:t>
      </w:r>
      <w:r w:rsidRPr="002171C1">
        <w:rPr>
          <w:sz w:val="28"/>
          <w:szCs w:val="28"/>
          <w:lang w:val="uk-UA"/>
        </w:rPr>
        <w:t>а</w:t>
      </w:r>
      <w:r w:rsidRPr="002171C1">
        <w:rPr>
          <w:sz w:val="28"/>
          <w:szCs w:val="28"/>
          <w:lang w:val="uk-UA"/>
        </w:rPr>
        <w:t>птаційні можливості, захворюваність та тривалість життя.</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Загартовування </w:t>
      </w:r>
      <w:r>
        <w:rPr>
          <w:sz w:val="28"/>
          <w:szCs w:val="28"/>
          <w:lang w:val="uk-UA"/>
        </w:rPr>
        <w:t>–</w:t>
      </w:r>
      <w:r w:rsidRPr="002171C1">
        <w:rPr>
          <w:sz w:val="28"/>
          <w:szCs w:val="28"/>
          <w:lang w:val="uk-UA"/>
        </w:rPr>
        <w:t xml:space="preserve"> обов'язковий елемент фізичного виховання, що має велике значення для зміцнення здоров'я, підвищення опірності інфекцій та збіл</w:t>
      </w:r>
      <w:r w:rsidRPr="002171C1">
        <w:rPr>
          <w:sz w:val="28"/>
          <w:szCs w:val="28"/>
          <w:lang w:val="uk-UA"/>
        </w:rPr>
        <w:t>ь</w:t>
      </w:r>
      <w:r w:rsidRPr="002171C1">
        <w:rPr>
          <w:sz w:val="28"/>
          <w:szCs w:val="28"/>
          <w:lang w:val="uk-UA"/>
        </w:rPr>
        <w:t>шення працездатності.</w:t>
      </w:r>
    </w:p>
    <w:p w:rsidR="00961C6F" w:rsidRPr="002171C1" w:rsidRDefault="00961C6F" w:rsidP="00961C6F">
      <w:pPr>
        <w:spacing w:line="360" w:lineRule="auto"/>
        <w:ind w:firstLine="720"/>
        <w:jc w:val="both"/>
        <w:rPr>
          <w:sz w:val="28"/>
          <w:szCs w:val="28"/>
          <w:lang w:val="uk-UA"/>
        </w:rPr>
      </w:pPr>
      <w:r w:rsidRPr="002171C1">
        <w:rPr>
          <w:sz w:val="28"/>
          <w:szCs w:val="28"/>
          <w:lang w:val="uk-UA"/>
        </w:rPr>
        <w:t>Сутність загартовування полягає в тренуванні терморегуляторного апар</w:t>
      </w:r>
      <w:r w:rsidRPr="002171C1">
        <w:rPr>
          <w:sz w:val="28"/>
          <w:szCs w:val="28"/>
          <w:lang w:val="uk-UA"/>
        </w:rPr>
        <w:t>а</w:t>
      </w:r>
      <w:r w:rsidRPr="002171C1">
        <w:rPr>
          <w:sz w:val="28"/>
          <w:szCs w:val="28"/>
          <w:lang w:val="uk-UA"/>
        </w:rPr>
        <w:t>ту, у розвитку захисних реакцій організму до дії, що пошкоджує тих чи інших факторів навколишнього середовища. Внаслідок загартовування підвищується стійкість організму до несприятливих впливів погодних факторів.</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Процес загартування специфічний, </w:t>
      </w:r>
      <w:r>
        <w:rPr>
          <w:sz w:val="28"/>
          <w:szCs w:val="28"/>
          <w:lang w:val="uk-UA"/>
        </w:rPr>
        <w:t>тобто</w:t>
      </w:r>
      <w:r w:rsidRPr="002171C1">
        <w:rPr>
          <w:sz w:val="28"/>
          <w:szCs w:val="28"/>
          <w:lang w:val="uk-UA"/>
        </w:rPr>
        <w:t xml:space="preserve"> холодові процедури підвищують стійкість до холоду, а вплив високих температур </w:t>
      </w:r>
      <w:r>
        <w:rPr>
          <w:sz w:val="28"/>
          <w:szCs w:val="28"/>
          <w:lang w:val="uk-UA"/>
        </w:rPr>
        <w:t>–</w:t>
      </w:r>
      <w:r w:rsidRPr="002171C1">
        <w:rPr>
          <w:sz w:val="28"/>
          <w:szCs w:val="28"/>
          <w:lang w:val="uk-UA"/>
        </w:rPr>
        <w:t xml:space="preserve"> до спеки.</w:t>
      </w:r>
    </w:p>
    <w:p w:rsidR="00961C6F" w:rsidRPr="002171C1" w:rsidRDefault="00961C6F" w:rsidP="00961C6F">
      <w:pPr>
        <w:spacing w:line="360" w:lineRule="auto"/>
        <w:ind w:firstLine="720"/>
        <w:jc w:val="both"/>
        <w:rPr>
          <w:sz w:val="28"/>
          <w:szCs w:val="28"/>
          <w:lang w:val="uk-UA"/>
        </w:rPr>
      </w:pPr>
      <w:r w:rsidRPr="002171C1">
        <w:rPr>
          <w:sz w:val="28"/>
          <w:szCs w:val="28"/>
          <w:lang w:val="uk-UA"/>
        </w:rPr>
        <w:t>При загартовуванні використовують природні чинники: повітря, воду та сонце. Ефективність загартування залежить від правильності методики його з</w:t>
      </w:r>
      <w:r w:rsidRPr="002171C1">
        <w:rPr>
          <w:sz w:val="28"/>
          <w:szCs w:val="28"/>
          <w:lang w:val="uk-UA"/>
        </w:rPr>
        <w:t>а</w:t>
      </w:r>
      <w:r w:rsidRPr="002171C1">
        <w:rPr>
          <w:sz w:val="28"/>
          <w:szCs w:val="28"/>
          <w:lang w:val="uk-UA"/>
        </w:rPr>
        <w:t>стосування.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При загартовуванні повинні дотримуватися основних принципів:</w:t>
      </w:r>
    </w:p>
    <w:p w:rsidR="00961C6F" w:rsidRDefault="00961C6F" w:rsidP="00961C6F">
      <w:pPr>
        <w:spacing w:line="360" w:lineRule="auto"/>
        <w:ind w:firstLine="720"/>
        <w:jc w:val="both"/>
        <w:rPr>
          <w:sz w:val="28"/>
          <w:szCs w:val="28"/>
          <w:lang w:val="uk-UA"/>
        </w:rPr>
      </w:pPr>
      <w:r w:rsidRPr="002171C1">
        <w:rPr>
          <w:sz w:val="28"/>
          <w:szCs w:val="28"/>
          <w:lang w:val="uk-UA"/>
        </w:rPr>
        <w:t>Принцип поступовості. Силу подразника слід підвищувати поступово. Так, розпочинаючи водні процедури, треба починати з прохолодних і потім переходити до холодних. При груповому загартовуванні слід враховувати вихі</w:t>
      </w:r>
      <w:r w:rsidRPr="002171C1">
        <w:rPr>
          <w:sz w:val="28"/>
          <w:szCs w:val="28"/>
          <w:lang w:val="uk-UA"/>
        </w:rPr>
        <w:t>д</w:t>
      </w:r>
      <w:r w:rsidRPr="002171C1">
        <w:rPr>
          <w:sz w:val="28"/>
          <w:szCs w:val="28"/>
          <w:lang w:val="uk-UA"/>
        </w:rPr>
        <w:t>ний рівень загартованості кожного учня. Дозують процедури за силою подра</w:t>
      </w:r>
      <w:r w:rsidRPr="002171C1">
        <w:rPr>
          <w:sz w:val="28"/>
          <w:szCs w:val="28"/>
          <w:lang w:val="uk-UA"/>
        </w:rPr>
        <w:t>з</w:t>
      </w:r>
      <w:r w:rsidRPr="002171C1">
        <w:rPr>
          <w:sz w:val="28"/>
          <w:szCs w:val="28"/>
          <w:lang w:val="uk-UA"/>
        </w:rPr>
        <w:t xml:space="preserve">ника та тривалістю сеансів загартовування; </w:t>
      </w:r>
    </w:p>
    <w:p w:rsidR="00961C6F" w:rsidRPr="002171C1" w:rsidRDefault="00961C6F" w:rsidP="00961C6F">
      <w:pPr>
        <w:spacing w:line="360" w:lineRule="auto"/>
        <w:ind w:firstLine="720"/>
        <w:jc w:val="both"/>
        <w:rPr>
          <w:sz w:val="28"/>
          <w:szCs w:val="28"/>
          <w:lang w:val="uk-UA"/>
        </w:rPr>
      </w:pPr>
      <w:r w:rsidRPr="002171C1">
        <w:rPr>
          <w:sz w:val="28"/>
          <w:szCs w:val="28"/>
          <w:lang w:val="uk-UA"/>
        </w:rPr>
        <w:t>Систематичність загартовування. Загартовувальні процедури слід приймати регулярно, оскільки адаптація на дію подразника виробляється та розвивається належним чином лише при багатор</w:t>
      </w:r>
      <w:r w:rsidRPr="002171C1">
        <w:rPr>
          <w:sz w:val="28"/>
          <w:szCs w:val="28"/>
          <w:lang w:val="uk-UA"/>
        </w:rPr>
        <w:t>а</w:t>
      </w:r>
      <w:r w:rsidRPr="002171C1">
        <w:rPr>
          <w:sz w:val="28"/>
          <w:szCs w:val="28"/>
          <w:lang w:val="uk-UA"/>
        </w:rPr>
        <w:t xml:space="preserve">зовому його повторенні. </w:t>
      </w:r>
    </w:p>
    <w:p w:rsidR="00961C6F" w:rsidRDefault="00961C6F" w:rsidP="00961C6F">
      <w:pPr>
        <w:pStyle w:val="a5"/>
        <w:spacing w:line="360" w:lineRule="auto"/>
        <w:ind w:firstLine="709"/>
        <w:jc w:val="both"/>
        <w:rPr>
          <w:b w:val="0"/>
          <w:spacing w:val="0"/>
          <w:sz w:val="28"/>
          <w:szCs w:val="28"/>
          <w:lang w:val="uk-UA"/>
        </w:rPr>
      </w:pPr>
    </w:p>
    <w:p w:rsidR="00961C6F" w:rsidRPr="00C92912" w:rsidRDefault="00961C6F" w:rsidP="00961C6F">
      <w:pPr>
        <w:pStyle w:val="a5"/>
        <w:spacing w:line="360" w:lineRule="auto"/>
        <w:ind w:firstLine="709"/>
        <w:jc w:val="both"/>
        <w:rPr>
          <w:spacing w:val="0"/>
          <w:sz w:val="28"/>
          <w:szCs w:val="28"/>
          <w:lang w:val="uk-UA"/>
        </w:rPr>
      </w:pPr>
      <w:r w:rsidRPr="00C92912">
        <w:rPr>
          <w:spacing w:val="0"/>
          <w:sz w:val="28"/>
          <w:szCs w:val="28"/>
          <w:lang w:val="uk-UA"/>
        </w:rPr>
        <w:t>Висновки до першого розділу</w:t>
      </w:r>
    </w:p>
    <w:p w:rsidR="00961C6F" w:rsidRPr="00A63624" w:rsidRDefault="00961C6F" w:rsidP="00961C6F">
      <w:pPr>
        <w:pStyle w:val="a5"/>
        <w:spacing w:line="360" w:lineRule="auto"/>
        <w:ind w:firstLine="709"/>
        <w:jc w:val="both"/>
        <w:rPr>
          <w:b w:val="0"/>
          <w:spacing w:val="0"/>
          <w:sz w:val="28"/>
          <w:szCs w:val="28"/>
          <w:lang w:val="uk-UA"/>
        </w:rPr>
      </w:pPr>
    </w:p>
    <w:p w:rsidR="00961C6F" w:rsidRDefault="00961C6F" w:rsidP="00961C6F">
      <w:pPr>
        <w:rPr>
          <w:bCs/>
          <w:sz w:val="28"/>
          <w:szCs w:val="28"/>
        </w:rPr>
      </w:pPr>
      <w:r>
        <w:rPr>
          <w:b/>
          <w:sz w:val="28"/>
          <w:szCs w:val="28"/>
        </w:rPr>
        <w:lastRenderedPageBreak/>
        <w:br w:type="page"/>
      </w:r>
    </w:p>
    <w:p w:rsidR="00961C6F" w:rsidRPr="002171C1" w:rsidRDefault="00961C6F" w:rsidP="00961C6F">
      <w:pPr>
        <w:pStyle w:val="a5"/>
        <w:spacing w:line="360" w:lineRule="auto"/>
        <w:ind w:firstLine="709"/>
        <w:rPr>
          <w:caps/>
          <w:spacing w:val="0"/>
          <w:sz w:val="32"/>
          <w:szCs w:val="32"/>
          <w:lang w:val="uk-UA"/>
        </w:rPr>
      </w:pPr>
      <w:r>
        <w:rPr>
          <w:caps/>
          <w:spacing w:val="0"/>
          <w:sz w:val="32"/>
          <w:szCs w:val="32"/>
          <w:lang w:val="uk-UA"/>
        </w:rPr>
        <w:lastRenderedPageBreak/>
        <w:t>розділ 2</w:t>
      </w:r>
    </w:p>
    <w:p w:rsidR="00961C6F" w:rsidRPr="002171C1" w:rsidRDefault="00961C6F" w:rsidP="00961C6F">
      <w:pPr>
        <w:pStyle w:val="a5"/>
        <w:spacing w:line="360" w:lineRule="auto"/>
        <w:rPr>
          <w:b w:val="0"/>
          <w:bCs w:val="0"/>
          <w:spacing w:val="0"/>
          <w:sz w:val="32"/>
          <w:szCs w:val="32"/>
          <w:lang w:val="uk-UA"/>
        </w:rPr>
      </w:pPr>
      <w:r>
        <w:rPr>
          <w:caps/>
          <w:spacing w:val="0"/>
          <w:sz w:val="32"/>
          <w:szCs w:val="32"/>
          <w:lang w:val="uk-UA"/>
        </w:rPr>
        <w:t>характеристика неспецифчних засобів фізичної підготовки</w:t>
      </w:r>
    </w:p>
    <w:p w:rsidR="00961C6F" w:rsidRPr="002171C1" w:rsidRDefault="00961C6F" w:rsidP="00961C6F">
      <w:pPr>
        <w:pStyle w:val="a5"/>
        <w:rPr>
          <w:b w:val="0"/>
          <w:bCs w:val="0"/>
          <w:spacing w:val="0"/>
          <w:sz w:val="32"/>
          <w:szCs w:val="32"/>
          <w:lang w:val="uk-UA"/>
        </w:rPr>
      </w:pPr>
    </w:p>
    <w:p w:rsidR="00961C6F" w:rsidRDefault="00961C6F" w:rsidP="00961C6F">
      <w:pPr>
        <w:spacing w:line="360" w:lineRule="auto"/>
        <w:ind w:firstLine="720"/>
        <w:jc w:val="both"/>
        <w:rPr>
          <w:sz w:val="28"/>
          <w:szCs w:val="28"/>
          <w:lang w:val="uk-UA"/>
        </w:rPr>
      </w:pPr>
    </w:p>
    <w:p w:rsidR="00961C6F" w:rsidRDefault="00961C6F" w:rsidP="00961C6F">
      <w:pPr>
        <w:spacing w:line="360" w:lineRule="auto"/>
        <w:ind w:firstLine="720"/>
        <w:jc w:val="both"/>
        <w:rPr>
          <w:sz w:val="28"/>
          <w:szCs w:val="28"/>
          <w:lang w:val="uk-UA"/>
        </w:rPr>
      </w:pPr>
      <w:r w:rsidRPr="002171C1">
        <w:rPr>
          <w:sz w:val="28"/>
          <w:szCs w:val="28"/>
          <w:lang w:val="uk-UA"/>
        </w:rPr>
        <w:t xml:space="preserve">У процесі </w:t>
      </w:r>
      <w:r>
        <w:rPr>
          <w:sz w:val="28"/>
          <w:szCs w:val="28"/>
          <w:lang w:val="uk-UA"/>
        </w:rPr>
        <w:t xml:space="preserve">фізичної підготовки </w:t>
      </w:r>
      <w:r w:rsidRPr="002171C1">
        <w:rPr>
          <w:sz w:val="28"/>
          <w:szCs w:val="28"/>
          <w:lang w:val="uk-UA"/>
        </w:rPr>
        <w:t>використовуються розроблені комплекси фізичних вправ у поєднанні з природними силами природи та гігієнічними фа</w:t>
      </w:r>
      <w:r w:rsidRPr="002171C1">
        <w:rPr>
          <w:sz w:val="28"/>
          <w:szCs w:val="28"/>
          <w:lang w:val="uk-UA"/>
        </w:rPr>
        <w:t>к</w:t>
      </w:r>
      <w:r w:rsidRPr="002171C1">
        <w:rPr>
          <w:sz w:val="28"/>
          <w:szCs w:val="28"/>
          <w:lang w:val="uk-UA"/>
        </w:rPr>
        <w:t>торами для формування рухових умінь, спеціальних знань, виховання фізичних якостей та різнобічного морфофункціонального вдосконалення організму ві</w:t>
      </w:r>
      <w:r w:rsidRPr="002171C1">
        <w:rPr>
          <w:sz w:val="28"/>
          <w:szCs w:val="28"/>
          <w:lang w:val="uk-UA"/>
        </w:rPr>
        <w:t>д</w:t>
      </w:r>
      <w:r w:rsidRPr="002171C1">
        <w:rPr>
          <w:sz w:val="28"/>
          <w:szCs w:val="28"/>
          <w:lang w:val="uk-UA"/>
        </w:rPr>
        <w:t xml:space="preserve">повідно до вимог суспільства. </w:t>
      </w:r>
    </w:p>
    <w:p w:rsidR="00961C6F" w:rsidRPr="002171C1" w:rsidRDefault="00961C6F" w:rsidP="00961C6F">
      <w:pPr>
        <w:spacing w:line="360" w:lineRule="auto"/>
        <w:ind w:firstLine="720"/>
        <w:jc w:val="both"/>
        <w:rPr>
          <w:sz w:val="28"/>
          <w:szCs w:val="28"/>
          <w:lang w:val="uk-UA"/>
        </w:rPr>
      </w:pPr>
      <w:r w:rsidRPr="002171C1">
        <w:rPr>
          <w:sz w:val="28"/>
          <w:szCs w:val="28"/>
          <w:lang w:val="uk-UA"/>
        </w:rPr>
        <w:t>Знання факторів, що визначають ефективність впливу фізичних вправ, дозволить підвищити керованість педагогічним процесом.</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Використання природних сил природи у процесі </w:t>
      </w:r>
      <w:r>
        <w:rPr>
          <w:sz w:val="28"/>
          <w:szCs w:val="28"/>
          <w:lang w:val="uk-UA"/>
        </w:rPr>
        <w:t xml:space="preserve">фізичної підготовки </w:t>
      </w:r>
      <w:r w:rsidRPr="002171C1">
        <w:rPr>
          <w:sz w:val="28"/>
          <w:szCs w:val="28"/>
          <w:lang w:val="uk-UA"/>
        </w:rPr>
        <w:t>здійснюється за двома напрямками:</w:t>
      </w:r>
    </w:p>
    <w:p w:rsidR="00961C6F" w:rsidRPr="002171C1" w:rsidRDefault="00961C6F" w:rsidP="00961C6F">
      <w:pPr>
        <w:spacing w:line="360" w:lineRule="auto"/>
        <w:ind w:firstLine="720"/>
        <w:jc w:val="both"/>
        <w:rPr>
          <w:sz w:val="28"/>
          <w:szCs w:val="28"/>
          <w:lang w:val="uk-UA"/>
        </w:rPr>
      </w:pPr>
      <w:r w:rsidRPr="002171C1">
        <w:rPr>
          <w:sz w:val="28"/>
          <w:szCs w:val="28"/>
          <w:lang w:val="uk-UA"/>
        </w:rPr>
        <w:t>1.</w:t>
      </w:r>
      <w:r>
        <w:rPr>
          <w:sz w:val="28"/>
          <w:szCs w:val="28"/>
          <w:lang w:val="uk-UA"/>
        </w:rPr>
        <w:tab/>
      </w:r>
      <w:r w:rsidRPr="002171C1">
        <w:rPr>
          <w:sz w:val="28"/>
          <w:szCs w:val="28"/>
          <w:lang w:val="uk-UA"/>
        </w:rPr>
        <w:t>Природні сили природи як супутні фактори, що створюють при грам</w:t>
      </w:r>
      <w:r w:rsidRPr="002171C1">
        <w:rPr>
          <w:sz w:val="28"/>
          <w:szCs w:val="28"/>
          <w:lang w:val="uk-UA"/>
        </w:rPr>
        <w:t>о</w:t>
      </w:r>
      <w:r w:rsidRPr="002171C1">
        <w:rPr>
          <w:sz w:val="28"/>
          <w:szCs w:val="28"/>
          <w:lang w:val="uk-UA"/>
        </w:rPr>
        <w:t>тному обліку їх дії найбільш сприятливі умови для фізичних вправ. Вони доп</w:t>
      </w:r>
      <w:r w:rsidRPr="002171C1">
        <w:rPr>
          <w:sz w:val="28"/>
          <w:szCs w:val="28"/>
          <w:lang w:val="uk-UA"/>
        </w:rPr>
        <w:t>о</w:t>
      </w:r>
      <w:r w:rsidRPr="002171C1">
        <w:rPr>
          <w:sz w:val="28"/>
          <w:szCs w:val="28"/>
          <w:lang w:val="uk-UA"/>
        </w:rPr>
        <w:t>внюють та посилюють ефективність впливу рухів на організм людини.</w:t>
      </w:r>
    </w:p>
    <w:p w:rsidR="00961C6F" w:rsidRPr="002171C1" w:rsidRDefault="00961C6F" w:rsidP="00961C6F">
      <w:pPr>
        <w:spacing w:line="360" w:lineRule="auto"/>
        <w:ind w:firstLine="720"/>
        <w:jc w:val="both"/>
        <w:rPr>
          <w:sz w:val="28"/>
          <w:szCs w:val="28"/>
          <w:lang w:val="uk-UA"/>
        </w:rPr>
      </w:pPr>
      <w:r w:rsidRPr="002171C1">
        <w:rPr>
          <w:sz w:val="28"/>
          <w:szCs w:val="28"/>
          <w:lang w:val="uk-UA"/>
        </w:rPr>
        <w:t>2.</w:t>
      </w:r>
      <w:r>
        <w:rPr>
          <w:sz w:val="28"/>
          <w:szCs w:val="28"/>
          <w:lang w:val="uk-UA"/>
        </w:rPr>
        <w:tab/>
      </w:r>
      <w:r w:rsidRPr="002171C1">
        <w:rPr>
          <w:sz w:val="28"/>
          <w:szCs w:val="28"/>
          <w:lang w:val="uk-UA"/>
        </w:rPr>
        <w:t>Природні сили як самостійні засоби оздоровлення та з</w:t>
      </w:r>
      <w:r w:rsidRPr="002171C1">
        <w:rPr>
          <w:sz w:val="28"/>
          <w:szCs w:val="28"/>
          <w:lang w:val="uk-UA"/>
        </w:rPr>
        <w:t>а</w:t>
      </w:r>
      <w:r w:rsidRPr="002171C1">
        <w:rPr>
          <w:sz w:val="28"/>
          <w:szCs w:val="28"/>
          <w:lang w:val="uk-UA"/>
        </w:rPr>
        <w:t>гартовування у вигляді сонячних, повітряних та водних ванн. За оптимального впливу ці процедури, включені в режим навчальної діяльності, ст</w:t>
      </w:r>
      <w:r w:rsidRPr="002171C1">
        <w:rPr>
          <w:sz w:val="28"/>
          <w:szCs w:val="28"/>
          <w:lang w:val="uk-UA"/>
        </w:rPr>
        <w:t>а</w:t>
      </w:r>
      <w:r w:rsidRPr="002171C1">
        <w:rPr>
          <w:sz w:val="28"/>
          <w:szCs w:val="28"/>
          <w:lang w:val="uk-UA"/>
        </w:rPr>
        <w:t>ють формою активного відпочинку та підвищують ефект відновлення.</w:t>
      </w:r>
    </w:p>
    <w:p w:rsidR="00961C6F" w:rsidRDefault="00961C6F" w:rsidP="00961C6F">
      <w:pPr>
        <w:spacing w:line="360" w:lineRule="auto"/>
        <w:ind w:firstLine="720"/>
        <w:jc w:val="both"/>
        <w:rPr>
          <w:sz w:val="28"/>
          <w:szCs w:val="28"/>
          <w:lang w:val="uk-UA"/>
        </w:rPr>
      </w:pPr>
      <w:r w:rsidRPr="002171C1">
        <w:rPr>
          <w:sz w:val="28"/>
          <w:szCs w:val="28"/>
          <w:lang w:val="uk-UA"/>
        </w:rPr>
        <w:t>Однією з головних вимог до використання природних сил природи є си</w:t>
      </w:r>
      <w:r w:rsidRPr="002171C1">
        <w:rPr>
          <w:sz w:val="28"/>
          <w:szCs w:val="28"/>
          <w:lang w:val="uk-UA"/>
        </w:rPr>
        <w:t>с</w:t>
      </w:r>
      <w:r w:rsidRPr="002171C1">
        <w:rPr>
          <w:sz w:val="28"/>
          <w:szCs w:val="28"/>
          <w:lang w:val="uk-UA"/>
        </w:rPr>
        <w:t xml:space="preserve">темне та комплексне застосування їх у поєднанні з фізичними вправами. При визначенні раціональної дози слід враховувати особливості учнів та характер педагогічних завдань. </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Комплексність впливу як визначальний чинник кінцевої результативності фізичних вправ передбачає використання як основних засобів </w:t>
      </w:r>
      <w:r>
        <w:rPr>
          <w:sz w:val="28"/>
          <w:szCs w:val="28"/>
          <w:lang w:val="uk-UA"/>
        </w:rPr>
        <w:t xml:space="preserve">фізичної підготовки </w:t>
      </w:r>
      <w:r w:rsidRPr="002171C1">
        <w:rPr>
          <w:sz w:val="28"/>
          <w:szCs w:val="28"/>
          <w:lang w:val="uk-UA"/>
        </w:rPr>
        <w:t>як різноманітних систем фізичних вправ, а й додаткових (супутніх) — г</w:t>
      </w:r>
      <w:r w:rsidRPr="002171C1">
        <w:rPr>
          <w:sz w:val="28"/>
          <w:szCs w:val="28"/>
          <w:lang w:val="uk-UA"/>
        </w:rPr>
        <w:t>і</w:t>
      </w:r>
      <w:r w:rsidRPr="002171C1">
        <w:rPr>
          <w:sz w:val="28"/>
          <w:szCs w:val="28"/>
          <w:lang w:val="uk-UA"/>
        </w:rPr>
        <w:t xml:space="preserve">гієнічних і метеорологічних </w:t>
      </w:r>
      <w:r>
        <w:rPr>
          <w:sz w:val="28"/>
          <w:szCs w:val="28"/>
          <w:lang w:val="uk-UA"/>
        </w:rPr>
        <w:t>засобів в</w:t>
      </w:r>
      <w:r w:rsidRPr="002171C1">
        <w:rPr>
          <w:sz w:val="28"/>
          <w:szCs w:val="28"/>
          <w:lang w:val="uk-UA"/>
        </w:rPr>
        <w:t>пливу.</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Для попередження можливого несприятливого впливу різних факторів </w:t>
      </w:r>
      <w:r>
        <w:rPr>
          <w:sz w:val="28"/>
          <w:szCs w:val="28"/>
          <w:lang w:val="uk-UA"/>
        </w:rPr>
        <w:t>фізичної культури</w:t>
      </w:r>
      <w:r w:rsidRPr="002171C1">
        <w:rPr>
          <w:sz w:val="28"/>
          <w:szCs w:val="28"/>
          <w:lang w:val="uk-UA"/>
        </w:rPr>
        <w:t xml:space="preserve">, покращення стану здоров'я, фізичного розвитку, підвищення </w:t>
      </w:r>
      <w:r w:rsidRPr="002171C1">
        <w:rPr>
          <w:sz w:val="28"/>
          <w:szCs w:val="28"/>
          <w:lang w:val="uk-UA"/>
        </w:rPr>
        <w:lastRenderedPageBreak/>
        <w:t>загальної та спортивної працездатності осіб, які займаються фізи</w:t>
      </w:r>
      <w:r w:rsidRPr="002171C1">
        <w:rPr>
          <w:sz w:val="28"/>
          <w:szCs w:val="28"/>
          <w:lang w:val="uk-UA"/>
        </w:rPr>
        <w:t>ч</w:t>
      </w:r>
      <w:r w:rsidRPr="002171C1">
        <w:rPr>
          <w:sz w:val="28"/>
          <w:szCs w:val="28"/>
          <w:lang w:val="uk-UA"/>
        </w:rPr>
        <w:t>ною культурою та спортом застосовують основні гігієнічні засоби:</w:t>
      </w:r>
    </w:p>
    <w:p w:rsidR="00961C6F" w:rsidRPr="00F94ABA" w:rsidRDefault="00961C6F" w:rsidP="00961C6F">
      <w:pPr>
        <w:pStyle w:val="ad"/>
        <w:numPr>
          <w:ilvl w:val="0"/>
          <w:numId w:val="17"/>
        </w:numPr>
        <w:spacing w:line="360" w:lineRule="auto"/>
        <w:ind w:left="0" w:firstLine="709"/>
        <w:jc w:val="both"/>
        <w:rPr>
          <w:rFonts w:ascii="Times New Roman" w:hAnsi="Times New Roman" w:cs="Times New Roman"/>
          <w:sz w:val="28"/>
          <w:szCs w:val="28"/>
        </w:rPr>
      </w:pPr>
      <w:r w:rsidRPr="00F94ABA">
        <w:rPr>
          <w:rFonts w:ascii="Times New Roman" w:hAnsi="Times New Roman" w:cs="Times New Roman"/>
          <w:sz w:val="28"/>
          <w:szCs w:val="28"/>
        </w:rPr>
        <w:t>оптимізація умов, режимів та змісту, форм та засобів, що застосовуют</w:t>
      </w:r>
      <w:r w:rsidRPr="00F94ABA">
        <w:rPr>
          <w:rFonts w:ascii="Times New Roman" w:hAnsi="Times New Roman" w:cs="Times New Roman"/>
          <w:sz w:val="28"/>
          <w:szCs w:val="28"/>
        </w:rPr>
        <w:t>ь</w:t>
      </w:r>
      <w:r w:rsidRPr="00F94ABA">
        <w:rPr>
          <w:rFonts w:ascii="Times New Roman" w:hAnsi="Times New Roman" w:cs="Times New Roman"/>
          <w:sz w:val="28"/>
          <w:szCs w:val="28"/>
        </w:rPr>
        <w:t>ся у процесі занять фізичними вправами;</w:t>
      </w:r>
    </w:p>
    <w:p w:rsidR="00961C6F" w:rsidRPr="00F94ABA" w:rsidRDefault="00961C6F" w:rsidP="00961C6F">
      <w:pPr>
        <w:pStyle w:val="ad"/>
        <w:numPr>
          <w:ilvl w:val="0"/>
          <w:numId w:val="17"/>
        </w:numPr>
        <w:spacing w:line="360" w:lineRule="auto"/>
        <w:ind w:left="0" w:firstLine="709"/>
        <w:jc w:val="both"/>
        <w:rPr>
          <w:rFonts w:ascii="Times New Roman" w:hAnsi="Times New Roman" w:cs="Times New Roman"/>
          <w:sz w:val="28"/>
          <w:szCs w:val="28"/>
        </w:rPr>
      </w:pPr>
      <w:r w:rsidRPr="00F94ABA">
        <w:rPr>
          <w:rFonts w:ascii="Times New Roman" w:hAnsi="Times New Roman" w:cs="Times New Roman"/>
          <w:sz w:val="28"/>
          <w:szCs w:val="28"/>
        </w:rPr>
        <w:t>раціональне харчування;</w:t>
      </w:r>
    </w:p>
    <w:p w:rsidR="00961C6F" w:rsidRPr="00F94ABA" w:rsidRDefault="00961C6F" w:rsidP="00961C6F">
      <w:pPr>
        <w:pStyle w:val="ad"/>
        <w:numPr>
          <w:ilvl w:val="0"/>
          <w:numId w:val="17"/>
        </w:numPr>
        <w:spacing w:line="360" w:lineRule="auto"/>
        <w:ind w:left="0" w:firstLine="709"/>
        <w:jc w:val="both"/>
        <w:rPr>
          <w:rFonts w:ascii="Times New Roman" w:hAnsi="Times New Roman" w:cs="Times New Roman"/>
          <w:sz w:val="28"/>
          <w:szCs w:val="28"/>
        </w:rPr>
      </w:pPr>
      <w:r w:rsidRPr="00F94ABA">
        <w:rPr>
          <w:rFonts w:ascii="Times New Roman" w:hAnsi="Times New Roman" w:cs="Times New Roman"/>
          <w:sz w:val="28"/>
          <w:szCs w:val="28"/>
        </w:rPr>
        <w:t>оптимізація фізичних навантажень у процесі занять фізичними вправ</w:t>
      </w:r>
      <w:r w:rsidRPr="00F94ABA">
        <w:rPr>
          <w:rFonts w:ascii="Times New Roman" w:hAnsi="Times New Roman" w:cs="Times New Roman"/>
          <w:sz w:val="28"/>
          <w:szCs w:val="28"/>
        </w:rPr>
        <w:t>а</w:t>
      </w:r>
      <w:r w:rsidRPr="00F94ABA">
        <w:rPr>
          <w:rFonts w:ascii="Times New Roman" w:hAnsi="Times New Roman" w:cs="Times New Roman"/>
          <w:sz w:val="28"/>
          <w:szCs w:val="28"/>
        </w:rPr>
        <w:t>ми;</w:t>
      </w:r>
    </w:p>
    <w:p w:rsidR="00961C6F" w:rsidRDefault="00961C6F" w:rsidP="00961C6F">
      <w:pPr>
        <w:pStyle w:val="ad"/>
        <w:numPr>
          <w:ilvl w:val="0"/>
          <w:numId w:val="17"/>
        </w:numPr>
        <w:spacing w:after="0" w:line="360" w:lineRule="auto"/>
        <w:ind w:left="0" w:firstLine="709"/>
        <w:jc w:val="both"/>
        <w:rPr>
          <w:rFonts w:ascii="Times New Roman" w:hAnsi="Times New Roman" w:cs="Times New Roman"/>
          <w:sz w:val="28"/>
          <w:szCs w:val="28"/>
        </w:rPr>
      </w:pPr>
      <w:r w:rsidRPr="00F94ABA">
        <w:rPr>
          <w:rFonts w:ascii="Times New Roman" w:hAnsi="Times New Roman" w:cs="Times New Roman"/>
          <w:sz w:val="28"/>
          <w:szCs w:val="28"/>
        </w:rPr>
        <w:t>загартовування.</w:t>
      </w:r>
    </w:p>
    <w:p w:rsidR="00961C6F" w:rsidRPr="00F94ABA" w:rsidRDefault="00961C6F" w:rsidP="00961C6F">
      <w:pPr>
        <w:pStyle w:val="ad"/>
        <w:spacing w:after="0" w:line="360" w:lineRule="auto"/>
        <w:ind w:left="709"/>
        <w:jc w:val="both"/>
        <w:rPr>
          <w:rFonts w:ascii="Times New Roman" w:hAnsi="Times New Roman" w:cs="Times New Roman"/>
          <w:sz w:val="28"/>
          <w:szCs w:val="28"/>
        </w:rPr>
      </w:pPr>
    </w:p>
    <w:p w:rsidR="00961C6F" w:rsidRPr="00E53AB3" w:rsidRDefault="00961C6F" w:rsidP="00961C6F">
      <w:pPr>
        <w:spacing w:line="360" w:lineRule="auto"/>
        <w:ind w:firstLine="720"/>
        <w:jc w:val="both"/>
        <w:rPr>
          <w:b/>
          <w:sz w:val="28"/>
          <w:szCs w:val="28"/>
          <w:lang w:val="uk-UA"/>
        </w:rPr>
      </w:pPr>
      <w:r w:rsidRPr="0052326F">
        <w:rPr>
          <w:b/>
          <w:sz w:val="28"/>
          <w:szCs w:val="28"/>
          <w:lang w:val="uk-UA"/>
        </w:rPr>
        <w:t>2.1</w:t>
      </w:r>
      <w:r w:rsidRPr="0052326F">
        <w:rPr>
          <w:b/>
          <w:sz w:val="28"/>
          <w:szCs w:val="28"/>
          <w:lang w:val="uk-UA"/>
        </w:rPr>
        <w:tab/>
      </w:r>
      <w:r w:rsidRPr="00E53AB3">
        <w:rPr>
          <w:b/>
          <w:sz w:val="28"/>
          <w:szCs w:val="28"/>
        </w:rPr>
        <w:t>Оптимізація фізичних навантажень у процесі занять фізичними вправ</w:t>
      </w:r>
      <w:r w:rsidRPr="00E53AB3">
        <w:rPr>
          <w:b/>
          <w:sz w:val="28"/>
          <w:szCs w:val="28"/>
        </w:rPr>
        <w:t>а</w:t>
      </w:r>
      <w:r w:rsidRPr="00E53AB3">
        <w:rPr>
          <w:b/>
          <w:sz w:val="28"/>
          <w:szCs w:val="28"/>
        </w:rPr>
        <w:t>ми</w:t>
      </w:r>
    </w:p>
    <w:p w:rsidR="00961C6F" w:rsidRPr="002171C1" w:rsidRDefault="00961C6F" w:rsidP="00961C6F">
      <w:pPr>
        <w:spacing w:line="360" w:lineRule="auto"/>
        <w:ind w:firstLine="720"/>
        <w:jc w:val="both"/>
        <w:rPr>
          <w:sz w:val="28"/>
          <w:szCs w:val="28"/>
          <w:lang w:val="uk-UA"/>
        </w:rPr>
      </w:pPr>
      <w:r w:rsidRPr="002171C1">
        <w:rPr>
          <w:sz w:val="28"/>
          <w:szCs w:val="28"/>
          <w:lang w:val="uk-UA"/>
        </w:rPr>
        <w:t>Дуже важливим є гігієнічний режим занять: систематичність, регуля</w:t>
      </w:r>
      <w:r w:rsidRPr="002171C1">
        <w:rPr>
          <w:sz w:val="28"/>
          <w:szCs w:val="28"/>
          <w:lang w:val="uk-UA"/>
        </w:rPr>
        <w:t>р</w:t>
      </w:r>
      <w:r w:rsidRPr="002171C1">
        <w:rPr>
          <w:sz w:val="28"/>
          <w:szCs w:val="28"/>
          <w:lang w:val="uk-UA"/>
        </w:rPr>
        <w:t>ність, різнобічність і поступове збільшення фізичних навантажень. При пере</w:t>
      </w:r>
      <w:r w:rsidRPr="002171C1">
        <w:rPr>
          <w:sz w:val="28"/>
          <w:szCs w:val="28"/>
          <w:lang w:val="uk-UA"/>
        </w:rPr>
        <w:t>р</w:t>
      </w:r>
      <w:r w:rsidRPr="002171C1">
        <w:rPr>
          <w:sz w:val="28"/>
          <w:szCs w:val="28"/>
          <w:lang w:val="uk-UA"/>
        </w:rPr>
        <w:t>вах у заняттях та тренуваннях необхідно починати з легших навантажень пор</w:t>
      </w:r>
      <w:r w:rsidRPr="002171C1">
        <w:rPr>
          <w:sz w:val="28"/>
          <w:szCs w:val="28"/>
          <w:lang w:val="uk-UA"/>
        </w:rPr>
        <w:t>і</w:t>
      </w:r>
      <w:r w:rsidRPr="002171C1">
        <w:rPr>
          <w:sz w:val="28"/>
          <w:szCs w:val="28"/>
          <w:lang w:val="uk-UA"/>
        </w:rPr>
        <w:t>вняно з тими, що застосовувалися до перерви. Напружені вправи повинні че</w:t>
      </w:r>
      <w:r w:rsidRPr="002171C1">
        <w:rPr>
          <w:sz w:val="28"/>
          <w:szCs w:val="28"/>
          <w:lang w:val="uk-UA"/>
        </w:rPr>
        <w:t>р</w:t>
      </w:r>
      <w:r w:rsidRPr="002171C1">
        <w:rPr>
          <w:sz w:val="28"/>
          <w:szCs w:val="28"/>
          <w:lang w:val="uk-UA"/>
        </w:rPr>
        <w:t>гуватись з легкими, з вправами на розслаблення. Навантаження на різні м'язові групи також необхідно чергувати різних етапах тренування чи занять. В іншому випадку можливе перетренування, а в результаті - поганий суб'єктивний стан спортсменів.</w:t>
      </w:r>
    </w:p>
    <w:p w:rsidR="00961C6F" w:rsidRPr="002171C1" w:rsidRDefault="00961C6F" w:rsidP="00961C6F">
      <w:pPr>
        <w:spacing w:line="360" w:lineRule="auto"/>
        <w:ind w:firstLine="720"/>
        <w:jc w:val="both"/>
        <w:rPr>
          <w:sz w:val="28"/>
          <w:szCs w:val="28"/>
          <w:lang w:val="uk-UA"/>
        </w:rPr>
      </w:pPr>
      <w:r w:rsidRPr="002171C1">
        <w:rPr>
          <w:sz w:val="28"/>
          <w:szCs w:val="28"/>
          <w:lang w:val="uk-UA"/>
        </w:rPr>
        <w:t>Ступінь позитивних змін, що відбуваються в організмі під впливом фіз</w:t>
      </w:r>
      <w:r w:rsidRPr="002171C1">
        <w:rPr>
          <w:sz w:val="28"/>
          <w:szCs w:val="28"/>
          <w:lang w:val="uk-UA"/>
        </w:rPr>
        <w:t>и</w:t>
      </w:r>
      <w:r w:rsidRPr="002171C1">
        <w:rPr>
          <w:sz w:val="28"/>
          <w:szCs w:val="28"/>
          <w:lang w:val="uk-UA"/>
        </w:rPr>
        <w:t>чних вправ, пропорційна (у певних фізіологічних межах) обсягу та інтенсивн</w:t>
      </w:r>
      <w:r w:rsidRPr="002171C1">
        <w:rPr>
          <w:sz w:val="28"/>
          <w:szCs w:val="28"/>
          <w:lang w:val="uk-UA"/>
        </w:rPr>
        <w:t>о</w:t>
      </w:r>
      <w:r w:rsidRPr="002171C1">
        <w:rPr>
          <w:sz w:val="28"/>
          <w:szCs w:val="28"/>
          <w:lang w:val="uk-UA"/>
        </w:rPr>
        <w:t>сті фізичних навантажень. Якщо дотримуються всі необхідні умови (навант</w:t>
      </w:r>
      <w:r w:rsidRPr="002171C1">
        <w:rPr>
          <w:sz w:val="28"/>
          <w:szCs w:val="28"/>
          <w:lang w:val="uk-UA"/>
        </w:rPr>
        <w:t>а</w:t>
      </w:r>
      <w:r w:rsidRPr="002171C1">
        <w:rPr>
          <w:sz w:val="28"/>
          <w:szCs w:val="28"/>
          <w:lang w:val="uk-UA"/>
        </w:rPr>
        <w:t>ження не перевищують тієї міри впливу на організм, за якою починається пер</w:t>
      </w:r>
      <w:r w:rsidRPr="002171C1">
        <w:rPr>
          <w:sz w:val="28"/>
          <w:szCs w:val="28"/>
          <w:lang w:val="uk-UA"/>
        </w:rPr>
        <w:t>е</w:t>
      </w:r>
      <w:r w:rsidRPr="002171C1">
        <w:rPr>
          <w:sz w:val="28"/>
          <w:szCs w:val="28"/>
          <w:lang w:val="uk-UA"/>
        </w:rPr>
        <w:t>втома), то чим більше обсяг навантажень, тим значніші та міцніші адаптаційні перебудови. Чим інтенсивніше фізичні навантаження, тим потужніші відно</w:t>
      </w:r>
      <w:r w:rsidRPr="002171C1">
        <w:rPr>
          <w:sz w:val="28"/>
          <w:szCs w:val="28"/>
          <w:lang w:val="uk-UA"/>
        </w:rPr>
        <w:t>в</w:t>
      </w:r>
      <w:r w:rsidRPr="002171C1">
        <w:rPr>
          <w:sz w:val="28"/>
          <w:szCs w:val="28"/>
          <w:lang w:val="uk-UA"/>
        </w:rPr>
        <w:t>лення.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Рух</w:t>
      </w:r>
      <w:r>
        <w:rPr>
          <w:sz w:val="28"/>
          <w:szCs w:val="28"/>
          <w:lang w:val="uk-UA"/>
        </w:rPr>
        <w:t>ове</w:t>
      </w:r>
      <w:r w:rsidRPr="002171C1">
        <w:rPr>
          <w:sz w:val="28"/>
          <w:szCs w:val="28"/>
          <w:lang w:val="uk-UA"/>
        </w:rPr>
        <w:t xml:space="preserve"> навантаження необхідно дозувати з урахуванням індивідуал</w:t>
      </w:r>
      <w:r w:rsidRPr="002171C1">
        <w:rPr>
          <w:sz w:val="28"/>
          <w:szCs w:val="28"/>
          <w:lang w:val="uk-UA"/>
        </w:rPr>
        <w:t>ь</w:t>
      </w:r>
      <w:r w:rsidRPr="002171C1">
        <w:rPr>
          <w:sz w:val="28"/>
          <w:szCs w:val="28"/>
          <w:lang w:val="uk-UA"/>
        </w:rPr>
        <w:t xml:space="preserve">них реакцій на </w:t>
      </w:r>
      <w:r>
        <w:rPr>
          <w:sz w:val="28"/>
          <w:szCs w:val="28"/>
          <w:lang w:val="uk-UA"/>
        </w:rPr>
        <w:t>нього</w:t>
      </w:r>
      <w:r w:rsidRPr="002171C1">
        <w:rPr>
          <w:sz w:val="28"/>
          <w:szCs w:val="28"/>
          <w:lang w:val="uk-UA"/>
        </w:rPr>
        <w:t>, добової та сезонної ритміки основних фізіологічних фун</w:t>
      </w:r>
      <w:r w:rsidRPr="002171C1">
        <w:rPr>
          <w:sz w:val="28"/>
          <w:szCs w:val="28"/>
          <w:lang w:val="uk-UA"/>
        </w:rPr>
        <w:t>к</w:t>
      </w:r>
      <w:r w:rsidRPr="002171C1">
        <w:rPr>
          <w:sz w:val="28"/>
          <w:szCs w:val="28"/>
          <w:lang w:val="uk-UA"/>
        </w:rPr>
        <w:t>цій, розумової та фізичної працездатності, вікових морфологічних та функці</w:t>
      </w:r>
      <w:r w:rsidRPr="002171C1">
        <w:rPr>
          <w:sz w:val="28"/>
          <w:szCs w:val="28"/>
          <w:lang w:val="uk-UA"/>
        </w:rPr>
        <w:t>о</w:t>
      </w:r>
      <w:r w:rsidRPr="002171C1">
        <w:rPr>
          <w:sz w:val="28"/>
          <w:szCs w:val="28"/>
          <w:lang w:val="uk-UA"/>
        </w:rPr>
        <w:t>нальних особливостей, а також кліматогеографічних та соціальних факторів.</w:t>
      </w:r>
    </w:p>
    <w:p w:rsidR="00961C6F" w:rsidRDefault="00961C6F" w:rsidP="00961C6F">
      <w:pPr>
        <w:spacing w:line="360" w:lineRule="auto"/>
        <w:ind w:firstLine="720"/>
        <w:jc w:val="both"/>
        <w:rPr>
          <w:sz w:val="28"/>
          <w:szCs w:val="28"/>
          <w:lang w:val="uk-UA"/>
        </w:rPr>
      </w:pPr>
      <w:r w:rsidRPr="00E53AB3">
        <w:rPr>
          <w:sz w:val="28"/>
          <w:szCs w:val="28"/>
          <w:lang w:val="uk-UA"/>
        </w:rPr>
        <w:lastRenderedPageBreak/>
        <w:t xml:space="preserve">Розвиток рухових якостей учнів, їх підтримку на нормативному рівні здійснюється на уроках фізичної культури, під час самостійних тренувань, на заняттях у спортивних гуртках, секціях, клубах, туристичних походах тощо. Ефективність цих занять багато в чому визначається раціональною структурою та нормуванням навантажень. Більшість учнів не займаються спортом. Тому саме на уроках фізичної культури вони повинні отримати необхідну дозу навантажень, що розвивають. Належні навантаження необхідно отримувати кожному уроці </w:t>
      </w:r>
      <w:r>
        <w:rPr>
          <w:sz w:val="28"/>
          <w:szCs w:val="28"/>
          <w:lang w:val="uk-UA"/>
        </w:rPr>
        <w:t>фізичної культури</w:t>
      </w:r>
      <w:r w:rsidRPr="00E53AB3">
        <w:rPr>
          <w:sz w:val="28"/>
          <w:szCs w:val="28"/>
          <w:lang w:val="uk-UA"/>
        </w:rPr>
        <w:t xml:space="preserve"> [1, с.86 ]. Однією з важливих умов правильного регулювання навантаження є диференційований підхід до учнів. При проходженні однакового для всього класу програмного матеріалу вчитель повинен: видозмінювати та уточнювати завдання стосовно особливостей окремих груп учнів; варіювати швидкість і тривалість виконання вправ для хлопчиків та дівчаток; враховувати підготовленість учнів; при освоєнні техніки рухів змінювати обсяг та характер вправ, виходячи із здібностей учнів [5, с.139]. </w:t>
      </w:r>
    </w:p>
    <w:p w:rsidR="00961C6F" w:rsidRDefault="00961C6F" w:rsidP="00961C6F">
      <w:pPr>
        <w:spacing w:line="360" w:lineRule="auto"/>
        <w:ind w:firstLine="720"/>
        <w:jc w:val="both"/>
        <w:rPr>
          <w:sz w:val="28"/>
          <w:szCs w:val="28"/>
          <w:lang w:val="uk-UA"/>
        </w:rPr>
      </w:pPr>
      <w:r w:rsidRPr="00E53AB3">
        <w:rPr>
          <w:sz w:val="28"/>
          <w:szCs w:val="28"/>
          <w:lang w:val="uk-UA"/>
        </w:rPr>
        <w:t xml:space="preserve">Для того, щоб точніше визначити навантаження на уроці, вчителю треба враховувати стан здоров'я та функціональні можливості всіх учнів, їх фізичну підготовленість, індивідуальні особливості, а також ступінь попередніх навантажень щодо раніше пройденого матеріалу. Визначаючи заздалегідь зміст уроку, необхідно регламентувати величину навантаження, орієнтуючись дітей із середньої фізичної підготовленістю. А потім, використовуючи індивідуальний підхід, коригуються завдання більш сильних чи слабких учнів [5, с.139]. </w:t>
      </w:r>
    </w:p>
    <w:p w:rsidR="00961C6F" w:rsidRDefault="00961C6F" w:rsidP="00961C6F">
      <w:pPr>
        <w:spacing w:line="360" w:lineRule="auto"/>
        <w:ind w:firstLine="720"/>
        <w:jc w:val="both"/>
        <w:rPr>
          <w:sz w:val="28"/>
          <w:szCs w:val="28"/>
          <w:lang w:val="uk-UA"/>
        </w:rPr>
      </w:pPr>
      <w:r w:rsidRPr="00E53AB3">
        <w:rPr>
          <w:sz w:val="28"/>
          <w:szCs w:val="28"/>
          <w:lang w:val="uk-UA"/>
        </w:rPr>
        <w:t xml:space="preserve">Для розвитку основних рухових якостей до нормативного рівня необхідно витратити близько 45 хвилин, а підтримки на нормативному рівні – близько 30 хвилин. </w:t>
      </w:r>
    </w:p>
    <w:p w:rsidR="00961C6F" w:rsidRDefault="00961C6F" w:rsidP="00961C6F">
      <w:pPr>
        <w:spacing w:line="360" w:lineRule="auto"/>
        <w:ind w:firstLine="720"/>
        <w:jc w:val="both"/>
        <w:rPr>
          <w:sz w:val="28"/>
          <w:szCs w:val="28"/>
          <w:lang w:val="uk-UA"/>
        </w:rPr>
      </w:pPr>
      <w:r w:rsidRPr="00E53AB3">
        <w:rPr>
          <w:sz w:val="28"/>
          <w:szCs w:val="28"/>
          <w:lang w:val="uk-UA"/>
        </w:rPr>
        <w:t xml:space="preserve">Проте стільки часу практично виділити неможливо, оскільки на уроці, окрім розвитку рухових якостей, мають вирішуватись і інші завдання. У зв'язку з цим на уроці </w:t>
      </w:r>
      <w:r>
        <w:rPr>
          <w:sz w:val="28"/>
          <w:szCs w:val="28"/>
          <w:lang w:val="uk-UA"/>
        </w:rPr>
        <w:t>фізичної культури</w:t>
      </w:r>
      <w:r w:rsidRPr="00E53AB3">
        <w:rPr>
          <w:sz w:val="28"/>
          <w:szCs w:val="28"/>
          <w:lang w:val="uk-UA"/>
        </w:rPr>
        <w:t xml:space="preserve"> можуть бути використані певні методичні прийоми, що дають додаткові резерви часу. </w:t>
      </w:r>
    </w:p>
    <w:p w:rsidR="00961C6F" w:rsidRDefault="00961C6F" w:rsidP="00961C6F">
      <w:pPr>
        <w:spacing w:line="360" w:lineRule="auto"/>
        <w:ind w:firstLine="720"/>
        <w:jc w:val="both"/>
        <w:rPr>
          <w:sz w:val="28"/>
          <w:szCs w:val="28"/>
          <w:lang w:val="uk-UA"/>
        </w:rPr>
      </w:pPr>
      <w:r w:rsidRPr="00E53AB3">
        <w:rPr>
          <w:sz w:val="28"/>
          <w:szCs w:val="28"/>
          <w:lang w:val="uk-UA"/>
        </w:rPr>
        <w:lastRenderedPageBreak/>
        <w:t xml:space="preserve">Силові навантаження в обсязі, що розвиває, можна виконувати переважно на уроках з розділу «гімнастика», а в підтримуючих обсягах – на заняттях легкою атлетикою, а також з використанням спортивних і рухливих ігор. Навантаження для розвитку швидкісно-силових якостей на заняттях легкою атлетикою, в іграх може сприяти розвитку витривалості та спритності при складно-координаційних рухах [1, с.86]. </w:t>
      </w:r>
    </w:p>
    <w:p w:rsidR="00961C6F" w:rsidRDefault="00961C6F" w:rsidP="00961C6F">
      <w:pPr>
        <w:spacing w:line="360" w:lineRule="auto"/>
        <w:ind w:firstLine="720"/>
        <w:jc w:val="both"/>
        <w:rPr>
          <w:sz w:val="28"/>
          <w:szCs w:val="28"/>
          <w:lang w:val="uk-UA"/>
        </w:rPr>
      </w:pPr>
      <w:r w:rsidRPr="00E53AB3">
        <w:rPr>
          <w:sz w:val="28"/>
          <w:szCs w:val="28"/>
          <w:lang w:val="uk-UA"/>
        </w:rPr>
        <w:t>Нормою щоденної рухової активності прийнято вважати 15-30 тис. кроків. Для того, щоб визначити щоденний обсяг спеціального активуючого навантаження, необхідно врахувати загальний час виконання всіх фізичних навантажень з інтенсивністю по ЧСС вище 90-100 уд/хв. Потім треба зіставити результат із віковою та статевою нормами рухової активності та встановити різницю (у годинах), яка і показує відповідну величину додаткового навантаження</w:t>
      </w:r>
      <w:r>
        <w:rPr>
          <w:sz w:val="28"/>
          <w:szCs w:val="28"/>
          <w:lang w:val="uk-UA"/>
        </w:rPr>
        <w:t xml:space="preserve"> (табл. 2.1)</w:t>
      </w:r>
      <w:r w:rsidRPr="00E53AB3">
        <w:rPr>
          <w:sz w:val="28"/>
          <w:szCs w:val="28"/>
          <w:lang w:val="uk-UA"/>
        </w:rPr>
        <w:t xml:space="preserve">. </w:t>
      </w:r>
    </w:p>
    <w:p w:rsidR="00961C6F" w:rsidRDefault="00961C6F" w:rsidP="00961C6F">
      <w:pPr>
        <w:spacing w:line="360" w:lineRule="auto"/>
        <w:ind w:firstLine="720"/>
        <w:jc w:val="both"/>
        <w:rPr>
          <w:sz w:val="28"/>
          <w:szCs w:val="28"/>
          <w:lang w:val="uk-UA"/>
        </w:rPr>
      </w:pPr>
    </w:p>
    <w:p w:rsidR="00961C6F" w:rsidRPr="00417D89" w:rsidRDefault="00961C6F" w:rsidP="00961C6F">
      <w:pPr>
        <w:spacing w:line="360" w:lineRule="auto"/>
        <w:ind w:firstLine="720"/>
        <w:jc w:val="right"/>
        <w:rPr>
          <w:i/>
          <w:sz w:val="28"/>
          <w:szCs w:val="28"/>
          <w:lang w:val="uk-UA"/>
        </w:rPr>
      </w:pPr>
      <w:r w:rsidRPr="00417D89">
        <w:rPr>
          <w:i/>
          <w:sz w:val="28"/>
          <w:szCs w:val="28"/>
          <w:lang w:val="uk-UA"/>
        </w:rPr>
        <w:t>Таблиця 2.1</w:t>
      </w:r>
    </w:p>
    <w:p w:rsidR="00961C6F" w:rsidRPr="00417D89" w:rsidRDefault="00961C6F" w:rsidP="00961C6F">
      <w:pPr>
        <w:spacing w:line="360" w:lineRule="auto"/>
        <w:ind w:firstLine="720"/>
        <w:jc w:val="center"/>
        <w:rPr>
          <w:b/>
          <w:sz w:val="28"/>
          <w:szCs w:val="28"/>
          <w:lang w:val="uk-UA"/>
        </w:rPr>
      </w:pPr>
      <w:r w:rsidRPr="00417D89">
        <w:rPr>
          <w:b/>
          <w:sz w:val="28"/>
          <w:szCs w:val="28"/>
          <w:lang w:val="uk-UA"/>
        </w:rPr>
        <w:t>Норми рухової активності школярів</w:t>
      </w:r>
    </w:p>
    <w:tbl>
      <w:tblPr>
        <w:tblStyle w:val="ac"/>
        <w:tblW w:w="9591" w:type="dxa"/>
        <w:tblLook w:val="04A0"/>
      </w:tblPr>
      <w:tblGrid>
        <w:gridCol w:w="3936"/>
        <w:gridCol w:w="1545"/>
        <w:gridCol w:w="1984"/>
        <w:gridCol w:w="2126"/>
      </w:tblGrid>
      <w:tr w:rsidR="00961C6F" w:rsidTr="00AE61E0">
        <w:tc>
          <w:tcPr>
            <w:tcW w:w="3936" w:type="dxa"/>
          </w:tcPr>
          <w:p w:rsidR="00961C6F" w:rsidRDefault="00961C6F" w:rsidP="00AE61E0">
            <w:pPr>
              <w:jc w:val="both"/>
              <w:rPr>
                <w:sz w:val="28"/>
                <w:szCs w:val="28"/>
                <w:lang w:val="uk-UA"/>
              </w:rPr>
            </w:pPr>
            <w:r w:rsidRPr="00E53AB3">
              <w:rPr>
                <w:sz w:val="28"/>
                <w:szCs w:val="28"/>
                <w:lang w:val="uk-UA"/>
              </w:rPr>
              <w:t>Вікові групи</w:t>
            </w:r>
          </w:p>
        </w:tc>
        <w:tc>
          <w:tcPr>
            <w:tcW w:w="1545" w:type="dxa"/>
          </w:tcPr>
          <w:p w:rsidR="00961C6F" w:rsidRDefault="00961C6F" w:rsidP="00AE61E0">
            <w:pPr>
              <w:jc w:val="both"/>
              <w:rPr>
                <w:sz w:val="28"/>
                <w:szCs w:val="28"/>
                <w:lang w:val="uk-UA"/>
              </w:rPr>
            </w:pPr>
            <w:r w:rsidRPr="00E53AB3">
              <w:rPr>
                <w:sz w:val="28"/>
                <w:szCs w:val="28"/>
                <w:lang w:val="uk-UA"/>
              </w:rPr>
              <w:t>Локомоції, тис.крок</w:t>
            </w:r>
            <w:r>
              <w:rPr>
                <w:sz w:val="28"/>
                <w:szCs w:val="28"/>
                <w:lang w:val="uk-UA"/>
              </w:rPr>
              <w:t>і</w:t>
            </w:r>
            <w:r w:rsidRPr="00E53AB3">
              <w:rPr>
                <w:sz w:val="28"/>
                <w:szCs w:val="28"/>
                <w:lang w:val="uk-UA"/>
              </w:rPr>
              <w:t>в</w:t>
            </w:r>
          </w:p>
        </w:tc>
        <w:tc>
          <w:tcPr>
            <w:tcW w:w="1984" w:type="dxa"/>
          </w:tcPr>
          <w:p w:rsidR="00961C6F" w:rsidRDefault="00961C6F" w:rsidP="00AE61E0">
            <w:pPr>
              <w:jc w:val="both"/>
              <w:rPr>
                <w:sz w:val="28"/>
                <w:szCs w:val="28"/>
                <w:lang w:val="uk-UA"/>
              </w:rPr>
            </w:pPr>
            <w:r w:rsidRPr="00E53AB3">
              <w:rPr>
                <w:sz w:val="28"/>
                <w:szCs w:val="28"/>
                <w:lang w:val="uk-UA"/>
              </w:rPr>
              <w:t>Величина енерговитрат, ккал/добу</w:t>
            </w:r>
          </w:p>
        </w:tc>
        <w:tc>
          <w:tcPr>
            <w:tcW w:w="2126" w:type="dxa"/>
          </w:tcPr>
          <w:p w:rsidR="00961C6F" w:rsidRDefault="00961C6F" w:rsidP="00AE61E0">
            <w:pPr>
              <w:jc w:val="both"/>
              <w:rPr>
                <w:sz w:val="28"/>
                <w:szCs w:val="28"/>
                <w:lang w:val="uk-UA"/>
              </w:rPr>
            </w:pPr>
            <w:r w:rsidRPr="00E53AB3">
              <w:rPr>
                <w:sz w:val="28"/>
                <w:szCs w:val="28"/>
                <w:lang w:val="uk-UA"/>
              </w:rPr>
              <w:t xml:space="preserve">Тривалість рухової активності, </w:t>
            </w:r>
            <w:r>
              <w:rPr>
                <w:sz w:val="28"/>
                <w:szCs w:val="28"/>
                <w:lang w:val="uk-UA"/>
              </w:rPr>
              <w:t>год</w:t>
            </w:r>
          </w:p>
        </w:tc>
      </w:tr>
      <w:tr w:rsidR="00961C6F" w:rsidTr="00AE61E0">
        <w:tc>
          <w:tcPr>
            <w:tcW w:w="3936" w:type="dxa"/>
          </w:tcPr>
          <w:p w:rsidR="00961C6F" w:rsidRDefault="00961C6F" w:rsidP="00AE61E0">
            <w:pPr>
              <w:jc w:val="both"/>
              <w:rPr>
                <w:sz w:val="28"/>
                <w:szCs w:val="28"/>
                <w:lang w:val="uk-UA"/>
              </w:rPr>
            </w:pPr>
            <w:r w:rsidRPr="00E53AB3">
              <w:rPr>
                <w:sz w:val="28"/>
                <w:szCs w:val="28"/>
                <w:lang w:val="uk-UA"/>
              </w:rPr>
              <w:t>Молодша (хлопчики та дівчатка)</w:t>
            </w:r>
          </w:p>
        </w:tc>
        <w:tc>
          <w:tcPr>
            <w:tcW w:w="1545" w:type="dxa"/>
          </w:tcPr>
          <w:p w:rsidR="00961C6F" w:rsidRDefault="00961C6F" w:rsidP="00AE61E0">
            <w:pPr>
              <w:jc w:val="both"/>
              <w:rPr>
                <w:sz w:val="28"/>
                <w:szCs w:val="28"/>
                <w:lang w:val="uk-UA"/>
              </w:rPr>
            </w:pPr>
            <w:r w:rsidRPr="00E53AB3">
              <w:rPr>
                <w:sz w:val="28"/>
                <w:szCs w:val="28"/>
                <w:lang w:val="uk-UA"/>
              </w:rPr>
              <w:t>15 - 20</w:t>
            </w:r>
          </w:p>
        </w:tc>
        <w:tc>
          <w:tcPr>
            <w:tcW w:w="1984" w:type="dxa"/>
          </w:tcPr>
          <w:p w:rsidR="00961C6F" w:rsidRDefault="00961C6F" w:rsidP="00AE61E0">
            <w:pPr>
              <w:jc w:val="both"/>
              <w:rPr>
                <w:sz w:val="28"/>
                <w:szCs w:val="28"/>
                <w:lang w:val="uk-UA"/>
              </w:rPr>
            </w:pPr>
            <w:r w:rsidRPr="00E53AB3">
              <w:rPr>
                <w:sz w:val="28"/>
                <w:szCs w:val="28"/>
                <w:lang w:val="uk-UA"/>
              </w:rPr>
              <w:t>2500 - 3000</w:t>
            </w:r>
          </w:p>
        </w:tc>
        <w:tc>
          <w:tcPr>
            <w:tcW w:w="2126" w:type="dxa"/>
          </w:tcPr>
          <w:p w:rsidR="00961C6F" w:rsidRDefault="00961C6F" w:rsidP="00AE61E0">
            <w:pPr>
              <w:jc w:val="both"/>
              <w:rPr>
                <w:sz w:val="28"/>
                <w:szCs w:val="28"/>
                <w:lang w:val="uk-UA"/>
              </w:rPr>
            </w:pPr>
            <w:r w:rsidRPr="00E53AB3">
              <w:rPr>
                <w:sz w:val="28"/>
                <w:szCs w:val="28"/>
                <w:lang w:val="uk-UA"/>
              </w:rPr>
              <w:t>3,0 – 3,6</w:t>
            </w:r>
          </w:p>
        </w:tc>
      </w:tr>
      <w:tr w:rsidR="00961C6F" w:rsidTr="00AE61E0">
        <w:tc>
          <w:tcPr>
            <w:tcW w:w="3936" w:type="dxa"/>
            <w:tcBorders>
              <w:bottom w:val="single" w:sz="4" w:space="0" w:color="auto"/>
            </w:tcBorders>
          </w:tcPr>
          <w:p w:rsidR="00961C6F" w:rsidRDefault="00961C6F" w:rsidP="00AE61E0">
            <w:pPr>
              <w:jc w:val="both"/>
              <w:rPr>
                <w:sz w:val="28"/>
                <w:szCs w:val="28"/>
                <w:lang w:val="uk-UA"/>
              </w:rPr>
            </w:pPr>
            <w:r w:rsidRPr="00E53AB3">
              <w:rPr>
                <w:sz w:val="28"/>
                <w:szCs w:val="28"/>
                <w:lang w:val="uk-UA"/>
              </w:rPr>
              <w:t>Середня (хлопчики та дівчатка)</w:t>
            </w:r>
          </w:p>
        </w:tc>
        <w:tc>
          <w:tcPr>
            <w:tcW w:w="1545" w:type="dxa"/>
            <w:tcBorders>
              <w:bottom w:val="single" w:sz="4" w:space="0" w:color="auto"/>
            </w:tcBorders>
          </w:tcPr>
          <w:p w:rsidR="00961C6F" w:rsidRDefault="00961C6F" w:rsidP="00AE61E0">
            <w:pPr>
              <w:jc w:val="both"/>
              <w:rPr>
                <w:sz w:val="28"/>
                <w:szCs w:val="28"/>
                <w:lang w:val="uk-UA"/>
              </w:rPr>
            </w:pPr>
            <w:r w:rsidRPr="00E53AB3">
              <w:rPr>
                <w:sz w:val="28"/>
                <w:szCs w:val="28"/>
                <w:lang w:val="uk-UA"/>
              </w:rPr>
              <w:t>20 - 25</w:t>
            </w:r>
          </w:p>
        </w:tc>
        <w:tc>
          <w:tcPr>
            <w:tcW w:w="1984" w:type="dxa"/>
            <w:tcBorders>
              <w:bottom w:val="single" w:sz="4" w:space="0" w:color="auto"/>
            </w:tcBorders>
          </w:tcPr>
          <w:p w:rsidR="00961C6F" w:rsidRDefault="00961C6F" w:rsidP="00AE61E0">
            <w:pPr>
              <w:jc w:val="both"/>
              <w:rPr>
                <w:sz w:val="28"/>
                <w:szCs w:val="28"/>
                <w:lang w:val="uk-UA"/>
              </w:rPr>
            </w:pPr>
            <w:r w:rsidRPr="00E53AB3">
              <w:rPr>
                <w:sz w:val="28"/>
                <w:szCs w:val="28"/>
                <w:lang w:val="uk-UA"/>
              </w:rPr>
              <w:t>3000 - 4000</w:t>
            </w:r>
          </w:p>
        </w:tc>
        <w:tc>
          <w:tcPr>
            <w:tcW w:w="2126" w:type="dxa"/>
            <w:tcBorders>
              <w:bottom w:val="single" w:sz="4" w:space="0" w:color="auto"/>
            </w:tcBorders>
          </w:tcPr>
          <w:p w:rsidR="00961C6F" w:rsidRDefault="00961C6F" w:rsidP="00AE61E0">
            <w:pPr>
              <w:jc w:val="both"/>
              <w:rPr>
                <w:sz w:val="28"/>
                <w:szCs w:val="28"/>
                <w:lang w:val="uk-UA"/>
              </w:rPr>
            </w:pPr>
            <w:r w:rsidRPr="00E53AB3">
              <w:rPr>
                <w:sz w:val="28"/>
                <w:szCs w:val="28"/>
                <w:lang w:val="uk-UA"/>
              </w:rPr>
              <w:t>3,6 – 4,8</w:t>
            </w:r>
          </w:p>
        </w:tc>
      </w:tr>
      <w:tr w:rsidR="00961C6F" w:rsidTr="00AE61E0">
        <w:tc>
          <w:tcPr>
            <w:tcW w:w="3936" w:type="dxa"/>
            <w:tcBorders>
              <w:right w:val="nil"/>
            </w:tcBorders>
          </w:tcPr>
          <w:p w:rsidR="00961C6F" w:rsidRDefault="00961C6F" w:rsidP="00AE61E0">
            <w:pPr>
              <w:jc w:val="both"/>
              <w:rPr>
                <w:sz w:val="28"/>
                <w:szCs w:val="28"/>
                <w:lang w:val="uk-UA"/>
              </w:rPr>
            </w:pPr>
            <w:r w:rsidRPr="00E53AB3">
              <w:rPr>
                <w:sz w:val="28"/>
                <w:szCs w:val="28"/>
                <w:lang w:val="uk-UA"/>
              </w:rPr>
              <w:t>Старша</w:t>
            </w:r>
          </w:p>
        </w:tc>
        <w:tc>
          <w:tcPr>
            <w:tcW w:w="1545" w:type="dxa"/>
            <w:tcBorders>
              <w:left w:val="nil"/>
              <w:right w:val="nil"/>
            </w:tcBorders>
          </w:tcPr>
          <w:p w:rsidR="00961C6F" w:rsidRDefault="00961C6F" w:rsidP="00AE61E0">
            <w:pPr>
              <w:jc w:val="both"/>
              <w:rPr>
                <w:sz w:val="28"/>
                <w:szCs w:val="28"/>
                <w:lang w:val="uk-UA"/>
              </w:rPr>
            </w:pPr>
          </w:p>
        </w:tc>
        <w:tc>
          <w:tcPr>
            <w:tcW w:w="1984" w:type="dxa"/>
            <w:tcBorders>
              <w:left w:val="nil"/>
              <w:right w:val="nil"/>
            </w:tcBorders>
          </w:tcPr>
          <w:p w:rsidR="00961C6F" w:rsidRDefault="00961C6F" w:rsidP="00AE61E0">
            <w:pPr>
              <w:jc w:val="both"/>
              <w:rPr>
                <w:sz w:val="28"/>
                <w:szCs w:val="28"/>
                <w:lang w:val="uk-UA"/>
              </w:rPr>
            </w:pPr>
          </w:p>
        </w:tc>
        <w:tc>
          <w:tcPr>
            <w:tcW w:w="2126" w:type="dxa"/>
            <w:tcBorders>
              <w:left w:val="nil"/>
            </w:tcBorders>
          </w:tcPr>
          <w:p w:rsidR="00961C6F" w:rsidRDefault="00961C6F" w:rsidP="00AE61E0">
            <w:pPr>
              <w:jc w:val="both"/>
              <w:rPr>
                <w:sz w:val="28"/>
                <w:szCs w:val="28"/>
                <w:lang w:val="uk-UA"/>
              </w:rPr>
            </w:pPr>
          </w:p>
        </w:tc>
      </w:tr>
      <w:tr w:rsidR="00961C6F" w:rsidTr="00AE61E0">
        <w:tc>
          <w:tcPr>
            <w:tcW w:w="3936" w:type="dxa"/>
          </w:tcPr>
          <w:p w:rsidR="00961C6F" w:rsidRPr="00E53AB3" w:rsidRDefault="00961C6F" w:rsidP="00AE61E0">
            <w:pPr>
              <w:jc w:val="both"/>
              <w:rPr>
                <w:sz w:val="28"/>
                <w:szCs w:val="28"/>
                <w:lang w:val="uk-UA"/>
              </w:rPr>
            </w:pPr>
            <w:r>
              <w:rPr>
                <w:sz w:val="28"/>
                <w:szCs w:val="28"/>
                <w:lang w:val="uk-UA"/>
              </w:rPr>
              <w:t>Юнаки</w:t>
            </w:r>
          </w:p>
        </w:tc>
        <w:tc>
          <w:tcPr>
            <w:tcW w:w="1545" w:type="dxa"/>
          </w:tcPr>
          <w:p w:rsidR="00961C6F" w:rsidRDefault="00961C6F" w:rsidP="00AE61E0">
            <w:pPr>
              <w:jc w:val="both"/>
              <w:rPr>
                <w:sz w:val="28"/>
                <w:szCs w:val="28"/>
                <w:lang w:val="uk-UA"/>
              </w:rPr>
            </w:pPr>
            <w:r w:rsidRPr="00E53AB3">
              <w:rPr>
                <w:sz w:val="28"/>
                <w:szCs w:val="28"/>
                <w:lang w:val="uk-UA"/>
              </w:rPr>
              <w:t>25 - 30</w:t>
            </w:r>
          </w:p>
        </w:tc>
        <w:tc>
          <w:tcPr>
            <w:tcW w:w="1984" w:type="dxa"/>
          </w:tcPr>
          <w:p w:rsidR="00961C6F" w:rsidRDefault="00961C6F" w:rsidP="00AE61E0">
            <w:pPr>
              <w:jc w:val="both"/>
              <w:rPr>
                <w:sz w:val="28"/>
                <w:szCs w:val="28"/>
                <w:lang w:val="uk-UA"/>
              </w:rPr>
            </w:pPr>
            <w:r>
              <w:rPr>
                <w:sz w:val="28"/>
                <w:szCs w:val="28"/>
                <w:lang w:val="uk-UA"/>
              </w:rPr>
              <w:t>350</w:t>
            </w:r>
            <w:r w:rsidRPr="00E53AB3">
              <w:rPr>
                <w:sz w:val="28"/>
                <w:szCs w:val="28"/>
                <w:lang w:val="uk-UA"/>
              </w:rPr>
              <w:t>0 - 4300</w:t>
            </w:r>
          </w:p>
        </w:tc>
        <w:tc>
          <w:tcPr>
            <w:tcW w:w="2126" w:type="dxa"/>
          </w:tcPr>
          <w:p w:rsidR="00961C6F" w:rsidRDefault="00961C6F" w:rsidP="00AE61E0">
            <w:pPr>
              <w:jc w:val="both"/>
              <w:rPr>
                <w:sz w:val="28"/>
                <w:szCs w:val="28"/>
                <w:lang w:val="uk-UA"/>
              </w:rPr>
            </w:pPr>
            <w:r w:rsidRPr="00E53AB3">
              <w:rPr>
                <w:sz w:val="28"/>
                <w:szCs w:val="28"/>
                <w:lang w:val="uk-UA"/>
              </w:rPr>
              <w:t>4,8 - 5,8</w:t>
            </w:r>
          </w:p>
        </w:tc>
      </w:tr>
      <w:tr w:rsidR="00961C6F" w:rsidTr="00AE61E0">
        <w:tc>
          <w:tcPr>
            <w:tcW w:w="3936" w:type="dxa"/>
          </w:tcPr>
          <w:p w:rsidR="00961C6F" w:rsidRDefault="00961C6F" w:rsidP="00AE61E0">
            <w:pPr>
              <w:jc w:val="both"/>
              <w:rPr>
                <w:sz w:val="28"/>
                <w:szCs w:val="28"/>
                <w:lang w:val="uk-UA"/>
              </w:rPr>
            </w:pPr>
            <w:r>
              <w:rPr>
                <w:sz w:val="28"/>
                <w:szCs w:val="28"/>
                <w:lang w:val="uk-UA"/>
              </w:rPr>
              <w:t xml:space="preserve">Дівчата </w:t>
            </w:r>
          </w:p>
        </w:tc>
        <w:tc>
          <w:tcPr>
            <w:tcW w:w="1545" w:type="dxa"/>
          </w:tcPr>
          <w:p w:rsidR="00961C6F" w:rsidRDefault="00961C6F" w:rsidP="00AE61E0">
            <w:pPr>
              <w:jc w:val="both"/>
              <w:rPr>
                <w:sz w:val="28"/>
                <w:szCs w:val="28"/>
                <w:lang w:val="uk-UA"/>
              </w:rPr>
            </w:pPr>
            <w:r w:rsidRPr="00E53AB3">
              <w:rPr>
                <w:sz w:val="28"/>
                <w:szCs w:val="28"/>
                <w:lang w:val="uk-UA"/>
              </w:rPr>
              <w:t>25 - 30</w:t>
            </w:r>
          </w:p>
        </w:tc>
        <w:tc>
          <w:tcPr>
            <w:tcW w:w="1984" w:type="dxa"/>
          </w:tcPr>
          <w:p w:rsidR="00961C6F" w:rsidRDefault="00961C6F" w:rsidP="00AE61E0">
            <w:pPr>
              <w:jc w:val="both"/>
              <w:rPr>
                <w:sz w:val="28"/>
                <w:szCs w:val="28"/>
                <w:lang w:val="uk-UA"/>
              </w:rPr>
            </w:pPr>
            <w:r w:rsidRPr="00E53AB3">
              <w:rPr>
                <w:sz w:val="28"/>
                <w:szCs w:val="28"/>
                <w:lang w:val="uk-UA"/>
              </w:rPr>
              <w:t>3000 - 4000</w:t>
            </w:r>
          </w:p>
        </w:tc>
        <w:tc>
          <w:tcPr>
            <w:tcW w:w="2126" w:type="dxa"/>
          </w:tcPr>
          <w:p w:rsidR="00961C6F" w:rsidRDefault="00961C6F" w:rsidP="00AE61E0">
            <w:pPr>
              <w:jc w:val="both"/>
              <w:rPr>
                <w:sz w:val="28"/>
                <w:szCs w:val="28"/>
                <w:lang w:val="uk-UA"/>
              </w:rPr>
            </w:pPr>
            <w:r w:rsidRPr="00E53AB3">
              <w:rPr>
                <w:sz w:val="28"/>
                <w:szCs w:val="28"/>
                <w:lang w:val="uk-UA"/>
              </w:rPr>
              <w:t>3,6 - 4,8</w:t>
            </w:r>
          </w:p>
        </w:tc>
      </w:tr>
    </w:tbl>
    <w:p w:rsidR="00961C6F" w:rsidRDefault="00961C6F" w:rsidP="00961C6F">
      <w:pPr>
        <w:spacing w:line="360" w:lineRule="auto"/>
        <w:ind w:firstLine="720"/>
        <w:jc w:val="both"/>
        <w:rPr>
          <w:sz w:val="28"/>
          <w:szCs w:val="28"/>
          <w:lang w:val="uk-UA"/>
        </w:rPr>
      </w:pPr>
    </w:p>
    <w:p w:rsidR="00961C6F" w:rsidRDefault="00961C6F" w:rsidP="00961C6F">
      <w:pPr>
        <w:spacing w:line="360" w:lineRule="auto"/>
        <w:ind w:firstLine="720"/>
        <w:jc w:val="both"/>
        <w:rPr>
          <w:sz w:val="28"/>
          <w:szCs w:val="28"/>
          <w:lang w:val="uk-UA"/>
        </w:rPr>
      </w:pPr>
      <w:r w:rsidRPr="00E53AB3">
        <w:rPr>
          <w:sz w:val="28"/>
          <w:szCs w:val="28"/>
          <w:lang w:val="uk-UA"/>
        </w:rPr>
        <w:t xml:space="preserve">Наприклад, у школяра 14 років час виконання побутових та фізкультурних навантажень з інтенсивністю по ЧСС більше 100 уд/хв </w:t>
      </w:r>
      <w:r>
        <w:rPr>
          <w:sz w:val="28"/>
          <w:szCs w:val="28"/>
          <w:lang w:val="uk-UA"/>
        </w:rPr>
        <w:t>–</w:t>
      </w:r>
      <w:r w:rsidRPr="00E53AB3">
        <w:rPr>
          <w:sz w:val="28"/>
          <w:szCs w:val="28"/>
          <w:lang w:val="uk-UA"/>
        </w:rPr>
        <w:t xml:space="preserve"> 2 год. Норма рухової активності для нього – 3,6 – 4,8 год. Отже, йому необхідне додатково спеціальне навантаження, що активує (прогулянки, рухливі ігри, домашнє прибирання, робота в саду, катання на велосипеді тощо) в обсязі 1,6 – 2 ,8 год [1, с.85]. </w:t>
      </w:r>
    </w:p>
    <w:p w:rsidR="00961C6F" w:rsidRDefault="00961C6F" w:rsidP="00961C6F">
      <w:pPr>
        <w:spacing w:line="360" w:lineRule="auto"/>
        <w:ind w:firstLine="720"/>
        <w:jc w:val="both"/>
        <w:rPr>
          <w:sz w:val="28"/>
          <w:szCs w:val="28"/>
          <w:lang w:val="uk-UA"/>
        </w:rPr>
      </w:pPr>
      <w:r w:rsidRPr="00E53AB3">
        <w:rPr>
          <w:sz w:val="28"/>
          <w:szCs w:val="28"/>
          <w:lang w:val="uk-UA"/>
        </w:rPr>
        <w:lastRenderedPageBreak/>
        <w:t>Внаслідок надмірного фізичного навантаження виникає втома і проявляється тимчасовим зниженням працездатності.</w:t>
      </w:r>
    </w:p>
    <w:p w:rsidR="00961C6F" w:rsidRPr="00364BEA" w:rsidRDefault="00961C6F" w:rsidP="00961C6F">
      <w:pPr>
        <w:spacing w:line="360" w:lineRule="auto"/>
        <w:ind w:firstLine="720"/>
        <w:jc w:val="both"/>
        <w:rPr>
          <w:sz w:val="28"/>
          <w:szCs w:val="28"/>
          <w:lang w:val="uk-UA"/>
        </w:rPr>
      </w:pPr>
      <w:r w:rsidRPr="00364BEA">
        <w:rPr>
          <w:sz w:val="28"/>
          <w:szCs w:val="28"/>
          <w:lang w:val="uk-UA"/>
        </w:rPr>
        <w:t>В умовах уроку фізичної культури про відповідність застосовуваного навантаження функціональному стану організму, можна судити з пульсу перед початком чергового заняття. Це робиться таким чином: до початку заняття треба відпочити сидячи протягом 3 хвилин, а потім підрахувати кількість серцевих скорочень за 1 хвилину. Якщо перед кожним заняттям їхня кількість приблизно однакова, це говорить про нормальне відновлення та готовність організму до початку чергового заняття. Величину пульсу 48</w:t>
      </w:r>
      <w:r>
        <w:rPr>
          <w:sz w:val="28"/>
          <w:szCs w:val="28"/>
          <w:lang w:val="uk-UA"/>
        </w:rPr>
        <w:t>–</w:t>
      </w:r>
      <w:r w:rsidRPr="00364BEA">
        <w:rPr>
          <w:sz w:val="28"/>
          <w:szCs w:val="28"/>
          <w:lang w:val="uk-UA"/>
        </w:rPr>
        <w:t>60 ударів на хвилину оцінюють як відмінну, 60</w:t>
      </w:r>
      <w:r>
        <w:rPr>
          <w:sz w:val="28"/>
          <w:szCs w:val="28"/>
          <w:lang w:val="uk-UA"/>
        </w:rPr>
        <w:t>–</w:t>
      </w:r>
      <w:r w:rsidRPr="00364BEA">
        <w:rPr>
          <w:sz w:val="28"/>
          <w:szCs w:val="28"/>
          <w:lang w:val="uk-UA"/>
        </w:rPr>
        <w:t>74 удари - як хорошу, 74</w:t>
      </w:r>
      <w:r>
        <w:rPr>
          <w:sz w:val="28"/>
          <w:szCs w:val="28"/>
          <w:lang w:val="uk-UA"/>
        </w:rPr>
        <w:t>–</w:t>
      </w:r>
      <w:r w:rsidRPr="00364BEA">
        <w:rPr>
          <w:sz w:val="28"/>
          <w:szCs w:val="28"/>
          <w:lang w:val="uk-UA"/>
        </w:rPr>
        <w:t xml:space="preserve">89 - як задовільний, більше 90 уд/хв </w:t>
      </w:r>
      <w:r>
        <w:rPr>
          <w:sz w:val="28"/>
          <w:szCs w:val="28"/>
          <w:lang w:val="uk-UA"/>
        </w:rPr>
        <w:t>–</w:t>
      </w:r>
      <w:r w:rsidRPr="00364BEA">
        <w:rPr>
          <w:sz w:val="28"/>
          <w:szCs w:val="28"/>
          <w:lang w:val="uk-UA"/>
        </w:rPr>
        <w:t xml:space="preserve"> як незадовільну (Дутов В.С., Северін А.Є. та ін. )</w:t>
      </w:r>
    </w:p>
    <w:p w:rsidR="00961C6F" w:rsidRPr="00364BEA" w:rsidRDefault="00961C6F" w:rsidP="00961C6F">
      <w:pPr>
        <w:spacing w:line="360" w:lineRule="auto"/>
        <w:ind w:firstLine="720"/>
        <w:jc w:val="both"/>
        <w:rPr>
          <w:sz w:val="28"/>
          <w:szCs w:val="28"/>
          <w:lang w:val="uk-UA"/>
        </w:rPr>
      </w:pPr>
      <w:r w:rsidRPr="00364BEA">
        <w:rPr>
          <w:sz w:val="28"/>
          <w:szCs w:val="28"/>
          <w:lang w:val="uk-UA"/>
        </w:rPr>
        <w:t>Під час занять фізичними вправами ступінь збільшення пульсу залежить від багатьох факторів, основними з яких є інтенсивність та обсяг фізичного навантаження. Пульсовий режим при виконанні фізичних вправ повинен бути таким,</w:t>
      </w:r>
      <w:r>
        <w:rPr>
          <w:sz w:val="28"/>
          <w:szCs w:val="28"/>
          <w:lang w:val="uk-UA"/>
        </w:rPr>
        <w:t xml:space="preserve"> </w:t>
      </w:r>
      <w:r w:rsidRPr="00364BEA">
        <w:rPr>
          <w:sz w:val="28"/>
          <w:szCs w:val="28"/>
          <w:lang w:val="uk-UA"/>
        </w:rPr>
        <w:t>щоб забезпечувалося фізіологічно виправдане навантаження, спрямоване на розвиток певних рухових якостей. В основі визначення інтенсивності тренувального навантаження по ЧСС лежить зв'язок між ними, чим більше навантаження, тим більше ЧСС. Для визначення інтенсивності навантаження використовують не абсолютні, а відносні показники ЧСС. Відносна робоча ЧСС (% ЧСС макс.) – це виражене у відсотках відношення частоти серцевих скорочень під час навантаження та максимальної частоти серцевих скорочень для даної людини. Приблизно ЧСС макс. можна розрахувати за формулою: ЧСС макс = 220 – вік (років).</w:t>
      </w:r>
    </w:p>
    <w:p w:rsidR="00961C6F" w:rsidRPr="00364BEA" w:rsidRDefault="00961C6F" w:rsidP="00961C6F">
      <w:pPr>
        <w:spacing w:line="360" w:lineRule="auto"/>
        <w:ind w:firstLine="720"/>
        <w:jc w:val="both"/>
        <w:rPr>
          <w:sz w:val="28"/>
          <w:szCs w:val="28"/>
          <w:lang w:val="uk-UA"/>
        </w:rPr>
      </w:pPr>
      <w:r w:rsidRPr="00364BEA">
        <w:rPr>
          <w:sz w:val="28"/>
          <w:szCs w:val="28"/>
          <w:lang w:val="uk-UA"/>
        </w:rPr>
        <w:t>Слід мати на увазі досить значні відмінності ЧСС макс для різних дітей одного віку. Нерідко у школярів із низьким рівнем фізичної підготовки ЧСС макс = 180 - вік (років) (Л.Е.Любомирський).</w:t>
      </w:r>
    </w:p>
    <w:p w:rsidR="00961C6F" w:rsidRPr="00364BEA" w:rsidRDefault="00961C6F" w:rsidP="00961C6F">
      <w:pPr>
        <w:spacing w:line="360" w:lineRule="auto"/>
        <w:ind w:firstLine="720"/>
        <w:jc w:val="both"/>
        <w:rPr>
          <w:sz w:val="28"/>
          <w:szCs w:val="28"/>
          <w:lang w:val="uk-UA"/>
        </w:rPr>
      </w:pPr>
      <w:r w:rsidRPr="00364BEA">
        <w:rPr>
          <w:sz w:val="28"/>
          <w:szCs w:val="28"/>
          <w:lang w:val="uk-UA"/>
        </w:rPr>
        <w:t xml:space="preserve">При визначенні інтенсивності тренувальних навантажень по ЧСС використовуються два показники: порогова та пікова ЧСС. Порогова ЧСС - це найменша інтенсивність нижче за яку тренувального ефекту не виникає. Пікова ЧСС </w:t>
      </w:r>
      <w:r>
        <w:rPr>
          <w:sz w:val="28"/>
          <w:szCs w:val="28"/>
          <w:lang w:val="uk-UA"/>
        </w:rPr>
        <w:t>–</w:t>
      </w:r>
      <w:r w:rsidRPr="00364BEA">
        <w:rPr>
          <w:sz w:val="28"/>
          <w:szCs w:val="28"/>
          <w:lang w:val="uk-UA"/>
        </w:rPr>
        <w:t xml:space="preserve"> це найбільша інтенсивність, яка повинна бути перевищена в результаті занять. Приблизні показники ЧСС у відносно здорових людей, які займаються </w:t>
      </w:r>
      <w:r w:rsidRPr="00364BEA">
        <w:rPr>
          <w:sz w:val="28"/>
          <w:szCs w:val="28"/>
          <w:lang w:val="uk-UA"/>
        </w:rPr>
        <w:lastRenderedPageBreak/>
        <w:t>фізкультурою, можуть бути: порогова – 70 – 75% від ЧСС макс, пікова – 90 – 95 % від ЧСС макс.</w:t>
      </w:r>
    </w:p>
    <w:p w:rsidR="00961C6F" w:rsidRPr="00364BEA" w:rsidRDefault="00961C6F" w:rsidP="00961C6F">
      <w:pPr>
        <w:spacing w:line="360" w:lineRule="auto"/>
        <w:ind w:firstLine="720"/>
        <w:jc w:val="both"/>
        <w:rPr>
          <w:sz w:val="28"/>
          <w:szCs w:val="28"/>
          <w:lang w:val="uk-UA"/>
        </w:rPr>
      </w:pPr>
      <w:r w:rsidRPr="00364BEA">
        <w:rPr>
          <w:sz w:val="28"/>
          <w:szCs w:val="28"/>
          <w:lang w:val="uk-UA"/>
        </w:rPr>
        <w:t>Для нормування циклічних вправ, що використовуються на уроках фізичної культури, важливо виділити таку помірно напружену м'язову діяльність, яка може підтримуватись протягом тривалого часу без значного збільшення кисневого боргу. Навантаження 50% від максимального може підтримуватись тривалий час.</w:t>
      </w:r>
    </w:p>
    <w:p w:rsidR="00961C6F" w:rsidRDefault="00961C6F" w:rsidP="00961C6F">
      <w:pPr>
        <w:spacing w:line="360" w:lineRule="auto"/>
        <w:ind w:firstLine="720"/>
        <w:jc w:val="both"/>
        <w:rPr>
          <w:sz w:val="28"/>
          <w:szCs w:val="28"/>
          <w:lang w:val="uk-UA"/>
        </w:rPr>
      </w:pPr>
      <w:r w:rsidRPr="00364BEA">
        <w:rPr>
          <w:sz w:val="28"/>
          <w:szCs w:val="28"/>
          <w:lang w:val="uk-UA"/>
        </w:rPr>
        <w:t>Для оцінки впливу фізичних навантажень на організм школярів можна скористатися класифікацією навантажень, що включає 5 зон:</w:t>
      </w:r>
    </w:p>
    <w:p w:rsidR="00961C6F" w:rsidRPr="003335FA" w:rsidRDefault="00961C6F" w:rsidP="00961C6F">
      <w:pPr>
        <w:spacing w:line="360" w:lineRule="auto"/>
        <w:ind w:firstLine="720"/>
        <w:jc w:val="both"/>
        <w:rPr>
          <w:sz w:val="28"/>
          <w:szCs w:val="28"/>
          <w:lang w:val="uk-UA"/>
        </w:rPr>
      </w:pPr>
      <w:r w:rsidRPr="003335FA">
        <w:rPr>
          <w:sz w:val="28"/>
          <w:szCs w:val="28"/>
          <w:lang w:val="uk-UA"/>
        </w:rPr>
        <w:t>1. Зона низької інтенсивності (20 – 30 %). Тут робота може виконуватися дуже тривалий час. При цьому всі фізіологічні функції організму не відчувають напруження, ЧСС не перевищує 100 - 120 уд/хв. Сюди відносять режими виконання вправ з низькою інтенсивністю та малою швидкістю.</w:t>
      </w:r>
    </w:p>
    <w:p w:rsidR="00961C6F" w:rsidRPr="003335FA" w:rsidRDefault="00961C6F" w:rsidP="00961C6F">
      <w:pPr>
        <w:spacing w:line="360" w:lineRule="auto"/>
        <w:ind w:firstLine="720"/>
        <w:jc w:val="both"/>
        <w:rPr>
          <w:sz w:val="28"/>
          <w:szCs w:val="28"/>
          <w:lang w:val="uk-UA"/>
        </w:rPr>
      </w:pPr>
      <w:r w:rsidRPr="003335FA">
        <w:rPr>
          <w:sz w:val="28"/>
          <w:szCs w:val="28"/>
          <w:lang w:val="uk-UA"/>
        </w:rPr>
        <w:t>2. Зона помірної інтенсивності (50% від максимального навантаження). Режим виконання фізичних вправ у цій зоні сприяє розвитку загальної витривалості. Величина пульсу при виконанн</w:t>
      </w:r>
      <w:r>
        <w:rPr>
          <w:sz w:val="28"/>
          <w:szCs w:val="28"/>
          <w:lang w:val="uk-UA"/>
        </w:rPr>
        <w:t>і навантажень досягає 130 – 160 </w:t>
      </w:r>
      <w:r w:rsidRPr="003335FA">
        <w:rPr>
          <w:sz w:val="28"/>
          <w:szCs w:val="28"/>
          <w:lang w:val="uk-UA"/>
        </w:rPr>
        <w:t>уд/хв. Робота в цій зоні сприяє встановленню взаємодії між функціями ССС, дихання та рухового апарату.</w:t>
      </w:r>
    </w:p>
    <w:p w:rsidR="00961C6F" w:rsidRPr="003335FA" w:rsidRDefault="00961C6F" w:rsidP="00961C6F">
      <w:pPr>
        <w:spacing w:line="360" w:lineRule="auto"/>
        <w:ind w:firstLine="720"/>
        <w:jc w:val="both"/>
        <w:rPr>
          <w:sz w:val="28"/>
          <w:szCs w:val="28"/>
          <w:lang w:val="uk-UA"/>
        </w:rPr>
      </w:pPr>
      <w:r w:rsidRPr="003335FA">
        <w:rPr>
          <w:sz w:val="28"/>
          <w:szCs w:val="28"/>
          <w:lang w:val="uk-UA"/>
        </w:rPr>
        <w:t>3. Зона великої інтенсивності (70%). Викликає напругу фізіологічних функцій в організмі школярів під час м'язової роботи. Виконання навантаження у цій зоні вбирається у 4 - 5 хвилин в молодших школярів, і 10 хвилин - в старших.</w:t>
      </w:r>
    </w:p>
    <w:p w:rsidR="00961C6F" w:rsidRPr="003335FA" w:rsidRDefault="00961C6F" w:rsidP="00961C6F">
      <w:pPr>
        <w:spacing w:line="360" w:lineRule="auto"/>
        <w:ind w:firstLine="720"/>
        <w:jc w:val="both"/>
        <w:rPr>
          <w:sz w:val="28"/>
          <w:szCs w:val="28"/>
          <w:lang w:val="uk-UA"/>
        </w:rPr>
      </w:pPr>
      <w:r w:rsidRPr="003335FA">
        <w:rPr>
          <w:sz w:val="28"/>
          <w:szCs w:val="28"/>
          <w:lang w:val="uk-UA"/>
        </w:rPr>
        <w:t>4. Зона субмаксимальної чи високої інтенсивності (80%).</w:t>
      </w:r>
    </w:p>
    <w:p w:rsidR="00961C6F" w:rsidRPr="003335FA" w:rsidRDefault="00961C6F" w:rsidP="00961C6F">
      <w:pPr>
        <w:spacing w:line="360" w:lineRule="auto"/>
        <w:ind w:firstLine="720"/>
        <w:jc w:val="both"/>
        <w:rPr>
          <w:sz w:val="28"/>
          <w:szCs w:val="28"/>
          <w:lang w:val="uk-UA"/>
        </w:rPr>
      </w:pPr>
      <w:r w:rsidRPr="003335FA">
        <w:rPr>
          <w:sz w:val="28"/>
          <w:szCs w:val="28"/>
          <w:lang w:val="uk-UA"/>
        </w:rPr>
        <w:t>Відповідає режиму виконання вправ (біг на короткі дистанції, швидкісно-силові вправи, статичні навантаження та ін), при якому робота м'язів серця та інших органів та тканин забезпечується в основному анаеробними джерелами енергії. Гранична тривалість виконання циклічних навантажень у молодших школярів 50 секунд, у старших – 1 хвилина та більше.</w:t>
      </w:r>
    </w:p>
    <w:p w:rsidR="00961C6F" w:rsidRPr="003335FA" w:rsidRDefault="00961C6F" w:rsidP="00961C6F">
      <w:pPr>
        <w:spacing w:line="360" w:lineRule="auto"/>
        <w:ind w:firstLine="720"/>
        <w:jc w:val="both"/>
        <w:rPr>
          <w:sz w:val="28"/>
          <w:szCs w:val="28"/>
          <w:lang w:val="uk-UA"/>
        </w:rPr>
      </w:pPr>
      <w:r w:rsidRPr="003335FA">
        <w:rPr>
          <w:sz w:val="28"/>
          <w:szCs w:val="28"/>
          <w:lang w:val="uk-UA"/>
        </w:rPr>
        <w:t>5. Зона максимальної інтенсивності (100%).</w:t>
      </w:r>
    </w:p>
    <w:p w:rsidR="00961C6F" w:rsidRPr="003335FA" w:rsidRDefault="00961C6F" w:rsidP="00961C6F">
      <w:pPr>
        <w:spacing w:line="360" w:lineRule="auto"/>
        <w:ind w:firstLine="720"/>
        <w:jc w:val="both"/>
        <w:rPr>
          <w:sz w:val="28"/>
          <w:szCs w:val="28"/>
          <w:lang w:val="uk-UA"/>
        </w:rPr>
      </w:pPr>
      <w:r w:rsidRPr="003335FA">
        <w:rPr>
          <w:sz w:val="28"/>
          <w:szCs w:val="28"/>
          <w:lang w:val="uk-UA"/>
        </w:rPr>
        <w:t xml:space="preserve">Відповідає виконанню фізичних вправ з максимальною швидкістю, граничним темпом та посиленням граничного часу виконання навантажень до </w:t>
      </w:r>
      <w:r w:rsidRPr="003335FA">
        <w:rPr>
          <w:sz w:val="28"/>
          <w:szCs w:val="28"/>
          <w:lang w:val="uk-UA"/>
        </w:rPr>
        <w:lastRenderedPageBreak/>
        <w:t>10 секунд. За такий короткий час функціональні зрушення ССС, дихання та інших функцій не досягають високих величин.</w:t>
      </w:r>
    </w:p>
    <w:p w:rsidR="00961C6F" w:rsidRPr="003335FA" w:rsidRDefault="00961C6F" w:rsidP="00961C6F">
      <w:pPr>
        <w:spacing w:line="360" w:lineRule="auto"/>
        <w:ind w:firstLine="720"/>
        <w:jc w:val="both"/>
        <w:rPr>
          <w:sz w:val="28"/>
          <w:szCs w:val="28"/>
          <w:lang w:val="uk-UA"/>
        </w:rPr>
      </w:pPr>
      <w:r w:rsidRPr="003335FA">
        <w:rPr>
          <w:sz w:val="28"/>
          <w:szCs w:val="28"/>
          <w:lang w:val="uk-UA"/>
        </w:rPr>
        <w:t>Зони роботи з частоти серцевих скорочень:</w:t>
      </w:r>
    </w:p>
    <w:p w:rsidR="00961C6F" w:rsidRPr="003335FA" w:rsidRDefault="00961C6F" w:rsidP="00961C6F">
      <w:pPr>
        <w:spacing w:line="360" w:lineRule="auto"/>
        <w:jc w:val="both"/>
        <w:rPr>
          <w:sz w:val="28"/>
          <w:szCs w:val="28"/>
          <w:lang w:val="uk-UA"/>
        </w:rPr>
      </w:pPr>
      <w:r w:rsidRPr="003335FA">
        <w:rPr>
          <w:sz w:val="28"/>
          <w:szCs w:val="28"/>
          <w:lang w:val="uk-UA"/>
        </w:rPr>
        <w:t xml:space="preserve">до 120 </w:t>
      </w:r>
      <w:r>
        <w:rPr>
          <w:sz w:val="28"/>
          <w:szCs w:val="28"/>
          <w:lang w:val="uk-UA"/>
        </w:rPr>
        <w:t>–</w:t>
      </w:r>
      <w:r w:rsidRPr="003335FA">
        <w:rPr>
          <w:sz w:val="28"/>
          <w:szCs w:val="28"/>
          <w:lang w:val="uk-UA"/>
        </w:rPr>
        <w:t xml:space="preserve"> підготовча, розмінна, основний обмін</w:t>
      </w:r>
    </w:p>
    <w:p w:rsidR="00961C6F" w:rsidRPr="003335FA" w:rsidRDefault="00961C6F" w:rsidP="00961C6F">
      <w:pPr>
        <w:spacing w:line="360" w:lineRule="auto"/>
        <w:jc w:val="both"/>
        <w:rPr>
          <w:sz w:val="28"/>
          <w:szCs w:val="28"/>
          <w:lang w:val="uk-UA"/>
        </w:rPr>
      </w:pPr>
      <w:r w:rsidRPr="003335FA">
        <w:rPr>
          <w:sz w:val="28"/>
          <w:szCs w:val="28"/>
          <w:lang w:val="uk-UA"/>
        </w:rPr>
        <w:t xml:space="preserve">до 120 - 140 </w:t>
      </w:r>
      <w:r>
        <w:rPr>
          <w:sz w:val="28"/>
          <w:szCs w:val="28"/>
          <w:lang w:val="uk-UA"/>
        </w:rPr>
        <w:t>–</w:t>
      </w:r>
      <w:r w:rsidRPr="003335FA">
        <w:rPr>
          <w:sz w:val="28"/>
          <w:szCs w:val="28"/>
          <w:lang w:val="uk-UA"/>
        </w:rPr>
        <w:t xml:space="preserve"> відновлювально-підтримуюча</w:t>
      </w:r>
    </w:p>
    <w:p w:rsidR="00961C6F" w:rsidRPr="003335FA" w:rsidRDefault="00961C6F" w:rsidP="00961C6F">
      <w:pPr>
        <w:spacing w:line="360" w:lineRule="auto"/>
        <w:jc w:val="both"/>
        <w:rPr>
          <w:sz w:val="28"/>
          <w:szCs w:val="28"/>
          <w:lang w:val="uk-UA"/>
        </w:rPr>
      </w:pPr>
      <w:r w:rsidRPr="003335FA">
        <w:rPr>
          <w:sz w:val="28"/>
          <w:szCs w:val="28"/>
          <w:lang w:val="uk-UA"/>
        </w:rPr>
        <w:t xml:space="preserve">до 140 - 160 </w:t>
      </w:r>
      <w:r>
        <w:rPr>
          <w:sz w:val="28"/>
          <w:szCs w:val="28"/>
          <w:lang w:val="uk-UA"/>
        </w:rPr>
        <w:t>–</w:t>
      </w:r>
      <w:r w:rsidRPr="003335FA">
        <w:rPr>
          <w:sz w:val="28"/>
          <w:szCs w:val="28"/>
          <w:lang w:val="uk-UA"/>
        </w:rPr>
        <w:t xml:space="preserve"> витривалість, що розвиває, аеробна</w:t>
      </w:r>
    </w:p>
    <w:p w:rsidR="00961C6F" w:rsidRPr="003335FA" w:rsidRDefault="00961C6F" w:rsidP="00961C6F">
      <w:pPr>
        <w:spacing w:line="360" w:lineRule="auto"/>
        <w:jc w:val="both"/>
        <w:rPr>
          <w:sz w:val="28"/>
          <w:szCs w:val="28"/>
          <w:lang w:val="uk-UA"/>
        </w:rPr>
      </w:pPr>
      <w:r w:rsidRPr="003335FA">
        <w:rPr>
          <w:sz w:val="28"/>
          <w:szCs w:val="28"/>
          <w:lang w:val="uk-UA"/>
        </w:rPr>
        <w:t xml:space="preserve">до 160 - 180 </w:t>
      </w:r>
      <w:r>
        <w:rPr>
          <w:sz w:val="28"/>
          <w:szCs w:val="28"/>
          <w:lang w:val="uk-UA"/>
        </w:rPr>
        <w:t>–</w:t>
      </w:r>
      <w:r w:rsidRPr="003335FA">
        <w:rPr>
          <w:sz w:val="28"/>
          <w:szCs w:val="28"/>
          <w:lang w:val="uk-UA"/>
        </w:rPr>
        <w:t xml:space="preserve"> розвиваюча швидкісну витривалість</w:t>
      </w:r>
    </w:p>
    <w:p w:rsidR="00961C6F" w:rsidRPr="003335FA" w:rsidRDefault="00961C6F" w:rsidP="00961C6F">
      <w:pPr>
        <w:spacing w:line="360" w:lineRule="auto"/>
        <w:jc w:val="both"/>
        <w:rPr>
          <w:sz w:val="28"/>
          <w:szCs w:val="28"/>
          <w:lang w:val="uk-UA"/>
        </w:rPr>
      </w:pPr>
      <w:r w:rsidRPr="003335FA">
        <w:rPr>
          <w:sz w:val="28"/>
          <w:szCs w:val="28"/>
          <w:lang w:val="uk-UA"/>
        </w:rPr>
        <w:t>більше 180 – розвиток швидкості.</w:t>
      </w:r>
    </w:p>
    <w:p w:rsidR="00961C6F" w:rsidRPr="003335FA" w:rsidRDefault="00961C6F" w:rsidP="00961C6F">
      <w:pPr>
        <w:spacing w:line="360" w:lineRule="auto"/>
        <w:ind w:firstLine="720"/>
        <w:jc w:val="both"/>
        <w:rPr>
          <w:sz w:val="28"/>
          <w:szCs w:val="28"/>
          <w:lang w:val="uk-UA"/>
        </w:rPr>
      </w:pPr>
      <w:r w:rsidRPr="003335FA">
        <w:rPr>
          <w:sz w:val="28"/>
          <w:szCs w:val="28"/>
          <w:lang w:val="uk-UA"/>
        </w:rPr>
        <w:t>Величини ЧСС та АТ у дітей та підлітків дуже мінливі через підвищену реактивність. Так, у першокласників ЧСС у спокої становить у середньому 88 уд/хв. У 10 років – 79 уд/хв, у 16 років – 72 уд/хв. При цьому індивідуальний розкид нормальних значень може досягати + 10 уд/хв., а іноді й більше. АТ у дітей 7 – 10 років 90/50 – 100/55 мм.рт.ст.; 10 – 12 років – 95/60 – 110/60; у 13 – 14</w:t>
      </w:r>
      <w:r>
        <w:rPr>
          <w:sz w:val="28"/>
          <w:szCs w:val="28"/>
          <w:lang w:val="uk-UA"/>
        </w:rPr>
        <w:t>-річних</w:t>
      </w:r>
      <w:r w:rsidRPr="003335FA">
        <w:rPr>
          <w:sz w:val="28"/>
          <w:szCs w:val="28"/>
          <w:lang w:val="uk-UA"/>
        </w:rPr>
        <w:t xml:space="preserve"> – 105/60 – 115/60; у 15 – 16</w:t>
      </w:r>
      <w:r>
        <w:rPr>
          <w:sz w:val="28"/>
          <w:szCs w:val="28"/>
          <w:lang w:val="uk-UA"/>
        </w:rPr>
        <w:t>-річних</w:t>
      </w:r>
      <w:r w:rsidRPr="003335FA">
        <w:rPr>
          <w:sz w:val="28"/>
          <w:szCs w:val="28"/>
          <w:lang w:val="uk-UA"/>
        </w:rPr>
        <w:t xml:space="preserve"> – 105/60 – 120/70. При фізичному навантаженні залежно від </w:t>
      </w:r>
      <w:r>
        <w:rPr>
          <w:sz w:val="28"/>
          <w:szCs w:val="28"/>
          <w:lang w:val="uk-UA"/>
        </w:rPr>
        <w:t>його</w:t>
      </w:r>
      <w:r w:rsidRPr="003335FA">
        <w:rPr>
          <w:sz w:val="28"/>
          <w:szCs w:val="28"/>
          <w:lang w:val="uk-UA"/>
        </w:rPr>
        <w:t xml:space="preserve"> інтенсивності ЧСС збільшується, у дітей та підлітків може перевищувати 200 уд/хв. Діти шкільного віку відразу після 20 присідань спостерігається приріст ЧСС на 30 - 50%, збільшення макс. АТ на 10 – 20 мм.рт.ст., зниження мінімального АТ на 4 – 10 мм.рт.ст. Зазвичай через 1 – 2 хв. ЧСС та АТ відновлюються. Така реакція ССС оцінюється як сприятлива. Різко знижена або навпаки, підвищена частота серцевих скорочень може вказувати на патологічні зміни в серці або порушення його нейрогуморальної регуляції. Почастішання пульсу наступного дня після фізкультурних занять, якщо воно супроводжується поганим самопочуттям, порушенням сну тощо., свідчить про стомлення (В.В.Роженцов).</w:t>
      </w:r>
    </w:p>
    <w:p w:rsidR="00961C6F" w:rsidRDefault="00961C6F" w:rsidP="00961C6F">
      <w:pPr>
        <w:spacing w:line="360" w:lineRule="auto"/>
        <w:ind w:firstLine="720"/>
        <w:jc w:val="both"/>
        <w:rPr>
          <w:b/>
          <w:sz w:val="28"/>
          <w:szCs w:val="28"/>
          <w:lang w:val="uk-UA"/>
        </w:rPr>
      </w:pPr>
    </w:p>
    <w:p w:rsidR="00961C6F" w:rsidRPr="009E285A" w:rsidRDefault="00961C6F" w:rsidP="00961C6F">
      <w:pPr>
        <w:spacing w:line="360" w:lineRule="auto"/>
        <w:ind w:firstLine="720"/>
        <w:jc w:val="both"/>
        <w:rPr>
          <w:b/>
          <w:sz w:val="28"/>
          <w:szCs w:val="28"/>
          <w:lang w:val="uk-UA"/>
        </w:rPr>
      </w:pPr>
      <w:r w:rsidRPr="009E285A">
        <w:rPr>
          <w:b/>
          <w:sz w:val="28"/>
          <w:szCs w:val="28"/>
          <w:lang w:val="uk-UA"/>
        </w:rPr>
        <w:t>2.2</w:t>
      </w:r>
      <w:r w:rsidRPr="009E285A">
        <w:rPr>
          <w:b/>
          <w:sz w:val="28"/>
          <w:szCs w:val="28"/>
          <w:lang w:val="uk-UA"/>
        </w:rPr>
        <w:tab/>
        <w:t xml:space="preserve">Раціональне харчування </w:t>
      </w:r>
    </w:p>
    <w:p w:rsidR="00961C6F" w:rsidRPr="002171C1" w:rsidRDefault="00961C6F" w:rsidP="00961C6F">
      <w:pPr>
        <w:spacing w:line="360" w:lineRule="auto"/>
        <w:ind w:firstLine="720"/>
        <w:jc w:val="both"/>
        <w:rPr>
          <w:sz w:val="28"/>
          <w:szCs w:val="28"/>
          <w:lang w:val="uk-UA"/>
        </w:rPr>
      </w:pPr>
      <w:r w:rsidRPr="002171C1">
        <w:rPr>
          <w:sz w:val="28"/>
          <w:szCs w:val="28"/>
          <w:lang w:val="uk-UA"/>
        </w:rPr>
        <w:t>Термін «раціональне харчування» означає харчування, побудоване на наукових засадах, здатне повністю забезпечити потребу їжі в кількісному і які</w:t>
      </w:r>
      <w:r w:rsidRPr="002171C1">
        <w:rPr>
          <w:sz w:val="28"/>
          <w:szCs w:val="28"/>
          <w:lang w:val="uk-UA"/>
        </w:rPr>
        <w:t>с</w:t>
      </w:r>
      <w:r w:rsidRPr="002171C1">
        <w:rPr>
          <w:sz w:val="28"/>
          <w:szCs w:val="28"/>
          <w:lang w:val="uk-UA"/>
        </w:rPr>
        <w:t>ному відносинах.</w:t>
      </w:r>
    </w:p>
    <w:p w:rsidR="00961C6F" w:rsidRPr="002171C1" w:rsidRDefault="00961C6F" w:rsidP="00961C6F">
      <w:pPr>
        <w:spacing w:line="360" w:lineRule="auto"/>
        <w:ind w:firstLine="720"/>
        <w:jc w:val="both"/>
        <w:rPr>
          <w:sz w:val="28"/>
          <w:szCs w:val="28"/>
          <w:lang w:val="uk-UA"/>
        </w:rPr>
      </w:pPr>
      <w:r w:rsidRPr="002171C1">
        <w:rPr>
          <w:sz w:val="28"/>
          <w:szCs w:val="28"/>
          <w:lang w:val="uk-UA"/>
        </w:rPr>
        <w:t>Основні гігієнічні вимоги до їжі полягають у тому, що вона повинна:</w:t>
      </w:r>
    </w:p>
    <w:p w:rsidR="00961C6F" w:rsidRPr="00B7294D" w:rsidRDefault="00961C6F" w:rsidP="00961C6F">
      <w:pPr>
        <w:pStyle w:val="ad"/>
        <w:numPr>
          <w:ilvl w:val="0"/>
          <w:numId w:val="22"/>
        </w:numPr>
        <w:spacing w:line="360" w:lineRule="auto"/>
        <w:ind w:left="0" w:firstLine="709"/>
        <w:jc w:val="both"/>
        <w:rPr>
          <w:rFonts w:ascii="Times New Roman" w:hAnsi="Times New Roman" w:cs="Times New Roman"/>
          <w:sz w:val="28"/>
          <w:szCs w:val="28"/>
        </w:rPr>
      </w:pPr>
      <w:r w:rsidRPr="00B7294D">
        <w:rPr>
          <w:rFonts w:ascii="Times New Roman" w:hAnsi="Times New Roman" w:cs="Times New Roman"/>
          <w:sz w:val="28"/>
          <w:szCs w:val="28"/>
        </w:rPr>
        <w:t>повністю відшкодовувати енергетичні витрати організму;</w:t>
      </w:r>
    </w:p>
    <w:p w:rsidR="00961C6F" w:rsidRPr="00B7294D" w:rsidRDefault="00961C6F" w:rsidP="00961C6F">
      <w:pPr>
        <w:pStyle w:val="ad"/>
        <w:numPr>
          <w:ilvl w:val="0"/>
          <w:numId w:val="22"/>
        </w:numPr>
        <w:spacing w:line="360" w:lineRule="auto"/>
        <w:ind w:left="0" w:firstLine="709"/>
        <w:jc w:val="both"/>
        <w:rPr>
          <w:rFonts w:ascii="Times New Roman" w:hAnsi="Times New Roman" w:cs="Times New Roman"/>
          <w:sz w:val="28"/>
          <w:szCs w:val="28"/>
        </w:rPr>
      </w:pPr>
      <w:r w:rsidRPr="00B7294D">
        <w:rPr>
          <w:rFonts w:ascii="Times New Roman" w:hAnsi="Times New Roman" w:cs="Times New Roman"/>
          <w:sz w:val="28"/>
          <w:szCs w:val="28"/>
        </w:rPr>
        <w:lastRenderedPageBreak/>
        <w:t>містити всі необхідні харчові речовини (білки, жири, вуглеводи, вітам</w:t>
      </w:r>
      <w:r w:rsidRPr="00B7294D">
        <w:rPr>
          <w:rFonts w:ascii="Times New Roman" w:hAnsi="Times New Roman" w:cs="Times New Roman"/>
          <w:sz w:val="28"/>
          <w:szCs w:val="28"/>
        </w:rPr>
        <w:t>і</w:t>
      </w:r>
      <w:r w:rsidRPr="00B7294D">
        <w:rPr>
          <w:rFonts w:ascii="Times New Roman" w:hAnsi="Times New Roman" w:cs="Times New Roman"/>
          <w:sz w:val="28"/>
          <w:szCs w:val="28"/>
        </w:rPr>
        <w:t>ни, мінеральні речовини та воду) для побудови тканин, органів та нормального перебігу всіх фізіологічних процесів;</w:t>
      </w:r>
    </w:p>
    <w:p w:rsidR="00961C6F" w:rsidRPr="00B7294D" w:rsidRDefault="00961C6F" w:rsidP="00961C6F">
      <w:pPr>
        <w:pStyle w:val="ad"/>
        <w:numPr>
          <w:ilvl w:val="0"/>
          <w:numId w:val="22"/>
        </w:numPr>
        <w:spacing w:line="360" w:lineRule="auto"/>
        <w:ind w:left="0" w:firstLine="709"/>
        <w:jc w:val="both"/>
        <w:rPr>
          <w:rFonts w:ascii="Times New Roman" w:hAnsi="Times New Roman" w:cs="Times New Roman"/>
          <w:sz w:val="28"/>
          <w:szCs w:val="28"/>
        </w:rPr>
      </w:pPr>
      <w:r w:rsidRPr="00B7294D">
        <w:rPr>
          <w:rFonts w:ascii="Times New Roman" w:hAnsi="Times New Roman" w:cs="Times New Roman"/>
          <w:sz w:val="28"/>
          <w:szCs w:val="28"/>
        </w:rPr>
        <w:t>бути різноманітною (складатися з різних продуктів тваринного та ро</w:t>
      </w:r>
      <w:r w:rsidRPr="00B7294D">
        <w:rPr>
          <w:rFonts w:ascii="Times New Roman" w:hAnsi="Times New Roman" w:cs="Times New Roman"/>
          <w:sz w:val="28"/>
          <w:szCs w:val="28"/>
        </w:rPr>
        <w:t>с</w:t>
      </w:r>
      <w:r w:rsidRPr="00B7294D">
        <w:rPr>
          <w:rFonts w:ascii="Times New Roman" w:hAnsi="Times New Roman" w:cs="Times New Roman"/>
          <w:sz w:val="28"/>
          <w:szCs w:val="28"/>
        </w:rPr>
        <w:t>линного походження);</w:t>
      </w:r>
    </w:p>
    <w:p w:rsidR="00961C6F" w:rsidRPr="00B7294D" w:rsidRDefault="00961C6F" w:rsidP="00961C6F">
      <w:pPr>
        <w:pStyle w:val="ad"/>
        <w:numPr>
          <w:ilvl w:val="0"/>
          <w:numId w:val="22"/>
        </w:numPr>
        <w:spacing w:line="360" w:lineRule="auto"/>
        <w:ind w:left="0" w:firstLine="709"/>
        <w:jc w:val="both"/>
        <w:rPr>
          <w:rFonts w:ascii="Times New Roman" w:hAnsi="Times New Roman" w:cs="Times New Roman"/>
          <w:sz w:val="28"/>
          <w:szCs w:val="28"/>
        </w:rPr>
      </w:pPr>
      <w:r w:rsidRPr="00B7294D">
        <w:rPr>
          <w:rFonts w:ascii="Times New Roman" w:hAnsi="Times New Roman" w:cs="Times New Roman"/>
          <w:sz w:val="28"/>
          <w:szCs w:val="28"/>
        </w:rPr>
        <w:t>мати приємний смак, запах і зовнішній вигляд;</w:t>
      </w:r>
    </w:p>
    <w:p w:rsidR="00961C6F" w:rsidRPr="00B7294D" w:rsidRDefault="00961C6F" w:rsidP="00961C6F">
      <w:pPr>
        <w:pStyle w:val="ad"/>
        <w:numPr>
          <w:ilvl w:val="0"/>
          <w:numId w:val="22"/>
        </w:numPr>
        <w:spacing w:after="0" w:line="360" w:lineRule="auto"/>
        <w:ind w:left="0" w:firstLine="709"/>
        <w:jc w:val="both"/>
        <w:rPr>
          <w:rFonts w:ascii="Times New Roman" w:hAnsi="Times New Roman" w:cs="Times New Roman"/>
          <w:sz w:val="28"/>
          <w:szCs w:val="28"/>
        </w:rPr>
      </w:pPr>
      <w:r w:rsidRPr="00B7294D">
        <w:rPr>
          <w:rFonts w:ascii="Times New Roman" w:hAnsi="Times New Roman" w:cs="Times New Roman"/>
          <w:sz w:val="28"/>
          <w:szCs w:val="28"/>
        </w:rPr>
        <w:t>бути легкозасвоюваною;</w:t>
      </w:r>
    </w:p>
    <w:p w:rsidR="00961C6F" w:rsidRPr="00B7294D" w:rsidRDefault="00961C6F" w:rsidP="00961C6F">
      <w:pPr>
        <w:pStyle w:val="ad"/>
        <w:numPr>
          <w:ilvl w:val="0"/>
          <w:numId w:val="22"/>
        </w:numPr>
        <w:spacing w:after="0" w:line="360" w:lineRule="auto"/>
        <w:ind w:left="0" w:firstLine="709"/>
        <w:jc w:val="both"/>
        <w:rPr>
          <w:sz w:val="28"/>
          <w:szCs w:val="28"/>
        </w:rPr>
      </w:pPr>
      <w:r w:rsidRPr="00B7294D">
        <w:rPr>
          <w:rFonts w:ascii="Times New Roman" w:hAnsi="Times New Roman" w:cs="Times New Roman"/>
          <w:sz w:val="28"/>
          <w:szCs w:val="28"/>
        </w:rPr>
        <w:t>бути доброякісною</w:t>
      </w:r>
      <w:r w:rsidRPr="00B7294D">
        <w:rPr>
          <w:sz w:val="28"/>
          <w:szCs w:val="28"/>
        </w:rPr>
        <w:t>.</w:t>
      </w:r>
    </w:p>
    <w:p w:rsidR="00961C6F" w:rsidRPr="002171C1" w:rsidRDefault="00961C6F" w:rsidP="00961C6F">
      <w:pPr>
        <w:spacing w:line="360" w:lineRule="auto"/>
        <w:ind w:firstLine="720"/>
        <w:jc w:val="both"/>
        <w:rPr>
          <w:sz w:val="28"/>
          <w:szCs w:val="28"/>
          <w:lang w:val="uk-UA"/>
        </w:rPr>
      </w:pPr>
      <w:r w:rsidRPr="002171C1">
        <w:rPr>
          <w:sz w:val="28"/>
          <w:szCs w:val="28"/>
          <w:lang w:val="uk-UA"/>
        </w:rPr>
        <w:t>Основа життєдіяльності будь-якої біологічної системи обмін речовин між нею та зовнішнім середовищем. Повсякденна їжа повинна містити у достатній кількості та оптимальному співвідношенні всі необхідні організму речовин. Для побудови, відновлення клітин та тканин, обміну речовин та енергії організму людини потрібно близько 70 хімічних сполук. Їжа людини має бути хімічно різноманітною, містити всі необхідні поживні речовини у певному співвідноше</w:t>
      </w:r>
      <w:r w:rsidRPr="002171C1">
        <w:rPr>
          <w:sz w:val="28"/>
          <w:szCs w:val="28"/>
          <w:lang w:val="uk-UA"/>
        </w:rPr>
        <w:t>н</w:t>
      </w:r>
      <w:r w:rsidRPr="002171C1">
        <w:rPr>
          <w:sz w:val="28"/>
          <w:szCs w:val="28"/>
          <w:lang w:val="uk-UA"/>
        </w:rPr>
        <w:t>ні. Через хімічно одноманітну незбалансовану їжу порушується обмін речовин в організмі.</w:t>
      </w:r>
    </w:p>
    <w:p w:rsidR="00961C6F" w:rsidRPr="002171C1" w:rsidRDefault="00961C6F" w:rsidP="00961C6F">
      <w:pPr>
        <w:spacing w:line="360" w:lineRule="auto"/>
        <w:ind w:firstLine="720"/>
        <w:jc w:val="both"/>
        <w:rPr>
          <w:sz w:val="28"/>
          <w:szCs w:val="28"/>
          <w:lang w:val="uk-UA"/>
        </w:rPr>
      </w:pPr>
      <w:r w:rsidRPr="002171C1">
        <w:rPr>
          <w:sz w:val="28"/>
          <w:szCs w:val="28"/>
          <w:lang w:val="uk-UA"/>
        </w:rPr>
        <w:t>Забезпечення нормальної життєдіяльності можливе за умови постачання організму необхідною кількістю енергії, білків, вуглеводів, жирів, вітамінів, м</w:t>
      </w:r>
      <w:r w:rsidRPr="002171C1">
        <w:rPr>
          <w:sz w:val="28"/>
          <w:szCs w:val="28"/>
          <w:lang w:val="uk-UA"/>
        </w:rPr>
        <w:t>і</w:t>
      </w:r>
      <w:r w:rsidRPr="002171C1">
        <w:rPr>
          <w:sz w:val="28"/>
          <w:szCs w:val="28"/>
          <w:lang w:val="uk-UA"/>
        </w:rPr>
        <w:t>неральних речовин, води у необхідних організму співвідношеннях.</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Збалансоване харчування </w:t>
      </w:r>
      <w:r>
        <w:rPr>
          <w:sz w:val="28"/>
          <w:szCs w:val="28"/>
          <w:lang w:val="uk-UA"/>
        </w:rPr>
        <w:t>–</w:t>
      </w:r>
      <w:r w:rsidRPr="002171C1">
        <w:rPr>
          <w:sz w:val="28"/>
          <w:szCs w:val="28"/>
          <w:lang w:val="uk-UA"/>
        </w:rPr>
        <w:t xml:space="preserve"> це харчування, що забезпечує організм усіма необхідними йому харчовими речовинами в певних співвідношеннях, корел</w:t>
      </w:r>
      <w:r w:rsidRPr="002171C1">
        <w:rPr>
          <w:sz w:val="28"/>
          <w:szCs w:val="28"/>
          <w:lang w:val="uk-UA"/>
        </w:rPr>
        <w:t>я</w:t>
      </w:r>
      <w:r w:rsidRPr="002171C1">
        <w:rPr>
          <w:sz w:val="28"/>
          <w:szCs w:val="28"/>
          <w:lang w:val="uk-UA"/>
        </w:rPr>
        <w:t>ційні залежності між засвоєнням їжі і ступенем збалансованості її хімічного складу.</w:t>
      </w:r>
    </w:p>
    <w:p w:rsidR="00961C6F" w:rsidRPr="002171C1" w:rsidRDefault="00961C6F" w:rsidP="00961C6F">
      <w:pPr>
        <w:spacing w:line="360" w:lineRule="auto"/>
        <w:ind w:firstLine="720"/>
        <w:jc w:val="both"/>
        <w:rPr>
          <w:sz w:val="28"/>
          <w:szCs w:val="28"/>
          <w:lang w:val="uk-UA"/>
        </w:rPr>
      </w:pPr>
      <w:r w:rsidRPr="002171C1">
        <w:rPr>
          <w:sz w:val="28"/>
          <w:szCs w:val="28"/>
          <w:lang w:val="uk-UA"/>
        </w:rPr>
        <w:t>Харчування прийнято вважати нормальним тоді, коли їжа покриває потреби дорослої людини. В результаті маса тіла стала, організм функціонує но</w:t>
      </w:r>
      <w:r w:rsidRPr="002171C1">
        <w:rPr>
          <w:sz w:val="28"/>
          <w:szCs w:val="28"/>
          <w:lang w:val="uk-UA"/>
        </w:rPr>
        <w:t>р</w:t>
      </w:r>
      <w:r w:rsidRPr="002171C1">
        <w:rPr>
          <w:sz w:val="28"/>
          <w:szCs w:val="28"/>
          <w:lang w:val="uk-UA"/>
        </w:rPr>
        <w:t>мально.</w:t>
      </w:r>
    </w:p>
    <w:p w:rsidR="00961C6F" w:rsidRPr="002171C1" w:rsidRDefault="00961C6F" w:rsidP="00961C6F">
      <w:pPr>
        <w:spacing w:line="360" w:lineRule="auto"/>
        <w:ind w:firstLine="720"/>
        <w:jc w:val="both"/>
        <w:rPr>
          <w:sz w:val="28"/>
          <w:szCs w:val="28"/>
          <w:lang w:val="uk-UA"/>
        </w:rPr>
      </w:pPr>
      <w:r w:rsidRPr="002171C1">
        <w:rPr>
          <w:sz w:val="28"/>
          <w:szCs w:val="28"/>
          <w:lang w:val="uk-UA"/>
        </w:rPr>
        <w:t>Під час тренувальних занять і особливо змагань, коли спортсмен відчуває високу фізичну та нервово-психічну напругу, що супроводжується значною активацією всіх метаболічних процесів, потреба його організму в енергії та окр</w:t>
      </w:r>
      <w:r w:rsidRPr="002171C1">
        <w:rPr>
          <w:sz w:val="28"/>
          <w:szCs w:val="28"/>
          <w:lang w:val="uk-UA"/>
        </w:rPr>
        <w:t>е</w:t>
      </w:r>
      <w:r w:rsidRPr="002171C1">
        <w:rPr>
          <w:sz w:val="28"/>
          <w:szCs w:val="28"/>
          <w:lang w:val="uk-UA"/>
        </w:rPr>
        <w:t>мих харчових речовин зростає.</w:t>
      </w:r>
    </w:p>
    <w:p w:rsidR="00961C6F" w:rsidRPr="002171C1" w:rsidRDefault="00961C6F" w:rsidP="00961C6F">
      <w:pPr>
        <w:spacing w:line="360" w:lineRule="auto"/>
        <w:ind w:firstLine="720"/>
        <w:jc w:val="both"/>
        <w:rPr>
          <w:sz w:val="28"/>
          <w:szCs w:val="28"/>
          <w:lang w:val="uk-UA"/>
        </w:rPr>
      </w:pPr>
      <w:r w:rsidRPr="002171C1">
        <w:rPr>
          <w:sz w:val="28"/>
          <w:szCs w:val="28"/>
          <w:lang w:val="uk-UA"/>
        </w:rPr>
        <w:t>Тому при заняттях фізичною культурою та спортом харчування має:</w:t>
      </w:r>
    </w:p>
    <w:p w:rsidR="00961C6F" w:rsidRPr="00FA1A27" w:rsidRDefault="00961C6F" w:rsidP="00961C6F">
      <w:pPr>
        <w:pStyle w:val="ad"/>
        <w:numPr>
          <w:ilvl w:val="0"/>
          <w:numId w:val="19"/>
        </w:numPr>
        <w:spacing w:line="360" w:lineRule="auto"/>
        <w:ind w:left="0" w:firstLine="709"/>
        <w:jc w:val="both"/>
        <w:rPr>
          <w:rFonts w:ascii="Times New Roman" w:hAnsi="Times New Roman" w:cs="Times New Roman"/>
          <w:sz w:val="28"/>
          <w:szCs w:val="28"/>
        </w:rPr>
      </w:pPr>
      <w:r w:rsidRPr="00FA1A27">
        <w:rPr>
          <w:rFonts w:ascii="Times New Roman" w:hAnsi="Times New Roman" w:cs="Times New Roman"/>
          <w:sz w:val="28"/>
          <w:szCs w:val="28"/>
        </w:rPr>
        <w:lastRenderedPageBreak/>
        <w:t>повністю відшкодовувати витрачається спортсменом кількість енергії та харчових речовин;</w:t>
      </w:r>
    </w:p>
    <w:p w:rsidR="00961C6F" w:rsidRPr="00FA1A27" w:rsidRDefault="00961C6F" w:rsidP="00961C6F">
      <w:pPr>
        <w:pStyle w:val="ad"/>
        <w:numPr>
          <w:ilvl w:val="0"/>
          <w:numId w:val="19"/>
        </w:numPr>
        <w:spacing w:line="360" w:lineRule="auto"/>
        <w:ind w:left="0" w:firstLine="709"/>
        <w:jc w:val="both"/>
        <w:rPr>
          <w:rFonts w:ascii="Times New Roman" w:hAnsi="Times New Roman" w:cs="Times New Roman"/>
          <w:sz w:val="28"/>
          <w:szCs w:val="28"/>
        </w:rPr>
      </w:pPr>
      <w:r w:rsidRPr="00FA1A27">
        <w:rPr>
          <w:rFonts w:ascii="Times New Roman" w:hAnsi="Times New Roman" w:cs="Times New Roman"/>
          <w:sz w:val="28"/>
          <w:szCs w:val="28"/>
        </w:rPr>
        <w:t>сприяти підвищенню його спеціальної спортивної працездатності;</w:t>
      </w:r>
    </w:p>
    <w:p w:rsidR="00961C6F" w:rsidRPr="00FA1A27" w:rsidRDefault="00961C6F" w:rsidP="00961C6F">
      <w:pPr>
        <w:pStyle w:val="ad"/>
        <w:numPr>
          <w:ilvl w:val="0"/>
          <w:numId w:val="19"/>
        </w:numPr>
        <w:spacing w:after="0" w:line="360" w:lineRule="auto"/>
        <w:ind w:left="0" w:firstLine="709"/>
        <w:jc w:val="both"/>
        <w:rPr>
          <w:rFonts w:ascii="Times New Roman" w:hAnsi="Times New Roman" w:cs="Times New Roman"/>
          <w:sz w:val="28"/>
          <w:szCs w:val="28"/>
        </w:rPr>
      </w:pPr>
      <w:r w:rsidRPr="00FA1A27">
        <w:rPr>
          <w:rFonts w:ascii="Times New Roman" w:hAnsi="Times New Roman" w:cs="Times New Roman"/>
          <w:sz w:val="28"/>
          <w:szCs w:val="28"/>
        </w:rPr>
        <w:t>прискорювати відновлювальні процеси після тренувань чи змагань.</w:t>
      </w:r>
    </w:p>
    <w:p w:rsidR="00961C6F" w:rsidRPr="00FA1A27" w:rsidRDefault="00961C6F" w:rsidP="00961C6F">
      <w:pPr>
        <w:spacing w:line="360" w:lineRule="auto"/>
        <w:ind w:firstLine="720"/>
        <w:jc w:val="both"/>
        <w:rPr>
          <w:sz w:val="28"/>
          <w:szCs w:val="28"/>
          <w:lang w:val="uk-UA"/>
        </w:rPr>
      </w:pPr>
      <w:r w:rsidRPr="00FA1A27">
        <w:rPr>
          <w:sz w:val="28"/>
          <w:szCs w:val="28"/>
          <w:lang w:val="uk-UA"/>
        </w:rPr>
        <w:t>Забезпечення школярів повноцінним харчуванням належить до</w:t>
      </w:r>
      <w:r>
        <w:rPr>
          <w:sz w:val="28"/>
          <w:szCs w:val="28"/>
          <w:lang w:val="uk-UA"/>
        </w:rPr>
        <w:t xml:space="preserve"> </w:t>
      </w:r>
      <w:r w:rsidRPr="00FA1A27">
        <w:rPr>
          <w:sz w:val="28"/>
          <w:szCs w:val="28"/>
          <w:lang w:val="uk-UA"/>
        </w:rPr>
        <w:t>більш актуальним проблемам охорони</w:t>
      </w:r>
      <w:r>
        <w:rPr>
          <w:sz w:val="28"/>
          <w:szCs w:val="28"/>
          <w:lang w:val="uk-UA"/>
        </w:rPr>
        <w:t xml:space="preserve"> </w:t>
      </w:r>
      <w:r w:rsidRPr="00FA1A27">
        <w:rPr>
          <w:sz w:val="28"/>
          <w:szCs w:val="28"/>
          <w:lang w:val="uk-UA"/>
        </w:rPr>
        <w:t>нас здоров'я підростаючого покоління. Якісне та збалансоване</w:t>
      </w:r>
      <w:r>
        <w:rPr>
          <w:sz w:val="28"/>
          <w:szCs w:val="28"/>
          <w:lang w:val="uk-UA"/>
        </w:rPr>
        <w:t xml:space="preserve"> </w:t>
      </w:r>
      <w:r w:rsidRPr="00FA1A27">
        <w:rPr>
          <w:sz w:val="28"/>
          <w:szCs w:val="28"/>
          <w:lang w:val="uk-UA"/>
        </w:rPr>
        <w:t>харчування багато в чому визначає</w:t>
      </w:r>
      <w:r>
        <w:rPr>
          <w:sz w:val="28"/>
          <w:szCs w:val="28"/>
          <w:lang w:val="uk-UA"/>
        </w:rPr>
        <w:t xml:space="preserve"> </w:t>
      </w:r>
      <w:r w:rsidRPr="00FA1A27">
        <w:rPr>
          <w:sz w:val="28"/>
          <w:szCs w:val="28"/>
          <w:lang w:val="uk-UA"/>
        </w:rPr>
        <w:t xml:space="preserve">стан здоров'я та розвиток </w:t>
      </w:r>
      <w:r>
        <w:rPr>
          <w:sz w:val="28"/>
          <w:szCs w:val="28"/>
          <w:lang w:val="uk-UA"/>
        </w:rPr>
        <w:t xml:space="preserve">дитини. </w:t>
      </w:r>
      <w:r w:rsidRPr="00FA1A27">
        <w:rPr>
          <w:sz w:val="28"/>
          <w:szCs w:val="28"/>
          <w:lang w:val="uk-UA"/>
        </w:rPr>
        <w:t>Структура харчування населення, в тому числі і дітей, особливо</w:t>
      </w:r>
      <w:r>
        <w:rPr>
          <w:sz w:val="28"/>
          <w:szCs w:val="28"/>
          <w:lang w:val="uk-UA"/>
        </w:rPr>
        <w:t xml:space="preserve"> </w:t>
      </w:r>
      <w:r w:rsidRPr="00FA1A27">
        <w:rPr>
          <w:sz w:val="28"/>
          <w:szCs w:val="28"/>
          <w:lang w:val="uk-UA"/>
        </w:rPr>
        <w:t>шкільного віку, характеризується</w:t>
      </w:r>
      <w:r>
        <w:rPr>
          <w:sz w:val="28"/>
          <w:szCs w:val="28"/>
          <w:lang w:val="uk-UA"/>
        </w:rPr>
        <w:t xml:space="preserve"> </w:t>
      </w:r>
      <w:r w:rsidRPr="00FA1A27">
        <w:rPr>
          <w:sz w:val="28"/>
          <w:szCs w:val="28"/>
          <w:lang w:val="uk-UA"/>
        </w:rPr>
        <w:t>недостатнім споживанням найбільш</w:t>
      </w:r>
      <w:r>
        <w:rPr>
          <w:sz w:val="28"/>
          <w:szCs w:val="28"/>
          <w:lang w:val="uk-UA"/>
        </w:rPr>
        <w:t xml:space="preserve"> </w:t>
      </w:r>
      <w:r w:rsidRPr="00FA1A27">
        <w:rPr>
          <w:sz w:val="28"/>
          <w:szCs w:val="28"/>
          <w:lang w:val="uk-UA"/>
        </w:rPr>
        <w:t>цінніших у біологічному відношенні</w:t>
      </w:r>
      <w:r>
        <w:rPr>
          <w:sz w:val="28"/>
          <w:szCs w:val="28"/>
          <w:lang w:val="uk-UA"/>
        </w:rPr>
        <w:t xml:space="preserve"> </w:t>
      </w:r>
      <w:r w:rsidRPr="00FA1A27">
        <w:rPr>
          <w:sz w:val="28"/>
          <w:szCs w:val="28"/>
          <w:lang w:val="uk-UA"/>
        </w:rPr>
        <w:t xml:space="preserve"> харчових продуктів, таких, як</w:t>
      </w:r>
      <w:r>
        <w:rPr>
          <w:sz w:val="28"/>
          <w:szCs w:val="28"/>
          <w:lang w:val="uk-UA"/>
        </w:rPr>
        <w:t xml:space="preserve"> </w:t>
      </w:r>
      <w:r w:rsidRPr="00FA1A27">
        <w:rPr>
          <w:sz w:val="28"/>
          <w:szCs w:val="28"/>
          <w:lang w:val="uk-UA"/>
        </w:rPr>
        <w:t xml:space="preserve">м'ясо та м'ясопродукти, молоко та </w:t>
      </w:r>
      <w:r>
        <w:rPr>
          <w:sz w:val="28"/>
          <w:szCs w:val="28"/>
          <w:lang w:val="uk-UA"/>
        </w:rPr>
        <w:t xml:space="preserve">молочні </w:t>
      </w:r>
      <w:r w:rsidRPr="00FA1A27">
        <w:rPr>
          <w:sz w:val="28"/>
          <w:szCs w:val="28"/>
          <w:lang w:val="uk-UA"/>
        </w:rPr>
        <w:t>продукти, риба та рибні</w:t>
      </w:r>
      <w:r>
        <w:rPr>
          <w:sz w:val="28"/>
          <w:szCs w:val="28"/>
          <w:lang w:val="uk-UA"/>
        </w:rPr>
        <w:t xml:space="preserve"> </w:t>
      </w:r>
      <w:r w:rsidRPr="00FA1A27">
        <w:rPr>
          <w:sz w:val="28"/>
          <w:szCs w:val="28"/>
          <w:lang w:val="uk-UA"/>
        </w:rPr>
        <w:t>продукти, яйця, олія,</w:t>
      </w:r>
      <w:r>
        <w:rPr>
          <w:sz w:val="28"/>
          <w:szCs w:val="28"/>
          <w:lang w:val="uk-UA"/>
        </w:rPr>
        <w:t xml:space="preserve"> </w:t>
      </w:r>
      <w:r w:rsidRPr="00FA1A27">
        <w:rPr>
          <w:sz w:val="28"/>
          <w:szCs w:val="28"/>
          <w:lang w:val="uk-UA"/>
        </w:rPr>
        <w:t>фрукти та овочі. При цьому виявляє</w:t>
      </w:r>
      <w:r>
        <w:rPr>
          <w:sz w:val="28"/>
          <w:szCs w:val="28"/>
          <w:lang w:val="uk-UA"/>
        </w:rPr>
        <w:t>ть</w:t>
      </w:r>
      <w:r w:rsidRPr="00FA1A27">
        <w:rPr>
          <w:sz w:val="28"/>
          <w:szCs w:val="28"/>
          <w:lang w:val="uk-UA"/>
        </w:rPr>
        <w:t>ся виражена тенденція до підвищення</w:t>
      </w:r>
      <w:r>
        <w:rPr>
          <w:sz w:val="28"/>
          <w:szCs w:val="28"/>
          <w:lang w:val="uk-UA"/>
        </w:rPr>
        <w:t xml:space="preserve"> </w:t>
      </w:r>
      <w:r w:rsidRPr="00FA1A27">
        <w:rPr>
          <w:sz w:val="28"/>
          <w:szCs w:val="28"/>
          <w:lang w:val="uk-UA"/>
        </w:rPr>
        <w:t xml:space="preserve">споживання хліба та </w:t>
      </w:r>
      <w:r>
        <w:rPr>
          <w:sz w:val="28"/>
          <w:szCs w:val="28"/>
          <w:lang w:val="uk-UA"/>
        </w:rPr>
        <w:t>про</w:t>
      </w:r>
      <w:r w:rsidRPr="00FA1A27">
        <w:rPr>
          <w:sz w:val="28"/>
          <w:szCs w:val="28"/>
          <w:lang w:val="uk-UA"/>
        </w:rPr>
        <w:t>дуктів хлібопереробки, а також картоплі.</w:t>
      </w:r>
    </w:p>
    <w:p w:rsidR="00961C6F" w:rsidRPr="00FA1A27" w:rsidRDefault="00961C6F" w:rsidP="00961C6F">
      <w:pPr>
        <w:spacing w:line="360" w:lineRule="auto"/>
        <w:ind w:firstLine="720"/>
        <w:jc w:val="both"/>
        <w:rPr>
          <w:sz w:val="28"/>
          <w:szCs w:val="28"/>
          <w:lang w:val="uk-UA"/>
        </w:rPr>
      </w:pPr>
      <w:r w:rsidRPr="00FA1A27">
        <w:rPr>
          <w:sz w:val="28"/>
          <w:szCs w:val="28"/>
          <w:lang w:val="uk-UA"/>
        </w:rPr>
        <w:t>Встановлено,</w:t>
      </w:r>
      <w:r>
        <w:rPr>
          <w:sz w:val="28"/>
          <w:szCs w:val="28"/>
          <w:lang w:val="uk-UA"/>
        </w:rPr>
        <w:t xml:space="preserve"> </w:t>
      </w:r>
      <w:r w:rsidRPr="00FA1A27">
        <w:rPr>
          <w:sz w:val="28"/>
          <w:szCs w:val="28"/>
          <w:lang w:val="uk-UA"/>
        </w:rPr>
        <w:t>що надмірною вагою і</w:t>
      </w:r>
      <w:r>
        <w:rPr>
          <w:sz w:val="28"/>
          <w:szCs w:val="28"/>
          <w:lang w:val="uk-UA"/>
        </w:rPr>
        <w:t xml:space="preserve"> </w:t>
      </w:r>
      <w:r w:rsidRPr="00FA1A27">
        <w:rPr>
          <w:sz w:val="28"/>
          <w:szCs w:val="28"/>
          <w:lang w:val="uk-UA"/>
        </w:rPr>
        <w:t>ожирінням страждає близько 21%</w:t>
      </w:r>
      <w:r>
        <w:rPr>
          <w:sz w:val="28"/>
          <w:szCs w:val="28"/>
          <w:lang w:val="uk-UA"/>
        </w:rPr>
        <w:t xml:space="preserve"> </w:t>
      </w:r>
      <w:r w:rsidRPr="00FA1A27">
        <w:rPr>
          <w:sz w:val="28"/>
          <w:szCs w:val="28"/>
          <w:lang w:val="uk-UA"/>
        </w:rPr>
        <w:t>школярів. Це обумовлено низькою</w:t>
      </w:r>
      <w:r>
        <w:rPr>
          <w:sz w:val="28"/>
          <w:szCs w:val="28"/>
          <w:lang w:val="uk-UA"/>
        </w:rPr>
        <w:t xml:space="preserve"> </w:t>
      </w:r>
      <w:r w:rsidRPr="00FA1A27">
        <w:rPr>
          <w:sz w:val="28"/>
          <w:szCs w:val="28"/>
          <w:lang w:val="uk-UA"/>
        </w:rPr>
        <w:t>фізичною активністю, збільш</w:t>
      </w:r>
      <w:r>
        <w:rPr>
          <w:sz w:val="28"/>
          <w:szCs w:val="28"/>
          <w:lang w:val="uk-UA"/>
        </w:rPr>
        <w:t xml:space="preserve">еним </w:t>
      </w:r>
      <w:r w:rsidRPr="00FA1A27">
        <w:rPr>
          <w:sz w:val="28"/>
          <w:szCs w:val="28"/>
          <w:lang w:val="uk-UA"/>
        </w:rPr>
        <w:t>споживання харчових продуктів з</w:t>
      </w:r>
      <w:r>
        <w:rPr>
          <w:sz w:val="28"/>
          <w:szCs w:val="28"/>
          <w:lang w:val="uk-UA"/>
        </w:rPr>
        <w:t xml:space="preserve"> </w:t>
      </w:r>
      <w:r w:rsidRPr="00FA1A27">
        <w:rPr>
          <w:sz w:val="28"/>
          <w:szCs w:val="28"/>
          <w:lang w:val="uk-UA"/>
        </w:rPr>
        <w:t>високою енергетичною цінністю,</w:t>
      </w:r>
      <w:r>
        <w:rPr>
          <w:sz w:val="28"/>
          <w:szCs w:val="28"/>
          <w:lang w:val="uk-UA"/>
        </w:rPr>
        <w:t xml:space="preserve"> </w:t>
      </w:r>
      <w:r w:rsidRPr="00FA1A27">
        <w:rPr>
          <w:sz w:val="28"/>
          <w:szCs w:val="28"/>
          <w:lang w:val="uk-UA"/>
        </w:rPr>
        <w:t>кондитерських виробів, цукру [1].</w:t>
      </w:r>
    </w:p>
    <w:p w:rsidR="00961C6F" w:rsidRPr="00FA1A27" w:rsidRDefault="00961C6F" w:rsidP="00961C6F">
      <w:pPr>
        <w:spacing w:line="360" w:lineRule="auto"/>
        <w:ind w:firstLine="720"/>
        <w:jc w:val="both"/>
        <w:rPr>
          <w:sz w:val="28"/>
          <w:szCs w:val="28"/>
          <w:lang w:val="uk-UA"/>
        </w:rPr>
      </w:pPr>
      <w:r w:rsidRPr="00FA1A27">
        <w:rPr>
          <w:sz w:val="28"/>
          <w:szCs w:val="28"/>
          <w:lang w:val="uk-UA"/>
        </w:rPr>
        <w:t>Порушення харчування у дитячому ві</w:t>
      </w:r>
      <w:r>
        <w:rPr>
          <w:sz w:val="28"/>
          <w:szCs w:val="28"/>
          <w:lang w:val="uk-UA"/>
        </w:rPr>
        <w:t>ц</w:t>
      </w:r>
      <w:r w:rsidRPr="00FA1A27">
        <w:rPr>
          <w:sz w:val="28"/>
          <w:szCs w:val="28"/>
          <w:lang w:val="uk-UA"/>
        </w:rPr>
        <w:t>і</w:t>
      </w:r>
      <w:r>
        <w:rPr>
          <w:sz w:val="28"/>
          <w:szCs w:val="28"/>
          <w:lang w:val="uk-UA"/>
        </w:rPr>
        <w:t xml:space="preserve"> </w:t>
      </w:r>
      <w:r w:rsidRPr="00FA1A27">
        <w:rPr>
          <w:sz w:val="28"/>
          <w:szCs w:val="28"/>
          <w:lang w:val="uk-UA"/>
        </w:rPr>
        <w:t>є однією з причин</w:t>
      </w:r>
      <w:r>
        <w:rPr>
          <w:sz w:val="28"/>
          <w:szCs w:val="28"/>
          <w:lang w:val="uk-UA"/>
        </w:rPr>
        <w:t xml:space="preserve"> </w:t>
      </w:r>
      <w:r w:rsidRPr="00FA1A27">
        <w:rPr>
          <w:sz w:val="28"/>
          <w:szCs w:val="28"/>
          <w:lang w:val="uk-UA"/>
        </w:rPr>
        <w:t xml:space="preserve">виникнення аліментарно </w:t>
      </w:r>
      <w:r>
        <w:rPr>
          <w:sz w:val="28"/>
          <w:szCs w:val="28"/>
          <w:lang w:val="uk-UA"/>
        </w:rPr>
        <w:t xml:space="preserve">залежних </w:t>
      </w:r>
      <w:r w:rsidRPr="00FA1A27">
        <w:rPr>
          <w:sz w:val="28"/>
          <w:szCs w:val="28"/>
          <w:lang w:val="uk-UA"/>
        </w:rPr>
        <w:t>захворювань, поширеність яких значно збільши</w:t>
      </w:r>
      <w:r>
        <w:rPr>
          <w:sz w:val="28"/>
          <w:szCs w:val="28"/>
          <w:lang w:val="uk-UA"/>
        </w:rPr>
        <w:t>ла</w:t>
      </w:r>
      <w:r w:rsidRPr="00FA1A27">
        <w:rPr>
          <w:sz w:val="28"/>
          <w:szCs w:val="28"/>
          <w:lang w:val="uk-UA"/>
        </w:rPr>
        <w:t>ся за останні роки. Повноцін</w:t>
      </w:r>
      <w:r>
        <w:rPr>
          <w:sz w:val="28"/>
          <w:szCs w:val="28"/>
          <w:lang w:val="uk-UA"/>
        </w:rPr>
        <w:t>н</w:t>
      </w:r>
      <w:r w:rsidRPr="00FA1A27">
        <w:rPr>
          <w:sz w:val="28"/>
          <w:szCs w:val="28"/>
          <w:lang w:val="uk-UA"/>
        </w:rPr>
        <w:t>е та збалансоване харчування</w:t>
      </w:r>
      <w:r>
        <w:rPr>
          <w:sz w:val="28"/>
          <w:szCs w:val="28"/>
          <w:lang w:val="uk-UA"/>
        </w:rPr>
        <w:t xml:space="preserve"> </w:t>
      </w:r>
      <w:r w:rsidRPr="00FA1A27">
        <w:rPr>
          <w:sz w:val="28"/>
          <w:szCs w:val="28"/>
          <w:lang w:val="uk-UA"/>
        </w:rPr>
        <w:t>сприяє профілактиці захворювань, підвищенню працездатно</w:t>
      </w:r>
      <w:r>
        <w:rPr>
          <w:sz w:val="28"/>
          <w:szCs w:val="28"/>
          <w:lang w:val="uk-UA"/>
        </w:rPr>
        <w:t xml:space="preserve">сті, </w:t>
      </w:r>
      <w:r w:rsidRPr="00FA1A27">
        <w:rPr>
          <w:sz w:val="28"/>
          <w:szCs w:val="28"/>
          <w:lang w:val="uk-UA"/>
        </w:rPr>
        <w:t>фізичному та розумовому</w:t>
      </w:r>
      <w:r>
        <w:rPr>
          <w:sz w:val="28"/>
          <w:szCs w:val="28"/>
          <w:lang w:val="uk-UA"/>
        </w:rPr>
        <w:t xml:space="preserve"> </w:t>
      </w:r>
      <w:r w:rsidRPr="00FA1A27">
        <w:rPr>
          <w:sz w:val="28"/>
          <w:szCs w:val="28"/>
          <w:lang w:val="uk-UA"/>
        </w:rPr>
        <w:t>розвитку дітей та підлітків</w:t>
      </w:r>
      <w:r>
        <w:rPr>
          <w:sz w:val="28"/>
          <w:szCs w:val="28"/>
          <w:lang w:val="uk-UA"/>
        </w:rPr>
        <w:t>.</w:t>
      </w:r>
    </w:p>
    <w:p w:rsidR="00961C6F" w:rsidRPr="00FA1A27" w:rsidRDefault="00961C6F" w:rsidP="00961C6F">
      <w:pPr>
        <w:spacing w:line="360" w:lineRule="auto"/>
        <w:ind w:firstLine="720"/>
        <w:jc w:val="both"/>
        <w:rPr>
          <w:sz w:val="28"/>
          <w:szCs w:val="28"/>
          <w:lang w:val="uk-UA"/>
        </w:rPr>
      </w:pPr>
      <w:r w:rsidRPr="00FA1A27">
        <w:rPr>
          <w:sz w:val="28"/>
          <w:szCs w:val="28"/>
          <w:lang w:val="uk-UA"/>
        </w:rPr>
        <w:t>Дослідженням цих питань за</w:t>
      </w:r>
      <w:r>
        <w:rPr>
          <w:sz w:val="28"/>
          <w:szCs w:val="28"/>
          <w:lang w:val="uk-UA"/>
        </w:rPr>
        <w:t xml:space="preserve">ймалися </w:t>
      </w:r>
      <w:r w:rsidRPr="00FA1A27">
        <w:rPr>
          <w:sz w:val="28"/>
          <w:szCs w:val="28"/>
          <w:lang w:val="uk-UA"/>
        </w:rPr>
        <w:t>багато вітчизняних і</w:t>
      </w:r>
      <w:r>
        <w:rPr>
          <w:sz w:val="28"/>
          <w:szCs w:val="28"/>
          <w:lang w:val="uk-UA"/>
        </w:rPr>
        <w:t xml:space="preserve"> </w:t>
      </w:r>
      <w:r w:rsidRPr="00FA1A27">
        <w:rPr>
          <w:sz w:val="28"/>
          <w:szCs w:val="28"/>
          <w:lang w:val="uk-UA"/>
        </w:rPr>
        <w:t>зарубіжн</w:t>
      </w:r>
      <w:r>
        <w:rPr>
          <w:sz w:val="28"/>
          <w:szCs w:val="28"/>
          <w:lang w:val="uk-UA"/>
        </w:rPr>
        <w:t xml:space="preserve">их </w:t>
      </w:r>
      <w:r w:rsidRPr="00FA1A27">
        <w:rPr>
          <w:sz w:val="28"/>
          <w:szCs w:val="28"/>
          <w:lang w:val="uk-UA"/>
        </w:rPr>
        <w:t>вчен</w:t>
      </w:r>
      <w:r>
        <w:rPr>
          <w:sz w:val="28"/>
          <w:szCs w:val="28"/>
          <w:lang w:val="uk-UA"/>
        </w:rPr>
        <w:t>их</w:t>
      </w:r>
      <w:r w:rsidRPr="00FA1A27">
        <w:rPr>
          <w:sz w:val="28"/>
          <w:szCs w:val="28"/>
          <w:lang w:val="uk-UA"/>
        </w:rPr>
        <w:t>: В.А. Тутельян,</w:t>
      </w:r>
      <w:r>
        <w:rPr>
          <w:sz w:val="28"/>
          <w:szCs w:val="28"/>
          <w:lang w:val="uk-UA"/>
        </w:rPr>
        <w:t xml:space="preserve"> </w:t>
      </w:r>
      <w:r w:rsidRPr="00FA1A27">
        <w:rPr>
          <w:sz w:val="28"/>
          <w:szCs w:val="28"/>
          <w:lang w:val="uk-UA"/>
        </w:rPr>
        <w:t>С.А. Хотимченко, І.Я. Кінь, Б.П. Суханів, Л.М. Шатнюк, В.Б. Спиричів,</w:t>
      </w:r>
      <w:r>
        <w:rPr>
          <w:sz w:val="28"/>
          <w:szCs w:val="28"/>
          <w:lang w:val="uk-UA"/>
        </w:rPr>
        <w:t xml:space="preserve"> </w:t>
      </w:r>
      <w:r w:rsidRPr="00FA1A27">
        <w:rPr>
          <w:sz w:val="28"/>
          <w:szCs w:val="28"/>
          <w:lang w:val="uk-UA"/>
        </w:rPr>
        <w:t>В.М. Позняковський, А. Hembeck, М.</w:t>
      </w:r>
      <w:r>
        <w:rPr>
          <w:sz w:val="28"/>
          <w:szCs w:val="28"/>
          <w:lang w:val="uk-UA"/>
        </w:rPr>
        <w:t xml:space="preserve"> </w:t>
      </w:r>
      <w:r w:rsidRPr="00FA1A27">
        <w:rPr>
          <w:sz w:val="28"/>
          <w:szCs w:val="28"/>
          <w:lang w:val="uk-UA"/>
        </w:rPr>
        <w:t>Kersting, В. Nieman та ін.</w:t>
      </w:r>
    </w:p>
    <w:p w:rsidR="00961C6F" w:rsidRPr="00FA1A27" w:rsidRDefault="00961C6F" w:rsidP="00961C6F">
      <w:pPr>
        <w:spacing w:line="360" w:lineRule="auto"/>
        <w:ind w:firstLine="720"/>
        <w:jc w:val="both"/>
        <w:rPr>
          <w:sz w:val="28"/>
          <w:szCs w:val="28"/>
          <w:lang w:val="uk-UA"/>
        </w:rPr>
      </w:pPr>
      <w:r w:rsidRPr="00FA1A27">
        <w:rPr>
          <w:sz w:val="28"/>
          <w:szCs w:val="28"/>
          <w:lang w:val="uk-UA"/>
        </w:rPr>
        <w:t>При формуванні раціону харчування</w:t>
      </w:r>
      <w:r>
        <w:rPr>
          <w:sz w:val="28"/>
          <w:szCs w:val="28"/>
          <w:lang w:val="uk-UA"/>
        </w:rPr>
        <w:t xml:space="preserve"> </w:t>
      </w:r>
      <w:r w:rsidRPr="00FA1A27">
        <w:rPr>
          <w:sz w:val="28"/>
          <w:szCs w:val="28"/>
          <w:lang w:val="uk-UA"/>
        </w:rPr>
        <w:t>для школярів повинні дотримуватися</w:t>
      </w:r>
      <w:r>
        <w:rPr>
          <w:sz w:val="28"/>
          <w:szCs w:val="28"/>
          <w:lang w:val="uk-UA"/>
        </w:rPr>
        <w:t xml:space="preserve"> </w:t>
      </w:r>
      <w:r w:rsidRPr="00FA1A27">
        <w:rPr>
          <w:sz w:val="28"/>
          <w:szCs w:val="28"/>
          <w:lang w:val="uk-UA"/>
        </w:rPr>
        <w:t xml:space="preserve">основні принципи </w:t>
      </w:r>
      <w:r>
        <w:rPr>
          <w:sz w:val="28"/>
          <w:szCs w:val="28"/>
          <w:lang w:val="uk-UA"/>
        </w:rPr>
        <w:t>раціонального</w:t>
      </w:r>
      <w:r w:rsidRPr="00FA1A27">
        <w:rPr>
          <w:sz w:val="28"/>
          <w:szCs w:val="28"/>
          <w:lang w:val="uk-UA"/>
        </w:rPr>
        <w:t xml:space="preserve">, збалансованого </w:t>
      </w:r>
      <w:r>
        <w:rPr>
          <w:sz w:val="28"/>
          <w:szCs w:val="28"/>
          <w:lang w:val="uk-UA"/>
        </w:rPr>
        <w:t>харчування:</w:t>
      </w:r>
    </w:p>
    <w:p w:rsidR="00961C6F" w:rsidRPr="00061650" w:rsidRDefault="00961C6F" w:rsidP="00961C6F">
      <w:pPr>
        <w:pStyle w:val="ad"/>
        <w:numPr>
          <w:ilvl w:val="0"/>
          <w:numId w:val="20"/>
        </w:numPr>
        <w:spacing w:line="360" w:lineRule="auto"/>
        <w:ind w:left="0" w:firstLine="709"/>
        <w:jc w:val="both"/>
        <w:rPr>
          <w:rFonts w:ascii="Times New Roman" w:hAnsi="Times New Roman" w:cs="Times New Roman"/>
          <w:sz w:val="28"/>
          <w:szCs w:val="28"/>
        </w:rPr>
      </w:pPr>
      <w:r w:rsidRPr="00061650">
        <w:rPr>
          <w:rFonts w:ascii="Times New Roman" w:hAnsi="Times New Roman" w:cs="Times New Roman"/>
          <w:sz w:val="28"/>
          <w:szCs w:val="28"/>
        </w:rPr>
        <w:t>задоволення потреб тій у харчових речовинах та енергії (білки, жири, вуглеводи, вітаміни, мінеральні речовини та ін.) у відповідності з віковими фізіологічними потребами;</w:t>
      </w:r>
    </w:p>
    <w:p w:rsidR="00961C6F" w:rsidRPr="00061650" w:rsidRDefault="00961C6F" w:rsidP="00961C6F">
      <w:pPr>
        <w:pStyle w:val="ad"/>
        <w:numPr>
          <w:ilvl w:val="0"/>
          <w:numId w:val="20"/>
        </w:numPr>
        <w:spacing w:line="360" w:lineRule="auto"/>
        <w:ind w:left="0" w:firstLine="709"/>
        <w:jc w:val="both"/>
        <w:rPr>
          <w:rFonts w:ascii="Times New Roman" w:hAnsi="Times New Roman" w:cs="Times New Roman"/>
          <w:sz w:val="28"/>
          <w:szCs w:val="28"/>
        </w:rPr>
      </w:pPr>
      <w:r w:rsidRPr="00061650">
        <w:rPr>
          <w:rFonts w:ascii="Times New Roman" w:hAnsi="Times New Roman" w:cs="Times New Roman"/>
          <w:sz w:val="28"/>
          <w:szCs w:val="28"/>
        </w:rPr>
        <w:lastRenderedPageBreak/>
        <w:t>збалансованість раціону за всіма харчовими речовинами, у тому числі за амінокислотами, жирними кислотами, вуглеводами, що належать до різних класів, вмісту вітамінів, мінеральних речовин;</w:t>
      </w:r>
    </w:p>
    <w:p w:rsidR="00961C6F" w:rsidRPr="00061650" w:rsidRDefault="00961C6F" w:rsidP="00961C6F">
      <w:pPr>
        <w:pStyle w:val="ad"/>
        <w:numPr>
          <w:ilvl w:val="0"/>
          <w:numId w:val="20"/>
        </w:numPr>
        <w:spacing w:line="360" w:lineRule="auto"/>
        <w:ind w:left="0" w:firstLine="709"/>
        <w:jc w:val="both"/>
        <w:rPr>
          <w:rFonts w:ascii="Times New Roman" w:hAnsi="Times New Roman" w:cs="Times New Roman"/>
          <w:sz w:val="28"/>
          <w:szCs w:val="28"/>
        </w:rPr>
      </w:pPr>
      <w:r w:rsidRPr="00061650">
        <w:rPr>
          <w:rFonts w:ascii="Times New Roman" w:hAnsi="Times New Roman" w:cs="Times New Roman"/>
          <w:sz w:val="28"/>
          <w:szCs w:val="28"/>
        </w:rPr>
        <w:t>максимальна різноманітність шляхом використання достатньо точного асортименту продуктів тарізних способів кулінарної обробки;</w:t>
      </w:r>
    </w:p>
    <w:p w:rsidR="00961C6F" w:rsidRPr="00061650" w:rsidRDefault="00961C6F" w:rsidP="00961C6F">
      <w:pPr>
        <w:pStyle w:val="ad"/>
        <w:numPr>
          <w:ilvl w:val="0"/>
          <w:numId w:val="20"/>
        </w:numPr>
        <w:spacing w:line="360" w:lineRule="auto"/>
        <w:ind w:left="0" w:firstLine="709"/>
        <w:jc w:val="both"/>
        <w:rPr>
          <w:rFonts w:ascii="Times New Roman" w:hAnsi="Times New Roman" w:cs="Times New Roman"/>
          <w:sz w:val="28"/>
          <w:szCs w:val="28"/>
        </w:rPr>
      </w:pPr>
      <w:r w:rsidRPr="00061650">
        <w:rPr>
          <w:rFonts w:ascii="Times New Roman" w:hAnsi="Times New Roman" w:cs="Times New Roman"/>
          <w:sz w:val="28"/>
          <w:szCs w:val="28"/>
        </w:rPr>
        <w:t>технологічна обробка продуктів, що забезпечує високі смакові якості та збереження вітамінів;</w:t>
      </w:r>
    </w:p>
    <w:p w:rsidR="00961C6F" w:rsidRPr="00061650" w:rsidRDefault="00961C6F" w:rsidP="00961C6F">
      <w:pPr>
        <w:pStyle w:val="ad"/>
        <w:numPr>
          <w:ilvl w:val="0"/>
          <w:numId w:val="20"/>
        </w:numPr>
        <w:spacing w:line="360" w:lineRule="auto"/>
        <w:ind w:left="0" w:firstLine="709"/>
        <w:jc w:val="both"/>
        <w:rPr>
          <w:rFonts w:ascii="Times New Roman" w:hAnsi="Times New Roman" w:cs="Times New Roman"/>
          <w:sz w:val="28"/>
          <w:szCs w:val="28"/>
        </w:rPr>
      </w:pPr>
      <w:r w:rsidRPr="00061650">
        <w:rPr>
          <w:rFonts w:ascii="Times New Roman" w:hAnsi="Times New Roman" w:cs="Times New Roman"/>
          <w:sz w:val="28"/>
          <w:szCs w:val="28"/>
        </w:rPr>
        <w:t>виключення з раціону продуктів і страв, здатних подразнювати слизову органів травлення, а також продуктів, які могли б привести до погіршення здоров'я школярів або хронічних захворювань;</w:t>
      </w:r>
    </w:p>
    <w:p w:rsidR="00961C6F" w:rsidRPr="00061650" w:rsidRDefault="00961C6F" w:rsidP="00961C6F">
      <w:pPr>
        <w:pStyle w:val="ad"/>
        <w:numPr>
          <w:ilvl w:val="0"/>
          <w:numId w:val="20"/>
        </w:numPr>
        <w:spacing w:after="0" w:line="360" w:lineRule="auto"/>
        <w:ind w:left="0" w:firstLine="709"/>
        <w:jc w:val="both"/>
        <w:rPr>
          <w:rFonts w:ascii="Times New Roman" w:hAnsi="Times New Roman" w:cs="Times New Roman"/>
          <w:sz w:val="28"/>
          <w:szCs w:val="28"/>
        </w:rPr>
      </w:pPr>
      <w:r w:rsidRPr="00061650">
        <w:rPr>
          <w:rFonts w:ascii="Times New Roman" w:hAnsi="Times New Roman" w:cs="Times New Roman"/>
          <w:sz w:val="28"/>
          <w:szCs w:val="28"/>
        </w:rPr>
        <w:t>врахування індивідуальних особливостей дітей, у тому числі непереносимість ними окремих видів продуктів.</w:t>
      </w:r>
    </w:p>
    <w:p w:rsidR="00961C6F" w:rsidRPr="002C4369" w:rsidRDefault="00961C6F" w:rsidP="00961C6F">
      <w:pPr>
        <w:spacing w:line="360" w:lineRule="auto"/>
        <w:ind w:firstLine="720"/>
        <w:jc w:val="both"/>
        <w:rPr>
          <w:sz w:val="28"/>
          <w:szCs w:val="28"/>
          <w:lang w:val="uk-UA"/>
        </w:rPr>
      </w:pPr>
      <w:r w:rsidRPr="002C4369">
        <w:rPr>
          <w:sz w:val="28"/>
          <w:szCs w:val="28"/>
          <w:lang w:val="uk-UA"/>
        </w:rPr>
        <w:t>Тканини організму дітей на 25%</w:t>
      </w:r>
      <w:r>
        <w:rPr>
          <w:sz w:val="28"/>
          <w:szCs w:val="28"/>
          <w:lang w:val="uk-UA"/>
        </w:rPr>
        <w:t xml:space="preserve"> складаються </w:t>
      </w:r>
      <w:r w:rsidRPr="002C4369">
        <w:rPr>
          <w:sz w:val="28"/>
          <w:szCs w:val="28"/>
          <w:lang w:val="uk-UA"/>
        </w:rPr>
        <w:t>з білків, жирів, вуглеводів,</w:t>
      </w:r>
      <w:r>
        <w:rPr>
          <w:sz w:val="28"/>
          <w:szCs w:val="28"/>
          <w:lang w:val="uk-UA"/>
        </w:rPr>
        <w:t xml:space="preserve"> </w:t>
      </w:r>
      <w:r w:rsidRPr="002C4369">
        <w:rPr>
          <w:sz w:val="28"/>
          <w:szCs w:val="28"/>
          <w:lang w:val="uk-UA"/>
        </w:rPr>
        <w:t>мінеральних солей та на 75 % з</w:t>
      </w:r>
      <w:r>
        <w:rPr>
          <w:sz w:val="28"/>
          <w:szCs w:val="28"/>
          <w:lang w:val="uk-UA"/>
        </w:rPr>
        <w:t xml:space="preserve"> </w:t>
      </w:r>
      <w:r w:rsidRPr="002C4369">
        <w:rPr>
          <w:sz w:val="28"/>
          <w:szCs w:val="28"/>
          <w:lang w:val="uk-UA"/>
        </w:rPr>
        <w:t xml:space="preserve">води. Основний обмін у дітей </w:t>
      </w:r>
      <w:r>
        <w:rPr>
          <w:sz w:val="28"/>
          <w:szCs w:val="28"/>
          <w:lang w:val="uk-UA"/>
        </w:rPr>
        <w:t xml:space="preserve">відбувається </w:t>
      </w:r>
      <w:r w:rsidRPr="002C4369">
        <w:rPr>
          <w:sz w:val="28"/>
          <w:szCs w:val="28"/>
          <w:lang w:val="uk-UA"/>
        </w:rPr>
        <w:t>в 1,5-2 рази швидше, ніж у</w:t>
      </w:r>
      <w:r>
        <w:rPr>
          <w:sz w:val="28"/>
          <w:szCs w:val="28"/>
          <w:lang w:val="uk-UA"/>
        </w:rPr>
        <w:t xml:space="preserve"> </w:t>
      </w:r>
      <w:r w:rsidRPr="002C4369">
        <w:rPr>
          <w:sz w:val="28"/>
          <w:szCs w:val="28"/>
          <w:lang w:val="uk-UA"/>
        </w:rPr>
        <w:t>дорослої людини. В організмі д</w:t>
      </w:r>
      <w:r>
        <w:rPr>
          <w:sz w:val="28"/>
          <w:szCs w:val="28"/>
          <w:lang w:val="uk-UA"/>
        </w:rPr>
        <w:t>і</w:t>
      </w:r>
      <w:r w:rsidRPr="002C4369">
        <w:rPr>
          <w:sz w:val="28"/>
          <w:szCs w:val="28"/>
          <w:lang w:val="uk-UA"/>
        </w:rPr>
        <w:t>т</w:t>
      </w:r>
      <w:r>
        <w:rPr>
          <w:sz w:val="28"/>
          <w:szCs w:val="28"/>
          <w:lang w:val="uk-UA"/>
        </w:rPr>
        <w:t>е</w:t>
      </w:r>
      <w:r w:rsidRPr="002C4369">
        <w:rPr>
          <w:sz w:val="28"/>
          <w:szCs w:val="28"/>
          <w:lang w:val="uk-UA"/>
        </w:rPr>
        <w:t xml:space="preserve">й та </w:t>
      </w:r>
      <w:r>
        <w:rPr>
          <w:sz w:val="28"/>
          <w:szCs w:val="28"/>
          <w:lang w:val="uk-UA"/>
        </w:rPr>
        <w:t xml:space="preserve">підлітків, у зв'язку з їх </w:t>
      </w:r>
      <w:r w:rsidRPr="002C4369">
        <w:rPr>
          <w:sz w:val="28"/>
          <w:szCs w:val="28"/>
          <w:lang w:val="uk-UA"/>
        </w:rPr>
        <w:t>рост</w:t>
      </w:r>
      <w:r>
        <w:rPr>
          <w:sz w:val="28"/>
          <w:szCs w:val="28"/>
          <w:lang w:val="uk-UA"/>
        </w:rPr>
        <w:t>о</w:t>
      </w:r>
      <w:r w:rsidRPr="002C4369">
        <w:rPr>
          <w:sz w:val="28"/>
          <w:szCs w:val="28"/>
          <w:lang w:val="uk-UA"/>
        </w:rPr>
        <w:t>м</w:t>
      </w:r>
      <w:r>
        <w:rPr>
          <w:sz w:val="28"/>
          <w:szCs w:val="28"/>
          <w:lang w:val="uk-UA"/>
        </w:rPr>
        <w:t xml:space="preserve"> </w:t>
      </w:r>
      <w:r w:rsidRPr="002C4369">
        <w:rPr>
          <w:sz w:val="28"/>
          <w:szCs w:val="28"/>
          <w:lang w:val="uk-UA"/>
        </w:rPr>
        <w:t>та розвитком, процес асиміляції</w:t>
      </w:r>
      <w:r>
        <w:rPr>
          <w:sz w:val="28"/>
          <w:szCs w:val="28"/>
          <w:lang w:val="uk-UA"/>
        </w:rPr>
        <w:t xml:space="preserve"> </w:t>
      </w:r>
      <w:r w:rsidRPr="002C4369">
        <w:rPr>
          <w:sz w:val="28"/>
          <w:szCs w:val="28"/>
          <w:lang w:val="uk-UA"/>
        </w:rPr>
        <w:t>переважає над дисиміляцією.</w:t>
      </w:r>
    </w:p>
    <w:p w:rsidR="00961C6F" w:rsidRPr="002C4369" w:rsidRDefault="00961C6F" w:rsidP="00961C6F">
      <w:pPr>
        <w:spacing w:line="360" w:lineRule="auto"/>
        <w:ind w:firstLine="720"/>
        <w:jc w:val="both"/>
        <w:rPr>
          <w:sz w:val="28"/>
          <w:szCs w:val="28"/>
          <w:lang w:val="uk-UA"/>
        </w:rPr>
      </w:pPr>
      <w:r w:rsidRPr="002C4369">
        <w:rPr>
          <w:sz w:val="28"/>
          <w:szCs w:val="28"/>
          <w:lang w:val="uk-UA"/>
        </w:rPr>
        <w:t>Фізіологи</w:t>
      </w:r>
      <w:r>
        <w:rPr>
          <w:sz w:val="28"/>
          <w:szCs w:val="28"/>
          <w:lang w:val="uk-UA"/>
        </w:rPr>
        <w:t xml:space="preserve"> розробили</w:t>
      </w:r>
      <w:r w:rsidRPr="002C4369">
        <w:rPr>
          <w:sz w:val="28"/>
          <w:szCs w:val="28"/>
          <w:lang w:val="uk-UA"/>
        </w:rPr>
        <w:t xml:space="preserve"> норми споживання основних харчових речовин та енергії для</w:t>
      </w:r>
      <w:r>
        <w:rPr>
          <w:sz w:val="28"/>
          <w:szCs w:val="28"/>
          <w:lang w:val="uk-UA"/>
        </w:rPr>
        <w:t xml:space="preserve"> </w:t>
      </w:r>
      <w:r w:rsidRPr="002C4369">
        <w:rPr>
          <w:sz w:val="28"/>
          <w:szCs w:val="28"/>
          <w:lang w:val="uk-UA"/>
        </w:rPr>
        <w:t>дітей шкільного віку [</w:t>
      </w:r>
      <w:r>
        <w:t>МР 2.3.1.2432</w:t>
      </w:r>
      <w:r>
        <w:t>08. Методические рекомендации «Нормы физиологи</w:t>
      </w:r>
      <w:r>
        <w:t> ческих потребностей в энергии и пи</w:t>
      </w:r>
      <w:r>
        <w:t> щевых веществах для различных групп населения Российской Феде</w:t>
      </w:r>
      <w:r>
        <w:t> рации». – М., 2008.</w:t>
      </w:r>
      <w:r w:rsidRPr="002C4369">
        <w:rPr>
          <w:sz w:val="28"/>
          <w:szCs w:val="28"/>
          <w:lang w:val="uk-UA"/>
        </w:rPr>
        <w:t>].</w:t>
      </w:r>
    </w:p>
    <w:p w:rsidR="00961C6F" w:rsidRDefault="00961C6F" w:rsidP="00961C6F">
      <w:pPr>
        <w:spacing w:line="360" w:lineRule="auto"/>
        <w:ind w:firstLine="720"/>
        <w:jc w:val="both"/>
        <w:rPr>
          <w:sz w:val="28"/>
          <w:szCs w:val="28"/>
          <w:lang w:val="uk-UA"/>
        </w:rPr>
      </w:pPr>
      <w:r w:rsidRPr="002C4369">
        <w:rPr>
          <w:sz w:val="28"/>
          <w:szCs w:val="28"/>
          <w:lang w:val="uk-UA"/>
        </w:rPr>
        <w:t>Співвідношення, що рекомендується в раці</w:t>
      </w:r>
      <w:r>
        <w:rPr>
          <w:sz w:val="28"/>
          <w:szCs w:val="28"/>
          <w:lang w:val="uk-UA"/>
        </w:rPr>
        <w:t>оні</w:t>
      </w:r>
      <w:r w:rsidRPr="002C4369">
        <w:rPr>
          <w:sz w:val="28"/>
          <w:szCs w:val="28"/>
          <w:lang w:val="uk-UA"/>
        </w:rPr>
        <w:t xml:space="preserve"> харчування дітей та підлітків</w:t>
      </w:r>
      <w:r>
        <w:rPr>
          <w:sz w:val="28"/>
          <w:szCs w:val="28"/>
          <w:lang w:val="uk-UA"/>
        </w:rPr>
        <w:t xml:space="preserve"> </w:t>
      </w:r>
      <w:r w:rsidRPr="002C4369">
        <w:rPr>
          <w:sz w:val="28"/>
          <w:szCs w:val="28"/>
          <w:lang w:val="uk-UA"/>
        </w:rPr>
        <w:t>основних харчових речовин - білків, жирів та вуглеводів складає</w:t>
      </w:r>
      <w:r>
        <w:rPr>
          <w:sz w:val="28"/>
          <w:szCs w:val="28"/>
          <w:lang w:val="uk-UA"/>
        </w:rPr>
        <w:t xml:space="preserve"> </w:t>
      </w:r>
      <w:r w:rsidRPr="002C4369">
        <w:rPr>
          <w:sz w:val="28"/>
          <w:szCs w:val="28"/>
          <w:lang w:val="uk-UA"/>
        </w:rPr>
        <w:t>близько 1:1:5 (за масою)</w:t>
      </w:r>
      <w:r>
        <w:rPr>
          <w:sz w:val="28"/>
          <w:szCs w:val="28"/>
          <w:lang w:val="uk-UA"/>
        </w:rPr>
        <w:t xml:space="preserve"> (табл. 2.1)</w:t>
      </w:r>
      <w:r w:rsidRPr="002C4369">
        <w:rPr>
          <w:sz w:val="28"/>
          <w:szCs w:val="28"/>
          <w:lang w:val="uk-UA"/>
        </w:rPr>
        <w:t>.</w:t>
      </w:r>
    </w:p>
    <w:p w:rsidR="00961C6F" w:rsidRDefault="00961C6F" w:rsidP="00961C6F">
      <w:pPr>
        <w:spacing w:line="360" w:lineRule="auto"/>
        <w:ind w:firstLine="720"/>
        <w:jc w:val="both"/>
        <w:rPr>
          <w:sz w:val="28"/>
          <w:szCs w:val="28"/>
          <w:lang w:val="uk-UA"/>
        </w:rPr>
      </w:pPr>
    </w:p>
    <w:p w:rsidR="00961C6F" w:rsidRPr="00B13481" w:rsidRDefault="00961C6F" w:rsidP="00961C6F">
      <w:pPr>
        <w:spacing w:line="360" w:lineRule="auto"/>
        <w:ind w:firstLine="720"/>
        <w:jc w:val="right"/>
        <w:rPr>
          <w:i/>
          <w:sz w:val="28"/>
          <w:lang w:val="uk-UA"/>
        </w:rPr>
      </w:pPr>
      <w:r w:rsidRPr="00B13481">
        <w:rPr>
          <w:i/>
          <w:sz w:val="28"/>
        </w:rPr>
        <w:t>Таблиц</w:t>
      </w:r>
      <w:r w:rsidRPr="00B13481">
        <w:rPr>
          <w:i/>
          <w:sz w:val="28"/>
          <w:lang w:val="uk-UA"/>
        </w:rPr>
        <w:t>я</w:t>
      </w:r>
      <w:r w:rsidRPr="00B13481">
        <w:rPr>
          <w:i/>
          <w:sz w:val="28"/>
        </w:rPr>
        <w:t xml:space="preserve"> </w:t>
      </w:r>
      <w:r w:rsidRPr="00B13481">
        <w:rPr>
          <w:i/>
          <w:sz w:val="28"/>
          <w:lang w:val="uk-UA"/>
        </w:rPr>
        <w:t>2.1</w:t>
      </w:r>
      <w:r w:rsidRPr="00B13481">
        <w:rPr>
          <w:i/>
          <w:sz w:val="28"/>
        </w:rPr>
        <w:t xml:space="preserve"> </w:t>
      </w:r>
    </w:p>
    <w:p w:rsidR="00961C6F" w:rsidRPr="00B13481" w:rsidRDefault="00961C6F" w:rsidP="00961C6F">
      <w:pPr>
        <w:spacing w:line="360" w:lineRule="auto"/>
        <w:ind w:firstLine="720"/>
        <w:jc w:val="center"/>
        <w:rPr>
          <w:b/>
          <w:sz w:val="28"/>
          <w:lang w:val="uk-UA"/>
        </w:rPr>
      </w:pPr>
      <w:r w:rsidRPr="00B13481">
        <w:rPr>
          <w:b/>
          <w:sz w:val="28"/>
        </w:rPr>
        <w:t>Потреба в білках, жирах, вуглеводах та енергії для дітей та підлітків (г/добу)</w:t>
      </w:r>
    </w:p>
    <w:tbl>
      <w:tblPr>
        <w:tblStyle w:val="ac"/>
        <w:tblW w:w="0" w:type="auto"/>
        <w:tblLook w:val="04A0"/>
      </w:tblPr>
      <w:tblGrid>
        <w:gridCol w:w="1242"/>
        <w:gridCol w:w="2000"/>
        <w:gridCol w:w="1119"/>
        <w:gridCol w:w="2268"/>
        <w:gridCol w:w="1047"/>
        <w:gridCol w:w="1701"/>
      </w:tblGrid>
      <w:tr w:rsidR="00961C6F" w:rsidTr="00AE61E0">
        <w:tc>
          <w:tcPr>
            <w:tcW w:w="1242" w:type="dxa"/>
            <w:vMerge w:val="restart"/>
            <w:vAlign w:val="center"/>
          </w:tcPr>
          <w:p w:rsidR="00961C6F" w:rsidRDefault="00961C6F" w:rsidP="00AE61E0">
            <w:pPr>
              <w:spacing w:line="360" w:lineRule="auto"/>
              <w:jc w:val="center"/>
              <w:rPr>
                <w:sz w:val="32"/>
                <w:szCs w:val="28"/>
                <w:lang w:val="uk-UA"/>
              </w:rPr>
            </w:pPr>
            <w:r>
              <w:rPr>
                <w:sz w:val="32"/>
                <w:szCs w:val="28"/>
                <w:lang w:val="uk-UA"/>
              </w:rPr>
              <w:t>Вік</w:t>
            </w:r>
          </w:p>
        </w:tc>
        <w:tc>
          <w:tcPr>
            <w:tcW w:w="2000" w:type="dxa"/>
            <w:vMerge w:val="restart"/>
            <w:vAlign w:val="center"/>
          </w:tcPr>
          <w:p w:rsidR="00961C6F" w:rsidRDefault="00961C6F" w:rsidP="00AE61E0">
            <w:pPr>
              <w:spacing w:line="360" w:lineRule="auto"/>
              <w:jc w:val="center"/>
              <w:rPr>
                <w:sz w:val="32"/>
                <w:szCs w:val="28"/>
                <w:lang w:val="uk-UA"/>
              </w:rPr>
            </w:pPr>
            <w:r>
              <w:rPr>
                <w:sz w:val="32"/>
                <w:szCs w:val="28"/>
                <w:lang w:val="uk-UA"/>
              </w:rPr>
              <w:t>Калорійність</w:t>
            </w:r>
          </w:p>
        </w:tc>
        <w:tc>
          <w:tcPr>
            <w:tcW w:w="3387" w:type="dxa"/>
            <w:gridSpan w:val="2"/>
            <w:vAlign w:val="center"/>
          </w:tcPr>
          <w:p w:rsidR="00961C6F" w:rsidRDefault="00961C6F" w:rsidP="00AE61E0">
            <w:pPr>
              <w:spacing w:line="360" w:lineRule="auto"/>
              <w:jc w:val="center"/>
              <w:rPr>
                <w:sz w:val="32"/>
                <w:szCs w:val="28"/>
                <w:lang w:val="uk-UA"/>
              </w:rPr>
            </w:pPr>
            <w:r>
              <w:rPr>
                <w:sz w:val="32"/>
                <w:szCs w:val="28"/>
                <w:lang w:val="uk-UA"/>
              </w:rPr>
              <w:t>Білки</w:t>
            </w:r>
          </w:p>
        </w:tc>
        <w:tc>
          <w:tcPr>
            <w:tcW w:w="1047" w:type="dxa"/>
            <w:vMerge w:val="restart"/>
            <w:vAlign w:val="center"/>
          </w:tcPr>
          <w:p w:rsidR="00961C6F" w:rsidRDefault="00961C6F" w:rsidP="00AE61E0">
            <w:pPr>
              <w:spacing w:line="360" w:lineRule="auto"/>
              <w:jc w:val="center"/>
              <w:rPr>
                <w:sz w:val="32"/>
                <w:szCs w:val="28"/>
                <w:lang w:val="uk-UA"/>
              </w:rPr>
            </w:pPr>
            <w:r>
              <w:rPr>
                <w:sz w:val="32"/>
                <w:szCs w:val="28"/>
                <w:lang w:val="uk-UA"/>
              </w:rPr>
              <w:t>Жири</w:t>
            </w:r>
          </w:p>
        </w:tc>
        <w:tc>
          <w:tcPr>
            <w:tcW w:w="1701" w:type="dxa"/>
            <w:vMerge w:val="restart"/>
            <w:vAlign w:val="center"/>
          </w:tcPr>
          <w:p w:rsidR="00961C6F" w:rsidRDefault="00961C6F" w:rsidP="00AE61E0">
            <w:pPr>
              <w:spacing w:line="360" w:lineRule="auto"/>
              <w:jc w:val="center"/>
              <w:rPr>
                <w:sz w:val="32"/>
                <w:szCs w:val="28"/>
                <w:lang w:val="uk-UA"/>
              </w:rPr>
            </w:pPr>
            <w:r>
              <w:rPr>
                <w:sz w:val="32"/>
                <w:szCs w:val="28"/>
                <w:lang w:val="uk-UA"/>
              </w:rPr>
              <w:t>Вуглеводи</w:t>
            </w:r>
          </w:p>
        </w:tc>
      </w:tr>
      <w:tr w:rsidR="00961C6F" w:rsidTr="00AE61E0">
        <w:tc>
          <w:tcPr>
            <w:tcW w:w="1242" w:type="dxa"/>
            <w:vMerge/>
          </w:tcPr>
          <w:p w:rsidR="00961C6F" w:rsidRDefault="00961C6F" w:rsidP="00AE61E0">
            <w:pPr>
              <w:spacing w:line="360" w:lineRule="auto"/>
              <w:jc w:val="both"/>
              <w:rPr>
                <w:sz w:val="32"/>
                <w:szCs w:val="28"/>
                <w:lang w:val="uk-UA"/>
              </w:rPr>
            </w:pPr>
          </w:p>
        </w:tc>
        <w:tc>
          <w:tcPr>
            <w:tcW w:w="2000" w:type="dxa"/>
            <w:vMerge/>
          </w:tcPr>
          <w:p w:rsidR="00961C6F" w:rsidRDefault="00961C6F" w:rsidP="00AE61E0">
            <w:pPr>
              <w:spacing w:line="360" w:lineRule="auto"/>
              <w:jc w:val="both"/>
              <w:rPr>
                <w:sz w:val="32"/>
                <w:szCs w:val="28"/>
                <w:lang w:val="uk-UA"/>
              </w:rPr>
            </w:pPr>
          </w:p>
        </w:tc>
        <w:tc>
          <w:tcPr>
            <w:tcW w:w="1119" w:type="dxa"/>
          </w:tcPr>
          <w:p w:rsidR="00961C6F" w:rsidRDefault="00961C6F" w:rsidP="00AE61E0">
            <w:pPr>
              <w:spacing w:line="360" w:lineRule="auto"/>
              <w:jc w:val="both"/>
              <w:rPr>
                <w:sz w:val="32"/>
                <w:szCs w:val="28"/>
                <w:lang w:val="uk-UA"/>
              </w:rPr>
            </w:pPr>
            <w:r>
              <w:rPr>
                <w:sz w:val="32"/>
                <w:szCs w:val="28"/>
                <w:lang w:val="uk-UA"/>
              </w:rPr>
              <w:t>всього</w:t>
            </w:r>
          </w:p>
        </w:tc>
        <w:tc>
          <w:tcPr>
            <w:tcW w:w="2268" w:type="dxa"/>
          </w:tcPr>
          <w:p w:rsidR="00961C6F" w:rsidRDefault="00961C6F" w:rsidP="00AE61E0">
            <w:pPr>
              <w:spacing w:line="360" w:lineRule="auto"/>
              <w:jc w:val="both"/>
              <w:rPr>
                <w:sz w:val="32"/>
                <w:szCs w:val="28"/>
                <w:lang w:val="uk-UA"/>
              </w:rPr>
            </w:pPr>
            <w:r>
              <w:rPr>
                <w:sz w:val="32"/>
                <w:szCs w:val="28"/>
                <w:lang w:val="uk-UA"/>
              </w:rPr>
              <w:t>з них тваринні</w:t>
            </w:r>
          </w:p>
        </w:tc>
        <w:tc>
          <w:tcPr>
            <w:tcW w:w="1047" w:type="dxa"/>
            <w:vMerge/>
          </w:tcPr>
          <w:p w:rsidR="00961C6F" w:rsidRDefault="00961C6F" w:rsidP="00AE61E0">
            <w:pPr>
              <w:spacing w:line="360" w:lineRule="auto"/>
              <w:jc w:val="both"/>
              <w:rPr>
                <w:sz w:val="32"/>
                <w:szCs w:val="28"/>
                <w:lang w:val="uk-UA"/>
              </w:rPr>
            </w:pPr>
          </w:p>
        </w:tc>
        <w:tc>
          <w:tcPr>
            <w:tcW w:w="1701" w:type="dxa"/>
            <w:vMerge/>
          </w:tcPr>
          <w:p w:rsidR="00961C6F" w:rsidRDefault="00961C6F" w:rsidP="00AE61E0">
            <w:pPr>
              <w:spacing w:line="360" w:lineRule="auto"/>
              <w:jc w:val="both"/>
              <w:rPr>
                <w:sz w:val="32"/>
                <w:szCs w:val="28"/>
                <w:lang w:val="uk-UA"/>
              </w:rPr>
            </w:pPr>
          </w:p>
        </w:tc>
      </w:tr>
      <w:tr w:rsidR="00961C6F" w:rsidTr="00AE61E0">
        <w:tc>
          <w:tcPr>
            <w:tcW w:w="1242" w:type="dxa"/>
          </w:tcPr>
          <w:p w:rsidR="00961C6F" w:rsidRDefault="00961C6F" w:rsidP="00AE61E0">
            <w:pPr>
              <w:jc w:val="both"/>
              <w:rPr>
                <w:sz w:val="32"/>
                <w:szCs w:val="28"/>
                <w:lang w:val="uk-UA"/>
              </w:rPr>
            </w:pPr>
            <w:r>
              <w:rPr>
                <w:sz w:val="32"/>
                <w:szCs w:val="28"/>
                <w:lang w:val="uk-UA"/>
              </w:rPr>
              <w:t>7-10</w:t>
            </w:r>
          </w:p>
        </w:tc>
        <w:tc>
          <w:tcPr>
            <w:tcW w:w="2000" w:type="dxa"/>
          </w:tcPr>
          <w:p w:rsidR="00961C6F" w:rsidRDefault="00961C6F" w:rsidP="00AE61E0">
            <w:pPr>
              <w:jc w:val="both"/>
              <w:rPr>
                <w:sz w:val="32"/>
                <w:szCs w:val="28"/>
                <w:lang w:val="uk-UA"/>
              </w:rPr>
            </w:pPr>
            <w:r>
              <w:rPr>
                <w:sz w:val="32"/>
                <w:szCs w:val="28"/>
                <w:lang w:val="uk-UA"/>
              </w:rPr>
              <w:t>2350</w:t>
            </w:r>
          </w:p>
        </w:tc>
        <w:tc>
          <w:tcPr>
            <w:tcW w:w="1119" w:type="dxa"/>
          </w:tcPr>
          <w:p w:rsidR="00961C6F" w:rsidRDefault="00961C6F" w:rsidP="00AE61E0">
            <w:pPr>
              <w:jc w:val="both"/>
              <w:rPr>
                <w:sz w:val="32"/>
                <w:szCs w:val="28"/>
                <w:lang w:val="uk-UA"/>
              </w:rPr>
            </w:pPr>
            <w:r>
              <w:rPr>
                <w:sz w:val="32"/>
                <w:szCs w:val="28"/>
                <w:lang w:val="uk-UA"/>
              </w:rPr>
              <w:t>77</w:t>
            </w:r>
          </w:p>
        </w:tc>
        <w:tc>
          <w:tcPr>
            <w:tcW w:w="2268" w:type="dxa"/>
          </w:tcPr>
          <w:p w:rsidR="00961C6F" w:rsidRDefault="00961C6F" w:rsidP="00AE61E0">
            <w:pPr>
              <w:jc w:val="both"/>
              <w:rPr>
                <w:sz w:val="32"/>
                <w:szCs w:val="28"/>
                <w:lang w:val="uk-UA"/>
              </w:rPr>
            </w:pPr>
            <w:r>
              <w:rPr>
                <w:sz w:val="32"/>
                <w:szCs w:val="28"/>
                <w:lang w:val="uk-UA"/>
              </w:rPr>
              <w:t>46</w:t>
            </w:r>
          </w:p>
        </w:tc>
        <w:tc>
          <w:tcPr>
            <w:tcW w:w="1047" w:type="dxa"/>
          </w:tcPr>
          <w:p w:rsidR="00961C6F" w:rsidRDefault="00961C6F" w:rsidP="00AE61E0">
            <w:pPr>
              <w:jc w:val="both"/>
              <w:rPr>
                <w:sz w:val="32"/>
                <w:szCs w:val="28"/>
                <w:lang w:val="uk-UA"/>
              </w:rPr>
            </w:pPr>
            <w:r>
              <w:rPr>
                <w:sz w:val="32"/>
                <w:szCs w:val="28"/>
                <w:lang w:val="uk-UA"/>
              </w:rPr>
              <w:t>79</w:t>
            </w:r>
          </w:p>
        </w:tc>
        <w:tc>
          <w:tcPr>
            <w:tcW w:w="1701" w:type="dxa"/>
          </w:tcPr>
          <w:p w:rsidR="00961C6F" w:rsidRDefault="00961C6F" w:rsidP="00AE61E0">
            <w:pPr>
              <w:jc w:val="both"/>
              <w:rPr>
                <w:sz w:val="32"/>
                <w:szCs w:val="28"/>
                <w:lang w:val="uk-UA"/>
              </w:rPr>
            </w:pPr>
            <w:r>
              <w:rPr>
                <w:sz w:val="32"/>
                <w:szCs w:val="28"/>
                <w:lang w:val="uk-UA"/>
              </w:rPr>
              <w:t>335</w:t>
            </w:r>
          </w:p>
        </w:tc>
      </w:tr>
      <w:tr w:rsidR="00961C6F" w:rsidTr="00AE61E0">
        <w:tc>
          <w:tcPr>
            <w:tcW w:w="1242" w:type="dxa"/>
          </w:tcPr>
          <w:p w:rsidR="00961C6F" w:rsidRDefault="00961C6F" w:rsidP="00AE61E0">
            <w:pPr>
              <w:jc w:val="both"/>
              <w:rPr>
                <w:sz w:val="32"/>
                <w:szCs w:val="28"/>
                <w:lang w:val="uk-UA"/>
              </w:rPr>
            </w:pPr>
            <w:r>
              <w:rPr>
                <w:sz w:val="32"/>
                <w:szCs w:val="28"/>
                <w:lang w:val="uk-UA"/>
              </w:rPr>
              <w:lastRenderedPageBreak/>
              <w:t>11-13 дівчата</w:t>
            </w:r>
          </w:p>
        </w:tc>
        <w:tc>
          <w:tcPr>
            <w:tcW w:w="2000" w:type="dxa"/>
          </w:tcPr>
          <w:p w:rsidR="00961C6F" w:rsidRDefault="00961C6F" w:rsidP="00AE61E0">
            <w:pPr>
              <w:jc w:val="both"/>
              <w:rPr>
                <w:sz w:val="32"/>
                <w:szCs w:val="28"/>
                <w:lang w:val="uk-UA"/>
              </w:rPr>
            </w:pPr>
            <w:r>
              <w:rPr>
                <w:sz w:val="32"/>
                <w:szCs w:val="28"/>
                <w:lang w:val="uk-UA"/>
              </w:rPr>
              <w:t>2500</w:t>
            </w:r>
          </w:p>
        </w:tc>
        <w:tc>
          <w:tcPr>
            <w:tcW w:w="1119" w:type="dxa"/>
          </w:tcPr>
          <w:p w:rsidR="00961C6F" w:rsidRDefault="00961C6F" w:rsidP="00AE61E0">
            <w:pPr>
              <w:jc w:val="both"/>
              <w:rPr>
                <w:sz w:val="32"/>
                <w:szCs w:val="28"/>
                <w:lang w:val="uk-UA"/>
              </w:rPr>
            </w:pPr>
            <w:r>
              <w:rPr>
                <w:sz w:val="32"/>
                <w:szCs w:val="28"/>
                <w:lang w:val="uk-UA"/>
              </w:rPr>
              <w:t>82</w:t>
            </w:r>
          </w:p>
        </w:tc>
        <w:tc>
          <w:tcPr>
            <w:tcW w:w="2268" w:type="dxa"/>
          </w:tcPr>
          <w:p w:rsidR="00961C6F" w:rsidRDefault="00961C6F" w:rsidP="00AE61E0">
            <w:pPr>
              <w:jc w:val="both"/>
              <w:rPr>
                <w:sz w:val="32"/>
                <w:szCs w:val="28"/>
                <w:lang w:val="uk-UA"/>
              </w:rPr>
            </w:pPr>
            <w:r>
              <w:rPr>
                <w:sz w:val="32"/>
                <w:szCs w:val="28"/>
                <w:lang w:val="uk-UA"/>
              </w:rPr>
              <w:t>49</w:t>
            </w:r>
          </w:p>
        </w:tc>
        <w:tc>
          <w:tcPr>
            <w:tcW w:w="1047" w:type="dxa"/>
          </w:tcPr>
          <w:p w:rsidR="00961C6F" w:rsidRDefault="00961C6F" w:rsidP="00AE61E0">
            <w:pPr>
              <w:jc w:val="both"/>
              <w:rPr>
                <w:sz w:val="32"/>
                <w:szCs w:val="28"/>
                <w:lang w:val="uk-UA"/>
              </w:rPr>
            </w:pPr>
            <w:r>
              <w:rPr>
                <w:sz w:val="32"/>
                <w:szCs w:val="28"/>
                <w:lang w:val="uk-UA"/>
              </w:rPr>
              <w:t>84</w:t>
            </w:r>
          </w:p>
        </w:tc>
        <w:tc>
          <w:tcPr>
            <w:tcW w:w="1701" w:type="dxa"/>
          </w:tcPr>
          <w:p w:rsidR="00961C6F" w:rsidRDefault="00961C6F" w:rsidP="00AE61E0">
            <w:pPr>
              <w:jc w:val="both"/>
              <w:rPr>
                <w:sz w:val="32"/>
                <w:szCs w:val="28"/>
                <w:lang w:val="uk-UA"/>
              </w:rPr>
            </w:pPr>
            <w:r>
              <w:rPr>
                <w:sz w:val="32"/>
                <w:szCs w:val="28"/>
                <w:lang w:val="uk-UA"/>
              </w:rPr>
              <w:t>355</w:t>
            </w:r>
          </w:p>
        </w:tc>
      </w:tr>
      <w:tr w:rsidR="00961C6F" w:rsidTr="00AE61E0">
        <w:tc>
          <w:tcPr>
            <w:tcW w:w="1242" w:type="dxa"/>
          </w:tcPr>
          <w:p w:rsidR="00961C6F" w:rsidRDefault="00961C6F" w:rsidP="00AE61E0">
            <w:pPr>
              <w:jc w:val="both"/>
              <w:rPr>
                <w:sz w:val="32"/>
                <w:szCs w:val="28"/>
                <w:lang w:val="uk-UA"/>
              </w:rPr>
            </w:pPr>
            <w:r>
              <w:rPr>
                <w:sz w:val="32"/>
                <w:szCs w:val="28"/>
                <w:lang w:val="uk-UA"/>
              </w:rPr>
              <w:t>11-13 хлопці</w:t>
            </w:r>
          </w:p>
        </w:tc>
        <w:tc>
          <w:tcPr>
            <w:tcW w:w="2000" w:type="dxa"/>
          </w:tcPr>
          <w:p w:rsidR="00961C6F" w:rsidRDefault="00961C6F" w:rsidP="00AE61E0">
            <w:pPr>
              <w:jc w:val="both"/>
              <w:rPr>
                <w:sz w:val="32"/>
                <w:szCs w:val="28"/>
                <w:lang w:val="uk-UA"/>
              </w:rPr>
            </w:pPr>
            <w:r>
              <w:rPr>
                <w:sz w:val="32"/>
                <w:szCs w:val="28"/>
                <w:lang w:val="uk-UA"/>
              </w:rPr>
              <w:t>2750</w:t>
            </w:r>
          </w:p>
        </w:tc>
        <w:tc>
          <w:tcPr>
            <w:tcW w:w="1119" w:type="dxa"/>
          </w:tcPr>
          <w:p w:rsidR="00961C6F" w:rsidRDefault="00961C6F" w:rsidP="00AE61E0">
            <w:pPr>
              <w:jc w:val="both"/>
              <w:rPr>
                <w:sz w:val="32"/>
                <w:szCs w:val="28"/>
                <w:lang w:val="uk-UA"/>
              </w:rPr>
            </w:pPr>
            <w:r>
              <w:rPr>
                <w:sz w:val="32"/>
                <w:szCs w:val="28"/>
                <w:lang w:val="uk-UA"/>
              </w:rPr>
              <w:t>90</w:t>
            </w:r>
          </w:p>
        </w:tc>
        <w:tc>
          <w:tcPr>
            <w:tcW w:w="2268" w:type="dxa"/>
          </w:tcPr>
          <w:p w:rsidR="00961C6F" w:rsidRDefault="00961C6F" w:rsidP="00AE61E0">
            <w:pPr>
              <w:jc w:val="both"/>
              <w:rPr>
                <w:sz w:val="32"/>
                <w:szCs w:val="28"/>
                <w:lang w:val="uk-UA"/>
              </w:rPr>
            </w:pPr>
            <w:r>
              <w:rPr>
                <w:sz w:val="32"/>
                <w:szCs w:val="28"/>
                <w:lang w:val="uk-UA"/>
              </w:rPr>
              <w:t>54</w:t>
            </w:r>
          </w:p>
        </w:tc>
        <w:tc>
          <w:tcPr>
            <w:tcW w:w="1047" w:type="dxa"/>
          </w:tcPr>
          <w:p w:rsidR="00961C6F" w:rsidRDefault="00961C6F" w:rsidP="00AE61E0">
            <w:pPr>
              <w:jc w:val="both"/>
              <w:rPr>
                <w:sz w:val="32"/>
                <w:szCs w:val="28"/>
                <w:lang w:val="uk-UA"/>
              </w:rPr>
            </w:pPr>
            <w:r>
              <w:rPr>
                <w:sz w:val="32"/>
                <w:szCs w:val="28"/>
                <w:lang w:val="uk-UA"/>
              </w:rPr>
              <w:t>92</w:t>
            </w:r>
          </w:p>
        </w:tc>
        <w:tc>
          <w:tcPr>
            <w:tcW w:w="1701" w:type="dxa"/>
          </w:tcPr>
          <w:p w:rsidR="00961C6F" w:rsidRDefault="00961C6F" w:rsidP="00AE61E0">
            <w:pPr>
              <w:jc w:val="both"/>
              <w:rPr>
                <w:sz w:val="32"/>
                <w:szCs w:val="28"/>
                <w:lang w:val="uk-UA"/>
              </w:rPr>
            </w:pPr>
            <w:r>
              <w:rPr>
                <w:sz w:val="32"/>
                <w:szCs w:val="28"/>
                <w:lang w:val="uk-UA"/>
              </w:rPr>
              <w:t>390</w:t>
            </w:r>
          </w:p>
        </w:tc>
      </w:tr>
      <w:tr w:rsidR="00961C6F" w:rsidTr="00AE61E0">
        <w:tc>
          <w:tcPr>
            <w:tcW w:w="1242" w:type="dxa"/>
          </w:tcPr>
          <w:p w:rsidR="00961C6F" w:rsidRDefault="00961C6F" w:rsidP="00AE61E0">
            <w:pPr>
              <w:jc w:val="both"/>
              <w:rPr>
                <w:sz w:val="32"/>
                <w:szCs w:val="28"/>
                <w:lang w:val="uk-UA"/>
              </w:rPr>
            </w:pPr>
            <w:r>
              <w:rPr>
                <w:sz w:val="32"/>
                <w:szCs w:val="28"/>
                <w:lang w:val="uk-UA"/>
              </w:rPr>
              <w:t>14-17 дівчата</w:t>
            </w:r>
          </w:p>
        </w:tc>
        <w:tc>
          <w:tcPr>
            <w:tcW w:w="2000" w:type="dxa"/>
          </w:tcPr>
          <w:p w:rsidR="00961C6F" w:rsidRDefault="00961C6F" w:rsidP="00AE61E0">
            <w:pPr>
              <w:jc w:val="both"/>
              <w:rPr>
                <w:sz w:val="32"/>
                <w:szCs w:val="28"/>
                <w:lang w:val="uk-UA"/>
              </w:rPr>
            </w:pPr>
            <w:r>
              <w:rPr>
                <w:sz w:val="32"/>
                <w:szCs w:val="28"/>
                <w:lang w:val="uk-UA"/>
              </w:rPr>
              <w:t>2600</w:t>
            </w:r>
          </w:p>
        </w:tc>
        <w:tc>
          <w:tcPr>
            <w:tcW w:w="1119" w:type="dxa"/>
          </w:tcPr>
          <w:p w:rsidR="00961C6F" w:rsidRDefault="00961C6F" w:rsidP="00AE61E0">
            <w:pPr>
              <w:jc w:val="both"/>
              <w:rPr>
                <w:sz w:val="32"/>
                <w:szCs w:val="28"/>
                <w:lang w:val="uk-UA"/>
              </w:rPr>
            </w:pPr>
            <w:r>
              <w:rPr>
                <w:sz w:val="32"/>
                <w:szCs w:val="28"/>
                <w:lang w:val="uk-UA"/>
              </w:rPr>
              <w:t>90</w:t>
            </w:r>
          </w:p>
        </w:tc>
        <w:tc>
          <w:tcPr>
            <w:tcW w:w="2268" w:type="dxa"/>
          </w:tcPr>
          <w:p w:rsidR="00961C6F" w:rsidRDefault="00961C6F" w:rsidP="00AE61E0">
            <w:pPr>
              <w:jc w:val="both"/>
              <w:rPr>
                <w:sz w:val="32"/>
                <w:szCs w:val="28"/>
                <w:lang w:val="uk-UA"/>
              </w:rPr>
            </w:pPr>
            <w:r>
              <w:rPr>
                <w:sz w:val="32"/>
                <w:szCs w:val="28"/>
                <w:lang w:val="uk-UA"/>
              </w:rPr>
              <w:t>54</w:t>
            </w:r>
          </w:p>
        </w:tc>
        <w:tc>
          <w:tcPr>
            <w:tcW w:w="1047" w:type="dxa"/>
          </w:tcPr>
          <w:p w:rsidR="00961C6F" w:rsidRDefault="00961C6F" w:rsidP="00AE61E0">
            <w:pPr>
              <w:jc w:val="both"/>
              <w:rPr>
                <w:sz w:val="32"/>
                <w:szCs w:val="28"/>
                <w:lang w:val="uk-UA"/>
              </w:rPr>
            </w:pPr>
            <w:r>
              <w:rPr>
                <w:sz w:val="32"/>
                <w:szCs w:val="28"/>
                <w:lang w:val="uk-UA"/>
              </w:rPr>
              <w:t>90</w:t>
            </w:r>
          </w:p>
        </w:tc>
        <w:tc>
          <w:tcPr>
            <w:tcW w:w="1701" w:type="dxa"/>
          </w:tcPr>
          <w:p w:rsidR="00961C6F" w:rsidRDefault="00961C6F" w:rsidP="00AE61E0">
            <w:pPr>
              <w:jc w:val="both"/>
              <w:rPr>
                <w:sz w:val="32"/>
                <w:szCs w:val="28"/>
                <w:lang w:val="uk-UA"/>
              </w:rPr>
            </w:pPr>
            <w:r>
              <w:rPr>
                <w:sz w:val="32"/>
                <w:szCs w:val="28"/>
                <w:lang w:val="uk-UA"/>
              </w:rPr>
              <w:t>360</w:t>
            </w:r>
          </w:p>
        </w:tc>
      </w:tr>
      <w:tr w:rsidR="00961C6F" w:rsidTr="00AE61E0">
        <w:tc>
          <w:tcPr>
            <w:tcW w:w="1242" w:type="dxa"/>
          </w:tcPr>
          <w:p w:rsidR="00961C6F" w:rsidRDefault="00961C6F" w:rsidP="00AE61E0">
            <w:pPr>
              <w:jc w:val="both"/>
              <w:rPr>
                <w:sz w:val="32"/>
                <w:szCs w:val="28"/>
                <w:lang w:val="uk-UA"/>
              </w:rPr>
            </w:pPr>
            <w:r>
              <w:rPr>
                <w:sz w:val="32"/>
                <w:szCs w:val="28"/>
                <w:lang w:val="uk-UA"/>
              </w:rPr>
              <w:t>14-17 юнаки</w:t>
            </w:r>
          </w:p>
        </w:tc>
        <w:tc>
          <w:tcPr>
            <w:tcW w:w="2000" w:type="dxa"/>
          </w:tcPr>
          <w:p w:rsidR="00961C6F" w:rsidRDefault="00961C6F" w:rsidP="00AE61E0">
            <w:pPr>
              <w:jc w:val="both"/>
              <w:rPr>
                <w:sz w:val="32"/>
                <w:szCs w:val="28"/>
                <w:lang w:val="uk-UA"/>
              </w:rPr>
            </w:pPr>
            <w:r>
              <w:rPr>
                <w:sz w:val="32"/>
                <w:szCs w:val="28"/>
                <w:lang w:val="uk-UA"/>
              </w:rPr>
              <w:t>3000</w:t>
            </w:r>
          </w:p>
        </w:tc>
        <w:tc>
          <w:tcPr>
            <w:tcW w:w="1119" w:type="dxa"/>
          </w:tcPr>
          <w:p w:rsidR="00961C6F" w:rsidRDefault="00961C6F" w:rsidP="00AE61E0">
            <w:pPr>
              <w:jc w:val="both"/>
              <w:rPr>
                <w:sz w:val="32"/>
                <w:szCs w:val="28"/>
                <w:lang w:val="uk-UA"/>
              </w:rPr>
            </w:pPr>
            <w:r>
              <w:rPr>
                <w:sz w:val="32"/>
                <w:szCs w:val="28"/>
                <w:lang w:val="uk-UA"/>
              </w:rPr>
              <w:t>98</w:t>
            </w:r>
          </w:p>
        </w:tc>
        <w:tc>
          <w:tcPr>
            <w:tcW w:w="2268" w:type="dxa"/>
          </w:tcPr>
          <w:p w:rsidR="00961C6F" w:rsidRDefault="00961C6F" w:rsidP="00AE61E0">
            <w:pPr>
              <w:jc w:val="both"/>
              <w:rPr>
                <w:sz w:val="32"/>
                <w:szCs w:val="28"/>
                <w:lang w:val="uk-UA"/>
              </w:rPr>
            </w:pPr>
            <w:r>
              <w:rPr>
                <w:sz w:val="32"/>
                <w:szCs w:val="28"/>
                <w:lang w:val="uk-UA"/>
              </w:rPr>
              <w:t>59</w:t>
            </w:r>
          </w:p>
        </w:tc>
        <w:tc>
          <w:tcPr>
            <w:tcW w:w="1047" w:type="dxa"/>
          </w:tcPr>
          <w:p w:rsidR="00961C6F" w:rsidRDefault="00961C6F" w:rsidP="00AE61E0">
            <w:pPr>
              <w:jc w:val="both"/>
              <w:rPr>
                <w:sz w:val="32"/>
                <w:szCs w:val="28"/>
                <w:lang w:val="uk-UA"/>
              </w:rPr>
            </w:pPr>
            <w:r>
              <w:rPr>
                <w:sz w:val="32"/>
                <w:szCs w:val="28"/>
                <w:lang w:val="uk-UA"/>
              </w:rPr>
              <w:t>100</w:t>
            </w:r>
          </w:p>
        </w:tc>
        <w:tc>
          <w:tcPr>
            <w:tcW w:w="1701" w:type="dxa"/>
          </w:tcPr>
          <w:p w:rsidR="00961C6F" w:rsidRDefault="00961C6F" w:rsidP="00AE61E0">
            <w:pPr>
              <w:jc w:val="both"/>
              <w:rPr>
                <w:sz w:val="32"/>
                <w:szCs w:val="28"/>
                <w:lang w:val="uk-UA"/>
              </w:rPr>
            </w:pPr>
            <w:r>
              <w:rPr>
                <w:sz w:val="32"/>
                <w:szCs w:val="28"/>
                <w:lang w:val="uk-UA"/>
              </w:rPr>
              <w:t>425</w:t>
            </w:r>
          </w:p>
        </w:tc>
      </w:tr>
    </w:tbl>
    <w:p w:rsidR="00961C6F" w:rsidRPr="002C4369" w:rsidRDefault="00961C6F" w:rsidP="00961C6F">
      <w:pPr>
        <w:spacing w:line="360" w:lineRule="auto"/>
        <w:ind w:firstLine="720"/>
        <w:jc w:val="both"/>
        <w:rPr>
          <w:sz w:val="28"/>
          <w:szCs w:val="28"/>
          <w:lang w:val="uk-UA"/>
        </w:rPr>
      </w:pPr>
    </w:p>
    <w:p w:rsidR="00961C6F" w:rsidRPr="002C4369" w:rsidRDefault="00961C6F" w:rsidP="00961C6F">
      <w:pPr>
        <w:spacing w:line="360" w:lineRule="auto"/>
        <w:ind w:firstLine="720"/>
        <w:jc w:val="both"/>
        <w:rPr>
          <w:sz w:val="28"/>
          <w:szCs w:val="28"/>
          <w:lang w:val="uk-UA"/>
        </w:rPr>
      </w:pPr>
      <w:r>
        <w:rPr>
          <w:sz w:val="28"/>
          <w:szCs w:val="28"/>
          <w:lang w:val="uk-UA"/>
        </w:rPr>
        <w:t xml:space="preserve">При цьому, сніданок школярів повинен </w:t>
      </w:r>
      <w:r w:rsidRPr="002C4369">
        <w:rPr>
          <w:sz w:val="28"/>
          <w:szCs w:val="28"/>
          <w:lang w:val="uk-UA"/>
        </w:rPr>
        <w:t>забезпечувати 25%, обід – 35–40%, полуденок – 15%, вечеря – 20–25% від добової потреби шк</w:t>
      </w:r>
      <w:r>
        <w:rPr>
          <w:sz w:val="28"/>
          <w:szCs w:val="28"/>
          <w:lang w:val="uk-UA"/>
        </w:rPr>
        <w:t>о</w:t>
      </w:r>
      <w:r w:rsidRPr="002C4369">
        <w:rPr>
          <w:sz w:val="28"/>
          <w:szCs w:val="28"/>
          <w:lang w:val="uk-UA"/>
        </w:rPr>
        <w:t>л</w:t>
      </w:r>
      <w:r>
        <w:rPr>
          <w:sz w:val="28"/>
          <w:szCs w:val="28"/>
          <w:lang w:val="uk-UA"/>
        </w:rPr>
        <w:t>яр</w:t>
      </w:r>
      <w:r w:rsidRPr="002C4369">
        <w:rPr>
          <w:sz w:val="28"/>
          <w:szCs w:val="28"/>
          <w:lang w:val="uk-UA"/>
        </w:rPr>
        <w:t>ів у харчових речовинах та енергії.</w:t>
      </w:r>
    </w:p>
    <w:p w:rsidR="00961C6F" w:rsidRPr="002C4369" w:rsidRDefault="00961C6F" w:rsidP="00961C6F">
      <w:pPr>
        <w:spacing w:line="360" w:lineRule="auto"/>
        <w:ind w:firstLine="720"/>
        <w:jc w:val="both"/>
        <w:rPr>
          <w:sz w:val="28"/>
          <w:szCs w:val="28"/>
          <w:lang w:val="uk-UA"/>
        </w:rPr>
      </w:pPr>
      <w:r w:rsidRPr="002C4369">
        <w:rPr>
          <w:sz w:val="28"/>
          <w:szCs w:val="28"/>
          <w:lang w:val="uk-UA"/>
        </w:rPr>
        <w:t>Особливу увагу варто приділити</w:t>
      </w:r>
      <w:r>
        <w:rPr>
          <w:sz w:val="28"/>
          <w:szCs w:val="28"/>
          <w:lang w:val="uk-UA"/>
        </w:rPr>
        <w:t xml:space="preserve"> </w:t>
      </w:r>
      <w:r w:rsidRPr="002C4369">
        <w:rPr>
          <w:sz w:val="28"/>
          <w:szCs w:val="28"/>
          <w:lang w:val="uk-UA"/>
        </w:rPr>
        <w:t>харчовим волокнам, оскільки значення</w:t>
      </w:r>
      <w:r>
        <w:rPr>
          <w:sz w:val="28"/>
          <w:szCs w:val="28"/>
          <w:lang w:val="uk-UA"/>
        </w:rPr>
        <w:t xml:space="preserve"> </w:t>
      </w:r>
      <w:r w:rsidRPr="002C4369">
        <w:rPr>
          <w:sz w:val="28"/>
          <w:szCs w:val="28"/>
          <w:lang w:val="uk-UA"/>
        </w:rPr>
        <w:t>їх у харчуванні дітей важко переоцінити. Основними та єдиними</w:t>
      </w:r>
      <w:r>
        <w:rPr>
          <w:sz w:val="28"/>
          <w:szCs w:val="28"/>
          <w:lang w:val="uk-UA"/>
        </w:rPr>
        <w:t xml:space="preserve"> </w:t>
      </w:r>
      <w:r w:rsidRPr="002C4369">
        <w:rPr>
          <w:sz w:val="28"/>
          <w:szCs w:val="28"/>
          <w:lang w:val="uk-UA"/>
        </w:rPr>
        <w:t>джерелами харчових волокон є продукти із зерна, бобові,</w:t>
      </w:r>
      <w:r>
        <w:rPr>
          <w:sz w:val="28"/>
          <w:szCs w:val="28"/>
          <w:lang w:val="uk-UA"/>
        </w:rPr>
        <w:t xml:space="preserve"> </w:t>
      </w:r>
      <w:r w:rsidRPr="002C4369">
        <w:rPr>
          <w:sz w:val="28"/>
          <w:szCs w:val="28"/>
          <w:lang w:val="uk-UA"/>
        </w:rPr>
        <w:t xml:space="preserve">овочі та фрукти. Їжа, багата </w:t>
      </w:r>
      <w:r>
        <w:rPr>
          <w:sz w:val="28"/>
          <w:szCs w:val="28"/>
          <w:lang w:val="uk-UA"/>
        </w:rPr>
        <w:t xml:space="preserve">харчовими </w:t>
      </w:r>
      <w:r w:rsidRPr="002C4369">
        <w:rPr>
          <w:sz w:val="28"/>
          <w:szCs w:val="28"/>
          <w:lang w:val="uk-UA"/>
        </w:rPr>
        <w:t xml:space="preserve"> волокнами, як правило,</w:t>
      </w:r>
      <w:r>
        <w:rPr>
          <w:sz w:val="28"/>
          <w:szCs w:val="28"/>
          <w:lang w:val="uk-UA"/>
        </w:rPr>
        <w:t xml:space="preserve"> </w:t>
      </w:r>
      <w:r w:rsidRPr="002C4369">
        <w:rPr>
          <w:sz w:val="28"/>
          <w:szCs w:val="28"/>
          <w:lang w:val="uk-UA"/>
        </w:rPr>
        <w:t>менш калорійна, містить мало</w:t>
      </w:r>
      <w:r>
        <w:rPr>
          <w:sz w:val="28"/>
          <w:szCs w:val="28"/>
          <w:lang w:val="uk-UA"/>
        </w:rPr>
        <w:t xml:space="preserve"> </w:t>
      </w:r>
      <w:r w:rsidRPr="002C4369">
        <w:rPr>
          <w:sz w:val="28"/>
          <w:szCs w:val="28"/>
          <w:lang w:val="uk-UA"/>
        </w:rPr>
        <w:t>жиру, але в ній достатньо вітамінівта мінеральних речовин. Рекомендую</w:t>
      </w:r>
      <w:r>
        <w:rPr>
          <w:sz w:val="28"/>
          <w:szCs w:val="28"/>
          <w:lang w:val="uk-UA"/>
        </w:rPr>
        <w:t xml:space="preserve"> </w:t>
      </w:r>
      <w:r w:rsidRPr="002C4369">
        <w:rPr>
          <w:sz w:val="28"/>
          <w:szCs w:val="28"/>
          <w:lang w:val="uk-UA"/>
        </w:rPr>
        <w:t>споживання харчових волокон</w:t>
      </w:r>
      <w:r>
        <w:rPr>
          <w:sz w:val="28"/>
          <w:szCs w:val="28"/>
          <w:lang w:val="uk-UA"/>
        </w:rPr>
        <w:t xml:space="preserve"> </w:t>
      </w:r>
      <w:r w:rsidRPr="002C4369">
        <w:rPr>
          <w:sz w:val="28"/>
          <w:szCs w:val="28"/>
          <w:lang w:val="uk-UA"/>
        </w:rPr>
        <w:t>для дітей шкільного віку ста</w:t>
      </w:r>
      <w:r>
        <w:rPr>
          <w:sz w:val="28"/>
          <w:szCs w:val="28"/>
          <w:lang w:val="uk-UA"/>
        </w:rPr>
        <w:t>но</w:t>
      </w:r>
      <w:r w:rsidRPr="002C4369">
        <w:rPr>
          <w:sz w:val="28"/>
          <w:szCs w:val="28"/>
          <w:lang w:val="uk-UA"/>
        </w:rPr>
        <w:t>вить 15-20 г на добу [</w:t>
      </w:r>
      <w:r>
        <w:t>Тутельян, В.А. Роль пищевых во</w:t>
      </w:r>
      <w:r>
        <w:t> локон в питании человека/В.А. Туте</w:t>
      </w:r>
      <w:r>
        <w:t> льян [и др.]. – М.: Фонд «Новое ты</w:t>
      </w:r>
      <w:r>
        <w:t> сячелетие», 2008. – 325 с.</w:t>
      </w:r>
      <w:r w:rsidRPr="002C4369">
        <w:rPr>
          <w:sz w:val="28"/>
          <w:szCs w:val="28"/>
          <w:lang w:val="uk-UA"/>
        </w:rPr>
        <w:t>].</w:t>
      </w:r>
    </w:p>
    <w:p w:rsidR="00961C6F" w:rsidRPr="00EE3AC4" w:rsidRDefault="00961C6F" w:rsidP="00961C6F">
      <w:pPr>
        <w:spacing w:line="360" w:lineRule="auto"/>
        <w:ind w:firstLine="720"/>
        <w:jc w:val="both"/>
        <w:rPr>
          <w:sz w:val="28"/>
          <w:szCs w:val="28"/>
          <w:lang w:val="uk-UA"/>
        </w:rPr>
      </w:pPr>
      <w:r w:rsidRPr="002C4369">
        <w:rPr>
          <w:sz w:val="28"/>
          <w:szCs w:val="28"/>
          <w:lang w:val="uk-UA"/>
        </w:rPr>
        <w:t>У дітей відзначається підвищена</w:t>
      </w:r>
      <w:r>
        <w:rPr>
          <w:sz w:val="28"/>
          <w:szCs w:val="28"/>
          <w:lang w:val="uk-UA"/>
        </w:rPr>
        <w:t xml:space="preserve"> </w:t>
      </w:r>
      <w:r w:rsidRPr="002C4369">
        <w:rPr>
          <w:sz w:val="28"/>
          <w:szCs w:val="28"/>
          <w:lang w:val="uk-UA"/>
        </w:rPr>
        <w:t>м'язова активність, у зв'язку з чим</w:t>
      </w:r>
      <w:r>
        <w:rPr>
          <w:sz w:val="28"/>
          <w:szCs w:val="28"/>
          <w:lang w:val="uk-UA"/>
        </w:rPr>
        <w:t xml:space="preserve"> </w:t>
      </w:r>
      <w:r w:rsidRPr="002C4369">
        <w:rPr>
          <w:sz w:val="28"/>
          <w:szCs w:val="28"/>
          <w:lang w:val="uk-UA"/>
        </w:rPr>
        <w:t>потреба у вуглеводах у них вища,</w:t>
      </w:r>
      <w:r>
        <w:rPr>
          <w:sz w:val="28"/>
          <w:szCs w:val="28"/>
          <w:lang w:val="uk-UA"/>
        </w:rPr>
        <w:t xml:space="preserve"> </w:t>
      </w:r>
      <w:r w:rsidRPr="00EE3AC4">
        <w:rPr>
          <w:sz w:val="28"/>
          <w:szCs w:val="28"/>
          <w:lang w:val="uk-UA"/>
        </w:rPr>
        <w:t>ніж у дорослих, і має становити</w:t>
      </w:r>
      <w:r>
        <w:rPr>
          <w:sz w:val="28"/>
          <w:szCs w:val="28"/>
          <w:lang w:val="uk-UA"/>
        </w:rPr>
        <w:t xml:space="preserve"> 1-15 г на 1 </w:t>
      </w:r>
      <w:r w:rsidRPr="00EE3AC4">
        <w:rPr>
          <w:sz w:val="28"/>
          <w:szCs w:val="28"/>
          <w:lang w:val="uk-UA"/>
        </w:rPr>
        <w:t>кг маси тіла.</w:t>
      </w:r>
    </w:p>
    <w:p w:rsidR="00961C6F" w:rsidRPr="00EE3AC4" w:rsidRDefault="00961C6F" w:rsidP="00961C6F">
      <w:pPr>
        <w:spacing w:line="360" w:lineRule="auto"/>
        <w:ind w:firstLine="720"/>
        <w:jc w:val="both"/>
        <w:rPr>
          <w:sz w:val="28"/>
          <w:szCs w:val="28"/>
          <w:lang w:val="uk-UA"/>
        </w:rPr>
      </w:pPr>
      <w:r w:rsidRPr="00EE3AC4">
        <w:rPr>
          <w:sz w:val="28"/>
          <w:szCs w:val="28"/>
          <w:lang w:val="uk-UA"/>
        </w:rPr>
        <w:t>Мінеральні речовини містять</w:t>
      </w:r>
      <w:r>
        <w:rPr>
          <w:sz w:val="28"/>
          <w:szCs w:val="28"/>
          <w:lang w:val="uk-UA"/>
        </w:rPr>
        <w:t>с</w:t>
      </w:r>
      <w:r w:rsidRPr="00EE3AC4">
        <w:rPr>
          <w:sz w:val="28"/>
          <w:szCs w:val="28"/>
          <w:lang w:val="uk-UA"/>
        </w:rPr>
        <w:t>я у всіх тканинах та органах людини,</w:t>
      </w:r>
      <w:r>
        <w:rPr>
          <w:sz w:val="28"/>
          <w:szCs w:val="28"/>
          <w:lang w:val="uk-UA"/>
        </w:rPr>
        <w:t xml:space="preserve"> </w:t>
      </w:r>
      <w:r w:rsidRPr="00EE3AC4">
        <w:rPr>
          <w:sz w:val="28"/>
          <w:szCs w:val="28"/>
          <w:lang w:val="uk-UA"/>
        </w:rPr>
        <w:t>беруть участь у формуванні кісток,</w:t>
      </w:r>
      <w:r>
        <w:rPr>
          <w:sz w:val="28"/>
          <w:szCs w:val="28"/>
          <w:lang w:val="uk-UA"/>
        </w:rPr>
        <w:t xml:space="preserve"> </w:t>
      </w:r>
      <w:r w:rsidRPr="00EE3AC4">
        <w:rPr>
          <w:sz w:val="28"/>
          <w:szCs w:val="28"/>
          <w:lang w:val="uk-UA"/>
        </w:rPr>
        <w:t>процесах кровотворення, під</w:t>
      </w:r>
      <w:r>
        <w:rPr>
          <w:sz w:val="28"/>
          <w:szCs w:val="28"/>
          <w:lang w:val="uk-UA"/>
        </w:rPr>
        <w:t>т</w:t>
      </w:r>
      <w:r w:rsidRPr="00EE3AC4">
        <w:rPr>
          <w:sz w:val="28"/>
          <w:szCs w:val="28"/>
          <w:lang w:val="uk-UA"/>
        </w:rPr>
        <w:t>ри</w:t>
      </w:r>
      <w:r>
        <w:rPr>
          <w:sz w:val="28"/>
          <w:szCs w:val="28"/>
          <w:lang w:val="uk-UA"/>
        </w:rPr>
        <w:t>му</w:t>
      </w:r>
      <w:r w:rsidRPr="00EE3AC4">
        <w:rPr>
          <w:sz w:val="28"/>
          <w:szCs w:val="28"/>
          <w:lang w:val="uk-UA"/>
        </w:rPr>
        <w:t>ють на певному рівні осмотичний тиск і кислотно</w:t>
      </w:r>
      <w:r>
        <w:rPr>
          <w:sz w:val="28"/>
          <w:szCs w:val="28"/>
          <w:lang w:val="uk-UA"/>
        </w:rPr>
        <w:t>-</w:t>
      </w:r>
      <w:r w:rsidRPr="00EE3AC4">
        <w:rPr>
          <w:sz w:val="28"/>
          <w:szCs w:val="28"/>
          <w:lang w:val="uk-UA"/>
        </w:rPr>
        <w:t>лужн</w:t>
      </w:r>
      <w:r>
        <w:rPr>
          <w:sz w:val="28"/>
          <w:szCs w:val="28"/>
          <w:lang w:val="uk-UA"/>
        </w:rPr>
        <w:t>у</w:t>
      </w:r>
      <w:r w:rsidRPr="00EE3AC4">
        <w:rPr>
          <w:sz w:val="28"/>
          <w:szCs w:val="28"/>
          <w:lang w:val="uk-UA"/>
        </w:rPr>
        <w:t xml:space="preserve"> рівноваг</w:t>
      </w:r>
      <w:r>
        <w:rPr>
          <w:sz w:val="28"/>
          <w:szCs w:val="28"/>
          <w:lang w:val="uk-UA"/>
        </w:rPr>
        <w:t>у</w:t>
      </w:r>
      <w:r w:rsidRPr="00EE3AC4">
        <w:rPr>
          <w:sz w:val="28"/>
          <w:szCs w:val="28"/>
          <w:lang w:val="uk-UA"/>
        </w:rPr>
        <w:t xml:space="preserve"> крові, є складовою ферментів,</w:t>
      </w:r>
      <w:r>
        <w:rPr>
          <w:sz w:val="28"/>
          <w:szCs w:val="28"/>
          <w:lang w:val="uk-UA"/>
        </w:rPr>
        <w:t xml:space="preserve"> </w:t>
      </w:r>
      <w:r w:rsidRPr="00EE3AC4">
        <w:rPr>
          <w:sz w:val="28"/>
          <w:szCs w:val="28"/>
          <w:lang w:val="uk-UA"/>
        </w:rPr>
        <w:t>секретів, гормонів.</w:t>
      </w:r>
    </w:p>
    <w:p w:rsidR="00961C6F" w:rsidRPr="00EE3AC4" w:rsidRDefault="00961C6F" w:rsidP="00961C6F">
      <w:pPr>
        <w:spacing w:line="360" w:lineRule="auto"/>
        <w:ind w:firstLine="720"/>
        <w:jc w:val="both"/>
        <w:rPr>
          <w:sz w:val="28"/>
          <w:szCs w:val="28"/>
          <w:lang w:val="uk-UA"/>
        </w:rPr>
      </w:pPr>
      <w:r w:rsidRPr="00EE3AC4">
        <w:rPr>
          <w:sz w:val="28"/>
          <w:szCs w:val="28"/>
          <w:lang w:val="uk-UA"/>
        </w:rPr>
        <w:t>У більшості загальноосвітн</w:t>
      </w:r>
      <w:r>
        <w:rPr>
          <w:sz w:val="28"/>
          <w:szCs w:val="28"/>
          <w:lang w:val="uk-UA"/>
        </w:rPr>
        <w:t>і</w:t>
      </w:r>
      <w:r w:rsidRPr="00EE3AC4">
        <w:rPr>
          <w:sz w:val="28"/>
          <w:szCs w:val="28"/>
          <w:lang w:val="uk-UA"/>
        </w:rPr>
        <w:t>х установ має місце</w:t>
      </w:r>
      <w:r>
        <w:rPr>
          <w:sz w:val="28"/>
          <w:szCs w:val="28"/>
          <w:lang w:val="uk-UA"/>
        </w:rPr>
        <w:t xml:space="preserve"> </w:t>
      </w:r>
      <w:r w:rsidRPr="00EE3AC4">
        <w:rPr>
          <w:sz w:val="28"/>
          <w:szCs w:val="28"/>
          <w:lang w:val="uk-UA"/>
        </w:rPr>
        <w:t>дефіцит молочнокислих продуктів,</w:t>
      </w:r>
      <w:r>
        <w:rPr>
          <w:sz w:val="28"/>
          <w:szCs w:val="28"/>
          <w:lang w:val="uk-UA"/>
        </w:rPr>
        <w:t xml:space="preserve"> </w:t>
      </w:r>
      <w:r w:rsidRPr="00EE3AC4">
        <w:rPr>
          <w:sz w:val="28"/>
          <w:szCs w:val="28"/>
          <w:lang w:val="uk-UA"/>
        </w:rPr>
        <w:t>натуральних соків, риби, м'ясних</w:t>
      </w:r>
      <w:r>
        <w:rPr>
          <w:sz w:val="28"/>
          <w:szCs w:val="28"/>
          <w:lang w:val="uk-UA"/>
        </w:rPr>
        <w:t xml:space="preserve"> </w:t>
      </w:r>
      <w:r w:rsidRPr="00EE3AC4">
        <w:rPr>
          <w:sz w:val="28"/>
          <w:szCs w:val="28"/>
          <w:lang w:val="uk-UA"/>
        </w:rPr>
        <w:t>продуктів, вершкового масла, ово</w:t>
      </w:r>
      <w:r>
        <w:rPr>
          <w:sz w:val="28"/>
          <w:szCs w:val="28"/>
          <w:lang w:val="uk-UA"/>
        </w:rPr>
        <w:t>чів</w:t>
      </w:r>
      <w:r w:rsidRPr="00EE3AC4">
        <w:rPr>
          <w:sz w:val="28"/>
          <w:szCs w:val="28"/>
          <w:lang w:val="uk-UA"/>
        </w:rPr>
        <w:t>, фруктів, яєць. При обстеженні</w:t>
      </w:r>
      <w:r>
        <w:rPr>
          <w:sz w:val="28"/>
          <w:szCs w:val="28"/>
          <w:lang w:val="uk-UA"/>
        </w:rPr>
        <w:t xml:space="preserve"> </w:t>
      </w:r>
      <w:r w:rsidRPr="00EE3AC4">
        <w:rPr>
          <w:sz w:val="28"/>
          <w:szCs w:val="28"/>
          <w:lang w:val="uk-UA"/>
        </w:rPr>
        <w:t xml:space="preserve">дітей шкільного віку </w:t>
      </w:r>
      <w:r>
        <w:rPr>
          <w:sz w:val="28"/>
          <w:szCs w:val="28"/>
          <w:lang w:val="uk-UA"/>
        </w:rPr>
        <w:t>характерним є</w:t>
      </w:r>
      <w:r w:rsidRPr="00EE3AC4">
        <w:rPr>
          <w:sz w:val="28"/>
          <w:szCs w:val="28"/>
          <w:lang w:val="uk-UA"/>
        </w:rPr>
        <w:t xml:space="preserve"> дефіцит вітаміну С – 60–67%, В1 - 40-44%, В2 - 50-57%,</w:t>
      </w:r>
      <w:r>
        <w:rPr>
          <w:sz w:val="28"/>
          <w:szCs w:val="28"/>
          <w:lang w:val="uk-UA"/>
        </w:rPr>
        <w:t xml:space="preserve"> фолієвої кислоти – 69 %, вітамі</w:t>
      </w:r>
      <w:r w:rsidRPr="00EE3AC4">
        <w:rPr>
          <w:sz w:val="28"/>
          <w:szCs w:val="28"/>
          <w:lang w:val="uk-UA"/>
        </w:rPr>
        <w:t>н</w:t>
      </w:r>
      <w:r>
        <w:rPr>
          <w:sz w:val="28"/>
          <w:szCs w:val="28"/>
          <w:lang w:val="uk-UA"/>
        </w:rPr>
        <w:t>і</w:t>
      </w:r>
      <w:r w:rsidRPr="00EE3AC4">
        <w:rPr>
          <w:sz w:val="28"/>
          <w:szCs w:val="28"/>
          <w:lang w:val="uk-UA"/>
        </w:rPr>
        <w:t>в А та Е відповідно – 28–29 %</w:t>
      </w:r>
      <w:r>
        <w:rPr>
          <w:sz w:val="28"/>
          <w:szCs w:val="28"/>
          <w:lang w:val="uk-UA"/>
        </w:rPr>
        <w:t xml:space="preserve"> </w:t>
      </w:r>
      <w:r w:rsidRPr="00EE3AC4">
        <w:rPr>
          <w:sz w:val="28"/>
          <w:szCs w:val="28"/>
          <w:lang w:val="uk-UA"/>
        </w:rPr>
        <w:t xml:space="preserve">та 40–60 %. Полівітамінний дефіцит у </w:t>
      </w:r>
      <w:r w:rsidRPr="00EE3AC4">
        <w:rPr>
          <w:sz w:val="28"/>
          <w:szCs w:val="28"/>
          <w:lang w:val="uk-UA"/>
        </w:rPr>
        <w:lastRenderedPageBreak/>
        <w:t>харчуванні школярів, як правило, поєднується з недостатнім</w:t>
      </w:r>
      <w:r>
        <w:rPr>
          <w:sz w:val="28"/>
          <w:szCs w:val="28"/>
          <w:lang w:val="uk-UA"/>
        </w:rPr>
        <w:t xml:space="preserve"> </w:t>
      </w:r>
      <w:r w:rsidRPr="00EE3AC4">
        <w:rPr>
          <w:sz w:val="28"/>
          <w:szCs w:val="28"/>
          <w:lang w:val="uk-UA"/>
        </w:rPr>
        <w:t>надходженням в організм дітей</w:t>
      </w:r>
      <w:r>
        <w:rPr>
          <w:sz w:val="28"/>
          <w:szCs w:val="28"/>
          <w:lang w:val="uk-UA"/>
        </w:rPr>
        <w:t xml:space="preserve"> </w:t>
      </w:r>
      <w:r w:rsidRPr="00EE3AC4">
        <w:rPr>
          <w:sz w:val="28"/>
          <w:szCs w:val="28"/>
          <w:lang w:val="uk-UA"/>
        </w:rPr>
        <w:t xml:space="preserve">кальцію, заліза, селену та йоду, </w:t>
      </w:r>
      <w:r>
        <w:rPr>
          <w:sz w:val="28"/>
          <w:szCs w:val="28"/>
          <w:lang w:val="uk-UA"/>
        </w:rPr>
        <w:t>харчових</w:t>
      </w:r>
      <w:r w:rsidRPr="00EE3AC4">
        <w:rPr>
          <w:sz w:val="28"/>
          <w:szCs w:val="28"/>
          <w:lang w:val="uk-UA"/>
        </w:rPr>
        <w:t xml:space="preserve"> волокон.</w:t>
      </w:r>
    </w:p>
    <w:p w:rsidR="00961C6F" w:rsidRPr="008004AD" w:rsidRDefault="00961C6F" w:rsidP="00961C6F">
      <w:pPr>
        <w:spacing w:line="360" w:lineRule="auto"/>
        <w:ind w:firstLine="720"/>
        <w:jc w:val="both"/>
        <w:rPr>
          <w:sz w:val="28"/>
          <w:szCs w:val="28"/>
          <w:lang w:val="uk-UA"/>
        </w:rPr>
      </w:pPr>
      <w:r w:rsidRPr="00EE3AC4">
        <w:rPr>
          <w:sz w:val="28"/>
          <w:szCs w:val="28"/>
          <w:lang w:val="uk-UA"/>
        </w:rPr>
        <w:t>Дані моніторинг</w:t>
      </w:r>
      <w:r>
        <w:rPr>
          <w:sz w:val="28"/>
          <w:szCs w:val="28"/>
          <w:lang w:val="uk-UA"/>
        </w:rPr>
        <w:t>у</w:t>
      </w:r>
      <w:r w:rsidRPr="00EE3AC4">
        <w:rPr>
          <w:sz w:val="28"/>
          <w:szCs w:val="28"/>
          <w:lang w:val="uk-UA"/>
        </w:rPr>
        <w:t xml:space="preserve"> фактичного харчування вказують</w:t>
      </w:r>
      <w:r>
        <w:rPr>
          <w:sz w:val="28"/>
          <w:szCs w:val="28"/>
          <w:lang w:val="uk-UA"/>
        </w:rPr>
        <w:t xml:space="preserve"> </w:t>
      </w:r>
      <w:r w:rsidRPr="00EE3AC4">
        <w:rPr>
          <w:sz w:val="28"/>
          <w:szCs w:val="28"/>
          <w:lang w:val="uk-UA"/>
        </w:rPr>
        <w:t>на його н</w:t>
      </w:r>
      <w:r>
        <w:rPr>
          <w:sz w:val="28"/>
          <w:szCs w:val="28"/>
          <w:lang w:val="uk-UA"/>
        </w:rPr>
        <w:t>еадекватність та незбалансувані</w:t>
      </w:r>
      <w:r w:rsidRPr="00EE3AC4">
        <w:rPr>
          <w:sz w:val="28"/>
          <w:szCs w:val="28"/>
          <w:lang w:val="uk-UA"/>
        </w:rPr>
        <w:t>сть. Середні значення</w:t>
      </w:r>
      <w:r>
        <w:rPr>
          <w:sz w:val="28"/>
          <w:szCs w:val="28"/>
          <w:lang w:val="uk-UA"/>
        </w:rPr>
        <w:t xml:space="preserve"> енер</w:t>
      </w:r>
      <w:r w:rsidRPr="008004AD">
        <w:rPr>
          <w:sz w:val="28"/>
          <w:szCs w:val="28"/>
          <w:lang w:val="uk-UA"/>
        </w:rPr>
        <w:t>гетичної цінності добових продуктових наборів у школярів</w:t>
      </w:r>
      <w:r>
        <w:rPr>
          <w:sz w:val="28"/>
          <w:szCs w:val="28"/>
          <w:lang w:val="uk-UA"/>
        </w:rPr>
        <w:t xml:space="preserve"> </w:t>
      </w:r>
      <w:r w:rsidRPr="008004AD">
        <w:rPr>
          <w:sz w:val="28"/>
          <w:szCs w:val="28"/>
          <w:lang w:val="uk-UA"/>
        </w:rPr>
        <w:t>всіх обстежених вікових</w:t>
      </w:r>
      <w:r>
        <w:rPr>
          <w:sz w:val="28"/>
          <w:szCs w:val="28"/>
          <w:lang w:val="uk-UA"/>
        </w:rPr>
        <w:t xml:space="preserve"> </w:t>
      </w:r>
      <w:r w:rsidRPr="008004AD">
        <w:rPr>
          <w:sz w:val="28"/>
          <w:szCs w:val="28"/>
          <w:lang w:val="uk-UA"/>
        </w:rPr>
        <w:t>групах були нижчими за норми фізіологічних потреб.</w:t>
      </w:r>
    </w:p>
    <w:p w:rsidR="00961C6F" w:rsidRDefault="00961C6F" w:rsidP="00961C6F">
      <w:pPr>
        <w:spacing w:line="360" w:lineRule="auto"/>
        <w:ind w:firstLine="720"/>
        <w:jc w:val="both"/>
        <w:rPr>
          <w:sz w:val="28"/>
          <w:szCs w:val="28"/>
          <w:lang w:val="uk-UA"/>
        </w:rPr>
      </w:pPr>
      <w:r w:rsidRPr="008004AD">
        <w:rPr>
          <w:sz w:val="28"/>
          <w:szCs w:val="28"/>
          <w:lang w:val="uk-UA"/>
        </w:rPr>
        <w:t>При аналізі розрахункового хіміч</w:t>
      </w:r>
      <w:r>
        <w:rPr>
          <w:sz w:val="28"/>
          <w:szCs w:val="28"/>
          <w:lang w:val="uk-UA"/>
        </w:rPr>
        <w:t>н</w:t>
      </w:r>
      <w:r w:rsidRPr="008004AD">
        <w:rPr>
          <w:sz w:val="28"/>
          <w:szCs w:val="28"/>
          <w:lang w:val="uk-UA"/>
        </w:rPr>
        <w:t>ого складу раціону харчування</w:t>
      </w:r>
      <w:r>
        <w:rPr>
          <w:sz w:val="28"/>
          <w:szCs w:val="28"/>
          <w:lang w:val="uk-UA"/>
        </w:rPr>
        <w:t xml:space="preserve"> </w:t>
      </w:r>
      <w:r w:rsidRPr="008004AD">
        <w:rPr>
          <w:sz w:val="28"/>
          <w:szCs w:val="28"/>
          <w:lang w:val="uk-UA"/>
        </w:rPr>
        <w:t>школярів встановлено, що недостатність аскорбінової кислоти в раціоні становить 30 %,</w:t>
      </w:r>
      <w:r>
        <w:rPr>
          <w:sz w:val="28"/>
          <w:szCs w:val="28"/>
          <w:lang w:val="uk-UA"/>
        </w:rPr>
        <w:t xml:space="preserve"> </w:t>
      </w:r>
      <w:r w:rsidRPr="008004AD">
        <w:rPr>
          <w:sz w:val="28"/>
          <w:szCs w:val="28"/>
          <w:lang w:val="uk-UA"/>
        </w:rPr>
        <w:t>таміну А – 65 %, вітаміни групи</w:t>
      </w:r>
      <w:r>
        <w:rPr>
          <w:sz w:val="28"/>
          <w:szCs w:val="28"/>
          <w:lang w:val="uk-UA"/>
        </w:rPr>
        <w:t xml:space="preserve"> </w:t>
      </w:r>
      <w:r w:rsidRPr="008004AD">
        <w:rPr>
          <w:sz w:val="28"/>
          <w:szCs w:val="28"/>
          <w:lang w:val="uk-UA"/>
        </w:rPr>
        <w:t xml:space="preserve">В – 52%, кальцію – 66%. </w:t>
      </w:r>
    </w:p>
    <w:p w:rsidR="00961C6F" w:rsidRDefault="00961C6F" w:rsidP="00961C6F">
      <w:pPr>
        <w:spacing w:line="360" w:lineRule="auto"/>
        <w:ind w:firstLine="720"/>
        <w:jc w:val="both"/>
        <w:rPr>
          <w:sz w:val="28"/>
          <w:szCs w:val="28"/>
          <w:lang w:val="uk-UA"/>
        </w:rPr>
      </w:pPr>
    </w:p>
    <w:p w:rsidR="00961C6F" w:rsidRPr="00016B63" w:rsidRDefault="00961C6F" w:rsidP="00961C6F">
      <w:pPr>
        <w:spacing w:line="360" w:lineRule="auto"/>
        <w:ind w:firstLine="720"/>
        <w:jc w:val="both"/>
        <w:rPr>
          <w:b/>
          <w:sz w:val="28"/>
          <w:szCs w:val="28"/>
          <w:lang w:val="uk-UA"/>
        </w:rPr>
      </w:pPr>
      <w:r w:rsidRPr="00016B63">
        <w:rPr>
          <w:b/>
          <w:sz w:val="28"/>
          <w:szCs w:val="28"/>
          <w:lang w:val="uk-UA"/>
        </w:rPr>
        <w:t>2.3</w:t>
      </w:r>
      <w:r w:rsidRPr="00016B63">
        <w:rPr>
          <w:b/>
          <w:sz w:val="28"/>
          <w:szCs w:val="28"/>
          <w:lang w:val="uk-UA"/>
        </w:rPr>
        <w:tab/>
        <w:t xml:space="preserve">Методика загартування </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Загартовування є одним з важливих елементів </w:t>
      </w:r>
      <w:r>
        <w:rPr>
          <w:color w:val="000000"/>
          <w:sz w:val="28"/>
          <w:szCs w:val="28"/>
          <w:lang w:val="uk-UA"/>
        </w:rPr>
        <w:t>набуття</w:t>
      </w:r>
      <w:r w:rsidRPr="002171C1">
        <w:rPr>
          <w:color w:val="000000"/>
          <w:sz w:val="28"/>
          <w:szCs w:val="28"/>
          <w:lang w:val="uk-UA"/>
        </w:rPr>
        <w:t xml:space="preserve"> гарної фізичної форми у людини, що сприяє </w:t>
      </w:r>
      <w:r>
        <w:rPr>
          <w:color w:val="000000"/>
          <w:sz w:val="28"/>
          <w:szCs w:val="28"/>
          <w:lang w:val="uk-UA"/>
        </w:rPr>
        <w:t>її</w:t>
      </w:r>
      <w:r w:rsidRPr="002171C1">
        <w:rPr>
          <w:color w:val="000000"/>
          <w:sz w:val="28"/>
          <w:szCs w:val="28"/>
          <w:lang w:val="uk-UA"/>
        </w:rPr>
        <w:t xml:space="preserve"> здоров'ю. Немає також альтернативи загарт</w:t>
      </w:r>
      <w:r w:rsidRPr="002171C1">
        <w:rPr>
          <w:color w:val="000000"/>
          <w:sz w:val="28"/>
          <w:szCs w:val="28"/>
          <w:lang w:val="uk-UA"/>
        </w:rPr>
        <w:t>о</w:t>
      </w:r>
      <w:r w:rsidRPr="002171C1">
        <w:rPr>
          <w:color w:val="000000"/>
          <w:sz w:val="28"/>
          <w:szCs w:val="28"/>
          <w:lang w:val="uk-UA"/>
        </w:rPr>
        <w:t>вуванню по ефективності профілактики захворювань і зміцнення здоров'я.</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Існує безліч всім доступних, традиційних засобів і методів загартовування х</w:t>
      </w:r>
      <w:r w:rsidRPr="002171C1">
        <w:rPr>
          <w:color w:val="000000"/>
          <w:sz w:val="28"/>
          <w:szCs w:val="28"/>
          <w:lang w:val="uk-UA"/>
        </w:rPr>
        <w:t>о</w:t>
      </w:r>
      <w:r w:rsidRPr="002171C1">
        <w:rPr>
          <w:color w:val="000000"/>
          <w:sz w:val="28"/>
          <w:szCs w:val="28"/>
          <w:lang w:val="uk-UA"/>
        </w:rPr>
        <w:t>лодом. Серед них: вологі обтирання, вологе укутування, прохолодні душ або ванна, обливання, а також літні купання в природних водоймах, повітряні ванни в прохолодному приміщенні, сонячно-повітряні ванни на пр</w:t>
      </w:r>
      <w:r w:rsidRPr="002171C1">
        <w:rPr>
          <w:color w:val="000000"/>
          <w:sz w:val="28"/>
          <w:szCs w:val="28"/>
          <w:lang w:val="uk-UA"/>
        </w:rPr>
        <w:t>и</w:t>
      </w:r>
      <w:r w:rsidRPr="002171C1">
        <w:rPr>
          <w:color w:val="000000"/>
          <w:sz w:val="28"/>
          <w:szCs w:val="28"/>
          <w:lang w:val="uk-UA"/>
        </w:rPr>
        <w:t>роді, ходіння босоніж по росяній траві, прохолодному грунту, асфальту, річк</w:t>
      </w:r>
      <w:r w:rsidRPr="002171C1">
        <w:rPr>
          <w:color w:val="000000"/>
          <w:sz w:val="28"/>
          <w:szCs w:val="28"/>
          <w:lang w:val="uk-UA"/>
        </w:rPr>
        <w:t>о</w:t>
      </w:r>
      <w:r w:rsidRPr="002171C1">
        <w:rPr>
          <w:color w:val="000000"/>
          <w:sz w:val="28"/>
          <w:szCs w:val="28"/>
          <w:lang w:val="uk-UA"/>
        </w:rPr>
        <w:t>вій гальці, прогулянки в полегшеному одязі в прохолодну погоду, лижні прог</w:t>
      </w:r>
      <w:r w:rsidRPr="002171C1">
        <w:rPr>
          <w:color w:val="000000"/>
          <w:sz w:val="28"/>
          <w:szCs w:val="28"/>
          <w:lang w:val="uk-UA"/>
        </w:rPr>
        <w:t>у</w:t>
      </w:r>
      <w:r w:rsidRPr="002171C1">
        <w:rPr>
          <w:color w:val="000000"/>
          <w:sz w:val="28"/>
          <w:szCs w:val="28"/>
          <w:lang w:val="uk-UA"/>
        </w:rPr>
        <w:t>лянки, ближній</w:t>
      </w:r>
      <w:r>
        <w:rPr>
          <w:color w:val="000000"/>
          <w:sz w:val="28"/>
          <w:szCs w:val="28"/>
          <w:lang w:val="uk-UA"/>
        </w:rPr>
        <w:t xml:space="preserve"> </w:t>
      </w:r>
      <w:r w:rsidRPr="00016B63">
        <w:rPr>
          <w:sz w:val="28"/>
          <w:szCs w:val="28"/>
          <w:lang w:val="uk-UA"/>
        </w:rPr>
        <w:t>туризм</w:t>
      </w:r>
      <w:r w:rsidRPr="002171C1">
        <w:rPr>
          <w:color w:val="000000"/>
          <w:sz w:val="28"/>
          <w:szCs w:val="28"/>
          <w:lang w:val="uk-UA"/>
        </w:rPr>
        <w:t>, заняття в групах здоров'я та інші процедури з помірн</w:t>
      </w:r>
      <w:r>
        <w:rPr>
          <w:color w:val="000000"/>
          <w:sz w:val="28"/>
          <w:szCs w:val="28"/>
          <w:lang w:val="uk-UA"/>
        </w:rPr>
        <w:t>им</w:t>
      </w:r>
      <w:r w:rsidRPr="002171C1">
        <w:rPr>
          <w:color w:val="000000"/>
          <w:sz w:val="28"/>
          <w:szCs w:val="28"/>
          <w:lang w:val="uk-UA"/>
        </w:rPr>
        <w:t xml:space="preserve"> тепловим навантаженням (10</w:t>
      </w:r>
      <w:r>
        <w:rPr>
          <w:color w:val="000000"/>
          <w:sz w:val="28"/>
          <w:szCs w:val="28"/>
          <w:lang w:val="uk-UA"/>
        </w:rPr>
        <w:t>–</w:t>
      </w:r>
      <w:r w:rsidRPr="002171C1">
        <w:rPr>
          <w:color w:val="000000"/>
          <w:sz w:val="28"/>
          <w:szCs w:val="28"/>
          <w:lang w:val="uk-UA"/>
        </w:rPr>
        <w:t>25 Ккал на 1 м</w:t>
      </w:r>
      <w:r w:rsidRPr="00016B63">
        <w:rPr>
          <w:color w:val="000000"/>
          <w:sz w:val="28"/>
          <w:szCs w:val="28"/>
          <w:vertAlign w:val="superscript"/>
          <w:lang w:val="uk-UA"/>
        </w:rPr>
        <w:t>2</w:t>
      </w:r>
      <w:r w:rsidRPr="002171C1">
        <w:rPr>
          <w:color w:val="000000"/>
          <w:sz w:val="28"/>
          <w:szCs w:val="28"/>
          <w:lang w:val="uk-UA"/>
        </w:rPr>
        <w:t>) [2].</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Нетрадиційне загартовування. До нетрадиційних методів і засобів</w:t>
      </w:r>
      <w:r>
        <w:rPr>
          <w:color w:val="000000"/>
          <w:sz w:val="28"/>
          <w:szCs w:val="28"/>
          <w:lang w:val="uk-UA"/>
        </w:rPr>
        <w:t xml:space="preserve"> </w:t>
      </w:r>
      <w:r w:rsidRPr="00016B63">
        <w:rPr>
          <w:sz w:val="28"/>
          <w:szCs w:val="28"/>
          <w:lang w:val="uk-UA"/>
        </w:rPr>
        <w:t>загартовування</w:t>
      </w:r>
      <w:r>
        <w:rPr>
          <w:sz w:val="28"/>
          <w:szCs w:val="28"/>
          <w:lang w:val="uk-UA"/>
        </w:rPr>
        <w:t xml:space="preserve"> </w:t>
      </w:r>
      <w:r w:rsidRPr="002171C1">
        <w:rPr>
          <w:color w:val="000000"/>
          <w:sz w:val="28"/>
          <w:szCs w:val="28"/>
          <w:lang w:val="uk-UA"/>
        </w:rPr>
        <w:t>відносяться загартов</w:t>
      </w:r>
      <w:r w:rsidRPr="002171C1">
        <w:rPr>
          <w:color w:val="000000"/>
          <w:sz w:val="28"/>
          <w:szCs w:val="28"/>
          <w:lang w:val="uk-UA"/>
        </w:rPr>
        <w:t>у</w:t>
      </w:r>
      <w:r w:rsidRPr="002171C1">
        <w:rPr>
          <w:color w:val="000000"/>
          <w:sz w:val="28"/>
          <w:szCs w:val="28"/>
          <w:lang w:val="uk-UA"/>
        </w:rPr>
        <w:t>вання</w:t>
      </w:r>
      <w:r>
        <w:rPr>
          <w:color w:val="000000"/>
          <w:sz w:val="28"/>
          <w:szCs w:val="28"/>
          <w:lang w:val="uk-UA"/>
        </w:rPr>
        <w:t xml:space="preserve"> </w:t>
      </w:r>
      <w:r w:rsidRPr="00016B63">
        <w:rPr>
          <w:sz w:val="28"/>
          <w:szCs w:val="28"/>
          <w:lang w:val="uk-UA"/>
        </w:rPr>
        <w:t>атмосферним</w:t>
      </w:r>
      <w:r>
        <w:rPr>
          <w:color w:val="000000"/>
          <w:sz w:val="28"/>
          <w:szCs w:val="28"/>
          <w:lang w:val="uk-UA"/>
        </w:rPr>
        <w:t xml:space="preserve"> </w:t>
      </w:r>
      <w:r w:rsidRPr="002171C1">
        <w:rPr>
          <w:color w:val="000000"/>
          <w:sz w:val="28"/>
          <w:szCs w:val="28"/>
          <w:lang w:val="uk-UA"/>
        </w:rPr>
        <w:t>повітрям з мінусовими температурами, обтирання снігом, купання в снігу і ходіння босоніж</w:t>
      </w:r>
      <w:r>
        <w:rPr>
          <w:color w:val="000000"/>
          <w:sz w:val="28"/>
          <w:szCs w:val="28"/>
          <w:lang w:val="uk-UA"/>
        </w:rPr>
        <w:t xml:space="preserve"> </w:t>
      </w:r>
      <w:r w:rsidRPr="00016B63">
        <w:rPr>
          <w:sz w:val="28"/>
          <w:szCs w:val="28"/>
          <w:lang w:val="uk-UA"/>
        </w:rPr>
        <w:t>по снігу</w:t>
      </w:r>
      <w:r w:rsidRPr="002171C1">
        <w:rPr>
          <w:color w:val="000000"/>
          <w:sz w:val="28"/>
          <w:szCs w:val="28"/>
          <w:lang w:val="uk-UA"/>
        </w:rPr>
        <w:t>, купання в холодній і крижаній воді та інші процедури з широким діапазоном холодових навантажень - від сере</w:t>
      </w:r>
      <w:r w:rsidRPr="002171C1">
        <w:rPr>
          <w:color w:val="000000"/>
          <w:sz w:val="28"/>
          <w:szCs w:val="28"/>
          <w:lang w:val="uk-UA"/>
        </w:rPr>
        <w:t>д</w:t>
      </w:r>
      <w:r w:rsidRPr="002171C1">
        <w:rPr>
          <w:color w:val="000000"/>
          <w:sz w:val="28"/>
          <w:szCs w:val="28"/>
          <w:lang w:val="uk-UA"/>
        </w:rPr>
        <w:t>ньої до гранично (30-100 ккал/м</w:t>
      </w:r>
      <w:r w:rsidRPr="00217CD6">
        <w:rPr>
          <w:color w:val="000000"/>
          <w:sz w:val="28"/>
          <w:szCs w:val="28"/>
          <w:vertAlign w:val="superscript"/>
          <w:lang w:val="uk-UA"/>
        </w:rPr>
        <w:t>2</w:t>
      </w:r>
      <w:r w:rsidRPr="002171C1">
        <w:rPr>
          <w:color w:val="000000"/>
          <w:sz w:val="28"/>
          <w:szCs w:val="28"/>
          <w:lang w:val="uk-UA"/>
        </w:rPr>
        <w:t>) [9].</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Нетрадиційне загартов</w:t>
      </w:r>
      <w:r w:rsidRPr="002171C1">
        <w:rPr>
          <w:color w:val="000000"/>
          <w:sz w:val="28"/>
          <w:szCs w:val="28"/>
          <w:lang w:val="uk-UA"/>
        </w:rPr>
        <w:t>у</w:t>
      </w:r>
      <w:r w:rsidRPr="002171C1">
        <w:rPr>
          <w:color w:val="000000"/>
          <w:sz w:val="28"/>
          <w:szCs w:val="28"/>
          <w:lang w:val="uk-UA"/>
        </w:rPr>
        <w:t>вання завжди починається з традиційних процедур. Це</w:t>
      </w:r>
      <w:r>
        <w:rPr>
          <w:color w:val="000000"/>
          <w:sz w:val="28"/>
          <w:szCs w:val="28"/>
          <w:lang w:val="uk-UA"/>
        </w:rPr>
        <w:t xml:space="preserve"> </w:t>
      </w:r>
      <w:r w:rsidRPr="00217CD6">
        <w:rPr>
          <w:sz w:val="28"/>
          <w:szCs w:val="28"/>
          <w:lang w:val="uk-UA"/>
        </w:rPr>
        <w:t>фізіологічно</w:t>
      </w:r>
      <w:r w:rsidRPr="002171C1">
        <w:rPr>
          <w:color w:val="000000"/>
          <w:sz w:val="28"/>
          <w:szCs w:val="28"/>
          <w:lang w:val="uk-UA"/>
        </w:rPr>
        <w:t>, практи</w:t>
      </w:r>
      <w:r w:rsidRPr="002171C1">
        <w:rPr>
          <w:color w:val="000000"/>
          <w:sz w:val="28"/>
          <w:szCs w:val="28"/>
          <w:lang w:val="uk-UA"/>
        </w:rPr>
        <w:t>ч</w:t>
      </w:r>
      <w:r w:rsidRPr="002171C1">
        <w:rPr>
          <w:color w:val="000000"/>
          <w:sz w:val="28"/>
          <w:szCs w:val="28"/>
          <w:lang w:val="uk-UA"/>
        </w:rPr>
        <w:t>но перевірено багатьма поколіннями людей.</w:t>
      </w:r>
      <w:r>
        <w:rPr>
          <w:color w:val="000000"/>
          <w:sz w:val="28"/>
          <w:szCs w:val="28"/>
          <w:lang w:val="uk-UA"/>
        </w:rPr>
        <w:t xml:space="preserve"> </w:t>
      </w:r>
      <w:r w:rsidRPr="002171C1">
        <w:rPr>
          <w:color w:val="000000"/>
          <w:sz w:val="28"/>
          <w:szCs w:val="28"/>
          <w:lang w:val="uk-UA"/>
        </w:rPr>
        <w:lastRenderedPageBreak/>
        <w:t>Об'єктивними показниками сприятливого ефекту гарту</w:t>
      </w:r>
      <w:r>
        <w:rPr>
          <w:color w:val="000000"/>
          <w:sz w:val="28"/>
          <w:szCs w:val="28"/>
          <w:lang w:val="uk-UA"/>
        </w:rPr>
        <w:t>вання</w:t>
      </w:r>
      <w:r w:rsidRPr="002171C1">
        <w:rPr>
          <w:color w:val="000000"/>
          <w:sz w:val="28"/>
          <w:szCs w:val="28"/>
          <w:lang w:val="uk-UA"/>
        </w:rPr>
        <w:t xml:space="preserve"> є поліпшення загальн</w:t>
      </w:r>
      <w:r w:rsidRPr="002171C1">
        <w:rPr>
          <w:color w:val="000000"/>
          <w:sz w:val="28"/>
          <w:szCs w:val="28"/>
          <w:lang w:val="uk-UA"/>
        </w:rPr>
        <w:t>о</w:t>
      </w:r>
      <w:r w:rsidRPr="002171C1">
        <w:rPr>
          <w:color w:val="000000"/>
          <w:sz w:val="28"/>
          <w:szCs w:val="28"/>
          <w:lang w:val="uk-UA"/>
        </w:rPr>
        <w:t xml:space="preserve">го самопочуття </w:t>
      </w:r>
      <w:r>
        <w:rPr>
          <w:color w:val="000000"/>
          <w:sz w:val="28"/>
          <w:szCs w:val="28"/>
          <w:lang w:val="uk-UA"/>
        </w:rPr>
        <w:t>й</w:t>
      </w:r>
      <w:r w:rsidRPr="002171C1">
        <w:rPr>
          <w:color w:val="000000"/>
          <w:sz w:val="28"/>
          <w:szCs w:val="28"/>
          <w:lang w:val="uk-UA"/>
        </w:rPr>
        <w:t xml:space="preserve"> апетиту, спокійний сон, підвищений емоційний тонус, рівний настрій, висока розумова і фізична працездатність, відсутність простудних захв</w:t>
      </w:r>
      <w:r w:rsidRPr="002171C1">
        <w:rPr>
          <w:color w:val="000000"/>
          <w:sz w:val="28"/>
          <w:szCs w:val="28"/>
          <w:lang w:val="uk-UA"/>
        </w:rPr>
        <w:t>о</w:t>
      </w:r>
      <w:r w:rsidRPr="002171C1">
        <w:rPr>
          <w:color w:val="000000"/>
          <w:sz w:val="28"/>
          <w:szCs w:val="28"/>
          <w:lang w:val="uk-UA"/>
        </w:rPr>
        <w:t>рювань, підвищений інтерес до життя.</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Загартовування повітрям </w:t>
      </w:r>
      <w:r>
        <w:rPr>
          <w:color w:val="000000"/>
          <w:sz w:val="28"/>
          <w:szCs w:val="28"/>
          <w:lang w:val="uk-UA"/>
        </w:rPr>
        <w:t>най</w:t>
      </w:r>
      <w:r w:rsidRPr="002171C1">
        <w:rPr>
          <w:color w:val="000000"/>
          <w:sz w:val="28"/>
          <w:szCs w:val="28"/>
          <w:lang w:val="uk-UA"/>
        </w:rPr>
        <w:t>прост</w:t>
      </w:r>
      <w:r>
        <w:rPr>
          <w:color w:val="000000"/>
          <w:sz w:val="28"/>
          <w:szCs w:val="28"/>
          <w:lang w:val="uk-UA"/>
        </w:rPr>
        <w:t>іш</w:t>
      </w:r>
      <w:r w:rsidRPr="002171C1">
        <w:rPr>
          <w:color w:val="000000"/>
          <w:sz w:val="28"/>
          <w:szCs w:val="28"/>
          <w:lang w:val="uk-UA"/>
        </w:rPr>
        <w:t>ий і р</w:t>
      </w:r>
      <w:r w:rsidRPr="002171C1">
        <w:rPr>
          <w:color w:val="000000"/>
          <w:sz w:val="28"/>
          <w:szCs w:val="28"/>
          <w:lang w:val="uk-UA"/>
        </w:rPr>
        <w:t>а</w:t>
      </w:r>
      <w:r w:rsidRPr="002171C1">
        <w:rPr>
          <w:color w:val="000000"/>
          <w:sz w:val="28"/>
          <w:szCs w:val="28"/>
          <w:lang w:val="uk-UA"/>
        </w:rPr>
        <w:t>зом з тим дуже ефективний спосіб збереження і зміцнення здоров'я. Особливо це відноситься до тих орган</w:t>
      </w:r>
      <w:r>
        <w:rPr>
          <w:color w:val="000000"/>
          <w:sz w:val="28"/>
          <w:szCs w:val="28"/>
          <w:lang w:val="uk-UA"/>
        </w:rPr>
        <w:t>ів</w:t>
      </w:r>
      <w:r w:rsidRPr="002171C1">
        <w:rPr>
          <w:color w:val="000000"/>
          <w:sz w:val="28"/>
          <w:szCs w:val="28"/>
          <w:lang w:val="uk-UA"/>
        </w:rPr>
        <w:t xml:space="preserve"> тіла, які звичайно закриті одягом. Т</w:t>
      </w:r>
      <w:r w:rsidRPr="002171C1">
        <w:rPr>
          <w:color w:val="000000"/>
          <w:sz w:val="28"/>
          <w:szCs w:val="28"/>
          <w:lang w:val="uk-UA"/>
        </w:rPr>
        <w:t>о</w:t>
      </w:r>
      <w:r w:rsidRPr="002171C1">
        <w:rPr>
          <w:color w:val="000000"/>
          <w:sz w:val="28"/>
          <w:szCs w:val="28"/>
          <w:lang w:val="uk-UA"/>
        </w:rPr>
        <w:t>му дуже важливо, щоб повітряні процедури проводилися в оголеному або нап</w:t>
      </w:r>
      <w:r w:rsidRPr="002171C1">
        <w:rPr>
          <w:color w:val="000000"/>
          <w:sz w:val="28"/>
          <w:szCs w:val="28"/>
          <w:lang w:val="uk-UA"/>
        </w:rPr>
        <w:t>і</w:t>
      </w:r>
      <w:r w:rsidRPr="002171C1">
        <w:rPr>
          <w:color w:val="000000"/>
          <w:sz w:val="28"/>
          <w:szCs w:val="28"/>
          <w:lang w:val="uk-UA"/>
        </w:rPr>
        <w:t>водягненому (по пояс) вигляді. У цьому випадку площа впливу буде досить в</w:t>
      </w:r>
      <w:r w:rsidRPr="002171C1">
        <w:rPr>
          <w:color w:val="000000"/>
          <w:sz w:val="28"/>
          <w:szCs w:val="28"/>
          <w:lang w:val="uk-UA"/>
        </w:rPr>
        <w:t>е</w:t>
      </w:r>
      <w:r w:rsidRPr="002171C1">
        <w:rPr>
          <w:color w:val="000000"/>
          <w:sz w:val="28"/>
          <w:szCs w:val="28"/>
          <w:lang w:val="uk-UA"/>
        </w:rPr>
        <w:t>лик</w:t>
      </w:r>
      <w:r>
        <w:rPr>
          <w:color w:val="000000"/>
          <w:sz w:val="28"/>
          <w:szCs w:val="28"/>
          <w:lang w:val="uk-UA"/>
        </w:rPr>
        <w:t xml:space="preserve">ою </w:t>
      </w:r>
      <w:r w:rsidRPr="002171C1">
        <w:rPr>
          <w:color w:val="000000"/>
          <w:sz w:val="28"/>
          <w:szCs w:val="28"/>
          <w:lang w:val="uk-UA"/>
        </w:rPr>
        <w:t>і можна очікувати не тільки місцевого, але й досить вираженого загал</w:t>
      </w:r>
      <w:r w:rsidRPr="002171C1">
        <w:rPr>
          <w:color w:val="000000"/>
          <w:sz w:val="28"/>
          <w:szCs w:val="28"/>
          <w:lang w:val="uk-UA"/>
        </w:rPr>
        <w:t>ь</w:t>
      </w:r>
      <w:r w:rsidRPr="002171C1">
        <w:rPr>
          <w:color w:val="000000"/>
          <w:sz w:val="28"/>
          <w:szCs w:val="28"/>
          <w:lang w:val="uk-UA"/>
        </w:rPr>
        <w:t>ного ефекту [7].</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Повітряні ванни в різні пори року </w:t>
      </w:r>
      <w:r>
        <w:rPr>
          <w:color w:val="000000"/>
          <w:sz w:val="28"/>
          <w:szCs w:val="28"/>
          <w:lang w:val="uk-UA"/>
        </w:rPr>
        <w:t>мають</w:t>
      </w:r>
      <w:r w:rsidRPr="002171C1">
        <w:rPr>
          <w:color w:val="000000"/>
          <w:sz w:val="28"/>
          <w:szCs w:val="28"/>
          <w:lang w:val="uk-UA"/>
        </w:rPr>
        <w:t xml:space="preserve"> </w:t>
      </w:r>
      <w:r>
        <w:rPr>
          <w:color w:val="000000"/>
          <w:sz w:val="28"/>
          <w:szCs w:val="28"/>
          <w:lang w:val="uk-UA"/>
        </w:rPr>
        <w:t>позитивий</w:t>
      </w:r>
      <w:r w:rsidRPr="002171C1">
        <w:rPr>
          <w:color w:val="000000"/>
          <w:sz w:val="28"/>
          <w:szCs w:val="28"/>
          <w:lang w:val="uk-UA"/>
        </w:rPr>
        <w:t xml:space="preserve"> ефект при правильній о</w:t>
      </w:r>
      <w:r w:rsidRPr="002171C1">
        <w:rPr>
          <w:color w:val="000000"/>
          <w:sz w:val="28"/>
          <w:szCs w:val="28"/>
          <w:lang w:val="uk-UA"/>
        </w:rPr>
        <w:t>р</w:t>
      </w:r>
      <w:r w:rsidRPr="002171C1">
        <w:rPr>
          <w:color w:val="000000"/>
          <w:sz w:val="28"/>
          <w:szCs w:val="28"/>
          <w:lang w:val="uk-UA"/>
        </w:rPr>
        <w:t xml:space="preserve">ганізації загартовування. За діапазону температур вони розділяються на теплові при температурі повітря від 30 до 20 °С, прохолодні </w:t>
      </w:r>
      <w:r>
        <w:rPr>
          <w:color w:val="000000"/>
          <w:sz w:val="28"/>
          <w:szCs w:val="28"/>
          <w:lang w:val="uk-UA"/>
        </w:rPr>
        <w:t>–</w:t>
      </w:r>
      <w:r w:rsidRPr="002171C1">
        <w:rPr>
          <w:color w:val="000000"/>
          <w:sz w:val="28"/>
          <w:szCs w:val="28"/>
          <w:lang w:val="uk-UA"/>
        </w:rPr>
        <w:t xml:space="preserve"> від 20 до 14 °С, і холодні </w:t>
      </w:r>
      <w:r>
        <w:rPr>
          <w:color w:val="000000"/>
          <w:sz w:val="28"/>
          <w:szCs w:val="28"/>
          <w:lang w:val="uk-UA"/>
        </w:rPr>
        <w:t>–</w:t>
      </w:r>
      <w:r w:rsidRPr="002171C1">
        <w:rPr>
          <w:color w:val="000000"/>
          <w:sz w:val="28"/>
          <w:szCs w:val="28"/>
          <w:lang w:val="uk-UA"/>
        </w:rPr>
        <w:t xml:space="preserve"> при температурі нижче 14 °С</w:t>
      </w:r>
      <w:r>
        <w:rPr>
          <w:color w:val="000000"/>
          <w:sz w:val="28"/>
          <w:szCs w:val="28"/>
          <w:lang w:val="uk-UA"/>
        </w:rPr>
        <w:t>.</w:t>
      </w:r>
      <w:r w:rsidRPr="002171C1">
        <w:rPr>
          <w:color w:val="000000"/>
          <w:sz w:val="28"/>
          <w:szCs w:val="28"/>
          <w:lang w:val="uk-UA"/>
        </w:rPr>
        <w:t xml:space="preserve"> Однак дозування повітряних ванн не обмеж</w:t>
      </w:r>
      <w:r w:rsidRPr="002171C1">
        <w:rPr>
          <w:color w:val="000000"/>
          <w:sz w:val="28"/>
          <w:szCs w:val="28"/>
          <w:lang w:val="uk-UA"/>
        </w:rPr>
        <w:t>у</w:t>
      </w:r>
      <w:r w:rsidRPr="002171C1">
        <w:rPr>
          <w:color w:val="000000"/>
          <w:sz w:val="28"/>
          <w:szCs w:val="28"/>
          <w:lang w:val="uk-UA"/>
        </w:rPr>
        <w:t>ється тільки температурою. Необхідно також враховувати вологість повітря і швидкість його руху в цей момент. При підвищеній вологості і швидкості руху вітру охолодження організму збільшується, тому час перебування на повітрі потрібно зазвичай скоротити.</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Загартовування за допомогою повітряних ванн варто починати при 15</w:t>
      </w:r>
      <w:r>
        <w:rPr>
          <w:color w:val="000000"/>
          <w:sz w:val="28"/>
          <w:szCs w:val="28"/>
          <w:lang w:val="uk-UA"/>
        </w:rPr>
        <w:t>–</w:t>
      </w:r>
      <w:r w:rsidRPr="002171C1">
        <w:rPr>
          <w:color w:val="000000"/>
          <w:sz w:val="28"/>
          <w:szCs w:val="28"/>
          <w:lang w:val="uk-UA"/>
        </w:rPr>
        <w:t>20°С і тривалості не більше 20</w:t>
      </w:r>
      <w:r>
        <w:rPr>
          <w:color w:val="000000"/>
          <w:sz w:val="28"/>
          <w:szCs w:val="28"/>
          <w:lang w:val="uk-UA"/>
        </w:rPr>
        <w:t>–</w:t>
      </w:r>
      <w:r w:rsidRPr="002171C1">
        <w:rPr>
          <w:color w:val="000000"/>
          <w:sz w:val="28"/>
          <w:szCs w:val="28"/>
          <w:lang w:val="uk-UA"/>
        </w:rPr>
        <w:t>30 хвилин порівняно довгий час, і тільки коли організм звикне до прохолодного повітря, переходять до загартовування при температурі 5</w:t>
      </w:r>
      <w:r>
        <w:rPr>
          <w:color w:val="000000"/>
          <w:sz w:val="28"/>
          <w:szCs w:val="28"/>
          <w:lang w:val="uk-UA"/>
        </w:rPr>
        <w:t>–</w:t>
      </w:r>
      <w:r w:rsidRPr="002171C1">
        <w:rPr>
          <w:color w:val="000000"/>
          <w:sz w:val="28"/>
          <w:szCs w:val="28"/>
          <w:lang w:val="uk-UA"/>
        </w:rPr>
        <w:t>10</w:t>
      </w:r>
      <w:r>
        <w:rPr>
          <w:color w:val="000000"/>
          <w:sz w:val="28"/>
          <w:szCs w:val="28"/>
          <w:lang w:val="uk-UA"/>
        </w:rPr>
        <w:t>°С</w:t>
      </w:r>
      <w:r w:rsidRPr="002171C1">
        <w:rPr>
          <w:color w:val="000000"/>
          <w:sz w:val="28"/>
          <w:szCs w:val="28"/>
          <w:lang w:val="uk-UA"/>
        </w:rPr>
        <w:t xml:space="preserve"> протягом 15</w:t>
      </w:r>
      <w:r>
        <w:rPr>
          <w:color w:val="000000"/>
          <w:sz w:val="28"/>
          <w:szCs w:val="28"/>
          <w:lang w:val="uk-UA"/>
        </w:rPr>
        <w:t>–</w:t>
      </w:r>
      <w:r w:rsidRPr="002171C1">
        <w:rPr>
          <w:color w:val="000000"/>
          <w:sz w:val="28"/>
          <w:szCs w:val="28"/>
          <w:lang w:val="uk-UA"/>
        </w:rPr>
        <w:t xml:space="preserve">20 хвилин. </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Всі фахівці [2-9] рекомендують використовувати повітряні процедури при те</w:t>
      </w:r>
      <w:r w:rsidRPr="002171C1">
        <w:rPr>
          <w:color w:val="000000"/>
          <w:sz w:val="28"/>
          <w:szCs w:val="28"/>
          <w:lang w:val="uk-UA"/>
        </w:rPr>
        <w:t>м</w:t>
      </w:r>
      <w:r w:rsidRPr="002171C1">
        <w:rPr>
          <w:color w:val="000000"/>
          <w:sz w:val="28"/>
          <w:szCs w:val="28"/>
          <w:lang w:val="uk-UA"/>
        </w:rPr>
        <w:t>пературі повітря нижче 0</w:t>
      </w:r>
      <w:r>
        <w:rPr>
          <w:color w:val="000000"/>
          <w:sz w:val="28"/>
          <w:szCs w:val="28"/>
          <w:lang w:val="uk-UA"/>
        </w:rPr>
        <w:t>°С</w:t>
      </w:r>
      <w:r w:rsidRPr="002171C1">
        <w:rPr>
          <w:color w:val="000000"/>
          <w:sz w:val="28"/>
          <w:szCs w:val="28"/>
          <w:lang w:val="uk-UA"/>
        </w:rPr>
        <w:t xml:space="preserve"> і тривалості впливу 5</w:t>
      </w:r>
      <w:r>
        <w:rPr>
          <w:color w:val="000000"/>
          <w:sz w:val="28"/>
          <w:szCs w:val="28"/>
          <w:lang w:val="uk-UA"/>
        </w:rPr>
        <w:t>–</w:t>
      </w:r>
      <w:r w:rsidRPr="002171C1">
        <w:rPr>
          <w:color w:val="000000"/>
          <w:sz w:val="28"/>
          <w:szCs w:val="28"/>
          <w:lang w:val="uk-UA"/>
        </w:rPr>
        <w:t>10 хвилин, поєднуючи їх з енергійними рухами. Використання фізичних вправ при прохолодних і холодних повітряних процедурах обов'язков</w:t>
      </w:r>
      <w:r>
        <w:rPr>
          <w:color w:val="000000"/>
          <w:sz w:val="28"/>
          <w:szCs w:val="28"/>
          <w:lang w:val="uk-UA"/>
        </w:rPr>
        <w:t>е</w:t>
      </w:r>
      <w:r w:rsidRPr="002171C1">
        <w:rPr>
          <w:color w:val="000000"/>
          <w:sz w:val="28"/>
          <w:szCs w:val="28"/>
          <w:lang w:val="uk-UA"/>
        </w:rPr>
        <w:t>, так як це виключає переохол</w:t>
      </w:r>
      <w:r w:rsidRPr="002171C1">
        <w:rPr>
          <w:color w:val="000000"/>
          <w:sz w:val="28"/>
          <w:szCs w:val="28"/>
          <w:lang w:val="uk-UA"/>
        </w:rPr>
        <w:t>о</w:t>
      </w:r>
      <w:r w:rsidRPr="002171C1">
        <w:rPr>
          <w:color w:val="000000"/>
          <w:sz w:val="28"/>
          <w:szCs w:val="28"/>
          <w:lang w:val="uk-UA"/>
        </w:rPr>
        <w:t>дження організму. Після закінчення процедури рекомендується розтерти тіло махровим рушником і прийняти теплий душ.</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Найсприятливіший час для</w:t>
      </w:r>
      <w:r>
        <w:rPr>
          <w:color w:val="000000"/>
          <w:sz w:val="28"/>
          <w:szCs w:val="28"/>
          <w:lang w:val="uk-UA"/>
        </w:rPr>
        <w:t xml:space="preserve"> </w:t>
      </w:r>
      <w:r w:rsidRPr="00217CD6">
        <w:rPr>
          <w:sz w:val="28"/>
          <w:szCs w:val="28"/>
          <w:lang w:val="uk-UA"/>
        </w:rPr>
        <w:t>приймання</w:t>
      </w:r>
      <w:r>
        <w:rPr>
          <w:color w:val="000000"/>
          <w:sz w:val="28"/>
          <w:szCs w:val="28"/>
          <w:lang w:val="uk-UA"/>
        </w:rPr>
        <w:t xml:space="preserve"> </w:t>
      </w:r>
      <w:r w:rsidRPr="002171C1">
        <w:rPr>
          <w:color w:val="000000"/>
          <w:sz w:val="28"/>
          <w:szCs w:val="28"/>
          <w:lang w:val="uk-UA"/>
        </w:rPr>
        <w:t xml:space="preserve">повітряних ванн </w:t>
      </w:r>
      <w:r>
        <w:rPr>
          <w:color w:val="000000"/>
          <w:sz w:val="28"/>
          <w:szCs w:val="28"/>
          <w:lang w:val="uk-UA"/>
        </w:rPr>
        <w:t>–</w:t>
      </w:r>
      <w:r w:rsidRPr="002171C1">
        <w:rPr>
          <w:color w:val="000000"/>
          <w:sz w:val="28"/>
          <w:szCs w:val="28"/>
          <w:lang w:val="uk-UA"/>
        </w:rPr>
        <w:t xml:space="preserve"> це ранкові години, в м</w:t>
      </w:r>
      <w:r w:rsidRPr="002171C1">
        <w:rPr>
          <w:color w:val="000000"/>
          <w:sz w:val="28"/>
          <w:szCs w:val="28"/>
          <w:lang w:val="uk-UA"/>
        </w:rPr>
        <w:t>о</w:t>
      </w:r>
      <w:r w:rsidRPr="002171C1">
        <w:rPr>
          <w:color w:val="000000"/>
          <w:sz w:val="28"/>
          <w:szCs w:val="28"/>
          <w:lang w:val="uk-UA"/>
        </w:rPr>
        <w:t>мент проведення зарядки. Можна приймати повітряні процедури також і у веч</w:t>
      </w:r>
      <w:r w:rsidRPr="002171C1">
        <w:rPr>
          <w:color w:val="000000"/>
          <w:sz w:val="28"/>
          <w:szCs w:val="28"/>
          <w:lang w:val="uk-UA"/>
        </w:rPr>
        <w:t>і</w:t>
      </w:r>
      <w:r w:rsidRPr="002171C1">
        <w:rPr>
          <w:color w:val="000000"/>
          <w:sz w:val="28"/>
          <w:szCs w:val="28"/>
          <w:lang w:val="uk-UA"/>
        </w:rPr>
        <w:t xml:space="preserve">рній час, обов'язково через 1 </w:t>
      </w:r>
      <w:r>
        <w:rPr>
          <w:color w:val="000000"/>
          <w:sz w:val="28"/>
          <w:szCs w:val="28"/>
          <w:lang w:val="uk-UA"/>
        </w:rPr>
        <w:t>–</w:t>
      </w:r>
      <w:r w:rsidRPr="002171C1">
        <w:rPr>
          <w:color w:val="000000"/>
          <w:sz w:val="28"/>
          <w:szCs w:val="28"/>
          <w:lang w:val="uk-UA"/>
        </w:rPr>
        <w:t xml:space="preserve"> 1,5 години після прийому їжі.</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lastRenderedPageBreak/>
        <w:t>Не менш ефективні повітряні ванни, які приймаються в приміщенні. Це робит</w:t>
      </w:r>
      <w:r w:rsidRPr="002171C1">
        <w:rPr>
          <w:color w:val="000000"/>
          <w:sz w:val="28"/>
          <w:szCs w:val="28"/>
          <w:lang w:val="uk-UA"/>
        </w:rPr>
        <w:t>ь</w:t>
      </w:r>
      <w:r w:rsidRPr="002171C1">
        <w:rPr>
          <w:color w:val="000000"/>
          <w:sz w:val="28"/>
          <w:szCs w:val="28"/>
          <w:lang w:val="uk-UA"/>
        </w:rPr>
        <w:t>ся при відкритому вікні або фрамузі. При цьому режим загартовування в пр</w:t>
      </w:r>
      <w:r w:rsidRPr="002171C1">
        <w:rPr>
          <w:color w:val="000000"/>
          <w:sz w:val="28"/>
          <w:szCs w:val="28"/>
          <w:lang w:val="uk-UA"/>
        </w:rPr>
        <w:t>и</w:t>
      </w:r>
      <w:r w:rsidRPr="002171C1">
        <w:rPr>
          <w:color w:val="000000"/>
          <w:sz w:val="28"/>
          <w:szCs w:val="28"/>
          <w:lang w:val="uk-UA"/>
        </w:rPr>
        <w:t>міщенні такий же, як і на вулиці. Температура повітря в приміщенні може досягати 7</w:t>
      </w:r>
      <w:r>
        <w:rPr>
          <w:color w:val="000000"/>
          <w:sz w:val="28"/>
          <w:szCs w:val="28"/>
          <w:lang w:val="uk-UA"/>
        </w:rPr>
        <w:t>–</w:t>
      </w:r>
      <w:r w:rsidRPr="002171C1">
        <w:rPr>
          <w:color w:val="000000"/>
          <w:sz w:val="28"/>
          <w:szCs w:val="28"/>
          <w:lang w:val="uk-UA"/>
        </w:rPr>
        <w:t>15</w:t>
      </w:r>
      <w:r>
        <w:rPr>
          <w:color w:val="000000"/>
          <w:sz w:val="28"/>
          <w:szCs w:val="28"/>
          <w:lang w:val="uk-UA"/>
        </w:rPr>
        <w:t>°С</w:t>
      </w:r>
      <w:r w:rsidRPr="002171C1">
        <w:rPr>
          <w:color w:val="000000"/>
          <w:sz w:val="28"/>
          <w:szCs w:val="28"/>
          <w:lang w:val="uk-UA"/>
        </w:rPr>
        <w:t xml:space="preserve">, тривалість процедури </w:t>
      </w:r>
      <w:r>
        <w:rPr>
          <w:color w:val="000000"/>
          <w:sz w:val="28"/>
          <w:szCs w:val="28"/>
          <w:lang w:val="uk-UA"/>
        </w:rPr>
        <w:t>–</w:t>
      </w:r>
      <w:r w:rsidRPr="002171C1">
        <w:rPr>
          <w:color w:val="000000"/>
          <w:sz w:val="28"/>
          <w:szCs w:val="28"/>
          <w:lang w:val="uk-UA"/>
        </w:rPr>
        <w:t xml:space="preserve"> в межах 10</w:t>
      </w:r>
      <w:r>
        <w:rPr>
          <w:color w:val="000000"/>
          <w:sz w:val="28"/>
          <w:szCs w:val="28"/>
          <w:lang w:val="uk-UA"/>
        </w:rPr>
        <w:t>–</w:t>
      </w:r>
      <w:r w:rsidRPr="002171C1">
        <w:rPr>
          <w:color w:val="000000"/>
          <w:sz w:val="28"/>
          <w:szCs w:val="28"/>
          <w:lang w:val="uk-UA"/>
        </w:rPr>
        <w:t>20 хвилин. Дуже сприя</w:t>
      </w:r>
      <w:r w:rsidRPr="002171C1">
        <w:rPr>
          <w:color w:val="000000"/>
          <w:sz w:val="28"/>
          <w:szCs w:val="28"/>
          <w:lang w:val="uk-UA"/>
        </w:rPr>
        <w:t>т</w:t>
      </w:r>
      <w:r w:rsidRPr="002171C1">
        <w:rPr>
          <w:color w:val="000000"/>
          <w:sz w:val="28"/>
          <w:szCs w:val="28"/>
          <w:lang w:val="uk-UA"/>
        </w:rPr>
        <w:t>лив</w:t>
      </w:r>
      <w:r>
        <w:rPr>
          <w:color w:val="000000"/>
          <w:sz w:val="28"/>
          <w:szCs w:val="28"/>
          <w:lang w:val="uk-UA"/>
        </w:rPr>
        <w:t>о</w:t>
      </w:r>
      <w:r w:rsidRPr="002171C1">
        <w:rPr>
          <w:color w:val="000000"/>
          <w:sz w:val="28"/>
          <w:szCs w:val="28"/>
          <w:lang w:val="uk-UA"/>
        </w:rPr>
        <w:t xml:space="preserve"> вплив</w:t>
      </w:r>
      <w:r>
        <w:rPr>
          <w:color w:val="000000"/>
          <w:sz w:val="28"/>
          <w:szCs w:val="28"/>
          <w:lang w:val="uk-UA"/>
        </w:rPr>
        <w:t>аюь</w:t>
      </w:r>
      <w:r w:rsidRPr="002171C1">
        <w:rPr>
          <w:color w:val="000000"/>
          <w:sz w:val="28"/>
          <w:szCs w:val="28"/>
          <w:lang w:val="uk-UA"/>
        </w:rPr>
        <w:t xml:space="preserve"> на організм, і зокрема на дихальну систему, сон узимку при від</w:t>
      </w:r>
      <w:r w:rsidRPr="002171C1">
        <w:rPr>
          <w:color w:val="000000"/>
          <w:sz w:val="28"/>
          <w:szCs w:val="28"/>
          <w:lang w:val="uk-UA"/>
        </w:rPr>
        <w:t>к</w:t>
      </w:r>
      <w:r w:rsidRPr="002171C1">
        <w:rPr>
          <w:color w:val="000000"/>
          <w:sz w:val="28"/>
          <w:szCs w:val="28"/>
          <w:lang w:val="uk-UA"/>
        </w:rPr>
        <w:t>ритій кватирці. Тут треба зауважити, що спати треба завжди при відкритій кв</w:t>
      </w:r>
      <w:r w:rsidRPr="002171C1">
        <w:rPr>
          <w:color w:val="000000"/>
          <w:sz w:val="28"/>
          <w:szCs w:val="28"/>
          <w:lang w:val="uk-UA"/>
        </w:rPr>
        <w:t>а</w:t>
      </w:r>
      <w:r w:rsidRPr="002171C1">
        <w:rPr>
          <w:color w:val="000000"/>
          <w:sz w:val="28"/>
          <w:szCs w:val="28"/>
          <w:lang w:val="uk-UA"/>
        </w:rPr>
        <w:t>тирці в будь-який час року. Свіже прохолодне повітря створює цілком комфо</w:t>
      </w:r>
      <w:r w:rsidRPr="002171C1">
        <w:rPr>
          <w:color w:val="000000"/>
          <w:sz w:val="28"/>
          <w:szCs w:val="28"/>
          <w:lang w:val="uk-UA"/>
        </w:rPr>
        <w:t>р</w:t>
      </w:r>
      <w:r w:rsidRPr="002171C1">
        <w:rPr>
          <w:color w:val="000000"/>
          <w:sz w:val="28"/>
          <w:szCs w:val="28"/>
          <w:lang w:val="uk-UA"/>
        </w:rPr>
        <w:t>тні умови для гарного сну і відновлення сил.</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У підлітковому віці загартовування повітр</w:t>
      </w:r>
      <w:r>
        <w:rPr>
          <w:color w:val="000000"/>
          <w:sz w:val="28"/>
          <w:szCs w:val="28"/>
          <w:lang w:val="uk-UA"/>
        </w:rPr>
        <w:t>ям починають при температурі 16–</w:t>
      </w:r>
      <w:r w:rsidRPr="002171C1">
        <w:rPr>
          <w:color w:val="000000"/>
          <w:sz w:val="28"/>
          <w:szCs w:val="28"/>
          <w:lang w:val="uk-UA"/>
        </w:rPr>
        <w:t>18</w:t>
      </w:r>
      <w:r>
        <w:rPr>
          <w:color w:val="000000"/>
          <w:sz w:val="28"/>
          <w:szCs w:val="28"/>
          <w:lang w:val="uk-UA"/>
        </w:rPr>
        <w:t>°С</w:t>
      </w:r>
      <w:r w:rsidRPr="002171C1">
        <w:rPr>
          <w:color w:val="000000"/>
          <w:sz w:val="28"/>
          <w:szCs w:val="28"/>
          <w:lang w:val="uk-UA"/>
        </w:rPr>
        <w:t xml:space="preserve"> і тривалості не більше 5</w:t>
      </w:r>
      <w:r>
        <w:rPr>
          <w:color w:val="000000"/>
          <w:sz w:val="28"/>
          <w:szCs w:val="28"/>
          <w:lang w:val="uk-UA"/>
        </w:rPr>
        <w:t>–</w:t>
      </w:r>
      <w:r w:rsidRPr="002171C1">
        <w:rPr>
          <w:color w:val="000000"/>
          <w:sz w:val="28"/>
          <w:szCs w:val="28"/>
          <w:lang w:val="uk-UA"/>
        </w:rPr>
        <w:t>10 хвилин з поступовим збільшенням до 25 хв</w:t>
      </w:r>
      <w:r w:rsidRPr="002171C1">
        <w:rPr>
          <w:color w:val="000000"/>
          <w:sz w:val="28"/>
          <w:szCs w:val="28"/>
          <w:lang w:val="uk-UA"/>
        </w:rPr>
        <w:t>и</w:t>
      </w:r>
      <w:r w:rsidRPr="002171C1">
        <w:rPr>
          <w:color w:val="000000"/>
          <w:sz w:val="28"/>
          <w:szCs w:val="28"/>
          <w:lang w:val="uk-UA"/>
        </w:rPr>
        <w:t>лин. При цьому гранична температура повітря не повинна бути нижче 12</w:t>
      </w:r>
      <w:r>
        <w:rPr>
          <w:color w:val="000000"/>
          <w:sz w:val="28"/>
          <w:szCs w:val="28"/>
          <w:lang w:val="uk-UA"/>
        </w:rPr>
        <w:t>°С</w:t>
      </w:r>
      <w:r w:rsidRPr="002171C1">
        <w:rPr>
          <w:color w:val="000000"/>
          <w:sz w:val="28"/>
          <w:szCs w:val="28"/>
          <w:lang w:val="uk-UA"/>
        </w:rPr>
        <w:t>.</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Загартовування організму водою давно і добре всім відомо. Біологічний ефект водної процедури спостерігається досить швидко, і виразність його більш очевидна. Це пов'язано з тим, що вода в порівнянні з повітрям має більшу тепло</w:t>
      </w:r>
      <w:r w:rsidRPr="002171C1">
        <w:rPr>
          <w:color w:val="000000"/>
          <w:sz w:val="28"/>
          <w:szCs w:val="28"/>
          <w:lang w:val="uk-UA"/>
        </w:rPr>
        <w:t>є</w:t>
      </w:r>
      <w:r w:rsidRPr="002171C1">
        <w:rPr>
          <w:color w:val="000000"/>
          <w:sz w:val="28"/>
          <w:szCs w:val="28"/>
          <w:lang w:val="uk-UA"/>
        </w:rPr>
        <w:t>мність і теплопровідністю і тому викликає більш сильне охолодження органі</w:t>
      </w:r>
      <w:r w:rsidRPr="002171C1">
        <w:rPr>
          <w:color w:val="000000"/>
          <w:sz w:val="28"/>
          <w:szCs w:val="28"/>
          <w:lang w:val="uk-UA"/>
        </w:rPr>
        <w:t>з</w:t>
      </w:r>
      <w:r w:rsidRPr="002171C1">
        <w:rPr>
          <w:color w:val="000000"/>
          <w:sz w:val="28"/>
          <w:szCs w:val="28"/>
          <w:lang w:val="uk-UA"/>
        </w:rPr>
        <w:t>му, ніж повітряні ванни тієї ж температури [7].</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Провідним стимулом у досягненні позитивного ефекту є інтенсивність </w:t>
      </w:r>
      <w:r>
        <w:rPr>
          <w:color w:val="000000"/>
          <w:sz w:val="28"/>
          <w:szCs w:val="28"/>
          <w:lang w:val="uk-UA"/>
        </w:rPr>
        <w:t>подразнення</w:t>
      </w:r>
      <w:r w:rsidRPr="002171C1">
        <w:rPr>
          <w:color w:val="000000"/>
          <w:sz w:val="28"/>
          <w:szCs w:val="28"/>
          <w:lang w:val="uk-UA"/>
        </w:rPr>
        <w:t xml:space="preserve"> (температури), а не тривалість впливу фактора (води). Так, тривалість водяної процедури повинна бути тим коротше, чим холодніше вода. Для зага</w:t>
      </w:r>
      <w:r w:rsidRPr="002171C1">
        <w:rPr>
          <w:color w:val="000000"/>
          <w:sz w:val="28"/>
          <w:szCs w:val="28"/>
          <w:lang w:val="uk-UA"/>
        </w:rPr>
        <w:t>р</w:t>
      </w:r>
      <w:r w:rsidRPr="002171C1">
        <w:rPr>
          <w:color w:val="000000"/>
          <w:sz w:val="28"/>
          <w:szCs w:val="28"/>
          <w:lang w:val="uk-UA"/>
        </w:rPr>
        <w:t>товування застосовують прохолодну воду при температурі 24</w:t>
      </w:r>
      <w:r>
        <w:rPr>
          <w:color w:val="000000"/>
          <w:sz w:val="28"/>
          <w:szCs w:val="28"/>
          <w:lang w:val="uk-UA"/>
        </w:rPr>
        <w:t>–</w:t>
      </w:r>
      <w:r w:rsidRPr="002171C1">
        <w:rPr>
          <w:color w:val="000000"/>
          <w:sz w:val="28"/>
          <w:szCs w:val="28"/>
          <w:lang w:val="uk-UA"/>
        </w:rPr>
        <w:t>16</w:t>
      </w:r>
      <w:r>
        <w:rPr>
          <w:color w:val="000000"/>
          <w:sz w:val="28"/>
          <w:szCs w:val="28"/>
          <w:lang w:val="uk-UA"/>
        </w:rPr>
        <w:t xml:space="preserve">°С </w:t>
      </w:r>
      <w:r w:rsidRPr="002171C1">
        <w:rPr>
          <w:color w:val="000000"/>
          <w:sz w:val="28"/>
          <w:szCs w:val="28"/>
          <w:lang w:val="uk-UA"/>
        </w:rPr>
        <w:t xml:space="preserve">і холодну </w:t>
      </w:r>
      <w:r>
        <w:rPr>
          <w:color w:val="000000"/>
          <w:sz w:val="28"/>
          <w:szCs w:val="28"/>
          <w:lang w:val="uk-UA"/>
        </w:rPr>
        <w:t>–</w:t>
      </w:r>
      <w:r w:rsidRPr="002171C1">
        <w:rPr>
          <w:color w:val="000000"/>
          <w:sz w:val="28"/>
          <w:szCs w:val="28"/>
          <w:lang w:val="uk-UA"/>
        </w:rPr>
        <w:t xml:space="preserve"> ни</w:t>
      </w:r>
      <w:r w:rsidRPr="002171C1">
        <w:rPr>
          <w:color w:val="000000"/>
          <w:sz w:val="28"/>
          <w:szCs w:val="28"/>
          <w:lang w:val="uk-UA"/>
        </w:rPr>
        <w:t>ж</w:t>
      </w:r>
      <w:r w:rsidRPr="002171C1">
        <w:rPr>
          <w:color w:val="000000"/>
          <w:sz w:val="28"/>
          <w:szCs w:val="28"/>
          <w:lang w:val="uk-UA"/>
        </w:rPr>
        <w:t>че 16</w:t>
      </w:r>
      <w:r>
        <w:rPr>
          <w:color w:val="000000"/>
          <w:sz w:val="28"/>
          <w:szCs w:val="28"/>
          <w:lang w:val="uk-UA"/>
        </w:rPr>
        <w:t>°С</w:t>
      </w:r>
      <w:r w:rsidRPr="002171C1">
        <w:rPr>
          <w:color w:val="000000"/>
          <w:sz w:val="28"/>
          <w:szCs w:val="28"/>
          <w:lang w:val="uk-UA"/>
        </w:rPr>
        <w:t>.</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Найсприятливіший час прийому водних процедур </w:t>
      </w:r>
      <w:r>
        <w:rPr>
          <w:color w:val="000000"/>
          <w:sz w:val="28"/>
          <w:szCs w:val="28"/>
          <w:lang w:val="uk-UA"/>
        </w:rPr>
        <w:t>–</w:t>
      </w:r>
      <w:r w:rsidRPr="002171C1">
        <w:rPr>
          <w:color w:val="000000"/>
          <w:sz w:val="28"/>
          <w:szCs w:val="28"/>
          <w:lang w:val="uk-UA"/>
        </w:rPr>
        <w:t xml:space="preserve"> ранкові години, після ра</w:t>
      </w:r>
      <w:r w:rsidRPr="002171C1">
        <w:rPr>
          <w:color w:val="000000"/>
          <w:sz w:val="28"/>
          <w:szCs w:val="28"/>
          <w:lang w:val="uk-UA"/>
        </w:rPr>
        <w:t>н</w:t>
      </w:r>
      <w:r w:rsidRPr="002171C1">
        <w:rPr>
          <w:color w:val="000000"/>
          <w:sz w:val="28"/>
          <w:szCs w:val="28"/>
          <w:lang w:val="uk-UA"/>
        </w:rPr>
        <w:t>кової зарядки, коли шкіра рівномірно зігріта і спостерігається більш виразна судинна реакція. У цей час значно швидше відбувається перехід організму в активний стан, від сну до пильнування. Між тим водні процедури перед сном незалежно від температури води (прохолодна або тепла) у деяких людей викл</w:t>
      </w:r>
      <w:r w:rsidRPr="002171C1">
        <w:rPr>
          <w:color w:val="000000"/>
          <w:sz w:val="28"/>
          <w:szCs w:val="28"/>
          <w:lang w:val="uk-UA"/>
        </w:rPr>
        <w:t>и</w:t>
      </w:r>
      <w:r w:rsidRPr="002171C1">
        <w:rPr>
          <w:color w:val="000000"/>
          <w:sz w:val="28"/>
          <w:szCs w:val="28"/>
          <w:lang w:val="uk-UA"/>
        </w:rPr>
        <w:t>кають збудження нервової системи і безсоння.</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Якщо водні процедури проходять на повітрі, це додатковий фактор, який треба враховувати при досягненні ефекту загартовування. У початковий період водні процедури проводять при температурі повітря 17</w:t>
      </w:r>
      <w:r>
        <w:rPr>
          <w:color w:val="000000"/>
          <w:sz w:val="28"/>
          <w:szCs w:val="28"/>
          <w:lang w:val="uk-UA"/>
        </w:rPr>
        <w:t>–</w:t>
      </w:r>
      <w:r w:rsidRPr="002171C1">
        <w:rPr>
          <w:color w:val="000000"/>
          <w:sz w:val="28"/>
          <w:szCs w:val="28"/>
          <w:lang w:val="uk-UA"/>
        </w:rPr>
        <w:t>20</w:t>
      </w:r>
      <w:r>
        <w:rPr>
          <w:color w:val="000000"/>
          <w:sz w:val="28"/>
          <w:szCs w:val="28"/>
          <w:lang w:val="uk-UA"/>
        </w:rPr>
        <w:t>°С</w:t>
      </w:r>
      <w:r w:rsidRPr="002171C1">
        <w:rPr>
          <w:color w:val="000000"/>
          <w:sz w:val="28"/>
          <w:szCs w:val="28"/>
          <w:lang w:val="uk-UA"/>
        </w:rPr>
        <w:t>, у подальшому темп</w:t>
      </w:r>
      <w:r w:rsidRPr="002171C1">
        <w:rPr>
          <w:color w:val="000000"/>
          <w:sz w:val="28"/>
          <w:szCs w:val="28"/>
          <w:lang w:val="uk-UA"/>
        </w:rPr>
        <w:t>е</w:t>
      </w:r>
      <w:r w:rsidRPr="002171C1">
        <w:rPr>
          <w:color w:val="000000"/>
          <w:sz w:val="28"/>
          <w:szCs w:val="28"/>
          <w:lang w:val="uk-UA"/>
        </w:rPr>
        <w:t xml:space="preserve">ратура повітря може бути трохи нижче. Після будь-якої водної процедури </w:t>
      </w:r>
      <w:r w:rsidRPr="002171C1">
        <w:rPr>
          <w:color w:val="000000"/>
          <w:sz w:val="28"/>
          <w:szCs w:val="28"/>
          <w:lang w:val="uk-UA"/>
        </w:rPr>
        <w:lastRenderedPageBreak/>
        <w:t>треба обов'язково витертися, розтираючи тіло махровим рушником до червоного. При значних охолодженнях організму доцільно виконання активних фізичних вправ.</w:t>
      </w:r>
    </w:p>
    <w:p w:rsidR="00961C6F" w:rsidRDefault="00961C6F" w:rsidP="00961C6F">
      <w:pPr>
        <w:spacing w:line="360" w:lineRule="auto"/>
        <w:ind w:firstLine="709"/>
        <w:jc w:val="both"/>
        <w:rPr>
          <w:color w:val="000000"/>
          <w:sz w:val="28"/>
          <w:szCs w:val="28"/>
          <w:lang w:val="uk-UA"/>
        </w:rPr>
      </w:pPr>
      <w:r>
        <w:rPr>
          <w:color w:val="000000"/>
          <w:sz w:val="28"/>
          <w:szCs w:val="28"/>
          <w:lang w:val="uk-UA"/>
        </w:rPr>
        <w:t>За</w:t>
      </w:r>
      <w:r w:rsidRPr="002171C1">
        <w:rPr>
          <w:color w:val="000000"/>
          <w:sz w:val="28"/>
          <w:szCs w:val="28"/>
          <w:lang w:val="uk-UA"/>
        </w:rPr>
        <w:t>гарту</w:t>
      </w:r>
      <w:r>
        <w:rPr>
          <w:color w:val="000000"/>
          <w:sz w:val="28"/>
          <w:szCs w:val="28"/>
          <w:lang w:val="uk-UA"/>
        </w:rPr>
        <w:t>вльн</w:t>
      </w:r>
      <w:r w:rsidRPr="002171C1">
        <w:rPr>
          <w:color w:val="000000"/>
          <w:sz w:val="28"/>
          <w:szCs w:val="28"/>
          <w:lang w:val="uk-UA"/>
        </w:rPr>
        <w:t>і водні процедури поділяють на обтирання, обливання, душ і купання [4].</w:t>
      </w:r>
      <w:r>
        <w:rPr>
          <w:color w:val="000000"/>
          <w:sz w:val="28"/>
          <w:szCs w:val="28"/>
          <w:lang w:val="uk-UA"/>
        </w:rPr>
        <w:t xml:space="preserve"> </w:t>
      </w:r>
      <w:r w:rsidRPr="002171C1">
        <w:rPr>
          <w:color w:val="000000"/>
          <w:sz w:val="28"/>
          <w:szCs w:val="28"/>
          <w:lang w:val="uk-UA"/>
        </w:rPr>
        <w:t xml:space="preserve">Обтирання </w:t>
      </w:r>
      <w:r>
        <w:rPr>
          <w:color w:val="000000"/>
          <w:sz w:val="28"/>
          <w:szCs w:val="28"/>
          <w:lang w:val="uk-UA"/>
        </w:rPr>
        <w:t>є</w:t>
      </w:r>
      <w:r w:rsidRPr="002171C1">
        <w:rPr>
          <w:color w:val="000000"/>
          <w:sz w:val="28"/>
          <w:szCs w:val="28"/>
          <w:lang w:val="uk-UA"/>
        </w:rPr>
        <w:t xml:space="preserve"> найпростіш</w:t>
      </w:r>
      <w:r>
        <w:rPr>
          <w:color w:val="000000"/>
          <w:sz w:val="28"/>
          <w:szCs w:val="28"/>
          <w:lang w:val="uk-UA"/>
        </w:rPr>
        <w:t>ою</w:t>
      </w:r>
      <w:r w:rsidRPr="002171C1">
        <w:rPr>
          <w:color w:val="000000"/>
          <w:sz w:val="28"/>
          <w:szCs w:val="28"/>
          <w:lang w:val="uk-UA"/>
        </w:rPr>
        <w:t xml:space="preserve"> форм</w:t>
      </w:r>
      <w:r>
        <w:rPr>
          <w:color w:val="000000"/>
          <w:sz w:val="28"/>
          <w:szCs w:val="28"/>
          <w:lang w:val="uk-UA"/>
        </w:rPr>
        <w:t>ою</w:t>
      </w:r>
      <w:r w:rsidRPr="002171C1">
        <w:rPr>
          <w:color w:val="000000"/>
          <w:sz w:val="28"/>
          <w:szCs w:val="28"/>
          <w:lang w:val="uk-UA"/>
        </w:rPr>
        <w:t xml:space="preserve"> загартовування. Це найбільш слабка водяна процедура з порівняно низькою ефективністю. Її здійснюють за д</w:t>
      </w:r>
      <w:r w:rsidRPr="002171C1">
        <w:rPr>
          <w:color w:val="000000"/>
          <w:sz w:val="28"/>
          <w:szCs w:val="28"/>
          <w:lang w:val="uk-UA"/>
        </w:rPr>
        <w:t>о</w:t>
      </w:r>
      <w:r w:rsidRPr="002171C1">
        <w:rPr>
          <w:color w:val="000000"/>
          <w:sz w:val="28"/>
          <w:szCs w:val="28"/>
          <w:lang w:val="uk-UA"/>
        </w:rPr>
        <w:t>помогою махрового рушника або губки, змочених у воді. При цьому необхідно дотримуватися певної послідовності: в першу чергу обтирають верхню полов</w:t>
      </w:r>
      <w:r w:rsidRPr="002171C1">
        <w:rPr>
          <w:color w:val="000000"/>
          <w:sz w:val="28"/>
          <w:szCs w:val="28"/>
          <w:lang w:val="uk-UA"/>
        </w:rPr>
        <w:t>и</w:t>
      </w:r>
      <w:r w:rsidRPr="002171C1">
        <w:rPr>
          <w:color w:val="000000"/>
          <w:sz w:val="28"/>
          <w:szCs w:val="28"/>
          <w:lang w:val="uk-UA"/>
        </w:rPr>
        <w:t xml:space="preserve">ну тіла </w:t>
      </w:r>
      <w:r>
        <w:rPr>
          <w:color w:val="000000"/>
          <w:sz w:val="28"/>
          <w:szCs w:val="28"/>
          <w:lang w:val="uk-UA"/>
        </w:rPr>
        <w:t>–</w:t>
      </w:r>
      <w:r w:rsidRPr="002171C1">
        <w:rPr>
          <w:color w:val="000000"/>
          <w:sz w:val="28"/>
          <w:szCs w:val="28"/>
          <w:lang w:val="uk-UA"/>
        </w:rPr>
        <w:t xml:space="preserve"> шию, груди, руки, спину, витирають насухо і розтирають сухим ру</w:t>
      </w:r>
      <w:r w:rsidRPr="002171C1">
        <w:rPr>
          <w:color w:val="000000"/>
          <w:sz w:val="28"/>
          <w:szCs w:val="28"/>
          <w:lang w:val="uk-UA"/>
        </w:rPr>
        <w:t>ш</w:t>
      </w:r>
      <w:r w:rsidRPr="002171C1">
        <w:rPr>
          <w:color w:val="000000"/>
          <w:sz w:val="28"/>
          <w:szCs w:val="28"/>
          <w:lang w:val="uk-UA"/>
        </w:rPr>
        <w:t xml:space="preserve">ником до появи червоності; у другу </w:t>
      </w:r>
      <w:r>
        <w:rPr>
          <w:color w:val="000000"/>
          <w:sz w:val="28"/>
          <w:szCs w:val="28"/>
          <w:lang w:val="uk-UA"/>
        </w:rPr>
        <w:t>–</w:t>
      </w:r>
      <w:r w:rsidRPr="002171C1">
        <w:rPr>
          <w:color w:val="000000"/>
          <w:sz w:val="28"/>
          <w:szCs w:val="28"/>
          <w:lang w:val="uk-UA"/>
        </w:rPr>
        <w:t xml:space="preserve"> нижню половину тіла </w:t>
      </w:r>
      <w:r>
        <w:rPr>
          <w:color w:val="000000"/>
          <w:sz w:val="28"/>
          <w:szCs w:val="28"/>
          <w:lang w:val="uk-UA"/>
        </w:rPr>
        <w:t>–</w:t>
      </w:r>
      <w:r w:rsidRPr="002171C1">
        <w:rPr>
          <w:color w:val="000000"/>
          <w:sz w:val="28"/>
          <w:szCs w:val="28"/>
          <w:lang w:val="uk-UA"/>
        </w:rPr>
        <w:t xml:space="preserve"> живіт, поперек, нижні кінцівки. Руки при обтиранні повинні рухатися по ходу венозної крові і лімфатичних судин, тобто в напрямку від периферії до центру (до серця). Заг</w:t>
      </w:r>
      <w:r w:rsidRPr="002171C1">
        <w:rPr>
          <w:color w:val="000000"/>
          <w:sz w:val="28"/>
          <w:szCs w:val="28"/>
          <w:lang w:val="uk-UA"/>
        </w:rPr>
        <w:t>а</w:t>
      </w:r>
      <w:r w:rsidRPr="002171C1">
        <w:rPr>
          <w:color w:val="000000"/>
          <w:sz w:val="28"/>
          <w:szCs w:val="28"/>
          <w:lang w:val="uk-UA"/>
        </w:rPr>
        <w:t>льна тривалість процедури не перевищує 5 хвилин.</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Обливання </w:t>
      </w:r>
      <w:r>
        <w:rPr>
          <w:color w:val="000000"/>
          <w:sz w:val="28"/>
          <w:szCs w:val="28"/>
          <w:lang w:val="uk-UA"/>
        </w:rPr>
        <w:t>–</w:t>
      </w:r>
      <w:r w:rsidRPr="002171C1">
        <w:rPr>
          <w:color w:val="000000"/>
          <w:sz w:val="28"/>
          <w:szCs w:val="28"/>
          <w:lang w:val="uk-UA"/>
        </w:rPr>
        <w:t xml:space="preserve"> наступна </w:t>
      </w:r>
      <w:r>
        <w:rPr>
          <w:color w:val="000000"/>
          <w:sz w:val="28"/>
          <w:szCs w:val="28"/>
          <w:lang w:val="uk-UA"/>
        </w:rPr>
        <w:t>за</w:t>
      </w:r>
      <w:r w:rsidRPr="002171C1">
        <w:rPr>
          <w:color w:val="000000"/>
          <w:sz w:val="28"/>
          <w:szCs w:val="28"/>
          <w:lang w:val="uk-UA"/>
        </w:rPr>
        <w:t xml:space="preserve"> інтенсивн</w:t>
      </w:r>
      <w:r>
        <w:rPr>
          <w:color w:val="000000"/>
          <w:sz w:val="28"/>
          <w:szCs w:val="28"/>
          <w:lang w:val="uk-UA"/>
        </w:rPr>
        <w:t>і</w:t>
      </w:r>
      <w:r w:rsidRPr="002171C1">
        <w:rPr>
          <w:color w:val="000000"/>
          <w:sz w:val="28"/>
          <w:szCs w:val="28"/>
          <w:lang w:val="uk-UA"/>
        </w:rPr>
        <w:t>ст</w:t>
      </w:r>
      <w:r>
        <w:rPr>
          <w:color w:val="000000"/>
          <w:sz w:val="28"/>
          <w:szCs w:val="28"/>
          <w:lang w:val="uk-UA"/>
        </w:rPr>
        <w:t>ю</w:t>
      </w:r>
      <w:r w:rsidRPr="002171C1">
        <w:rPr>
          <w:color w:val="000000"/>
          <w:sz w:val="28"/>
          <w:szCs w:val="28"/>
          <w:lang w:val="uk-UA"/>
        </w:rPr>
        <w:t xml:space="preserve"> водяна </w:t>
      </w:r>
      <w:r>
        <w:rPr>
          <w:color w:val="000000"/>
          <w:sz w:val="28"/>
          <w:szCs w:val="28"/>
          <w:lang w:val="uk-UA"/>
        </w:rPr>
        <w:t>загартовування</w:t>
      </w:r>
      <w:r w:rsidRPr="002171C1">
        <w:rPr>
          <w:color w:val="000000"/>
          <w:sz w:val="28"/>
          <w:szCs w:val="28"/>
          <w:lang w:val="uk-UA"/>
        </w:rPr>
        <w:t xml:space="preserve"> процедура. Крім температурного чинника у цій процедурі додається незначн</w:t>
      </w:r>
      <w:r>
        <w:rPr>
          <w:color w:val="000000"/>
          <w:sz w:val="28"/>
          <w:szCs w:val="28"/>
          <w:lang w:val="uk-UA"/>
        </w:rPr>
        <w:t>ий</w:t>
      </w:r>
      <w:r w:rsidRPr="002171C1">
        <w:rPr>
          <w:color w:val="000000"/>
          <w:sz w:val="28"/>
          <w:szCs w:val="28"/>
          <w:lang w:val="uk-UA"/>
        </w:rPr>
        <w:t xml:space="preserve"> механічний вплив на шкіру</w:t>
      </w:r>
      <w:r>
        <w:rPr>
          <w:color w:val="000000"/>
          <w:sz w:val="28"/>
          <w:szCs w:val="28"/>
          <w:lang w:val="uk-UA"/>
        </w:rPr>
        <w:t xml:space="preserve">. </w:t>
      </w:r>
      <w:r w:rsidRPr="002171C1">
        <w:rPr>
          <w:color w:val="000000"/>
          <w:sz w:val="28"/>
          <w:szCs w:val="28"/>
          <w:lang w:val="uk-UA"/>
        </w:rPr>
        <w:t>Починають загартовування при темп</w:t>
      </w:r>
      <w:r w:rsidRPr="002171C1">
        <w:rPr>
          <w:color w:val="000000"/>
          <w:sz w:val="28"/>
          <w:szCs w:val="28"/>
          <w:lang w:val="uk-UA"/>
        </w:rPr>
        <w:t>е</w:t>
      </w:r>
      <w:r w:rsidRPr="002171C1">
        <w:rPr>
          <w:color w:val="000000"/>
          <w:sz w:val="28"/>
          <w:szCs w:val="28"/>
          <w:lang w:val="uk-UA"/>
        </w:rPr>
        <w:t>ратурі води 30</w:t>
      </w:r>
      <w:r>
        <w:rPr>
          <w:color w:val="000000"/>
          <w:sz w:val="28"/>
          <w:szCs w:val="28"/>
          <w:lang w:val="uk-UA"/>
        </w:rPr>
        <w:t>°С</w:t>
      </w:r>
      <w:r w:rsidRPr="002171C1">
        <w:rPr>
          <w:color w:val="000000"/>
          <w:sz w:val="28"/>
          <w:szCs w:val="28"/>
          <w:lang w:val="uk-UA"/>
        </w:rPr>
        <w:t xml:space="preserve"> з подальшим зниженням до 15</w:t>
      </w:r>
      <w:r>
        <w:rPr>
          <w:color w:val="000000"/>
          <w:sz w:val="28"/>
          <w:szCs w:val="28"/>
          <w:lang w:val="uk-UA"/>
        </w:rPr>
        <w:t>°С</w:t>
      </w:r>
      <w:r w:rsidRPr="002171C1">
        <w:rPr>
          <w:color w:val="000000"/>
          <w:sz w:val="28"/>
          <w:szCs w:val="28"/>
          <w:lang w:val="uk-UA"/>
        </w:rPr>
        <w:t xml:space="preserve"> і нижче. Тривалість обливання не пови</w:t>
      </w:r>
      <w:r w:rsidRPr="002171C1">
        <w:rPr>
          <w:color w:val="000000"/>
          <w:sz w:val="28"/>
          <w:szCs w:val="28"/>
          <w:lang w:val="uk-UA"/>
        </w:rPr>
        <w:t>н</w:t>
      </w:r>
      <w:r w:rsidRPr="002171C1">
        <w:rPr>
          <w:color w:val="000000"/>
          <w:sz w:val="28"/>
          <w:szCs w:val="28"/>
          <w:lang w:val="uk-UA"/>
        </w:rPr>
        <w:t>на перевищувати 2</w:t>
      </w:r>
      <w:r>
        <w:rPr>
          <w:color w:val="000000"/>
          <w:sz w:val="28"/>
          <w:szCs w:val="28"/>
          <w:lang w:val="uk-UA"/>
        </w:rPr>
        <w:t>–</w:t>
      </w:r>
      <w:r w:rsidRPr="002171C1">
        <w:rPr>
          <w:color w:val="000000"/>
          <w:sz w:val="28"/>
          <w:szCs w:val="28"/>
          <w:lang w:val="uk-UA"/>
        </w:rPr>
        <w:t>3 хвилин.</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Душ найбільш</w:t>
      </w:r>
      <w:r>
        <w:rPr>
          <w:color w:val="000000"/>
          <w:sz w:val="28"/>
          <w:szCs w:val="28"/>
          <w:lang w:val="uk-UA"/>
        </w:rPr>
        <w:t>е</w:t>
      </w:r>
      <w:r w:rsidRPr="002171C1">
        <w:rPr>
          <w:color w:val="000000"/>
          <w:sz w:val="28"/>
          <w:szCs w:val="28"/>
          <w:lang w:val="uk-UA"/>
        </w:rPr>
        <w:t xml:space="preserve"> вплив</w:t>
      </w:r>
      <w:r>
        <w:rPr>
          <w:color w:val="000000"/>
          <w:sz w:val="28"/>
          <w:szCs w:val="28"/>
          <w:lang w:val="uk-UA"/>
        </w:rPr>
        <w:t>ає</w:t>
      </w:r>
      <w:r w:rsidRPr="002171C1">
        <w:rPr>
          <w:color w:val="000000"/>
          <w:sz w:val="28"/>
          <w:szCs w:val="28"/>
          <w:lang w:val="uk-UA"/>
        </w:rPr>
        <w:t xml:space="preserve"> на шкірні покриви людини. Це пов'язано з тим, що крім температурного чинника приєднується досить інтенсивний мех</w:t>
      </w:r>
      <w:r w:rsidRPr="002171C1">
        <w:rPr>
          <w:color w:val="000000"/>
          <w:sz w:val="28"/>
          <w:szCs w:val="28"/>
          <w:lang w:val="uk-UA"/>
        </w:rPr>
        <w:t>а</w:t>
      </w:r>
      <w:r w:rsidRPr="002171C1">
        <w:rPr>
          <w:color w:val="000000"/>
          <w:sz w:val="28"/>
          <w:szCs w:val="28"/>
          <w:lang w:val="uk-UA"/>
        </w:rPr>
        <w:t>нічний вплив на шкіру падаючої стру</w:t>
      </w:r>
      <w:r>
        <w:rPr>
          <w:color w:val="000000"/>
          <w:sz w:val="28"/>
          <w:szCs w:val="28"/>
          <w:lang w:val="uk-UA"/>
        </w:rPr>
        <w:t>ме</w:t>
      </w:r>
      <w:r w:rsidRPr="002171C1">
        <w:rPr>
          <w:color w:val="000000"/>
          <w:sz w:val="28"/>
          <w:szCs w:val="28"/>
          <w:lang w:val="uk-UA"/>
        </w:rPr>
        <w:t>н</w:t>
      </w:r>
      <w:r>
        <w:rPr>
          <w:color w:val="000000"/>
          <w:sz w:val="28"/>
          <w:szCs w:val="28"/>
          <w:lang w:val="uk-UA"/>
        </w:rPr>
        <w:t>я</w:t>
      </w:r>
      <w:r w:rsidRPr="002171C1">
        <w:rPr>
          <w:color w:val="000000"/>
          <w:sz w:val="28"/>
          <w:szCs w:val="28"/>
          <w:lang w:val="uk-UA"/>
        </w:rPr>
        <w:t xml:space="preserve"> води. Початкова температура води не повинна б</w:t>
      </w:r>
      <w:r w:rsidRPr="002171C1">
        <w:rPr>
          <w:color w:val="000000"/>
          <w:sz w:val="28"/>
          <w:szCs w:val="28"/>
          <w:lang w:val="uk-UA"/>
        </w:rPr>
        <w:t>у</w:t>
      </w:r>
      <w:r w:rsidRPr="002171C1">
        <w:rPr>
          <w:color w:val="000000"/>
          <w:sz w:val="28"/>
          <w:szCs w:val="28"/>
          <w:lang w:val="uk-UA"/>
        </w:rPr>
        <w:t>ти вище 30</w:t>
      </w:r>
      <w:r>
        <w:rPr>
          <w:color w:val="000000"/>
          <w:sz w:val="28"/>
          <w:szCs w:val="28"/>
          <w:lang w:val="uk-UA"/>
        </w:rPr>
        <w:t>°С</w:t>
      </w:r>
      <w:r w:rsidRPr="002171C1">
        <w:rPr>
          <w:color w:val="000000"/>
          <w:sz w:val="28"/>
          <w:szCs w:val="28"/>
          <w:lang w:val="uk-UA"/>
        </w:rPr>
        <w:t>, а тривалість впливу не більше 1 хвилини. Температуру води поступово знижують, а час збільшують до 2 хвилин, вкл</w:t>
      </w:r>
      <w:r w:rsidRPr="002171C1">
        <w:rPr>
          <w:color w:val="000000"/>
          <w:sz w:val="28"/>
          <w:szCs w:val="28"/>
          <w:lang w:val="uk-UA"/>
        </w:rPr>
        <w:t>ю</w:t>
      </w:r>
      <w:r w:rsidRPr="002171C1">
        <w:rPr>
          <w:color w:val="000000"/>
          <w:sz w:val="28"/>
          <w:szCs w:val="28"/>
          <w:lang w:val="uk-UA"/>
        </w:rPr>
        <w:t>чаючи розтирання тіла.</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 xml:space="preserve">Купання </w:t>
      </w:r>
      <w:r>
        <w:rPr>
          <w:color w:val="000000"/>
          <w:sz w:val="28"/>
          <w:szCs w:val="28"/>
          <w:lang w:val="uk-UA"/>
        </w:rPr>
        <w:t>–</w:t>
      </w:r>
      <w:r w:rsidRPr="002171C1">
        <w:rPr>
          <w:color w:val="000000"/>
          <w:sz w:val="28"/>
          <w:szCs w:val="28"/>
          <w:lang w:val="uk-UA"/>
        </w:rPr>
        <w:t xml:space="preserve"> один з поширених і добре відомих з давніх часів методів оздоро</w:t>
      </w:r>
      <w:r w:rsidRPr="002171C1">
        <w:rPr>
          <w:color w:val="000000"/>
          <w:sz w:val="28"/>
          <w:szCs w:val="28"/>
          <w:lang w:val="uk-UA"/>
        </w:rPr>
        <w:t>в</w:t>
      </w:r>
      <w:r w:rsidRPr="002171C1">
        <w:rPr>
          <w:color w:val="000000"/>
          <w:sz w:val="28"/>
          <w:szCs w:val="28"/>
          <w:lang w:val="uk-UA"/>
        </w:rPr>
        <w:t>лення і загартовування. У цей момент організм людини піддається комплек</w:t>
      </w:r>
      <w:r w:rsidRPr="002171C1">
        <w:rPr>
          <w:color w:val="000000"/>
          <w:sz w:val="28"/>
          <w:szCs w:val="28"/>
          <w:lang w:val="uk-UA"/>
        </w:rPr>
        <w:t>с</w:t>
      </w:r>
      <w:r w:rsidRPr="002171C1">
        <w:rPr>
          <w:color w:val="000000"/>
          <w:sz w:val="28"/>
          <w:szCs w:val="28"/>
          <w:lang w:val="uk-UA"/>
        </w:rPr>
        <w:t>ному впливу різноманітних у якісному відношенні факторів зовнішнього сер</w:t>
      </w:r>
      <w:r w:rsidRPr="002171C1">
        <w:rPr>
          <w:color w:val="000000"/>
          <w:sz w:val="28"/>
          <w:szCs w:val="28"/>
          <w:lang w:val="uk-UA"/>
        </w:rPr>
        <w:t>е</w:t>
      </w:r>
      <w:r w:rsidRPr="002171C1">
        <w:rPr>
          <w:color w:val="000000"/>
          <w:sz w:val="28"/>
          <w:szCs w:val="28"/>
          <w:lang w:val="uk-UA"/>
        </w:rPr>
        <w:t>довища. Загартовані люди купаються і влітку, і взимку. Сприятлив</w:t>
      </w:r>
      <w:r>
        <w:rPr>
          <w:color w:val="000000"/>
          <w:sz w:val="28"/>
          <w:szCs w:val="28"/>
          <w:lang w:val="uk-UA"/>
        </w:rPr>
        <w:t>а</w:t>
      </w:r>
      <w:r w:rsidRPr="002171C1">
        <w:rPr>
          <w:color w:val="000000"/>
          <w:sz w:val="28"/>
          <w:szCs w:val="28"/>
          <w:lang w:val="uk-UA"/>
        </w:rPr>
        <w:t xml:space="preserve"> ді</w:t>
      </w:r>
      <w:r>
        <w:rPr>
          <w:color w:val="000000"/>
          <w:sz w:val="28"/>
          <w:szCs w:val="28"/>
          <w:lang w:val="uk-UA"/>
        </w:rPr>
        <w:t>я</w:t>
      </w:r>
      <w:r w:rsidRPr="002171C1">
        <w:rPr>
          <w:color w:val="000000"/>
          <w:sz w:val="28"/>
          <w:szCs w:val="28"/>
          <w:lang w:val="uk-UA"/>
        </w:rPr>
        <w:t xml:space="preserve"> купання у відкритих водоймах у теплий час року пов'язан</w:t>
      </w:r>
      <w:r>
        <w:rPr>
          <w:color w:val="000000"/>
          <w:sz w:val="28"/>
          <w:szCs w:val="28"/>
          <w:lang w:val="uk-UA"/>
        </w:rPr>
        <w:t>а</w:t>
      </w:r>
      <w:r w:rsidRPr="002171C1">
        <w:rPr>
          <w:color w:val="000000"/>
          <w:sz w:val="28"/>
          <w:szCs w:val="28"/>
          <w:lang w:val="uk-UA"/>
        </w:rPr>
        <w:t xml:space="preserve"> не тільки з температурним фактором, відбувається вплив на шкірні покриви повітряних ванн, а також с</w:t>
      </w:r>
      <w:r w:rsidRPr="002171C1">
        <w:rPr>
          <w:color w:val="000000"/>
          <w:sz w:val="28"/>
          <w:szCs w:val="28"/>
          <w:lang w:val="uk-UA"/>
        </w:rPr>
        <w:t>о</w:t>
      </w:r>
      <w:r w:rsidRPr="002171C1">
        <w:rPr>
          <w:color w:val="000000"/>
          <w:sz w:val="28"/>
          <w:szCs w:val="28"/>
          <w:lang w:val="uk-UA"/>
        </w:rPr>
        <w:t>нячної радіації. Крім того, у здійсненні</w:t>
      </w:r>
      <w:r>
        <w:rPr>
          <w:color w:val="000000"/>
          <w:sz w:val="28"/>
          <w:szCs w:val="28"/>
          <w:lang w:val="uk-UA"/>
        </w:rPr>
        <w:t xml:space="preserve"> </w:t>
      </w:r>
      <w:r w:rsidRPr="009839EA">
        <w:rPr>
          <w:sz w:val="28"/>
          <w:szCs w:val="28"/>
          <w:lang w:val="uk-UA"/>
        </w:rPr>
        <w:t>плавання</w:t>
      </w:r>
      <w:r>
        <w:rPr>
          <w:color w:val="000000"/>
          <w:sz w:val="28"/>
          <w:szCs w:val="28"/>
          <w:lang w:val="uk-UA"/>
        </w:rPr>
        <w:t xml:space="preserve"> </w:t>
      </w:r>
      <w:r w:rsidRPr="002171C1">
        <w:rPr>
          <w:color w:val="000000"/>
          <w:sz w:val="28"/>
          <w:szCs w:val="28"/>
          <w:lang w:val="uk-UA"/>
        </w:rPr>
        <w:lastRenderedPageBreak/>
        <w:t>беруть участь різні групи м'</w:t>
      </w:r>
      <w:r w:rsidRPr="002171C1">
        <w:rPr>
          <w:color w:val="000000"/>
          <w:sz w:val="28"/>
          <w:szCs w:val="28"/>
          <w:lang w:val="uk-UA"/>
        </w:rPr>
        <w:t>я</w:t>
      </w:r>
      <w:r w:rsidRPr="002171C1">
        <w:rPr>
          <w:color w:val="000000"/>
          <w:sz w:val="28"/>
          <w:szCs w:val="28"/>
          <w:lang w:val="uk-UA"/>
        </w:rPr>
        <w:t>зів, відбувається навантаження на всі</w:t>
      </w:r>
      <w:r>
        <w:rPr>
          <w:color w:val="000000"/>
          <w:sz w:val="28"/>
          <w:szCs w:val="28"/>
          <w:lang w:val="uk-UA"/>
        </w:rPr>
        <w:t xml:space="preserve"> </w:t>
      </w:r>
      <w:r w:rsidRPr="009839EA">
        <w:rPr>
          <w:sz w:val="28"/>
          <w:szCs w:val="28"/>
          <w:lang w:val="uk-UA"/>
        </w:rPr>
        <w:t>функціональні системи організму</w:t>
      </w:r>
      <w:r w:rsidRPr="002171C1">
        <w:rPr>
          <w:color w:val="000000"/>
          <w:sz w:val="28"/>
          <w:szCs w:val="28"/>
          <w:lang w:val="uk-UA"/>
        </w:rPr>
        <w:t>: серц</w:t>
      </w:r>
      <w:r w:rsidRPr="002171C1">
        <w:rPr>
          <w:color w:val="000000"/>
          <w:sz w:val="28"/>
          <w:szCs w:val="28"/>
          <w:lang w:val="uk-UA"/>
        </w:rPr>
        <w:t>е</w:t>
      </w:r>
      <w:r w:rsidRPr="002171C1">
        <w:rPr>
          <w:color w:val="000000"/>
          <w:sz w:val="28"/>
          <w:szCs w:val="28"/>
          <w:lang w:val="uk-UA"/>
        </w:rPr>
        <w:t>во-судинну, дихальну, ендокринну, м'язову, нервову, імунну (захисну).</w:t>
      </w:r>
    </w:p>
    <w:p w:rsidR="00961C6F" w:rsidRDefault="00961C6F" w:rsidP="00961C6F">
      <w:pPr>
        <w:spacing w:line="360" w:lineRule="auto"/>
        <w:ind w:firstLine="709"/>
        <w:jc w:val="both"/>
        <w:rPr>
          <w:color w:val="000000"/>
          <w:sz w:val="28"/>
          <w:szCs w:val="28"/>
          <w:lang w:val="uk-UA"/>
        </w:rPr>
      </w:pPr>
      <w:r w:rsidRPr="009839EA">
        <w:rPr>
          <w:sz w:val="28"/>
          <w:szCs w:val="28"/>
          <w:lang w:val="uk-UA"/>
        </w:rPr>
        <w:t>Купальний</w:t>
      </w:r>
      <w:r>
        <w:rPr>
          <w:color w:val="000000"/>
          <w:sz w:val="28"/>
          <w:szCs w:val="28"/>
          <w:lang w:val="uk-UA"/>
        </w:rPr>
        <w:t xml:space="preserve"> </w:t>
      </w:r>
      <w:r w:rsidRPr="002171C1">
        <w:rPr>
          <w:color w:val="000000"/>
          <w:sz w:val="28"/>
          <w:szCs w:val="28"/>
          <w:lang w:val="uk-UA"/>
        </w:rPr>
        <w:t>сезон у літню пору відкривають при температурі води і повітря не нижче 18</w:t>
      </w:r>
      <w:r>
        <w:rPr>
          <w:color w:val="000000"/>
          <w:sz w:val="28"/>
          <w:szCs w:val="28"/>
          <w:lang w:val="uk-UA"/>
        </w:rPr>
        <w:t>–</w:t>
      </w:r>
      <w:r w:rsidRPr="002171C1">
        <w:rPr>
          <w:color w:val="000000"/>
          <w:sz w:val="28"/>
          <w:szCs w:val="28"/>
          <w:lang w:val="uk-UA"/>
        </w:rPr>
        <w:t>20</w:t>
      </w:r>
      <w:r>
        <w:rPr>
          <w:color w:val="000000"/>
          <w:sz w:val="28"/>
          <w:szCs w:val="28"/>
          <w:lang w:val="uk-UA"/>
        </w:rPr>
        <w:t>°С</w:t>
      </w:r>
      <w:r w:rsidRPr="002171C1">
        <w:rPr>
          <w:color w:val="000000"/>
          <w:sz w:val="28"/>
          <w:szCs w:val="28"/>
          <w:lang w:val="uk-UA"/>
        </w:rPr>
        <w:t>, а закінчують при температурі води 13</w:t>
      </w:r>
      <w:r>
        <w:rPr>
          <w:color w:val="000000"/>
          <w:sz w:val="28"/>
          <w:szCs w:val="28"/>
          <w:lang w:val="uk-UA"/>
        </w:rPr>
        <w:t>–</w:t>
      </w:r>
      <w:r w:rsidRPr="002171C1">
        <w:rPr>
          <w:color w:val="000000"/>
          <w:sz w:val="28"/>
          <w:szCs w:val="28"/>
          <w:lang w:val="uk-UA"/>
        </w:rPr>
        <w:t>14</w:t>
      </w:r>
      <w:r>
        <w:rPr>
          <w:color w:val="000000"/>
          <w:sz w:val="28"/>
          <w:szCs w:val="28"/>
          <w:lang w:val="uk-UA"/>
        </w:rPr>
        <w:t>°С</w:t>
      </w:r>
      <w:r w:rsidRPr="002171C1">
        <w:rPr>
          <w:color w:val="000000"/>
          <w:sz w:val="28"/>
          <w:szCs w:val="28"/>
          <w:lang w:val="uk-UA"/>
        </w:rPr>
        <w:t xml:space="preserve"> </w:t>
      </w:r>
      <w:r>
        <w:rPr>
          <w:color w:val="000000"/>
          <w:sz w:val="28"/>
          <w:szCs w:val="28"/>
          <w:lang w:val="uk-UA"/>
        </w:rPr>
        <w:t>і</w:t>
      </w:r>
      <w:r w:rsidRPr="002171C1">
        <w:rPr>
          <w:color w:val="000000"/>
          <w:sz w:val="28"/>
          <w:szCs w:val="28"/>
          <w:lang w:val="uk-UA"/>
        </w:rPr>
        <w:t xml:space="preserve"> повітря 15</w:t>
      </w:r>
      <w:r>
        <w:rPr>
          <w:color w:val="000000"/>
          <w:sz w:val="28"/>
          <w:szCs w:val="28"/>
          <w:lang w:val="uk-UA"/>
        </w:rPr>
        <w:t>–</w:t>
      </w:r>
      <w:r w:rsidRPr="002171C1">
        <w:rPr>
          <w:color w:val="000000"/>
          <w:sz w:val="28"/>
          <w:szCs w:val="28"/>
          <w:lang w:val="uk-UA"/>
        </w:rPr>
        <w:t>16</w:t>
      </w:r>
      <w:r>
        <w:rPr>
          <w:color w:val="000000"/>
          <w:sz w:val="28"/>
          <w:szCs w:val="28"/>
          <w:lang w:val="uk-UA"/>
        </w:rPr>
        <w:t>°С</w:t>
      </w:r>
      <w:r w:rsidRPr="002171C1">
        <w:rPr>
          <w:color w:val="000000"/>
          <w:sz w:val="28"/>
          <w:szCs w:val="28"/>
          <w:lang w:val="uk-UA"/>
        </w:rPr>
        <w:t xml:space="preserve">. Найсприятливіші години для купання ранкові </w:t>
      </w:r>
      <w:r>
        <w:rPr>
          <w:color w:val="000000"/>
          <w:sz w:val="28"/>
          <w:szCs w:val="28"/>
          <w:lang w:val="uk-UA"/>
        </w:rPr>
        <w:t>або</w:t>
      </w:r>
      <w:r w:rsidRPr="002171C1">
        <w:rPr>
          <w:color w:val="000000"/>
          <w:sz w:val="28"/>
          <w:szCs w:val="28"/>
          <w:lang w:val="uk-UA"/>
        </w:rPr>
        <w:t xml:space="preserve"> вечірні. Неприпустимо купатися відразу після прийому їжі, потрібно, щоб пройшло не менш 1,5</w:t>
      </w:r>
      <w:r>
        <w:rPr>
          <w:color w:val="000000"/>
          <w:sz w:val="28"/>
          <w:szCs w:val="28"/>
          <w:lang w:val="uk-UA"/>
        </w:rPr>
        <w:t>–</w:t>
      </w:r>
      <w:r w:rsidRPr="002171C1">
        <w:rPr>
          <w:color w:val="000000"/>
          <w:sz w:val="28"/>
          <w:szCs w:val="28"/>
          <w:lang w:val="uk-UA"/>
        </w:rPr>
        <w:t>2 г</w:t>
      </w:r>
      <w:r w:rsidRPr="002171C1">
        <w:rPr>
          <w:color w:val="000000"/>
          <w:sz w:val="28"/>
          <w:szCs w:val="28"/>
          <w:lang w:val="uk-UA"/>
        </w:rPr>
        <w:t>о</w:t>
      </w:r>
      <w:r w:rsidRPr="002171C1">
        <w:rPr>
          <w:color w:val="000000"/>
          <w:sz w:val="28"/>
          <w:szCs w:val="28"/>
          <w:lang w:val="uk-UA"/>
        </w:rPr>
        <w:t>дин. Оскільки купання пов'язано з великими енерговитратами, час купання не повин</w:t>
      </w:r>
      <w:r>
        <w:rPr>
          <w:color w:val="000000"/>
          <w:sz w:val="28"/>
          <w:szCs w:val="28"/>
          <w:lang w:val="uk-UA"/>
        </w:rPr>
        <w:t>е</w:t>
      </w:r>
      <w:r w:rsidRPr="002171C1">
        <w:rPr>
          <w:color w:val="000000"/>
          <w:sz w:val="28"/>
          <w:szCs w:val="28"/>
          <w:lang w:val="uk-UA"/>
        </w:rPr>
        <w:t>н бути дуже тривалим.</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Зовсім протилежна</w:t>
      </w:r>
      <w:r>
        <w:rPr>
          <w:color w:val="000000"/>
          <w:sz w:val="28"/>
          <w:szCs w:val="28"/>
          <w:lang w:val="uk-UA"/>
        </w:rPr>
        <w:t xml:space="preserve"> </w:t>
      </w:r>
      <w:r w:rsidRPr="00364BF8">
        <w:rPr>
          <w:sz w:val="28"/>
          <w:szCs w:val="28"/>
          <w:lang w:val="uk-UA"/>
        </w:rPr>
        <w:t>ситуація</w:t>
      </w:r>
      <w:r>
        <w:rPr>
          <w:color w:val="000000"/>
          <w:sz w:val="28"/>
          <w:szCs w:val="28"/>
          <w:lang w:val="uk-UA"/>
        </w:rPr>
        <w:t xml:space="preserve"> </w:t>
      </w:r>
      <w:r w:rsidRPr="002171C1">
        <w:rPr>
          <w:color w:val="000000"/>
          <w:sz w:val="28"/>
          <w:szCs w:val="28"/>
          <w:lang w:val="uk-UA"/>
        </w:rPr>
        <w:t>спостерігається при купанні у відкритих водоймах в зимову пору року. Вона відбувається при температурі в</w:t>
      </w:r>
      <w:r w:rsidRPr="002171C1">
        <w:rPr>
          <w:color w:val="000000"/>
          <w:sz w:val="28"/>
          <w:szCs w:val="28"/>
          <w:lang w:val="uk-UA"/>
        </w:rPr>
        <w:t>о</w:t>
      </w:r>
      <w:r w:rsidRPr="002171C1">
        <w:rPr>
          <w:color w:val="000000"/>
          <w:sz w:val="28"/>
          <w:szCs w:val="28"/>
          <w:lang w:val="uk-UA"/>
        </w:rPr>
        <w:t>ди + 4</w:t>
      </w:r>
      <w:r>
        <w:rPr>
          <w:color w:val="000000"/>
          <w:sz w:val="28"/>
          <w:szCs w:val="28"/>
          <w:lang w:val="uk-UA"/>
        </w:rPr>
        <w:t>°С</w:t>
      </w:r>
      <w:r w:rsidRPr="002171C1">
        <w:rPr>
          <w:color w:val="000000"/>
          <w:sz w:val="28"/>
          <w:szCs w:val="28"/>
          <w:lang w:val="uk-UA"/>
        </w:rPr>
        <w:t xml:space="preserve">, а повітря в дуже широкому діапазоні температур </w:t>
      </w:r>
      <w:r>
        <w:rPr>
          <w:color w:val="000000"/>
          <w:sz w:val="28"/>
          <w:szCs w:val="28"/>
          <w:lang w:val="uk-UA"/>
        </w:rPr>
        <w:t>–</w:t>
      </w:r>
      <w:r w:rsidRPr="002171C1">
        <w:rPr>
          <w:color w:val="000000"/>
          <w:sz w:val="28"/>
          <w:szCs w:val="28"/>
          <w:lang w:val="uk-UA"/>
        </w:rPr>
        <w:t xml:space="preserve"> від 0 до - 20</w:t>
      </w:r>
      <w:r>
        <w:rPr>
          <w:color w:val="000000"/>
          <w:sz w:val="28"/>
          <w:szCs w:val="28"/>
          <w:lang w:val="uk-UA"/>
        </w:rPr>
        <w:t>°С</w:t>
      </w:r>
      <w:r w:rsidRPr="002171C1">
        <w:rPr>
          <w:color w:val="000000"/>
          <w:sz w:val="28"/>
          <w:szCs w:val="28"/>
          <w:lang w:val="uk-UA"/>
        </w:rPr>
        <w:t>. Дія низької температури на організм людини супроводжується частішанням пульсу і</w:t>
      </w:r>
      <w:r>
        <w:rPr>
          <w:color w:val="000000"/>
          <w:sz w:val="28"/>
          <w:szCs w:val="28"/>
          <w:lang w:val="uk-UA"/>
        </w:rPr>
        <w:t xml:space="preserve"> </w:t>
      </w:r>
      <w:r w:rsidRPr="00364BF8">
        <w:rPr>
          <w:sz w:val="28"/>
          <w:szCs w:val="28"/>
          <w:lang w:val="uk-UA"/>
        </w:rPr>
        <w:t>дихання</w:t>
      </w:r>
      <w:r w:rsidRPr="002171C1">
        <w:rPr>
          <w:color w:val="000000"/>
          <w:sz w:val="28"/>
          <w:szCs w:val="28"/>
          <w:lang w:val="uk-UA"/>
        </w:rPr>
        <w:t>, отже, посиленням газообміну, підвищенням артеріального тиску, додатковими енерговитратами, зниженням температури тіла в поверхн</w:t>
      </w:r>
      <w:r w:rsidRPr="002171C1">
        <w:rPr>
          <w:color w:val="000000"/>
          <w:sz w:val="28"/>
          <w:szCs w:val="28"/>
          <w:lang w:val="uk-UA"/>
        </w:rPr>
        <w:t>е</w:t>
      </w:r>
      <w:r w:rsidRPr="002171C1">
        <w:rPr>
          <w:color w:val="000000"/>
          <w:sz w:val="28"/>
          <w:szCs w:val="28"/>
          <w:lang w:val="uk-UA"/>
        </w:rPr>
        <w:t>вих шарах шкірних покривів, посиленням ниркового кровотоку і зростанням сечовипускання (діурезу).</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Купання взимку, крім перерахованих вище змін, є найсильнішим подразником для нервової системи в цілому і для центральної нервової системи зокрема. Визначальним є тривалість перебування в холодній воді. При короткочасному перебуванні відзначається виражений тонізуючий ефект, досить тривалий за часом, помітно зростає загальна працездатність, підсилюються функції координ</w:t>
      </w:r>
      <w:r w:rsidRPr="002171C1">
        <w:rPr>
          <w:color w:val="000000"/>
          <w:sz w:val="28"/>
          <w:szCs w:val="28"/>
          <w:lang w:val="uk-UA"/>
        </w:rPr>
        <w:t>а</w:t>
      </w:r>
      <w:r w:rsidRPr="002171C1">
        <w:rPr>
          <w:color w:val="000000"/>
          <w:sz w:val="28"/>
          <w:szCs w:val="28"/>
          <w:lang w:val="uk-UA"/>
        </w:rPr>
        <w:t>ції і регуляції з боку нервової, ендокринної систем і терморегуляторного апар</w:t>
      </w:r>
      <w:r w:rsidRPr="002171C1">
        <w:rPr>
          <w:color w:val="000000"/>
          <w:sz w:val="28"/>
          <w:szCs w:val="28"/>
          <w:lang w:val="uk-UA"/>
        </w:rPr>
        <w:t>а</w:t>
      </w:r>
      <w:r w:rsidRPr="002171C1">
        <w:rPr>
          <w:color w:val="000000"/>
          <w:sz w:val="28"/>
          <w:szCs w:val="28"/>
          <w:lang w:val="uk-UA"/>
        </w:rPr>
        <w:t>ту, зростає загальна резистентність організму до всіх несприятливих факторів зовнішнього і внутрішнього середовища, спостерігається підвищений емоці</w:t>
      </w:r>
      <w:r w:rsidRPr="002171C1">
        <w:rPr>
          <w:color w:val="000000"/>
          <w:sz w:val="28"/>
          <w:szCs w:val="28"/>
          <w:lang w:val="uk-UA"/>
        </w:rPr>
        <w:t>й</w:t>
      </w:r>
      <w:r w:rsidRPr="002171C1">
        <w:rPr>
          <w:color w:val="000000"/>
          <w:sz w:val="28"/>
          <w:szCs w:val="28"/>
          <w:lang w:val="uk-UA"/>
        </w:rPr>
        <w:t xml:space="preserve">ний тонус. </w:t>
      </w:r>
    </w:p>
    <w:p w:rsidR="00961C6F" w:rsidRPr="002171C1" w:rsidRDefault="00961C6F" w:rsidP="00961C6F">
      <w:pPr>
        <w:spacing w:line="360" w:lineRule="auto"/>
        <w:ind w:firstLine="709"/>
        <w:jc w:val="both"/>
        <w:rPr>
          <w:sz w:val="28"/>
          <w:szCs w:val="28"/>
          <w:lang w:val="uk-UA"/>
        </w:rPr>
      </w:pPr>
      <w:r w:rsidRPr="002171C1">
        <w:rPr>
          <w:color w:val="000000"/>
          <w:sz w:val="28"/>
          <w:szCs w:val="28"/>
          <w:lang w:val="uk-UA"/>
        </w:rPr>
        <w:t xml:space="preserve">Особливий вид загартовування </w:t>
      </w:r>
      <w:r>
        <w:rPr>
          <w:color w:val="000000"/>
          <w:sz w:val="28"/>
          <w:szCs w:val="28"/>
          <w:lang w:val="uk-UA"/>
        </w:rPr>
        <w:t>–</w:t>
      </w:r>
      <w:r w:rsidRPr="002171C1">
        <w:rPr>
          <w:color w:val="000000"/>
          <w:sz w:val="28"/>
          <w:szCs w:val="28"/>
          <w:lang w:val="uk-UA"/>
        </w:rPr>
        <w:t xml:space="preserve"> адаптування до високих температур. Систем</w:t>
      </w:r>
      <w:r w:rsidRPr="002171C1">
        <w:rPr>
          <w:color w:val="000000"/>
          <w:sz w:val="28"/>
          <w:szCs w:val="28"/>
          <w:lang w:val="uk-UA"/>
        </w:rPr>
        <w:t>а</w:t>
      </w:r>
      <w:r w:rsidRPr="002171C1">
        <w:rPr>
          <w:color w:val="000000"/>
          <w:sz w:val="28"/>
          <w:szCs w:val="28"/>
          <w:lang w:val="uk-UA"/>
        </w:rPr>
        <w:t>тично організований вплив високої температури удосконалює функції термор</w:t>
      </w:r>
      <w:r w:rsidRPr="002171C1">
        <w:rPr>
          <w:color w:val="000000"/>
          <w:sz w:val="28"/>
          <w:szCs w:val="28"/>
          <w:lang w:val="uk-UA"/>
        </w:rPr>
        <w:t>е</w:t>
      </w:r>
      <w:r w:rsidRPr="002171C1">
        <w:rPr>
          <w:color w:val="000000"/>
          <w:sz w:val="28"/>
          <w:szCs w:val="28"/>
          <w:lang w:val="uk-UA"/>
        </w:rPr>
        <w:t>гуляції при різних видах діяльності: як у стані спокою, так і в момент роботи. У адаптованого до умов високої температури організму більш ефективно функц</w:t>
      </w:r>
      <w:r w:rsidRPr="002171C1">
        <w:rPr>
          <w:color w:val="000000"/>
          <w:sz w:val="28"/>
          <w:szCs w:val="28"/>
          <w:lang w:val="uk-UA"/>
        </w:rPr>
        <w:t>і</w:t>
      </w:r>
      <w:r w:rsidRPr="002171C1">
        <w:rPr>
          <w:color w:val="000000"/>
          <w:sz w:val="28"/>
          <w:szCs w:val="28"/>
          <w:lang w:val="uk-UA"/>
        </w:rPr>
        <w:t xml:space="preserve">онує система потовиділення, що приводить до меншого </w:t>
      </w:r>
      <w:r w:rsidRPr="002171C1">
        <w:rPr>
          <w:color w:val="000000"/>
          <w:sz w:val="28"/>
          <w:szCs w:val="28"/>
          <w:lang w:val="uk-UA"/>
        </w:rPr>
        <w:lastRenderedPageBreak/>
        <w:t>підвищення температ</w:t>
      </w:r>
      <w:r w:rsidRPr="002171C1">
        <w:rPr>
          <w:color w:val="000000"/>
          <w:sz w:val="28"/>
          <w:szCs w:val="28"/>
          <w:lang w:val="uk-UA"/>
        </w:rPr>
        <w:t>у</w:t>
      </w:r>
      <w:r w:rsidRPr="002171C1">
        <w:rPr>
          <w:color w:val="000000"/>
          <w:sz w:val="28"/>
          <w:szCs w:val="28"/>
          <w:lang w:val="uk-UA"/>
        </w:rPr>
        <w:t>ри тіла. Відомо, що з потім виділяються</w:t>
      </w:r>
      <w:r>
        <w:rPr>
          <w:color w:val="000000"/>
          <w:sz w:val="28"/>
          <w:szCs w:val="28"/>
          <w:lang w:val="uk-UA"/>
        </w:rPr>
        <w:t xml:space="preserve"> </w:t>
      </w:r>
      <w:r w:rsidRPr="00364BF8">
        <w:rPr>
          <w:sz w:val="28"/>
          <w:szCs w:val="28"/>
          <w:lang w:val="uk-UA"/>
        </w:rPr>
        <w:t>мінеральні</w:t>
      </w:r>
      <w:r>
        <w:rPr>
          <w:color w:val="000000"/>
          <w:sz w:val="28"/>
          <w:szCs w:val="28"/>
          <w:lang w:val="uk-UA"/>
        </w:rPr>
        <w:t xml:space="preserve"> </w:t>
      </w:r>
      <w:r w:rsidRPr="002171C1">
        <w:rPr>
          <w:color w:val="000000"/>
          <w:sz w:val="28"/>
          <w:szCs w:val="28"/>
          <w:lang w:val="uk-UA"/>
        </w:rPr>
        <w:t>речовини і водорозчинні в</w:t>
      </w:r>
      <w:r w:rsidRPr="002171C1">
        <w:rPr>
          <w:color w:val="000000"/>
          <w:sz w:val="28"/>
          <w:szCs w:val="28"/>
          <w:lang w:val="uk-UA"/>
        </w:rPr>
        <w:t>і</w:t>
      </w:r>
      <w:r w:rsidRPr="002171C1">
        <w:rPr>
          <w:color w:val="000000"/>
          <w:sz w:val="28"/>
          <w:szCs w:val="28"/>
          <w:lang w:val="uk-UA"/>
        </w:rPr>
        <w:t>таміни. Однак загартовування сприяє зменшенню концентрації хлоридів у поті при високій температурі, отже, в цей момент не відбувається істотного пор</w:t>
      </w:r>
      <w:r w:rsidRPr="002171C1">
        <w:rPr>
          <w:color w:val="000000"/>
          <w:sz w:val="28"/>
          <w:szCs w:val="28"/>
          <w:lang w:val="uk-UA"/>
        </w:rPr>
        <w:t>у</w:t>
      </w:r>
      <w:r w:rsidRPr="002171C1">
        <w:rPr>
          <w:color w:val="000000"/>
          <w:sz w:val="28"/>
          <w:szCs w:val="28"/>
          <w:lang w:val="uk-UA"/>
        </w:rPr>
        <w:t>шення мінерального обміну. Це можна пояснити, мабуть, удосконаленням фу</w:t>
      </w:r>
      <w:r w:rsidRPr="002171C1">
        <w:rPr>
          <w:color w:val="000000"/>
          <w:sz w:val="28"/>
          <w:szCs w:val="28"/>
          <w:lang w:val="uk-UA"/>
        </w:rPr>
        <w:t>н</w:t>
      </w:r>
      <w:r w:rsidRPr="002171C1">
        <w:rPr>
          <w:color w:val="000000"/>
          <w:sz w:val="28"/>
          <w:szCs w:val="28"/>
          <w:lang w:val="uk-UA"/>
        </w:rPr>
        <w:t>кції підшлункової залози, зокрема кори надниркових залоз, що регулюють во</w:t>
      </w:r>
      <w:r w:rsidRPr="002171C1">
        <w:rPr>
          <w:color w:val="000000"/>
          <w:sz w:val="28"/>
          <w:szCs w:val="28"/>
          <w:lang w:val="uk-UA"/>
        </w:rPr>
        <w:t>д</w:t>
      </w:r>
      <w:r w:rsidRPr="002171C1">
        <w:rPr>
          <w:color w:val="000000"/>
          <w:sz w:val="28"/>
          <w:szCs w:val="28"/>
          <w:lang w:val="uk-UA"/>
        </w:rPr>
        <w:t>но-сольовий</w:t>
      </w:r>
      <w:r>
        <w:rPr>
          <w:color w:val="000000"/>
          <w:sz w:val="28"/>
          <w:szCs w:val="28"/>
          <w:lang w:val="uk-UA"/>
        </w:rPr>
        <w:t xml:space="preserve"> </w:t>
      </w:r>
      <w:r w:rsidRPr="00364BF8">
        <w:rPr>
          <w:sz w:val="28"/>
          <w:szCs w:val="28"/>
          <w:lang w:val="uk-UA"/>
        </w:rPr>
        <w:t>обмін</w:t>
      </w:r>
      <w:r>
        <w:rPr>
          <w:color w:val="000000"/>
          <w:sz w:val="28"/>
          <w:szCs w:val="28"/>
          <w:lang w:val="uk-UA"/>
        </w:rPr>
        <w:t xml:space="preserve"> </w:t>
      </w:r>
      <w:r w:rsidRPr="002171C1">
        <w:rPr>
          <w:color w:val="000000"/>
          <w:sz w:val="28"/>
          <w:szCs w:val="28"/>
          <w:lang w:val="uk-UA"/>
        </w:rPr>
        <w:t>в організмі. Менш помітні зрушення спостерігаються в діяльності серцево-судинної системи. Так, наприклад, част</w:t>
      </w:r>
      <w:r w:rsidRPr="002171C1">
        <w:rPr>
          <w:color w:val="000000"/>
          <w:sz w:val="28"/>
          <w:szCs w:val="28"/>
          <w:lang w:val="uk-UA"/>
        </w:rPr>
        <w:t>о</w:t>
      </w:r>
      <w:r w:rsidRPr="002171C1">
        <w:rPr>
          <w:color w:val="000000"/>
          <w:sz w:val="28"/>
          <w:szCs w:val="28"/>
          <w:lang w:val="uk-UA"/>
        </w:rPr>
        <w:t>та серцевих скорочень підвищується не так значно, як якби організм не був пристосований до високої температури. Менш помітні зрушення й у діяльності дихальної системи. Підг</w:t>
      </w:r>
      <w:r w:rsidRPr="002171C1">
        <w:rPr>
          <w:color w:val="000000"/>
          <w:sz w:val="28"/>
          <w:szCs w:val="28"/>
          <w:lang w:val="uk-UA"/>
        </w:rPr>
        <w:t>о</w:t>
      </w:r>
      <w:r w:rsidRPr="002171C1">
        <w:rPr>
          <w:color w:val="000000"/>
          <w:sz w:val="28"/>
          <w:szCs w:val="28"/>
          <w:lang w:val="uk-UA"/>
        </w:rPr>
        <w:t>товлені люди переносять загальне перегрівання організму, коли температура тіла підвищується до 40</w:t>
      </w:r>
      <w:r>
        <w:rPr>
          <w:color w:val="000000"/>
          <w:sz w:val="28"/>
          <w:szCs w:val="28"/>
          <w:lang w:val="uk-UA"/>
        </w:rPr>
        <w:t>°С</w:t>
      </w:r>
      <w:r w:rsidRPr="002171C1">
        <w:rPr>
          <w:color w:val="000000"/>
          <w:sz w:val="28"/>
          <w:szCs w:val="28"/>
          <w:lang w:val="uk-UA"/>
        </w:rPr>
        <w:t xml:space="preserve"> і вище, без серйозних порушень у стані здоров'я [6].</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При загартовуванні дітей необхідно враховувати особливості розвитку дитяч</w:t>
      </w:r>
      <w:r w:rsidRPr="002171C1">
        <w:rPr>
          <w:color w:val="000000"/>
          <w:sz w:val="28"/>
          <w:szCs w:val="28"/>
          <w:lang w:val="uk-UA"/>
        </w:rPr>
        <w:t>о</w:t>
      </w:r>
      <w:r w:rsidRPr="002171C1">
        <w:rPr>
          <w:color w:val="000000"/>
          <w:sz w:val="28"/>
          <w:szCs w:val="28"/>
          <w:lang w:val="uk-UA"/>
        </w:rPr>
        <w:t>го організму.</w:t>
      </w:r>
      <w:r w:rsidRPr="00364BF8">
        <w:rPr>
          <w:color w:val="000000"/>
          <w:sz w:val="28"/>
          <w:szCs w:val="28"/>
          <w:lang w:val="uk-UA"/>
        </w:rPr>
        <w:t xml:space="preserve"> Сучасні</w:t>
      </w:r>
      <w:r>
        <w:rPr>
          <w:color w:val="000000"/>
          <w:sz w:val="28"/>
          <w:szCs w:val="28"/>
          <w:lang w:val="uk-UA"/>
        </w:rPr>
        <w:t xml:space="preserve"> </w:t>
      </w:r>
      <w:r w:rsidRPr="002171C1">
        <w:rPr>
          <w:color w:val="000000"/>
          <w:sz w:val="28"/>
          <w:szCs w:val="28"/>
          <w:lang w:val="uk-UA"/>
        </w:rPr>
        <w:t>підлітки в темпах фізичного розвитку і статевого дозр</w:t>
      </w:r>
      <w:r w:rsidRPr="002171C1">
        <w:rPr>
          <w:color w:val="000000"/>
          <w:sz w:val="28"/>
          <w:szCs w:val="28"/>
          <w:lang w:val="uk-UA"/>
        </w:rPr>
        <w:t>і</w:t>
      </w:r>
      <w:r w:rsidRPr="002171C1">
        <w:rPr>
          <w:color w:val="000000"/>
          <w:sz w:val="28"/>
          <w:szCs w:val="28"/>
          <w:lang w:val="uk-UA"/>
        </w:rPr>
        <w:t>вання випереджають своїх однолітків, що народилися 30</w:t>
      </w:r>
      <w:r>
        <w:rPr>
          <w:color w:val="000000"/>
          <w:sz w:val="28"/>
          <w:szCs w:val="28"/>
          <w:lang w:val="uk-UA"/>
        </w:rPr>
        <w:t>–</w:t>
      </w:r>
      <w:r w:rsidRPr="002171C1">
        <w:rPr>
          <w:color w:val="000000"/>
          <w:sz w:val="28"/>
          <w:szCs w:val="28"/>
          <w:lang w:val="uk-UA"/>
        </w:rPr>
        <w:t xml:space="preserve">50 років тому, на </w:t>
      </w:r>
      <w:r>
        <w:rPr>
          <w:color w:val="000000"/>
          <w:sz w:val="28"/>
          <w:szCs w:val="28"/>
          <w:lang w:val="uk-UA"/>
        </w:rPr>
        <w:t>2–</w:t>
      </w:r>
      <w:r w:rsidRPr="002171C1">
        <w:rPr>
          <w:color w:val="000000"/>
          <w:sz w:val="28"/>
          <w:szCs w:val="28"/>
          <w:lang w:val="uk-UA"/>
        </w:rPr>
        <w:t>4 роки [8].</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Відсутність чіткої взаємодії між процесами теплоутворення і тепловіддачі в</w:t>
      </w:r>
      <w:r w:rsidRPr="002171C1">
        <w:rPr>
          <w:color w:val="000000"/>
          <w:sz w:val="28"/>
          <w:szCs w:val="28"/>
          <w:lang w:val="uk-UA"/>
        </w:rPr>
        <w:t>и</w:t>
      </w:r>
      <w:r w:rsidRPr="002171C1">
        <w:rPr>
          <w:color w:val="000000"/>
          <w:sz w:val="28"/>
          <w:szCs w:val="28"/>
          <w:lang w:val="uk-UA"/>
        </w:rPr>
        <w:t>кликає підвищену чутливість до холоду, температурних коливань і вологості.</w:t>
      </w:r>
    </w:p>
    <w:p w:rsidR="00961C6F" w:rsidRDefault="00961C6F" w:rsidP="00961C6F">
      <w:pPr>
        <w:spacing w:line="360" w:lineRule="auto"/>
        <w:ind w:firstLine="709"/>
        <w:jc w:val="both"/>
        <w:rPr>
          <w:color w:val="000000"/>
          <w:sz w:val="28"/>
          <w:szCs w:val="28"/>
          <w:lang w:val="uk-UA"/>
        </w:rPr>
      </w:pPr>
      <w:r w:rsidRPr="006874D7">
        <w:rPr>
          <w:color w:val="000000"/>
          <w:sz w:val="28"/>
          <w:szCs w:val="28"/>
          <w:lang w:val="uk-UA"/>
        </w:rPr>
        <w:t>Підлітки</w:t>
      </w:r>
      <w:r>
        <w:rPr>
          <w:color w:val="000000"/>
          <w:sz w:val="28"/>
          <w:szCs w:val="28"/>
          <w:lang w:val="uk-UA"/>
        </w:rPr>
        <w:t xml:space="preserve"> </w:t>
      </w:r>
      <w:r w:rsidRPr="002171C1">
        <w:rPr>
          <w:color w:val="000000"/>
          <w:sz w:val="28"/>
          <w:szCs w:val="28"/>
          <w:lang w:val="uk-UA"/>
        </w:rPr>
        <w:t>відрізняються непостійністю настро</w:t>
      </w:r>
      <w:r>
        <w:rPr>
          <w:color w:val="000000"/>
          <w:sz w:val="28"/>
          <w:szCs w:val="28"/>
          <w:lang w:val="uk-UA"/>
        </w:rPr>
        <w:t>ю</w:t>
      </w:r>
      <w:r w:rsidRPr="002171C1">
        <w:rPr>
          <w:color w:val="000000"/>
          <w:sz w:val="28"/>
          <w:szCs w:val="28"/>
          <w:lang w:val="uk-UA"/>
        </w:rPr>
        <w:t>, їхні емоції слабо контролюют</w:t>
      </w:r>
      <w:r w:rsidRPr="002171C1">
        <w:rPr>
          <w:color w:val="000000"/>
          <w:sz w:val="28"/>
          <w:szCs w:val="28"/>
          <w:lang w:val="uk-UA"/>
        </w:rPr>
        <w:t>ь</w:t>
      </w:r>
      <w:r w:rsidRPr="002171C1">
        <w:rPr>
          <w:color w:val="000000"/>
          <w:sz w:val="28"/>
          <w:szCs w:val="28"/>
          <w:lang w:val="uk-UA"/>
        </w:rPr>
        <w:t>ся розумом. Часто вони переоцінюють свої сили, тягнуться за дорослими, пра</w:t>
      </w:r>
      <w:r w:rsidRPr="002171C1">
        <w:rPr>
          <w:color w:val="000000"/>
          <w:sz w:val="28"/>
          <w:szCs w:val="28"/>
          <w:lang w:val="uk-UA"/>
        </w:rPr>
        <w:t>г</w:t>
      </w:r>
      <w:r w:rsidRPr="002171C1">
        <w:rPr>
          <w:color w:val="000000"/>
          <w:sz w:val="28"/>
          <w:szCs w:val="28"/>
          <w:lang w:val="uk-UA"/>
        </w:rPr>
        <w:t>нуть наслідувати їх, не відстати від них. Форсування і збільшення холодових навантажень до граничних щодо дітей та підлітків, швидше за все, не викликаються необхідністю. Крім того, привчивши організм дітей реагувати тільки на сильні холодові н</w:t>
      </w:r>
      <w:r w:rsidRPr="002171C1">
        <w:rPr>
          <w:color w:val="000000"/>
          <w:sz w:val="28"/>
          <w:szCs w:val="28"/>
          <w:lang w:val="uk-UA"/>
        </w:rPr>
        <w:t>а</w:t>
      </w:r>
      <w:r w:rsidRPr="002171C1">
        <w:rPr>
          <w:color w:val="000000"/>
          <w:sz w:val="28"/>
          <w:szCs w:val="28"/>
          <w:lang w:val="uk-UA"/>
        </w:rPr>
        <w:t>вантаження, ми відучує</w:t>
      </w:r>
      <w:r>
        <w:rPr>
          <w:color w:val="000000"/>
          <w:sz w:val="28"/>
          <w:szCs w:val="28"/>
          <w:lang w:val="uk-UA"/>
        </w:rPr>
        <w:t>мо</w:t>
      </w:r>
      <w:r w:rsidRPr="002171C1">
        <w:rPr>
          <w:color w:val="000000"/>
          <w:sz w:val="28"/>
          <w:szCs w:val="28"/>
          <w:lang w:val="uk-UA"/>
        </w:rPr>
        <w:t xml:space="preserve"> їх систему терморегуляції реагувати на слабкі і середні холодові навантаження, тобто послаблюємо захисну реакцію організму під час перехідного періоду </w:t>
      </w:r>
      <w:r>
        <w:rPr>
          <w:color w:val="000000"/>
          <w:sz w:val="28"/>
          <w:szCs w:val="28"/>
          <w:lang w:val="uk-UA"/>
        </w:rPr>
        <w:t>–</w:t>
      </w:r>
      <w:r w:rsidRPr="002171C1">
        <w:rPr>
          <w:color w:val="000000"/>
          <w:sz w:val="28"/>
          <w:szCs w:val="28"/>
          <w:lang w:val="uk-UA"/>
        </w:rPr>
        <w:t xml:space="preserve"> пізньою весною і раннім літом, а також і в спек</w:t>
      </w:r>
      <w:r w:rsidRPr="002171C1">
        <w:rPr>
          <w:color w:val="000000"/>
          <w:sz w:val="28"/>
          <w:szCs w:val="28"/>
          <w:lang w:val="uk-UA"/>
        </w:rPr>
        <w:t>о</w:t>
      </w:r>
      <w:r w:rsidRPr="002171C1">
        <w:rPr>
          <w:color w:val="000000"/>
          <w:sz w:val="28"/>
          <w:szCs w:val="28"/>
          <w:lang w:val="uk-UA"/>
        </w:rPr>
        <w:t>тний літній період [2].</w:t>
      </w:r>
    </w:p>
    <w:p w:rsidR="00961C6F" w:rsidRDefault="00961C6F" w:rsidP="00961C6F">
      <w:pPr>
        <w:spacing w:line="360" w:lineRule="auto"/>
        <w:ind w:firstLine="709"/>
        <w:jc w:val="both"/>
        <w:rPr>
          <w:color w:val="000000"/>
          <w:sz w:val="28"/>
          <w:szCs w:val="28"/>
          <w:lang w:val="uk-UA"/>
        </w:rPr>
      </w:pPr>
      <w:r w:rsidRPr="002171C1">
        <w:rPr>
          <w:color w:val="000000"/>
          <w:sz w:val="28"/>
          <w:szCs w:val="28"/>
          <w:lang w:val="uk-UA"/>
        </w:rPr>
        <w:t>Загартовування дітей, як і дорослих, необхідно поєднувати із загальнорозвиваючими фізичними вправами і заняттями традиційними видами спо</w:t>
      </w:r>
      <w:r w:rsidRPr="002171C1">
        <w:rPr>
          <w:color w:val="000000"/>
          <w:sz w:val="28"/>
          <w:szCs w:val="28"/>
          <w:lang w:val="uk-UA"/>
        </w:rPr>
        <w:t>р</w:t>
      </w:r>
      <w:r w:rsidRPr="002171C1">
        <w:rPr>
          <w:color w:val="000000"/>
          <w:sz w:val="28"/>
          <w:szCs w:val="28"/>
          <w:lang w:val="uk-UA"/>
        </w:rPr>
        <w:t>ту [4].</w:t>
      </w:r>
    </w:p>
    <w:p w:rsidR="00961C6F" w:rsidRDefault="00961C6F" w:rsidP="00961C6F">
      <w:pPr>
        <w:spacing w:line="360" w:lineRule="auto"/>
        <w:ind w:firstLine="709"/>
        <w:jc w:val="both"/>
        <w:rPr>
          <w:color w:val="000000"/>
          <w:sz w:val="28"/>
          <w:szCs w:val="28"/>
          <w:lang w:val="uk-UA"/>
        </w:rPr>
      </w:pPr>
    </w:p>
    <w:p w:rsidR="00961C6F" w:rsidRPr="00C8292C" w:rsidRDefault="00961C6F" w:rsidP="00961C6F">
      <w:pPr>
        <w:spacing w:line="360" w:lineRule="auto"/>
        <w:ind w:firstLine="709"/>
        <w:jc w:val="both"/>
        <w:rPr>
          <w:b/>
          <w:color w:val="000000"/>
          <w:sz w:val="28"/>
          <w:szCs w:val="28"/>
          <w:lang w:val="uk-UA"/>
        </w:rPr>
      </w:pPr>
      <w:r w:rsidRPr="00C8292C">
        <w:rPr>
          <w:b/>
          <w:color w:val="000000"/>
          <w:sz w:val="28"/>
          <w:szCs w:val="28"/>
          <w:lang w:val="uk-UA"/>
        </w:rPr>
        <w:lastRenderedPageBreak/>
        <w:t>Висновки до другого розділу</w:t>
      </w:r>
    </w:p>
    <w:p w:rsidR="00961C6F" w:rsidRPr="002171C1" w:rsidRDefault="00961C6F" w:rsidP="00961C6F">
      <w:pPr>
        <w:spacing w:line="360" w:lineRule="auto"/>
        <w:ind w:firstLine="709"/>
        <w:jc w:val="both"/>
        <w:rPr>
          <w:color w:val="000000"/>
          <w:sz w:val="28"/>
          <w:szCs w:val="28"/>
          <w:lang w:val="uk-UA"/>
        </w:rPr>
      </w:pPr>
    </w:p>
    <w:p w:rsidR="00961C6F" w:rsidRDefault="00961C6F" w:rsidP="00961C6F">
      <w:pPr>
        <w:rPr>
          <w:b/>
          <w:bCs/>
          <w:color w:val="000000"/>
          <w:sz w:val="28"/>
          <w:szCs w:val="28"/>
          <w:lang w:val="uk-UA"/>
        </w:rPr>
      </w:pPr>
      <w:r>
        <w:rPr>
          <w:color w:val="000000"/>
          <w:lang w:val="uk-UA"/>
        </w:rPr>
        <w:br w:type="page"/>
      </w:r>
    </w:p>
    <w:p w:rsidR="00961C6F" w:rsidRDefault="00961C6F" w:rsidP="00961C6F">
      <w:pPr>
        <w:pStyle w:val="2"/>
        <w:keepNext w:val="0"/>
        <w:spacing w:line="360" w:lineRule="auto"/>
        <w:ind w:firstLine="709"/>
        <w:rPr>
          <w:color w:val="000000"/>
          <w:lang w:val="uk-UA"/>
        </w:rPr>
      </w:pPr>
      <w:r>
        <w:rPr>
          <w:color w:val="000000"/>
          <w:lang w:val="uk-UA"/>
        </w:rPr>
        <w:lastRenderedPageBreak/>
        <w:t xml:space="preserve">РОЗДІЛ </w:t>
      </w:r>
      <w:r w:rsidRPr="002171C1">
        <w:rPr>
          <w:color w:val="000000"/>
          <w:lang w:val="uk-UA"/>
        </w:rPr>
        <w:t>3</w:t>
      </w:r>
    </w:p>
    <w:p w:rsidR="00961C6F" w:rsidRDefault="00961C6F" w:rsidP="00961C6F">
      <w:pPr>
        <w:pStyle w:val="2"/>
        <w:keepNext w:val="0"/>
        <w:spacing w:line="360" w:lineRule="auto"/>
        <w:ind w:firstLine="709"/>
        <w:rPr>
          <w:color w:val="000000"/>
          <w:lang w:val="uk-UA"/>
        </w:rPr>
      </w:pPr>
      <w:r w:rsidRPr="002171C1">
        <w:rPr>
          <w:color w:val="000000"/>
          <w:lang w:val="uk-UA"/>
        </w:rPr>
        <w:t>ПРАКТИЧНЕ ЗАСТОСУВАННЯ РЕКОМЕНДАЦІЙ ПО ЗАГАРТОВУВАННЯ В УМОВАХ УЧНІВСЬКОГО К</w:t>
      </w:r>
      <w:r w:rsidRPr="002171C1">
        <w:rPr>
          <w:color w:val="000000"/>
          <w:lang w:val="uk-UA"/>
        </w:rPr>
        <w:t>О</w:t>
      </w:r>
      <w:r w:rsidRPr="002171C1">
        <w:rPr>
          <w:color w:val="000000"/>
          <w:lang w:val="uk-UA"/>
        </w:rPr>
        <w:t>ЛЕКТИВУ НА УРОКАХ ФІЗИЧНОГО ВИХОВАННЯ</w:t>
      </w:r>
    </w:p>
    <w:p w:rsidR="00961C6F" w:rsidRPr="00C8292C" w:rsidRDefault="00961C6F" w:rsidP="00961C6F">
      <w:pPr>
        <w:spacing w:line="360" w:lineRule="auto"/>
        <w:rPr>
          <w:sz w:val="28"/>
          <w:lang w:val="uk-UA"/>
        </w:rPr>
      </w:pP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Гігієнічні вимоги до умов занять фізичною культурою і спортом</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позитивного впливу занять фізичною культурою і спортом на здоров’я потрібно дотримуватись певних гігієнічних вимог. Найважливішими з них є: ритм праці і відпочинку (хроніогігієна), зміст і режим харчування, виконання нормативних вимог щодо місць занять (спортивні споруди і обладнання, стан зовнішнього середовища), одяг і взуття людей, які займаються фізичною культурою і спортом.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Біоритми під час занять фізкультурою і спортом.</w:t>
      </w:r>
      <w:r w:rsidRPr="00D327EF">
        <w:rPr>
          <w:rFonts w:ascii="Times New Roman" w:hAnsi="Times New Roman" w:cs="Times New Roman"/>
          <w:sz w:val="28"/>
          <w:szCs w:val="28"/>
        </w:rPr>
        <w:t xml:space="preserve"> Під біоритмами розуміють закономірність чергування біологічних процесів, яка притаманна всім тваринам і рослинам на Землі. Фізіологічні процеси протікають за ритмами, які мають порядок, що вимірюється секундами, хвилинами, годинами, добами, місяцями, роками.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Наука, що вивчає проблему біоритмів, називається біоритмологією. Швидкий прогрес цієї науки останніми роками пов’язаний з розвитком авіації, космонавтики, океанології, біології.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Як один з розділів біоритмології виділяють хроніогігієну, головним завданням якої є обґрунтування оптимального режиму життя з метою зміцнення здоров’я, синхронізації величини навантаження з рівнем працездатності.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 гігієні фізичної підготовки і спорту вивчення біоритмів (півторагодинних, циркадних, тижневих, місячних, сезонних, річних) потрібно для визначення оптимальних режимів тренувань, відпочинку, сну, для вирішення питань акліматизації та адаптації, для попередження перенапружень, спортивних травм і захворювань, для планування тренувальних і змагальних програм з врахуванням індивідуальних біоритмів. Особливості біоритмів </w:t>
      </w:r>
      <w:r w:rsidRPr="00D327EF">
        <w:rPr>
          <w:rFonts w:ascii="Times New Roman" w:hAnsi="Times New Roman" w:cs="Times New Roman"/>
          <w:sz w:val="28"/>
          <w:szCs w:val="28"/>
        </w:rPr>
        <w:lastRenderedPageBreak/>
        <w:t xml:space="preserve">кожної людини важливо враховувати при комплектуванні команд для конкретних змагань.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Біоритми утворились в процесі еволюції. Їх появу пов’язують з циклами обертання Землі навколо своєї вісі, навколо Сонця, Місяця навколо Землі.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Добові біоритми виникли як наслідок синхронізації з циклом оберту Землі навколо своєї вісі. Ці біоритми особливо виражені у людей (день-ніч, світло-темрява). Уявлення про добовий цикл встановлюються в корі та підкіркових утвореннях центральної нервової системи. Їх називають ендогенними (внутрішніми) або циркадними (близько добовими) на відміну від екзогенних (зовнішніх) реальних циклів обертів Землі. Циркадні ритми у людини можуть бути дещо коротшими або довшими доби – десь у межах 23-25 годин.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Ендогенний добовий ритм може змінюватися при зміні часових поясів, синхронізуючись з місцевим часом, при цьому основний імпульс в регуляції добового режиму дає сонце. Наявність біологічного годинника дозволяє оптимально підстроювати періоди активності до зовнішніх ритмів.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Основні життєві функції організму проявляють циркадну (добову) ритмічність. Це стосується температури тіла, гормональної активності, діяльності серцево-судинної системи, працездатності та ін. Хоча природний ритм активності різних функцій, як правило, перебільшує 24 год., зовнішні синхронізатори – зміна дня і ночі, загальний режим життя, рухова активність, харчування та ін. – формують стабільний добовий ритм життєвих функцій.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Вміст біологічно активних речовин у внутрішньому середовищі організму наростає і зменшується в залежності від часу дня і ночі, помітно змінюється спроможність людини до виявлення різних фізичних і психічних якостей. Найвищий рівень функціональних можливостей організму спостерігається в період з 10 до 13 год., а потім, після незначного зменшення, з 16 до 19 год. Мінімальна активність життєвих функцій спостерігається вночі з 2 до 4 год.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Механізмом добового біоритму є внутрішньоклітинний біоритм. Активність організму як функціональної системи залежить від активності його функціональних одиниць – окремих клітин. Вмістом клітини є протоплазма, у </w:t>
      </w:r>
      <w:r w:rsidRPr="00D327EF">
        <w:rPr>
          <w:rFonts w:ascii="Times New Roman" w:hAnsi="Times New Roman" w:cs="Times New Roman"/>
          <w:sz w:val="28"/>
          <w:szCs w:val="28"/>
        </w:rPr>
        <w:lastRenderedPageBreak/>
        <w:t xml:space="preserve">якій постійно відбуваються два протилежних процеси: анаболізм і катаболізм. Анаболіз стимулює нарощування протоплазми, ріст і накопичення енергії, катаболізм – вивільнює енергію для внутрішньої і зовнішньої роботи. Ці два процеси посилюють один одного. Так, процеси розпаду клітинних структур стимулюють їх наступний синтез, а чим більше складних структур акумулюється у протоплазмі, тим активніше може проходити наступне розщеплення з вивільненням великої кількості енергії. У цьому випадку спостерігається максимальна життєдіяльність клітини, а, отже, всього організму в цілому.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Керують цим ритмом світло і температура. Чим сильніші цих два фактори, тим активніші ці процеси. До того ж з 3 до 15 години відбувається зрушення внутрішнього середовища організму в кислу сторону. Фізичне навантаження посилює дану реакцію, а, отже, сприяє у світлий час активізації катаболізму в кожній клітині. Із зменшенням світла і пониженням температури зменшується і фізична активність. Клітини переходять у неактивний стан. Тепер в них реалізується програма відновлення, накопичення, чому сприяє також зрушення з 15 до 3 години кислотно-основної рівноваги в лужну сторону. Таким чином, головним синхронізатором внутріклітинних біоритмів є зміна дня і ночі.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відповідності з анаболічною і катаболічною фазами біологічний годинник регулює діяльність систем і органів. Зранку зростає активність наднирників, які продукують у кров адреналін і норадреналін, що підвищує активність нервової системи, прискорює роботу серця, покращує ефективність м’язових скорочень. Тому найскладнішу роботу варто виконувати в першу половину дня, це ж стосується і фізичного тренування, енергічніше функціонує кишково-шлунковий тракт, вища секреція травних залоз. Тому більшу частину денного харчового раціону, особливо жирні та м’ясні продукти, які вимагають тривалого травлення, рекомендують приймати до 16 години. Їжа, яка споживається після 18 години, переважно депонується.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Активність обмінних процесів, температура тіла, частота серцевих скорочень, артеріальний тиск, споживання О2 протягом дня поступово </w:t>
      </w:r>
      <w:r w:rsidRPr="00D327EF">
        <w:rPr>
          <w:rFonts w:ascii="Times New Roman" w:hAnsi="Times New Roman" w:cs="Times New Roman"/>
          <w:sz w:val="28"/>
          <w:szCs w:val="28"/>
        </w:rPr>
        <w:lastRenderedPageBreak/>
        <w:t xml:space="preserve">зростають і досягають найвищих величин близько 18 години, а потім знижуються до мінімуму о 3-5 годині. На протязі дня збільшується в крові вміст серотоніну і ацетилхоліну, які є медіаторами (передавачами) нервових імпульсів.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Розумова і фізична працездатність протягом дня має два піка. Перший припадає на 9-13 годин, другий – на 16-18 годин, це пов’язано з підйомами активності нервової системи. Десь у 20% людей найпродуктивнішою робота є в період першого циклу. Ці люди раніше засинають і раніше встають, зранку вони енергійні, діяльні, а в другій половині дня їх активність знижується. Умовно їх називають «жайворонками». Близько 30% людей належать до «сов». Вони пізно лягають, важко встають, їх активність значно вища в другій половині дня. Решта 50% людей належать до аритміків. У них немає вираженої активності зранку або вечором і вони можуть продуктивно працювати в першій і в другій половині дня.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Встановлені півторагодинні періоди активності всередині фаз сну та неспання. У період сну через 90-100 хвилин чергуються фази «повільного» та «швидкого» сну. У фазі швидкого сну посилюється діяльність внутрішніх органів, змінюються біопотенціали мозку, виникають снобачення.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період неспання через півтори години спостерігається підвищення творчої активності. Посилюється спроможність зосереджувати увагу, з’являється творче натхнення, підвищується емоційний тонус, вирішуються важкі завдання. Потім настає 90-хвилинний період зниженої розумової працездатності, знижується спроможність підтримувати увагу на конкретному питанні, з’являється легка сонливість.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Чергування рівня працездатності через півтори години стосується не лише розумової діяльності, але й технічно складної фізичної роботи, що притаманне спортивним іграм, двобоям та іншим видам спорту. Тому 90-хвилинні періоди у спортсменів доцільно визначати при плануванні структури тренувальних та змагальних навантажень.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Біоритми охоплюють усі види діяльності людини. Деякі вчені виділяють 23-денний фізичний цикл, 28-денний емоційний, 33-денний інтелектуальний. </w:t>
      </w:r>
      <w:r w:rsidRPr="00D327EF">
        <w:rPr>
          <w:rFonts w:ascii="Times New Roman" w:hAnsi="Times New Roman" w:cs="Times New Roman"/>
          <w:sz w:val="28"/>
          <w:szCs w:val="28"/>
        </w:rPr>
        <w:lastRenderedPageBreak/>
        <w:t xml:space="preserve">Половина кожного циклу проходить під знаком «плюс» (підвищена працездатність) і половина під знаком «мінус». Всі цикли починаються від дня народження і з днів-плюсів.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Спостерігали, що кожний перший місяць від дати народження є найсприятливішим для високих спортивних результатів, а кожний другий і дванадцятий – найбільш невдалими. До того ж в цей період у спортсменів знижується імунологічний захист і вони більше хворіють.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Виділяють сезонні ритми. Висока резистивність до хвороб спостерігається у грудні та січні і низька – в серпні, знижена чутливість до стресів навесні і підвищена – восени. Підтверджується наявність дворічних циклів у жінок і трьохрічних – у чоловіків. Це твердження ґрунтується на вивченні біографій спортсменів, згідно якому у чоловіків найвищі досягнення спостерігалися через два роки на третій, а у жінок – через рік.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Практичне значення біоритмів і хроніогігієни під час занять фізичною культурою і спортом.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Спортивні педагоги, використовуючи під час роботи дані біоритмології та хроніогігієни повинні враховувати наступні положення: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1. Зовнішні цикли (добові, тижневі, місячні, річні) обумовлені законами існування нашої планети, засвоєні живими організмами, включаючи людину в процесі еволюції і тому найраціональніші при плануванні періодизації в тренувальних навантаженнях. Менш обґрунтовано з позиції хроніогігігєни застосування інших циклів, наприклад чотирьохденних, дев’ятиденних мікроциклів, трьохтижневих або п’ятитижневих мезоциклів. Практикою доведена ефективність піврічних і річних макроциклів, чотирьохрічних - Олімпійських циклів.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2. Більшість циклів не співпадають у часі, і сприятливий період одного циклу може припадати на негативну фазу іншого. Крім біоритмів, на психофізичний стан людини впливають й інші фактори (емоційні, психічні, фізичні), і рівнодіюча всіх впливів може не співпадати напрямку циклічного чинника. Найбільше виражений вплив добового ритму у людей типу «сов» або «жайворонків». Вплив решти ритмів на психофізичні функції менший і також </w:t>
      </w:r>
      <w:r w:rsidRPr="00D327EF">
        <w:rPr>
          <w:rFonts w:ascii="Times New Roman" w:hAnsi="Times New Roman" w:cs="Times New Roman"/>
          <w:sz w:val="28"/>
          <w:szCs w:val="28"/>
        </w:rPr>
        <w:lastRenderedPageBreak/>
        <w:t xml:space="preserve">залежить від індивідуальних особливостей. Найпомітніше воно може виявитися при сумації сприятливих і несприятливих ситуацій з ритмологічними. Людям, які займаються фізкультурою, спортсменам, тренерам, педагогам варто враховувати загальні та індивідуальні закономірності біоритмів, проте не надаючи цьому фатального значення.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3. Ґрунтуючись на сучасних знаннях у галузі біоритмології і хроніогігієни, рекомендується: враховувати індивідуальні добові та 90-хвилинні цикли (для осіб, у яких вони достатньо виражені) при плануванні складних тренувальних і змагальних завдань (так, наприклад, з врахуванням індивідуальних півторагодинних ритмів може виконуватися заміна гравців у спортивних іграх), за індивідуальної виразності річних ритмів посилити лікарський контроль і самоконтроль за здоров’ям і проводити потрібні профілактичні заходи у другий і дванадцятий місяці від дати народження, при переїзді в інші часові пояси (якщо різниця між ними становить від 3 годин і більше) потрібно проводити спеціальну підготовку для поступової адаптації до нового добового розпорядку дня.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Тренування і змагання у різний час доби. Вивчення нових техніко-тактичних елементів відбувається успішніше в першій половині дня, з 10 до 12 год. Саме в цей період спостерігається максимальний рівень пізнавальних здібностей спортсмена. У цей же час відзначається пік настрою, самопочуття, розумової працездатності. Пік психологічних показників пов’язують з максимумом рівня кортизолу і катехоламінів, який виявляється у першій половині дня.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Робота над розвитком швидкісно-силових можливостей, координаційних здібностей, рухливості у суглобах буде найефективнішою, якщо проводитиметься в діапазоні 16-18 год. Саме у цей час спостерігається найвищий рівень цих рухових здібностей.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Роботу над розвитком витривалості доцільно планувати ближче до вечора – з 16 до 19 год. У цей час спостерігаються максимальні величини поглинання кисню, легеневої вентиляції, ударного об’єму, хвилинного об’єму крові та ін. У </w:t>
      </w:r>
      <w:r w:rsidRPr="00D327EF">
        <w:rPr>
          <w:rFonts w:ascii="Times New Roman" w:hAnsi="Times New Roman" w:cs="Times New Roman"/>
          <w:sz w:val="28"/>
          <w:szCs w:val="28"/>
        </w:rPr>
        <w:lastRenderedPageBreak/>
        <w:t xml:space="preserve">цей же час спортсмени легше долають відчуття втоми, у них інтенсивніше відбуваються відновні процеси.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Дослідження спортивної працездатності, які були виконані в природних умовах, свідчать про те, що найвищі показники, як правило, спостерігаються у вечірній час. При цьому навіть пізно увечері (о 22 год.) більшість спортсменів демонструють більшу працездатність, ніж зранку. Це обумовлено реакціями довготривалої адаптації у відповідь на практику проведення тренувальних занять і змагань у вечірній час.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Таким чином, найвищі показники працездатності спостерігаються у спортсменів у той час, коли вони звикли тренуватися. При цьому варто відзначити, що природні добові коливання вегетативних функцій без сумніву накладають відбиток на величину коливань показників спеціальної працездатності: коли час занять співпадає з фізіологічним піком життєдіяльності організму, рівень працездатності виявляється дещо вищим порівняно з тим, який спостерігається під час проведення занять в неефективний час, з точки зору фізіологічної активності.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Час проведення занять протягом доби планують в залежності від умов тренувальних занять, навчання і праці. Проте варто слідкувати за тим, щоби час занять залишався, по можливості, стабільним, оскільки перебудова режиму тренування супроводжується зниженням працездатності спортсменів, послабленням процесів відновлення після навантажень, що не може не позначитися на якості тренувального процесу. Час занять може і повинен змінюватися лише перед відповідальними змаганнями, які будуть проводитися в години, відмітні від звичайного часу занять, або ж в іншому часовому поясі.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Зміна часу проведення занять призводить до закономірної зміни ритму працездатності. Найбільш лабільними виявляються швидкісно-силові можливості: вже через 10-15 днів спортсмени виявляють найбільшу працездатність у змінений час занять. Перебудова денного ритму працездатності за показниками витривалості відбувається дещо повільніше – до кінця третього тижня. Таким чином, основні тренувальні заняття на останніх 2-</w:t>
      </w:r>
      <w:r w:rsidRPr="00D327EF">
        <w:rPr>
          <w:rFonts w:ascii="Times New Roman" w:hAnsi="Times New Roman" w:cs="Times New Roman"/>
          <w:sz w:val="28"/>
          <w:szCs w:val="28"/>
        </w:rPr>
        <w:lastRenderedPageBreak/>
        <w:t xml:space="preserve">3 тижнях перед відповідальними змаганнями доцільно проводити у ті самі години, у які будуть стартувати спортсмени.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Гігієнічні вимоги до місць занять фізичною культурою в школі.</w:t>
      </w:r>
      <w:r w:rsidRPr="00D327EF">
        <w:rPr>
          <w:rFonts w:ascii="Times New Roman" w:hAnsi="Times New Roman" w:cs="Times New Roman"/>
          <w:sz w:val="28"/>
          <w:szCs w:val="28"/>
        </w:rPr>
        <w:t xml:space="preserve"> У відповідності з нормативними вимогами в школах передбачені спортивна зона та навчально-спортивні приміщення.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Спортивна зона розташовується на ділянці школи не ближче ніж в 10 м від вікон різних приміщень школи. У неповній середній школі площа спортивної зони становить 5800-7900 м2. У середній школі в залежності від кількості учнів вона може становити від 4900 до 10700м2.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школах всіх типів у спортивній зоні розташовуються легкоатлетичний і гімнастичний майданчики. У середній школі (1176-1960 учнів) проектується майданчик для спортивних ігор і легкоатлетичних метань, а також комбінований майданчик для баскетболу, волейболу та інших ігор.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неповній середній школі (320 учнів) і в середній школі (392-984 учні) передбачений малий майданчик для спортивних ігор і легкоатлетичних метань.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Навчально-спортивні приміщення школи включають в себе спортзали і розташовані при них 2 роздягальні, 2 душові, 2 туалети і 2 спеціальні кімнати: для викладачів і для збереження інвентаря. Розміри спортзалів залежать від типу школи. У неповній середній і середній школі (192-624 учні) проектується спортзал розміром 9×18×5,4 м. У середній школі (784-1176 учні) передбачений спортзал розміром 12×24×6 м. У середній школі (1568 учнів) планується 2 спортзали: один – 12×12×3 м, а другий 12×24×6 м. У середній школі на 1960 учнів також передбачені два спортзали: 12×12×3 та 15×30×6 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Спортзали розміщують на першому поверсі ізольовано від навчальних секцій і секцій спальних приміщень (у школі-інтернаті). Вхід до спортзалу здійснюється безпосередньо з роздягалок або через окремий коридор з спортзалу або інвентарної кімнати передбачений вихід на спортивний майданчик (для виносу інвентаря або евакуації учнів). Основні гігієнічні вимоги до обладнання, опалення, вентиляції, освітленню та експлуатації спортзалів школи аналогічні загальним вимогам, що висуваються до звичайних спортзалів.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Температура повітря у навчально-спортивних приміщеннях в залежності від кліматичних районів повинна мати наступні величини у спортивних залах – 15-17˚С, роздягальнях при спортзалах – 19-22˚С, душових – 25˚С, роздягальнях при душових – 20-23˚С, туалетах – 17-20˚С.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Гігієнічними вимогами до будівельних матеріалів для спортивних споруд є: низька тепло- і звукопровідність, незначна гігроскопічність. Дані фактори створюють сприятливий мікроклімат у приміщеннях. Ці якості залежать як від основних будівельних матеріалів, з яких будують стіни та перекриття, так і від оздоблювальних і облицювальних матеріалів. Нині найширше для будівництва спортивних споруд використовується залізобетон і цегла. Для оздоблення та облицювання широко використовуються синтетичні полімери, яким притаманні добрі звуко- і термоізоляційні властивості, вони красиві і є зручними для обробки. Разом з тим вони можуть виділяти токсичні речовини, що особливо небезпечно при виконанні фізичних вправ внаслідок посиленого дихання. На синтетичних матеріалах утворюються статичні електричні поля, які негативно впливають на здоров’я і працездатність спортсменів, особливо при тривалому і повторному впливі.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підлог у спортзалах краще використовувати дерев’яне покриття. У роздягальнях, гардеробах, буфетних і масажних кімнатах підлогу краще покривати лінолеумом, який дозволяє проводити прибирання. Таке покриття також забезпечує добру теплоізоляцію. У приміщеннях, де потрібна добра водоізоляція – душових, туалетах, ваннах – підлога покривається керамічною плиткою або цементом. У легкоатлетичних і футбольних манежах, критих стадіонах сьогодні використовують покриття з синтетичних матеріалів – тартану, рекартану, які мають високі пружноеластичні властивості, потрібні для бігу і зручні для механічного прибирання.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Стіни спортзалів фарбуються масляними фарбами на висоту не менше 1,8 м. Вони зменшують затримку пилу і зручні для вологого прибирання, проте масляна фарба знижує повітропроникність стін, погіршує вентиляцію приміщень, сприяє підвищенню вологості. Тому, як правило, для покриття стін застосовують також і клеєву фарбу (вище 1,8 м). Доцільно використовувати </w:t>
      </w:r>
      <w:r w:rsidRPr="00D327EF">
        <w:rPr>
          <w:rFonts w:ascii="Times New Roman" w:hAnsi="Times New Roman" w:cs="Times New Roman"/>
          <w:sz w:val="28"/>
          <w:szCs w:val="28"/>
        </w:rPr>
        <w:lastRenderedPageBreak/>
        <w:t xml:space="preserve">фарби світлих тонів з матовою поверхнею (світло-жовті, світло-зелені), які сприяють кращому відбиванню світлових променів і створенню розсіяного рівномірного світла. До того ж, світлі тони тонізуюче впливають на нервову систему і створюють сприятливий емоційний фон у тих, хто займається.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Стеля в спортзалі, де відбуваються ігри, повинна фарбуватися масляною фарбою, оскільки вона стійкіша до ударів м’яча, ніж побілка та клеєва фарба.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Гігієнічні вимоги до спортивних споруд.</w:t>
      </w:r>
      <w:r w:rsidRPr="00D327EF">
        <w:rPr>
          <w:rFonts w:ascii="Times New Roman" w:hAnsi="Times New Roman" w:cs="Times New Roman"/>
          <w:sz w:val="28"/>
          <w:szCs w:val="28"/>
        </w:rPr>
        <w:t xml:space="preserve"> Спортивні споруди поділяються на основні (група А) і допоміжні (група Б). Серед основних споруд виділяють відкриті і закриті, окремі (для одного виду спорту) і комплексні (декілька окремих споруд, які об’єднані територіально).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Загальними гігієнічними вимогами до всіх спортивних споруд є: розташування та орієнтація, транспортна доступність, планування, стан оточуючого середовища – повітря, вода, ґрунт, зелені насадження, обмеження шумових подразників, мікроклімат (температура, вологість, рух повітря, радіація).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Спортивні споруди будуються з навітряного боку від об’єктів, які забруднюють повітря. Відкриті спортивні споруди бажано розташовувати на південних схилах з деяким нахилом. Забруднення ґрунту не повинно досягати тої міри, коли втрачається його спроможність до самоочищення.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До спортивних споруд повинні бути зручні під’їзні шляхи громадського транспорту, які зменшують тим, хто займається там спортом, час на дорогу і забезпечують достатній потік глядачів на змагання.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створенні сприятливих гігієнічних умов важливу роль відіграють зелені насадження. Вони повинні оточувати спортивні майданчики. Вибирають породи дерев і чагарників, які відповідають кліматичній зоні і мають добру пилезахисну спроможність (тополі, каштани, акації). Зелені насадження знижують забрудненість повітря на 40-60% влітку і 10-15% взимку, захищають від вітру, виділяють ароматичні речовини, створюють сприятливий естетичний фон.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Під час будування спортивних споруд повинна враховуватись їх орієнтація щодо сонця, від якого залежить величина радіації, яка надходить у </w:t>
      </w:r>
      <w:r w:rsidRPr="00D327EF">
        <w:rPr>
          <w:rFonts w:ascii="Times New Roman" w:hAnsi="Times New Roman" w:cs="Times New Roman"/>
          <w:sz w:val="28"/>
          <w:szCs w:val="28"/>
        </w:rPr>
        <w:lastRenderedPageBreak/>
        <w:t xml:space="preserve">приміщення. Опромінення прямим сонячним промінням спортивних приміщень знижує бактеріальну забрудненість і повинно тривати не більше 3 год на добу. Оптимальна орієнтація вікон повинна бути на південь і південний схід, а повздовжня вісь критої споруди – зі сходу на південний захід.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Орієнтація спортивних споруд залежить від напрямку домінуючих вітрів. У північних районах рекомендується надавати такої форми будівлям (овал, напівсфера), щоб вітри ніби обтікали їх, а вікна не виходили в бік домінуючих вітрів. На відкритих спортивних спорудах напрямок домінуючого вітру повинен бути поперечним щодо поздовжньої вісі.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При плануванні спортивних споруд повинні враховуватись кліматичні умови. У південних районах перевагу надають павільйонному розташуванню приміщень, яке забезпечує кращу вентиляцію. Перед вікнами висаджують дерева, які затримують надмірну сонячну радіацію.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До складу спортивних споруд входять допоміжні споруди і приміщення – гардероби, буфети, роздягальні, душові, туалети, приміщення для лікарів і відновних заходів, для викладачів і адміністрації тощо. Шляхи руху спортсменів і глядачів повинні проходити окремо. З роздягальні повинен бути обов’язково вихід до туалету і душової (ці приміщення повинні бути роздільними), до спортзалу.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Особливості гігієнічних вимог до басейнів на відкритих водоймах.</w:t>
      </w:r>
      <w:r w:rsidRPr="00D327EF">
        <w:rPr>
          <w:rFonts w:ascii="Times New Roman" w:hAnsi="Times New Roman" w:cs="Times New Roman"/>
          <w:sz w:val="28"/>
          <w:szCs w:val="28"/>
        </w:rPr>
        <w:t xml:space="preserve"> Басейни краще розташовувати на водоймах з текучою водою (річки), які добре самоочищуються. На озерах і ставах басейни можуть розташовуватися лише у тому випадку, якщо вони не забруднюються побутовими або виробничими стічними водами, де відбувається купання худоби, прання білизни. Басейни повинні розташовуватись на 200-250 м вище за течією джерел забруднення для того, щоб з вітром і хвилями шкідливі речовини не надходили до басейну. Деколи дозволяють розташовувати басейн не менше ніж за 2 км нижче джерела забруднення.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На поверхні води не повинно бути забруднень. Прозорість її повинна дозволяти бачити білий круг діаметром 20 см на глибині 4 м. Якість води періодично оцінюють на хімічні домішки та бактеріальне забруднення. Дно </w:t>
      </w:r>
      <w:r w:rsidRPr="00D327EF">
        <w:rPr>
          <w:rFonts w:ascii="Times New Roman" w:hAnsi="Times New Roman" w:cs="Times New Roman"/>
          <w:sz w:val="28"/>
          <w:szCs w:val="28"/>
        </w:rPr>
        <w:lastRenderedPageBreak/>
        <w:t xml:space="preserve">водойми, де розташований басейн, повинно бути чистим, бажано з піском, яке поступово спускається, без коряк, паль, ям. Глибина басейну для занять спортивним плаванням повинна бути не менше 1,7 м. Для стрибків у воду з висоти 5 м глибина повинна бути 3,8 м, для стрибків з висоти 10 м – 4,5 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Басейн розташовують на сонячній стороні водойми. Поздовжня вісь його спрямована за течією річки. Басейн повинен мати страхувальну сітку.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Особливості гігієнічних вимог до штучних басейнів:</w:t>
      </w:r>
      <w:r w:rsidRPr="00D327EF">
        <w:rPr>
          <w:rFonts w:ascii="Times New Roman" w:hAnsi="Times New Roman" w:cs="Times New Roman"/>
          <w:sz w:val="28"/>
          <w:szCs w:val="28"/>
        </w:rPr>
        <w:t xml:space="preserve">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1. Загальні гігієнічні вимоги до спортивних споруд.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2. Вода в басейні постійно циркулює через фільтри, системи підігріву і знезаражування (ультрафіолетове опромінення, озонування, лазер, хімічні речовини – мідний купорос, розчини срібла та ін.). Найпоширенішим і дешевим способом знезаражування води є хлорування – 0,1-0,4 мг/л. Таке дозування справляє подразнюючий вплив на слизову (кон’юнктиву) ока (який можна попередити за допомогою спеціальних захисних окулярів) і бактерицидний вплив на флору, яка живе на слизових верхніх дихальних шляхів, що сприяє попередженню респіраторних інфекцій.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3. Для контролю за якістю води, її бактеріальною забрудненістю, вмістом хлору роблять проби води декілька разів на день.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4. Температура води і повітря у басейнах під час плавання повинна бути +26-27˚.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5. Перед виходом у зал влаштовуються ніжні ванни або душ.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Гігієна одягу та взуття під час занять фізичною культурою і спортом.</w:t>
      </w:r>
      <w:r w:rsidRPr="00D327EF">
        <w:rPr>
          <w:rFonts w:ascii="Times New Roman" w:hAnsi="Times New Roman" w:cs="Times New Roman"/>
          <w:sz w:val="28"/>
          <w:szCs w:val="28"/>
        </w:rPr>
        <w:t xml:space="preserve"> Гігієнічне значення одягу та взуття під час занять фізичною культурою і спортом визначається їх роллю в регуляції теплообміну і попередженню травм і пошкоджень.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Гігієнічна оцінка одягу проводиться за такими його якостями: тепло- і повітропроникність, гігроскопічність, електростатичність, знезаражуваність (спроможність піддаватися знезаражуванню), обтічність (вплив одягу на зустрічний опір повітря під час руху).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Теплопровідність одягу характеризується його спроможністю проводити тепло. Чим вища теплопровідність, тим більше тепла організм буде віддавати в </w:t>
      </w:r>
      <w:r w:rsidRPr="00D327EF">
        <w:rPr>
          <w:rFonts w:ascii="Times New Roman" w:hAnsi="Times New Roman" w:cs="Times New Roman"/>
          <w:sz w:val="28"/>
          <w:szCs w:val="28"/>
        </w:rPr>
        <w:lastRenderedPageBreak/>
        <w:t xml:space="preserve">оточуюче середовище; чим теплопровідність нижча, тим більше утримує тепло. В холодну погоду потрібний одяг з низькою теплопровідністю, в спекотну – навпаки.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З матеріалів, що використовуються для одягу, найкраще зберігає тепло вовна.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Повітропроникність одягу характеризується його спроможністю до обміну повітря між простором під одягом і зовнішнім середовищем. Шкіра виділяє піт, який містить кінцеві продукти обміну, тому під одягом накопичуються водяна пара, шкідливі гази. За належної повітропроникності простір під одягом вентилюється, що покращує дихання шкіри і сприяє виведенню продуктів метаболізму. Добра повітропроникність у вовни, бавовняних тканин, шовку, льону.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Електростатичність найменша у вовни. Бавовна накопичує електрику в 11 разів більше ніж вовна, а нейлон – в 17 разів більше. Підвищений електричний заряд одягу негативно впливає на нервову систему, шкіру людини, знижує працездатність (див.с.6).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Гігроскопічність – спроможність убирати вологу, має важливе значення при посиленому потовиділенні під час фізичних навантажень. Найвища гігроскопічність у вовни, менша у бавовни, ще менша у нейлону.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Знезаражуваність. При забрудненні одягу на нього потрапляють мікроби. Синтетичні тканини не витримують температури води вище 30-40˚, тому під час прання мікроорганізми не знешкоджуються. Тканина, торкаючись шкіри, викликає її подразнення та інфікування з розвитком різноманітних хвороб. Бавовняні тканини стійкіше до кип’ятіння і добре знезаражуються. Прання в гарячій воді дозволяє досягти знезаражування і вовняних тканин.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Таким чином, одягу з вовни та бавовняних тканин притаманні низька теплопровідність, добра повітропроникність, висока гігроскопічність, низька електростатичність. Ці тканини добре піддаються знезаражуванню, отже, вони якнайкраще відповідають гігієнічним вимогам. Одяг з синтетичних тканин легкий, еластичний, облягає тіло і зменшує зустрічний опір повітря, проте йому </w:t>
      </w:r>
      <w:r w:rsidRPr="00D327EF">
        <w:rPr>
          <w:rFonts w:ascii="Times New Roman" w:hAnsi="Times New Roman" w:cs="Times New Roman"/>
          <w:sz w:val="28"/>
          <w:szCs w:val="28"/>
        </w:rPr>
        <w:lastRenderedPageBreak/>
        <w:t xml:space="preserve">притаманні гірші гігієнічні якості порівняно з одягом з вовни та бавовняних тканин.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Взуття для занять фізичними вправами повинно відповідати наступним гігієнічним вимогам: сприяти збереженню постійної температури стопи (теплопровідність взуття), забезпечувати вентиляцію стопи (повітропроникність взуття), убирати піт (гігроскопічність), не пропускати зовнішньої вологи (вологозахищеність), сприяти попередженню пошкоджень опорно-рухового апарату (нижніх кінцівок, хребта), що забезпечується вірним підбором взуття у відповідності з індивідуальними особливостями будови і розмірів ноги, амортизаційні та корсетно-підтримуючі властивості взуття. Гігієнічні якості взуття залежать від трьох його складових: шкарпетка, устілки і власно зовнішнього взуття.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Теплопровідність спортивного взуття значною мірою залежить від шкарпеток. Шкарпетки з вовни та бавовни мають кращі гігієнічні якості, зокрема теплопровідністю, порівняно з синтетичними матеріалами. При низьких температурах надівають дві пари шкарпеток – з вовни та бавовни. Взуття для холодної погоди з натуральної шкіри має кращі гігієнічні якості. Взуття зі шкіри у поєднанні з шкарпетками з вовни та бавовни добре зберігає тепло, володіє гігроскопічністю та повітропроникністю.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сиру погоду, як правило, використовують взуття з синтетичних матеріалів – гумове. Проте гумове взуття для занять фізичною культурою і спортом не рекомендується, оскільки йому притаманна низька повітропроникність, що утруднює вентиляцію стопи і тепловіддачу, посилює потовиділення.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Враховуючи велике навантаження на стопи і весь опорно-руховий апарат під час бігу, в ряді видів спорту важливе значення мають амортизаційні властивості взуття, які зменшують ударні навантаження на суглоби та хребет. Ці якості взуття створюються завдяки грубій пружній підошві, устілок з супінаторами, які підтримують зведення стопи і тим самим підвищують її амортизаційні властивості і попереджують розвиток плоскостопості. Груба підошва та устілки сприяють також теплоізоляції.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Різні види спорту вимагають взуття з конкретними властивостями (тому і виготовляють бігові, баскетбольні, волейбольні, футбольні, тенісні та інші кросівки). Наприклад, під час метання молота і диску, в ігрових видах спорту, гірськолижному спорті і фігурному катанні велике навантаження припадає на гомілковостопний суглоб, тому взуттю надається корсетна функція (стягування шнурівкою взуття навколо гомілковостопного суглоба). У деяких видах спорту, наприклад стрибки, потрібне підвищене зчеплення взуття з опорою, що досягається за допомогою шипів на підошві.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Сучасне взуття – це складна модель з комплексом новітніх технічних розробок. Виробництвом спортивного взуття займаються чимало фірм. Одним із світових лідерів є ASICS Corporation, Japan. Успіх кросівок ASICS визначається використанням новітніх технічних рішень, найбільш значущим серед яких є амортизаційна система ASICS® GELTM на основі напівтвердої субстанції-желе, яка знаходиться у пластиковій капсулі, що розташована в середній підошві в місцях докладання ударних навантажень. Крім даної системи кросівки ASICS мають наступні цікаві технічні рішення: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легка проміжна підошва з етилвинилацетата (EVA) створює додаткову амортизацію і має низьку теплопровідність;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амортизаційна система ASICS® GELTM дозволяє гасити не лише прямі, але й бокові ковзні удари, не втрачає своїх властивостей при зміні температури або тиску повітря;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система DUOMAX конструкція середньої підошви (система контролю стійкості стопи), для виготовлення якої використовуються матеріали різної жорсткості, запобігає несиметричній деформації підошви (зменшує ризик зверхпронації – скручування);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пластина-супінатор TRUSSTIC (система контролю стійкості стопи), яка розташована під середньою частиною запобігає надмірній пронації і скручуванню підошви; надає підошви анатомічної форми і значно зменшує вагу взуття;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роздвоєний каблук SPLIT HEEL і зовнішня підошва WAVE DUOSOLE сприяють гнучкості і відмінному зчепленню з опорою;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 AHAR гума підвищеної зносостійкості, яка використовується на ділянках підошви, що підлягають підвищеному зношуванню;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DUOSOLE комбінована підметка, яка виготовлена із синтетичного матеріалу, вкритого зносостійкими сегментами; покращує зчеплення, зменшує вагу взуття, підвищує зносостійкість і гнучкість підметки;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світловідбиваючи елементи над каблуком і на носку по боках;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система швидкого шнурування;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 канавки гнучкості в передній частині.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Гігієнічні вимоги до занять окремими видами спорту</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Загальні основні положення гігієнічного забезпечення спортивної підготовки.</w:t>
      </w:r>
      <w:r w:rsidRPr="00D327EF">
        <w:rPr>
          <w:rFonts w:ascii="Times New Roman" w:hAnsi="Times New Roman" w:cs="Times New Roman"/>
          <w:sz w:val="28"/>
          <w:szCs w:val="28"/>
        </w:rPr>
        <w:t xml:space="preserve"> Для представників різних видів спорту існують загальні основні положення гігієнічного забезпечення спортивної підготовки.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1. Добирати інвентар, прилади та вправи потрібно з урахуванням вікових особливостей тих, хто займається.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2. На заняттях потрібно забезпечити страховку одночасно на всіх снарядах. Краще, якщо її буде виконувати сам вчитель або його помічники з числа учнів (замість взаємостраховки).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3. Дотримуватися гігієнічних вимог до структури, змісту і дозування навантажень (дивися розділ «Гігієнічні вимоги до структури, змісту і дозування навантажень на одному тренуванні»).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4. Для профілактики травматизму необхідна відповідна технічна підготовка, тренування координації рухів. Дуже важливою є здатність координувати укорочення окремих м’язових груп у просторі та часі.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5. Граничні температури для занять фізичною культурою на відкритому повітрі знаходяться приблизно в межах ±25˚С, проте конкретні гігієнічні нормативи визначаються місцевою санітарною службою. Вітер значно посилює охолоджуючий вплив повітря, оскільки посилює тепловіддачу шляхом конвекції. Потужний зустрічний вітер утруднює видих, попутний – вдих. Вологість при низьких температурах посилює віддачу тепла, оскільки вологому повітрю притаманна висока теплопровідність, ніж сухому, тому зростає небезпека переохолодження. Вологість при високих температурах утруднює </w:t>
      </w:r>
      <w:r w:rsidRPr="00D327EF">
        <w:rPr>
          <w:rFonts w:ascii="Times New Roman" w:hAnsi="Times New Roman" w:cs="Times New Roman"/>
          <w:sz w:val="28"/>
          <w:szCs w:val="28"/>
        </w:rPr>
        <w:lastRenderedPageBreak/>
        <w:t xml:space="preserve">випаровування – основний шлях тепловіддачі – і у такий спосіб посилює небезпеку перегрівання. Утруднюється віддача тепла в місцях з обмеженим рухом повітря – ліси, міста.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6. Важливе значення має вірна організація і проведення занять (дозування навантаження, чергування роботи і відпочинку, розпорядок дня, режим харчування, застосування відновних заходів тощо).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7. Кожен хто вирішив займатися фізичними вправами, або той, хто систематично займається спортом, повинен завжди пам’ятати, що необхідно дотримуватись правил особистої гігієни (дивися розділ «Правила особистої гігієни»).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8. Важливу роль у профілактиці захворювань спортсменів відіграє загартовування.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9. Допоможе спортсмену скоріше відновити сили і реалізувати всі свої можливості раціональне харчування і оптимальний питний режим.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10. Після тренувань обов’язково треба проводити відновні заходи: спеціальні вправи для активного відпочинку, короткочасний масаж і самомасаж стомлених м’язів, водні процедури, фізіотерапія.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Проте при застосуванні гігієнічних заходів варто враховувати те, що окремі види спорту мають свої особливості, які пов’язані з умовами проведення змагань і тренувань, спортивним устаткуванням тощо.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 xml:space="preserve">Попередження перенапружень, травм і захворювань під час занять гімнастикою. </w:t>
      </w:r>
      <w:r w:rsidRPr="00D327EF">
        <w:rPr>
          <w:rFonts w:ascii="Times New Roman" w:hAnsi="Times New Roman" w:cs="Times New Roman"/>
          <w:sz w:val="28"/>
          <w:szCs w:val="28"/>
        </w:rPr>
        <w:t xml:space="preserve">Гімнастика – одне з основних засобів всебічного розвитку. В процесі занять гімнастикою удосконалюються практично всі рухові якості. Різноманітність видів гімнастики і можливість виконувати гімнастичні вправи в будь-яких умовах роблять її доступною для людей різного віку і фізичної підготовки.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всіх видах спортивної гімнастики велике навантаження припадає на опорно-руховий апарат, особливо хребет, стопу, колінні суглоби. Тому у підготовчу частину заняття потрібно включати вправи на розтягування (на гнучкість) хребта навколо трьох осей рухів тіла (повздовжньої і двох поперекових – фронтальної і сагітальної). Найкращими для цього є вправи з </w:t>
      </w:r>
      <w:r w:rsidRPr="00D327EF">
        <w:rPr>
          <w:rFonts w:ascii="Times New Roman" w:hAnsi="Times New Roman" w:cs="Times New Roman"/>
          <w:sz w:val="28"/>
          <w:szCs w:val="28"/>
        </w:rPr>
        <w:lastRenderedPageBreak/>
        <w:t xml:space="preserve">граничними статичними зусиллями тривалістю 4-6 с. Обов’язково потрібно включати вправи на розтягування для суглобів, особливо плечових, променевозап’ястних, кульшових, гомілковостопних.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гімнастів потрібна аеробна розминка. Вона компенсує нестачу аеробного навантаження в основній частині тренування, розвиває аеробну функцію, готує до роботи ССС, дихальну систему і стимулює обмінно-окислювальні процеси в тканинах. Всі ці компоненти аеробної функції потрібні гімнастам для кращого відновлення в процесі тренування. Під час виконання гімнастичних вправ, які мають переважно анаеробний характер, у м’язах накопичуються недоокислені продукти обміну (кисневий борг). Відновлення (ліквідація кисневого боргу) відбувається в інтервалах між вправами. Чим краще функціонує серцево-судинна система (чим вища аеробна функція), тим скоріше буде нейтралізуватися кисневий борг і відновлюватися працездатність. Аеробні вправи підвищують витривалість спортсмена, що дозволяє якісно і інтенсивно проводити другу половину тренування. Аеробні вправи відсовують час виникнення втоми у гімнаста, а, отже, зменшується небезпека отримати травму в заключній частині заняття.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Гімнасти високої кваліфікації, як правило, проводять два тренування на добу. Основне тренування виконується в першій половині дня. Для кращого відновлення в процесі тренування доцільно використовувати короткочасний (2-4 хв) відновний масаж в інтервалах між видами. При втомі ЦНС, яка виявляється в загальмованості, надмірній нервово-емоційній напрузі ефективним є струшування рук, розминання м’язів, які стомилися найбільше. Аналогічні вправи доцільні і при втомі периферичного нервово-м’язового апарату, що проявляється в зменшенні сили, швидкості рухів, больових відчуттях у м’язах.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Попередження перенапружень, захворювань і травм здійснюється комплексом педагогічних і гігієнічних заходів, що включають планування програми занять, ефективну розминку, кваліфіковане страхування з використанням спеціальних страхувальних пристосувань, контроль за станом </w:t>
      </w:r>
      <w:r w:rsidRPr="00D327EF">
        <w:rPr>
          <w:rFonts w:ascii="Times New Roman" w:hAnsi="Times New Roman" w:cs="Times New Roman"/>
          <w:sz w:val="28"/>
          <w:szCs w:val="28"/>
        </w:rPr>
        <w:lastRenderedPageBreak/>
        <w:t xml:space="preserve">приладів, відповідність гімнастичного залу гігієнічним вимогам, комплексом оздоровчих і відновних заходів.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Важливе значення має якісний відбір гімнастів і систематичний лікарський контроль. До занять гімнастикою не повинні допускатися діти, які мають плоскостопість, сколіоз та інші порушення опорно-рухового апарату.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запобігання пошкоджень долонь використовують спеціальні накладки, шкіру змащують кремами, слідкують за тим, щоби не було мозолів. Для захисту променевозап’ястних суглобів, які виконують велике навантаження, використовують шкіряні манжети.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Перед кожним тренуванням і під час тренування протирають прилади, перевіряють їх надійність, рівно кладуть мати. Прилади повинні розташовуватися на безпечній відстані один від одного ті від стіни. Освітленість, вологість повітря і температура повинні відповідати нормам.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Попередження перенапружень, травм і захворювань під час занять легкою атлетикою.</w:t>
      </w:r>
      <w:r w:rsidRPr="00D327EF">
        <w:rPr>
          <w:rFonts w:ascii="Times New Roman" w:hAnsi="Times New Roman" w:cs="Times New Roman"/>
          <w:sz w:val="28"/>
          <w:szCs w:val="28"/>
        </w:rPr>
        <w:t xml:space="preserve"> Легка атлетика поєднує різні за структурою та впливом на організм фізичні вправи. Їх можна поділити на дві великі групи: аеробної спрямованості (стаєрський, марафонський біг, спортивна ходьба), які вимагають загальної витривалості; анаеробної спрямованості (спринт, метання, стрибки), які вимагають швидкісно-силових якостей. Біг на середні дистанції займає проміжне місце і залежить як від аеробного, так і анаеробного забезпечення.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Гігієнічні вимоги до проведення занять з легкої атлетики полягають у наступному: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1. У підготовчій частині тренування спринтерам, стрибунам, метальникам, багатоборцям варто приділити особливу увагу якісній підготовці суглобового апарату. У спринтерів і стрибунів часто спостерігаються розтягнення, надриви і розриви м’язів і сухожилок стегна, гомілки (ахілового сухожилля), зв’язок гомілковостопного суглоба; в стрибунів у висоту частіше відбуваються розтягнення і розриви зв’язок гомілковостопного та колінного суглобів, травми хребта в шийному та поперековому відділах. Для бігунів на довгі дистанції типовими є пошкодження м’язів і сухожилок стопи та гомілки </w:t>
      </w:r>
      <w:r w:rsidRPr="00D327EF">
        <w:rPr>
          <w:rFonts w:ascii="Times New Roman" w:hAnsi="Times New Roman" w:cs="Times New Roman"/>
          <w:sz w:val="28"/>
          <w:szCs w:val="28"/>
        </w:rPr>
        <w:lastRenderedPageBreak/>
        <w:t xml:space="preserve">через мікротравматизацію та перевтому; у метальників – розтягнення та розриви зв’язково-м’язового апарату суглобів рук і м’язів спини.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2. Кожен вид легкої атлетики (крім багатоборства) має певну відносно вузьку спрямованість, що вимагає розвитку переважно однієї рухової якості за участю головним чином однієї м’язової групи. Тому для легкоатлетів необхідно застосовувати компенсовані вправи для підтримання інших рухових якостей (крім основної) і всіх м’язових груп на функціональному рівні, який необхідний для ефективного виконання вправ спортивної спеціалізації і для збереження здоров’я.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3. Тривалий біг по твердому покриттю (асфальт) негативно відбивається на опорно-руховому апараті (плоскостопість, травми гомілковостопного суглобу, запалення окістя). Спостерігається виділення крові з сечею (механічний гемоліз). Тому бігати потрібно по спеціальному покриттю (тартан, рекортан); тренування на місцевості краще проводити на паркових і лісових стежках. Потрібно застосовувати спеціальні вправи, що зміцнюють склепіння ступні (багатоскоки, імітація та виконання окремих елементів основних вправ); корисним буде використовування ортопедичного взуття та амортизаторів.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4. Температура повітря в приміщенні повинна становити +14-17˚С, відносна вологість – 30-60%, рух повітря – до 0,5 м/с.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5. Ранкова зарядка повинна проводитися по типу тренування із загальної фізичної підготовки з малим навантаженням, що сприяє підготовці до основного тренування. Як правило, це аеробна розминка для підготовки серцево-судинної системи і активізації обмінних процесів у тканинах. Варто включати в ранкову зарядку вправи для профілактики плоскостопості. Після неї обов’язково виконуються загартовуючи водні процедури, оскільки легкоатлетам доводиться тренуватися і виступати в складних метеорологічних умовах.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6. Харчування легкоатлетів залежить від спортивної спеціалізації. Найбільші енерговитрати у стаєрів, марафонців, ходоків. Калорійність добового раціону становить 70-76 ккал/кг. У спринтерів і стрибунів енерговитрати нижчі і калорійність раціону в них 65-70 ккал/кг.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lastRenderedPageBreak/>
        <w:t>Попередження перенапружень, травм і захворювань під час занять лижним спортом.</w:t>
      </w:r>
      <w:r w:rsidRPr="00D327EF">
        <w:rPr>
          <w:rFonts w:ascii="Times New Roman" w:hAnsi="Times New Roman" w:cs="Times New Roman"/>
          <w:sz w:val="28"/>
          <w:szCs w:val="28"/>
        </w:rPr>
        <w:t xml:space="preserve"> Заняття лижним спортом справляють різнобічний вплив на організм. Значні вимоги ставляться до аеробної системи (серцево-судинної системи, зовнішнього дихання, тканинного дихання, крові), оскільки тренувальні і змагальні навантаження виконуються в зонах великої і помірної інтенсивності. Разом з тим, сучасні лижні гонки вимагають високого рівня швидкісно-силових якостей, оскільки траси прокладаються по складному рельєфу з крутими спусками і підйомами, а використовування пластикових лиж значно підвищило швидкісно-силові характеристики рухів лижників; потрібна також і належна координація рухів.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Спеціальна підготовка проводиться, як правило, на свіжому повітрі, що має загартовуючий вплив на організм спортсмена, проте охолоджуючий фактор може перебільшити міру захисних можливостей організму і спричинити простудні захворювання.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Одяг лижників залежить від погодних умов. При низьких температурах (нижче –15˚С) одягають вовняні речі, при більш високих – бавовняні. Плавки повинні оберігати статеві органи від обмороження і попрілостей. Еластичні костюми зменшують опір повітря, більш легкі, не утруднюють рухів і тим самим сприяють зростанню швидкості, проте гігієнічні властивості їх гірші, ніж у вовняних, - вони в більшій мірі утруднюють теплообмін, дихання шкіри, менш гігроскопічні. Тому на тренуваннях краще використовувати вовняні або напіввовняні костюми. Повітро- і вологозахисні костюми з тканин типу «болонья» значно утруднюють тепловіддачу і тому не придатні для дощової або вітряної погоди під час виконання вправ помірної інтенсивності.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Взуття лижника повинно відповідати гігієнічним нормам і сучасним вимогам. Розмір черевиків повинен бути таким, щоби можна було надіти дві пари шкарпеток.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Значні за об’ємом та інтенсивністю навантаження лижників спричинюють нерідко виражену втому з явищами підвищеного тонусу м’язів («забиті м’язи»). Застосування класичного масажу з відновною метою в цих умовах малоефективне, оскільки основні прийоми – розминання і розтирання – </w:t>
      </w:r>
      <w:r w:rsidRPr="00D327EF">
        <w:rPr>
          <w:rFonts w:ascii="Times New Roman" w:hAnsi="Times New Roman" w:cs="Times New Roman"/>
          <w:sz w:val="28"/>
          <w:szCs w:val="28"/>
        </w:rPr>
        <w:lastRenderedPageBreak/>
        <w:t xml:space="preserve">викликають больові відчуття. Належний ефект справляє застосування ванн, електростимуляція на підпороговому рівні, апаратний масаж. Після цих засобів доцільно застосувати ручний масаж, скоротивши звичайну тривалість процедури наполовину.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лижників високі енерговитрати, тому для їх відновлення харчування повинно містити 70-75 ккал/кг на добу. Режим харчування включає чотирьохразове харчування і додаткове харчування (соки, чай, спеціальні напої, фрукти) на тренуванні.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На сніданок не рекомендуються продукти, які вимагають тривалого перетравлювання – жирне м’ясо, велика зо об’ємом їжа, оскільки до початку основного тренування травлення буде найінтенсивніше, в умовах потужного навантаження це негативно відіб’ється як на м’язовій діяльності, так і на травленні.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лижників-гонщиків відносно часто спостерігаються захворювання верхніх дихальних шляхів – хронічні тонзиліти, фарингіти, риніти, що пов’язано з тривалим інтенсивним диханням холодним повітрям. Профілактика полягає у загартовуванні: мити ноги на ніч холодною водою; пити холодну воду; застосовувати контрастний душ; відповідність одягу і взуття погодним умовам; застосування фізіотерапевтичних процедур – інгаляції, тубус*; достатній вміст у раціоні вітамінів і мінералів для забезпечення імунозахисних функцій організму.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Може застосовуватися гіпоксичне тренування – дихання лише через ніс, що підвищує стійкість до гіпоксії і обмежує охолоджуючий вплив повітря на ротову порожнину, глотку, гортань, трахею.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лижників відносно часто спостерігаються локальні перенапруження м’язів, сухожилок, суглобового апарату спини, нижніх кінцівок. Профілактика – відповідна силова підготовка для забезпечення корсетної функції м’язів, належна розминка з включенням вправ на розтягування, своєчасне лікування перших порушень опорно-рухового апарату.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Причиною травм є падіння і удари об дерева під час спусків, розриви м’язів, сухожилок і зв’язок нижніх кінцівок через інтенсивні м’язову </w:t>
      </w:r>
      <w:r w:rsidRPr="00D327EF">
        <w:rPr>
          <w:rFonts w:ascii="Times New Roman" w:hAnsi="Times New Roman" w:cs="Times New Roman"/>
          <w:sz w:val="28"/>
          <w:szCs w:val="28"/>
        </w:rPr>
        <w:lastRenderedPageBreak/>
        <w:t xml:space="preserve">напруження. Профілактика полягає в удосконаленні техніки гірськолижної підготовки, належного розігріву м’язів (до +38˚С) перед швидкісно-силовим навантаженням. Потрібно раціонально прокладати тренувальні і змагальні траси і контролювати їх стан.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Попередження перенапружень, травм і захворювань під час занять спортивними іграми.</w:t>
      </w:r>
      <w:r w:rsidRPr="00D327EF">
        <w:rPr>
          <w:rFonts w:ascii="Times New Roman" w:hAnsi="Times New Roman" w:cs="Times New Roman"/>
          <w:sz w:val="28"/>
          <w:szCs w:val="28"/>
        </w:rPr>
        <w:t xml:space="preserve"> Спортивні ігри вимагають від спортсменів високих швидкісно-силових якостей, швидкісних дій, стрибучості, стрибкової витривалості, доброї координації в поєднанні з відмінними психофізіологічними якостями – ігровим мисленням, спроможністю швидко приймати рішення і реалізовувати їх раціональних рухових діях.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 розробці раціонального режиму дня спортсменів-ігровиків потрібно планувати 30-40 хв між підйомом і зарядкою. В ігровиків, на відміну від спортсменів інших спеціалізацій, зарядка включає вправи з м’ячами і деякі ігрові дії, тому вона триває дещо довше. У перерві між підйомом і зарядкою потрібно випити чай, кофе і з’їсти печиво або інші продукти, які легко перетравлюються.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Основні тренування потрібно планувати на ту годину доби, коли будуть відбуватися календарні ігри. При цьому тренування повинні проводитися за будь-якої погоди.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Час відходу до сну після змагань потрібно планувати з урахуванням того, що ігри, як правило, закінчуються вечором і гравці звичайно схвильовані спортивною боротьбою. Особливу увагу необхідно приділити організації денного сну.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Спеціальна підготовка і змагання в спортивних іграх, як правило, проводиться у приміщеннях (зали, манежі, палаци спорту), тому для загартовування і розвитку витривалості спортсменів частина загальнофізичних та ігрових тренувань потрібно проводити на свіжому повітрі.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процесі підготовки і особливо після напружених турнірів рекомендується влаштовувати профілактичні періоди активного відпочинку з виконанням занять на місцевості, щоби гравці добре відпочили і набули необхідної «психологічної свіжості».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У відновних заходах важливе місце повинно відводитися психоемоційному відновленню, використовуючи для цього спеціальні методи психологічного розвантаження і стимуляції (аутогенне тренування та ін.).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ігрових видів спорту характерними є наступні травми: розриви і надриви м’язів, сухожилок і зв’язок, розтягування, вивихи. Вони виникають під час зіткнень, падінь, ударів м’яча. Аналіз травматизму в спортивних іграх (крім футболу), який зробила швейцарська страхова агенція за 2 роки, показав, що з 401 спортивної травми були отримані до 12 год 30 хв 12%, з 12.30 – до 18.30 – 29,5%, після 18.30 – 58,5%; 12,5% отримані з понеділка по п’ятницю, 15,5% </w:t>
      </w:r>
      <w:r>
        <w:rPr>
          <w:rFonts w:ascii="Times New Roman" w:hAnsi="Times New Roman" w:cs="Times New Roman"/>
          <w:sz w:val="28"/>
          <w:szCs w:val="28"/>
          <w:lang w:val="uk-UA"/>
        </w:rPr>
        <w:t>–</w:t>
      </w:r>
      <w:r w:rsidRPr="00D327EF">
        <w:rPr>
          <w:rFonts w:ascii="Times New Roman" w:hAnsi="Times New Roman" w:cs="Times New Roman"/>
          <w:sz w:val="28"/>
          <w:szCs w:val="28"/>
        </w:rPr>
        <w:t xml:space="preserve"> в суботу, 22% </w:t>
      </w:r>
      <w:r>
        <w:rPr>
          <w:rFonts w:ascii="Times New Roman" w:hAnsi="Times New Roman" w:cs="Times New Roman"/>
          <w:sz w:val="28"/>
          <w:szCs w:val="28"/>
          <w:lang w:val="uk-UA"/>
        </w:rPr>
        <w:t>–</w:t>
      </w:r>
      <w:r w:rsidRPr="00D327EF">
        <w:rPr>
          <w:rFonts w:ascii="Times New Roman" w:hAnsi="Times New Roman" w:cs="Times New Roman"/>
          <w:sz w:val="28"/>
          <w:szCs w:val="28"/>
        </w:rPr>
        <w:t xml:space="preserve"> у неділю; влітку – 32,9% травм, взимку – 33,4%, навесні та восени – 33,6%.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Профілактика полягає у належній розминці, яка забезпечить розігрів м’язів і підвищить їх еластичність, удосконаленні техніки і загальної фізичної підготовки спортсменів, виконанні гігієнічних вимог до місця занять. Спортсмени-ігровики особливо під час занять у приміщеннях знаходяться в досить щільному контакті, тому підвищується небезпека розповсюдження інфекцій по повітрю. Профілактика полягає в ізоляції хворого, провітрювання і прибирання приміщень, загартовування спортсменів.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Харчування повинно містити 63-68 ккал/кг на добу. В мінливих умовах розкладу змагань бажано по можливості зберегти режим харчування, оскільки організму потрібний відносно тривалий час для адаптації до нового режиму харчування.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Одяг футболісті і хокеїстів передбачає спеціальні захисні засоби для попередження травм (щитки, прокладки, каски, маски у воротарів та ін.). У волейболі, баскетболі, гандболі використовуються наколінники, які захищають колінний суглоб від травм.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Температура повітря в спортивному залі повинна бути +15-16˚С, відносна вологість повітря 30-60%, повітря завдяки вентиляції повинно змінюватися 2-3 рази на годину.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Попередження перенапружень, травм і захворювань під час занять плаванням.</w:t>
      </w:r>
      <w:r w:rsidRPr="00D327EF">
        <w:rPr>
          <w:rFonts w:ascii="Times New Roman" w:hAnsi="Times New Roman" w:cs="Times New Roman"/>
          <w:sz w:val="28"/>
          <w:szCs w:val="28"/>
        </w:rPr>
        <w:t xml:space="preserve"> Плавання виконується у водному середовищі, в горизонтальному </w:t>
      </w:r>
      <w:r w:rsidRPr="00D327EF">
        <w:rPr>
          <w:rFonts w:ascii="Times New Roman" w:hAnsi="Times New Roman" w:cs="Times New Roman"/>
          <w:sz w:val="28"/>
          <w:szCs w:val="28"/>
        </w:rPr>
        <w:lastRenderedPageBreak/>
        <w:t xml:space="preserve">положенні тіла, що справляє на організм своєрідний порівняно з іншими видами спорту вплив. Вода має більшу теплопровідність, ніж повітря, що посилює тепловіддачу і тим збільшує енерговитрати.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Горизонтальне положення полегшує гемодинаміку у венозній частині серцево-судинної системи. Вентиляція легень утруднюється, оскільки видих виконується у воду, що створює додатковий опір, а вдих повинен виконуватися у відносно короткий проміжок часу, який відводить на цей акт у синхронних рухах плавця, тому у плавців повинна бути висока потужність вдиху і видиху.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При гігієнічному забезпеченні тренування плавців потрібно враховувати те, що вони при двох- і трьохразових тренуваннях на добу виконують великі по об’єму навантаження – пропливають 18-20 км. Останнім часом різко зменшилась вікова межа спортсменів.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Розпорядок дня повинен враховувати те, що плавці, як правило, перше тренування (ранкове) починають о 7.00-7.30 год Через це потрібно планувати раніше підйом і відхід до сну. У режимі дня потрібно виділити час для денного сну. Особливу увагу приділяють вірному чергуванню різних видів діяльності для забезпечення потрібного відпочинку протягом дня. У тренуваннях плавців потрібно широко використовувати своєчасне переключення з одного виду тренувального навантаження на інший, перехід від роботи великого об’єму до роботи високої інтенсивності. Під час тривалих тренувань доцільно робити інтервали відпочинку на суші із зігріванням тіла (вовняний тренувальний костюм, вовняні шкарпетки, взуття). Заняття повинні бути більш варіативними. Після тренування зігріваються під теплим душем, у ванні.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Загартовування має важливе профілактичне значення плавців. Перш за все потрібно широко застосовувати різноманітні водні процедури (обливання холодною водою, обмивання ніг на ніч холодною водою, регулярне полоскання зранку та увечері горла холодною водою, тубус). Разом з тим рекомендується використовувати сонячне опромінення і солярії. Все це справляє доброчинний вплив на організм, імунобіологічні процеси, функції шкіри. Плавцям також рекомендується в осінньо-зимовий період проводити кросові пробіжки і заняття лижним і ковзанярським спортом. Все це сприяє підвищенню неспецифічної </w:t>
      </w:r>
      <w:r w:rsidRPr="00D327EF">
        <w:rPr>
          <w:rFonts w:ascii="Times New Roman" w:hAnsi="Times New Roman" w:cs="Times New Roman"/>
          <w:sz w:val="28"/>
          <w:szCs w:val="28"/>
        </w:rPr>
        <w:lastRenderedPageBreak/>
        <w:t xml:space="preserve">стійкості організму і профілактиці типових для плавців захворювань вуха, горла і носа, що пов’язано з тривалим охолодженням всього тіла та носоглотки, потрапляння води у придаткові пазухи, в середнє вухо з охолодженням. Кон’юнктивіти (запалення слизової ока), що пов’язано з подразненням хлором води. Бажано зменшити кількість залишкового хлору в басейні до нижніх меж норми. Для профілактики кон’юнктивітів плавці надівають спеціальні окуляри.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стрибунів у воду нерідкі зміни з боку хребта – остеохондрози та ін. Профілактика полягає в ретельному відборі осіб, які допускаються до занять по стрибкам у воду, без порушень з боку хребта; зміцнення м’язів корпусу для забезпечення корсетної функції; ефективній розминці на суші перед тренуваннями і змаганнями з включенням вправ на гнучкість (розтягування). У стрибунів у воду бувають досить важкі травми, які пов’язані з ударами об трамплін, вишку, невірним входженням у воду і виходом з неї. Профілактика полягає головним чином в удосконаленні технічної підготовки спортсменів.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Особиста гігієна плавця пов’язана з ретельним доглядом за тілом і профілактикою захворювань шкіри і перш за все епідермофітії*. Для профілактики потрібно використовувати в приміщеннях басейну взуття, насухо витирати ноги, провітрювати і дезінфікувати взуття.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Харчування плавців повинно містити 65</w:t>
      </w:r>
      <w:r>
        <w:rPr>
          <w:rFonts w:ascii="Times New Roman" w:hAnsi="Times New Roman" w:cs="Times New Roman"/>
          <w:sz w:val="28"/>
          <w:szCs w:val="28"/>
          <w:lang w:val="uk-UA"/>
        </w:rPr>
        <w:t>–</w:t>
      </w:r>
      <w:r w:rsidRPr="00D327EF">
        <w:rPr>
          <w:rFonts w:ascii="Times New Roman" w:hAnsi="Times New Roman" w:cs="Times New Roman"/>
          <w:sz w:val="28"/>
          <w:szCs w:val="28"/>
        </w:rPr>
        <w:t xml:space="preserve">70 ккал/кг і відповідати загальним гігієнічним вимогам.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Попередження перенапружень, травм і захворювань під час занять боротьбою, боксом і важкою атлетикою.</w:t>
      </w:r>
      <w:r w:rsidRPr="00D327EF">
        <w:rPr>
          <w:rFonts w:ascii="Times New Roman" w:hAnsi="Times New Roman" w:cs="Times New Roman"/>
          <w:sz w:val="28"/>
          <w:szCs w:val="28"/>
        </w:rPr>
        <w:t xml:space="preserve"> Боротьба вимагає високих силових якостей – абсолютної сили, силової витривалості (статичної і динамічної), вибухової сили. Для боксу потрібні високі швидкісно-силові якості і добра загальна витривалість (аеробна функція); у певній мірі остання потрібна і борцям, для часткового забезпечення енерговитрат під час сутички та їх відновлення в процесі тренувань і змагань. У важкій атлетиці ведучою якістю є максимальна сила. У всіх видах потрібна висока координація рухів, яка визначає ефективність використання силового і швидкісно-силового потенціалу.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Тренування спортсменів повинно бути різнобічним; поруч із заняттями в залі потрібні тренування на свіжому повітрі – кроси, спортивні ігри, лижна підготовка, плавання, які розвивають витривалість, швидкісно-силові якості, спритність, загартовують організм.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Дуже важливе значення має проблема підготовки юних спортсменів як з педагогічної, так і з гігієнічної точки зору. Рекомендується у ранньому віці поступово вводити елементи спеціальної підготовки на фоні ефективної загальнофізичної підготовки. У цих видах спорту, особливо бокс і важка атлетика, пізніше порівняно з іншими спеціалізаціями вводять спортивну спеціалізацію і участь у змаганнях.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Рекомендуються обмеження силових навантажень для дітей і підлітків 10-14 років, які займаються важкою атлетикою. Силові вправи потрібно проводити не більше трьох разів на тиждень з часовим періодом до 90 хв; на піднімання важкостей відводиться близько 30% часу. Вага штанги під час поштовху не повинна перебільшувати 60% маси тіла, а при жимі – 70%.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дітей, які займаються боксом, обов’язковим є використання спеціальних навчальних рукавичок і захисних шлемів, які оберігають їх від травм під час ударів. Нерідкі травми голови під час ударів, особливо які супроводжуються нокаутами і нокдаунами, негативно відбиваються на стані нервової системи. Для профілактики травм кистей застосовують бинтування спеціальними бинтами. Для запобігання пошкоджень губ і зубів боксери використовують спеціальну зубну вкладку (капу) з губчастої гуми, яку потрібно добре споліскувати, періодично кип’ятити і тримати в чистому целофановому пакеті; вона повинна бути лише індивідуального користування.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Важкоатлети використовують спеціальні пояси та еластичні пов’язки для укріплення хребта, колінних і променевозап’ястних суглобів. Для профілактики травм у боротьбі і боксі потрібно, щоби у юних спортсменів ЗФП випереджала опанування новими технічними прийомами; при вивченні повинні обов’язково комплексно вивчатися прийоми нападу і захисту.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Безпосередній контакт спортсменів у боротьбі і боксі створює умови для передачі повітряних і шкірних інфекцій. Тому потрібний лікарський контроль і самоконтроль для ізоляції і лікування хворих спортсменів.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Необхідно уникати різких втрат маси тіла для переходу спортсмена в іншу вагову категорію або спроб утримувати протягом змагального сезону вагову категорію юних спортсменів, організм яких росте і розвивається, шляхом обмеження харчування. Швидка втрата рідини негативно відбивається на здоров’ї спортсмена і його працездатності, а обмеження у харчуванні не дозволить організму не лише відновити енергетичні витрати, але й забезпечити пластичні процеси в структурному відновленні і рості тканин.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профілактики травм у спортсменів важливе роль відіграє відповідність гігієнічним вимогам місць занять. Потрібні ретельні прибирання і провітрювання приміщення, прибирання килиму, рингу, помосту для важкоатлетів. Для знезаражування приміщень і, що особливо важливо, борцівського килиму належний ефект бають бактерицидні лампи. Навколо рингу і килиму повинна бути зона безпеки у 1,5-2 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b/>
          <w:bCs/>
          <w:sz w:val="28"/>
          <w:szCs w:val="28"/>
        </w:rPr>
        <w:t>Попередження перенапружень, травм і захворювань під час туристичних походів.</w:t>
      </w:r>
      <w:r w:rsidRPr="00D327EF">
        <w:rPr>
          <w:rFonts w:ascii="Times New Roman" w:hAnsi="Times New Roman" w:cs="Times New Roman"/>
          <w:sz w:val="28"/>
          <w:szCs w:val="28"/>
        </w:rPr>
        <w:t xml:space="preserve"> Туризм в залежності від об’єму навантаження та інтенсивності може виконуватися із спортивною метою як засіб, що розвиває фізичні якості, і з відновними завданнями (активний відпочинок) в оздоровчій фізичній культурі. В залежності від способу пересування туризм буває пішохідний, водний велосипедний, кінний, лижний та інші.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спортивного туризму використовуються складні траси, які вимагають великих фізичних навантажень. Масовий туризм вихідного дня переважно пішохідний. Фізичне навантаження регламентується кількістю днів, відстанню, яка долається за добу, об’ємом навантаження та інтенсивністю – швидкістю пересування (середня швидкість руху, швидкість на переходах, тривалість інтервалів відпочинку), масою вантажу, що переноситься.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При підборі групи враховують віковий склад, рівень фізичної підготовки і стан здоров’я туристів. Маршрут походу планується в залежності від завдань і тривалості походу, складу групи і місцевих умов. Керівники групи повинні </w:t>
      </w:r>
      <w:r w:rsidRPr="00D327EF">
        <w:rPr>
          <w:rFonts w:ascii="Times New Roman" w:hAnsi="Times New Roman" w:cs="Times New Roman"/>
          <w:sz w:val="28"/>
          <w:szCs w:val="28"/>
        </w:rPr>
        <w:lastRenderedPageBreak/>
        <w:t xml:space="preserve">отримати від органів охорони здоров’я відомості про санітарно-епідеміологічну обстановку на шляху слідування.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Для школярів 11-12 років відстань одноденного походу ~12 км, швидкість руху 3 км/год, тривалість безперервного руху 45 хв з інтервалами 15 хв, маса вантажу 3 кг. Діставшись кінцевого пункту маршруту, роблять привал на 45-60 хв з прийомом їжі і повертаються назад. В залежності від конкретних умов (погода, особливості дороги) привал може бути більш тривалим.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З віком збільшується відстань походу і швидкість пересування, досягаючи відповідно 24 км і 4,5 км/год у старшокласників, маса вантажу більше у юнаків і менше у дівчат; збільшується час безперервного пересування (до 50 хв) і скорочується час коротких інтервалів відпочинку.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Регламент руху планується таким чином, щоби більшу частину шляху пройти до великого привалу, а закінчити рух за одну годину до темряви, щоби встигнути влаштувати ночівлю. Влітку похід розпочинають зранку, щоби ~12 години зробити великий привал на 2-3 години. Другу частину шляху продовжують в 16-17 год, коли стане прохолодніше. Взимку вихід роблять о 8-9 год, тривалість великого привалу скорочується і похід закінчується коли ще світло.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Нормування навантаження в лижному туризмі відрізняється від пішохідного лише більшою швидкістю пересування і скороченням часу коротких інтервалів відпочинку.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Багатоденні походи справляють значний вплив на організм, тому потрібна поступова спеціальна підготовка, попереднє лікарське обстеження, особливо для людей середнього та похилого віку. Навантаження регламентується з урахуванням медичної групи. Перша медична група допускається до походів І-IV категорії складності з урахуванням технічних навиків і спортивного розряду; друга медична група – до походів І-ІІ категорії, після попереднього тренування; третя медична група до багатоденних походів не допускається. Навантаження під час багатоденних походів регламентується таким чином, щоби великі об’єми та інтенсивність чергувалися (через 1-2 дні) з помірними або малими.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lastRenderedPageBreak/>
        <w:t xml:space="preserve">Регулювання навантаження під час походу може виконуватися за рахунок зміни швидкості ходьби, частоти і тривалості зупинок, перерозподілу вантажу між туристами. Бажано, щоби вантаж не перебільшував 25 кг. Контроль за станом туристів проводиться на підставі суб’єктивних відчуттів, зовнішніх ознак втоми, ЧСС. На привалах рекомендується застосовувати вправи, які сприяють нейтралізації локальної м’язової втоми, перш за все ніг.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Туризм пов’язаний з тривалим перебуванням на свіжому повітрі і тому справляє значний загартовуючий ефект. Цьому сприяє раціональний одяг, який повинен відповідати погоді; прийом повітряних ванн під час руху, тривалість яких визначається температурою повітря, швидкістю вітру, загартованістю туриста; водні процедури (обтирання, душ, купання).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В гігієнічному забезпеченні туриста важливо враховувати наступні фактори: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1. Ретельна підготовка взуття, яке повинно бути звичним (розношеним), зручним, з грубою підошвою або устілкою; ноги перед походом повинні бути вимити і насухо витерті, особливо між пальцями; шкарпетки чисті вовняні або бавовняні.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2. Суворе дотримання питного режиму; вода з річок, ставків, колодязів повинна бути знезаражена кип’ятінням або спеціальними пігулками; не споживатися у великих кількостях за один прийом; підвищену спрагу втамовують полосканням горла, вживання води повільними ковтками.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3. Одяг повинен відповідати погодним умовам, сприяти запобіганню перегрівання. Враховуючи, що погода під час походу змінюється, потрібно мати комплект одягу, який дозволяє йому надати різних властивостей, - повітрозахисних, вологозахисних, утеплені. </w:t>
      </w:r>
    </w:p>
    <w:p w:rsidR="00961C6F" w:rsidRPr="00D327EF" w:rsidRDefault="00961C6F" w:rsidP="00961C6F">
      <w:pPr>
        <w:pStyle w:val="af5"/>
        <w:spacing w:before="0" w:beforeAutospacing="0" w:after="0" w:afterAutospacing="0" w:line="360" w:lineRule="auto"/>
        <w:ind w:firstLine="709"/>
        <w:jc w:val="both"/>
        <w:rPr>
          <w:rFonts w:ascii="Times New Roman" w:hAnsi="Times New Roman" w:cs="Times New Roman"/>
          <w:sz w:val="28"/>
          <w:szCs w:val="28"/>
        </w:rPr>
      </w:pPr>
      <w:r w:rsidRPr="00D327EF">
        <w:rPr>
          <w:rFonts w:ascii="Times New Roman" w:hAnsi="Times New Roman" w:cs="Times New Roman"/>
          <w:sz w:val="28"/>
          <w:szCs w:val="28"/>
        </w:rPr>
        <w:t xml:space="preserve">У холодну погоду під туристський костюм можна надіти бавовняний. У сонячну погоду потрібний головний убір для попередження сонячного удару. </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Величина теплоізоляції одягу завтовшки 1 см – 1,6 КЛО, нерухомого ш</w:t>
      </w:r>
      <w:r w:rsidRPr="002171C1">
        <w:rPr>
          <w:b w:val="0"/>
          <w:bCs w:val="0"/>
          <w:spacing w:val="0"/>
          <w:sz w:val="28"/>
          <w:szCs w:val="28"/>
          <w:lang w:val="uk-UA"/>
        </w:rPr>
        <w:t>а</w:t>
      </w:r>
      <w:r w:rsidRPr="002171C1">
        <w:rPr>
          <w:b w:val="0"/>
          <w:bCs w:val="0"/>
          <w:spacing w:val="0"/>
          <w:sz w:val="28"/>
          <w:szCs w:val="28"/>
          <w:lang w:val="uk-UA"/>
        </w:rPr>
        <w:t xml:space="preserve">ру повітря – 2,76 КЛО. Всюдисуща мода реалізує цю закономірність у вигляді стьобаних надувних курток і пальто. І тепло і легко носити. Термостат, </w:t>
      </w:r>
      <w:r w:rsidRPr="002171C1">
        <w:rPr>
          <w:b w:val="0"/>
          <w:bCs w:val="0"/>
          <w:spacing w:val="0"/>
          <w:sz w:val="28"/>
          <w:szCs w:val="28"/>
          <w:lang w:val="uk-UA"/>
        </w:rPr>
        <w:lastRenderedPageBreak/>
        <w:t>який завжди з тобою. Термостат, в якому затихає, заколисується, засинає вічним сном система терморегуляції. А разом з нею – і наше здоров'я [16].</w:t>
      </w:r>
    </w:p>
    <w:p w:rsidR="00961C6F" w:rsidRPr="002171C1" w:rsidRDefault="00961C6F" w:rsidP="00961C6F">
      <w:pPr>
        <w:pStyle w:val="a5"/>
        <w:spacing w:line="360" w:lineRule="auto"/>
        <w:ind w:firstLine="709"/>
        <w:jc w:val="both"/>
        <w:rPr>
          <w:spacing w:val="0"/>
          <w:sz w:val="32"/>
          <w:szCs w:val="32"/>
          <w:lang w:val="uk-UA"/>
        </w:rPr>
      </w:pPr>
      <w:r w:rsidRPr="002171C1">
        <w:rPr>
          <w:b w:val="0"/>
          <w:bCs w:val="0"/>
          <w:spacing w:val="0"/>
          <w:sz w:val="28"/>
          <w:szCs w:val="28"/>
          <w:lang w:val="uk-UA"/>
        </w:rPr>
        <w:t xml:space="preserve">Оптимальне використання природних сил природи для </w:t>
      </w:r>
      <w:r>
        <w:rPr>
          <w:b w:val="0"/>
          <w:bCs w:val="0"/>
          <w:spacing w:val="0"/>
          <w:sz w:val="28"/>
          <w:szCs w:val="28"/>
          <w:lang w:val="uk-UA"/>
        </w:rPr>
        <w:t xml:space="preserve">фізичної підготовки </w:t>
      </w:r>
      <w:r w:rsidRPr="002171C1">
        <w:rPr>
          <w:b w:val="0"/>
          <w:bCs w:val="0"/>
          <w:spacing w:val="0"/>
          <w:sz w:val="28"/>
          <w:szCs w:val="28"/>
          <w:lang w:val="uk-UA"/>
        </w:rPr>
        <w:t>школярів у турпоході. У літньому оздоровчому таборі. Наприклад, дуже ефективними є військово-спортивні ігри. Поряд з вихованням витривалості, т</w:t>
      </w:r>
      <w:r w:rsidRPr="002171C1">
        <w:rPr>
          <w:b w:val="0"/>
          <w:bCs w:val="0"/>
          <w:spacing w:val="0"/>
          <w:sz w:val="28"/>
          <w:szCs w:val="28"/>
          <w:lang w:val="uk-UA"/>
        </w:rPr>
        <w:t>о</w:t>
      </w:r>
      <w:r w:rsidRPr="002171C1">
        <w:rPr>
          <w:b w:val="0"/>
          <w:bCs w:val="0"/>
          <w:spacing w:val="0"/>
          <w:sz w:val="28"/>
          <w:szCs w:val="28"/>
          <w:lang w:val="uk-UA"/>
        </w:rPr>
        <w:t>чності та акуратності, виробленням окоміру, спостережливості, вміння орієнт</w:t>
      </w:r>
      <w:r w:rsidRPr="002171C1">
        <w:rPr>
          <w:b w:val="0"/>
          <w:bCs w:val="0"/>
          <w:spacing w:val="0"/>
          <w:sz w:val="28"/>
          <w:szCs w:val="28"/>
          <w:lang w:val="uk-UA"/>
        </w:rPr>
        <w:t>у</w:t>
      </w:r>
      <w:r w:rsidRPr="002171C1">
        <w:rPr>
          <w:b w:val="0"/>
          <w:bCs w:val="0"/>
          <w:spacing w:val="0"/>
          <w:sz w:val="28"/>
          <w:szCs w:val="28"/>
          <w:lang w:val="uk-UA"/>
        </w:rPr>
        <w:t>ватися на незнайомій місцевості і маскуватися, відбувається природне загарт</w:t>
      </w:r>
      <w:r w:rsidRPr="002171C1">
        <w:rPr>
          <w:b w:val="0"/>
          <w:bCs w:val="0"/>
          <w:spacing w:val="0"/>
          <w:sz w:val="28"/>
          <w:szCs w:val="28"/>
          <w:lang w:val="uk-UA"/>
        </w:rPr>
        <w:t>у</w:t>
      </w:r>
      <w:r w:rsidRPr="002171C1">
        <w:rPr>
          <w:b w:val="0"/>
          <w:bCs w:val="0"/>
          <w:spacing w:val="0"/>
          <w:sz w:val="28"/>
          <w:szCs w:val="28"/>
          <w:lang w:val="uk-UA"/>
        </w:rPr>
        <w:t>вання організму, адаптація до екстремальних ситуацій. Для проведення гри краще вибирати ділянки місцевості, вкриті чагарником, лісом з нерівним рел</w:t>
      </w:r>
      <w:r w:rsidRPr="002171C1">
        <w:rPr>
          <w:b w:val="0"/>
          <w:bCs w:val="0"/>
          <w:spacing w:val="0"/>
          <w:sz w:val="28"/>
          <w:szCs w:val="28"/>
          <w:lang w:val="uk-UA"/>
        </w:rPr>
        <w:t>ь</w:t>
      </w:r>
      <w:r w:rsidRPr="002171C1">
        <w:rPr>
          <w:b w:val="0"/>
          <w:bCs w:val="0"/>
          <w:spacing w:val="0"/>
          <w:sz w:val="28"/>
          <w:szCs w:val="28"/>
          <w:lang w:val="uk-UA"/>
        </w:rPr>
        <w:t>єфом, ровами, канавами, невеликими річками, ручаями. На такій місцевості д</w:t>
      </w:r>
      <w:r w:rsidRPr="002171C1">
        <w:rPr>
          <w:b w:val="0"/>
          <w:bCs w:val="0"/>
          <w:spacing w:val="0"/>
          <w:sz w:val="28"/>
          <w:szCs w:val="28"/>
          <w:lang w:val="uk-UA"/>
        </w:rPr>
        <w:t>о</w:t>
      </w:r>
      <w:r w:rsidRPr="002171C1">
        <w:rPr>
          <w:b w:val="0"/>
          <w:bCs w:val="0"/>
          <w:spacing w:val="0"/>
          <w:sz w:val="28"/>
          <w:szCs w:val="28"/>
          <w:lang w:val="uk-UA"/>
        </w:rPr>
        <w:t>бре організовувати ігри, пов'язані з розвідкою, спостереженням, маскува</w:t>
      </w:r>
      <w:r w:rsidRPr="002171C1">
        <w:rPr>
          <w:b w:val="0"/>
          <w:bCs w:val="0"/>
          <w:spacing w:val="0"/>
          <w:sz w:val="28"/>
          <w:szCs w:val="28"/>
          <w:lang w:val="uk-UA"/>
        </w:rPr>
        <w:t>н</w:t>
      </w:r>
      <w:r w:rsidRPr="002171C1">
        <w:rPr>
          <w:b w:val="0"/>
          <w:bCs w:val="0"/>
          <w:spacing w:val="0"/>
          <w:sz w:val="28"/>
          <w:szCs w:val="28"/>
          <w:lang w:val="uk-UA"/>
        </w:rPr>
        <w:t>ням, орієнтуванням. Корисно влітку передбачити переходи босоніж, форсування струмків, короткочасне загоряння та плавання у природних водоймах. Дуже к</w:t>
      </w:r>
      <w:r w:rsidRPr="002171C1">
        <w:rPr>
          <w:b w:val="0"/>
          <w:bCs w:val="0"/>
          <w:spacing w:val="0"/>
          <w:sz w:val="28"/>
          <w:szCs w:val="28"/>
          <w:lang w:val="uk-UA"/>
        </w:rPr>
        <w:t>о</w:t>
      </w:r>
      <w:r w:rsidRPr="002171C1">
        <w:rPr>
          <w:b w:val="0"/>
          <w:bCs w:val="0"/>
          <w:spacing w:val="0"/>
          <w:sz w:val="28"/>
          <w:szCs w:val="28"/>
          <w:lang w:val="uk-UA"/>
        </w:rPr>
        <w:t>рисні байдаркові походи, піші прогулянки до лісу та гори (якщо є така можл</w:t>
      </w:r>
      <w:r w:rsidRPr="002171C1">
        <w:rPr>
          <w:b w:val="0"/>
          <w:bCs w:val="0"/>
          <w:spacing w:val="0"/>
          <w:sz w:val="28"/>
          <w:szCs w:val="28"/>
          <w:lang w:val="uk-UA"/>
        </w:rPr>
        <w:t>и</w:t>
      </w:r>
      <w:r w:rsidRPr="002171C1">
        <w:rPr>
          <w:b w:val="0"/>
          <w:bCs w:val="0"/>
          <w:spacing w:val="0"/>
          <w:sz w:val="28"/>
          <w:szCs w:val="28"/>
          <w:lang w:val="uk-UA"/>
        </w:rPr>
        <w:t>вість).</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У підвищенні загальної опірності організму загальновизнана роль гіпо</w:t>
      </w:r>
      <w:r w:rsidRPr="002171C1">
        <w:rPr>
          <w:b w:val="0"/>
          <w:bCs w:val="0"/>
          <w:spacing w:val="0"/>
          <w:sz w:val="28"/>
          <w:szCs w:val="28"/>
          <w:lang w:val="uk-UA"/>
        </w:rPr>
        <w:t>к</w:t>
      </w:r>
      <w:r w:rsidRPr="002171C1">
        <w:rPr>
          <w:b w:val="0"/>
          <w:bCs w:val="0"/>
          <w:spacing w:val="0"/>
          <w:sz w:val="28"/>
          <w:szCs w:val="28"/>
          <w:lang w:val="uk-UA"/>
        </w:rPr>
        <w:t>сії. Це такий стан, що настає в організмі при недостатньому постачанні тканин та внутрішніх органів киснем або при порушеній утилізації в них кисню у пр</w:t>
      </w:r>
      <w:r w:rsidRPr="002171C1">
        <w:rPr>
          <w:b w:val="0"/>
          <w:bCs w:val="0"/>
          <w:spacing w:val="0"/>
          <w:sz w:val="28"/>
          <w:szCs w:val="28"/>
          <w:lang w:val="uk-UA"/>
        </w:rPr>
        <w:t>о</w:t>
      </w:r>
      <w:r w:rsidRPr="002171C1">
        <w:rPr>
          <w:b w:val="0"/>
          <w:bCs w:val="0"/>
          <w:spacing w:val="0"/>
          <w:sz w:val="28"/>
          <w:szCs w:val="28"/>
          <w:lang w:val="uk-UA"/>
        </w:rPr>
        <w:t>цесі біологічного окиснення [20].</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Кора головного мозку особливо чутлива до нестачі кисню. При гіпоксії відбувається збудження клітин головного мозку, від цього активізується фун</w:t>
      </w:r>
      <w:r w:rsidRPr="002171C1">
        <w:rPr>
          <w:b w:val="0"/>
          <w:bCs w:val="0"/>
          <w:spacing w:val="0"/>
          <w:sz w:val="28"/>
          <w:szCs w:val="28"/>
          <w:lang w:val="uk-UA"/>
        </w:rPr>
        <w:t>к</w:t>
      </w:r>
      <w:r w:rsidRPr="002171C1">
        <w:rPr>
          <w:b w:val="0"/>
          <w:bCs w:val="0"/>
          <w:spacing w:val="0"/>
          <w:sz w:val="28"/>
          <w:szCs w:val="28"/>
          <w:lang w:val="uk-UA"/>
        </w:rPr>
        <w:t>ція апарату зовнішнього дихання, отже, підвищується кількість еритроцитів у кров'яному руслі та киснева ємність крові збільшується. Це дозволило припу</w:t>
      </w:r>
      <w:r w:rsidRPr="002171C1">
        <w:rPr>
          <w:b w:val="0"/>
          <w:bCs w:val="0"/>
          <w:spacing w:val="0"/>
          <w:sz w:val="28"/>
          <w:szCs w:val="28"/>
          <w:lang w:val="uk-UA"/>
        </w:rPr>
        <w:t>с</w:t>
      </w:r>
      <w:r w:rsidRPr="002171C1">
        <w:rPr>
          <w:b w:val="0"/>
          <w:bCs w:val="0"/>
          <w:spacing w:val="0"/>
          <w:sz w:val="28"/>
          <w:szCs w:val="28"/>
          <w:lang w:val="uk-UA"/>
        </w:rPr>
        <w:t>тити, та був і довести, що після попередньої тренування за умов помірної гіпо</w:t>
      </w:r>
      <w:r w:rsidRPr="002171C1">
        <w:rPr>
          <w:b w:val="0"/>
          <w:bCs w:val="0"/>
          <w:spacing w:val="0"/>
          <w:sz w:val="28"/>
          <w:szCs w:val="28"/>
          <w:lang w:val="uk-UA"/>
        </w:rPr>
        <w:t>к</w:t>
      </w:r>
      <w:r w:rsidRPr="002171C1">
        <w:rPr>
          <w:b w:val="0"/>
          <w:bCs w:val="0"/>
          <w:spacing w:val="0"/>
          <w:sz w:val="28"/>
          <w:szCs w:val="28"/>
          <w:lang w:val="uk-UA"/>
        </w:rPr>
        <w:t>сії поліпшується опірність організму різноманітним патогенним чинникам, пі</w:t>
      </w:r>
      <w:r w:rsidRPr="002171C1">
        <w:rPr>
          <w:b w:val="0"/>
          <w:bCs w:val="0"/>
          <w:spacing w:val="0"/>
          <w:sz w:val="28"/>
          <w:szCs w:val="28"/>
          <w:lang w:val="uk-UA"/>
        </w:rPr>
        <w:t>д</w:t>
      </w:r>
      <w:r w:rsidRPr="002171C1">
        <w:rPr>
          <w:b w:val="0"/>
          <w:bCs w:val="0"/>
          <w:spacing w:val="0"/>
          <w:sz w:val="28"/>
          <w:szCs w:val="28"/>
          <w:lang w:val="uk-UA"/>
        </w:rPr>
        <w:t>вищується його стійкість.</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Здатність організму переносити гіпоксію певною мірою може залежати від вроджених індивідуальних особливостей, пори року, хронотипу.</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 xml:space="preserve">На основі ретельного вивчення реагування на гіпоксію та гіперкапнію (підвищений вміст двоокису вуглецю в артеріальній крові) великої кількості здорових і хворих людей вчені І.Б.Заболотських та В.А.Ілюхіна виявили, що </w:t>
      </w:r>
      <w:r w:rsidRPr="002171C1">
        <w:rPr>
          <w:b w:val="0"/>
          <w:bCs w:val="0"/>
          <w:spacing w:val="0"/>
          <w:sz w:val="28"/>
          <w:szCs w:val="28"/>
          <w:lang w:val="uk-UA"/>
        </w:rPr>
        <w:lastRenderedPageBreak/>
        <w:t>р</w:t>
      </w:r>
      <w:r w:rsidRPr="002171C1">
        <w:rPr>
          <w:b w:val="0"/>
          <w:bCs w:val="0"/>
          <w:spacing w:val="0"/>
          <w:sz w:val="28"/>
          <w:szCs w:val="28"/>
          <w:lang w:val="uk-UA"/>
        </w:rPr>
        <w:t>і</w:t>
      </w:r>
      <w:r w:rsidRPr="002171C1">
        <w:rPr>
          <w:b w:val="0"/>
          <w:bCs w:val="0"/>
          <w:spacing w:val="0"/>
          <w:sz w:val="28"/>
          <w:szCs w:val="28"/>
          <w:lang w:val="uk-UA"/>
        </w:rPr>
        <w:t>зні фізіологічні системи організму по-різному виявляють гіпоксичну стійкість. Виділилися 4 рівні пристосованості до гіперкапнії та гіпоксії (використовувал</w:t>
      </w:r>
      <w:r w:rsidRPr="002171C1">
        <w:rPr>
          <w:b w:val="0"/>
          <w:bCs w:val="0"/>
          <w:spacing w:val="0"/>
          <w:sz w:val="28"/>
          <w:szCs w:val="28"/>
          <w:lang w:val="uk-UA"/>
        </w:rPr>
        <w:t>а</w:t>
      </w:r>
      <w:r w:rsidRPr="002171C1">
        <w:rPr>
          <w:b w:val="0"/>
          <w:bCs w:val="0"/>
          <w:spacing w:val="0"/>
          <w:sz w:val="28"/>
          <w:szCs w:val="28"/>
          <w:lang w:val="uk-UA"/>
        </w:rPr>
        <w:t>ся проба Штанге – довільна затримка дихання після глибокого вд</w:t>
      </w:r>
      <w:r w:rsidRPr="002171C1">
        <w:rPr>
          <w:b w:val="0"/>
          <w:bCs w:val="0"/>
          <w:spacing w:val="0"/>
          <w:sz w:val="28"/>
          <w:szCs w:val="28"/>
          <w:lang w:val="uk-UA"/>
        </w:rPr>
        <w:t>и</w:t>
      </w:r>
      <w:r w:rsidRPr="002171C1">
        <w:rPr>
          <w:b w:val="0"/>
          <w:bCs w:val="0"/>
          <w:spacing w:val="0"/>
          <w:sz w:val="28"/>
          <w:szCs w:val="28"/>
          <w:lang w:val="uk-UA"/>
        </w:rPr>
        <w:t>ху): низький (до 30 сек.); помірний (від 31 до 60 сек.), Високий (від 61 до 90 сек.); дуже в</w:t>
      </w:r>
      <w:r w:rsidRPr="002171C1">
        <w:rPr>
          <w:b w:val="0"/>
          <w:bCs w:val="0"/>
          <w:spacing w:val="0"/>
          <w:sz w:val="28"/>
          <w:szCs w:val="28"/>
          <w:lang w:val="uk-UA"/>
        </w:rPr>
        <w:t>и</w:t>
      </w:r>
      <w:r w:rsidRPr="002171C1">
        <w:rPr>
          <w:b w:val="0"/>
          <w:bCs w:val="0"/>
          <w:spacing w:val="0"/>
          <w:sz w:val="28"/>
          <w:szCs w:val="28"/>
          <w:lang w:val="uk-UA"/>
        </w:rPr>
        <w:t>сокий (понад 90 сек.) [3].</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Виявилося, що низький рівень показує і низьку стійкість організму до стресу. При низькому рівні пристосованості до гіперкапнії та гіпоксії виявилася надмірно висока реактивність фізіологічних систем організму.</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Відомо, що висококваліфіковані спортсмени перед відповідальними зм</w:t>
      </w:r>
      <w:r w:rsidRPr="002171C1">
        <w:rPr>
          <w:b w:val="0"/>
          <w:bCs w:val="0"/>
          <w:spacing w:val="0"/>
          <w:sz w:val="28"/>
          <w:szCs w:val="28"/>
          <w:lang w:val="uk-UA"/>
        </w:rPr>
        <w:t>а</w:t>
      </w:r>
      <w:r w:rsidRPr="002171C1">
        <w:rPr>
          <w:b w:val="0"/>
          <w:bCs w:val="0"/>
          <w:spacing w:val="0"/>
          <w:sz w:val="28"/>
          <w:szCs w:val="28"/>
          <w:lang w:val="uk-UA"/>
        </w:rPr>
        <w:t>ганнями виїжджають для тренувань в умови середньогір'я, щоб підвищити стійкість до гіпоксії та свою працездатність. Успішно використовується у спо</w:t>
      </w:r>
      <w:r w:rsidRPr="002171C1">
        <w:rPr>
          <w:b w:val="0"/>
          <w:bCs w:val="0"/>
          <w:spacing w:val="0"/>
          <w:sz w:val="28"/>
          <w:szCs w:val="28"/>
          <w:lang w:val="uk-UA"/>
        </w:rPr>
        <w:t>р</w:t>
      </w:r>
      <w:r w:rsidRPr="002171C1">
        <w:rPr>
          <w:b w:val="0"/>
          <w:bCs w:val="0"/>
          <w:spacing w:val="0"/>
          <w:sz w:val="28"/>
          <w:szCs w:val="28"/>
          <w:lang w:val="uk-UA"/>
        </w:rPr>
        <w:t>ті та барокамерна підготовка. У медицині в даний час широко використовується дихання газовою сумішшю, збідненою киснем. Уривчасте вплив газової сумішшю (10% кисню і 90% газоподібного азоту, 3</w:t>
      </w:r>
      <w:r>
        <w:rPr>
          <w:b w:val="0"/>
          <w:bCs w:val="0"/>
          <w:spacing w:val="0"/>
          <w:sz w:val="28"/>
          <w:szCs w:val="28"/>
          <w:lang w:val="uk-UA"/>
        </w:rPr>
        <w:t>–</w:t>
      </w:r>
      <w:r w:rsidRPr="002171C1">
        <w:rPr>
          <w:b w:val="0"/>
          <w:bCs w:val="0"/>
          <w:spacing w:val="0"/>
          <w:sz w:val="28"/>
          <w:szCs w:val="28"/>
          <w:lang w:val="uk-UA"/>
        </w:rPr>
        <w:t xml:space="preserve">5 хв. </w:t>
      </w:r>
      <w:r>
        <w:rPr>
          <w:b w:val="0"/>
          <w:bCs w:val="0"/>
          <w:spacing w:val="0"/>
          <w:sz w:val="28"/>
          <w:szCs w:val="28"/>
          <w:lang w:val="uk-UA"/>
        </w:rPr>
        <w:t>–</w:t>
      </w:r>
      <w:r w:rsidRPr="002171C1">
        <w:rPr>
          <w:b w:val="0"/>
          <w:bCs w:val="0"/>
          <w:spacing w:val="0"/>
          <w:sz w:val="28"/>
          <w:szCs w:val="28"/>
          <w:lang w:val="uk-UA"/>
        </w:rPr>
        <w:t xml:space="preserve"> диха</w:t>
      </w:r>
      <w:r w:rsidRPr="002171C1">
        <w:rPr>
          <w:b w:val="0"/>
          <w:bCs w:val="0"/>
          <w:spacing w:val="0"/>
          <w:sz w:val="28"/>
          <w:szCs w:val="28"/>
          <w:lang w:val="uk-UA"/>
        </w:rPr>
        <w:t>н</w:t>
      </w:r>
      <w:r w:rsidRPr="002171C1">
        <w:rPr>
          <w:b w:val="0"/>
          <w:bCs w:val="0"/>
          <w:spacing w:val="0"/>
          <w:sz w:val="28"/>
          <w:szCs w:val="28"/>
          <w:lang w:val="uk-UA"/>
        </w:rPr>
        <w:t>ня сумішшю і 3</w:t>
      </w:r>
      <w:r>
        <w:rPr>
          <w:b w:val="0"/>
          <w:bCs w:val="0"/>
          <w:spacing w:val="0"/>
          <w:sz w:val="28"/>
          <w:szCs w:val="28"/>
          <w:lang w:val="uk-UA"/>
        </w:rPr>
        <w:t>–</w:t>
      </w:r>
      <w:r w:rsidRPr="002171C1">
        <w:rPr>
          <w:b w:val="0"/>
          <w:bCs w:val="0"/>
          <w:spacing w:val="0"/>
          <w:sz w:val="28"/>
          <w:szCs w:val="28"/>
          <w:lang w:val="uk-UA"/>
        </w:rPr>
        <w:t>5 хв. повітрям, по 4</w:t>
      </w:r>
      <w:r>
        <w:rPr>
          <w:b w:val="0"/>
          <w:bCs w:val="0"/>
          <w:spacing w:val="0"/>
          <w:sz w:val="28"/>
          <w:szCs w:val="28"/>
          <w:lang w:val="uk-UA"/>
        </w:rPr>
        <w:t>–</w:t>
      </w:r>
      <w:r w:rsidRPr="002171C1">
        <w:rPr>
          <w:b w:val="0"/>
          <w:bCs w:val="0"/>
          <w:spacing w:val="0"/>
          <w:sz w:val="28"/>
          <w:szCs w:val="28"/>
          <w:lang w:val="uk-UA"/>
        </w:rPr>
        <w:t>10 поєднань у серії) дає значний приріст гіпоксичної стійко</w:t>
      </w:r>
      <w:r w:rsidRPr="002171C1">
        <w:rPr>
          <w:b w:val="0"/>
          <w:bCs w:val="0"/>
          <w:spacing w:val="0"/>
          <w:sz w:val="28"/>
          <w:szCs w:val="28"/>
          <w:lang w:val="uk-UA"/>
        </w:rPr>
        <w:t>с</w:t>
      </w:r>
      <w:r w:rsidRPr="002171C1">
        <w:rPr>
          <w:b w:val="0"/>
          <w:bCs w:val="0"/>
          <w:spacing w:val="0"/>
          <w:sz w:val="28"/>
          <w:szCs w:val="28"/>
          <w:lang w:val="uk-UA"/>
        </w:rPr>
        <w:t>ті.</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Підвищенню гіпоксичної стійкості сприяють і активні заняття фізичними впр</w:t>
      </w:r>
      <w:r w:rsidRPr="002171C1">
        <w:rPr>
          <w:b w:val="0"/>
          <w:bCs w:val="0"/>
          <w:spacing w:val="0"/>
          <w:sz w:val="28"/>
          <w:szCs w:val="28"/>
          <w:lang w:val="uk-UA"/>
        </w:rPr>
        <w:t>а</w:t>
      </w:r>
      <w:r w:rsidRPr="002171C1">
        <w:rPr>
          <w:b w:val="0"/>
          <w:bCs w:val="0"/>
          <w:spacing w:val="0"/>
          <w:sz w:val="28"/>
          <w:szCs w:val="28"/>
          <w:lang w:val="uk-UA"/>
        </w:rPr>
        <w:t>вами.</w:t>
      </w:r>
    </w:p>
    <w:p w:rsidR="00961C6F" w:rsidRPr="002171C1" w:rsidRDefault="00961C6F" w:rsidP="00961C6F">
      <w:pPr>
        <w:pStyle w:val="a5"/>
        <w:spacing w:line="360" w:lineRule="auto"/>
        <w:ind w:firstLine="709"/>
        <w:jc w:val="both"/>
        <w:rPr>
          <w:b w:val="0"/>
          <w:bCs w:val="0"/>
          <w:spacing w:val="0"/>
          <w:sz w:val="28"/>
          <w:szCs w:val="28"/>
          <w:lang w:val="uk-UA"/>
        </w:rPr>
      </w:pPr>
      <w:r w:rsidRPr="002171C1">
        <w:rPr>
          <w:b w:val="0"/>
          <w:bCs w:val="0"/>
          <w:spacing w:val="0"/>
          <w:sz w:val="28"/>
          <w:szCs w:val="28"/>
          <w:lang w:val="uk-UA"/>
        </w:rPr>
        <w:t>Чи можна в умовах шкільних занять допомогти школярам пристосуватися до навколишнього середовища, підвищити опірність організму? Багато вчених рекомендують у процесі занять використовувати серії затримок дихання. Рек</w:t>
      </w:r>
      <w:r w:rsidRPr="002171C1">
        <w:rPr>
          <w:b w:val="0"/>
          <w:bCs w:val="0"/>
          <w:spacing w:val="0"/>
          <w:sz w:val="28"/>
          <w:szCs w:val="28"/>
          <w:lang w:val="uk-UA"/>
        </w:rPr>
        <w:t>о</w:t>
      </w:r>
      <w:r w:rsidRPr="002171C1">
        <w:rPr>
          <w:b w:val="0"/>
          <w:bCs w:val="0"/>
          <w:spacing w:val="0"/>
          <w:sz w:val="28"/>
          <w:szCs w:val="28"/>
          <w:lang w:val="uk-UA"/>
        </w:rPr>
        <w:t>мендується наступна методика: у кожного визначається проба Штанге, потім отримана величина поділяється на 2. Це доза затримки дихання в кожній серії. Серія складається з 4</w:t>
      </w:r>
      <w:r>
        <w:rPr>
          <w:b w:val="0"/>
          <w:bCs w:val="0"/>
          <w:spacing w:val="0"/>
          <w:sz w:val="28"/>
          <w:szCs w:val="28"/>
          <w:lang w:val="uk-UA"/>
        </w:rPr>
        <w:t>–</w:t>
      </w:r>
      <w:r w:rsidRPr="002171C1">
        <w:rPr>
          <w:b w:val="0"/>
          <w:bCs w:val="0"/>
          <w:spacing w:val="0"/>
          <w:sz w:val="28"/>
          <w:szCs w:val="28"/>
          <w:lang w:val="uk-UA"/>
        </w:rPr>
        <w:t>5 разових затримок дихання з відпочинком між затри</w:t>
      </w:r>
      <w:r w:rsidRPr="002171C1">
        <w:rPr>
          <w:b w:val="0"/>
          <w:bCs w:val="0"/>
          <w:spacing w:val="0"/>
          <w:sz w:val="28"/>
          <w:szCs w:val="28"/>
          <w:lang w:val="uk-UA"/>
        </w:rPr>
        <w:t>м</w:t>
      </w:r>
      <w:r w:rsidRPr="002171C1">
        <w:rPr>
          <w:b w:val="0"/>
          <w:bCs w:val="0"/>
          <w:spacing w:val="0"/>
          <w:sz w:val="28"/>
          <w:szCs w:val="28"/>
          <w:lang w:val="uk-UA"/>
        </w:rPr>
        <w:t>ками в 5-6 циклів (вдих та видих). Між серіями – нормальне дихання 3</w:t>
      </w:r>
      <w:r>
        <w:rPr>
          <w:b w:val="0"/>
          <w:bCs w:val="0"/>
          <w:spacing w:val="0"/>
          <w:sz w:val="28"/>
          <w:szCs w:val="28"/>
          <w:lang w:val="uk-UA"/>
        </w:rPr>
        <w:t>–</w:t>
      </w:r>
      <w:r w:rsidRPr="002171C1">
        <w:rPr>
          <w:b w:val="0"/>
          <w:bCs w:val="0"/>
          <w:spacing w:val="0"/>
          <w:sz w:val="28"/>
          <w:szCs w:val="28"/>
          <w:lang w:val="uk-UA"/>
        </w:rPr>
        <w:t>5 хв.</w:t>
      </w:r>
    </w:p>
    <w:p w:rsidR="00961C6F" w:rsidRDefault="00961C6F" w:rsidP="00961C6F">
      <w:pPr>
        <w:pStyle w:val="a5"/>
        <w:spacing w:line="360" w:lineRule="auto"/>
        <w:ind w:firstLine="709"/>
        <w:rPr>
          <w:b w:val="0"/>
          <w:bCs w:val="0"/>
          <w:spacing w:val="0"/>
          <w:sz w:val="32"/>
          <w:szCs w:val="32"/>
          <w:lang w:val="uk-UA"/>
        </w:rPr>
      </w:pPr>
    </w:p>
    <w:p w:rsidR="00961C6F" w:rsidRPr="001E59B1" w:rsidRDefault="00961C6F" w:rsidP="00961C6F">
      <w:pPr>
        <w:pStyle w:val="a5"/>
        <w:spacing w:line="360" w:lineRule="auto"/>
        <w:ind w:firstLine="709"/>
        <w:jc w:val="both"/>
        <w:rPr>
          <w:bCs w:val="0"/>
          <w:spacing w:val="0"/>
          <w:sz w:val="28"/>
          <w:szCs w:val="32"/>
          <w:lang w:val="uk-UA"/>
        </w:rPr>
      </w:pPr>
      <w:r w:rsidRPr="001E59B1">
        <w:rPr>
          <w:bCs w:val="0"/>
          <w:spacing w:val="0"/>
          <w:sz w:val="32"/>
          <w:szCs w:val="32"/>
          <w:lang w:val="uk-UA"/>
        </w:rPr>
        <w:t>3.3</w:t>
      </w:r>
      <w:r w:rsidRPr="001E59B1">
        <w:rPr>
          <w:bCs w:val="0"/>
          <w:spacing w:val="0"/>
          <w:sz w:val="32"/>
          <w:szCs w:val="32"/>
          <w:lang w:val="uk-UA"/>
        </w:rPr>
        <w:tab/>
      </w:r>
      <w:r w:rsidRPr="001E59B1">
        <w:rPr>
          <w:bCs w:val="0"/>
          <w:spacing w:val="0"/>
          <w:sz w:val="28"/>
          <w:szCs w:val="32"/>
          <w:lang w:val="uk-UA"/>
        </w:rPr>
        <w:t xml:space="preserve">Організація </w:t>
      </w:r>
      <w:r>
        <w:rPr>
          <w:bCs w:val="0"/>
          <w:spacing w:val="0"/>
          <w:sz w:val="28"/>
          <w:szCs w:val="32"/>
          <w:lang w:val="uk-UA"/>
        </w:rPr>
        <w:t>за</w:t>
      </w:r>
      <w:r w:rsidRPr="001E59B1">
        <w:rPr>
          <w:bCs w:val="0"/>
          <w:spacing w:val="0"/>
          <w:sz w:val="28"/>
          <w:szCs w:val="32"/>
          <w:lang w:val="uk-UA"/>
        </w:rPr>
        <w:t>гарту</w:t>
      </w:r>
      <w:r>
        <w:rPr>
          <w:bCs w:val="0"/>
          <w:spacing w:val="0"/>
          <w:sz w:val="28"/>
          <w:szCs w:val="32"/>
          <w:lang w:val="uk-UA"/>
        </w:rPr>
        <w:t>вальних</w:t>
      </w:r>
      <w:r w:rsidRPr="001E59B1">
        <w:rPr>
          <w:bCs w:val="0"/>
          <w:spacing w:val="0"/>
          <w:sz w:val="28"/>
          <w:szCs w:val="32"/>
          <w:lang w:val="uk-UA"/>
        </w:rPr>
        <w:t xml:space="preserve"> процедур </w:t>
      </w:r>
    </w:p>
    <w:p w:rsidR="00961C6F" w:rsidRPr="002171C1" w:rsidRDefault="00961C6F" w:rsidP="00961C6F">
      <w:pPr>
        <w:pStyle w:val="a5"/>
        <w:spacing w:line="360" w:lineRule="auto"/>
        <w:ind w:firstLine="709"/>
        <w:jc w:val="both"/>
        <w:rPr>
          <w:b w:val="0"/>
          <w:bCs w:val="0"/>
          <w:spacing w:val="0"/>
          <w:sz w:val="28"/>
          <w:szCs w:val="32"/>
          <w:lang w:val="uk-UA"/>
        </w:rPr>
      </w:pPr>
      <w:r w:rsidRPr="002171C1">
        <w:rPr>
          <w:b w:val="0"/>
          <w:bCs w:val="0"/>
          <w:spacing w:val="0"/>
          <w:sz w:val="28"/>
          <w:szCs w:val="32"/>
          <w:lang w:val="uk-UA"/>
        </w:rPr>
        <w:t xml:space="preserve">У системі </w:t>
      </w:r>
      <w:r>
        <w:rPr>
          <w:b w:val="0"/>
          <w:bCs w:val="0"/>
          <w:spacing w:val="0"/>
          <w:sz w:val="28"/>
          <w:szCs w:val="32"/>
          <w:lang w:val="uk-UA"/>
        </w:rPr>
        <w:t xml:space="preserve">фізичної підготовки </w:t>
      </w:r>
      <w:r w:rsidRPr="002171C1">
        <w:rPr>
          <w:b w:val="0"/>
          <w:bCs w:val="0"/>
          <w:spacing w:val="0"/>
          <w:sz w:val="28"/>
          <w:szCs w:val="32"/>
          <w:lang w:val="uk-UA"/>
        </w:rPr>
        <w:t>найбільш широко та регулярно загартовування можна поєднувати з ранковою гімнастикою. При цьому для гартування повітрям одяг повинен бути легким (з</w:t>
      </w:r>
      <w:r w:rsidRPr="002171C1">
        <w:rPr>
          <w:b w:val="0"/>
          <w:bCs w:val="0"/>
          <w:spacing w:val="0"/>
          <w:sz w:val="28"/>
          <w:szCs w:val="32"/>
          <w:lang w:val="uk-UA"/>
        </w:rPr>
        <w:t>а</w:t>
      </w:r>
      <w:r w:rsidRPr="002171C1">
        <w:rPr>
          <w:b w:val="0"/>
          <w:bCs w:val="0"/>
          <w:spacing w:val="0"/>
          <w:sz w:val="28"/>
          <w:szCs w:val="32"/>
          <w:lang w:val="uk-UA"/>
        </w:rPr>
        <w:t xml:space="preserve">звичай труси та майка). </w:t>
      </w:r>
      <w:r w:rsidRPr="002171C1">
        <w:rPr>
          <w:b w:val="0"/>
          <w:bCs w:val="0"/>
          <w:spacing w:val="0"/>
          <w:sz w:val="28"/>
          <w:szCs w:val="32"/>
          <w:lang w:val="uk-UA"/>
        </w:rPr>
        <w:lastRenderedPageBreak/>
        <w:t xml:space="preserve">Інтенсивність охолодження регулюється у приміщенні відкриванням кватирки або вікна, а поза приміщенням (на подвір'ї, на вулиці) </w:t>
      </w:r>
      <w:r>
        <w:rPr>
          <w:b w:val="0"/>
          <w:bCs w:val="0"/>
          <w:spacing w:val="0"/>
          <w:sz w:val="28"/>
          <w:szCs w:val="32"/>
          <w:lang w:val="uk-UA"/>
        </w:rPr>
        <w:t>–</w:t>
      </w:r>
      <w:r w:rsidRPr="002171C1">
        <w:rPr>
          <w:b w:val="0"/>
          <w:bCs w:val="0"/>
          <w:spacing w:val="0"/>
          <w:sz w:val="28"/>
          <w:szCs w:val="32"/>
          <w:lang w:val="uk-UA"/>
        </w:rPr>
        <w:t xml:space="preserve"> відповідним одягом. Починати загартовування слід за кімнатної температури (18</w:t>
      </w:r>
      <w:r>
        <w:rPr>
          <w:b w:val="0"/>
          <w:bCs w:val="0"/>
          <w:spacing w:val="0"/>
          <w:sz w:val="28"/>
          <w:szCs w:val="32"/>
          <w:lang w:val="uk-UA"/>
        </w:rPr>
        <w:t>–</w:t>
      </w:r>
      <w:r w:rsidRPr="002171C1">
        <w:rPr>
          <w:b w:val="0"/>
          <w:bCs w:val="0"/>
          <w:spacing w:val="0"/>
          <w:sz w:val="28"/>
          <w:szCs w:val="32"/>
          <w:lang w:val="uk-UA"/>
        </w:rPr>
        <w:t>20°С), та був поступово знижувати її (приблизно 1°</w:t>
      </w:r>
      <w:r>
        <w:rPr>
          <w:b w:val="0"/>
          <w:bCs w:val="0"/>
          <w:spacing w:val="0"/>
          <w:sz w:val="28"/>
          <w:szCs w:val="32"/>
          <w:lang w:val="uk-UA"/>
        </w:rPr>
        <w:t>С</w:t>
      </w:r>
      <w:r w:rsidRPr="002171C1">
        <w:rPr>
          <w:b w:val="0"/>
          <w:bCs w:val="0"/>
          <w:spacing w:val="0"/>
          <w:sz w:val="28"/>
          <w:szCs w:val="32"/>
          <w:lang w:val="uk-UA"/>
        </w:rPr>
        <w:t>) через к</w:t>
      </w:r>
      <w:r w:rsidRPr="002171C1">
        <w:rPr>
          <w:b w:val="0"/>
          <w:bCs w:val="0"/>
          <w:spacing w:val="0"/>
          <w:sz w:val="28"/>
          <w:szCs w:val="32"/>
          <w:lang w:val="uk-UA"/>
        </w:rPr>
        <w:t>о</w:t>
      </w:r>
      <w:r w:rsidRPr="002171C1">
        <w:rPr>
          <w:b w:val="0"/>
          <w:bCs w:val="0"/>
          <w:spacing w:val="0"/>
          <w:sz w:val="28"/>
          <w:szCs w:val="32"/>
          <w:lang w:val="uk-UA"/>
        </w:rPr>
        <w:t>жні 2</w:t>
      </w:r>
      <w:r>
        <w:rPr>
          <w:b w:val="0"/>
          <w:bCs w:val="0"/>
          <w:spacing w:val="0"/>
          <w:sz w:val="28"/>
          <w:szCs w:val="32"/>
          <w:lang w:val="uk-UA"/>
        </w:rPr>
        <w:t>–</w:t>
      </w:r>
      <w:r w:rsidRPr="002171C1">
        <w:rPr>
          <w:b w:val="0"/>
          <w:bCs w:val="0"/>
          <w:spacing w:val="0"/>
          <w:sz w:val="28"/>
          <w:szCs w:val="32"/>
          <w:lang w:val="uk-UA"/>
        </w:rPr>
        <w:t>3 дня. Для молодих здорових людей у міру їх гартування нижня межа температури повітря практично не обмежується. Досить з</w:t>
      </w:r>
      <w:r w:rsidRPr="002171C1">
        <w:rPr>
          <w:b w:val="0"/>
          <w:bCs w:val="0"/>
          <w:spacing w:val="0"/>
          <w:sz w:val="28"/>
          <w:szCs w:val="32"/>
          <w:lang w:val="uk-UA"/>
        </w:rPr>
        <w:t>а</w:t>
      </w:r>
      <w:r w:rsidRPr="002171C1">
        <w:rPr>
          <w:b w:val="0"/>
          <w:bCs w:val="0"/>
          <w:spacing w:val="0"/>
          <w:sz w:val="28"/>
          <w:szCs w:val="32"/>
          <w:lang w:val="uk-UA"/>
        </w:rPr>
        <w:t>гартовані можуть займатися ранковою гімнастикою напівоголеними навіть за мінусової температури. Однак важливо пам'ятати про неприпустимість переохолодження організму, появи ознобу та синю</w:t>
      </w:r>
      <w:r w:rsidRPr="002171C1">
        <w:rPr>
          <w:b w:val="0"/>
          <w:bCs w:val="0"/>
          <w:spacing w:val="0"/>
          <w:sz w:val="28"/>
          <w:szCs w:val="32"/>
          <w:lang w:val="uk-UA"/>
        </w:rPr>
        <w:t>ш</w:t>
      </w:r>
      <w:r w:rsidRPr="002171C1">
        <w:rPr>
          <w:b w:val="0"/>
          <w:bCs w:val="0"/>
          <w:spacing w:val="0"/>
          <w:sz w:val="28"/>
          <w:szCs w:val="32"/>
          <w:lang w:val="uk-UA"/>
        </w:rPr>
        <w:t>ності шкіри («гусяча шкіра» цілком допустима).</w:t>
      </w:r>
    </w:p>
    <w:p w:rsidR="00961C6F" w:rsidRPr="002171C1" w:rsidRDefault="00961C6F" w:rsidP="00961C6F">
      <w:pPr>
        <w:pStyle w:val="a5"/>
        <w:spacing w:line="360" w:lineRule="auto"/>
        <w:ind w:firstLine="709"/>
        <w:jc w:val="both"/>
        <w:rPr>
          <w:b w:val="0"/>
          <w:bCs w:val="0"/>
          <w:spacing w:val="0"/>
          <w:sz w:val="28"/>
          <w:szCs w:val="32"/>
          <w:lang w:val="uk-UA"/>
        </w:rPr>
      </w:pPr>
      <w:r w:rsidRPr="002171C1">
        <w:rPr>
          <w:b w:val="0"/>
          <w:bCs w:val="0"/>
          <w:spacing w:val="0"/>
          <w:sz w:val="28"/>
          <w:szCs w:val="32"/>
          <w:lang w:val="uk-UA"/>
        </w:rPr>
        <w:t>Крім загартовування повітрям, після ранкової гімнастики рек</w:t>
      </w:r>
      <w:r w:rsidRPr="002171C1">
        <w:rPr>
          <w:b w:val="0"/>
          <w:bCs w:val="0"/>
          <w:spacing w:val="0"/>
          <w:sz w:val="28"/>
          <w:szCs w:val="32"/>
          <w:lang w:val="uk-UA"/>
        </w:rPr>
        <w:t>о</w:t>
      </w:r>
      <w:r w:rsidRPr="002171C1">
        <w:rPr>
          <w:b w:val="0"/>
          <w:bCs w:val="0"/>
          <w:spacing w:val="0"/>
          <w:sz w:val="28"/>
          <w:szCs w:val="32"/>
          <w:lang w:val="uk-UA"/>
        </w:rPr>
        <w:t xml:space="preserve">мендується проведення тих чи інших водних процедур на вибір тих, хто займається і в залежності від ступеня загартування. На уроках </w:t>
      </w:r>
      <w:r>
        <w:rPr>
          <w:b w:val="0"/>
          <w:bCs w:val="0"/>
          <w:spacing w:val="0"/>
          <w:sz w:val="28"/>
          <w:szCs w:val="32"/>
          <w:lang w:val="uk-UA"/>
        </w:rPr>
        <w:t xml:space="preserve">фізичної підготовки </w:t>
      </w:r>
      <w:r w:rsidRPr="002171C1">
        <w:rPr>
          <w:b w:val="0"/>
          <w:bCs w:val="0"/>
          <w:spacing w:val="0"/>
          <w:sz w:val="28"/>
          <w:szCs w:val="32"/>
          <w:lang w:val="uk-UA"/>
        </w:rPr>
        <w:t>викладач повинен прагнути максимально викор</w:t>
      </w:r>
      <w:r w:rsidRPr="002171C1">
        <w:rPr>
          <w:b w:val="0"/>
          <w:bCs w:val="0"/>
          <w:spacing w:val="0"/>
          <w:sz w:val="28"/>
          <w:szCs w:val="32"/>
          <w:lang w:val="uk-UA"/>
        </w:rPr>
        <w:t>и</w:t>
      </w:r>
      <w:r w:rsidRPr="002171C1">
        <w:rPr>
          <w:b w:val="0"/>
          <w:bCs w:val="0"/>
          <w:spacing w:val="0"/>
          <w:sz w:val="28"/>
          <w:szCs w:val="32"/>
          <w:lang w:val="uk-UA"/>
        </w:rPr>
        <w:t>стовувати елементи загартовування. Це пов'язано з тим, що планові заняття найповніше охоплюють контингент учнів. У цьому основним засобом є повітряні ванни. Потрібно намагатися максимум занять проводити поза приміщеннями, що призведе до більш інтенсивного впливу метеорологічних факторів та дозволить використовувати с</w:t>
      </w:r>
      <w:r w:rsidRPr="002171C1">
        <w:rPr>
          <w:b w:val="0"/>
          <w:bCs w:val="0"/>
          <w:spacing w:val="0"/>
          <w:sz w:val="28"/>
          <w:szCs w:val="32"/>
          <w:lang w:val="uk-UA"/>
        </w:rPr>
        <w:t>о</w:t>
      </w:r>
      <w:r w:rsidRPr="002171C1">
        <w:rPr>
          <w:b w:val="0"/>
          <w:bCs w:val="0"/>
          <w:spacing w:val="0"/>
          <w:sz w:val="28"/>
          <w:szCs w:val="32"/>
          <w:lang w:val="uk-UA"/>
        </w:rPr>
        <w:t>нячні ванни. Крім того, у викладача з'являється можливість дати установку для прищеплення навичок загартовування та у позауро</w:t>
      </w:r>
      <w:r w:rsidRPr="002171C1">
        <w:rPr>
          <w:b w:val="0"/>
          <w:bCs w:val="0"/>
          <w:spacing w:val="0"/>
          <w:sz w:val="28"/>
          <w:szCs w:val="32"/>
          <w:lang w:val="uk-UA"/>
        </w:rPr>
        <w:t>ч</w:t>
      </w:r>
      <w:r w:rsidRPr="002171C1">
        <w:rPr>
          <w:b w:val="0"/>
          <w:bCs w:val="0"/>
          <w:spacing w:val="0"/>
          <w:sz w:val="28"/>
          <w:szCs w:val="32"/>
          <w:lang w:val="uk-UA"/>
        </w:rPr>
        <w:t>ний час.</w:t>
      </w:r>
    </w:p>
    <w:p w:rsidR="00961C6F" w:rsidRPr="002171C1" w:rsidRDefault="00961C6F" w:rsidP="00961C6F">
      <w:pPr>
        <w:pStyle w:val="a5"/>
        <w:spacing w:line="360" w:lineRule="auto"/>
        <w:ind w:firstLine="709"/>
        <w:jc w:val="both"/>
        <w:rPr>
          <w:b w:val="0"/>
          <w:bCs w:val="0"/>
          <w:spacing w:val="0"/>
          <w:sz w:val="28"/>
          <w:szCs w:val="32"/>
          <w:lang w:val="uk-UA"/>
        </w:rPr>
      </w:pPr>
      <w:r w:rsidRPr="002171C1">
        <w:rPr>
          <w:b w:val="0"/>
          <w:bCs w:val="0"/>
          <w:spacing w:val="0"/>
          <w:sz w:val="28"/>
          <w:szCs w:val="32"/>
          <w:lang w:val="uk-UA"/>
        </w:rPr>
        <w:t>Успіх загартовування багато в чому обумовлений ставленням учнів до процедур, тому викладач має забезпечити позитивні емоції у процесі загартов</w:t>
      </w:r>
      <w:r w:rsidRPr="002171C1">
        <w:rPr>
          <w:b w:val="0"/>
          <w:bCs w:val="0"/>
          <w:spacing w:val="0"/>
          <w:sz w:val="28"/>
          <w:szCs w:val="32"/>
          <w:lang w:val="uk-UA"/>
        </w:rPr>
        <w:t>у</w:t>
      </w:r>
      <w:r w:rsidRPr="002171C1">
        <w:rPr>
          <w:b w:val="0"/>
          <w:bCs w:val="0"/>
          <w:spacing w:val="0"/>
          <w:sz w:val="28"/>
          <w:szCs w:val="32"/>
          <w:lang w:val="uk-UA"/>
        </w:rPr>
        <w:t>вання та зацікавити результатами загартовування.</w:t>
      </w:r>
    </w:p>
    <w:p w:rsidR="00961C6F" w:rsidRPr="002171C1" w:rsidRDefault="00961C6F" w:rsidP="00961C6F">
      <w:pPr>
        <w:pStyle w:val="a5"/>
        <w:spacing w:line="360" w:lineRule="auto"/>
        <w:ind w:firstLine="709"/>
        <w:jc w:val="both"/>
        <w:rPr>
          <w:b w:val="0"/>
          <w:bCs w:val="0"/>
          <w:spacing w:val="0"/>
          <w:sz w:val="28"/>
          <w:szCs w:val="32"/>
          <w:lang w:val="uk-UA"/>
        </w:rPr>
      </w:pPr>
      <w:r w:rsidRPr="002171C1">
        <w:rPr>
          <w:b w:val="0"/>
          <w:bCs w:val="0"/>
          <w:spacing w:val="0"/>
          <w:sz w:val="28"/>
          <w:szCs w:val="32"/>
          <w:lang w:val="uk-UA"/>
        </w:rPr>
        <w:t>Цих же вимог має дотримуватися тренер на заняттях у секціях. Вузька спеціалізація спортивних секцій не перешкоджає загартовуванню, оскільки будь-яке тренування повинне включати і спеціальну, і загальнофізичну підг</w:t>
      </w:r>
      <w:r w:rsidRPr="002171C1">
        <w:rPr>
          <w:b w:val="0"/>
          <w:bCs w:val="0"/>
          <w:spacing w:val="0"/>
          <w:sz w:val="28"/>
          <w:szCs w:val="32"/>
          <w:lang w:val="uk-UA"/>
        </w:rPr>
        <w:t>о</w:t>
      </w:r>
      <w:r w:rsidRPr="002171C1">
        <w:rPr>
          <w:b w:val="0"/>
          <w:bCs w:val="0"/>
          <w:spacing w:val="0"/>
          <w:sz w:val="28"/>
          <w:szCs w:val="32"/>
          <w:lang w:val="uk-UA"/>
        </w:rPr>
        <w:t>товку. Крім того, у спортивних секціях, як правило, можна проводити гідро</w:t>
      </w:r>
      <w:r w:rsidRPr="002171C1">
        <w:rPr>
          <w:b w:val="0"/>
          <w:bCs w:val="0"/>
          <w:spacing w:val="0"/>
          <w:sz w:val="28"/>
          <w:szCs w:val="32"/>
          <w:lang w:val="uk-UA"/>
        </w:rPr>
        <w:t>п</w:t>
      </w:r>
      <w:r w:rsidRPr="002171C1">
        <w:rPr>
          <w:b w:val="0"/>
          <w:bCs w:val="0"/>
          <w:spacing w:val="0"/>
          <w:sz w:val="28"/>
          <w:szCs w:val="32"/>
          <w:lang w:val="uk-UA"/>
        </w:rPr>
        <w:t>роцедури.</w:t>
      </w:r>
    </w:p>
    <w:p w:rsidR="00961C6F" w:rsidRPr="002171C1" w:rsidRDefault="00961C6F" w:rsidP="00961C6F">
      <w:pPr>
        <w:pStyle w:val="a5"/>
        <w:spacing w:line="360" w:lineRule="auto"/>
        <w:ind w:firstLine="709"/>
        <w:jc w:val="both"/>
        <w:rPr>
          <w:b w:val="0"/>
          <w:bCs w:val="0"/>
          <w:spacing w:val="0"/>
          <w:sz w:val="28"/>
          <w:szCs w:val="32"/>
          <w:lang w:val="uk-UA"/>
        </w:rPr>
      </w:pPr>
      <w:r w:rsidRPr="002171C1">
        <w:rPr>
          <w:b w:val="0"/>
          <w:bCs w:val="0"/>
          <w:spacing w:val="0"/>
          <w:sz w:val="28"/>
          <w:szCs w:val="32"/>
          <w:lang w:val="uk-UA"/>
        </w:rPr>
        <w:t>При систематичних заняттях спортом на відкритому повітрі в жарку пору року слід вживати спеціальних заходів для запобігання сонячним опікам та п</w:t>
      </w:r>
      <w:r w:rsidRPr="002171C1">
        <w:rPr>
          <w:b w:val="0"/>
          <w:bCs w:val="0"/>
          <w:spacing w:val="0"/>
          <w:sz w:val="28"/>
          <w:szCs w:val="32"/>
          <w:lang w:val="uk-UA"/>
        </w:rPr>
        <w:t>е</w:t>
      </w:r>
      <w:r w:rsidRPr="002171C1">
        <w:rPr>
          <w:b w:val="0"/>
          <w:bCs w:val="0"/>
          <w:spacing w:val="0"/>
          <w:sz w:val="28"/>
          <w:szCs w:val="32"/>
          <w:lang w:val="uk-UA"/>
        </w:rPr>
        <w:t xml:space="preserve">регріванню організму, вибирати затінені місця та ін. Заняття краще проводити в прохолодний час. При самостійних заняттях фізичною </w:t>
      </w:r>
      <w:r w:rsidRPr="002171C1">
        <w:rPr>
          <w:b w:val="0"/>
          <w:bCs w:val="0"/>
          <w:spacing w:val="0"/>
          <w:sz w:val="28"/>
          <w:szCs w:val="32"/>
          <w:lang w:val="uk-UA"/>
        </w:rPr>
        <w:lastRenderedPageBreak/>
        <w:t>підготовкою створ</w:t>
      </w:r>
      <w:r w:rsidRPr="002171C1">
        <w:rPr>
          <w:b w:val="0"/>
          <w:bCs w:val="0"/>
          <w:spacing w:val="0"/>
          <w:sz w:val="28"/>
          <w:szCs w:val="32"/>
          <w:lang w:val="uk-UA"/>
        </w:rPr>
        <w:t>ю</w:t>
      </w:r>
      <w:r w:rsidRPr="002171C1">
        <w:rPr>
          <w:b w:val="0"/>
          <w:bCs w:val="0"/>
          <w:spacing w:val="0"/>
          <w:sz w:val="28"/>
          <w:szCs w:val="32"/>
          <w:lang w:val="uk-UA"/>
        </w:rPr>
        <w:t>ються особливо сприятливі умови щодо загартовувальних заходів. Зумовлено: це насамперед великою зацікавленістю тих, хто сам займається у своєму фізи</w:t>
      </w:r>
      <w:r w:rsidRPr="002171C1">
        <w:rPr>
          <w:b w:val="0"/>
          <w:bCs w:val="0"/>
          <w:spacing w:val="0"/>
          <w:sz w:val="28"/>
          <w:szCs w:val="32"/>
          <w:lang w:val="uk-UA"/>
        </w:rPr>
        <w:t>ч</w:t>
      </w:r>
      <w:r w:rsidRPr="002171C1">
        <w:rPr>
          <w:b w:val="0"/>
          <w:bCs w:val="0"/>
          <w:spacing w:val="0"/>
          <w:sz w:val="28"/>
          <w:szCs w:val="32"/>
          <w:lang w:val="uk-UA"/>
        </w:rPr>
        <w:t>ному вдосконаленні. При самостійних заняттях є більше можливостей гарм</w:t>
      </w:r>
      <w:r w:rsidRPr="002171C1">
        <w:rPr>
          <w:b w:val="0"/>
          <w:bCs w:val="0"/>
          <w:spacing w:val="0"/>
          <w:sz w:val="28"/>
          <w:szCs w:val="32"/>
          <w:lang w:val="uk-UA"/>
        </w:rPr>
        <w:t>о</w:t>
      </w:r>
      <w:r w:rsidRPr="002171C1">
        <w:rPr>
          <w:b w:val="0"/>
          <w:bCs w:val="0"/>
          <w:spacing w:val="0"/>
          <w:sz w:val="28"/>
          <w:szCs w:val="32"/>
          <w:lang w:val="uk-UA"/>
        </w:rPr>
        <w:t>нійного використання всіх основних способів загартовування.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Кожен має практично необмежені можливості для загартовування. На відміну від інших засобів оздоровлення багато процедур, що гартують, не вим</w:t>
      </w:r>
      <w:r w:rsidRPr="002171C1">
        <w:rPr>
          <w:sz w:val="28"/>
          <w:szCs w:val="28"/>
          <w:lang w:val="uk-UA"/>
        </w:rPr>
        <w:t>а</w:t>
      </w:r>
      <w:r w:rsidRPr="002171C1">
        <w:rPr>
          <w:sz w:val="28"/>
          <w:szCs w:val="28"/>
          <w:lang w:val="uk-UA"/>
        </w:rPr>
        <w:t>гають часу, спеціальних умов і обладнання.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На початку навчального року до плану уроку необхідно включити нев</w:t>
      </w:r>
      <w:r w:rsidRPr="002171C1">
        <w:rPr>
          <w:sz w:val="28"/>
          <w:szCs w:val="28"/>
          <w:lang w:val="uk-UA"/>
        </w:rPr>
        <w:t>е</w:t>
      </w:r>
      <w:r w:rsidRPr="002171C1">
        <w:rPr>
          <w:sz w:val="28"/>
          <w:szCs w:val="28"/>
          <w:lang w:val="uk-UA"/>
        </w:rPr>
        <w:t>лику розмову про користь занять на свіжому повітрі, познайомити дітей із м</w:t>
      </w:r>
      <w:r w:rsidRPr="002171C1">
        <w:rPr>
          <w:sz w:val="28"/>
          <w:szCs w:val="28"/>
          <w:lang w:val="uk-UA"/>
        </w:rPr>
        <w:t>е</w:t>
      </w:r>
      <w:r w:rsidRPr="002171C1">
        <w:rPr>
          <w:sz w:val="28"/>
          <w:szCs w:val="28"/>
          <w:lang w:val="uk-UA"/>
        </w:rPr>
        <w:t>тодами та процедурами загартовування.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Урок 1. Тема: "Гімнастика із гартуванням". Завдання вчителя: навчати з</w:t>
      </w:r>
      <w:r w:rsidRPr="002171C1">
        <w:rPr>
          <w:sz w:val="28"/>
          <w:szCs w:val="28"/>
          <w:lang w:val="uk-UA"/>
        </w:rPr>
        <w:t>а</w:t>
      </w:r>
      <w:r w:rsidRPr="002171C1">
        <w:rPr>
          <w:sz w:val="28"/>
          <w:szCs w:val="28"/>
          <w:lang w:val="uk-UA"/>
        </w:rPr>
        <w:t>гартовування на заняттях гімнастикою; освоювати з дітьми потоковий спосіб виконання загальнорозвиваючих вправ, розвивати витривалість; акцентувати увагу дітей на збереженні правильної постави під час виконання вправ. Ігрова назва уроку: "Наука босих ніг". Ігрова мета дітей: вибрати для себе прийоми з</w:t>
      </w:r>
      <w:r w:rsidRPr="002171C1">
        <w:rPr>
          <w:sz w:val="28"/>
          <w:szCs w:val="28"/>
          <w:lang w:val="uk-UA"/>
        </w:rPr>
        <w:t>а</w:t>
      </w:r>
      <w:r w:rsidRPr="002171C1">
        <w:rPr>
          <w:sz w:val="28"/>
          <w:szCs w:val="28"/>
          <w:lang w:val="uk-UA"/>
        </w:rPr>
        <w:t>гартовування.</w:t>
      </w:r>
    </w:p>
    <w:p w:rsidR="00961C6F" w:rsidRPr="002171C1" w:rsidRDefault="00961C6F" w:rsidP="00961C6F">
      <w:pPr>
        <w:spacing w:line="360" w:lineRule="auto"/>
        <w:ind w:firstLine="720"/>
        <w:jc w:val="both"/>
        <w:rPr>
          <w:sz w:val="28"/>
          <w:szCs w:val="28"/>
          <w:lang w:val="uk-UA"/>
        </w:rPr>
      </w:pPr>
      <w:r w:rsidRPr="002171C1">
        <w:rPr>
          <w:sz w:val="28"/>
          <w:szCs w:val="28"/>
          <w:lang w:val="uk-UA"/>
        </w:rPr>
        <w:t>Зміст. «Наближаються холоди. Варто подумати, як уберегтися від пр</w:t>
      </w:r>
      <w:r w:rsidRPr="002171C1">
        <w:rPr>
          <w:sz w:val="28"/>
          <w:szCs w:val="28"/>
          <w:lang w:val="uk-UA"/>
        </w:rPr>
        <w:t>о</w:t>
      </w:r>
      <w:r w:rsidRPr="002171C1">
        <w:rPr>
          <w:sz w:val="28"/>
          <w:szCs w:val="28"/>
          <w:lang w:val="uk-UA"/>
        </w:rPr>
        <w:t>студних захворювань. Усім давно відомо, що найкращий захист організму – з</w:t>
      </w:r>
      <w:r w:rsidRPr="002171C1">
        <w:rPr>
          <w:sz w:val="28"/>
          <w:szCs w:val="28"/>
          <w:lang w:val="uk-UA"/>
        </w:rPr>
        <w:t>а</w:t>
      </w:r>
      <w:r w:rsidRPr="002171C1">
        <w:rPr>
          <w:sz w:val="28"/>
          <w:szCs w:val="28"/>
          <w:lang w:val="uk-UA"/>
        </w:rPr>
        <w:t>гартовування. Ще в Спарті діти виховувалися в суворих спартанських умовах: ходили цілий рік босоніж, у легкому одязі і купалися в холодній воді. Гімна</w:t>
      </w:r>
      <w:r w:rsidRPr="002171C1">
        <w:rPr>
          <w:sz w:val="28"/>
          <w:szCs w:val="28"/>
          <w:lang w:val="uk-UA"/>
        </w:rPr>
        <w:t>с</w:t>
      </w:r>
      <w:r w:rsidRPr="002171C1">
        <w:rPr>
          <w:sz w:val="28"/>
          <w:szCs w:val="28"/>
          <w:lang w:val="uk-UA"/>
        </w:rPr>
        <w:t>тичні вправи чудово поєднуються із гартуванням. Наприклад, багато хто любить ходити і виконувати вправи босоніж. А на поверхні стопи є особливі то</w:t>
      </w:r>
      <w:r w:rsidRPr="002171C1">
        <w:rPr>
          <w:sz w:val="28"/>
          <w:szCs w:val="28"/>
          <w:lang w:val="uk-UA"/>
        </w:rPr>
        <w:t>ч</w:t>
      </w:r>
      <w:r w:rsidRPr="002171C1">
        <w:rPr>
          <w:sz w:val="28"/>
          <w:szCs w:val="28"/>
          <w:lang w:val="uk-UA"/>
        </w:rPr>
        <w:t>ки, пов'язані зі слизовою оболонкою дихальних шляхів. Якщо поступово поч</w:t>
      </w:r>
      <w:r w:rsidRPr="002171C1">
        <w:rPr>
          <w:sz w:val="28"/>
          <w:szCs w:val="28"/>
          <w:lang w:val="uk-UA"/>
        </w:rPr>
        <w:t>а</w:t>
      </w:r>
      <w:r w:rsidRPr="002171C1">
        <w:rPr>
          <w:sz w:val="28"/>
          <w:szCs w:val="28"/>
          <w:lang w:val="uk-UA"/>
        </w:rPr>
        <w:t>ти виконувати вправи босоніж (спочатку можна в шкарпетках) на природі або в залі, але обов'язково з відкритою кватиркою, це буде гарною підготовкою до лижного сезону». (Повідомлення про прийоми загартовування, цікаві пр</w:t>
      </w:r>
      <w:r w:rsidRPr="002171C1">
        <w:rPr>
          <w:sz w:val="28"/>
          <w:szCs w:val="28"/>
          <w:lang w:val="uk-UA"/>
        </w:rPr>
        <w:t>и</w:t>
      </w:r>
      <w:r w:rsidRPr="002171C1">
        <w:rPr>
          <w:sz w:val="28"/>
          <w:szCs w:val="28"/>
          <w:lang w:val="uk-UA"/>
        </w:rPr>
        <w:t>клади із загартовуванням.)</w:t>
      </w:r>
    </w:p>
    <w:p w:rsidR="00961C6F" w:rsidRPr="002171C1" w:rsidRDefault="00961C6F" w:rsidP="00961C6F">
      <w:pPr>
        <w:spacing w:line="360" w:lineRule="auto"/>
        <w:ind w:firstLine="720"/>
        <w:jc w:val="both"/>
        <w:rPr>
          <w:sz w:val="28"/>
          <w:szCs w:val="28"/>
          <w:lang w:val="uk-UA"/>
        </w:rPr>
      </w:pPr>
      <w:r w:rsidRPr="002171C1">
        <w:rPr>
          <w:sz w:val="28"/>
          <w:szCs w:val="28"/>
          <w:lang w:val="uk-UA"/>
        </w:rPr>
        <w:t xml:space="preserve">Урок 2. Тема: "Оздоровчий біг". Завдання вчителя: розповісти учням про користь бігу, про його оздоровчу дію. Дати поняття: "Здоровий спосіб життя", розкриваючи поняття "здоров'я", "здоровий режим життя", "резерви людського </w:t>
      </w:r>
      <w:r w:rsidRPr="002171C1">
        <w:rPr>
          <w:sz w:val="28"/>
          <w:szCs w:val="28"/>
          <w:lang w:val="uk-UA"/>
        </w:rPr>
        <w:lastRenderedPageBreak/>
        <w:t>організму". Це допоможе переконати учнів у необхідності регулярних занять фізичними вправами, дотримання вимог здорового способу життя. Ігрова назва уроку: «Дихайте - не дихайте». Мета: Навчитися правильно дихати під час бігу, контролювати свій стан залежно від пропонованого навантаження, навчитися визначати частоту серцевих скорочень (ЧСС).</w:t>
      </w:r>
    </w:p>
    <w:p w:rsidR="00961C6F" w:rsidRPr="002171C1" w:rsidRDefault="00961C6F" w:rsidP="00961C6F">
      <w:pPr>
        <w:spacing w:line="360" w:lineRule="auto"/>
        <w:ind w:firstLine="720"/>
        <w:jc w:val="both"/>
        <w:rPr>
          <w:sz w:val="28"/>
          <w:szCs w:val="28"/>
          <w:lang w:val="uk-UA"/>
        </w:rPr>
      </w:pPr>
      <w:r w:rsidRPr="002171C1">
        <w:rPr>
          <w:sz w:val="28"/>
          <w:szCs w:val="28"/>
          <w:lang w:val="uk-UA"/>
        </w:rPr>
        <w:t>Зміст. «Здоровий режим життя – це режим, що забезпечує збереження та розширення резервів людського організму. Під резервами людського організму академік Н.М.Амосов розуміє різницю у показниках працездатності окремого органу, системи, всього організму при максимальній напрузі та станом спокою. Наприклад, у стані спокою серце перекачує 4-5 л крові на хвилину. При напр</w:t>
      </w:r>
      <w:r w:rsidRPr="002171C1">
        <w:rPr>
          <w:sz w:val="28"/>
          <w:szCs w:val="28"/>
          <w:lang w:val="uk-UA"/>
        </w:rPr>
        <w:t>у</w:t>
      </w:r>
      <w:r w:rsidRPr="002171C1">
        <w:rPr>
          <w:sz w:val="28"/>
          <w:szCs w:val="28"/>
          <w:lang w:val="uk-UA"/>
        </w:rPr>
        <w:t>женій роботі цей обсяг добре тренованих людей може досягати 40 л, тобто. р</w:t>
      </w:r>
      <w:r w:rsidRPr="002171C1">
        <w:rPr>
          <w:sz w:val="28"/>
          <w:szCs w:val="28"/>
          <w:lang w:val="uk-UA"/>
        </w:rPr>
        <w:t>е</w:t>
      </w:r>
      <w:r w:rsidRPr="002171C1">
        <w:rPr>
          <w:sz w:val="28"/>
          <w:szCs w:val="28"/>
          <w:lang w:val="uk-UA"/>
        </w:rPr>
        <w:t>зервний коефіцієнт дорівнює 10 л.</w:t>
      </w:r>
    </w:p>
    <w:p w:rsidR="00961C6F" w:rsidRPr="002171C1" w:rsidRDefault="00961C6F" w:rsidP="00961C6F">
      <w:pPr>
        <w:spacing w:line="360" w:lineRule="auto"/>
        <w:ind w:firstLine="720"/>
        <w:jc w:val="both"/>
        <w:rPr>
          <w:sz w:val="28"/>
          <w:szCs w:val="28"/>
          <w:lang w:val="uk-UA"/>
        </w:rPr>
      </w:pPr>
      <w:r w:rsidRPr="002171C1">
        <w:rPr>
          <w:sz w:val="28"/>
          <w:szCs w:val="28"/>
          <w:lang w:val="uk-UA"/>
        </w:rPr>
        <w:t>Резерви потрібні людині для успішного опору хворобам. При болісному підвищенні температури до +40° обмін речовин збільшується вдвічі. Тобто за хвилину серце має перекачувати 8 л крові. Людина, яка має такі резерви, легко перенесе хворобу. Детреноване серце, що не володіє такими резервами, на жаль, не справляється зі збільшеними вимогами. Людина помирає від «серцевої недостатності». Таке становище і з іншими системами організму.</w:t>
      </w:r>
    </w:p>
    <w:p w:rsidR="00961C6F" w:rsidRPr="002171C1" w:rsidRDefault="00961C6F" w:rsidP="00961C6F">
      <w:pPr>
        <w:spacing w:line="360" w:lineRule="auto"/>
        <w:ind w:firstLine="720"/>
        <w:jc w:val="both"/>
        <w:rPr>
          <w:sz w:val="28"/>
          <w:szCs w:val="28"/>
          <w:lang w:val="uk-UA"/>
        </w:rPr>
      </w:pPr>
      <w:r w:rsidRPr="002171C1">
        <w:rPr>
          <w:sz w:val="28"/>
          <w:szCs w:val="28"/>
          <w:lang w:val="uk-UA"/>
        </w:rPr>
        <w:t>Режим бігу треба вибирати самому. Об'єктивною оцінкою правильності обраного режиму буде частота серцевих скорочень, яка визначається відразу після закінчення бігу та через 1 хв.</w:t>
      </w:r>
    </w:p>
    <w:p w:rsidR="00961C6F" w:rsidRPr="002171C1" w:rsidRDefault="00961C6F" w:rsidP="00961C6F">
      <w:pPr>
        <w:spacing w:line="360" w:lineRule="auto"/>
        <w:ind w:firstLine="720"/>
        <w:jc w:val="both"/>
        <w:rPr>
          <w:sz w:val="28"/>
          <w:szCs w:val="28"/>
          <w:lang w:val="uk-UA"/>
        </w:rPr>
      </w:pPr>
      <w:r w:rsidRPr="002171C1">
        <w:rPr>
          <w:sz w:val="28"/>
          <w:szCs w:val="28"/>
          <w:lang w:val="uk-UA"/>
        </w:rPr>
        <w:t>Починати біг потрібно повільно, таким чином, щоб постійно вистачало повітря при диханні тільки носом. Якщо при цьому починає бракувати повітря і його доводиться прихоплювати, відкриваючи рот, треба негайно знизити шви</w:t>
      </w:r>
      <w:r w:rsidRPr="002171C1">
        <w:rPr>
          <w:sz w:val="28"/>
          <w:szCs w:val="28"/>
          <w:lang w:val="uk-UA"/>
        </w:rPr>
        <w:t>д</w:t>
      </w:r>
      <w:r w:rsidRPr="002171C1">
        <w:rPr>
          <w:sz w:val="28"/>
          <w:szCs w:val="28"/>
          <w:lang w:val="uk-UA"/>
        </w:rPr>
        <w:t>кість бігу до такої межі, щоб вистачало повітря при диханні тільки носом. С</w:t>
      </w:r>
      <w:r w:rsidRPr="002171C1">
        <w:rPr>
          <w:sz w:val="28"/>
          <w:szCs w:val="28"/>
          <w:lang w:val="uk-UA"/>
        </w:rPr>
        <w:t>у</w:t>
      </w:r>
      <w:r w:rsidRPr="002171C1">
        <w:rPr>
          <w:sz w:val="28"/>
          <w:szCs w:val="28"/>
          <w:lang w:val="uk-UA"/>
        </w:rPr>
        <w:t>б'єктивні відчуття при цьому режимі будуть такими: ноги біжать самі, носове дихання, нічого не заважає, хочеться збільшити швидкість.</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Пульс у другій половині бігу – 120-130 уд/хв., а виміряний відразу і через 1 хв. Після закінчення бігу за 10 с. Складе відповідно 20-22 та 13-15 ударів.</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 xml:space="preserve">Щоб біг сприяв гартуванню, важливо правильно одягатися, особливо в холодну, вітряну та сиру погоду. Взимку одяг подібний до лижного: светр, </w:t>
      </w:r>
      <w:r w:rsidRPr="002171C1">
        <w:rPr>
          <w:b w:val="0"/>
          <w:bCs w:val="0"/>
          <w:spacing w:val="0"/>
          <w:sz w:val="28"/>
          <w:szCs w:val="28"/>
          <w:lang w:val="uk-UA"/>
        </w:rPr>
        <w:lastRenderedPageBreak/>
        <w:t>ре</w:t>
      </w:r>
      <w:r w:rsidRPr="002171C1">
        <w:rPr>
          <w:b w:val="0"/>
          <w:bCs w:val="0"/>
          <w:spacing w:val="0"/>
          <w:sz w:val="28"/>
          <w:szCs w:val="28"/>
          <w:lang w:val="uk-UA"/>
        </w:rPr>
        <w:t>й</w:t>
      </w:r>
      <w:r w:rsidRPr="002171C1">
        <w:rPr>
          <w:b w:val="0"/>
          <w:bCs w:val="0"/>
          <w:spacing w:val="0"/>
          <w:sz w:val="28"/>
          <w:szCs w:val="28"/>
          <w:lang w:val="uk-UA"/>
        </w:rPr>
        <w:t>тузи, тренувальний костюм, штани та куртка з непродувної тканини, в'язана шапочка, рукавиці. Навесні та восени добре бігати в костюмі з тканини «бол</w:t>
      </w:r>
      <w:r w:rsidRPr="002171C1">
        <w:rPr>
          <w:b w:val="0"/>
          <w:bCs w:val="0"/>
          <w:spacing w:val="0"/>
          <w:sz w:val="28"/>
          <w:szCs w:val="28"/>
          <w:lang w:val="uk-UA"/>
        </w:rPr>
        <w:t>о</w:t>
      </w:r>
      <w:r w:rsidRPr="002171C1">
        <w:rPr>
          <w:b w:val="0"/>
          <w:bCs w:val="0"/>
          <w:spacing w:val="0"/>
          <w:sz w:val="28"/>
          <w:szCs w:val="28"/>
          <w:lang w:val="uk-UA"/>
        </w:rPr>
        <w:t>ня», а влітку – у тонкому костюмі чи майці та трусах. У сонячні та спекотні дні необхідна світла шапочка з козирком.</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При різкому зниженні температури необхідно на початку тренування бі</w:t>
      </w:r>
      <w:r w:rsidRPr="002171C1">
        <w:rPr>
          <w:b w:val="0"/>
          <w:bCs w:val="0"/>
          <w:spacing w:val="0"/>
          <w:sz w:val="28"/>
          <w:szCs w:val="28"/>
          <w:lang w:val="uk-UA"/>
        </w:rPr>
        <w:t>г</w:t>
      </w:r>
      <w:r w:rsidRPr="002171C1">
        <w:rPr>
          <w:b w:val="0"/>
          <w:bCs w:val="0"/>
          <w:spacing w:val="0"/>
          <w:sz w:val="28"/>
          <w:szCs w:val="28"/>
          <w:lang w:val="uk-UA"/>
        </w:rPr>
        <w:t>ти повільніше, ніж звичайно, дихати неглибоко. Тільки після хорошого розігр</w:t>
      </w:r>
      <w:r w:rsidRPr="002171C1">
        <w:rPr>
          <w:b w:val="0"/>
          <w:bCs w:val="0"/>
          <w:spacing w:val="0"/>
          <w:sz w:val="28"/>
          <w:szCs w:val="28"/>
          <w:lang w:val="uk-UA"/>
        </w:rPr>
        <w:t>і</w:t>
      </w:r>
      <w:r w:rsidRPr="002171C1">
        <w:rPr>
          <w:b w:val="0"/>
          <w:bCs w:val="0"/>
          <w:spacing w:val="0"/>
          <w:sz w:val="28"/>
          <w:szCs w:val="28"/>
          <w:lang w:val="uk-UA"/>
        </w:rPr>
        <w:t>ву застуда, як правило, не загрожує. Найбільш небезпечна застудна зона позн</w:t>
      </w:r>
      <w:r w:rsidRPr="002171C1">
        <w:rPr>
          <w:b w:val="0"/>
          <w:bCs w:val="0"/>
          <w:spacing w:val="0"/>
          <w:sz w:val="28"/>
          <w:szCs w:val="28"/>
          <w:lang w:val="uk-UA"/>
        </w:rPr>
        <w:t>а</w:t>
      </w:r>
      <w:r w:rsidRPr="002171C1">
        <w:rPr>
          <w:b w:val="0"/>
          <w:bCs w:val="0"/>
          <w:spacing w:val="0"/>
          <w:sz w:val="28"/>
          <w:szCs w:val="28"/>
          <w:lang w:val="uk-UA"/>
        </w:rPr>
        <w:t>чається в період, коли організм починає активно остигати. У цей час той, хто займається, відчуває наростаючу холодність і вологість одягу, помічає будь-який подих вітру, що ніби збільшує холод повітря. Тому в холодну, вітряну та сиру погоду, закінчивши біг і підрахувавши пульс, слід швидко виконати гі</w:t>
      </w:r>
      <w:r w:rsidRPr="002171C1">
        <w:rPr>
          <w:b w:val="0"/>
          <w:bCs w:val="0"/>
          <w:spacing w:val="0"/>
          <w:sz w:val="28"/>
          <w:szCs w:val="28"/>
          <w:lang w:val="uk-UA"/>
        </w:rPr>
        <w:t>м</w:t>
      </w:r>
      <w:r w:rsidRPr="002171C1">
        <w:rPr>
          <w:b w:val="0"/>
          <w:bCs w:val="0"/>
          <w:spacing w:val="0"/>
          <w:sz w:val="28"/>
          <w:szCs w:val="28"/>
          <w:lang w:val="uk-UA"/>
        </w:rPr>
        <w:t>настику і повернутися в тепле приміщення. Влітку та теплої осені відразу після гімнастики, поки розігрів ще не пройшов, добре викупатися у відкритій водо</w:t>
      </w:r>
      <w:r w:rsidRPr="002171C1">
        <w:rPr>
          <w:b w:val="0"/>
          <w:bCs w:val="0"/>
          <w:spacing w:val="0"/>
          <w:sz w:val="28"/>
          <w:szCs w:val="28"/>
          <w:lang w:val="uk-UA"/>
        </w:rPr>
        <w:t>й</w:t>
      </w:r>
      <w:r w:rsidRPr="002171C1">
        <w:rPr>
          <w:b w:val="0"/>
          <w:bCs w:val="0"/>
          <w:spacing w:val="0"/>
          <w:sz w:val="28"/>
          <w:szCs w:val="28"/>
          <w:lang w:val="uk-UA"/>
        </w:rPr>
        <w:t>мі. При цьому чим "гарячий" спортсмен, тим краще. Якщо вже почалося ост</w:t>
      </w:r>
      <w:r w:rsidRPr="002171C1">
        <w:rPr>
          <w:b w:val="0"/>
          <w:bCs w:val="0"/>
          <w:spacing w:val="0"/>
          <w:sz w:val="28"/>
          <w:szCs w:val="28"/>
          <w:lang w:val="uk-UA"/>
        </w:rPr>
        <w:t>и</w:t>
      </w:r>
      <w:r w:rsidRPr="002171C1">
        <w:rPr>
          <w:b w:val="0"/>
          <w:bCs w:val="0"/>
          <w:spacing w:val="0"/>
          <w:sz w:val="28"/>
          <w:szCs w:val="28"/>
          <w:lang w:val="uk-UA"/>
        </w:rPr>
        <w:t>гання, потрібно чекати на його завершення не менше 1 години і купатися дуже недовго. Регулярні купання дозволяють поступово звикнути до середовища, що охолоджується, добре гартують. Купання можна замінити ко</w:t>
      </w:r>
      <w:r w:rsidRPr="002171C1">
        <w:rPr>
          <w:b w:val="0"/>
          <w:bCs w:val="0"/>
          <w:spacing w:val="0"/>
          <w:sz w:val="28"/>
          <w:szCs w:val="28"/>
          <w:lang w:val="uk-UA"/>
        </w:rPr>
        <w:t>н</w:t>
      </w:r>
      <w:r w:rsidRPr="002171C1">
        <w:rPr>
          <w:b w:val="0"/>
          <w:bCs w:val="0"/>
          <w:spacing w:val="0"/>
          <w:sz w:val="28"/>
          <w:szCs w:val="28"/>
          <w:lang w:val="uk-UA"/>
        </w:rPr>
        <w:t>трастним душем, кілька разів змінюючи температуру води – від теплої до прохолодної та згодом зовсім холодної. Важливо продовжувати водні процед</w:t>
      </w:r>
      <w:r w:rsidRPr="002171C1">
        <w:rPr>
          <w:b w:val="0"/>
          <w:bCs w:val="0"/>
          <w:spacing w:val="0"/>
          <w:sz w:val="28"/>
          <w:szCs w:val="28"/>
          <w:lang w:val="uk-UA"/>
        </w:rPr>
        <w:t>у</w:t>
      </w:r>
      <w:r w:rsidRPr="002171C1">
        <w:rPr>
          <w:b w:val="0"/>
          <w:bCs w:val="0"/>
          <w:spacing w:val="0"/>
          <w:sz w:val="28"/>
          <w:szCs w:val="28"/>
          <w:lang w:val="uk-UA"/>
        </w:rPr>
        <w:t>ри цілий рік, і особливо взимку. При утрудненнях ранковий душ можна замінити миттям ніг у прохолодній воді, поступово збільшуючи час перебува</w:t>
      </w:r>
      <w:r w:rsidRPr="002171C1">
        <w:rPr>
          <w:b w:val="0"/>
          <w:bCs w:val="0"/>
          <w:spacing w:val="0"/>
          <w:sz w:val="28"/>
          <w:szCs w:val="28"/>
          <w:lang w:val="uk-UA"/>
        </w:rPr>
        <w:t>н</w:t>
      </w:r>
      <w:r w:rsidRPr="002171C1">
        <w:rPr>
          <w:b w:val="0"/>
          <w:bCs w:val="0"/>
          <w:spacing w:val="0"/>
          <w:sz w:val="28"/>
          <w:szCs w:val="28"/>
          <w:lang w:val="uk-UA"/>
        </w:rPr>
        <w:t>ня у ній.</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Ефективність загартовування при самостійних заняттях спортом обумо</w:t>
      </w:r>
      <w:r w:rsidRPr="002171C1">
        <w:rPr>
          <w:b w:val="0"/>
          <w:bCs w:val="0"/>
          <w:spacing w:val="0"/>
          <w:sz w:val="28"/>
          <w:szCs w:val="28"/>
          <w:lang w:val="uk-UA"/>
        </w:rPr>
        <w:t>в</w:t>
      </w:r>
      <w:r w:rsidRPr="002171C1">
        <w:rPr>
          <w:b w:val="0"/>
          <w:bCs w:val="0"/>
          <w:spacing w:val="0"/>
          <w:sz w:val="28"/>
          <w:szCs w:val="28"/>
          <w:lang w:val="uk-UA"/>
        </w:rPr>
        <w:t>лена можливістю індивідуального дозування процедур, що гартують в залежн</w:t>
      </w:r>
      <w:r w:rsidRPr="002171C1">
        <w:rPr>
          <w:b w:val="0"/>
          <w:bCs w:val="0"/>
          <w:spacing w:val="0"/>
          <w:sz w:val="28"/>
          <w:szCs w:val="28"/>
          <w:lang w:val="uk-UA"/>
        </w:rPr>
        <w:t>о</w:t>
      </w:r>
      <w:r w:rsidRPr="002171C1">
        <w:rPr>
          <w:b w:val="0"/>
          <w:bCs w:val="0"/>
          <w:spacing w:val="0"/>
          <w:sz w:val="28"/>
          <w:szCs w:val="28"/>
          <w:lang w:val="uk-UA"/>
        </w:rPr>
        <w:t>сті від стану людини. Викладач у разі має проінструктувати і надати методичну допомогу у процесі занять.</w:t>
      </w:r>
    </w:p>
    <w:p w:rsidR="00961C6F"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Для оздоровлення та загартовування учнів під час масових спортивних заходів туристських походів всебічно використовуються природні фактори. Максимальне наближення до природи під час організованих виїздів за місто для відпочинку або масових заходів у вихідні дні, під час канікул, під час пр</w:t>
      </w:r>
      <w:r w:rsidRPr="002171C1">
        <w:rPr>
          <w:b w:val="0"/>
          <w:bCs w:val="0"/>
          <w:spacing w:val="0"/>
          <w:sz w:val="28"/>
          <w:szCs w:val="28"/>
          <w:lang w:val="uk-UA"/>
        </w:rPr>
        <w:t>о</w:t>
      </w:r>
      <w:r w:rsidRPr="002171C1">
        <w:rPr>
          <w:b w:val="0"/>
          <w:bCs w:val="0"/>
          <w:spacing w:val="0"/>
          <w:sz w:val="28"/>
          <w:szCs w:val="28"/>
          <w:lang w:val="uk-UA"/>
        </w:rPr>
        <w:t xml:space="preserve">ведення планових «днів здоров'я» тощо важливо як для безпосереднього </w:t>
      </w:r>
      <w:r w:rsidRPr="002171C1">
        <w:rPr>
          <w:b w:val="0"/>
          <w:bCs w:val="0"/>
          <w:spacing w:val="0"/>
          <w:sz w:val="28"/>
          <w:szCs w:val="28"/>
          <w:lang w:val="uk-UA"/>
        </w:rPr>
        <w:lastRenderedPageBreak/>
        <w:t>зага</w:t>
      </w:r>
      <w:r w:rsidRPr="002171C1">
        <w:rPr>
          <w:b w:val="0"/>
          <w:bCs w:val="0"/>
          <w:spacing w:val="0"/>
          <w:sz w:val="28"/>
          <w:szCs w:val="28"/>
          <w:lang w:val="uk-UA"/>
        </w:rPr>
        <w:t>р</w:t>
      </w:r>
      <w:r w:rsidRPr="002171C1">
        <w:rPr>
          <w:b w:val="0"/>
          <w:bCs w:val="0"/>
          <w:spacing w:val="0"/>
          <w:sz w:val="28"/>
          <w:szCs w:val="28"/>
          <w:lang w:val="uk-UA"/>
        </w:rPr>
        <w:t>товування організму учнів, так і для популяризації фізичної культури. Подібні заходи наочно демонструють значення та великі можливості загартовування.</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Виходячи з даних ВООЗ [5], на сон у дитини</w:t>
      </w:r>
      <w:r>
        <w:rPr>
          <w:b w:val="0"/>
          <w:bCs w:val="0"/>
          <w:spacing w:val="0"/>
          <w:sz w:val="28"/>
          <w:szCs w:val="28"/>
          <w:lang w:val="uk-UA"/>
        </w:rPr>
        <w:t xml:space="preserve"> </w:t>
      </w:r>
      <w:r w:rsidRPr="002171C1">
        <w:rPr>
          <w:b w:val="0"/>
          <w:bCs w:val="0"/>
          <w:spacing w:val="0"/>
          <w:sz w:val="28"/>
          <w:szCs w:val="28"/>
          <w:lang w:val="uk-UA"/>
        </w:rPr>
        <w:t>йде близько 20-30% часу на добу. Решта (70–80 %) припадає на неспання протягом дня, основою якого є навчальна діяльність (навчання в школі, вик</w:t>
      </w:r>
      <w:r w:rsidRPr="002171C1">
        <w:rPr>
          <w:b w:val="0"/>
          <w:bCs w:val="0"/>
          <w:spacing w:val="0"/>
          <w:sz w:val="28"/>
          <w:szCs w:val="28"/>
          <w:lang w:val="uk-UA"/>
        </w:rPr>
        <w:t>о</w:t>
      </w:r>
      <w:r w:rsidRPr="002171C1">
        <w:rPr>
          <w:b w:val="0"/>
          <w:bCs w:val="0"/>
          <w:spacing w:val="0"/>
          <w:sz w:val="28"/>
          <w:szCs w:val="28"/>
          <w:lang w:val="uk-UA"/>
        </w:rPr>
        <w:t>нання домашнього завдання та підготовка до</w:t>
      </w:r>
      <w:r>
        <w:rPr>
          <w:b w:val="0"/>
          <w:bCs w:val="0"/>
          <w:spacing w:val="0"/>
          <w:sz w:val="28"/>
          <w:szCs w:val="28"/>
          <w:lang w:val="uk-UA"/>
        </w:rPr>
        <w:t xml:space="preserve"> </w:t>
      </w:r>
      <w:r w:rsidRPr="002171C1">
        <w:rPr>
          <w:b w:val="0"/>
          <w:bCs w:val="0"/>
          <w:spacing w:val="0"/>
          <w:sz w:val="28"/>
          <w:szCs w:val="28"/>
          <w:lang w:val="uk-UA"/>
        </w:rPr>
        <w:t>занят</w:t>
      </w:r>
      <w:r>
        <w:rPr>
          <w:b w:val="0"/>
          <w:bCs w:val="0"/>
          <w:spacing w:val="0"/>
          <w:sz w:val="28"/>
          <w:szCs w:val="28"/>
          <w:lang w:val="uk-UA"/>
        </w:rPr>
        <w:t>ь</w:t>
      </w:r>
      <w:r w:rsidRPr="002171C1">
        <w:rPr>
          <w:b w:val="0"/>
          <w:bCs w:val="0"/>
          <w:spacing w:val="0"/>
          <w:sz w:val="28"/>
          <w:szCs w:val="28"/>
          <w:lang w:val="uk-UA"/>
        </w:rPr>
        <w:t>). Необхідною умовою нормального функціонування організму</w:t>
      </w:r>
      <w:r>
        <w:rPr>
          <w:b w:val="0"/>
          <w:bCs w:val="0"/>
          <w:spacing w:val="0"/>
          <w:sz w:val="28"/>
          <w:szCs w:val="28"/>
          <w:lang w:val="uk-UA"/>
        </w:rPr>
        <w:t xml:space="preserve"> </w:t>
      </w:r>
      <w:r w:rsidRPr="002171C1">
        <w:rPr>
          <w:b w:val="0"/>
          <w:bCs w:val="0"/>
          <w:spacing w:val="0"/>
          <w:sz w:val="28"/>
          <w:szCs w:val="28"/>
          <w:lang w:val="uk-UA"/>
        </w:rPr>
        <w:t>є відпочинок – зміна діяльності протягом дня, що дозволяє організму ві</w:t>
      </w:r>
      <w:r w:rsidRPr="002171C1">
        <w:rPr>
          <w:b w:val="0"/>
          <w:bCs w:val="0"/>
          <w:spacing w:val="0"/>
          <w:sz w:val="28"/>
          <w:szCs w:val="28"/>
          <w:lang w:val="uk-UA"/>
        </w:rPr>
        <w:t>д</w:t>
      </w:r>
      <w:r w:rsidRPr="002171C1">
        <w:rPr>
          <w:b w:val="0"/>
          <w:bCs w:val="0"/>
          <w:spacing w:val="0"/>
          <w:sz w:val="28"/>
          <w:szCs w:val="28"/>
          <w:lang w:val="uk-UA"/>
        </w:rPr>
        <w:t>новити свої сили та передує розвитку різних патологій.</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На підставі анкет було виявлено, що дотримання режиму роботи та д</w:t>
      </w:r>
      <w:r w:rsidRPr="002171C1">
        <w:rPr>
          <w:b w:val="0"/>
          <w:bCs w:val="0"/>
          <w:spacing w:val="0"/>
          <w:sz w:val="28"/>
          <w:szCs w:val="28"/>
          <w:lang w:val="uk-UA"/>
        </w:rPr>
        <w:t>и</w:t>
      </w:r>
      <w:r w:rsidRPr="002171C1">
        <w:rPr>
          <w:b w:val="0"/>
          <w:bCs w:val="0"/>
          <w:spacing w:val="0"/>
          <w:sz w:val="28"/>
          <w:szCs w:val="28"/>
          <w:lang w:val="uk-UA"/>
        </w:rPr>
        <w:t>хання у 35% респондентів є обов'язковим у повсякденному житті. 45%</w:t>
      </w:r>
      <w:r>
        <w:rPr>
          <w:b w:val="0"/>
          <w:bCs w:val="0"/>
          <w:spacing w:val="0"/>
          <w:sz w:val="28"/>
          <w:szCs w:val="28"/>
          <w:lang w:val="uk-UA"/>
        </w:rPr>
        <w:t xml:space="preserve"> </w:t>
      </w:r>
      <w:r w:rsidRPr="002171C1">
        <w:rPr>
          <w:b w:val="0"/>
          <w:bCs w:val="0"/>
          <w:spacing w:val="0"/>
          <w:sz w:val="28"/>
          <w:szCs w:val="28"/>
          <w:lang w:val="uk-UA"/>
        </w:rPr>
        <w:t>опитаних зазначили, що лише іноді дотримуються режиму роботи та ві</w:t>
      </w:r>
      <w:r w:rsidRPr="002171C1">
        <w:rPr>
          <w:b w:val="0"/>
          <w:bCs w:val="0"/>
          <w:spacing w:val="0"/>
          <w:sz w:val="28"/>
          <w:szCs w:val="28"/>
          <w:lang w:val="uk-UA"/>
        </w:rPr>
        <w:t>д</w:t>
      </w:r>
      <w:r w:rsidRPr="002171C1">
        <w:rPr>
          <w:b w:val="0"/>
          <w:bCs w:val="0"/>
          <w:spacing w:val="0"/>
          <w:sz w:val="28"/>
          <w:szCs w:val="28"/>
          <w:lang w:val="uk-UA"/>
        </w:rPr>
        <w:t>починку,</w:t>
      </w:r>
      <w:r>
        <w:rPr>
          <w:b w:val="0"/>
          <w:bCs w:val="0"/>
          <w:spacing w:val="0"/>
          <w:sz w:val="28"/>
          <w:szCs w:val="28"/>
          <w:lang w:val="uk-UA"/>
        </w:rPr>
        <w:t xml:space="preserve"> </w:t>
      </w:r>
      <w:r w:rsidRPr="002171C1">
        <w:rPr>
          <w:b w:val="0"/>
          <w:bCs w:val="0"/>
          <w:spacing w:val="0"/>
          <w:sz w:val="28"/>
          <w:szCs w:val="28"/>
          <w:lang w:val="uk-UA"/>
        </w:rPr>
        <w:t>а решта 20% учнів ніколи не дотримуються цього режиму За даними центру гігієни та епідеміології нічний сон школярів</w:t>
      </w:r>
      <w:r>
        <w:rPr>
          <w:b w:val="0"/>
          <w:bCs w:val="0"/>
          <w:spacing w:val="0"/>
          <w:sz w:val="28"/>
          <w:szCs w:val="28"/>
          <w:lang w:val="uk-UA"/>
        </w:rPr>
        <w:t xml:space="preserve"> </w:t>
      </w:r>
      <w:r w:rsidRPr="002171C1">
        <w:rPr>
          <w:b w:val="0"/>
          <w:bCs w:val="0"/>
          <w:spacing w:val="0"/>
          <w:sz w:val="28"/>
          <w:szCs w:val="28"/>
          <w:lang w:val="uk-UA"/>
        </w:rPr>
        <w:t>має становити щонайменше 9–8 годин [3]. Постійне недосипання, а саме</w:t>
      </w:r>
      <w:r>
        <w:rPr>
          <w:b w:val="0"/>
          <w:bCs w:val="0"/>
          <w:spacing w:val="0"/>
          <w:sz w:val="28"/>
          <w:szCs w:val="28"/>
          <w:lang w:val="uk-UA"/>
        </w:rPr>
        <w:t xml:space="preserve"> </w:t>
      </w:r>
      <w:r w:rsidRPr="002171C1">
        <w:rPr>
          <w:b w:val="0"/>
          <w:bCs w:val="0"/>
          <w:spacing w:val="0"/>
          <w:sz w:val="28"/>
          <w:szCs w:val="28"/>
          <w:lang w:val="uk-UA"/>
        </w:rPr>
        <w:t>сон менше 7 годин на добу, призводить до втоми організму, зниження пам'яті, зниження настрою, підвищеного рівня стресу, а також зниження</w:t>
      </w:r>
      <w:r>
        <w:rPr>
          <w:b w:val="0"/>
          <w:bCs w:val="0"/>
          <w:spacing w:val="0"/>
          <w:sz w:val="28"/>
          <w:szCs w:val="28"/>
          <w:lang w:val="uk-UA"/>
        </w:rPr>
        <w:t xml:space="preserve"> </w:t>
      </w:r>
      <w:r w:rsidRPr="002171C1">
        <w:rPr>
          <w:b w:val="0"/>
          <w:bCs w:val="0"/>
          <w:spacing w:val="0"/>
          <w:sz w:val="28"/>
          <w:szCs w:val="28"/>
          <w:lang w:val="uk-UA"/>
        </w:rPr>
        <w:t>імунітету.</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Анкетування показало, що 35% школярів сплять</w:t>
      </w:r>
      <w:r>
        <w:rPr>
          <w:b w:val="0"/>
          <w:bCs w:val="0"/>
          <w:spacing w:val="0"/>
          <w:sz w:val="28"/>
          <w:szCs w:val="28"/>
          <w:lang w:val="uk-UA"/>
        </w:rPr>
        <w:t xml:space="preserve"> більше 7 </w:t>
      </w:r>
      <w:r w:rsidRPr="002171C1">
        <w:rPr>
          <w:b w:val="0"/>
          <w:bCs w:val="0"/>
          <w:spacing w:val="0"/>
          <w:sz w:val="28"/>
          <w:szCs w:val="28"/>
          <w:lang w:val="uk-UA"/>
        </w:rPr>
        <w:t>годин. 25% опитаних повідомили, що тривалість їх сну становить – 7 г</w:t>
      </w:r>
      <w:r w:rsidRPr="002171C1">
        <w:rPr>
          <w:b w:val="0"/>
          <w:bCs w:val="0"/>
          <w:spacing w:val="0"/>
          <w:sz w:val="28"/>
          <w:szCs w:val="28"/>
          <w:lang w:val="uk-UA"/>
        </w:rPr>
        <w:t>о</w:t>
      </w:r>
      <w:r w:rsidRPr="002171C1">
        <w:rPr>
          <w:b w:val="0"/>
          <w:bCs w:val="0"/>
          <w:spacing w:val="0"/>
          <w:sz w:val="28"/>
          <w:szCs w:val="28"/>
          <w:lang w:val="uk-UA"/>
        </w:rPr>
        <w:t>дин. 30% респондентів виділяють на сон 6 годин, а 10% школярів</w:t>
      </w:r>
      <w:r>
        <w:rPr>
          <w:b w:val="0"/>
          <w:bCs w:val="0"/>
          <w:spacing w:val="0"/>
          <w:sz w:val="28"/>
          <w:szCs w:val="28"/>
          <w:lang w:val="uk-UA"/>
        </w:rPr>
        <w:t xml:space="preserve"> </w:t>
      </w:r>
      <w:r w:rsidRPr="002171C1">
        <w:rPr>
          <w:b w:val="0"/>
          <w:bCs w:val="0"/>
          <w:spacing w:val="0"/>
          <w:sz w:val="28"/>
          <w:szCs w:val="28"/>
          <w:lang w:val="uk-UA"/>
        </w:rPr>
        <w:t>сплять лише 5 годин на добу.</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Раціональне харчування – один із обов'язкових засобів забезпечення но</w:t>
      </w:r>
      <w:r w:rsidRPr="002171C1">
        <w:rPr>
          <w:b w:val="0"/>
          <w:bCs w:val="0"/>
          <w:spacing w:val="0"/>
          <w:sz w:val="28"/>
          <w:szCs w:val="28"/>
          <w:lang w:val="uk-UA"/>
        </w:rPr>
        <w:t>р</w:t>
      </w:r>
      <w:r w:rsidRPr="002171C1">
        <w:rPr>
          <w:b w:val="0"/>
          <w:bCs w:val="0"/>
          <w:spacing w:val="0"/>
          <w:sz w:val="28"/>
          <w:szCs w:val="28"/>
          <w:lang w:val="uk-UA"/>
        </w:rPr>
        <w:t>мального розвитку дітей (фізичного та розумового). Воно підвищує їх резист</w:t>
      </w:r>
      <w:r w:rsidRPr="002171C1">
        <w:rPr>
          <w:b w:val="0"/>
          <w:bCs w:val="0"/>
          <w:spacing w:val="0"/>
          <w:sz w:val="28"/>
          <w:szCs w:val="28"/>
          <w:lang w:val="uk-UA"/>
        </w:rPr>
        <w:t>е</w:t>
      </w:r>
      <w:r w:rsidRPr="002171C1">
        <w:rPr>
          <w:b w:val="0"/>
          <w:bCs w:val="0"/>
          <w:spacing w:val="0"/>
          <w:sz w:val="28"/>
          <w:szCs w:val="28"/>
          <w:lang w:val="uk-UA"/>
        </w:rPr>
        <w:t>нтність до захворювань і успішність.</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Режим харчування є важливим компонентом здорового життя.</w:t>
      </w:r>
      <w:r>
        <w:rPr>
          <w:b w:val="0"/>
          <w:bCs w:val="0"/>
          <w:spacing w:val="0"/>
          <w:sz w:val="28"/>
          <w:szCs w:val="28"/>
          <w:lang w:val="uk-UA"/>
        </w:rPr>
        <w:t xml:space="preserve"> </w:t>
      </w:r>
      <w:r w:rsidRPr="002171C1">
        <w:rPr>
          <w:b w:val="0"/>
          <w:bCs w:val="0"/>
          <w:spacing w:val="0"/>
          <w:sz w:val="28"/>
          <w:szCs w:val="28"/>
          <w:lang w:val="uk-UA"/>
        </w:rPr>
        <w:t xml:space="preserve">25% опитаних вважають, що їм цілком достатньо знань з питань </w:t>
      </w:r>
      <w:r>
        <w:rPr>
          <w:b w:val="0"/>
          <w:bCs w:val="0"/>
          <w:spacing w:val="0"/>
          <w:sz w:val="28"/>
          <w:szCs w:val="28"/>
          <w:lang w:val="uk-UA"/>
        </w:rPr>
        <w:t xml:space="preserve">харчування. </w:t>
      </w:r>
      <w:r w:rsidRPr="002171C1">
        <w:rPr>
          <w:b w:val="0"/>
          <w:bCs w:val="0"/>
          <w:spacing w:val="0"/>
          <w:sz w:val="28"/>
          <w:szCs w:val="28"/>
          <w:lang w:val="uk-UA"/>
        </w:rPr>
        <w:t>45% учнів відзначають недолік знань та необхідність отримання</w:t>
      </w:r>
      <w:r>
        <w:rPr>
          <w:b w:val="0"/>
          <w:bCs w:val="0"/>
          <w:spacing w:val="0"/>
          <w:sz w:val="28"/>
          <w:szCs w:val="28"/>
          <w:lang w:val="uk-UA"/>
        </w:rPr>
        <w:t xml:space="preserve"> </w:t>
      </w:r>
      <w:r w:rsidRPr="002171C1">
        <w:rPr>
          <w:b w:val="0"/>
          <w:bCs w:val="0"/>
          <w:spacing w:val="0"/>
          <w:sz w:val="28"/>
          <w:szCs w:val="28"/>
          <w:lang w:val="uk-UA"/>
        </w:rPr>
        <w:t>більше інформації з цього питання. 30% школярів, що залишилися, не</w:t>
      </w:r>
      <w:r>
        <w:rPr>
          <w:b w:val="0"/>
          <w:bCs w:val="0"/>
          <w:spacing w:val="0"/>
          <w:sz w:val="28"/>
          <w:szCs w:val="28"/>
          <w:lang w:val="uk-UA"/>
        </w:rPr>
        <w:t xml:space="preserve"> </w:t>
      </w:r>
      <w:r w:rsidRPr="002171C1">
        <w:rPr>
          <w:b w:val="0"/>
          <w:bCs w:val="0"/>
          <w:spacing w:val="0"/>
          <w:sz w:val="28"/>
          <w:szCs w:val="28"/>
          <w:lang w:val="uk-UA"/>
        </w:rPr>
        <w:t>вважають за необхідне знати інформацію з питань харчування.</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lastRenderedPageBreak/>
        <w:t>Дані сучасних наукових досліджень свідчать про необхідність</w:t>
      </w:r>
      <w:r>
        <w:rPr>
          <w:b w:val="0"/>
          <w:bCs w:val="0"/>
          <w:spacing w:val="0"/>
          <w:sz w:val="28"/>
          <w:szCs w:val="28"/>
          <w:lang w:val="uk-UA"/>
        </w:rPr>
        <w:t xml:space="preserve"> </w:t>
      </w:r>
      <w:r w:rsidRPr="002171C1">
        <w:rPr>
          <w:b w:val="0"/>
          <w:bCs w:val="0"/>
          <w:spacing w:val="0"/>
          <w:sz w:val="28"/>
          <w:szCs w:val="28"/>
          <w:lang w:val="uk-UA"/>
        </w:rPr>
        <w:t>чотири або п'ятиразове харчування на день для дітей шкільного віку. Про проміжки між їдою не повинні перевищувати 4-5 годин [4].</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Відповідно до отриманих даних анкет, половина респондентів</w:t>
      </w:r>
      <w:r>
        <w:rPr>
          <w:b w:val="0"/>
          <w:bCs w:val="0"/>
          <w:spacing w:val="0"/>
          <w:sz w:val="28"/>
          <w:szCs w:val="28"/>
          <w:lang w:val="uk-UA"/>
        </w:rPr>
        <w:t xml:space="preserve"> </w:t>
      </w:r>
      <w:r w:rsidRPr="002171C1">
        <w:rPr>
          <w:b w:val="0"/>
          <w:bCs w:val="0"/>
          <w:spacing w:val="0"/>
          <w:sz w:val="28"/>
          <w:szCs w:val="28"/>
          <w:lang w:val="uk-UA"/>
        </w:rPr>
        <w:t>(50%) харчуються 5 разів на день, включаючи перекушування. 15% дітей приймають їжу щодня. 15% школярів вважають оптимальним 4-разове харчування. У</w:t>
      </w:r>
      <w:r>
        <w:rPr>
          <w:b w:val="0"/>
          <w:bCs w:val="0"/>
          <w:spacing w:val="0"/>
          <w:sz w:val="28"/>
          <w:szCs w:val="28"/>
          <w:lang w:val="uk-UA"/>
        </w:rPr>
        <w:t xml:space="preserve"> </w:t>
      </w:r>
      <w:r w:rsidRPr="002171C1">
        <w:rPr>
          <w:b w:val="0"/>
          <w:bCs w:val="0"/>
          <w:spacing w:val="0"/>
          <w:sz w:val="28"/>
          <w:szCs w:val="28"/>
          <w:lang w:val="uk-UA"/>
        </w:rPr>
        <w:t>10% опитаних було відзначено харчування менше 3 разів на день. А 10% старших школярів вважають за краще приймати їжу 6 разів на добу. Отримані</w:t>
      </w:r>
      <w:r>
        <w:rPr>
          <w:b w:val="0"/>
          <w:bCs w:val="0"/>
          <w:spacing w:val="0"/>
          <w:sz w:val="28"/>
          <w:szCs w:val="28"/>
          <w:lang w:val="uk-UA"/>
        </w:rPr>
        <w:t xml:space="preserve"> </w:t>
      </w:r>
      <w:r w:rsidRPr="002171C1">
        <w:rPr>
          <w:b w:val="0"/>
          <w:bCs w:val="0"/>
          <w:spacing w:val="0"/>
          <w:sz w:val="28"/>
          <w:szCs w:val="28"/>
          <w:lang w:val="uk-UA"/>
        </w:rPr>
        <w:t>дані представлені малюнку.</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Малюнок – Кількість прийомів їжі в режимі дня дітей</w:t>
      </w:r>
      <w:r>
        <w:rPr>
          <w:b w:val="0"/>
          <w:bCs w:val="0"/>
          <w:spacing w:val="0"/>
          <w:sz w:val="28"/>
          <w:szCs w:val="28"/>
          <w:lang w:val="uk-UA"/>
        </w:rPr>
        <w:t xml:space="preserve"> </w:t>
      </w:r>
      <w:r w:rsidRPr="002171C1">
        <w:rPr>
          <w:b w:val="0"/>
          <w:bCs w:val="0"/>
          <w:spacing w:val="0"/>
          <w:sz w:val="28"/>
          <w:szCs w:val="28"/>
          <w:lang w:val="uk-UA"/>
        </w:rPr>
        <w:t>старшого шкільного віку</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Всі опитані учні (100%) дотримуються особистої гігієни. Велика</w:t>
      </w:r>
      <w:r>
        <w:rPr>
          <w:b w:val="0"/>
          <w:bCs w:val="0"/>
          <w:spacing w:val="0"/>
          <w:sz w:val="28"/>
          <w:szCs w:val="28"/>
          <w:lang w:val="uk-UA"/>
        </w:rPr>
        <w:t xml:space="preserve"> </w:t>
      </w:r>
      <w:r w:rsidRPr="002171C1">
        <w:rPr>
          <w:b w:val="0"/>
          <w:bCs w:val="0"/>
          <w:spacing w:val="0"/>
          <w:sz w:val="28"/>
          <w:szCs w:val="28"/>
          <w:lang w:val="uk-UA"/>
        </w:rPr>
        <w:t>частина школярів (55%) відповіли, що приймають душ 1-2 рази на ти</w:t>
      </w:r>
      <w:r w:rsidRPr="002171C1">
        <w:rPr>
          <w:b w:val="0"/>
          <w:bCs w:val="0"/>
          <w:spacing w:val="0"/>
          <w:sz w:val="28"/>
          <w:szCs w:val="28"/>
          <w:lang w:val="uk-UA"/>
        </w:rPr>
        <w:t>ж</w:t>
      </w:r>
      <w:r w:rsidRPr="002171C1">
        <w:rPr>
          <w:b w:val="0"/>
          <w:bCs w:val="0"/>
          <w:spacing w:val="0"/>
          <w:sz w:val="28"/>
          <w:szCs w:val="28"/>
          <w:lang w:val="uk-UA"/>
        </w:rPr>
        <w:t>день. 30%</w:t>
      </w:r>
      <w:r>
        <w:rPr>
          <w:b w:val="0"/>
          <w:bCs w:val="0"/>
          <w:spacing w:val="0"/>
          <w:sz w:val="28"/>
          <w:szCs w:val="28"/>
          <w:lang w:val="uk-UA"/>
        </w:rPr>
        <w:t xml:space="preserve"> </w:t>
      </w:r>
      <w:r w:rsidRPr="002171C1">
        <w:rPr>
          <w:b w:val="0"/>
          <w:bCs w:val="0"/>
          <w:spacing w:val="0"/>
          <w:sz w:val="28"/>
          <w:szCs w:val="28"/>
          <w:lang w:val="uk-UA"/>
        </w:rPr>
        <w:t>респондентів приймають душ 1-2 рази на день, решта 15% учнів здій</w:t>
      </w:r>
      <w:r w:rsidRPr="002171C1">
        <w:rPr>
          <w:b w:val="0"/>
          <w:bCs w:val="0"/>
          <w:spacing w:val="0"/>
          <w:sz w:val="28"/>
          <w:szCs w:val="28"/>
          <w:lang w:val="uk-UA"/>
        </w:rPr>
        <w:t>с</w:t>
      </w:r>
      <w:r w:rsidRPr="002171C1">
        <w:rPr>
          <w:b w:val="0"/>
          <w:bCs w:val="0"/>
          <w:spacing w:val="0"/>
          <w:sz w:val="28"/>
          <w:szCs w:val="28"/>
          <w:lang w:val="uk-UA"/>
        </w:rPr>
        <w:t>нюють гігієнічні процедури у вигляді прийому душу 1-2 рази на 2-3 тижні.</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На думку 70% респондентів після кожного заняття фізичними</w:t>
      </w:r>
      <w:r>
        <w:rPr>
          <w:b w:val="0"/>
          <w:bCs w:val="0"/>
          <w:spacing w:val="0"/>
          <w:sz w:val="28"/>
          <w:szCs w:val="28"/>
          <w:lang w:val="uk-UA"/>
        </w:rPr>
        <w:t xml:space="preserve"> </w:t>
      </w:r>
      <w:r w:rsidRPr="002171C1">
        <w:rPr>
          <w:b w:val="0"/>
          <w:bCs w:val="0"/>
          <w:spacing w:val="0"/>
          <w:sz w:val="28"/>
          <w:szCs w:val="28"/>
          <w:lang w:val="uk-UA"/>
        </w:rPr>
        <w:t>вправами необхідно приймати душ, 30% опитаних вважають, що</w:t>
      </w:r>
      <w:r>
        <w:rPr>
          <w:b w:val="0"/>
          <w:bCs w:val="0"/>
          <w:spacing w:val="0"/>
          <w:sz w:val="28"/>
          <w:szCs w:val="28"/>
          <w:lang w:val="uk-UA"/>
        </w:rPr>
        <w:t xml:space="preserve"> </w:t>
      </w:r>
      <w:r w:rsidRPr="002171C1">
        <w:rPr>
          <w:b w:val="0"/>
          <w:bCs w:val="0"/>
          <w:spacing w:val="0"/>
          <w:sz w:val="28"/>
          <w:szCs w:val="28"/>
          <w:lang w:val="uk-UA"/>
        </w:rPr>
        <w:t>Ця процедура залежить виключно від тренування.</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Регулярно загартовувальні заходи проводять лише 20% опитаних.</w:t>
      </w:r>
      <w:r>
        <w:rPr>
          <w:b w:val="0"/>
          <w:bCs w:val="0"/>
          <w:spacing w:val="0"/>
          <w:sz w:val="28"/>
          <w:szCs w:val="28"/>
          <w:lang w:val="uk-UA"/>
        </w:rPr>
        <w:t xml:space="preserve"> </w:t>
      </w:r>
      <w:r w:rsidRPr="002171C1">
        <w:rPr>
          <w:b w:val="0"/>
          <w:bCs w:val="0"/>
          <w:spacing w:val="0"/>
          <w:sz w:val="28"/>
          <w:szCs w:val="28"/>
          <w:lang w:val="uk-UA"/>
        </w:rPr>
        <w:t>60% респондентів вважають, що вони ніколи не загартувалися. 20% учнів заколюються іноді. З усіх респондентів 70% віддають перевагу водним проц</w:t>
      </w:r>
      <w:r w:rsidRPr="002171C1">
        <w:rPr>
          <w:b w:val="0"/>
          <w:bCs w:val="0"/>
          <w:spacing w:val="0"/>
          <w:sz w:val="28"/>
          <w:szCs w:val="28"/>
          <w:lang w:val="uk-UA"/>
        </w:rPr>
        <w:t>е</w:t>
      </w:r>
      <w:r w:rsidRPr="002171C1">
        <w:rPr>
          <w:b w:val="0"/>
          <w:bCs w:val="0"/>
          <w:spacing w:val="0"/>
          <w:sz w:val="28"/>
          <w:szCs w:val="28"/>
          <w:lang w:val="uk-UA"/>
        </w:rPr>
        <w:t>дурам,</w:t>
      </w:r>
      <w:r>
        <w:rPr>
          <w:b w:val="0"/>
          <w:bCs w:val="0"/>
          <w:spacing w:val="0"/>
          <w:sz w:val="28"/>
          <w:szCs w:val="28"/>
          <w:lang w:val="uk-UA"/>
        </w:rPr>
        <w:t xml:space="preserve"> </w:t>
      </w:r>
      <w:r w:rsidRPr="002171C1">
        <w:rPr>
          <w:b w:val="0"/>
          <w:bCs w:val="0"/>
          <w:spacing w:val="0"/>
          <w:sz w:val="28"/>
          <w:szCs w:val="28"/>
          <w:lang w:val="uk-UA"/>
        </w:rPr>
        <w:t>30% опитаних обирають сонячні ванни.</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За результатами анкетування було виявлено, що 40% респондентів</w:t>
      </w:r>
      <w:r>
        <w:rPr>
          <w:b w:val="0"/>
          <w:bCs w:val="0"/>
          <w:spacing w:val="0"/>
          <w:sz w:val="28"/>
          <w:szCs w:val="28"/>
          <w:lang w:val="uk-UA"/>
        </w:rPr>
        <w:t xml:space="preserve"> </w:t>
      </w:r>
      <w:r w:rsidRPr="002171C1">
        <w:rPr>
          <w:b w:val="0"/>
          <w:bCs w:val="0"/>
          <w:spacing w:val="0"/>
          <w:sz w:val="28"/>
          <w:szCs w:val="28"/>
          <w:lang w:val="uk-UA"/>
        </w:rPr>
        <w:t>знають правила загартовування і регулярно дотримуються їх, решта 60 % не мають уявлення про правильність проведення процедури загартовування.</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 xml:space="preserve">Одне з чимало важливих завдань </w:t>
      </w:r>
      <w:r>
        <w:rPr>
          <w:b w:val="0"/>
          <w:bCs w:val="0"/>
          <w:spacing w:val="0"/>
          <w:sz w:val="28"/>
          <w:szCs w:val="28"/>
          <w:lang w:val="uk-UA"/>
        </w:rPr>
        <w:t xml:space="preserve">фізичної підготовки </w:t>
      </w:r>
      <w:r w:rsidRPr="002171C1">
        <w:rPr>
          <w:b w:val="0"/>
          <w:bCs w:val="0"/>
          <w:spacing w:val="0"/>
          <w:sz w:val="28"/>
          <w:szCs w:val="28"/>
          <w:lang w:val="uk-UA"/>
        </w:rPr>
        <w:t>- формування у</w:t>
      </w:r>
      <w:r>
        <w:rPr>
          <w:b w:val="0"/>
          <w:bCs w:val="0"/>
          <w:spacing w:val="0"/>
          <w:sz w:val="28"/>
          <w:szCs w:val="28"/>
          <w:lang w:val="uk-UA"/>
        </w:rPr>
        <w:t xml:space="preserve"> </w:t>
      </w:r>
      <w:r w:rsidRPr="002171C1">
        <w:rPr>
          <w:b w:val="0"/>
          <w:bCs w:val="0"/>
          <w:spacing w:val="0"/>
          <w:sz w:val="28"/>
          <w:szCs w:val="28"/>
          <w:lang w:val="uk-UA"/>
        </w:rPr>
        <w:t>займаються основних знань про вплив на організм гігієнічних факторів, природних факторів зовнішнього середовища, а також практичних навичок їх</w:t>
      </w:r>
      <w:r>
        <w:rPr>
          <w:b w:val="0"/>
          <w:bCs w:val="0"/>
          <w:spacing w:val="0"/>
          <w:sz w:val="28"/>
          <w:szCs w:val="28"/>
          <w:lang w:val="uk-UA"/>
        </w:rPr>
        <w:t xml:space="preserve"> </w:t>
      </w:r>
      <w:r w:rsidRPr="002171C1">
        <w:rPr>
          <w:b w:val="0"/>
          <w:bCs w:val="0"/>
          <w:spacing w:val="0"/>
          <w:sz w:val="28"/>
          <w:szCs w:val="28"/>
          <w:lang w:val="uk-UA"/>
        </w:rPr>
        <w:t>використання у самостійних заняттях фізичними вправами та</w:t>
      </w:r>
      <w:r>
        <w:rPr>
          <w:b w:val="0"/>
          <w:bCs w:val="0"/>
          <w:spacing w:val="0"/>
          <w:sz w:val="28"/>
          <w:szCs w:val="28"/>
          <w:lang w:val="uk-UA"/>
        </w:rPr>
        <w:t xml:space="preserve"> </w:t>
      </w:r>
      <w:r w:rsidRPr="002171C1">
        <w:rPr>
          <w:b w:val="0"/>
          <w:bCs w:val="0"/>
          <w:spacing w:val="0"/>
          <w:sz w:val="28"/>
          <w:szCs w:val="28"/>
          <w:lang w:val="uk-UA"/>
        </w:rPr>
        <w:t xml:space="preserve">повсякденному житті. Знання у цій галузі </w:t>
      </w:r>
      <w:r>
        <w:rPr>
          <w:b w:val="0"/>
          <w:bCs w:val="0"/>
          <w:spacing w:val="0"/>
          <w:sz w:val="28"/>
          <w:szCs w:val="28"/>
          <w:lang w:val="uk-UA"/>
        </w:rPr>
        <w:t xml:space="preserve">фізичної підготовки </w:t>
      </w:r>
      <w:r w:rsidRPr="002171C1">
        <w:rPr>
          <w:b w:val="0"/>
          <w:bCs w:val="0"/>
          <w:spacing w:val="0"/>
          <w:sz w:val="28"/>
          <w:szCs w:val="28"/>
          <w:lang w:val="uk-UA"/>
        </w:rPr>
        <w:t>респонд</w:t>
      </w:r>
      <w:r w:rsidRPr="002171C1">
        <w:rPr>
          <w:b w:val="0"/>
          <w:bCs w:val="0"/>
          <w:spacing w:val="0"/>
          <w:sz w:val="28"/>
          <w:szCs w:val="28"/>
          <w:lang w:val="uk-UA"/>
        </w:rPr>
        <w:t>е</w:t>
      </w:r>
      <w:r w:rsidRPr="002171C1">
        <w:rPr>
          <w:b w:val="0"/>
          <w:bCs w:val="0"/>
          <w:spacing w:val="0"/>
          <w:sz w:val="28"/>
          <w:szCs w:val="28"/>
          <w:lang w:val="uk-UA"/>
        </w:rPr>
        <w:t>нти отримують з різних літературних джерел (таблиця).</w:t>
      </w:r>
    </w:p>
    <w:p w:rsidR="00961C6F" w:rsidRDefault="00961C6F" w:rsidP="00961C6F">
      <w:pPr>
        <w:pStyle w:val="a5"/>
        <w:spacing w:line="360" w:lineRule="auto"/>
        <w:ind w:firstLine="720"/>
        <w:jc w:val="both"/>
        <w:rPr>
          <w:b w:val="0"/>
          <w:bCs w:val="0"/>
          <w:spacing w:val="0"/>
          <w:sz w:val="28"/>
          <w:szCs w:val="28"/>
          <w:lang w:val="uk-UA"/>
        </w:rPr>
      </w:pP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 xml:space="preserve">Таблиця - Джерела отримання інформації про вплив додаткових засобів </w:t>
      </w:r>
      <w:r>
        <w:rPr>
          <w:b w:val="0"/>
          <w:bCs w:val="0"/>
          <w:spacing w:val="0"/>
          <w:sz w:val="28"/>
          <w:szCs w:val="28"/>
          <w:lang w:val="uk-UA"/>
        </w:rPr>
        <w:t xml:space="preserve">фізичної підготовки </w:t>
      </w:r>
      <w:r w:rsidRPr="002171C1">
        <w:rPr>
          <w:b w:val="0"/>
          <w:bCs w:val="0"/>
          <w:spacing w:val="0"/>
          <w:sz w:val="28"/>
          <w:szCs w:val="28"/>
          <w:lang w:val="uk-UA"/>
        </w:rPr>
        <w:t>на організм (%</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Джерела інформації Процентне співвідношення джерел інформації, %</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Інтернет-джерела 80</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Науково-методична література, наукові статті 30</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Спілкування з друзями 30</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Розмови з батьками 70</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Інформація вчителя фізичної культури та здоров'я 60</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Вивчення інших предметів 65</w:t>
      </w:r>
    </w:p>
    <w:p w:rsidR="00961C6F" w:rsidRPr="002171C1" w:rsidRDefault="00961C6F" w:rsidP="00961C6F">
      <w:pPr>
        <w:pStyle w:val="a5"/>
        <w:spacing w:line="360" w:lineRule="auto"/>
        <w:ind w:firstLine="720"/>
        <w:jc w:val="both"/>
        <w:rPr>
          <w:b w:val="0"/>
          <w:bCs w:val="0"/>
          <w:spacing w:val="0"/>
          <w:sz w:val="28"/>
          <w:szCs w:val="28"/>
          <w:lang w:val="uk-UA"/>
        </w:rPr>
      </w:pPr>
      <w:r w:rsidRPr="002171C1">
        <w:rPr>
          <w:b w:val="0"/>
          <w:bCs w:val="0"/>
          <w:spacing w:val="0"/>
          <w:sz w:val="28"/>
          <w:szCs w:val="28"/>
          <w:lang w:val="uk-UA"/>
        </w:rPr>
        <w:t>Більшість школярів (80%) знайомі з літературою з інтернет ресурсів. 30% дітей старшого шкільного віку – додатково вивчали</w:t>
      </w:r>
      <w:r>
        <w:rPr>
          <w:b w:val="0"/>
          <w:bCs w:val="0"/>
          <w:spacing w:val="0"/>
          <w:sz w:val="28"/>
          <w:szCs w:val="28"/>
          <w:lang w:val="uk-UA"/>
        </w:rPr>
        <w:t xml:space="preserve"> </w:t>
      </w:r>
      <w:r w:rsidRPr="002171C1">
        <w:rPr>
          <w:b w:val="0"/>
          <w:bCs w:val="0"/>
          <w:spacing w:val="0"/>
          <w:sz w:val="28"/>
          <w:szCs w:val="28"/>
          <w:lang w:val="uk-UA"/>
        </w:rPr>
        <w:t>науково-методичну літературу та наукові статті. 70% респондентів нео</w:t>
      </w:r>
      <w:r w:rsidRPr="002171C1">
        <w:rPr>
          <w:b w:val="0"/>
          <w:bCs w:val="0"/>
          <w:spacing w:val="0"/>
          <w:sz w:val="28"/>
          <w:szCs w:val="28"/>
          <w:lang w:val="uk-UA"/>
        </w:rPr>
        <w:t>б</w:t>
      </w:r>
      <w:r w:rsidRPr="002171C1">
        <w:rPr>
          <w:b w:val="0"/>
          <w:bCs w:val="0"/>
          <w:spacing w:val="0"/>
          <w:sz w:val="28"/>
          <w:szCs w:val="28"/>
          <w:lang w:val="uk-UA"/>
        </w:rPr>
        <w:t>хідну інформацію отримали із спілкування з батьками, 30% опитаних –</w:t>
      </w:r>
      <w:r>
        <w:rPr>
          <w:b w:val="0"/>
          <w:bCs w:val="0"/>
          <w:spacing w:val="0"/>
          <w:sz w:val="28"/>
          <w:szCs w:val="28"/>
          <w:lang w:val="uk-UA"/>
        </w:rPr>
        <w:t xml:space="preserve"> </w:t>
      </w:r>
      <w:r w:rsidRPr="002171C1">
        <w:rPr>
          <w:b w:val="0"/>
          <w:bCs w:val="0"/>
          <w:spacing w:val="0"/>
          <w:sz w:val="28"/>
          <w:szCs w:val="28"/>
          <w:lang w:val="uk-UA"/>
        </w:rPr>
        <w:t>зі спілкування з друзями, 60% респондентів знайомі з інформацією, з</w:t>
      </w:r>
      <w:r w:rsidRPr="002171C1">
        <w:rPr>
          <w:b w:val="0"/>
          <w:bCs w:val="0"/>
          <w:spacing w:val="0"/>
          <w:sz w:val="28"/>
          <w:szCs w:val="28"/>
          <w:lang w:val="uk-UA"/>
        </w:rPr>
        <w:t>а</w:t>
      </w:r>
      <w:r w:rsidRPr="002171C1">
        <w:rPr>
          <w:b w:val="0"/>
          <w:bCs w:val="0"/>
          <w:spacing w:val="0"/>
          <w:sz w:val="28"/>
          <w:szCs w:val="28"/>
          <w:lang w:val="uk-UA"/>
        </w:rPr>
        <w:t>вдяки</w:t>
      </w:r>
      <w:r>
        <w:rPr>
          <w:b w:val="0"/>
          <w:bCs w:val="0"/>
          <w:spacing w:val="0"/>
          <w:sz w:val="28"/>
          <w:szCs w:val="28"/>
          <w:lang w:val="uk-UA"/>
        </w:rPr>
        <w:t xml:space="preserve"> </w:t>
      </w:r>
      <w:r w:rsidRPr="002171C1">
        <w:rPr>
          <w:b w:val="0"/>
          <w:bCs w:val="0"/>
          <w:spacing w:val="0"/>
          <w:sz w:val="28"/>
          <w:szCs w:val="28"/>
          <w:lang w:val="uk-UA"/>
        </w:rPr>
        <w:t>вчителям предмета «Фізична культура та здоров'я», 65 % юнаків та дівчат – вивчали матеріал з інших шкільних предметів.</w:t>
      </w:r>
    </w:p>
    <w:p w:rsidR="00961C6F" w:rsidRPr="004E4433" w:rsidRDefault="00961C6F" w:rsidP="00961C6F">
      <w:pPr>
        <w:shd w:val="clear" w:color="auto" w:fill="FFFFFF"/>
        <w:tabs>
          <w:tab w:val="left" w:pos="1035"/>
        </w:tabs>
        <w:spacing w:line="360" w:lineRule="auto"/>
        <w:jc w:val="both"/>
        <w:rPr>
          <w:sz w:val="28"/>
          <w:szCs w:val="28"/>
          <w:lang w:val="uk-UA"/>
        </w:rPr>
      </w:pPr>
    </w:p>
    <w:p w:rsidR="00961C6F" w:rsidRDefault="00961C6F" w:rsidP="00961C6F">
      <w:pPr>
        <w:rPr>
          <w:b/>
          <w:sz w:val="28"/>
          <w:szCs w:val="28"/>
          <w:lang w:val="uk-UA"/>
        </w:rPr>
      </w:pPr>
    </w:p>
    <w:p w:rsidR="00961C6F" w:rsidRDefault="00961C6F" w:rsidP="00961C6F">
      <w:pPr>
        <w:rPr>
          <w:b/>
          <w:sz w:val="28"/>
          <w:szCs w:val="28"/>
          <w:lang w:val="uk-UA"/>
        </w:rPr>
      </w:pPr>
      <w:r>
        <w:rPr>
          <w:b/>
          <w:sz w:val="28"/>
          <w:szCs w:val="28"/>
          <w:lang w:val="uk-UA"/>
        </w:rPr>
        <w:br w:type="page"/>
      </w:r>
    </w:p>
    <w:p w:rsidR="00961C6F" w:rsidRDefault="00961C6F" w:rsidP="00961C6F">
      <w:pPr>
        <w:shd w:val="clear" w:color="auto" w:fill="FFFFFF"/>
        <w:spacing w:line="360" w:lineRule="auto"/>
        <w:jc w:val="center"/>
        <w:rPr>
          <w:b/>
          <w:sz w:val="28"/>
          <w:szCs w:val="28"/>
          <w:lang w:val="uk-UA"/>
        </w:rPr>
      </w:pPr>
      <w:r w:rsidRPr="002171C1">
        <w:rPr>
          <w:b/>
          <w:sz w:val="28"/>
          <w:szCs w:val="28"/>
          <w:lang w:val="uk-UA"/>
        </w:rPr>
        <w:lastRenderedPageBreak/>
        <w:t>ВИСНОВКИ</w:t>
      </w:r>
    </w:p>
    <w:p w:rsidR="00961C6F" w:rsidRDefault="00961C6F" w:rsidP="00961C6F">
      <w:pPr>
        <w:shd w:val="clear" w:color="auto" w:fill="FFFFFF"/>
        <w:spacing w:line="360" w:lineRule="auto"/>
        <w:jc w:val="center"/>
        <w:rPr>
          <w:b/>
          <w:sz w:val="28"/>
          <w:szCs w:val="28"/>
          <w:lang w:val="uk-UA"/>
        </w:rPr>
      </w:pPr>
    </w:p>
    <w:p w:rsidR="00961C6F" w:rsidRPr="002171C1" w:rsidRDefault="00961C6F" w:rsidP="00961C6F">
      <w:pPr>
        <w:shd w:val="clear" w:color="auto" w:fill="FFFFFF"/>
        <w:spacing w:line="360" w:lineRule="auto"/>
        <w:jc w:val="center"/>
        <w:rPr>
          <w:b/>
          <w:sz w:val="28"/>
          <w:szCs w:val="28"/>
          <w:lang w:val="uk-UA"/>
        </w:rPr>
      </w:pPr>
    </w:p>
    <w:p w:rsidR="00961C6F" w:rsidRPr="00587E6F" w:rsidRDefault="00961C6F" w:rsidP="00961C6F">
      <w:pPr>
        <w:shd w:val="clear" w:color="auto" w:fill="FFFFFF"/>
        <w:spacing w:line="360" w:lineRule="auto"/>
        <w:ind w:firstLine="709"/>
        <w:jc w:val="both"/>
        <w:rPr>
          <w:sz w:val="28"/>
          <w:szCs w:val="28"/>
          <w:lang w:val="uk-UA"/>
        </w:rPr>
      </w:pPr>
      <w:r w:rsidRPr="00587E6F">
        <w:rPr>
          <w:sz w:val="28"/>
          <w:szCs w:val="28"/>
          <w:lang w:val="uk-UA"/>
        </w:rPr>
        <w:t>Гігієнічна оцінка сучасної організації фізичної підготовки та режиму дня учнів середнього шкільного віку з порушеннями в стані здоров’я виявила низку суттєвих недоліків, які суперечать фундаментальному принципу оздоровлення.</w:t>
      </w:r>
    </w:p>
    <w:p w:rsidR="00961C6F" w:rsidRDefault="00961C6F" w:rsidP="00961C6F">
      <w:pPr>
        <w:pStyle w:val="ad"/>
        <w:numPr>
          <w:ilvl w:val="0"/>
          <w:numId w:val="23"/>
        </w:numPr>
        <w:spacing w:line="360" w:lineRule="auto"/>
        <w:ind w:left="0" w:firstLine="709"/>
        <w:jc w:val="both"/>
        <w:rPr>
          <w:rFonts w:ascii="Times New Roman" w:hAnsi="Times New Roman" w:cs="Times New Roman"/>
          <w:color w:val="000000"/>
          <w:sz w:val="28"/>
          <w:szCs w:val="28"/>
          <w:lang w:val="en-US"/>
        </w:rPr>
      </w:pPr>
      <w:r w:rsidRPr="00587E6F">
        <w:rPr>
          <w:rFonts w:ascii="Times New Roman" w:hAnsi="Times New Roman" w:cs="Times New Roman"/>
          <w:color w:val="000000"/>
          <w:sz w:val="28"/>
          <w:szCs w:val="28"/>
        </w:rPr>
        <w:t>Організм людини має постійно підтримувати тепловий баланс при рі</w:t>
      </w:r>
      <w:r w:rsidRPr="00587E6F">
        <w:rPr>
          <w:rFonts w:ascii="Times New Roman" w:hAnsi="Times New Roman" w:cs="Times New Roman"/>
          <w:color w:val="000000"/>
          <w:sz w:val="28"/>
          <w:szCs w:val="28"/>
        </w:rPr>
        <w:t>з</w:t>
      </w:r>
      <w:r w:rsidRPr="00587E6F">
        <w:rPr>
          <w:rFonts w:ascii="Times New Roman" w:hAnsi="Times New Roman" w:cs="Times New Roman"/>
          <w:color w:val="000000"/>
          <w:sz w:val="28"/>
          <w:szCs w:val="28"/>
        </w:rPr>
        <w:t>них зовнішніх температурах.</w:t>
      </w:r>
      <w:r>
        <w:rPr>
          <w:rFonts w:ascii="Times New Roman" w:hAnsi="Times New Roman" w:cs="Times New Roman"/>
          <w:color w:val="000000"/>
          <w:sz w:val="28"/>
          <w:szCs w:val="28"/>
          <w:lang w:val="en-US"/>
        </w:rPr>
        <w:t xml:space="preserve"> </w:t>
      </w:r>
      <w:r w:rsidRPr="00587E6F">
        <w:rPr>
          <w:rFonts w:ascii="Times New Roman" w:hAnsi="Times New Roman" w:cs="Times New Roman"/>
          <w:color w:val="000000"/>
          <w:sz w:val="28"/>
          <w:szCs w:val="28"/>
        </w:rPr>
        <w:t>Здатність до підтримки теплового балансу посилюється і досягає високої н</w:t>
      </w:r>
      <w:r w:rsidRPr="00587E6F">
        <w:rPr>
          <w:rFonts w:ascii="Times New Roman" w:hAnsi="Times New Roman" w:cs="Times New Roman"/>
          <w:color w:val="000000"/>
          <w:sz w:val="28"/>
          <w:szCs w:val="28"/>
        </w:rPr>
        <w:t>а</w:t>
      </w:r>
      <w:r w:rsidRPr="00587E6F">
        <w:rPr>
          <w:rFonts w:ascii="Times New Roman" w:hAnsi="Times New Roman" w:cs="Times New Roman"/>
          <w:color w:val="000000"/>
          <w:sz w:val="28"/>
          <w:szCs w:val="28"/>
        </w:rPr>
        <w:t>дійності шляхом загартовування.</w:t>
      </w:r>
    </w:p>
    <w:p w:rsidR="00961C6F" w:rsidRDefault="00961C6F" w:rsidP="00961C6F">
      <w:pPr>
        <w:pStyle w:val="ad"/>
        <w:numPr>
          <w:ilvl w:val="0"/>
          <w:numId w:val="23"/>
        </w:numPr>
        <w:spacing w:line="360" w:lineRule="auto"/>
        <w:ind w:left="0" w:firstLine="709"/>
        <w:jc w:val="both"/>
        <w:rPr>
          <w:rFonts w:ascii="Times New Roman" w:hAnsi="Times New Roman" w:cs="Times New Roman"/>
          <w:color w:val="000000"/>
          <w:sz w:val="28"/>
          <w:szCs w:val="28"/>
          <w:lang w:val="en-US"/>
        </w:rPr>
      </w:pPr>
      <w:r w:rsidRPr="00587E6F">
        <w:rPr>
          <w:rFonts w:ascii="Times New Roman" w:hAnsi="Times New Roman" w:cs="Times New Roman"/>
          <w:color w:val="000000"/>
          <w:sz w:val="28"/>
          <w:szCs w:val="28"/>
        </w:rPr>
        <w:t xml:space="preserve">Загартовування </w:t>
      </w:r>
      <w:r>
        <w:rPr>
          <w:rFonts w:ascii="Times New Roman" w:hAnsi="Times New Roman" w:cs="Times New Roman"/>
          <w:color w:val="000000"/>
          <w:sz w:val="28"/>
          <w:szCs w:val="28"/>
          <w:lang w:val="en-US"/>
        </w:rPr>
        <w:t>–</w:t>
      </w:r>
      <w:r w:rsidRPr="00587E6F">
        <w:rPr>
          <w:rFonts w:ascii="Times New Roman" w:hAnsi="Times New Roman" w:cs="Times New Roman"/>
          <w:color w:val="000000"/>
          <w:sz w:val="28"/>
          <w:szCs w:val="28"/>
        </w:rPr>
        <w:t xml:space="preserve"> комплекс заходів щодо підвищення стійкості організму до впливу несприятливих погодно-кліматичних умов (низької та високої темпер</w:t>
      </w:r>
      <w:r w:rsidRPr="00587E6F">
        <w:rPr>
          <w:rFonts w:ascii="Times New Roman" w:hAnsi="Times New Roman" w:cs="Times New Roman"/>
          <w:color w:val="000000"/>
          <w:sz w:val="28"/>
          <w:szCs w:val="28"/>
        </w:rPr>
        <w:t>а</w:t>
      </w:r>
      <w:r w:rsidRPr="00587E6F">
        <w:rPr>
          <w:rFonts w:ascii="Times New Roman" w:hAnsi="Times New Roman" w:cs="Times New Roman"/>
          <w:color w:val="000000"/>
          <w:sz w:val="28"/>
          <w:szCs w:val="28"/>
        </w:rPr>
        <w:t>тури повітря, підвищеної вологості, пониженого атмосферного тиску).</w:t>
      </w:r>
      <w:r>
        <w:rPr>
          <w:rFonts w:ascii="Times New Roman" w:hAnsi="Times New Roman" w:cs="Times New Roman"/>
          <w:color w:val="000000"/>
          <w:sz w:val="28"/>
          <w:szCs w:val="28"/>
          <w:lang w:val="en-US"/>
        </w:rPr>
        <w:t xml:space="preserve"> </w:t>
      </w:r>
      <w:r w:rsidRPr="00587E6F">
        <w:rPr>
          <w:rFonts w:ascii="Times New Roman" w:hAnsi="Times New Roman" w:cs="Times New Roman"/>
          <w:color w:val="000000"/>
          <w:sz w:val="28"/>
          <w:szCs w:val="28"/>
        </w:rPr>
        <w:t>Процеси теплоутворення і тепловіддачі регулюються системою терморегул</w:t>
      </w:r>
      <w:r w:rsidRPr="00587E6F">
        <w:rPr>
          <w:rFonts w:ascii="Times New Roman" w:hAnsi="Times New Roman" w:cs="Times New Roman"/>
          <w:color w:val="000000"/>
          <w:sz w:val="28"/>
          <w:szCs w:val="28"/>
        </w:rPr>
        <w:t>я</w:t>
      </w:r>
      <w:r w:rsidRPr="00587E6F">
        <w:rPr>
          <w:rFonts w:ascii="Times New Roman" w:hAnsi="Times New Roman" w:cs="Times New Roman"/>
          <w:color w:val="000000"/>
          <w:sz w:val="28"/>
          <w:szCs w:val="28"/>
        </w:rPr>
        <w:t>ції в межах її відновлювальних можливостей.</w:t>
      </w:r>
    </w:p>
    <w:p w:rsidR="00961C6F" w:rsidRPr="00587E6F" w:rsidRDefault="00961C6F" w:rsidP="00961C6F">
      <w:pPr>
        <w:pStyle w:val="ad"/>
        <w:numPr>
          <w:ilvl w:val="0"/>
          <w:numId w:val="23"/>
        </w:numPr>
        <w:spacing w:line="360" w:lineRule="auto"/>
        <w:ind w:left="0" w:firstLine="709"/>
        <w:jc w:val="both"/>
        <w:rPr>
          <w:rFonts w:ascii="Times New Roman" w:hAnsi="Times New Roman" w:cs="Times New Roman"/>
          <w:color w:val="000000"/>
          <w:sz w:val="28"/>
          <w:szCs w:val="28"/>
          <w:lang w:val="en-US"/>
        </w:rPr>
      </w:pPr>
      <w:r w:rsidRPr="00587E6F">
        <w:rPr>
          <w:rFonts w:ascii="Times New Roman" w:hAnsi="Times New Roman" w:cs="Times New Roman"/>
          <w:color w:val="000000"/>
          <w:sz w:val="28"/>
          <w:szCs w:val="28"/>
        </w:rPr>
        <w:t>Механізм</w:t>
      </w:r>
      <w:r>
        <w:rPr>
          <w:rFonts w:ascii="Times New Roman" w:hAnsi="Times New Roman" w:cs="Times New Roman"/>
          <w:color w:val="000000"/>
          <w:sz w:val="28"/>
          <w:szCs w:val="28"/>
          <w:lang w:val="en-US"/>
        </w:rPr>
        <w:t xml:space="preserve"> </w:t>
      </w:r>
      <w:r w:rsidRPr="00587E6F">
        <w:rPr>
          <w:rFonts w:ascii="Times New Roman" w:hAnsi="Times New Roman" w:cs="Times New Roman"/>
          <w:color w:val="000000"/>
          <w:sz w:val="28"/>
          <w:szCs w:val="28"/>
        </w:rPr>
        <w:t xml:space="preserve">загартовування заснований на тому, що, при повторенні </w:t>
      </w:r>
      <w:r>
        <w:rPr>
          <w:rFonts w:ascii="Times New Roman" w:hAnsi="Times New Roman" w:cs="Times New Roman"/>
          <w:color w:val="000000"/>
          <w:sz w:val="28"/>
          <w:szCs w:val="28"/>
        </w:rPr>
        <w:t>подразнення</w:t>
      </w:r>
      <w:r w:rsidRPr="00587E6F">
        <w:rPr>
          <w:rFonts w:ascii="Times New Roman" w:hAnsi="Times New Roman" w:cs="Times New Roman"/>
          <w:color w:val="000000"/>
          <w:sz w:val="28"/>
          <w:szCs w:val="28"/>
        </w:rPr>
        <w:t xml:space="preserve"> викликане ним порушення в центральній нервовій системі накладається на слід, що залишився від попередніх подразнень, і повторні роздратування зливаються з цією слідової реакцією.</w:t>
      </w:r>
      <w:r>
        <w:rPr>
          <w:rFonts w:ascii="Times New Roman" w:hAnsi="Times New Roman" w:cs="Times New Roman"/>
          <w:color w:val="000000"/>
          <w:sz w:val="28"/>
          <w:szCs w:val="28"/>
        </w:rPr>
        <w:t xml:space="preserve"> </w:t>
      </w:r>
      <w:r w:rsidRPr="00587E6F">
        <w:rPr>
          <w:rFonts w:ascii="Times New Roman" w:hAnsi="Times New Roman" w:cs="Times New Roman"/>
          <w:color w:val="000000"/>
          <w:sz w:val="28"/>
          <w:szCs w:val="28"/>
        </w:rPr>
        <w:t>Загартовування за допомогою багаторазового повторення холодових проц</w:t>
      </w:r>
      <w:r w:rsidRPr="00587E6F">
        <w:rPr>
          <w:rFonts w:ascii="Times New Roman" w:hAnsi="Times New Roman" w:cs="Times New Roman"/>
          <w:color w:val="000000"/>
          <w:sz w:val="28"/>
          <w:szCs w:val="28"/>
        </w:rPr>
        <w:t>е</w:t>
      </w:r>
      <w:r w:rsidRPr="00587E6F">
        <w:rPr>
          <w:rFonts w:ascii="Times New Roman" w:hAnsi="Times New Roman" w:cs="Times New Roman"/>
          <w:color w:val="000000"/>
          <w:sz w:val="28"/>
          <w:szCs w:val="28"/>
        </w:rPr>
        <w:t>дур в одній і тій же послідовності викликає відповідні зміни у діяльності всіх органів і систем і робить їх менш сприйнятливими до різких коливань темпер</w:t>
      </w:r>
      <w:r w:rsidRPr="00587E6F">
        <w:rPr>
          <w:rFonts w:ascii="Times New Roman" w:hAnsi="Times New Roman" w:cs="Times New Roman"/>
          <w:color w:val="000000"/>
          <w:sz w:val="28"/>
          <w:szCs w:val="28"/>
        </w:rPr>
        <w:t>а</w:t>
      </w:r>
      <w:r w:rsidRPr="00587E6F">
        <w:rPr>
          <w:rFonts w:ascii="Times New Roman" w:hAnsi="Times New Roman" w:cs="Times New Roman"/>
          <w:color w:val="000000"/>
          <w:sz w:val="28"/>
          <w:szCs w:val="28"/>
        </w:rPr>
        <w:t>тури зовнішнього середовища.</w:t>
      </w:r>
    </w:p>
    <w:p w:rsidR="00B000D5" w:rsidRDefault="00961C6F" w:rsidP="00961C6F">
      <w:pPr>
        <w:pStyle w:val="ad"/>
        <w:numPr>
          <w:ilvl w:val="0"/>
          <w:numId w:val="23"/>
        </w:numPr>
        <w:spacing w:line="360" w:lineRule="auto"/>
        <w:ind w:left="0" w:firstLine="709"/>
        <w:jc w:val="both"/>
      </w:pPr>
      <w:r w:rsidRPr="00961C6F">
        <w:rPr>
          <w:rFonts w:ascii="Times New Roman" w:hAnsi="Times New Roman" w:cs="Times New Roman"/>
          <w:color w:val="000000"/>
          <w:sz w:val="28"/>
          <w:szCs w:val="28"/>
        </w:rPr>
        <w:t>Під впливом загартовування змінюється насамперед стан нервової та ендо</w:t>
      </w:r>
      <w:r w:rsidRPr="00961C6F">
        <w:rPr>
          <w:rFonts w:ascii="Times New Roman" w:hAnsi="Times New Roman" w:cs="Times New Roman"/>
          <w:color w:val="000000"/>
          <w:sz w:val="28"/>
          <w:szCs w:val="28"/>
        </w:rPr>
        <w:t>к</w:t>
      </w:r>
      <w:r w:rsidRPr="00961C6F">
        <w:rPr>
          <w:rFonts w:ascii="Times New Roman" w:hAnsi="Times New Roman" w:cs="Times New Roman"/>
          <w:color w:val="000000"/>
          <w:sz w:val="28"/>
          <w:szCs w:val="28"/>
        </w:rPr>
        <w:t>ринної систем, що відбивається на їх регуляторної функції і здатності акти</w:t>
      </w:r>
      <w:r w:rsidRPr="00961C6F">
        <w:rPr>
          <w:rFonts w:ascii="Times New Roman" w:hAnsi="Times New Roman" w:cs="Times New Roman"/>
          <w:color w:val="000000"/>
          <w:sz w:val="28"/>
          <w:szCs w:val="28"/>
        </w:rPr>
        <w:t>в</w:t>
      </w:r>
      <w:r w:rsidRPr="00961C6F">
        <w:rPr>
          <w:rFonts w:ascii="Times New Roman" w:hAnsi="Times New Roman" w:cs="Times New Roman"/>
          <w:color w:val="000000"/>
          <w:sz w:val="28"/>
          <w:szCs w:val="28"/>
        </w:rPr>
        <w:t>но взаємодіяти з навколишнім середовищем. Гартування повинно досягатися поступово і послідовно. В іншому випадку на</w:t>
      </w:r>
      <w:r w:rsidRPr="00961C6F">
        <w:rPr>
          <w:rFonts w:ascii="Times New Roman" w:hAnsi="Times New Roman" w:cs="Times New Roman"/>
          <w:color w:val="000000"/>
          <w:sz w:val="28"/>
          <w:szCs w:val="28"/>
        </w:rPr>
        <w:t>д</w:t>
      </w:r>
      <w:r w:rsidRPr="00961C6F">
        <w:rPr>
          <w:rFonts w:ascii="Times New Roman" w:hAnsi="Times New Roman" w:cs="Times New Roman"/>
          <w:color w:val="000000"/>
          <w:sz w:val="28"/>
          <w:szCs w:val="28"/>
        </w:rPr>
        <w:t>мірна інтенсивність цих впливів може завдати відчутної шкоди здор</w:t>
      </w:r>
      <w:r w:rsidRPr="00961C6F">
        <w:rPr>
          <w:rFonts w:ascii="Times New Roman" w:hAnsi="Times New Roman" w:cs="Times New Roman"/>
          <w:color w:val="000000"/>
          <w:sz w:val="28"/>
          <w:szCs w:val="28"/>
        </w:rPr>
        <w:t>о</w:t>
      </w:r>
      <w:r w:rsidRPr="00961C6F">
        <w:rPr>
          <w:rFonts w:ascii="Times New Roman" w:hAnsi="Times New Roman" w:cs="Times New Roman"/>
          <w:color w:val="000000"/>
          <w:sz w:val="28"/>
          <w:szCs w:val="28"/>
        </w:rPr>
        <w:t>в'ю через непідготовленість організму до такого впливу. Загартовування є одним з важливих елементів здобуття гарної фізичної форми у людини, що сприяє його здоров'ю. Немає також альтернативи загартов</w:t>
      </w:r>
      <w:r w:rsidRPr="00961C6F">
        <w:rPr>
          <w:rFonts w:ascii="Times New Roman" w:hAnsi="Times New Roman" w:cs="Times New Roman"/>
          <w:color w:val="000000"/>
          <w:sz w:val="28"/>
          <w:szCs w:val="28"/>
        </w:rPr>
        <w:t>у</w:t>
      </w:r>
      <w:r w:rsidRPr="00961C6F">
        <w:rPr>
          <w:rFonts w:ascii="Times New Roman" w:hAnsi="Times New Roman" w:cs="Times New Roman"/>
          <w:color w:val="000000"/>
          <w:sz w:val="28"/>
          <w:szCs w:val="28"/>
        </w:rPr>
        <w:t>ванню по ефективності профілактики захворювань і зміцнення здоров'я.</w:t>
      </w:r>
    </w:p>
    <w:sectPr w:rsidR="00B000D5" w:rsidSect="00B000D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S Standard"/>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384F"/>
    <w:multiLevelType w:val="hybridMultilevel"/>
    <w:tmpl w:val="EB0CD280"/>
    <w:lvl w:ilvl="0" w:tplc="BC08FB74">
      <w:numFmt w:val="bullet"/>
      <w:lvlText w:val="–"/>
      <w:lvlJc w:val="left"/>
      <w:pPr>
        <w:ind w:left="360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4320" w:hanging="360"/>
      </w:pPr>
      <w:rPr>
        <w:rFonts w:ascii="Courier New" w:hAnsi="Courier New" w:cs="Courier New" w:hint="default"/>
      </w:rPr>
    </w:lvl>
    <w:lvl w:ilvl="2" w:tplc="04220005" w:tentative="1">
      <w:start w:val="1"/>
      <w:numFmt w:val="bullet"/>
      <w:lvlText w:val=""/>
      <w:lvlJc w:val="left"/>
      <w:pPr>
        <w:ind w:left="5040" w:hanging="360"/>
      </w:pPr>
      <w:rPr>
        <w:rFonts w:ascii="Wingdings" w:hAnsi="Wingdings" w:hint="default"/>
      </w:rPr>
    </w:lvl>
    <w:lvl w:ilvl="3" w:tplc="04220001" w:tentative="1">
      <w:start w:val="1"/>
      <w:numFmt w:val="bullet"/>
      <w:lvlText w:val=""/>
      <w:lvlJc w:val="left"/>
      <w:pPr>
        <w:ind w:left="5760" w:hanging="360"/>
      </w:pPr>
      <w:rPr>
        <w:rFonts w:ascii="Symbol" w:hAnsi="Symbol" w:hint="default"/>
      </w:rPr>
    </w:lvl>
    <w:lvl w:ilvl="4" w:tplc="04220003" w:tentative="1">
      <w:start w:val="1"/>
      <w:numFmt w:val="bullet"/>
      <w:lvlText w:val="o"/>
      <w:lvlJc w:val="left"/>
      <w:pPr>
        <w:ind w:left="6480" w:hanging="360"/>
      </w:pPr>
      <w:rPr>
        <w:rFonts w:ascii="Courier New" w:hAnsi="Courier New" w:cs="Courier New" w:hint="default"/>
      </w:rPr>
    </w:lvl>
    <w:lvl w:ilvl="5" w:tplc="04220005" w:tentative="1">
      <w:start w:val="1"/>
      <w:numFmt w:val="bullet"/>
      <w:lvlText w:val=""/>
      <w:lvlJc w:val="left"/>
      <w:pPr>
        <w:ind w:left="7200" w:hanging="360"/>
      </w:pPr>
      <w:rPr>
        <w:rFonts w:ascii="Wingdings" w:hAnsi="Wingdings" w:hint="default"/>
      </w:rPr>
    </w:lvl>
    <w:lvl w:ilvl="6" w:tplc="04220001" w:tentative="1">
      <w:start w:val="1"/>
      <w:numFmt w:val="bullet"/>
      <w:lvlText w:val=""/>
      <w:lvlJc w:val="left"/>
      <w:pPr>
        <w:ind w:left="7920" w:hanging="360"/>
      </w:pPr>
      <w:rPr>
        <w:rFonts w:ascii="Symbol" w:hAnsi="Symbol" w:hint="default"/>
      </w:rPr>
    </w:lvl>
    <w:lvl w:ilvl="7" w:tplc="04220003" w:tentative="1">
      <w:start w:val="1"/>
      <w:numFmt w:val="bullet"/>
      <w:lvlText w:val="o"/>
      <w:lvlJc w:val="left"/>
      <w:pPr>
        <w:ind w:left="8640" w:hanging="360"/>
      </w:pPr>
      <w:rPr>
        <w:rFonts w:ascii="Courier New" w:hAnsi="Courier New" w:cs="Courier New" w:hint="default"/>
      </w:rPr>
    </w:lvl>
    <w:lvl w:ilvl="8" w:tplc="04220005" w:tentative="1">
      <w:start w:val="1"/>
      <w:numFmt w:val="bullet"/>
      <w:lvlText w:val=""/>
      <w:lvlJc w:val="left"/>
      <w:pPr>
        <w:ind w:left="9360" w:hanging="360"/>
      </w:pPr>
      <w:rPr>
        <w:rFonts w:ascii="Wingdings" w:hAnsi="Wingdings" w:hint="default"/>
      </w:rPr>
    </w:lvl>
  </w:abstractNum>
  <w:abstractNum w:abstractNumId="1">
    <w:nsid w:val="09121F99"/>
    <w:multiLevelType w:val="hybridMultilevel"/>
    <w:tmpl w:val="DB167C52"/>
    <w:lvl w:ilvl="0" w:tplc="BC08FB74">
      <w:numFmt w:val="bullet"/>
      <w:lvlText w:val="–"/>
      <w:lvlJc w:val="left"/>
      <w:pPr>
        <w:ind w:left="360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4320" w:hanging="360"/>
      </w:pPr>
      <w:rPr>
        <w:rFonts w:ascii="Courier New" w:hAnsi="Courier New" w:cs="Courier New" w:hint="default"/>
      </w:rPr>
    </w:lvl>
    <w:lvl w:ilvl="2" w:tplc="04220005" w:tentative="1">
      <w:start w:val="1"/>
      <w:numFmt w:val="bullet"/>
      <w:lvlText w:val=""/>
      <w:lvlJc w:val="left"/>
      <w:pPr>
        <w:ind w:left="5040" w:hanging="360"/>
      </w:pPr>
      <w:rPr>
        <w:rFonts w:ascii="Wingdings" w:hAnsi="Wingdings" w:hint="default"/>
      </w:rPr>
    </w:lvl>
    <w:lvl w:ilvl="3" w:tplc="04220001" w:tentative="1">
      <w:start w:val="1"/>
      <w:numFmt w:val="bullet"/>
      <w:lvlText w:val=""/>
      <w:lvlJc w:val="left"/>
      <w:pPr>
        <w:ind w:left="5760" w:hanging="360"/>
      </w:pPr>
      <w:rPr>
        <w:rFonts w:ascii="Symbol" w:hAnsi="Symbol" w:hint="default"/>
      </w:rPr>
    </w:lvl>
    <w:lvl w:ilvl="4" w:tplc="04220003" w:tentative="1">
      <w:start w:val="1"/>
      <w:numFmt w:val="bullet"/>
      <w:lvlText w:val="o"/>
      <w:lvlJc w:val="left"/>
      <w:pPr>
        <w:ind w:left="6480" w:hanging="360"/>
      </w:pPr>
      <w:rPr>
        <w:rFonts w:ascii="Courier New" w:hAnsi="Courier New" w:cs="Courier New" w:hint="default"/>
      </w:rPr>
    </w:lvl>
    <w:lvl w:ilvl="5" w:tplc="04220005" w:tentative="1">
      <w:start w:val="1"/>
      <w:numFmt w:val="bullet"/>
      <w:lvlText w:val=""/>
      <w:lvlJc w:val="left"/>
      <w:pPr>
        <w:ind w:left="7200" w:hanging="360"/>
      </w:pPr>
      <w:rPr>
        <w:rFonts w:ascii="Wingdings" w:hAnsi="Wingdings" w:hint="default"/>
      </w:rPr>
    </w:lvl>
    <w:lvl w:ilvl="6" w:tplc="04220001" w:tentative="1">
      <w:start w:val="1"/>
      <w:numFmt w:val="bullet"/>
      <w:lvlText w:val=""/>
      <w:lvlJc w:val="left"/>
      <w:pPr>
        <w:ind w:left="7920" w:hanging="360"/>
      </w:pPr>
      <w:rPr>
        <w:rFonts w:ascii="Symbol" w:hAnsi="Symbol" w:hint="default"/>
      </w:rPr>
    </w:lvl>
    <w:lvl w:ilvl="7" w:tplc="04220003" w:tentative="1">
      <w:start w:val="1"/>
      <w:numFmt w:val="bullet"/>
      <w:lvlText w:val="o"/>
      <w:lvlJc w:val="left"/>
      <w:pPr>
        <w:ind w:left="8640" w:hanging="360"/>
      </w:pPr>
      <w:rPr>
        <w:rFonts w:ascii="Courier New" w:hAnsi="Courier New" w:cs="Courier New" w:hint="default"/>
      </w:rPr>
    </w:lvl>
    <w:lvl w:ilvl="8" w:tplc="04220005" w:tentative="1">
      <w:start w:val="1"/>
      <w:numFmt w:val="bullet"/>
      <w:lvlText w:val=""/>
      <w:lvlJc w:val="left"/>
      <w:pPr>
        <w:ind w:left="9360" w:hanging="360"/>
      </w:pPr>
      <w:rPr>
        <w:rFonts w:ascii="Wingdings" w:hAnsi="Wingdings" w:hint="default"/>
      </w:rPr>
    </w:lvl>
  </w:abstractNum>
  <w:abstractNum w:abstractNumId="2">
    <w:nsid w:val="0C3E4B03"/>
    <w:multiLevelType w:val="hybridMultilevel"/>
    <w:tmpl w:val="D03E5ED0"/>
    <w:lvl w:ilvl="0" w:tplc="BC08FB74">
      <w:numFmt w:val="bullet"/>
      <w:lvlText w:val="–"/>
      <w:lvlJc w:val="left"/>
      <w:pPr>
        <w:ind w:left="360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4320" w:hanging="360"/>
      </w:pPr>
      <w:rPr>
        <w:rFonts w:ascii="Courier New" w:hAnsi="Courier New" w:cs="Courier New" w:hint="default"/>
      </w:rPr>
    </w:lvl>
    <w:lvl w:ilvl="2" w:tplc="04220005" w:tentative="1">
      <w:start w:val="1"/>
      <w:numFmt w:val="bullet"/>
      <w:lvlText w:val=""/>
      <w:lvlJc w:val="left"/>
      <w:pPr>
        <w:ind w:left="5040" w:hanging="360"/>
      </w:pPr>
      <w:rPr>
        <w:rFonts w:ascii="Wingdings" w:hAnsi="Wingdings" w:hint="default"/>
      </w:rPr>
    </w:lvl>
    <w:lvl w:ilvl="3" w:tplc="04220001" w:tentative="1">
      <w:start w:val="1"/>
      <w:numFmt w:val="bullet"/>
      <w:lvlText w:val=""/>
      <w:lvlJc w:val="left"/>
      <w:pPr>
        <w:ind w:left="5760" w:hanging="360"/>
      </w:pPr>
      <w:rPr>
        <w:rFonts w:ascii="Symbol" w:hAnsi="Symbol" w:hint="default"/>
      </w:rPr>
    </w:lvl>
    <w:lvl w:ilvl="4" w:tplc="04220003" w:tentative="1">
      <w:start w:val="1"/>
      <w:numFmt w:val="bullet"/>
      <w:lvlText w:val="o"/>
      <w:lvlJc w:val="left"/>
      <w:pPr>
        <w:ind w:left="6480" w:hanging="360"/>
      </w:pPr>
      <w:rPr>
        <w:rFonts w:ascii="Courier New" w:hAnsi="Courier New" w:cs="Courier New" w:hint="default"/>
      </w:rPr>
    </w:lvl>
    <w:lvl w:ilvl="5" w:tplc="04220005" w:tentative="1">
      <w:start w:val="1"/>
      <w:numFmt w:val="bullet"/>
      <w:lvlText w:val=""/>
      <w:lvlJc w:val="left"/>
      <w:pPr>
        <w:ind w:left="7200" w:hanging="360"/>
      </w:pPr>
      <w:rPr>
        <w:rFonts w:ascii="Wingdings" w:hAnsi="Wingdings" w:hint="default"/>
      </w:rPr>
    </w:lvl>
    <w:lvl w:ilvl="6" w:tplc="04220001" w:tentative="1">
      <w:start w:val="1"/>
      <w:numFmt w:val="bullet"/>
      <w:lvlText w:val=""/>
      <w:lvlJc w:val="left"/>
      <w:pPr>
        <w:ind w:left="7920" w:hanging="360"/>
      </w:pPr>
      <w:rPr>
        <w:rFonts w:ascii="Symbol" w:hAnsi="Symbol" w:hint="default"/>
      </w:rPr>
    </w:lvl>
    <w:lvl w:ilvl="7" w:tplc="04220003" w:tentative="1">
      <w:start w:val="1"/>
      <w:numFmt w:val="bullet"/>
      <w:lvlText w:val="o"/>
      <w:lvlJc w:val="left"/>
      <w:pPr>
        <w:ind w:left="8640" w:hanging="360"/>
      </w:pPr>
      <w:rPr>
        <w:rFonts w:ascii="Courier New" w:hAnsi="Courier New" w:cs="Courier New" w:hint="default"/>
      </w:rPr>
    </w:lvl>
    <w:lvl w:ilvl="8" w:tplc="04220005" w:tentative="1">
      <w:start w:val="1"/>
      <w:numFmt w:val="bullet"/>
      <w:lvlText w:val=""/>
      <w:lvlJc w:val="left"/>
      <w:pPr>
        <w:ind w:left="9360" w:hanging="360"/>
      </w:pPr>
      <w:rPr>
        <w:rFonts w:ascii="Wingdings" w:hAnsi="Wingdings" w:hint="default"/>
      </w:rPr>
    </w:lvl>
  </w:abstractNum>
  <w:abstractNum w:abstractNumId="3">
    <w:nsid w:val="0FBD044E"/>
    <w:multiLevelType w:val="singleLevel"/>
    <w:tmpl w:val="BD969E48"/>
    <w:lvl w:ilvl="0">
      <w:start w:val="1"/>
      <w:numFmt w:val="bullet"/>
      <w:lvlText w:val="-"/>
      <w:lvlJc w:val="left"/>
      <w:pPr>
        <w:tabs>
          <w:tab w:val="num" w:pos="1080"/>
        </w:tabs>
        <w:ind w:left="1080" w:hanging="360"/>
      </w:pPr>
      <w:rPr>
        <w:rFonts w:hint="default"/>
      </w:rPr>
    </w:lvl>
  </w:abstractNum>
  <w:abstractNum w:abstractNumId="4">
    <w:nsid w:val="12602301"/>
    <w:multiLevelType w:val="hybridMultilevel"/>
    <w:tmpl w:val="74625EE2"/>
    <w:lvl w:ilvl="0" w:tplc="CADCDA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45702FB"/>
    <w:multiLevelType w:val="singleLevel"/>
    <w:tmpl w:val="0720A31A"/>
    <w:lvl w:ilvl="0">
      <w:start w:val="1"/>
      <w:numFmt w:val="decimal"/>
      <w:lvlText w:val="%1."/>
      <w:lvlJc w:val="left"/>
      <w:pPr>
        <w:tabs>
          <w:tab w:val="num" w:pos="1080"/>
        </w:tabs>
        <w:ind w:left="1080" w:hanging="360"/>
      </w:pPr>
      <w:rPr>
        <w:rFonts w:hint="default"/>
      </w:rPr>
    </w:lvl>
  </w:abstractNum>
  <w:abstractNum w:abstractNumId="6">
    <w:nsid w:val="14647173"/>
    <w:multiLevelType w:val="hybridMultilevel"/>
    <w:tmpl w:val="4AE80590"/>
    <w:lvl w:ilvl="0" w:tplc="BC08FB74">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80061F3"/>
    <w:multiLevelType w:val="hybridMultilevel"/>
    <w:tmpl w:val="C6E4C5F6"/>
    <w:lvl w:ilvl="0" w:tplc="BC08FB74">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19871536"/>
    <w:multiLevelType w:val="multilevel"/>
    <w:tmpl w:val="67823E4A"/>
    <w:lvl w:ilvl="0">
      <w:start w:val="1"/>
      <w:numFmt w:val="decimal"/>
      <w:lvlText w:val="%1"/>
      <w:lvlJc w:val="left"/>
      <w:pPr>
        <w:ind w:left="222" w:hanging="850"/>
      </w:pPr>
      <w:rPr>
        <w:rFonts w:hint="default"/>
        <w:lang w:val="uk-UA" w:eastAsia="en-US" w:bidi="ar-SA"/>
      </w:rPr>
    </w:lvl>
    <w:lvl w:ilvl="1">
      <w:start w:val="1"/>
      <w:numFmt w:val="decimal"/>
      <w:lvlText w:val="%1.%2."/>
      <w:lvlJc w:val="left"/>
      <w:pPr>
        <w:ind w:left="222" w:hanging="850"/>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2145" w:hanging="850"/>
      </w:pPr>
      <w:rPr>
        <w:rFonts w:hint="default"/>
        <w:lang w:val="uk-UA" w:eastAsia="en-US" w:bidi="ar-SA"/>
      </w:rPr>
    </w:lvl>
    <w:lvl w:ilvl="3">
      <w:numFmt w:val="bullet"/>
      <w:lvlText w:val="•"/>
      <w:lvlJc w:val="left"/>
      <w:pPr>
        <w:ind w:left="3107" w:hanging="850"/>
      </w:pPr>
      <w:rPr>
        <w:rFonts w:hint="default"/>
        <w:lang w:val="uk-UA" w:eastAsia="en-US" w:bidi="ar-SA"/>
      </w:rPr>
    </w:lvl>
    <w:lvl w:ilvl="4">
      <w:numFmt w:val="bullet"/>
      <w:lvlText w:val="•"/>
      <w:lvlJc w:val="left"/>
      <w:pPr>
        <w:ind w:left="4070" w:hanging="850"/>
      </w:pPr>
      <w:rPr>
        <w:rFonts w:hint="default"/>
        <w:lang w:val="uk-UA" w:eastAsia="en-US" w:bidi="ar-SA"/>
      </w:rPr>
    </w:lvl>
    <w:lvl w:ilvl="5">
      <w:numFmt w:val="bullet"/>
      <w:lvlText w:val="•"/>
      <w:lvlJc w:val="left"/>
      <w:pPr>
        <w:ind w:left="5033" w:hanging="850"/>
      </w:pPr>
      <w:rPr>
        <w:rFonts w:hint="default"/>
        <w:lang w:val="uk-UA" w:eastAsia="en-US" w:bidi="ar-SA"/>
      </w:rPr>
    </w:lvl>
    <w:lvl w:ilvl="6">
      <w:numFmt w:val="bullet"/>
      <w:lvlText w:val="•"/>
      <w:lvlJc w:val="left"/>
      <w:pPr>
        <w:ind w:left="5995" w:hanging="850"/>
      </w:pPr>
      <w:rPr>
        <w:rFonts w:hint="default"/>
        <w:lang w:val="uk-UA" w:eastAsia="en-US" w:bidi="ar-SA"/>
      </w:rPr>
    </w:lvl>
    <w:lvl w:ilvl="7">
      <w:numFmt w:val="bullet"/>
      <w:lvlText w:val="•"/>
      <w:lvlJc w:val="left"/>
      <w:pPr>
        <w:ind w:left="6958" w:hanging="850"/>
      </w:pPr>
      <w:rPr>
        <w:rFonts w:hint="default"/>
        <w:lang w:val="uk-UA" w:eastAsia="en-US" w:bidi="ar-SA"/>
      </w:rPr>
    </w:lvl>
    <w:lvl w:ilvl="8">
      <w:numFmt w:val="bullet"/>
      <w:lvlText w:val="•"/>
      <w:lvlJc w:val="left"/>
      <w:pPr>
        <w:ind w:left="7921" w:hanging="850"/>
      </w:pPr>
      <w:rPr>
        <w:rFonts w:hint="default"/>
        <w:lang w:val="uk-UA" w:eastAsia="en-US" w:bidi="ar-SA"/>
      </w:rPr>
    </w:lvl>
  </w:abstractNum>
  <w:abstractNum w:abstractNumId="9">
    <w:nsid w:val="1C1043C0"/>
    <w:multiLevelType w:val="hybridMultilevel"/>
    <w:tmpl w:val="C83083A4"/>
    <w:lvl w:ilvl="0" w:tplc="BC08FB74">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22096301"/>
    <w:multiLevelType w:val="hybridMultilevel"/>
    <w:tmpl w:val="C3A0816E"/>
    <w:lvl w:ilvl="0" w:tplc="F95AA00E">
      <w:start w:val="1"/>
      <w:numFmt w:val="decimal"/>
      <w:lvlText w:val="3.%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3FE6DAB"/>
    <w:multiLevelType w:val="multilevel"/>
    <w:tmpl w:val="7C064FAA"/>
    <w:lvl w:ilvl="0">
      <w:start w:val="1"/>
      <w:numFmt w:val="decimal"/>
      <w:lvlText w:val="%1."/>
      <w:lvlJc w:val="left"/>
      <w:pPr>
        <w:ind w:left="1759" w:hanging="1050"/>
      </w:pPr>
      <w:rPr>
        <w:rFonts w:hint="default"/>
      </w:rPr>
    </w:lvl>
    <w:lvl w:ilvl="1">
      <w:start w:val="3"/>
      <w:numFmt w:val="decimal"/>
      <w:isLgl/>
      <w:lvlText w:val="%1.%2"/>
      <w:lvlJc w:val="left"/>
      <w:pPr>
        <w:ind w:left="2134" w:hanging="1425"/>
      </w:pPr>
      <w:rPr>
        <w:rFonts w:hint="default"/>
        <w:i/>
      </w:rPr>
    </w:lvl>
    <w:lvl w:ilvl="2">
      <w:start w:val="1"/>
      <w:numFmt w:val="decimal"/>
      <w:isLgl/>
      <w:lvlText w:val="%1.%2.%3"/>
      <w:lvlJc w:val="left"/>
      <w:pPr>
        <w:ind w:left="2134" w:hanging="1425"/>
      </w:pPr>
      <w:rPr>
        <w:rFonts w:hint="default"/>
        <w:b w:val="0"/>
        <w:i/>
      </w:rPr>
    </w:lvl>
    <w:lvl w:ilvl="3">
      <w:start w:val="1"/>
      <w:numFmt w:val="decimal"/>
      <w:isLgl/>
      <w:lvlText w:val="%1.%2.%3.%4"/>
      <w:lvlJc w:val="left"/>
      <w:pPr>
        <w:ind w:left="2134" w:hanging="1425"/>
      </w:pPr>
      <w:rPr>
        <w:rFonts w:hint="default"/>
        <w:i/>
      </w:rPr>
    </w:lvl>
    <w:lvl w:ilvl="4">
      <w:start w:val="1"/>
      <w:numFmt w:val="decimal"/>
      <w:isLgl/>
      <w:lvlText w:val="%1.%2.%3.%4.%5"/>
      <w:lvlJc w:val="left"/>
      <w:pPr>
        <w:ind w:left="2134" w:hanging="1425"/>
      </w:pPr>
      <w:rPr>
        <w:rFonts w:hint="default"/>
        <w:i/>
      </w:rPr>
    </w:lvl>
    <w:lvl w:ilvl="5">
      <w:start w:val="1"/>
      <w:numFmt w:val="decimal"/>
      <w:isLgl/>
      <w:lvlText w:val="%1.%2.%3.%4.%5.%6"/>
      <w:lvlJc w:val="left"/>
      <w:pPr>
        <w:ind w:left="2134" w:hanging="1425"/>
      </w:pPr>
      <w:rPr>
        <w:rFonts w:hint="default"/>
        <w:i/>
      </w:rPr>
    </w:lvl>
    <w:lvl w:ilvl="6">
      <w:start w:val="1"/>
      <w:numFmt w:val="decimal"/>
      <w:isLgl/>
      <w:lvlText w:val="%1.%2.%3.%4.%5.%6.%7"/>
      <w:lvlJc w:val="left"/>
      <w:pPr>
        <w:ind w:left="2149" w:hanging="1440"/>
      </w:pPr>
      <w:rPr>
        <w:rFonts w:hint="default"/>
        <w:i/>
      </w:rPr>
    </w:lvl>
    <w:lvl w:ilvl="7">
      <w:start w:val="1"/>
      <w:numFmt w:val="decimal"/>
      <w:isLgl/>
      <w:lvlText w:val="%1.%2.%3.%4.%5.%6.%7.%8"/>
      <w:lvlJc w:val="left"/>
      <w:pPr>
        <w:ind w:left="2149" w:hanging="1440"/>
      </w:pPr>
      <w:rPr>
        <w:rFonts w:hint="default"/>
        <w:i/>
      </w:rPr>
    </w:lvl>
    <w:lvl w:ilvl="8">
      <w:start w:val="1"/>
      <w:numFmt w:val="decimal"/>
      <w:isLgl/>
      <w:lvlText w:val="%1.%2.%3.%4.%5.%6.%7.%8.%9"/>
      <w:lvlJc w:val="left"/>
      <w:pPr>
        <w:ind w:left="2509" w:hanging="1800"/>
      </w:pPr>
      <w:rPr>
        <w:rFonts w:hint="default"/>
        <w:i/>
      </w:rPr>
    </w:lvl>
  </w:abstractNum>
  <w:abstractNum w:abstractNumId="12">
    <w:nsid w:val="2C265C77"/>
    <w:multiLevelType w:val="hybridMultilevel"/>
    <w:tmpl w:val="0334432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D222872"/>
    <w:multiLevelType w:val="hybridMultilevel"/>
    <w:tmpl w:val="8DC66B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69A6718"/>
    <w:multiLevelType w:val="hybridMultilevel"/>
    <w:tmpl w:val="D370EC9E"/>
    <w:lvl w:ilvl="0" w:tplc="0BB6C290">
      <w:start w:val="1"/>
      <w:numFmt w:val="decimal"/>
      <w:lvlText w:val="2.%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5895618"/>
    <w:multiLevelType w:val="hybridMultilevel"/>
    <w:tmpl w:val="B582B00A"/>
    <w:lvl w:ilvl="0" w:tplc="A3069CA6">
      <w:start w:val="1"/>
      <w:numFmt w:val="decimal"/>
      <w:lvlText w:val="2.1.%1."/>
      <w:lvlJc w:val="left"/>
      <w:pPr>
        <w:ind w:left="720" w:hanging="360"/>
      </w:pPr>
      <w:rPr>
        <w:rFonts w:ascii="Times New Roman" w:hAnsi="Times New Roman" w:cs="Times New Roman" w:hint="default"/>
        <w:b w:val="0"/>
        <w:i w:val="0"/>
        <w:sz w:val="28"/>
      </w:rPr>
    </w:lvl>
    <w:lvl w:ilvl="1" w:tplc="8BAE0A02">
      <w:numFmt w:val="bullet"/>
      <w:lvlText w:val="–"/>
      <w:lvlJc w:val="left"/>
      <w:pPr>
        <w:ind w:left="2145" w:hanging="1065"/>
      </w:pPr>
      <w:rPr>
        <w:rFonts w:ascii="Times New Roman" w:eastAsia="Times New Roman" w:hAnsi="Times New Roman" w:cs="Times New Roman" w:hint="default"/>
      </w:rPr>
    </w:lvl>
    <w:lvl w:ilvl="2" w:tplc="60CC06C4">
      <w:start w:val="1"/>
      <w:numFmt w:val="decimal"/>
      <w:lvlText w:val="%3)"/>
      <w:lvlJc w:val="left"/>
      <w:pPr>
        <w:ind w:left="3120" w:hanging="1140"/>
      </w:pPr>
      <w:rPr>
        <w:rFonts w:hint="default"/>
      </w:rPr>
    </w:lvl>
    <w:lvl w:ilvl="3" w:tplc="1ABE5590">
      <w:start w:val="28"/>
      <w:numFmt w:val="bullet"/>
      <w:lvlText w:val="-"/>
      <w:lvlJc w:val="left"/>
      <w:pPr>
        <w:ind w:left="3570" w:hanging="1050"/>
      </w:pPr>
      <w:rPr>
        <w:rFonts w:ascii="Times New Roman" w:eastAsia="Times New Roman" w:hAnsi="Times New Roman" w:cs="Times New Roman"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CB20619"/>
    <w:multiLevelType w:val="hybridMultilevel"/>
    <w:tmpl w:val="9D56650A"/>
    <w:lvl w:ilvl="0" w:tplc="2792621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594A371A"/>
    <w:multiLevelType w:val="hybridMultilevel"/>
    <w:tmpl w:val="123E28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3FA4911"/>
    <w:multiLevelType w:val="singleLevel"/>
    <w:tmpl w:val="B3B26A82"/>
    <w:lvl w:ilvl="0">
      <w:start w:val="4"/>
      <w:numFmt w:val="bullet"/>
      <w:lvlText w:val="-"/>
      <w:lvlJc w:val="left"/>
      <w:pPr>
        <w:tabs>
          <w:tab w:val="num" w:pos="1080"/>
        </w:tabs>
        <w:ind w:left="1080" w:hanging="360"/>
      </w:pPr>
      <w:rPr>
        <w:rFonts w:hint="default"/>
        <w:b w:val="0"/>
        <w:bCs w:val="0"/>
        <w:i w:val="0"/>
        <w:iCs w:val="0"/>
      </w:rPr>
    </w:lvl>
  </w:abstractNum>
  <w:abstractNum w:abstractNumId="19">
    <w:nsid w:val="6CFB3619"/>
    <w:multiLevelType w:val="singleLevel"/>
    <w:tmpl w:val="0419000F"/>
    <w:lvl w:ilvl="0">
      <w:start w:val="1"/>
      <w:numFmt w:val="decimal"/>
      <w:lvlText w:val="%1."/>
      <w:lvlJc w:val="left"/>
      <w:pPr>
        <w:tabs>
          <w:tab w:val="num" w:pos="360"/>
        </w:tabs>
        <w:ind w:left="360" w:hanging="360"/>
      </w:pPr>
    </w:lvl>
  </w:abstractNum>
  <w:abstractNum w:abstractNumId="20">
    <w:nsid w:val="6E15728B"/>
    <w:multiLevelType w:val="hybridMultilevel"/>
    <w:tmpl w:val="01403BBE"/>
    <w:lvl w:ilvl="0" w:tplc="BC08FB74">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7C4D7A57"/>
    <w:multiLevelType w:val="hybridMultilevel"/>
    <w:tmpl w:val="FDBA687E"/>
    <w:lvl w:ilvl="0" w:tplc="A704B8CC">
      <w:start w:val="1"/>
      <w:numFmt w:val="decimal"/>
      <w:lvlText w:val="1.%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7D144012"/>
    <w:multiLevelType w:val="hybridMultilevel"/>
    <w:tmpl w:val="7720642E"/>
    <w:lvl w:ilvl="0" w:tplc="09CC4A68">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5"/>
  </w:num>
  <w:num w:numId="3">
    <w:abstractNumId w:val="18"/>
  </w:num>
  <w:num w:numId="4">
    <w:abstractNumId w:val="19"/>
  </w:num>
  <w:num w:numId="5">
    <w:abstractNumId w:val="4"/>
  </w:num>
  <w:num w:numId="6">
    <w:abstractNumId w:val="12"/>
  </w:num>
  <w:num w:numId="7">
    <w:abstractNumId w:val="21"/>
  </w:num>
  <w:num w:numId="8">
    <w:abstractNumId w:val="14"/>
  </w:num>
  <w:num w:numId="9">
    <w:abstractNumId w:val="10"/>
  </w:num>
  <w:num w:numId="10">
    <w:abstractNumId w:val="15"/>
  </w:num>
  <w:num w:numId="11">
    <w:abstractNumId w:val="11"/>
  </w:num>
  <w:num w:numId="12">
    <w:abstractNumId w:val="22"/>
  </w:num>
  <w:num w:numId="13">
    <w:abstractNumId w:val="8"/>
  </w:num>
  <w:num w:numId="14">
    <w:abstractNumId w:val="13"/>
  </w:num>
  <w:num w:numId="15">
    <w:abstractNumId w:val="17"/>
  </w:num>
  <w:num w:numId="16">
    <w:abstractNumId w:val="6"/>
  </w:num>
  <w:num w:numId="17">
    <w:abstractNumId w:val="0"/>
  </w:num>
  <w:num w:numId="18">
    <w:abstractNumId w:val="9"/>
  </w:num>
  <w:num w:numId="19">
    <w:abstractNumId w:val="1"/>
  </w:num>
  <w:num w:numId="20">
    <w:abstractNumId w:val="20"/>
  </w:num>
  <w:num w:numId="21">
    <w:abstractNumId w:val="7"/>
  </w:num>
  <w:num w:numId="22">
    <w:abstractNumId w:val="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61C6F"/>
    <w:rsid w:val="00181D66"/>
    <w:rsid w:val="00961C6F"/>
    <w:rsid w:val="00B000D5"/>
    <w:rsid w:val="00B27B4C"/>
    <w:rsid w:val="00DA6629"/>
    <w:rsid w:val="00FC5B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C6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961C6F"/>
    <w:pPr>
      <w:keepNext/>
      <w:jc w:val="center"/>
      <w:outlineLvl w:val="0"/>
    </w:pPr>
    <w:rPr>
      <w:b/>
      <w:bCs/>
      <w:spacing w:val="30"/>
      <w:sz w:val="46"/>
      <w:szCs w:val="46"/>
    </w:rPr>
  </w:style>
  <w:style w:type="paragraph" w:styleId="2">
    <w:name w:val="heading 2"/>
    <w:basedOn w:val="a"/>
    <w:next w:val="a"/>
    <w:link w:val="20"/>
    <w:uiPriority w:val="99"/>
    <w:qFormat/>
    <w:rsid w:val="00961C6F"/>
    <w:pPr>
      <w:keepNext/>
      <w:jc w:val="center"/>
      <w:outlineLvl w:val="1"/>
    </w:pPr>
    <w:rPr>
      <w:b/>
      <w:bCs/>
      <w:sz w:val="28"/>
      <w:szCs w:val="28"/>
    </w:rPr>
  </w:style>
  <w:style w:type="paragraph" w:styleId="3">
    <w:name w:val="heading 3"/>
    <w:basedOn w:val="a"/>
    <w:next w:val="a"/>
    <w:link w:val="30"/>
    <w:uiPriority w:val="9"/>
    <w:semiHidden/>
    <w:unhideWhenUsed/>
    <w:qFormat/>
    <w:rsid w:val="00961C6F"/>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961C6F"/>
    <w:pPr>
      <w:keepNext/>
      <w:spacing w:line="360" w:lineRule="auto"/>
      <w:ind w:firstLine="720"/>
      <w:jc w:val="right"/>
      <w:outlineLvl w:val="5"/>
    </w:pPr>
    <w:rPr>
      <w:sz w:val="28"/>
      <w:szCs w:val="28"/>
    </w:rPr>
  </w:style>
  <w:style w:type="paragraph" w:styleId="7">
    <w:name w:val="heading 7"/>
    <w:basedOn w:val="a"/>
    <w:next w:val="a"/>
    <w:link w:val="70"/>
    <w:uiPriority w:val="99"/>
    <w:qFormat/>
    <w:rsid w:val="00961C6F"/>
    <w:pPr>
      <w:keepNext/>
      <w:spacing w:line="360" w:lineRule="auto"/>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1C6F"/>
    <w:rPr>
      <w:rFonts w:ascii="Times New Roman" w:eastAsia="Times New Roman" w:hAnsi="Times New Roman" w:cs="Times New Roman"/>
      <w:b/>
      <w:bCs/>
      <w:spacing w:val="30"/>
      <w:sz w:val="46"/>
      <w:szCs w:val="46"/>
      <w:lang w:val="ru-RU" w:eastAsia="ru-RU"/>
    </w:rPr>
  </w:style>
  <w:style w:type="character" w:customStyle="1" w:styleId="20">
    <w:name w:val="Заголовок 2 Знак"/>
    <w:basedOn w:val="a0"/>
    <w:link w:val="2"/>
    <w:uiPriority w:val="99"/>
    <w:rsid w:val="00961C6F"/>
    <w:rPr>
      <w:rFonts w:ascii="Times New Roman" w:eastAsia="Times New Roman" w:hAnsi="Times New Roman" w:cs="Times New Roman"/>
      <w:b/>
      <w:bCs/>
      <w:sz w:val="28"/>
      <w:szCs w:val="28"/>
      <w:lang w:val="ru-RU" w:eastAsia="ru-RU"/>
    </w:rPr>
  </w:style>
  <w:style w:type="character" w:customStyle="1" w:styleId="30">
    <w:name w:val="Заголовок 3 Знак"/>
    <w:basedOn w:val="a0"/>
    <w:link w:val="3"/>
    <w:uiPriority w:val="9"/>
    <w:semiHidden/>
    <w:rsid w:val="00961C6F"/>
    <w:rPr>
      <w:rFonts w:asciiTheme="majorHAnsi" w:eastAsiaTheme="majorEastAsia" w:hAnsiTheme="majorHAnsi" w:cstheme="majorBidi"/>
      <w:b/>
      <w:bCs/>
      <w:color w:val="4F81BD" w:themeColor="accent1"/>
      <w:sz w:val="24"/>
      <w:szCs w:val="24"/>
      <w:lang w:val="ru-RU" w:eastAsia="ru-RU"/>
    </w:rPr>
  </w:style>
  <w:style w:type="character" w:customStyle="1" w:styleId="60">
    <w:name w:val="Заголовок 6 Знак"/>
    <w:basedOn w:val="a0"/>
    <w:link w:val="6"/>
    <w:uiPriority w:val="99"/>
    <w:rsid w:val="00961C6F"/>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uiPriority w:val="99"/>
    <w:rsid w:val="00961C6F"/>
    <w:rPr>
      <w:rFonts w:ascii="Times New Roman" w:eastAsia="Times New Roman" w:hAnsi="Times New Roman" w:cs="Times New Roman"/>
      <w:sz w:val="28"/>
      <w:szCs w:val="28"/>
      <w:lang w:val="ru-RU" w:eastAsia="ru-RU"/>
    </w:rPr>
  </w:style>
  <w:style w:type="paragraph" w:styleId="a3">
    <w:name w:val="Title"/>
    <w:basedOn w:val="a"/>
    <w:link w:val="a4"/>
    <w:qFormat/>
    <w:rsid w:val="00961C6F"/>
    <w:pPr>
      <w:jc w:val="center"/>
    </w:pPr>
    <w:rPr>
      <w:b/>
      <w:bCs/>
      <w:sz w:val="38"/>
      <w:szCs w:val="38"/>
    </w:rPr>
  </w:style>
  <w:style w:type="character" w:customStyle="1" w:styleId="a4">
    <w:name w:val="Название Знак"/>
    <w:basedOn w:val="a0"/>
    <w:link w:val="a3"/>
    <w:rsid w:val="00961C6F"/>
    <w:rPr>
      <w:rFonts w:ascii="Times New Roman" w:eastAsia="Times New Roman" w:hAnsi="Times New Roman" w:cs="Times New Roman"/>
      <w:b/>
      <w:bCs/>
      <w:sz w:val="38"/>
      <w:szCs w:val="38"/>
      <w:lang w:val="ru-RU" w:eastAsia="ru-RU"/>
    </w:rPr>
  </w:style>
  <w:style w:type="paragraph" w:styleId="a5">
    <w:name w:val="Body Text"/>
    <w:basedOn w:val="a"/>
    <w:link w:val="a6"/>
    <w:uiPriority w:val="99"/>
    <w:rsid w:val="00961C6F"/>
    <w:pPr>
      <w:jc w:val="center"/>
    </w:pPr>
    <w:rPr>
      <w:b/>
      <w:bCs/>
      <w:spacing w:val="30"/>
      <w:sz w:val="36"/>
      <w:szCs w:val="36"/>
    </w:rPr>
  </w:style>
  <w:style w:type="character" w:customStyle="1" w:styleId="a6">
    <w:name w:val="Основной текст Знак"/>
    <w:basedOn w:val="a0"/>
    <w:link w:val="a5"/>
    <w:uiPriority w:val="99"/>
    <w:rsid w:val="00961C6F"/>
    <w:rPr>
      <w:rFonts w:ascii="Times New Roman" w:eastAsia="Times New Roman" w:hAnsi="Times New Roman" w:cs="Times New Roman"/>
      <w:b/>
      <w:bCs/>
      <w:spacing w:val="30"/>
      <w:sz w:val="36"/>
      <w:szCs w:val="36"/>
      <w:lang w:val="ru-RU" w:eastAsia="ru-RU"/>
    </w:rPr>
  </w:style>
  <w:style w:type="paragraph" w:styleId="21">
    <w:name w:val="Body Text 2"/>
    <w:basedOn w:val="a"/>
    <w:link w:val="22"/>
    <w:uiPriority w:val="99"/>
    <w:rsid w:val="00961C6F"/>
    <w:pPr>
      <w:jc w:val="center"/>
    </w:pPr>
    <w:rPr>
      <w:b/>
      <w:bCs/>
      <w:sz w:val="44"/>
      <w:szCs w:val="44"/>
    </w:rPr>
  </w:style>
  <w:style w:type="character" w:customStyle="1" w:styleId="22">
    <w:name w:val="Основной текст 2 Знак"/>
    <w:basedOn w:val="a0"/>
    <w:link w:val="21"/>
    <w:uiPriority w:val="99"/>
    <w:rsid w:val="00961C6F"/>
    <w:rPr>
      <w:rFonts w:ascii="Times New Roman" w:eastAsia="Times New Roman" w:hAnsi="Times New Roman" w:cs="Times New Roman"/>
      <w:b/>
      <w:bCs/>
      <w:sz w:val="44"/>
      <w:szCs w:val="44"/>
      <w:lang w:val="ru-RU" w:eastAsia="ru-RU"/>
    </w:rPr>
  </w:style>
  <w:style w:type="paragraph" w:styleId="31">
    <w:name w:val="Body Text Indent 3"/>
    <w:basedOn w:val="a"/>
    <w:link w:val="32"/>
    <w:uiPriority w:val="99"/>
    <w:rsid w:val="00961C6F"/>
    <w:pPr>
      <w:spacing w:line="360" w:lineRule="auto"/>
      <w:ind w:left="80" w:firstLine="720"/>
      <w:jc w:val="both"/>
    </w:pPr>
    <w:rPr>
      <w:sz w:val="28"/>
      <w:szCs w:val="28"/>
    </w:rPr>
  </w:style>
  <w:style w:type="character" w:customStyle="1" w:styleId="32">
    <w:name w:val="Основной текст с отступом 3 Знак"/>
    <w:basedOn w:val="a0"/>
    <w:link w:val="31"/>
    <w:uiPriority w:val="99"/>
    <w:rsid w:val="00961C6F"/>
    <w:rPr>
      <w:rFonts w:ascii="Times New Roman" w:eastAsia="Times New Roman" w:hAnsi="Times New Roman" w:cs="Times New Roman"/>
      <w:sz w:val="28"/>
      <w:szCs w:val="28"/>
      <w:lang w:val="ru-RU" w:eastAsia="ru-RU"/>
    </w:rPr>
  </w:style>
  <w:style w:type="paragraph" w:styleId="a7">
    <w:name w:val="header"/>
    <w:basedOn w:val="a"/>
    <w:link w:val="a8"/>
    <w:uiPriority w:val="99"/>
    <w:rsid w:val="00961C6F"/>
    <w:pPr>
      <w:tabs>
        <w:tab w:val="center" w:pos="4677"/>
        <w:tab w:val="right" w:pos="9355"/>
      </w:tabs>
    </w:pPr>
  </w:style>
  <w:style w:type="character" w:customStyle="1" w:styleId="a8">
    <w:name w:val="Верхний колонтитул Знак"/>
    <w:basedOn w:val="a0"/>
    <w:link w:val="a7"/>
    <w:uiPriority w:val="99"/>
    <w:rsid w:val="00961C6F"/>
    <w:rPr>
      <w:rFonts w:ascii="Times New Roman" w:eastAsia="Times New Roman" w:hAnsi="Times New Roman" w:cs="Times New Roman"/>
      <w:sz w:val="24"/>
      <w:szCs w:val="24"/>
      <w:lang w:val="ru-RU" w:eastAsia="ru-RU"/>
    </w:rPr>
  </w:style>
  <w:style w:type="character" w:styleId="a9">
    <w:name w:val="page number"/>
    <w:uiPriority w:val="99"/>
    <w:rsid w:val="00961C6F"/>
  </w:style>
  <w:style w:type="paragraph" w:styleId="aa">
    <w:name w:val="footer"/>
    <w:basedOn w:val="a"/>
    <w:link w:val="ab"/>
    <w:uiPriority w:val="99"/>
    <w:rsid w:val="00961C6F"/>
    <w:pPr>
      <w:tabs>
        <w:tab w:val="center" w:pos="4677"/>
        <w:tab w:val="right" w:pos="9355"/>
      </w:tabs>
    </w:pPr>
  </w:style>
  <w:style w:type="character" w:customStyle="1" w:styleId="ab">
    <w:name w:val="Нижний колонтитул Знак"/>
    <w:basedOn w:val="a0"/>
    <w:link w:val="aa"/>
    <w:uiPriority w:val="99"/>
    <w:rsid w:val="00961C6F"/>
    <w:rPr>
      <w:rFonts w:ascii="Times New Roman" w:eastAsia="Times New Roman" w:hAnsi="Times New Roman" w:cs="Times New Roman"/>
      <w:sz w:val="24"/>
      <w:szCs w:val="24"/>
      <w:lang w:val="ru-RU" w:eastAsia="ru-RU"/>
    </w:rPr>
  </w:style>
  <w:style w:type="character" w:customStyle="1" w:styleId="material-icons-extended">
    <w:name w:val="material-icons-extended"/>
    <w:basedOn w:val="a0"/>
    <w:rsid w:val="00961C6F"/>
  </w:style>
  <w:style w:type="character" w:customStyle="1" w:styleId="jlqj4b">
    <w:name w:val="jlqj4b"/>
    <w:basedOn w:val="a0"/>
    <w:rsid w:val="00961C6F"/>
  </w:style>
  <w:style w:type="table" w:styleId="ac">
    <w:name w:val="Table Grid"/>
    <w:basedOn w:val="a1"/>
    <w:uiPriority w:val="59"/>
    <w:rsid w:val="00961C6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todlistingfielddescription">
    <w:name w:val="metodlisting_field_description"/>
    <w:basedOn w:val="a0"/>
    <w:rsid w:val="00961C6F"/>
  </w:style>
  <w:style w:type="paragraph" w:styleId="ad">
    <w:name w:val="List Paragraph"/>
    <w:basedOn w:val="a"/>
    <w:link w:val="ae"/>
    <w:uiPriority w:val="34"/>
    <w:qFormat/>
    <w:rsid w:val="00961C6F"/>
    <w:pPr>
      <w:spacing w:after="200" w:line="276" w:lineRule="auto"/>
      <w:ind w:left="720"/>
      <w:contextualSpacing/>
    </w:pPr>
    <w:rPr>
      <w:rFonts w:ascii="Calibri" w:eastAsia="Calibri" w:hAnsi="Calibri" w:cs="Calibri"/>
      <w:sz w:val="22"/>
      <w:szCs w:val="22"/>
      <w:lang w:val="uk-UA" w:eastAsia="en-US"/>
    </w:rPr>
  </w:style>
  <w:style w:type="paragraph" w:customStyle="1" w:styleId="Normal1">
    <w:name w:val="Normal Знак1"/>
    <w:rsid w:val="00961C6F"/>
    <w:pPr>
      <w:spacing w:after="0" w:line="360" w:lineRule="auto"/>
      <w:ind w:firstLine="720"/>
      <w:jc w:val="both"/>
    </w:pPr>
    <w:rPr>
      <w:rFonts w:ascii="Times New Roman" w:eastAsia="Times New Roman" w:hAnsi="Times New Roman" w:cs="Times New Roman"/>
      <w:color w:val="000000"/>
      <w:sz w:val="28"/>
      <w:szCs w:val="20"/>
      <w:lang w:eastAsia="ru-RU"/>
    </w:rPr>
  </w:style>
  <w:style w:type="paragraph" w:customStyle="1" w:styleId="af">
    <w:name w:val="Лит_спис"/>
    <w:basedOn w:val="a"/>
    <w:rsid w:val="00961C6F"/>
    <w:pPr>
      <w:widowControl w:val="0"/>
      <w:tabs>
        <w:tab w:val="left" w:pos="397"/>
      </w:tabs>
      <w:spacing w:line="360" w:lineRule="auto"/>
      <w:ind w:left="360" w:hanging="360"/>
      <w:jc w:val="both"/>
    </w:pPr>
    <w:rPr>
      <w:sz w:val="28"/>
      <w:szCs w:val="20"/>
    </w:rPr>
  </w:style>
  <w:style w:type="character" w:styleId="af0">
    <w:name w:val="Emphasis"/>
    <w:basedOn w:val="a0"/>
    <w:qFormat/>
    <w:rsid w:val="00961C6F"/>
    <w:rPr>
      <w:i/>
      <w:iCs/>
    </w:rPr>
  </w:style>
  <w:style w:type="character" w:styleId="af1">
    <w:name w:val="Hyperlink"/>
    <w:basedOn w:val="a0"/>
    <w:rsid w:val="00961C6F"/>
    <w:rPr>
      <w:strike w:val="0"/>
      <w:dstrike w:val="0"/>
      <w:color w:val="54957A"/>
      <w:u w:val="none"/>
      <w:effect w:val="none"/>
    </w:rPr>
  </w:style>
  <w:style w:type="paragraph" w:styleId="af2">
    <w:name w:val="Balloon Text"/>
    <w:basedOn w:val="a"/>
    <w:link w:val="af3"/>
    <w:uiPriority w:val="99"/>
    <w:semiHidden/>
    <w:unhideWhenUsed/>
    <w:rsid w:val="00961C6F"/>
    <w:rPr>
      <w:rFonts w:ascii="Tahoma" w:hAnsi="Tahoma" w:cs="Tahoma"/>
      <w:sz w:val="16"/>
      <w:szCs w:val="16"/>
    </w:rPr>
  </w:style>
  <w:style w:type="character" w:customStyle="1" w:styleId="af3">
    <w:name w:val="Текст выноски Знак"/>
    <w:basedOn w:val="a0"/>
    <w:link w:val="af2"/>
    <w:uiPriority w:val="99"/>
    <w:semiHidden/>
    <w:rsid w:val="00961C6F"/>
    <w:rPr>
      <w:rFonts w:ascii="Tahoma" w:eastAsia="Times New Roman" w:hAnsi="Tahoma" w:cs="Tahoma"/>
      <w:sz w:val="16"/>
      <w:szCs w:val="16"/>
      <w:lang w:val="ru-RU" w:eastAsia="ru-RU"/>
    </w:rPr>
  </w:style>
  <w:style w:type="character" w:customStyle="1" w:styleId="ae">
    <w:name w:val="Абзац списка Знак"/>
    <w:link w:val="ad"/>
    <w:uiPriority w:val="34"/>
    <w:rsid w:val="00961C6F"/>
    <w:rPr>
      <w:rFonts w:ascii="Calibri" w:eastAsia="Calibri" w:hAnsi="Calibri" w:cs="Calibri"/>
    </w:rPr>
  </w:style>
  <w:style w:type="paragraph" w:customStyle="1" w:styleId="fr1">
    <w:name w:val="fr1"/>
    <w:basedOn w:val="a"/>
    <w:rsid w:val="00961C6F"/>
    <w:pPr>
      <w:spacing w:before="100" w:beforeAutospacing="1" w:after="100" w:afterAutospacing="1"/>
    </w:pPr>
    <w:rPr>
      <w:rFonts w:eastAsia="Arial Unicode MS"/>
    </w:rPr>
  </w:style>
  <w:style w:type="paragraph" w:customStyle="1" w:styleId="BodyText21">
    <w:name w:val="Body Text 21"/>
    <w:basedOn w:val="a"/>
    <w:rsid w:val="00961C6F"/>
    <w:pPr>
      <w:widowControl w:val="0"/>
      <w:snapToGrid w:val="0"/>
      <w:jc w:val="both"/>
    </w:pPr>
    <w:rPr>
      <w:rFonts w:eastAsia="Arial Unicode MS"/>
      <w:sz w:val="28"/>
      <w:szCs w:val="20"/>
      <w:lang w:val="uk-UA"/>
    </w:rPr>
  </w:style>
  <w:style w:type="character" w:customStyle="1" w:styleId="2pt">
    <w:name w:val="Основний текст + Інтервал 2 pt"/>
    <w:basedOn w:val="a0"/>
    <w:rsid w:val="00961C6F"/>
    <w:rPr>
      <w:spacing w:val="50"/>
      <w:sz w:val="29"/>
      <w:szCs w:val="29"/>
      <w:shd w:val="clear" w:color="auto" w:fill="FFFFFF"/>
    </w:rPr>
  </w:style>
  <w:style w:type="character" w:customStyle="1" w:styleId="af4">
    <w:name w:val="Основний текст_"/>
    <w:basedOn w:val="a0"/>
    <w:link w:val="23"/>
    <w:rsid w:val="00961C6F"/>
    <w:rPr>
      <w:spacing w:val="-10"/>
      <w:sz w:val="29"/>
      <w:szCs w:val="29"/>
      <w:shd w:val="clear" w:color="auto" w:fill="FFFFFF"/>
    </w:rPr>
  </w:style>
  <w:style w:type="paragraph" w:customStyle="1" w:styleId="23">
    <w:name w:val="Основний текст2"/>
    <w:basedOn w:val="a"/>
    <w:link w:val="af4"/>
    <w:rsid w:val="00961C6F"/>
    <w:pPr>
      <w:shd w:val="clear" w:color="auto" w:fill="FFFFFF"/>
      <w:spacing w:after="540" w:line="0" w:lineRule="atLeast"/>
      <w:ind w:hanging="2060"/>
    </w:pPr>
    <w:rPr>
      <w:rFonts w:asciiTheme="minorHAnsi" w:eastAsiaTheme="minorHAnsi" w:hAnsiTheme="minorHAnsi" w:cstheme="minorBidi"/>
      <w:spacing w:val="-10"/>
      <w:sz w:val="29"/>
      <w:szCs w:val="29"/>
      <w:lang w:val="uk-UA" w:eastAsia="en-US"/>
    </w:rPr>
  </w:style>
  <w:style w:type="character" w:customStyle="1" w:styleId="200">
    <w:name w:val="Основной текст (20)_"/>
    <w:uiPriority w:val="99"/>
    <w:rsid w:val="00961C6F"/>
    <w:rPr>
      <w:spacing w:val="3"/>
      <w:sz w:val="17"/>
      <w:szCs w:val="17"/>
      <w:shd w:val="clear" w:color="auto" w:fill="FFFFFF"/>
    </w:rPr>
  </w:style>
  <w:style w:type="paragraph" w:customStyle="1" w:styleId="Heading1">
    <w:name w:val="Heading 1"/>
    <w:basedOn w:val="a"/>
    <w:uiPriority w:val="1"/>
    <w:qFormat/>
    <w:rsid w:val="00961C6F"/>
    <w:pPr>
      <w:widowControl w:val="0"/>
      <w:autoSpaceDE w:val="0"/>
      <w:autoSpaceDN w:val="0"/>
      <w:ind w:left="222"/>
      <w:jc w:val="center"/>
      <w:outlineLvl w:val="1"/>
    </w:pPr>
    <w:rPr>
      <w:b/>
      <w:bCs/>
      <w:sz w:val="28"/>
      <w:szCs w:val="28"/>
      <w:lang w:val="uk-UA" w:eastAsia="en-US"/>
    </w:rPr>
  </w:style>
  <w:style w:type="paragraph" w:styleId="af5">
    <w:name w:val="Normal (Web)"/>
    <w:basedOn w:val="a"/>
    <w:rsid w:val="00961C6F"/>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89194</Words>
  <Characters>50842</Characters>
  <Application>Microsoft Office Word</Application>
  <DocSecurity>0</DocSecurity>
  <Lines>423</Lines>
  <Paragraphs>279</Paragraphs>
  <ScaleCrop>false</ScaleCrop>
  <Company/>
  <LinksUpToDate>false</LinksUpToDate>
  <CharactersWithSpaces>139757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1</cp:revision>
  <dcterms:created xsi:type="dcterms:W3CDTF">2021-11-30T07:00:00Z</dcterms:created>
  <dcterms:modified xsi:type="dcterms:W3CDTF">2021-11-30T07:01:00Z</dcterms:modified>
</cp:coreProperties>
</file>