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344" w:rsidRPr="00393344" w:rsidRDefault="004854A4" w:rsidP="002F4017">
      <w:pPr>
        <w:spacing w:line="360" w:lineRule="auto"/>
        <w:jc w:val="center"/>
        <w:rPr>
          <w:rFonts w:ascii="Times New Roman" w:hAnsi="Times New Roman" w:cs="Times New Roman"/>
          <w:b/>
          <w:sz w:val="28"/>
          <w:szCs w:val="28"/>
          <w:lang w:val="uk-UA"/>
        </w:rPr>
      </w:pPr>
      <w:r w:rsidRPr="004854A4">
        <w:rPr>
          <w:rFonts w:ascii="Times New Roman" w:hAnsi="Times New Roman" w:cs="Times New Roman"/>
          <w:b/>
          <w:sz w:val="28"/>
          <w:szCs w:val="28"/>
          <w:lang w:val="uk-UA"/>
        </w:rPr>
        <w:t>TO THE PROBLEM OF FORMATION OF INCLUSIVE COMPETENCE OF THE MODERN TEACHER</w:t>
      </w:r>
    </w:p>
    <w:p w:rsidR="00393344" w:rsidRPr="00393344" w:rsidRDefault="00393344" w:rsidP="002F4017">
      <w:pPr>
        <w:spacing w:line="360" w:lineRule="auto"/>
        <w:jc w:val="center"/>
        <w:rPr>
          <w:rFonts w:ascii="Times New Roman" w:hAnsi="Times New Roman" w:cs="Times New Roman"/>
          <w:b/>
          <w:sz w:val="28"/>
          <w:szCs w:val="28"/>
          <w:lang w:val="uk-UA"/>
        </w:rPr>
      </w:pPr>
    </w:p>
    <w:p w:rsidR="00A675E4" w:rsidRPr="00393344" w:rsidRDefault="004854A4" w:rsidP="002F4017">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ДО ПРОБЛЕМИ ФОРМУВАННЯ </w:t>
      </w:r>
      <w:r w:rsidR="00393344" w:rsidRPr="00393344">
        <w:rPr>
          <w:rFonts w:ascii="Times New Roman" w:hAnsi="Times New Roman" w:cs="Times New Roman"/>
          <w:b/>
          <w:sz w:val="28"/>
          <w:szCs w:val="28"/>
          <w:lang w:val="uk-UA"/>
        </w:rPr>
        <w:t xml:space="preserve">ІНКЛЮЗИВНОЇ КОМПЕТЕНТНОСТІ </w:t>
      </w:r>
      <w:r w:rsidR="002F4017">
        <w:rPr>
          <w:rFonts w:ascii="Times New Roman" w:hAnsi="Times New Roman" w:cs="Times New Roman"/>
          <w:b/>
          <w:sz w:val="28"/>
          <w:szCs w:val="28"/>
          <w:lang w:val="uk-UA"/>
        </w:rPr>
        <w:t xml:space="preserve">СУЧАСНОГО </w:t>
      </w:r>
      <w:r w:rsidR="00393344" w:rsidRPr="00393344">
        <w:rPr>
          <w:rFonts w:ascii="Times New Roman" w:hAnsi="Times New Roman" w:cs="Times New Roman"/>
          <w:b/>
          <w:sz w:val="28"/>
          <w:szCs w:val="28"/>
          <w:lang w:val="uk-UA"/>
        </w:rPr>
        <w:t>ВЧИТЕЛЯ</w:t>
      </w:r>
    </w:p>
    <w:p w:rsidR="00393344" w:rsidRDefault="00393344" w:rsidP="002F4017">
      <w:pPr>
        <w:spacing w:line="360" w:lineRule="auto"/>
        <w:jc w:val="center"/>
        <w:rPr>
          <w:rFonts w:ascii="Times New Roman" w:hAnsi="Times New Roman" w:cs="Times New Roman"/>
          <w:sz w:val="28"/>
          <w:szCs w:val="28"/>
          <w:lang w:val="uk-UA"/>
        </w:rPr>
      </w:pPr>
    </w:p>
    <w:p w:rsidR="00393344" w:rsidRPr="005328A9" w:rsidRDefault="004854A4" w:rsidP="002F4017">
      <w:pPr>
        <w:spacing w:line="360" w:lineRule="auto"/>
        <w:jc w:val="center"/>
        <w:rPr>
          <w:rFonts w:ascii="Times New Roman" w:hAnsi="Times New Roman" w:cs="Times New Roman"/>
          <w:i/>
          <w:sz w:val="28"/>
          <w:szCs w:val="28"/>
          <w:lang w:val="uk-UA"/>
        </w:rPr>
      </w:pPr>
      <w:proofErr w:type="spellStart"/>
      <w:r w:rsidRPr="005328A9">
        <w:rPr>
          <w:rFonts w:ascii="Times New Roman" w:hAnsi="Times New Roman" w:cs="Times New Roman"/>
          <w:i/>
          <w:sz w:val="28"/>
          <w:szCs w:val="28"/>
          <w:lang w:val="en-US"/>
        </w:rPr>
        <w:t>Nataliia</w:t>
      </w:r>
      <w:proofErr w:type="spellEnd"/>
      <w:r w:rsidRPr="005328A9">
        <w:rPr>
          <w:rFonts w:ascii="Times New Roman" w:hAnsi="Times New Roman" w:cs="Times New Roman"/>
          <w:i/>
          <w:sz w:val="28"/>
          <w:szCs w:val="28"/>
          <w:lang w:val="uk-UA"/>
        </w:rPr>
        <w:t xml:space="preserve"> </w:t>
      </w:r>
      <w:proofErr w:type="spellStart"/>
      <w:r w:rsidRPr="005328A9">
        <w:rPr>
          <w:rFonts w:ascii="Times New Roman" w:hAnsi="Times New Roman" w:cs="Times New Roman"/>
          <w:i/>
          <w:sz w:val="28"/>
          <w:szCs w:val="28"/>
          <w:lang w:val="en-US"/>
        </w:rPr>
        <w:t>Matveieva</w:t>
      </w:r>
      <w:proofErr w:type="spellEnd"/>
    </w:p>
    <w:p w:rsidR="00393344" w:rsidRPr="005328A9" w:rsidRDefault="00393344" w:rsidP="002F4017">
      <w:pPr>
        <w:spacing w:line="360" w:lineRule="auto"/>
        <w:jc w:val="center"/>
        <w:rPr>
          <w:rFonts w:ascii="Times New Roman" w:hAnsi="Times New Roman" w:cs="Times New Roman"/>
          <w:i/>
          <w:sz w:val="28"/>
          <w:szCs w:val="28"/>
          <w:lang w:val="uk-UA"/>
        </w:rPr>
      </w:pPr>
      <w:r w:rsidRPr="005328A9">
        <w:rPr>
          <w:rFonts w:ascii="Times New Roman" w:hAnsi="Times New Roman" w:cs="Times New Roman"/>
          <w:i/>
          <w:sz w:val="28"/>
          <w:szCs w:val="28"/>
          <w:lang w:val="uk-UA"/>
        </w:rPr>
        <w:t xml:space="preserve">Наталія </w:t>
      </w:r>
      <w:proofErr w:type="spellStart"/>
      <w:r w:rsidRPr="005328A9">
        <w:rPr>
          <w:rFonts w:ascii="Times New Roman" w:hAnsi="Times New Roman" w:cs="Times New Roman"/>
          <w:i/>
          <w:sz w:val="28"/>
          <w:szCs w:val="28"/>
          <w:lang w:val="uk-UA"/>
        </w:rPr>
        <w:t>Матвеєва</w:t>
      </w:r>
      <w:proofErr w:type="spellEnd"/>
    </w:p>
    <w:p w:rsidR="00393344" w:rsidRDefault="00393344" w:rsidP="002F4017">
      <w:pPr>
        <w:spacing w:line="360" w:lineRule="auto"/>
        <w:jc w:val="center"/>
        <w:rPr>
          <w:rFonts w:ascii="Times New Roman" w:hAnsi="Times New Roman" w:cs="Times New Roman"/>
          <w:sz w:val="28"/>
          <w:szCs w:val="28"/>
          <w:lang w:val="uk-UA"/>
        </w:rPr>
      </w:pPr>
    </w:p>
    <w:p w:rsidR="00393344" w:rsidRPr="00393344" w:rsidRDefault="00192A81" w:rsidP="00A83CFC">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даному етапі реформування освіти в Україні п</w:t>
      </w:r>
      <w:r w:rsidR="00A83CFC">
        <w:rPr>
          <w:rFonts w:ascii="Times New Roman" w:hAnsi="Times New Roman" w:cs="Times New Roman"/>
          <w:sz w:val="28"/>
          <w:szCs w:val="28"/>
          <w:lang w:val="uk-UA"/>
        </w:rPr>
        <w:t xml:space="preserve">ідготовка вчителів до упровадження інклюзивної освіти посідає стрижневе місце. Важливого значення набуває перегляд підходів до визначення специфіки професійної діяльності педагога, виконання її з урахуванням норм та правил професійної етики, </w:t>
      </w:r>
      <w:r w:rsidR="00937819">
        <w:rPr>
          <w:rFonts w:ascii="Times New Roman" w:hAnsi="Times New Roman" w:cs="Times New Roman"/>
          <w:sz w:val="28"/>
          <w:szCs w:val="28"/>
          <w:lang w:val="uk-UA"/>
        </w:rPr>
        <w:t xml:space="preserve">практичного використання педагогічних здібностей задля </w:t>
      </w:r>
      <w:r w:rsidR="00A83CFC">
        <w:rPr>
          <w:rFonts w:ascii="Times New Roman" w:hAnsi="Times New Roman" w:cs="Times New Roman"/>
          <w:sz w:val="28"/>
          <w:szCs w:val="28"/>
          <w:lang w:val="uk-UA"/>
        </w:rPr>
        <w:t xml:space="preserve">улаштування толерантного освітнього середовища. Практика показує, що обізнаність учителів із особливостями розвитку, навчальними можливостями та індивідуальними задатками учнів </w:t>
      </w:r>
      <w:r w:rsidR="00EC007C">
        <w:rPr>
          <w:rFonts w:ascii="Times New Roman" w:hAnsi="Times New Roman" w:cs="Times New Roman"/>
          <w:sz w:val="28"/>
          <w:szCs w:val="28"/>
          <w:lang w:val="uk-UA"/>
        </w:rPr>
        <w:t xml:space="preserve">з особливими освітніми потребами </w:t>
      </w:r>
      <w:r w:rsidR="00A83CFC">
        <w:rPr>
          <w:rFonts w:ascii="Times New Roman" w:hAnsi="Times New Roman" w:cs="Times New Roman"/>
          <w:sz w:val="28"/>
          <w:szCs w:val="28"/>
          <w:lang w:val="uk-UA"/>
        </w:rPr>
        <w:t xml:space="preserve">не є на належному рівні й потребує </w:t>
      </w:r>
      <w:r w:rsidR="00EC007C">
        <w:rPr>
          <w:rFonts w:ascii="Times New Roman" w:hAnsi="Times New Roman" w:cs="Times New Roman"/>
          <w:sz w:val="28"/>
          <w:szCs w:val="28"/>
          <w:lang w:val="uk-UA"/>
        </w:rPr>
        <w:t xml:space="preserve">систематичного самовдосконалення педагога щодо виховання </w:t>
      </w:r>
      <w:r>
        <w:rPr>
          <w:rFonts w:ascii="Times New Roman" w:hAnsi="Times New Roman" w:cs="Times New Roman"/>
          <w:sz w:val="28"/>
          <w:szCs w:val="28"/>
          <w:lang w:val="uk-UA"/>
        </w:rPr>
        <w:t xml:space="preserve">його </w:t>
      </w:r>
      <w:proofErr w:type="spellStart"/>
      <w:r w:rsidR="00EC007C">
        <w:rPr>
          <w:rFonts w:ascii="Times New Roman" w:hAnsi="Times New Roman" w:cs="Times New Roman"/>
          <w:sz w:val="28"/>
          <w:szCs w:val="28"/>
          <w:lang w:val="uk-UA"/>
        </w:rPr>
        <w:t>професійно</w:t>
      </w:r>
      <w:proofErr w:type="spellEnd"/>
      <w:r w:rsidR="00EC007C">
        <w:rPr>
          <w:rFonts w:ascii="Times New Roman" w:hAnsi="Times New Roman" w:cs="Times New Roman"/>
          <w:sz w:val="28"/>
          <w:szCs w:val="28"/>
          <w:lang w:val="uk-UA"/>
        </w:rPr>
        <w:t xml:space="preserve"> значущих рис та</w:t>
      </w:r>
      <w:r w:rsidR="00F42051">
        <w:rPr>
          <w:rFonts w:ascii="Times New Roman" w:hAnsi="Times New Roman" w:cs="Times New Roman"/>
          <w:sz w:val="28"/>
          <w:szCs w:val="28"/>
          <w:lang w:val="uk-UA"/>
        </w:rPr>
        <w:t xml:space="preserve"> якостей, </w:t>
      </w:r>
      <w:r w:rsidR="00EC007C">
        <w:rPr>
          <w:rFonts w:ascii="Times New Roman" w:hAnsi="Times New Roman" w:cs="Times New Roman"/>
          <w:sz w:val="28"/>
          <w:szCs w:val="28"/>
          <w:lang w:val="uk-UA"/>
        </w:rPr>
        <w:t xml:space="preserve">формування </w:t>
      </w:r>
      <w:r w:rsidR="00F42051">
        <w:rPr>
          <w:rFonts w:ascii="Times New Roman" w:hAnsi="Times New Roman" w:cs="Times New Roman"/>
          <w:sz w:val="28"/>
          <w:szCs w:val="28"/>
          <w:lang w:val="uk-UA"/>
        </w:rPr>
        <w:t xml:space="preserve">умінь та навичок, </w:t>
      </w:r>
      <w:r w:rsidR="00EC007C">
        <w:rPr>
          <w:rFonts w:ascii="Times New Roman" w:hAnsi="Times New Roman" w:cs="Times New Roman"/>
          <w:sz w:val="28"/>
          <w:szCs w:val="28"/>
          <w:lang w:val="uk-UA"/>
        </w:rPr>
        <w:t>ключових</w:t>
      </w:r>
      <w:r w:rsidR="00F42051">
        <w:rPr>
          <w:rFonts w:ascii="Times New Roman" w:hAnsi="Times New Roman" w:cs="Times New Roman"/>
          <w:sz w:val="28"/>
          <w:szCs w:val="28"/>
          <w:lang w:val="uk-UA"/>
        </w:rPr>
        <w:t xml:space="preserve"> </w:t>
      </w:r>
      <w:proofErr w:type="spellStart"/>
      <w:r w:rsidR="00F42051">
        <w:rPr>
          <w:rFonts w:ascii="Times New Roman" w:hAnsi="Times New Roman" w:cs="Times New Roman"/>
          <w:sz w:val="28"/>
          <w:szCs w:val="28"/>
          <w:lang w:val="uk-UA"/>
        </w:rPr>
        <w:t>компетентностей</w:t>
      </w:r>
      <w:proofErr w:type="spellEnd"/>
      <w:r w:rsidR="00F42051">
        <w:rPr>
          <w:rFonts w:ascii="Times New Roman" w:hAnsi="Times New Roman" w:cs="Times New Roman"/>
          <w:sz w:val="28"/>
          <w:szCs w:val="28"/>
          <w:lang w:val="uk-UA"/>
        </w:rPr>
        <w:t>.</w:t>
      </w:r>
    </w:p>
    <w:p w:rsidR="00393344" w:rsidRPr="009C19E8" w:rsidRDefault="008F5352" w:rsidP="00F42051">
      <w:pPr>
        <w:spacing w:line="360" w:lineRule="auto"/>
        <w:jc w:val="both"/>
        <w:rPr>
          <w:rFonts w:ascii="Times New Roman" w:hAnsi="Times New Roman" w:cs="Times New Roman"/>
          <w:spacing w:val="4"/>
          <w:sz w:val="28"/>
          <w:szCs w:val="28"/>
          <w:shd w:val="clear" w:color="auto" w:fill="FFFFFF"/>
          <w:lang w:val="uk-UA"/>
        </w:rPr>
      </w:pPr>
      <w:r>
        <w:rPr>
          <w:rFonts w:ascii="Times New Roman" w:hAnsi="Times New Roman" w:cs="Times New Roman"/>
          <w:lang w:val="uk-UA"/>
        </w:rPr>
        <w:tab/>
      </w:r>
      <w:r w:rsidR="00EC007C">
        <w:rPr>
          <w:rFonts w:ascii="Times New Roman" w:hAnsi="Times New Roman" w:cs="Times New Roman"/>
          <w:sz w:val="28"/>
          <w:szCs w:val="28"/>
          <w:lang w:val="uk-UA"/>
        </w:rPr>
        <w:t>П</w:t>
      </w:r>
      <w:r w:rsidR="00F42051">
        <w:rPr>
          <w:rFonts w:ascii="Times New Roman" w:hAnsi="Times New Roman" w:cs="Times New Roman"/>
          <w:sz w:val="28"/>
          <w:szCs w:val="28"/>
          <w:lang w:val="uk-UA"/>
        </w:rPr>
        <w:t>итання</w:t>
      </w:r>
      <w:r w:rsidR="00EC007C">
        <w:rPr>
          <w:rFonts w:ascii="Times New Roman" w:hAnsi="Times New Roman" w:cs="Times New Roman"/>
          <w:sz w:val="28"/>
          <w:szCs w:val="28"/>
          <w:lang w:val="uk-UA"/>
        </w:rPr>
        <w:t xml:space="preserve"> розвитку</w:t>
      </w:r>
      <w:r w:rsidR="00F42051">
        <w:rPr>
          <w:rFonts w:ascii="Times New Roman" w:hAnsi="Times New Roman" w:cs="Times New Roman"/>
          <w:sz w:val="28"/>
          <w:szCs w:val="28"/>
          <w:lang w:val="uk-UA"/>
        </w:rPr>
        <w:t xml:space="preserve"> інклюзивної компетентності фахівця н</w:t>
      </w:r>
      <w:r w:rsidR="00EC007C">
        <w:rPr>
          <w:rFonts w:ascii="Times New Roman" w:hAnsi="Times New Roman" w:cs="Times New Roman"/>
          <w:sz w:val="28"/>
          <w:szCs w:val="28"/>
          <w:lang w:val="uk-UA"/>
        </w:rPr>
        <w:t>ині сягає міжнародних масштабів, про що свідчить досвід упровадження інклюзивного навчання у європейських країнах.</w:t>
      </w:r>
      <w:r w:rsidR="00F42051">
        <w:rPr>
          <w:rFonts w:ascii="Times New Roman" w:hAnsi="Times New Roman" w:cs="Times New Roman"/>
          <w:sz w:val="28"/>
          <w:szCs w:val="28"/>
          <w:lang w:val="uk-UA"/>
        </w:rPr>
        <w:t xml:space="preserve"> Підтвердженням цьому є діяльність Європейського Агентства з особливих потреб і інклюзивної освіти (</w:t>
      </w:r>
      <w:r w:rsidR="00F42051" w:rsidRPr="00192A81">
        <w:rPr>
          <w:rStyle w:val="a3"/>
          <w:rFonts w:ascii="ProximaNova" w:hAnsi="ProximaNova"/>
          <w:i w:val="0"/>
          <w:color w:val="010101"/>
          <w:sz w:val="30"/>
          <w:szCs w:val="30"/>
          <w:bdr w:val="none" w:sz="0" w:space="0" w:color="auto" w:frame="1"/>
          <w:lang w:val="en-US"/>
        </w:rPr>
        <w:t>European Agency for Special Needs and Inclusive Education</w:t>
      </w:r>
      <w:r w:rsidR="00F42051" w:rsidRPr="00F42051">
        <w:rPr>
          <w:rStyle w:val="a3"/>
          <w:rFonts w:ascii="ProximaNova" w:hAnsi="ProximaNova"/>
          <w:i w:val="0"/>
          <w:color w:val="010101"/>
          <w:sz w:val="30"/>
          <w:szCs w:val="30"/>
          <w:bdr w:val="none" w:sz="0" w:space="0" w:color="auto" w:frame="1"/>
          <w:lang w:val="uk-UA"/>
        </w:rPr>
        <w:t>)</w:t>
      </w:r>
      <w:r w:rsidR="00F42051">
        <w:rPr>
          <w:rFonts w:ascii="Times New Roman" w:hAnsi="Times New Roman" w:cs="Times New Roman"/>
          <w:sz w:val="28"/>
          <w:szCs w:val="28"/>
          <w:lang w:val="uk-UA"/>
        </w:rPr>
        <w:t xml:space="preserve">, створеного ще у 1996 році за ініціативою уряду Данії. Будучи своєрідною платформою співпраці країн-партнерів та членів ЄС, Європейське Агентство пропагує здійснення </w:t>
      </w:r>
      <w:r w:rsidR="00F42051">
        <w:rPr>
          <w:rFonts w:ascii="Times New Roman" w:hAnsi="Times New Roman" w:cs="Times New Roman"/>
          <w:sz w:val="28"/>
          <w:szCs w:val="28"/>
          <w:lang w:val="uk-UA"/>
        </w:rPr>
        <w:lastRenderedPageBreak/>
        <w:t xml:space="preserve">професійної підготовки відповідальних </w:t>
      </w:r>
      <w:r w:rsidR="00D435AA">
        <w:rPr>
          <w:rFonts w:ascii="Times New Roman" w:hAnsi="Times New Roman" w:cs="Times New Roman"/>
          <w:sz w:val="28"/>
          <w:szCs w:val="28"/>
          <w:lang w:val="uk-UA"/>
        </w:rPr>
        <w:t xml:space="preserve">та компетентних </w:t>
      </w:r>
      <w:r w:rsidR="00F42051">
        <w:rPr>
          <w:rFonts w:ascii="Times New Roman" w:hAnsi="Times New Roman" w:cs="Times New Roman"/>
          <w:sz w:val="28"/>
          <w:szCs w:val="28"/>
          <w:lang w:val="uk-UA"/>
        </w:rPr>
        <w:t xml:space="preserve">учителів </w:t>
      </w:r>
      <w:r w:rsidR="00937819">
        <w:rPr>
          <w:rFonts w:ascii="Times New Roman" w:hAnsi="Times New Roman" w:cs="Times New Roman"/>
          <w:sz w:val="28"/>
          <w:szCs w:val="28"/>
          <w:lang w:val="uk-UA"/>
        </w:rPr>
        <w:t>що</w:t>
      </w:r>
      <w:r w:rsidR="00F42051">
        <w:rPr>
          <w:rFonts w:ascii="Times New Roman" w:hAnsi="Times New Roman" w:cs="Times New Roman"/>
          <w:sz w:val="28"/>
          <w:szCs w:val="28"/>
          <w:lang w:val="uk-UA"/>
        </w:rPr>
        <w:t xml:space="preserve">до упровадження </w:t>
      </w:r>
      <w:r w:rsidR="00D435AA">
        <w:rPr>
          <w:rFonts w:ascii="Times New Roman" w:hAnsi="Times New Roman" w:cs="Times New Roman"/>
          <w:sz w:val="28"/>
          <w:szCs w:val="28"/>
          <w:lang w:val="uk-UA"/>
        </w:rPr>
        <w:t xml:space="preserve">успішної системи </w:t>
      </w:r>
      <w:r w:rsidR="00F42051">
        <w:rPr>
          <w:rFonts w:ascii="Times New Roman" w:hAnsi="Times New Roman" w:cs="Times New Roman"/>
          <w:sz w:val="28"/>
          <w:szCs w:val="28"/>
          <w:lang w:val="uk-UA"/>
        </w:rPr>
        <w:t xml:space="preserve">інклюзивної освіти шляхом </w:t>
      </w:r>
      <w:r w:rsidR="00192A81">
        <w:rPr>
          <w:rFonts w:ascii="Times New Roman" w:hAnsi="Times New Roman" w:cs="Times New Roman"/>
          <w:sz w:val="28"/>
          <w:szCs w:val="28"/>
          <w:lang w:val="uk-UA"/>
        </w:rPr>
        <w:t xml:space="preserve">вивчення, узагальнення та упровадження досвіду, </w:t>
      </w:r>
      <w:r w:rsidR="00F42051">
        <w:rPr>
          <w:rFonts w:ascii="Times New Roman" w:hAnsi="Times New Roman" w:cs="Times New Roman"/>
          <w:sz w:val="28"/>
          <w:szCs w:val="28"/>
          <w:lang w:val="uk-UA"/>
        </w:rPr>
        <w:t>налагодження тісних стосунків із іншими фахівцями, установами, організаці</w:t>
      </w:r>
      <w:r w:rsidR="00D435AA">
        <w:rPr>
          <w:rFonts w:ascii="Times New Roman" w:hAnsi="Times New Roman" w:cs="Times New Roman"/>
          <w:sz w:val="28"/>
          <w:szCs w:val="28"/>
          <w:lang w:val="uk-UA"/>
        </w:rPr>
        <w:t>ями, лідерами</w:t>
      </w:r>
      <w:r w:rsidR="00F42051">
        <w:rPr>
          <w:rFonts w:ascii="Times New Roman" w:hAnsi="Times New Roman" w:cs="Times New Roman"/>
          <w:sz w:val="28"/>
          <w:szCs w:val="28"/>
          <w:lang w:val="uk-UA"/>
        </w:rPr>
        <w:t>.</w:t>
      </w:r>
      <w:r w:rsidR="00D435AA">
        <w:rPr>
          <w:rFonts w:ascii="Times New Roman" w:hAnsi="Times New Roman" w:cs="Times New Roman"/>
          <w:sz w:val="28"/>
          <w:szCs w:val="28"/>
          <w:lang w:val="uk-UA"/>
        </w:rPr>
        <w:t xml:space="preserve"> За такого підходу постать учителя, його професіоналізм та обізнаність, готовність та здатність працювати із особами з </w:t>
      </w:r>
      <w:r w:rsidR="00192A81">
        <w:rPr>
          <w:rFonts w:ascii="Times New Roman" w:hAnsi="Times New Roman" w:cs="Times New Roman"/>
          <w:sz w:val="28"/>
          <w:szCs w:val="28"/>
          <w:lang w:val="uk-UA"/>
        </w:rPr>
        <w:t xml:space="preserve">різними нозологіями </w:t>
      </w:r>
      <w:r w:rsidR="00D435AA">
        <w:rPr>
          <w:rFonts w:ascii="Times New Roman" w:hAnsi="Times New Roman" w:cs="Times New Roman"/>
          <w:sz w:val="28"/>
          <w:szCs w:val="28"/>
          <w:lang w:val="uk-UA"/>
        </w:rPr>
        <w:t xml:space="preserve">набуває особливого значення, на </w:t>
      </w:r>
      <w:r w:rsidR="00452B2A">
        <w:rPr>
          <w:rFonts w:ascii="Times New Roman" w:hAnsi="Times New Roman" w:cs="Times New Roman"/>
          <w:sz w:val="28"/>
          <w:szCs w:val="28"/>
          <w:lang w:val="uk-UA"/>
        </w:rPr>
        <w:t xml:space="preserve">що зорієнтовано </w:t>
      </w:r>
      <w:r w:rsidR="00D435AA">
        <w:rPr>
          <w:rFonts w:ascii="Times New Roman" w:hAnsi="Times New Roman" w:cs="Times New Roman"/>
          <w:sz w:val="28"/>
          <w:szCs w:val="28"/>
          <w:lang w:val="uk-UA"/>
        </w:rPr>
        <w:t>Проект</w:t>
      </w:r>
      <w:r w:rsidR="00193C2E">
        <w:rPr>
          <w:rFonts w:ascii="Times New Roman" w:hAnsi="Times New Roman" w:cs="Times New Roman"/>
          <w:sz w:val="28"/>
          <w:szCs w:val="28"/>
          <w:lang w:val="uk-UA"/>
        </w:rPr>
        <w:t>и</w:t>
      </w:r>
      <w:r w:rsidR="00D435AA">
        <w:rPr>
          <w:rFonts w:ascii="Times New Roman" w:hAnsi="Times New Roman" w:cs="Times New Roman"/>
          <w:sz w:val="28"/>
          <w:szCs w:val="28"/>
          <w:lang w:val="uk-UA"/>
        </w:rPr>
        <w:t xml:space="preserve"> даного Агентства «Професійне навчання вчителя для інклюзії»</w:t>
      </w:r>
      <w:r w:rsidR="00193C2E">
        <w:rPr>
          <w:rFonts w:ascii="Times New Roman" w:hAnsi="Times New Roman" w:cs="Times New Roman"/>
          <w:sz w:val="28"/>
          <w:szCs w:val="28"/>
          <w:lang w:val="uk-UA"/>
        </w:rPr>
        <w:t xml:space="preserve"> та інший, що містить «Інформацію про підготовку</w:t>
      </w:r>
      <w:r w:rsidR="00452B2A">
        <w:rPr>
          <w:rFonts w:ascii="Times New Roman" w:hAnsi="Times New Roman" w:cs="Times New Roman"/>
          <w:sz w:val="28"/>
          <w:szCs w:val="28"/>
          <w:lang w:val="uk-UA"/>
        </w:rPr>
        <w:t xml:space="preserve"> </w:t>
      </w:r>
      <w:r w:rsidR="00193C2E">
        <w:rPr>
          <w:rFonts w:ascii="Times New Roman" w:hAnsi="Times New Roman" w:cs="Times New Roman"/>
          <w:sz w:val="28"/>
          <w:szCs w:val="28"/>
          <w:lang w:val="uk-UA"/>
        </w:rPr>
        <w:t xml:space="preserve">вчителів по всій Європі» </w:t>
      </w:r>
      <w:r w:rsidR="009C19E8" w:rsidRPr="009C19E8">
        <w:rPr>
          <w:rFonts w:ascii="Times New Roman" w:hAnsi="Times New Roman" w:cs="Times New Roman"/>
          <w:sz w:val="28"/>
          <w:szCs w:val="28"/>
          <w:lang w:val="uk-UA"/>
        </w:rPr>
        <w:t>[4</w:t>
      </w:r>
      <w:r w:rsidR="00452B2A" w:rsidRPr="009C19E8">
        <w:rPr>
          <w:rFonts w:ascii="Times New Roman" w:hAnsi="Times New Roman" w:cs="Times New Roman"/>
          <w:sz w:val="28"/>
          <w:szCs w:val="28"/>
          <w:lang w:val="uk-UA"/>
        </w:rPr>
        <w:t>]</w:t>
      </w:r>
      <w:r w:rsidR="00D435AA" w:rsidRPr="009C19E8">
        <w:rPr>
          <w:rFonts w:ascii="Times New Roman" w:hAnsi="Times New Roman" w:cs="Times New Roman"/>
          <w:sz w:val="28"/>
          <w:szCs w:val="28"/>
          <w:lang w:val="uk-UA"/>
        </w:rPr>
        <w:t>.</w:t>
      </w:r>
      <w:r w:rsidR="00452B2A" w:rsidRPr="009C19E8">
        <w:rPr>
          <w:rFonts w:ascii="Times New Roman" w:hAnsi="Times New Roman" w:cs="Times New Roman"/>
          <w:sz w:val="28"/>
          <w:szCs w:val="28"/>
          <w:lang w:val="uk-UA"/>
        </w:rPr>
        <w:t xml:space="preserve"> </w:t>
      </w:r>
      <w:r w:rsidR="00EC007C">
        <w:rPr>
          <w:rFonts w:ascii="Times New Roman" w:hAnsi="Times New Roman" w:cs="Times New Roman"/>
          <w:sz w:val="28"/>
          <w:szCs w:val="28"/>
          <w:lang w:val="uk-UA"/>
        </w:rPr>
        <w:t>Практика показує, що в</w:t>
      </w:r>
      <w:r w:rsidR="00452B2A">
        <w:rPr>
          <w:rFonts w:ascii="Times New Roman" w:hAnsi="Times New Roman" w:cs="Times New Roman"/>
          <w:sz w:val="28"/>
          <w:szCs w:val="28"/>
          <w:lang w:val="uk-UA"/>
        </w:rPr>
        <w:t xml:space="preserve">же на першому етапі реалізації </w:t>
      </w:r>
      <w:r w:rsidR="00193C2E">
        <w:rPr>
          <w:rFonts w:ascii="Times New Roman" w:hAnsi="Times New Roman" w:cs="Times New Roman"/>
          <w:sz w:val="28"/>
          <w:szCs w:val="28"/>
          <w:lang w:val="uk-UA"/>
        </w:rPr>
        <w:t xml:space="preserve">Проекту «Професійне навчання вчителя для інклюзії» </w:t>
      </w:r>
      <w:r w:rsidR="00452B2A">
        <w:rPr>
          <w:rFonts w:ascii="Times New Roman" w:hAnsi="Times New Roman" w:cs="Times New Roman"/>
          <w:sz w:val="28"/>
          <w:szCs w:val="28"/>
          <w:lang w:val="uk-UA"/>
        </w:rPr>
        <w:t>було залучено 26 країн-членів ЄС. Зокрема заслуговує на увагу ухвалений «Профіль інклюзивних учителів», який виокремлює стрижневі</w:t>
      </w:r>
      <w:r w:rsidR="00452B2A" w:rsidRPr="00452B2A">
        <w:rPr>
          <w:rFonts w:ascii="Times New Roman" w:hAnsi="Times New Roman" w:cs="Times New Roman"/>
          <w:spacing w:val="4"/>
          <w:sz w:val="28"/>
          <w:szCs w:val="28"/>
          <w:shd w:val="clear" w:color="auto" w:fill="FFFFFF"/>
          <w:lang w:val="uk-UA"/>
        </w:rPr>
        <w:t xml:space="preserve"> ціннос</w:t>
      </w:r>
      <w:r w:rsidR="00452B2A">
        <w:rPr>
          <w:rFonts w:ascii="Times New Roman" w:hAnsi="Times New Roman" w:cs="Times New Roman"/>
          <w:spacing w:val="4"/>
          <w:sz w:val="28"/>
          <w:szCs w:val="28"/>
          <w:shd w:val="clear" w:color="auto" w:fill="FFFFFF"/>
          <w:lang w:val="uk-UA"/>
        </w:rPr>
        <w:t xml:space="preserve">ті початкової освіти </w:t>
      </w:r>
      <w:r w:rsidR="00041C95">
        <w:rPr>
          <w:rFonts w:ascii="Times New Roman" w:hAnsi="Times New Roman" w:cs="Times New Roman"/>
          <w:spacing w:val="4"/>
          <w:sz w:val="28"/>
          <w:szCs w:val="28"/>
          <w:shd w:val="clear" w:color="auto" w:fill="FFFFFF"/>
          <w:lang w:val="uk-UA"/>
        </w:rPr>
        <w:t>педагогів</w:t>
      </w:r>
      <w:r w:rsidR="00452B2A">
        <w:rPr>
          <w:rFonts w:ascii="Times New Roman" w:hAnsi="Times New Roman" w:cs="Times New Roman"/>
          <w:spacing w:val="4"/>
          <w:sz w:val="28"/>
          <w:szCs w:val="28"/>
          <w:shd w:val="clear" w:color="auto" w:fill="FFFFFF"/>
          <w:lang w:val="uk-UA"/>
        </w:rPr>
        <w:t xml:space="preserve">, визначає </w:t>
      </w:r>
      <w:proofErr w:type="spellStart"/>
      <w:r w:rsidR="00452B2A">
        <w:rPr>
          <w:rFonts w:ascii="Times New Roman" w:hAnsi="Times New Roman" w:cs="Times New Roman"/>
          <w:spacing w:val="4"/>
          <w:sz w:val="28"/>
          <w:szCs w:val="28"/>
          <w:shd w:val="clear" w:color="auto" w:fill="FFFFFF"/>
          <w:lang w:val="uk-UA"/>
        </w:rPr>
        <w:t>превалюючі</w:t>
      </w:r>
      <w:proofErr w:type="spellEnd"/>
      <w:r w:rsidR="00452B2A">
        <w:rPr>
          <w:rFonts w:ascii="Times New Roman" w:hAnsi="Times New Roman" w:cs="Times New Roman"/>
          <w:spacing w:val="4"/>
          <w:sz w:val="28"/>
          <w:szCs w:val="28"/>
          <w:shd w:val="clear" w:color="auto" w:fill="FFFFFF"/>
          <w:lang w:val="uk-UA"/>
        </w:rPr>
        <w:t xml:space="preserve"> галузі</w:t>
      </w:r>
      <w:r w:rsidR="00347BB0">
        <w:rPr>
          <w:rFonts w:ascii="Times New Roman" w:hAnsi="Times New Roman" w:cs="Times New Roman"/>
          <w:spacing w:val="4"/>
          <w:sz w:val="28"/>
          <w:szCs w:val="28"/>
          <w:shd w:val="clear" w:color="auto" w:fill="FFFFFF"/>
          <w:lang w:val="uk-UA"/>
        </w:rPr>
        <w:t xml:space="preserve"> їх</w:t>
      </w:r>
      <w:r w:rsidR="00452B2A" w:rsidRPr="00452B2A">
        <w:rPr>
          <w:rFonts w:ascii="Times New Roman" w:hAnsi="Times New Roman" w:cs="Times New Roman"/>
          <w:spacing w:val="4"/>
          <w:sz w:val="28"/>
          <w:szCs w:val="28"/>
          <w:shd w:val="clear" w:color="auto" w:fill="FFFFFF"/>
          <w:lang w:val="uk-UA"/>
        </w:rPr>
        <w:t xml:space="preserve"> компетенції</w:t>
      </w:r>
      <w:r w:rsidR="00733158">
        <w:rPr>
          <w:rFonts w:ascii="Times New Roman" w:hAnsi="Times New Roman" w:cs="Times New Roman"/>
          <w:spacing w:val="4"/>
          <w:sz w:val="28"/>
          <w:szCs w:val="28"/>
          <w:shd w:val="clear" w:color="auto" w:fill="FFFFFF"/>
          <w:lang w:val="uk-UA"/>
        </w:rPr>
        <w:t xml:space="preserve"> [3; 6</w:t>
      </w:r>
      <w:r w:rsidR="00733158" w:rsidRPr="00733158">
        <w:rPr>
          <w:rFonts w:ascii="Times New Roman" w:hAnsi="Times New Roman" w:cs="Times New Roman"/>
          <w:spacing w:val="4"/>
          <w:sz w:val="28"/>
          <w:szCs w:val="28"/>
          <w:shd w:val="clear" w:color="auto" w:fill="FFFFFF"/>
          <w:lang w:val="uk-UA"/>
        </w:rPr>
        <w:t>]</w:t>
      </w:r>
      <w:r w:rsidR="00452B2A" w:rsidRPr="00452B2A">
        <w:rPr>
          <w:rFonts w:ascii="Times New Roman" w:hAnsi="Times New Roman" w:cs="Times New Roman"/>
          <w:spacing w:val="4"/>
          <w:sz w:val="28"/>
          <w:szCs w:val="28"/>
          <w:shd w:val="clear" w:color="auto" w:fill="FFFFFF"/>
          <w:lang w:val="uk-UA"/>
        </w:rPr>
        <w:t>. </w:t>
      </w:r>
      <w:r w:rsidR="005063E4">
        <w:rPr>
          <w:rFonts w:ascii="Times New Roman" w:hAnsi="Times New Roman" w:cs="Times New Roman"/>
          <w:spacing w:val="4"/>
          <w:sz w:val="28"/>
          <w:szCs w:val="28"/>
          <w:shd w:val="clear" w:color="auto" w:fill="FFFFFF"/>
          <w:lang w:val="uk-UA"/>
        </w:rPr>
        <w:t xml:space="preserve">З початком 2021 року у рамках даного Проекту заплановано провести дослідження актуальності основних цінностей та галузей компетенції </w:t>
      </w:r>
      <w:r w:rsidR="005063E4" w:rsidRPr="005063E4">
        <w:rPr>
          <w:rStyle w:val="a3"/>
          <w:rFonts w:ascii="Times New Roman" w:hAnsi="Times New Roman" w:cs="Times New Roman"/>
          <w:i w:val="0"/>
          <w:spacing w:val="4"/>
          <w:sz w:val="28"/>
          <w:szCs w:val="28"/>
          <w:shd w:val="clear" w:color="auto" w:fill="FFFFFF"/>
          <w:lang w:val="uk-UA"/>
        </w:rPr>
        <w:t>Профілю</w:t>
      </w:r>
      <w:r w:rsidR="005063E4" w:rsidRPr="005063E4">
        <w:rPr>
          <w:rFonts w:ascii="Times New Roman" w:hAnsi="Times New Roman" w:cs="Times New Roman"/>
          <w:spacing w:val="4"/>
          <w:sz w:val="28"/>
          <w:szCs w:val="28"/>
          <w:shd w:val="clear" w:color="auto" w:fill="FFFFFF"/>
        </w:rPr>
        <w:t> </w:t>
      </w:r>
      <w:r w:rsidR="005063E4" w:rsidRPr="005063E4">
        <w:rPr>
          <w:rFonts w:ascii="Times New Roman" w:hAnsi="Times New Roman" w:cs="Times New Roman"/>
          <w:spacing w:val="4"/>
          <w:sz w:val="28"/>
          <w:szCs w:val="28"/>
          <w:shd w:val="clear" w:color="auto" w:fill="FFFFFF"/>
          <w:lang w:val="uk-UA"/>
        </w:rPr>
        <w:t xml:space="preserve">для </w:t>
      </w:r>
      <w:r w:rsidR="005063E4">
        <w:rPr>
          <w:rFonts w:ascii="Times New Roman" w:hAnsi="Times New Roman" w:cs="Times New Roman"/>
          <w:spacing w:val="4"/>
          <w:sz w:val="28"/>
          <w:szCs w:val="28"/>
          <w:shd w:val="clear" w:color="auto" w:fill="FFFFFF"/>
          <w:lang w:val="uk-UA"/>
        </w:rPr>
        <w:t>у</w:t>
      </w:r>
      <w:r w:rsidR="005063E4" w:rsidRPr="005063E4">
        <w:rPr>
          <w:rFonts w:ascii="Times New Roman" w:hAnsi="Times New Roman" w:cs="Times New Roman"/>
          <w:spacing w:val="4"/>
          <w:sz w:val="28"/>
          <w:szCs w:val="28"/>
          <w:shd w:val="clear" w:color="auto" w:fill="FFFFFF"/>
          <w:lang w:val="uk-UA"/>
        </w:rPr>
        <w:t>чителів</w:t>
      </w:r>
      <w:r w:rsidR="005063E4">
        <w:rPr>
          <w:rFonts w:ascii="Times New Roman" w:hAnsi="Times New Roman" w:cs="Times New Roman"/>
          <w:spacing w:val="4"/>
          <w:sz w:val="28"/>
          <w:szCs w:val="28"/>
          <w:shd w:val="clear" w:color="auto" w:fill="FFFFFF"/>
          <w:lang w:val="uk-UA"/>
        </w:rPr>
        <w:t xml:space="preserve">-практиків, </w:t>
      </w:r>
      <w:r w:rsidR="005063E4" w:rsidRPr="005063E4">
        <w:rPr>
          <w:rFonts w:ascii="Times New Roman" w:hAnsi="Times New Roman" w:cs="Times New Roman"/>
          <w:spacing w:val="4"/>
          <w:sz w:val="28"/>
          <w:szCs w:val="28"/>
          <w:shd w:val="clear" w:color="auto" w:fill="FFFFFF"/>
          <w:lang w:val="uk-UA"/>
        </w:rPr>
        <w:t xml:space="preserve">міждисциплінарних груп </w:t>
      </w:r>
      <w:r w:rsidR="005063E4">
        <w:rPr>
          <w:rFonts w:ascii="Times New Roman" w:hAnsi="Times New Roman" w:cs="Times New Roman"/>
          <w:spacing w:val="4"/>
          <w:sz w:val="28"/>
          <w:szCs w:val="28"/>
          <w:shd w:val="clear" w:color="auto" w:fill="FFFFFF"/>
          <w:lang w:val="uk-UA"/>
        </w:rPr>
        <w:t>фахівців упродовж усіх</w:t>
      </w:r>
      <w:r w:rsidR="005063E4" w:rsidRPr="005063E4">
        <w:rPr>
          <w:rFonts w:ascii="Times New Roman" w:hAnsi="Times New Roman" w:cs="Times New Roman"/>
          <w:spacing w:val="4"/>
          <w:sz w:val="28"/>
          <w:szCs w:val="28"/>
          <w:shd w:val="clear" w:color="auto" w:fill="FFFFFF"/>
          <w:lang w:val="uk-UA"/>
        </w:rPr>
        <w:t xml:space="preserve"> етап</w:t>
      </w:r>
      <w:r w:rsidR="005063E4">
        <w:rPr>
          <w:rFonts w:ascii="Times New Roman" w:hAnsi="Times New Roman" w:cs="Times New Roman"/>
          <w:spacing w:val="4"/>
          <w:sz w:val="28"/>
          <w:szCs w:val="28"/>
          <w:shd w:val="clear" w:color="auto" w:fill="FFFFFF"/>
          <w:lang w:val="uk-UA"/>
        </w:rPr>
        <w:t xml:space="preserve">ів професійної діяльності у закладах з інклюзивним </w:t>
      </w:r>
      <w:r w:rsidR="005063E4" w:rsidRPr="009C19E8">
        <w:rPr>
          <w:rFonts w:ascii="Times New Roman" w:hAnsi="Times New Roman" w:cs="Times New Roman"/>
          <w:spacing w:val="4"/>
          <w:sz w:val="28"/>
          <w:szCs w:val="28"/>
          <w:shd w:val="clear" w:color="auto" w:fill="FFFFFF"/>
          <w:lang w:val="uk-UA"/>
        </w:rPr>
        <w:t xml:space="preserve">навчанням </w:t>
      </w:r>
      <w:r w:rsidR="009C19E8" w:rsidRPr="009C19E8">
        <w:rPr>
          <w:rFonts w:ascii="Times New Roman" w:hAnsi="Times New Roman" w:cs="Times New Roman"/>
          <w:sz w:val="28"/>
          <w:szCs w:val="28"/>
          <w:lang w:val="uk-UA"/>
        </w:rPr>
        <w:t>[4</w:t>
      </w:r>
      <w:r w:rsidR="005063E4" w:rsidRPr="009C19E8">
        <w:rPr>
          <w:rFonts w:ascii="Times New Roman" w:hAnsi="Times New Roman" w:cs="Times New Roman"/>
          <w:sz w:val="28"/>
          <w:szCs w:val="28"/>
          <w:lang w:val="uk-UA"/>
        </w:rPr>
        <w:t>]</w:t>
      </w:r>
      <w:r w:rsidR="005063E4" w:rsidRPr="009C19E8">
        <w:rPr>
          <w:rFonts w:ascii="Times New Roman" w:hAnsi="Times New Roman" w:cs="Times New Roman"/>
          <w:spacing w:val="4"/>
          <w:sz w:val="28"/>
          <w:szCs w:val="28"/>
          <w:shd w:val="clear" w:color="auto" w:fill="FFFFFF"/>
          <w:lang w:val="uk-UA"/>
        </w:rPr>
        <w:t>.</w:t>
      </w:r>
    </w:p>
    <w:p w:rsidR="00041C95" w:rsidRDefault="00041C95" w:rsidP="00041C95">
      <w:pPr>
        <w:spacing w:line="360" w:lineRule="auto"/>
        <w:ind w:firstLine="708"/>
        <w:jc w:val="both"/>
        <w:rPr>
          <w:rFonts w:ascii="Times New Roman" w:hAnsi="Times New Roman" w:cs="Times New Roman"/>
          <w:color w:val="141414"/>
          <w:sz w:val="30"/>
          <w:szCs w:val="30"/>
          <w:lang w:val="uk-UA"/>
        </w:rPr>
      </w:pPr>
      <w:r>
        <w:rPr>
          <w:rFonts w:ascii="Times New Roman" w:hAnsi="Times New Roman" w:cs="Times New Roman"/>
          <w:spacing w:val="4"/>
          <w:sz w:val="28"/>
          <w:szCs w:val="28"/>
          <w:shd w:val="clear" w:color="auto" w:fill="FFFFFF"/>
          <w:lang w:val="uk-UA"/>
        </w:rPr>
        <w:t xml:space="preserve">Натомість у рамках іншого Проекту, який репрезентує результати співпраці Європейського Агентства та </w:t>
      </w:r>
      <w:r w:rsidRPr="00187A6E">
        <w:rPr>
          <w:rFonts w:ascii="Times New Roman" w:hAnsi="Times New Roman" w:cs="Times New Roman"/>
          <w:spacing w:val="4"/>
          <w:sz w:val="28"/>
          <w:szCs w:val="28"/>
          <w:shd w:val="clear" w:color="auto" w:fill="FFFFFF"/>
          <w:lang w:val="uk-UA"/>
        </w:rPr>
        <w:t>Організації Об’єднаних Націй з питань освіти, науки і культури (ЮНЕСКО)</w:t>
      </w:r>
      <w:r w:rsidR="00187A6E">
        <w:rPr>
          <w:rFonts w:ascii="Times New Roman" w:hAnsi="Times New Roman" w:cs="Times New Roman"/>
          <w:spacing w:val="4"/>
          <w:sz w:val="28"/>
          <w:szCs w:val="28"/>
          <w:shd w:val="clear" w:color="auto" w:fill="FFFFFF"/>
          <w:lang w:val="uk-UA"/>
        </w:rPr>
        <w:t xml:space="preserve">, починаючи з 2014 року, представлено  досвід країн-членів Агентства (Австрії, Бельгії, Великобританії, </w:t>
      </w:r>
      <w:r w:rsidR="00187A6E" w:rsidRPr="00187A6E">
        <w:rPr>
          <w:rFonts w:ascii="Times New Roman" w:hAnsi="Times New Roman" w:cs="Times New Roman"/>
          <w:spacing w:val="4"/>
          <w:sz w:val="28"/>
          <w:szCs w:val="28"/>
          <w:shd w:val="clear" w:color="auto" w:fill="FFFFFF"/>
          <w:lang w:val="uk-UA"/>
        </w:rPr>
        <w:t xml:space="preserve">Ісландії, Ірландії, Латвії, </w:t>
      </w:r>
      <w:r w:rsidRPr="00187A6E">
        <w:rPr>
          <w:rFonts w:ascii="Times New Roman" w:hAnsi="Times New Roman" w:cs="Times New Roman"/>
          <w:spacing w:val="4"/>
          <w:sz w:val="28"/>
          <w:szCs w:val="28"/>
          <w:shd w:val="clear" w:color="auto" w:fill="FFFFFF"/>
          <w:lang w:val="uk-UA"/>
        </w:rPr>
        <w:t xml:space="preserve">Кіпру, </w:t>
      </w:r>
      <w:r w:rsidR="00187A6E" w:rsidRPr="00187A6E">
        <w:rPr>
          <w:rFonts w:ascii="Times New Roman" w:hAnsi="Times New Roman" w:cs="Times New Roman"/>
          <w:spacing w:val="4"/>
          <w:sz w:val="28"/>
          <w:szCs w:val="28"/>
          <w:shd w:val="clear" w:color="auto" w:fill="FFFFFF"/>
          <w:lang w:val="uk-UA"/>
        </w:rPr>
        <w:t>Мальти,</w:t>
      </w:r>
      <w:r w:rsidR="00187A6E">
        <w:rPr>
          <w:rFonts w:ascii="Times New Roman" w:hAnsi="Times New Roman" w:cs="Times New Roman"/>
          <w:spacing w:val="4"/>
          <w:sz w:val="28"/>
          <w:szCs w:val="28"/>
          <w:shd w:val="clear" w:color="auto" w:fill="FFFFFF"/>
          <w:lang w:val="uk-UA"/>
        </w:rPr>
        <w:t xml:space="preserve"> </w:t>
      </w:r>
      <w:r w:rsidRPr="00187A6E">
        <w:rPr>
          <w:rFonts w:ascii="Times New Roman" w:hAnsi="Times New Roman" w:cs="Times New Roman"/>
          <w:spacing w:val="4"/>
          <w:sz w:val="28"/>
          <w:szCs w:val="28"/>
          <w:shd w:val="clear" w:color="auto" w:fill="FFFFFF"/>
          <w:lang w:val="uk-UA"/>
        </w:rPr>
        <w:t xml:space="preserve">Німеччини, </w:t>
      </w:r>
      <w:r w:rsidR="00187A6E">
        <w:rPr>
          <w:rFonts w:ascii="Times New Roman" w:hAnsi="Times New Roman" w:cs="Times New Roman"/>
          <w:spacing w:val="4"/>
          <w:sz w:val="28"/>
          <w:szCs w:val="28"/>
          <w:shd w:val="clear" w:color="auto" w:fill="FFFFFF"/>
          <w:lang w:val="uk-UA"/>
        </w:rPr>
        <w:t xml:space="preserve">Норвегії, Португалії, </w:t>
      </w:r>
      <w:r w:rsidR="00187A6E" w:rsidRPr="00187A6E">
        <w:rPr>
          <w:rFonts w:ascii="Times New Roman" w:hAnsi="Times New Roman" w:cs="Times New Roman"/>
          <w:spacing w:val="4"/>
          <w:sz w:val="28"/>
          <w:szCs w:val="28"/>
          <w:shd w:val="clear" w:color="auto" w:fill="FFFFFF"/>
          <w:lang w:val="uk-UA"/>
        </w:rPr>
        <w:t xml:space="preserve">Франції, </w:t>
      </w:r>
      <w:r w:rsidR="00187A6E" w:rsidRPr="00CF43EF">
        <w:rPr>
          <w:rFonts w:ascii="Times New Roman" w:hAnsi="Times New Roman" w:cs="Times New Roman"/>
          <w:spacing w:val="4"/>
          <w:sz w:val="28"/>
          <w:szCs w:val="28"/>
          <w:shd w:val="clear" w:color="auto" w:fill="FFFFFF"/>
          <w:lang w:val="uk-UA"/>
        </w:rPr>
        <w:t>Фінляндії, Швеції)</w:t>
      </w:r>
      <w:r w:rsidRPr="00CF43EF">
        <w:rPr>
          <w:rFonts w:ascii="Times New Roman" w:hAnsi="Times New Roman" w:cs="Times New Roman"/>
          <w:spacing w:val="4"/>
          <w:sz w:val="28"/>
          <w:szCs w:val="28"/>
          <w:shd w:val="clear" w:color="auto" w:fill="FFFFFF"/>
          <w:lang w:val="uk-UA"/>
        </w:rPr>
        <w:t xml:space="preserve"> з додатковою і</w:t>
      </w:r>
      <w:r w:rsidR="00937819">
        <w:rPr>
          <w:rFonts w:ascii="Times New Roman" w:hAnsi="Times New Roman" w:cs="Times New Roman"/>
          <w:spacing w:val="4"/>
          <w:sz w:val="28"/>
          <w:szCs w:val="28"/>
          <w:shd w:val="clear" w:color="auto" w:fill="FFFFFF"/>
          <w:lang w:val="uk-UA"/>
        </w:rPr>
        <w:t xml:space="preserve">нформацією про країну та її </w:t>
      </w:r>
      <w:r w:rsidR="00187A6E" w:rsidRPr="00CF43EF">
        <w:rPr>
          <w:rFonts w:ascii="Times New Roman" w:hAnsi="Times New Roman" w:cs="Times New Roman"/>
          <w:spacing w:val="4"/>
          <w:sz w:val="28"/>
          <w:szCs w:val="28"/>
          <w:shd w:val="clear" w:color="auto" w:fill="FFFFFF"/>
          <w:lang w:val="uk-UA"/>
        </w:rPr>
        <w:t xml:space="preserve">політику </w:t>
      </w:r>
      <w:r w:rsidR="00937819">
        <w:rPr>
          <w:rFonts w:ascii="Times New Roman" w:hAnsi="Times New Roman" w:cs="Times New Roman"/>
          <w:spacing w:val="4"/>
          <w:sz w:val="28"/>
          <w:szCs w:val="28"/>
          <w:shd w:val="clear" w:color="auto" w:fill="FFFFFF"/>
          <w:lang w:val="uk-UA"/>
        </w:rPr>
        <w:t>щодо</w:t>
      </w:r>
      <w:r w:rsidR="00187A6E" w:rsidRPr="00CF43EF">
        <w:rPr>
          <w:rFonts w:ascii="Times New Roman" w:hAnsi="Times New Roman" w:cs="Times New Roman"/>
          <w:spacing w:val="4"/>
          <w:sz w:val="28"/>
          <w:szCs w:val="28"/>
          <w:shd w:val="clear" w:color="auto" w:fill="FFFFFF"/>
          <w:lang w:val="uk-UA"/>
        </w:rPr>
        <w:t xml:space="preserve"> розвитку інклюзивної освіти. Здебільшого, як показує </w:t>
      </w:r>
      <w:r w:rsidR="00937819">
        <w:rPr>
          <w:rFonts w:ascii="Times New Roman" w:hAnsi="Times New Roman" w:cs="Times New Roman"/>
          <w:spacing w:val="4"/>
          <w:sz w:val="28"/>
          <w:szCs w:val="28"/>
          <w:shd w:val="clear" w:color="auto" w:fill="FFFFFF"/>
          <w:lang w:val="uk-UA"/>
        </w:rPr>
        <w:t>європейськ</w:t>
      </w:r>
      <w:r w:rsidR="00EC007C">
        <w:rPr>
          <w:rFonts w:ascii="Times New Roman" w:hAnsi="Times New Roman" w:cs="Times New Roman"/>
          <w:spacing w:val="4"/>
          <w:sz w:val="28"/>
          <w:szCs w:val="28"/>
          <w:shd w:val="clear" w:color="auto" w:fill="FFFFFF"/>
          <w:lang w:val="uk-UA"/>
        </w:rPr>
        <w:t>ий досвід</w:t>
      </w:r>
      <w:r w:rsidR="00187A6E" w:rsidRPr="00CF43EF">
        <w:rPr>
          <w:rFonts w:ascii="Times New Roman" w:hAnsi="Times New Roman" w:cs="Times New Roman"/>
          <w:spacing w:val="4"/>
          <w:sz w:val="28"/>
          <w:szCs w:val="28"/>
          <w:shd w:val="clear" w:color="auto" w:fill="FFFFFF"/>
          <w:lang w:val="uk-UA"/>
        </w:rPr>
        <w:t xml:space="preserve">, </w:t>
      </w:r>
      <w:r w:rsidR="00192A81">
        <w:rPr>
          <w:rFonts w:ascii="Times New Roman" w:hAnsi="Times New Roman" w:cs="Times New Roman"/>
          <w:spacing w:val="4"/>
          <w:sz w:val="28"/>
          <w:szCs w:val="28"/>
          <w:shd w:val="clear" w:color="auto" w:fill="FFFFFF"/>
          <w:lang w:val="uk-UA"/>
        </w:rPr>
        <w:t xml:space="preserve">професійна підготовка </w:t>
      </w:r>
      <w:r w:rsidR="00187A6E" w:rsidRPr="00CF43EF">
        <w:rPr>
          <w:rFonts w:ascii="Times New Roman" w:hAnsi="Times New Roman" w:cs="Times New Roman"/>
          <w:spacing w:val="4"/>
          <w:sz w:val="28"/>
          <w:szCs w:val="28"/>
          <w:shd w:val="clear" w:color="auto" w:fill="FFFFFF"/>
          <w:lang w:val="uk-UA"/>
        </w:rPr>
        <w:t>педагогів</w:t>
      </w:r>
      <w:r w:rsidR="00192A81">
        <w:rPr>
          <w:rFonts w:ascii="Times New Roman" w:hAnsi="Times New Roman" w:cs="Times New Roman"/>
          <w:spacing w:val="4"/>
          <w:sz w:val="28"/>
          <w:szCs w:val="28"/>
          <w:shd w:val="clear" w:color="auto" w:fill="FFFFFF"/>
          <w:lang w:val="uk-UA"/>
        </w:rPr>
        <w:t xml:space="preserve"> до</w:t>
      </w:r>
      <w:r w:rsidR="00760A42">
        <w:rPr>
          <w:rFonts w:ascii="Times New Roman" w:hAnsi="Times New Roman" w:cs="Times New Roman"/>
          <w:spacing w:val="4"/>
          <w:sz w:val="28"/>
          <w:szCs w:val="28"/>
          <w:shd w:val="clear" w:color="auto" w:fill="FFFFFF"/>
          <w:lang w:val="uk-UA"/>
        </w:rPr>
        <w:t xml:space="preserve"> </w:t>
      </w:r>
      <w:r w:rsidR="00192A81">
        <w:rPr>
          <w:rFonts w:ascii="Times New Roman" w:hAnsi="Times New Roman" w:cs="Times New Roman"/>
          <w:spacing w:val="4"/>
          <w:sz w:val="28"/>
          <w:szCs w:val="28"/>
          <w:shd w:val="clear" w:color="auto" w:fill="FFFFFF"/>
          <w:lang w:val="uk-UA"/>
        </w:rPr>
        <w:t xml:space="preserve">подальшої </w:t>
      </w:r>
      <w:r w:rsidR="00760A42">
        <w:rPr>
          <w:rFonts w:ascii="Times New Roman" w:hAnsi="Times New Roman" w:cs="Times New Roman"/>
          <w:spacing w:val="4"/>
          <w:sz w:val="28"/>
          <w:szCs w:val="28"/>
          <w:shd w:val="clear" w:color="auto" w:fill="FFFFFF"/>
          <w:lang w:val="uk-UA"/>
        </w:rPr>
        <w:t>інклюз</w:t>
      </w:r>
      <w:r w:rsidR="00192A81">
        <w:rPr>
          <w:rFonts w:ascii="Times New Roman" w:hAnsi="Times New Roman" w:cs="Times New Roman"/>
          <w:spacing w:val="4"/>
          <w:sz w:val="28"/>
          <w:szCs w:val="28"/>
          <w:shd w:val="clear" w:color="auto" w:fill="FFFFFF"/>
          <w:lang w:val="uk-UA"/>
        </w:rPr>
        <w:t>ивної діяльності</w:t>
      </w:r>
      <w:r w:rsidR="00760A42">
        <w:rPr>
          <w:rFonts w:ascii="Times New Roman" w:hAnsi="Times New Roman" w:cs="Times New Roman"/>
          <w:spacing w:val="4"/>
          <w:sz w:val="28"/>
          <w:szCs w:val="28"/>
          <w:shd w:val="clear" w:color="auto" w:fill="FFFFFF"/>
          <w:lang w:val="uk-UA"/>
        </w:rPr>
        <w:t xml:space="preserve"> відбувається шляхом різноманітних курсів, як-от</w:t>
      </w:r>
      <w:r w:rsidR="00187A6E" w:rsidRPr="00CF43EF">
        <w:rPr>
          <w:rFonts w:ascii="Times New Roman" w:hAnsi="Times New Roman" w:cs="Times New Roman"/>
          <w:spacing w:val="4"/>
          <w:sz w:val="28"/>
          <w:szCs w:val="28"/>
          <w:shd w:val="clear" w:color="auto" w:fill="FFFFFF"/>
          <w:lang w:val="uk-UA"/>
        </w:rPr>
        <w:t>: 1) «</w:t>
      </w:r>
      <w:r w:rsidR="00760A42">
        <w:rPr>
          <w:rFonts w:ascii="Times New Roman" w:hAnsi="Times New Roman" w:cs="Times New Roman"/>
          <w:color w:val="010101"/>
          <w:sz w:val="28"/>
          <w:szCs w:val="28"/>
          <w:lang w:val="uk-UA"/>
        </w:rPr>
        <w:t>д</w:t>
      </w:r>
      <w:r w:rsidR="00192A81">
        <w:rPr>
          <w:rFonts w:ascii="Times New Roman" w:hAnsi="Times New Roman" w:cs="Times New Roman"/>
          <w:color w:val="010101"/>
          <w:sz w:val="28"/>
          <w:szCs w:val="28"/>
          <w:lang w:val="uk-UA"/>
        </w:rPr>
        <w:t xml:space="preserve">искретні» курси </w:t>
      </w:r>
      <w:r w:rsidR="00187A6E" w:rsidRPr="00CF43EF">
        <w:rPr>
          <w:rFonts w:ascii="Times New Roman" w:hAnsi="Times New Roman" w:cs="Times New Roman"/>
          <w:color w:val="010101"/>
          <w:sz w:val="28"/>
          <w:szCs w:val="28"/>
          <w:lang w:val="uk-UA"/>
        </w:rPr>
        <w:t xml:space="preserve"> </w:t>
      </w:r>
      <w:r w:rsidR="00192A81">
        <w:rPr>
          <w:rFonts w:ascii="Times New Roman" w:hAnsi="Times New Roman" w:cs="Times New Roman"/>
          <w:color w:val="010101"/>
          <w:sz w:val="28"/>
          <w:szCs w:val="28"/>
          <w:lang w:val="uk-UA"/>
        </w:rPr>
        <w:t>(</w:t>
      </w:r>
      <w:r w:rsidR="00187A6E" w:rsidRPr="00CF43EF">
        <w:rPr>
          <w:rFonts w:ascii="Times New Roman" w:hAnsi="Times New Roman" w:cs="Times New Roman"/>
          <w:color w:val="010101"/>
          <w:sz w:val="28"/>
          <w:szCs w:val="28"/>
          <w:lang w:val="uk-UA"/>
        </w:rPr>
        <w:t>програми</w:t>
      </w:r>
      <w:r w:rsidR="00192A81">
        <w:rPr>
          <w:rFonts w:ascii="Times New Roman" w:hAnsi="Times New Roman" w:cs="Times New Roman"/>
          <w:color w:val="010101"/>
          <w:sz w:val="28"/>
          <w:szCs w:val="28"/>
          <w:lang w:val="uk-UA"/>
        </w:rPr>
        <w:t>)</w:t>
      </w:r>
      <w:r w:rsidR="00187A6E" w:rsidRPr="00CF43EF">
        <w:rPr>
          <w:rFonts w:ascii="Times New Roman" w:hAnsi="Times New Roman" w:cs="Times New Roman"/>
          <w:color w:val="010101"/>
          <w:sz w:val="28"/>
          <w:szCs w:val="28"/>
          <w:lang w:val="uk-UA"/>
        </w:rPr>
        <w:t xml:space="preserve">, розроблені фахівцями; 2) </w:t>
      </w:r>
      <w:r w:rsidR="00760A42">
        <w:rPr>
          <w:rFonts w:ascii="Times New Roman" w:hAnsi="Times New Roman" w:cs="Times New Roman"/>
          <w:color w:val="010101"/>
          <w:sz w:val="28"/>
          <w:szCs w:val="28"/>
          <w:lang w:val="uk-UA"/>
        </w:rPr>
        <w:t>«і</w:t>
      </w:r>
      <w:r w:rsidR="00187A6E" w:rsidRPr="00CF43EF">
        <w:rPr>
          <w:rFonts w:ascii="Times New Roman" w:hAnsi="Times New Roman" w:cs="Times New Roman"/>
          <w:color w:val="010101"/>
          <w:sz w:val="28"/>
          <w:szCs w:val="28"/>
          <w:lang w:val="uk-UA"/>
        </w:rPr>
        <w:t>нтегровані» курси, спільно розроблені викладачами загальноосвітніх та спеціальних навчальних закладів;</w:t>
      </w:r>
      <w:r w:rsidRPr="00CF43EF">
        <w:rPr>
          <w:rFonts w:ascii="Times New Roman" w:hAnsi="Times New Roman" w:cs="Times New Roman"/>
          <w:spacing w:val="4"/>
          <w:sz w:val="28"/>
          <w:szCs w:val="28"/>
          <w:shd w:val="clear" w:color="auto" w:fill="FFFFFF"/>
          <w:lang w:val="uk-UA"/>
        </w:rPr>
        <w:t xml:space="preserve"> </w:t>
      </w:r>
      <w:r w:rsidR="00187A6E" w:rsidRPr="00CF43EF">
        <w:rPr>
          <w:rFonts w:ascii="Times New Roman" w:hAnsi="Times New Roman" w:cs="Times New Roman"/>
          <w:spacing w:val="4"/>
          <w:sz w:val="28"/>
          <w:szCs w:val="28"/>
          <w:shd w:val="clear" w:color="auto" w:fill="FFFFFF"/>
          <w:lang w:val="uk-UA"/>
        </w:rPr>
        <w:t>3) «</w:t>
      </w:r>
      <w:r w:rsidR="00760A42">
        <w:rPr>
          <w:rFonts w:ascii="Times New Roman" w:hAnsi="Times New Roman" w:cs="Times New Roman"/>
          <w:color w:val="010101"/>
          <w:sz w:val="28"/>
          <w:szCs w:val="28"/>
          <w:lang w:val="uk-UA"/>
        </w:rPr>
        <w:t>о</w:t>
      </w:r>
      <w:r w:rsidR="00187A6E" w:rsidRPr="00CF43EF">
        <w:rPr>
          <w:rFonts w:ascii="Times New Roman" w:hAnsi="Times New Roman" w:cs="Times New Roman"/>
          <w:color w:val="010101"/>
          <w:sz w:val="28"/>
          <w:szCs w:val="28"/>
          <w:lang w:val="uk-UA"/>
        </w:rPr>
        <w:t>б’єднані» курси</w:t>
      </w:r>
      <w:r w:rsidR="00760A42">
        <w:rPr>
          <w:rFonts w:ascii="Times New Roman" w:hAnsi="Times New Roman" w:cs="Times New Roman"/>
          <w:color w:val="010101"/>
          <w:sz w:val="28"/>
          <w:szCs w:val="28"/>
          <w:lang w:val="uk-UA"/>
        </w:rPr>
        <w:t xml:space="preserve"> (</w:t>
      </w:r>
      <w:r w:rsidR="00187A6E" w:rsidRPr="00CF43EF">
        <w:rPr>
          <w:rFonts w:ascii="Times New Roman" w:hAnsi="Times New Roman" w:cs="Times New Roman"/>
          <w:color w:val="010101"/>
          <w:sz w:val="28"/>
          <w:szCs w:val="28"/>
          <w:lang w:val="uk-UA"/>
        </w:rPr>
        <w:t>містять досвід окремих країн та розраховані для початкового рівня</w:t>
      </w:r>
      <w:r w:rsidR="00760A42" w:rsidRPr="009C19E8">
        <w:rPr>
          <w:rFonts w:ascii="Times New Roman" w:hAnsi="Times New Roman" w:cs="Times New Roman"/>
          <w:sz w:val="28"/>
          <w:szCs w:val="28"/>
          <w:lang w:val="uk-UA"/>
        </w:rPr>
        <w:t>)</w:t>
      </w:r>
      <w:r w:rsidR="00187A6E" w:rsidRPr="009C19E8">
        <w:rPr>
          <w:rFonts w:ascii="Times New Roman" w:hAnsi="Times New Roman" w:cs="Times New Roman"/>
          <w:sz w:val="28"/>
          <w:szCs w:val="28"/>
          <w:lang w:val="uk-UA"/>
        </w:rPr>
        <w:t xml:space="preserve"> </w:t>
      </w:r>
      <w:r w:rsidR="009C19E8" w:rsidRPr="009C19E8">
        <w:rPr>
          <w:rFonts w:ascii="Times New Roman" w:hAnsi="Times New Roman" w:cs="Times New Roman"/>
          <w:sz w:val="28"/>
          <w:szCs w:val="28"/>
          <w:lang w:val="uk-UA"/>
        </w:rPr>
        <w:t>[5</w:t>
      </w:r>
      <w:r w:rsidR="00187A6E" w:rsidRPr="009C19E8">
        <w:rPr>
          <w:rFonts w:ascii="Times New Roman" w:hAnsi="Times New Roman" w:cs="Times New Roman"/>
          <w:sz w:val="28"/>
          <w:szCs w:val="28"/>
          <w:lang w:val="uk-UA"/>
        </w:rPr>
        <w:t>].</w:t>
      </w:r>
      <w:r w:rsidR="00D33171" w:rsidRPr="009C19E8">
        <w:rPr>
          <w:rFonts w:ascii="Times New Roman" w:hAnsi="Times New Roman" w:cs="Times New Roman"/>
          <w:sz w:val="28"/>
          <w:szCs w:val="28"/>
          <w:lang w:val="uk-UA"/>
        </w:rPr>
        <w:t xml:space="preserve"> </w:t>
      </w:r>
      <w:r w:rsidR="00D33171" w:rsidRPr="00CF43EF">
        <w:rPr>
          <w:rFonts w:ascii="Times New Roman" w:hAnsi="Times New Roman" w:cs="Times New Roman"/>
          <w:sz w:val="28"/>
          <w:szCs w:val="28"/>
          <w:lang w:val="uk-UA"/>
        </w:rPr>
        <w:t xml:space="preserve">Характерно, </w:t>
      </w:r>
      <w:r w:rsidR="00791764">
        <w:rPr>
          <w:rFonts w:ascii="Times New Roman" w:hAnsi="Times New Roman" w:cs="Times New Roman"/>
          <w:sz w:val="28"/>
          <w:szCs w:val="28"/>
          <w:lang w:val="uk-UA"/>
        </w:rPr>
        <w:t xml:space="preserve">у полі зору </w:t>
      </w:r>
      <w:r w:rsidR="00CF43EF" w:rsidRPr="00CF43EF">
        <w:rPr>
          <w:rFonts w:ascii="Times New Roman" w:hAnsi="Times New Roman" w:cs="Times New Roman"/>
          <w:sz w:val="28"/>
          <w:szCs w:val="28"/>
          <w:lang w:val="uk-UA"/>
        </w:rPr>
        <w:t>розвинут</w:t>
      </w:r>
      <w:r w:rsidR="00791764">
        <w:rPr>
          <w:rFonts w:ascii="Times New Roman" w:hAnsi="Times New Roman" w:cs="Times New Roman"/>
          <w:sz w:val="28"/>
          <w:szCs w:val="28"/>
          <w:lang w:val="uk-UA"/>
        </w:rPr>
        <w:t>их</w:t>
      </w:r>
      <w:r w:rsidR="00CF43EF" w:rsidRPr="00CF43EF">
        <w:rPr>
          <w:rFonts w:ascii="Times New Roman" w:hAnsi="Times New Roman" w:cs="Times New Roman"/>
          <w:sz w:val="28"/>
          <w:szCs w:val="28"/>
          <w:lang w:val="uk-UA"/>
        </w:rPr>
        <w:t xml:space="preserve"> </w:t>
      </w:r>
      <w:r w:rsidR="00791764">
        <w:rPr>
          <w:rFonts w:ascii="Times New Roman" w:hAnsi="Times New Roman" w:cs="Times New Roman"/>
          <w:sz w:val="28"/>
          <w:szCs w:val="28"/>
          <w:lang w:val="uk-UA"/>
        </w:rPr>
        <w:t>держав – п</w:t>
      </w:r>
      <w:r w:rsidR="00937819">
        <w:rPr>
          <w:rFonts w:ascii="Times New Roman" w:hAnsi="Times New Roman" w:cs="Times New Roman"/>
          <w:color w:val="141414"/>
          <w:sz w:val="28"/>
          <w:szCs w:val="28"/>
          <w:lang w:val="uk-UA"/>
        </w:rPr>
        <w:t>отреб</w:t>
      </w:r>
      <w:r w:rsidR="00791764">
        <w:rPr>
          <w:rFonts w:ascii="Times New Roman" w:hAnsi="Times New Roman" w:cs="Times New Roman"/>
          <w:color w:val="141414"/>
          <w:sz w:val="28"/>
          <w:szCs w:val="28"/>
          <w:lang w:val="uk-UA"/>
        </w:rPr>
        <w:t>а</w:t>
      </w:r>
      <w:r w:rsidR="00937819">
        <w:rPr>
          <w:rFonts w:ascii="Times New Roman" w:hAnsi="Times New Roman" w:cs="Times New Roman"/>
          <w:color w:val="141414"/>
          <w:sz w:val="28"/>
          <w:szCs w:val="28"/>
          <w:lang w:val="uk-UA"/>
        </w:rPr>
        <w:t xml:space="preserve"> формування </w:t>
      </w:r>
      <w:r w:rsidR="00D33171" w:rsidRPr="00CF43EF">
        <w:rPr>
          <w:rFonts w:ascii="Times New Roman" w:hAnsi="Times New Roman" w:cs="Times New Roman"/>
          <w:color w:val="141414"/>
          <w:sz w:val="28"/>
          <w:szCs w:val="28"/>
          <w:lang w:val="uk-UA"/>
        </w:rPr>
        <w:lastRenderedPageBreak/>
        <w:t>інклюзивн</w:t>
      </w:r>
      <w:r w:rsidR="00A97C01">
        <w:rPr>
          <w:rFonts w:ascii="Times New Roman" w:hAnsi="Times New Roman" w:cs="Times New Roman"/>
          <w:color w:val="141414"/>
          <w:sz w:val="28"/>
          <w:szCs w:val="28"/>
          <w:lang w:val="uk-UA"/>
        </w:rPr>
        <w:t>ої</w:t>
      </w:r>
      <w:r w:rsidR="00D33171" w:rsidRPr="00CF43EF">
        <w:rPr>
          <w:rFonts w:ascii="Times New Roman" w:hAnsi="Times New Roman" w:cs="Times New Roman"/>
          <w:color w:val="141414"/>
          <w:sz w:val="28"/>
          <w:szCs w:val="28"/>
          <w:lang w:val="uk-UA"/>
        </w:rPr>
        <w:t xml:space="preserve"> компетентност</w:t>
      </w:r>
      <w:r w:rsidR="00A97C01">
        <w:rPr>
          <w:rFonts w:ascii="Times New Roman" w:hAnsi="Times New Roman" w:cs="Times New Roman"/>
          <w:color w:val="141414"/>
          <w:sz w:val="28"/>
          <w:szCs w:val="28"/>
          <w:lang w:val="uk-UA"/>
        </w:rPr>
        <w:t>і</w:t>
      </w:r>
      <w:r w:rsidR="00192A81">
        <w:rPr>
          <w:rFonts w:ascii="Times New Roman" w:hAnsi="Times New Roman" w:cs="Times New Roman"/>
          <w:color w:val="141414"/>
          <w:sz w:val="28"/>
          <w:szCs w:val="28"/>
          <w:lang w:val="uk-UA"/>
        </w:rPr>
        <w:t xml:space="preserve"> учителів як складової загал</w:t>
      </w:r>
      <w:r w:rsidR="00791764">
        <w:rPr>
          <w:rFonts w:ascii="Times New Roman" w:hAnsi="Times New Roman" w:cs="Times New Roman"/>
          <w:color w:val="141414"/>
          <w:sz w:val="28"/>
          <w:szCs w:val="28"/>
          <w:lang w:val="uk-UA"/>
        </w:rPr>
        <w:t>ьної професійної компетентності, о</w:t>
      </w:r>
      <w:r w:rsidR="00CF43EF" w:rsidRPr="00CF43EF">
        <w:rPr>
          <w:rFonts w:ascii="Times New Roman" w:hAnsi="Times New Roman" w:cs="Times New Roman"/>
          <w:color w:val="141414"/>
          <w:sz w:val="28"/>
          <w:szCs w:val="28"/>
          <w:lang w:val="uk-UA"/>
        </w:rPr>
        <w:t>сновні цінності професійн</w:t>
      </w:r>
      <w:r w:rsidR="00791764">
        <w:rPr>
          <w:rFonts w:ascii="Times New Roman" w:hAnsi="Times New Roman" w:cs="Times New Roman"/>
          <w:color w:val="141414"/>
          <w:sz w:val="28"/>
          <w:szCs w:val="28"/>
          <w:lang w:val="uk-UA"/>
        </w:rPr>
        <w:t>ої</w:t>
      </w:r>
      <w:r w:rsidR="00CF43EF" w:rsidRPr="00CF43EF">
        <w:rPr>
          <w:rFonts w:ascii="Times New Roman" w:hAnsi="Times New Roman" w:cs="Times New Roman"/>
          <w:color w:val="141414"/>
          <w:sz w:val="28"/>
          <w:szCs w:val="28"/>
          <w:lang w:val="uk-UA"/>
        </w:rPr>
        <w:t xml:space="preserve"> діяльності педагога</w:t>
      </w:r>
      <w:r w:rsidR="00791764">
        <w:rPr>
          <w:rFonts w:ascii="Times New Roman" w:hAnsi="Times New Roman" w:cs="Times New Roman"/>
          <w:color w:val="141414"/>
          <w:sz w:val="28"/>
          <w:szCs w:val="28"/>
          <w:lang w:val="uk-UA"/>
        </w:rPr>
        <w:t>, а саме</w:t>
      </w:r>
      <w:r w:rsidR="00CF43EF" w:rsidRPr="00CF43EF">
        <w:rPr>
          <w:rFonts w:ascii="Times New Roman" w:hAnsi="Times New Roman" w:cs="Times New Roman"/>
          <w:color w:val="141414"/>
          <w:sz w:val="28"/>
          <w:szCs w:val="28"/>
          <w:lang w:val="uk-UA"/>
        </w:rPr>
        <w:t>:</w:t>
      </w:r>
    </w:p>
    <w:p w:rsidR="00CF43EF" w:rsidRDefault="00CF43EF" w:rsidP="00CF43EF">
      <w:pPr>
        <w:pStyle w:val="a4"/>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дитиноцентризм</w:t>
      </w:r>
      <w:proofErr w:type="spellEnd"/>
      <w:r>
        <w:rPr>
          <w:rFonts w:ascii="Times New Roman" w:hAnsi="Times New Roman" w:cs="Times New Roman"/>
          <w:sz w:val="28"/>
          <w:szCs w:val="28"/>
          <w:lang w:val="uk-UA"/>
        </w:rPr>
        <w:t>», усвідомлення та прийняття людського різноманіття;</w:t>
      </w:r>
    </w:p>
    <w:p w:rsidR="00CF43EF" w:rsidRDefault="00CF43EF" w:rsidP="00CF43EF">
      <w:pPr>
        <w:pStyle w:val="a4"/>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рівності, поваги, підтримки усіх без винятку учнів;</w:t>
      </w:r>
    </w:p>
    <w:p w:rsidR="00CF43EF" w:rsidRDefault="00CF43EF" w:rsidP="00CF43EF">
      <w:pPr>
        <w:pStyle w:val="a4"/>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робота у команді;</w:t>
      </w:r>
    </w:p>
    <w:p w:rsidR="00CF43EF" w:rsidRPr="009C19E8" w:rsidRDefault="00CF43EF" w:rsidP="00CF43EF">
      <w:pPr>
        <w:pStyle w:val="a4"/>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систематична самоосвіта, професійний та особистісний розвиток учителя </w:t>
      </w:r>
      <w:r w:rsidR="009C19E8" w:rsidRPr="009C19E8">
        <w:rPr>
          <w:rFonts w:ascii="Times New Roman" w:hAnsi="Times New Roman" w:cs="Times New Roman"/>
          <w:sz w:val="28"/>
          <w:szCs w:val="28"/>
          <w:lang w:val="uk-UA"/>
        </w:rPr>
        <w:t>[5</w:t>
      </w:r>
      <w:r w:rsidRPr="009C19E8">
        <w:rPr>
          <w:rFonts w:ascii="Times New Roman" w:hAnsi="Times New Roman" w:cs="Times New Roman"/>
          <w:sz w:val="28"/>
          <w:szCs w:val="28"/>
          <w:lang w:val="uk-UA"/>
        </w:rPr>
        <w:t>].</w:t>
      </w:r>
    </w:p>
    <w:p w:rsidR="008F5135" w:rsidRDefault="00F42051" w:rsidP="009A1227">
      <w:pPr>
        <w:spacing w:line="360" w:lineRule="auto"/>
        <w:ind w:firstLine="708"/>
        <w:jc w:val="both"/>
        <w:rPr>
          <w:rFonts w:ascii="Times New Roman" w:hAnsi="Times New Roman" w:cs="Times New Roman"/>
          <w:sz w:val="28"/>
          <w:szCs w:val="28"/>
          <w:lang w:val="uk-UA"/>
        </w:rPr>
      </w:pPr>
      <w:r w:rsidRPr="00F42051">
        <w:rPr>
          <w:rFonts w:ascii="Times New Roman" w:hAnsi="Times New Roman" w:cs="Times New Roman"/>
          <w:sz w:val="28"/>
          <w:szCs w:val="28"/>
          <w:lang w:val="uk-UA"/>
        </w:rPr>
        <w:t xml:space="preserve">Означена проблема перебуває </w:t>
      </w:r>
      <w:r w:rsidR="00A97C01">
        <w:rPr>
          <w:rFonts w:ascii="Times New Roman" w:hAnsi="Times New Roman" w:cs="Times New Roman"/>
          <w:sz w:val="28"/>
          <w:szCs w:val="28"/>
          <w:lang w:val="uk-UA"/>
        </w:rPr>
        <w:t xml:space="preserve">й </w:t>
      </w:r>
      <w:r w:rsidRPr="00F42051">
        <w:rPr>
          <w:rFonts w:ascii="Times New Roman" w:hAnsi="Times New Roman" w:cs="Times New Roman"/>
          <w:sz w:val="28"/>
          <w:szCs w:val="28"/>
          <w:lang w:val="uk-UA"/>
        </w:rPr>
        <w:t xml:space="preserve">у полі зору </w:t>
      </w:r>
      <w:r w:rsidR="008F5135">
        <w:rPr>
          <w:rFonts w:ascii="Times New Roman" w:hAnsi="Times New Roman" w:cs="Times New Roman"/>
          <w:sz w:val="28"/>
          <w:szCs w:val="28"/>
          <w:lang w:val="uk-UA"/>
        </w:rPr>
        <w:t>науковців, які торкаються р</w:t>
      </w:r>
      <w:r w:rsidR="00A97C01">
        <w:rPr>
          <w:rFonts w:ascii="Times New Roman" w:hAnsi="Times New Roman" w:cs="Times New Roman"/>
          <w:sz w:val="28"/>
          <w:szCs w:val="28"/>
          <w:lang w:val="uk-UA"/>
        </w:rPr>
        <w:t>ізн</w:t>
      </w:r>
      <w:r w:rsidR="008F5135">
        <w:rPr>
          <w:rFonts w:ascii="Times New Roman" w:hAnsi="Times New Roman" w:cs="Times New Roman"/>
          <w:sz w:val="28"/>
          <w:szCs w:val="28"/>
          <w:lang w:val="uk-UA"/>
        </w:rPr>
        <w:t>их її</w:t>
      </w:r>
      <w:r w:rsidR="00A97C01">
        <w:rPr>
          <w:rFonts w:ascii="Times New Roman" w:hAnsi="Times New Roman" w:cs="Times New Roman"/>
          <w:sz w:val="28"/>
          <w:szCs w:val="28"/>
          <w:lang w:val="uk-UA"/>
        </w:rPr>
        <w:t xml:space="preserve"> аспект</w:t>
      </w:r>
      <w:r w:rsidR="008F5135">
        <w:rPr>
          <w:rFonts w:ascii="Times New Roman" w:hAnsi="Times New Roman" w:cs="Times New Roman"/>
          <w:sz w:val="28"/>
          <w:szCs w:val="28"/>
          <w:lang w:val="uk-UA"/>
        </w:rPr>
        <w:t>ів, як-от:</w:t>
      </w:r>
    </w:p>
    <w:p w:rsidR="008F5135" w:rsidRPr="008F5135" w:rsidRDefault="008F5135" w:rsidP="008F5135">
      <w:pPr>
        <w:pStyle w:val="a4"/>
        <w:numPr>
          <w:ilvl w:val="0"/>
          <w:numId w:val="2"/>
        </w:numPr>
        <w:spacing w:line="360" w:lineRule="auto"/>
        <w:jc w:val="both"/>
        <w:rPr>
          <w:rFonts w:ascii="Times New Roman" w:hAnsi="Times New Roman" w:cs="Times New Roman"/>
          <w:sz w:val="28"/>
          <w:szCs w:val="28"/>
          <w:lang w:val="uk-UA"/>
        </w:rPr>
      </w:pPr>
      <w:r w:rsidRPr="008F5135">
        <w:rPr>
          <w:rFonts w:ascii="Times New Roman" w:hAnsi="Times New Roman" w:cs="Times New Roman"/>
          <w:color w:val="000000"/>
          <w:sz w:val="28"/>
          <w:szCs w:val="28"/>
          <w:lang w:val="uk-UA"/>
        </w:rPr>
        <w:t xml:space="preserve">філософське </w:t>
      </w:r>
      <w:r w:rsidR="008047DC" w:rsidRPr="008F5135">
        <w:rPr>
          <w:rFonts w:ascii="Times New Roman" w:hAnsi="Times New Roman" w:cs="Times New Roman"/>
          <w:color w:val="000000"/>
          <w:sz w:val="28"/>
          <w:szCs w:val="28"/>
          <w:lang w:val="uk-UA"/>
        </w:rPr>
        <w:t>підґрунтя</w:t>
      </w:r>
      <w:r w:rsidRPr="008F5135">
        <w:rPr>
          <w:rFonts w:ascii="Times New Roman" w:hAnsi="Times New Roman" w:cs="Times New Roman"/>
          <w:color w:val="000000"/>
          <w:sz w:val="28"/>
          <w:szCs w:val="28"/>
          <w:lang w:val="uk-UA"/>
        </w:rPr>
        <w:t xml:space="preserve"> інклюзивної освіти (І.</w:t>
      </w:r>
      <w:r w:rsidRPr="008F5135">
        <w:rPr>
          <w:rFonts w:ascii="Times New Roman" w:hAnsi="Times New Roman" w:cs="Times New Roman"/>
          <w:color w:val="000000"/>
          <w:sz w:val="28"/>
          <w:szCs w:val="28"/>
        </w:rPr>
        <w:t> </w:t>
      </w:r>
      <w:proofErr w:type="spellStart"/>
      <w:r w:rsidRPr="008F5135">
        <w:rPr>
          <w:rFonts w:ascii="Times New Roman" w:hAnsi="Times New Roman" w:cs="Times New Roman"/>
          <w:color w:val="000000"/>
          <w:sz w:val="28"/>
          <w:szCs w:val="28"/>
          <w:lang w:val="uk-UA"/>
        </w:rPr>
        <w:t>Зязюн</w:t>
      </w:r>
      <w:proofErr w:type="spellEnd"/>
      <w:r w:rsidRPr="008F5135">
        <w:rPr>
          <w:rFonts w:ascii="Times New Roman" w:hAnsi="Times New Roman" w:cs="Times New Roman"/>
          <w:color w:val="000000"/>
          <w:sz w:val="28"/>
          <w:szCs w:val="28"/>
          <w:lang w:val="uk-UA"/>
        </w:rPr>
        <w:t>, В.</w:t>
      </w:r>
      <w:r w:rsidRPr="008F5135">
        <w:rPr>
          <w:rFonts w:ascii="Times New Roman" w:hAnsi="Times New Roman" w:cs="Times New Roman"/>
          <w:color w:val="000000"/>
          <w:sz w:val="28"/>
          <w:szCs w:val="28"/>
        </w:rPr>
        <w:t> </w:t>
      </w:r>
      <w:r w:rsidRPr="008F5135">
        <w:rPr>
          <w:rFonts w:ascii="Times New Roman" w:hAnsi="Times New Roman" w:cs="Times New Roman"/>
          <w:color w:val="000000"/>
          <w:sz w:val="28"/>
          <w:szCs w:val="28"/>
          <w:lang w:val="uk-UA"/>
        </w:rPr>
        <w:t>Кремінь, В.</w:t>
      </w:r>
      <w:r w:rsidRPr="008F5135">
        <w:rPr>
          <w:rFonts w:ascii="Times New Roman" w:hAnsi="Times New Roman" w:cs="Times New Roman"/>
          <w:color w:val="000000"/>
          <w:sz w:val="28"/>
          <w:szCs w:val="28"/>
        </w:rPr>
        <w:t> </w:t>
      </w:r>
      <w:proofErr w:type="spellStart"/>
      <w:r w:rsidRPr="008F5135">
        <w:rPr>
          <w:rFonts w:ascii="Times New Roman" w:hAnsi="Times New Roman" w:cs="Times New Roman"/>
          <w:color w:val="000000"/>
          <w:sz w:val="28"/>
          <w:szCs w:val="28"/>
          <w:lang w:val="uk-UA"/>
        </w:rPr>
        <w:t>Синьов</w:t>
      </w:r>
      <w:proofErr w:type="spellEnd"/>
      <w:r w:rsidRPr="008F5135">
        <w:rPr>
          <w:rFonts w:ascii="Times New Roman" w:hAnsi="Times New Roman" w:cs="Times New Roman"/>
          <w:color w:val="000000"/>
          <w:sz w:val="28"/>
          <w:szCs w:val="28"/>
          <w:lang w:val="uk-UA"/>
        </w:rPr>
        <w:t>, Н.</w:t>
      </w:r>
      <w:r w:rsidRPr="008F5135">
        <w:rPr>
          <w:rFonts w:ascii="Times New Roman" w:hAnsi="Times New Roman" w:cs="Times New Roman"/>
          <w:color w:val="000000"/>
          <w:sz w:val="28"/>
          <w:szCs w:val="28"/>
        </w:rPr>
        <w:t> </w:t>
      </w:r>
      <w:r w:rsidRPr="008F5135">
        <w:rPr>
          <w:rFonts w:ascii="Times New Roman" w:hAnsi="Times New Roman" w:cs="Times New Roman"/>
          <w:color w:val="000000"/>
          <w:sz w:val="28"/>
          <w:szCs w:val="28"/>
          <w:lang w:val="uk-UA"/>
        </w:rPr>
        <w:t>Софій, Ю.</w:t>
      </w:r>
      <w:r w:rsidRPr="008F5135">
        <w:rPr>
          <w:rFonts w:ascii="Times New Roman" w:hAnsi="Times New Roman" w:cs="Times New Roman"/>
          <w:color w:val="000000"/>
          <w:sz w:val="28"/>
          <w:szCs w:val="28"/>
        </w:rPr>
        <w:t> </w:t>
      </w:r>
      <w:r w:rsidR="008047DC">
        <w:rPr>
          <w:rFonts w:ascii="Times New Roman" w:hAnsi="Times New Roman" w:cs="Times New Roman"/>
          <w:color w:val="000000"/>
          <w:sz w:val="28"/>
          <w:szCs w:val="28"/>
          <w:lang w:val="uk-UA"/>
        </w:rPr>
        <w:t>Найда</w:t>
      </w:r>
      <w:r w:rsidRPr="008F5135">
        <w:rPr>
          <w:rFonts w:ascii="Times New Roman" w:hAnsi="Times New Roman" w:cs="Times New Roman"/>
          <w:color w:val="000000"/>
          <w:sz w:val="28"/>
          <w:szCs w:val="28"/>
          <w:lang w:val="uk-UA"/>
        </w:rPr>
        <w:t>);</w:t>
      </w:r>
    </w:p>
    <w:p w:rsidR="008F5135" w:rsidRPr="008F5135" w:rsidRDefault="008F5135" w:rsidP="008F5135">
      <w:pPr>
        <w:pStyle w:val="a4"/>
        <w:numPr>
          <w:ilvl w:val="0"/>
          <w:numId w:val="2"/>
        </w:numPr>
        <w:spacing w:line="360" w:lineRule="auto"/>
        <w:jc w:val="both"/>
        <w:rPr>
          <w:rFonts w:ascii="Times New Roman" w:hAnsi="Times New Roman" w:cs="Times New Roman"/>
          <w:sz w:val="28"/>
          <w:szCs w:val="28"/>
          <w:lang w:val="uk-UA"/>
        </w:rPr>
      </w:pPr>
      <w:r w:rsidRPr="008F5135">
        <w:rPr>
          <w:rFonts w:ascii="Times New Roman" w:hAnsi="Times New Roman" w:cs="Times New Roman"/>
          <w:sz w:val="28"/>
          <w:szCs w:val="28"/>
          <w:lang w:val="uk-UA"/>
        </w:rPr>
        <w:t>упровадження інклюзивного</w:t>
      </w:r>
      <w:r>
        <w:rPr>
          <w:rFonts w:ascii="Times New Roman" w:hAnsi="Times New Roman" w:cs="Times New Roman"/>
          <w:sz w:val="28"/>
          <w:szCs w:val="28"/>
          <w:lang w:val="uk-UA"/>
        </w:rPr>
        <w:t xml:space="preserve"> навчання у закладах загальної середньої освіти (В. Бондар, </w:t>
      </w:r>
      <w:r w:rsidR="009A1227" w:rsidRPr="008F5135">
        <w:rPr>
          <w:rFonts w:ascii="Times New Roman" w:hAnsi="Times New Roman" w:cs="Times New Roman"/>
          <w:color w:val="000000"/>
          <w:sz w:val="28"/>
          <w:szCs w:val="28"/>
          <w:lang w:val="uk-UA"/>
        </w:rPr>
        <w:t>Л. </w:t>
      </w:r>
      <w:proofErr w:type="spellStart"/>
      <w:r w:rsidR="009A1227" w:rsidRPr="008F5135">
        <w:rPr>
          <w:rFonts w:ascii="Times New Roman" w:hAnsi="Times New Roman" w:cs="Times New Roman"/>
          <w:color w:val="000000"/>
          <w:sz w:val="28"/>
          <w:szCs w:val="28"/>
          <w:lang w:val="uk-UA"/>
        </w:rPr>
        <w:t>Вавіна</w:t>
      </w:r>
      <w:proofErr w:type="spellEnd"/>
      <w:r w:rsidR="009A1227" w:rsidRPr="008F513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М. Ворон, </w:t>
      </w:r>
      <w:r w:rsidR="009A1227" w:rsidRPr="008F5135">
        <w:rPr>
          <w:rFonts w:ascii="Times New Roman" w:hAnsi="Times New Roman" w:cs="Times New Roman"/>
          <w:color w:val="000000"/>
          <w:sz w:val="28"/>
          <w:szCs w:val="28"/>
          <w:lang w:val="uk-UA"/>
        </w:rPr>
        <w:t xml:space="preserve">Л. Даниленко, </w:t>
      </w:r>
      <w:r>
        <w:rPr>
          <w:rFonts w:ascii="Times New Roman" w:hAnsi="Times New Roman" w:cs="Times New Roman"/>
          <w:color w:val="000000"/>
          <w:sz w:val="28"/>
          <w:szCs w:val="28"/>
          <w:lang w:val="uk-UA"/>
        </w:rPr>
        <w:t>М. Деркач, С.</w:t>
      </w:r>
      <w:r w:rsidR="00791764">
        <w:rPr>
          <w:rFonts w:ascii="Times New Roman" w:hAnsi="Times New Roman" w:cs="Times New Roman"/>
          <w:color w:val="000000"/>
          <w:sz w:val="28"/>
          <w:szCs w:val="28"/>
          <w:lang w:val="uk-UA"/>
        </w:rPr>
        <w:t> </w:t>
      </w:r>
      <w:r>
        <w:rPr>
          <w:rFonts w:ascii="Times New Roman" w:hAnsi="Times New Roman" w:cs="Times New Roman"/>
          <w:color w:val="000000"/>
          <w:sz w:val="28"/>
          <w:szCs w:val="28"/>
          <w:lang w:val="uk-UA"/>
        </w:rPr>
        <w:t xml:space="preserve">Єфімова, </w:t>
      </w:r>
      <w:r w:rsidR="009A1227" w:rsidRPr="008F5135">
        <w:rPr>
          <w:rFonts w:ascii="Times New Roman" w:hAnsi="Times New Roman" w:cs="Times New Roman"/>
          <w:color w:val="000000"/>
          <w:sz w:val="28"/>
          <w:szCs w:val="28"/>
          <w:lang w:val="uk-UA"/>
        </w:rPr>
        <w:t>В. </w:t>
      </w:r>
      <w:proofErr w:type="spellStart"/>
      <w:r w:rsidR="009A1227" w:rsidRPr="008F5135">
        <w:rPr>
          <w:rFonts w:ascii="Times New Roman" w:hAnsi="Times New Roman" w:cs="Times New Roman"/>
          <w:color w:val="000000"/>
          <w:sz w:val="28"/>
          <w:szCs w:val="28"/>
          <w:lang w:val="uk-UA"/>
        </w:rPr>
        <w:t>За</w:t>
      </w:r>
      <w:r w:rsidR="00A97C01" w:rsidRPr="008F5135">
        <w:rPr>
          <w:rFonts w:ascii="Times New Roman" w:hAnsi="Times New Roman" w:cs="Times New Roman"/>
          <w:color w:val="000000"/>
          <w:sz w:val="28"/>
          <w:szCs w:val="28"/>
          <w:lang w:val="uk-UA"/>
        </w:rPr>
        <w:t>сенко</w:t>
      </w:r>
      <w:proofErr w:type="spellEnd"/>
      <w:r w:rsidR="00A97C01" w:rsidRPr="008F513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Ю. Кавун, А. </w:t>
      </w:r>
      <w:proofErr w:type="spellStart"/>
      <w:r>
        <w:rPr>
          <w:rFonts w:ascii="Times New Roman" w:hAnsi="Times New Roman" w:cs="Times New Roman"/>
          <w:color w:val="000000"/>
          <w:sz w:val="28"/>
          <w:szCs w:val="28"/>
          <w:lang w:val="uk-UA"/>
        </w:rPr>
        <w:t>Колупаєва</w:t>
      </w:r>
      <w:proofErr w:type="spellEnd"/>
      <w:r>
        <w:rPr>
          <w:rFonts w:ascii="Times New Roman" w:hAnsi="Times New Roman" w:cs="Times New Roman"/>
          <w:color w:val="000000"/>
          <w:sz w:val="28"/>
          <w:szCs w:val="28"/>
          <w:lang w:val="uk-UA"/>
        </w:rPr>
        <w:t xml:space="preserve">, </w:t>
      </w:r>
      <w:r w:rsidR="00A97C01" w:rsidRPr="008F5135">
        <w:rPr>
          <w:rFonts w:ascii="Times New Roman" w:hAnsi="Times New Roman" w:cs="Times New Roman"/>
          <w:color w:val="000000"/>
          <w:sz w:val="28"/>
          <w:szCs w:val="28"/>
          <w:lang w:val="uk-UA"/>
        </w:rPr>
        <w:t>К. </w:t>
      </w:r>
      <w:proofErr w:type="spellStart"/>
      <w:r w:rsidR="00A97C01" w:rsidRPr="008F5135">
        <w:rPr>
          <w:rFonts w:ascii="Times New Roman" w:hAnsi="Times New Roman" w:cs="Times New Roman"/>
          <w:color w:val="000000"/>
          <w:sz w:val="28"/>
          <w:szCs w:val="28"/>
          <w:lang w:val="uk-UA"/>
        </w:rPr>
        <w:t>Кольченко</w:t>
      </w:r>
      <w:proofErr w:type="spellEnd"/>
      <w:r w:rsidR="00A97C01" w:rsidRPr="008F5135">
        <w:rPr>
          <w:rFonts w:ascii="Times New Roman" w:hAnsi="Times New Roman" w:cs="Times New Roman"/>
          <w:color w:val="000000"/>
          <w:sz w:val="28"/>
          <w:szCs w:val="28"/>
          <w:lang w:val="uk-UA"/>
        </w:rPr>
        <w:t xml:space="preserve">, </w:t>
      </w:r>
      <w:r w:rsidR="008047DC">
        <w:rPr>
          <w:rFonts w:ascii="Times New Roman" w:hAnsi="Times New Roman" w:cs="Times New Roman"/>
          <w:color w:val="000000"/>
          <w:sz w:val="28"/>
          <w:szCs w:val="28"/>
          <w:lang w:val="uk-UA"/>
        </w:rPr>
        <w:t>Г.</w:t>
      </w:r>
      <w:r w:rsidR="00791764">
        <w:rPr>
          <w:rFonts w:ascii="Times New Roman" w:hAnsi="Times New Roman" w:cs="Times New Roman"/>
          <w:color w:val="000000"/>
          <w:sz w:val="28"/>
          <w:szCs w:val="28"/>
          <w:lang w:val="uk-UA"/>
        </w:rPr>
        <w:t> </w:t>
      </w:r>
      <w:proofErr w:type="spellStart"/>
      <w:r w:rsidR="008047DC">
        <w:rPr>
          <w:rFonts w:ascii="Times New Roman" w:hAnsi="Times New Roman" w:cs="Times New Roman"/>
          <w:color w:val="000000"/>
          <w:sz w:val="28"/>
          <w:szCs w:val="28"/>
          <w:lang w:val="uk-UA"/>
        </w:rPr>
        <w:t>Кукуруза</w:t>
      </w:r>
      <w:proofErr w:type="spellEnd"/>
      <w:r w:rsidR="008047DC">
        <w:rPr>
          <w:rFonts w:ascii="Times New Roman" w:hAnsi="Times New Roman" w:cs="Times New Roman"/>
          <w:color w:val="000000"/>
          <w:sz w:val="28"/>
          <w:szCs w:val="28"/>
          <w:lang w:val="uk-UA"/>
        </w:rPr>
        <w:t xml:space="preserve">, </w:t>
      </w:r>
      <w:r w:rsidR="00A4629F">
        <w:rPr>
          <w:rFonts w:ascii="Times New Roman" w:hAnsi="Times New Roman" w:cs="Times New Roman"/>
          <w:color w:val="000000"/>
          <w:sz w:val="28"/>
          <w:szCs w:val="28"/>
          <w:lang w:val="uk-UA"/>
        </w:rPr>
        <w:t xml:space="preserve">Ю. </w:t>
      </w:r>
      <w:r>
        <w:rPr>
          <w:rFonts w:ascii="Times New Roman" w:hAnsi="Times New Roman" w:cs="Times New Roman"/>
          <w:color w:val="000000"/>
          <w:sz w:val="28"/>
          <w:szCs w:val="28"/>
          <w:lang w:val="uk-UA"/>
        </w:rPr>
        <w:t xml:space="preserve">Найда, П. </w:t>
      </w:r>
      <w:proofErr w:type="spellStart"/>
      <w:r>
        <w:rPr>
          <w:rFonts w:ascii="Times New Roman" w:hAnsi="Times New Roman" w:cs="Times New Roman"/>
          <w:color w:val="000000"/>
          <w:sz w:val="28"/>
          <w:szCs w:val="28"/>
          <w:lang w:val="uk-UA"/>
        </w:rPr>
        <w:t>Придатченко</w:t>
      </w:r>
      <w:proofErr w:type="spellEnd"/>
      <w:r>
        <w:rPr>
          <w:rFonts w:ascii="Times New Roman" w:hAnsi="Times New Roman" w:cs="Times New Roman"/>
          <w:color w:val="000000"/>
          <w:sz w:val="28"/>
          <w:szCs w:val="28"/>
          <w:lang w:val="uk-UA"/>
        </w:rPr>
        <w:t>, Ю. Рибачук, Т. Сак, М.</w:t>
      </w:r>
      <w:r w:rsidR="00791764">
        <w:rPr>
          <w:rFonts w:ascii="Times New Roman" w:hAnsi="Times New Roman" w:cs="Times New Roman"/>
          <w:color w:val="000000"/>
          <w:sz w:val="28"/>
          <w:szCs w:val="28"/>
          <w:lang w:val="uk-UA"/>
        </w:rPr>
        <w:t> </w:t>
      </w:r>
      <w:proofErr w:type="spellStart"/>
      <w:r>
        <w:rPr>
          <w:rFonts w:ascii="Times New Roman" w:hAnsi="Times New Roman" w:cs="Times New Roman"/>
          <w:color w:val="000000"/>
          <w:sz w:val="28"/>
          <w:szCs w:val="28"/>
          <w:lang w:val="uk-UA"/>
        </w:rPr>
        <w:t>Сварник</w:t>
      </w:r>
      <w:proofErr w:type="spellEnd"/>
      <w:r>
        <w:rPr>
          <w:rFonts w:ascii="Times New Roman" w:hAnsi="Times New Roman" w:cs="Times New Roman"/>
          <w:color w:val="000000"/>
          <w:sz w:val="28"/>
          <w:szCs w:val="28"/>
          <w:lang w:val="uk-UA"/>
        </w:rPr>
        <w:t xml:space="preserve">, </w:t>
      </w:r>
      <w:r w:rsidR="00A97C01" w:rsidRPr="008F5135">
        <w:rPr>
          <w:rFonts w:ascii="Times New Roman" w:hAnsi="Times New Roman" w:cs="Times New Roman"/>
          <w:color w:val="000000"/>
          <w:sz w:val="28"/>
          <w:szCs w:val="28"/>
          <w:lang w:val="uk-UA"/>
        </w:rPr>
        <w:t>Є. </w:t>
      </w:r>
      <w:proofErr w:type="spellStart"/>
      <w:r w:rsidR="00A97C01" w:rsidRPr="008F5135">
        <w:rPr>
          <w:rFonts w:ascii="Times New Roman" w:hAnsi="Times New Roman" w:cs="Times New Roman"/>
          <w:color w:val="000000"/>
          <w:sz w:val="28"/>
          <w:szCs w:val="28"/>
          <w:lang w:val="uk-UA"/>
        </w:rPr>
        <w:t>Синьов</w:t>
      </w:r>
      <w:r>
        <w:rPr>
          <w:rFonts w:ascii="Times New Roman" w:hAnsi="Times New Roman" w:cs="Times New Roman"/>
          <w:color w:val="000000"/>
          <w:sz w:val="28"/>
          <w:szCs w:val="28"/>
          <w:lang w:val="uk-UA"/>
        </w:rPr>
        <w:t>а</w:t>
      </w:r>
      <w:proofErr w:type="spellEnd"/>
      <w:r>
        <w:rPr>
          <w:rFonts w:ascii="Times New Roman" w:hAnsi="Times New Roman" w:cs="Times New Roman"/>
          <w:color w:val="000000"/>
          <w:sz w:val="28"/>
          <w:szCs w:val="28"/>
          <w:lang w:val="uk-UA"/>
        </w:rPr>
        <w:t xml:space="preserve">, Г. </w:t>
      </w:r>
      <w:proofErr w:type="spellStart"/>
      <w:r>
        <w:rPr>
          <w:rFonts w:ascii="Times New Roman" w:hAnsi="Times New Roman" w:cs="Times New Roman"/>
          <w:color w:val="000000"/>
          <w:sz w:val="28"/>
          <w:szCs w:val="28"/>
          <w:lang w:val="uk-UA"/>
        </w:rPr>
        <w:t>Сіліна</w:t>
      </w:r>
      <w:proofErr w:type="spellEnd"/>
      <w:r>
        <w:rPr>
          <w:rFonts w:ascii="Times New Roman" w:hAnsi="Times New Roman" w:cs="Times New Roman"/>
          <w:color w:val="000000"/>
          <w:sz w:val="28"/>
          <w:szCs w:val="28"/>
          <w:lang w:val="uk-UA"/>
        </w:rPr>
        <w:t>, Н. Слободянюк, Н. Софій, О.</w:t>
      </w:r>
      <w:r w:rsidR="00791764">
        <w:rPr>
          <w:rFonts w:ascii="Times New Roman" w:hAnsi="Times New Roman" w:cs="Times New Roman"/>
          <w:color w:val="000000"/>
          <w:sz w:val="28"/>
          <w:szCs w:val="28"/>
          <w:lang w:val="uk-UA"/>
        </w:rPr>
        <w:t> </w:t>
      </w:r>
      <w:proofErr w:type="spellStart"/>
      <w:r>
        <w:rPr>
          <w:rFonts w:ascii="Times New Roman" w:hAnsi="Times New Roman" w:cs="Times New Roman"/>
          <w:color w:val="000000"/>
          <w:sz w:val="28"/>
          <w:szCs w:val="28"/>
          <w:lang w:val="uk-UA"/>
        </w:rPr>
        <w:t>Таранченко</w:t>
      </w:r>
      <w:proofErr w:type="spellEnd"/>
      <w:r>
        <w:rPr>
          <w:rFonts w:ascii="Times New Roman" w:hAnsi="Times New Roman" w:cs="Times New Roman"/>
          <w:color w:val="000000"/>
          <w:sz w:val="28"/>
          <w:szCs w:val="28"/>
          <w:lang w:val="uk-UA"/>
        </w:rPr>
        <w:t xml:space="preserve">, Н. Тимошенко, Ю. </w:t>
      </w:r>
      <w:proofErr w:type="spellStart"/>
      <w:r>
        <w:rPr>
          <w:rFonts w:ascii="Times New Roman" w:hAnsi="Times New Roman" w:cs="Times New Roman"/>
          <w:color w:val="000000"/>
          <w:sz w:val="28"/>
          <w:szCs w:val="28"/>
          <w:lang w:val="uk-UA"/>
        </w:rPr>
        <w:t>Швалб</w:t>
      </w:r>
      <w:proofErr w:type="spellEnd"/>
      <w:r>
        <w:rPr>
          <w:rFonts w:ascii="Times New Roman" w:hAnsi="Times New Roman" w:cs="Times New Roman"/>
          <w:color w:val="000000"/>
          <w:sz w:val="28"/>
          <w:szCs w:val="28"/>
          <w:lang w:val="uk-UA"/>
        </w:rPr>
        <w:t>);</w:t>
      </w:r>
      <w:r w:rsidR="00A97C01" w:rsidRPr="008F5135">
        <w:rPr>
          <w:rFonts w:ascii="Times New Roman" w:hAnsi="Times New Roman" w:cs="Times New Roman"/>
          <w:color w:val="000000"/>
          <w:sz w:val="28"/>
          <w:szCs w:val="28"/>
          <w:lang w:val="uk-UA"/>
        </w:rPr>
        <w:t xml:space="preserve"> </w:t>
      </w:r>
    </w:p>
    <w:p w:rsidR="008F5135" w:rsidRPr="008F5135" w:rsidRDefault="008F5135" w:rsidP="008F5135">
      <w:pPr>
        <w:pStyle w:val="a4"/>
        <w:numPr>
          <w:ilvl w:val="0"/>
          <w:numId w:val="2"/>
        </w:numPr>
        <w:spacing w:line="360" w:lineRule="auto"/>
        <w:jc w:val="both"/>
        <w:rPr>
          <w:rFonts w:ascii="Times New Roman" w:hAnsi="Times New Roman" w:cs="Times New Roman"/>
          <w:sz w:val="28"/>
          <w:szCs w:val="28"/>
          <w:lang w:val="uk-UA"/>
        </w:rPr>
      </w:pPr>
      <w:r w:rsidRPr="008F5135">
        <w:rPr>
          <w:rFonts w:ascii="Times New Roman" w:hAnsi="Times New Roman" w:cs="Times New Roman"/>
          <w:sz w:val="28"/>
          <w:szCs w:val="28"/>
          <w:lang w:val="uk-UA"/>
        </w:rPr>
        <w:t>досвід організації інклюзивного навчання у зарубіжних країнах (</w:t>
      </w:r>
      <w:r w:rsidRPr="008F5135">
        <w:rPr>
          <w:rFonts w:ascii="Times New Roman" w:hAnsi="Times New Roman" w:cs="Times New Roman"/>
          <w:color w:val="000000"/>
          <w:sz w:val="28"/>
          <w:szCs w:val="28"/>
          <w:lang w:val="uk-UA"/>
        </w:rPr>
        <w:t>О.</w:t>
      </w:r>
      <w:r w:rsidRPr="008F5135">
        <w:rPr>
          <w:rFonts w:ascii="Times New Roman" w:hAnsi="Times New Roman" w:cs="Times New Roman"/>
          <w:color w:val="000000"/>
          <w:sz w:val="28"/>
          <w:szCs w:val="28"/>
        </w:rPr>
        <w:t> </w:t>
      </w:r>
      <w:proofErr w:type="spellStart"/>
      <w:r w:rsidRPr="008F5135">
        <w:rPr>
          <w:rFonts w:ascii="Times New Roman" w:hAnsi="Times New Roman" w:cs="Times New Roman"/>
          <w:color w:val="000000"/>
          <w:sz w:val="28"/>
          <w:szCs w:val="28"/>
          <w:lang w:val="uk-UA"/>
        </w:rPr>
        <w:t>Іонова</w:t>
      </w:r>
      <w:proofErr w:type="spellEnd"/>
      <w:r w:rsidRPr="008F5135">
        <w:rPr>
          <w:rFonts w:ascii="Times New Roman" w:hAnsi="Times New Roman" w:cs="Times New Roman"/>
          <w:color w:val="000000"/>
          <w:sz w:val="28"/>
          <w:szCs w:val="28"/>
          <w:lang w:val="uk-UA"/>
        </w:rPr>
        <w:t>, А.</w:t>
      </w:r>
      <w:r w:rsidRPr="008F5135">
        <w:rPr>
          <w:rFonts w:ascii="Times New Roman" w:hAnsi="Times New Roman" w:cs="Times New Roman"/>
          <w:color w:val="000000"/>
          <w:sz w:val="28"/>
          <w:szCs w:val="28"/>
        </w:rPr>
        <w:t> </w:t>
      </w:r>
      <w:proofErr w:type="spellStart"/>
      <w:r w:rsidRPr="008F5135">
        <w:rPr>
          <w:rFonts w:ascii="Times New Roman" w:hAnsi="Times New Roman" w:cs="Times New Roman"/>
          <w:color w:val="000000"/>
          <w:sz w:val="28"/>
          <w:szCs w:val="28"/>
          <w:lang w:val="uk-UA"/>
        </w:rPr>
        <w:t>Колупаєва</w:t>
      </w:r>
      <w:proofErr w:type="spellEnd"/>
      <w:r w:rsidRPr="008F5135">
        <w:rPr>
          <w:rFonts w:ascii="Times New Roman" w:hAnsi="Times New Roman" w:cs="Times New Roman"/>
          <w:color w:val="000000"/>
          <w:sz w:val="28"/>
          <w:szCs w:val="28"/>
          <w:lang w:val="uk-UA"/>
        </w:rPr>
        <w:t>, К.</w:t>
      </w:r>
      <w:r w:rsidRPr="008F5135">
        <w:rPr>
          <w:rFonts w:ascii="Times New Roman" w:hAnsi="Times New Roman" w:cs="Times New Roman"/>
          <w:color w:val="000000"/>
          <w:sz w:val="28"/>
          <w:szCs w:val="28"/>
        </w:rPr>
        <w:t> </w:t>
      </w:r>
      <w:proofErr w:type="spellStart"/>
      <w:r w:rsidRPr="008F5135">
        <w:rPr>
          <w:rFonts w:ascii="Times New Roman" w:hAnsi="Times New Roman" w:cs="Times New Roman"/>
          <w:color w:val="000000"/>
          <w:sz w:val="28"/>
          <w:szCs w:val="28"/>
          <w:lang w:val="uk-UA"/>
        </w:rPr>
        <w:t>Кольченко</w:t>
      </w:r>
      <w:proofErr w:type="spellEnd"/>
      <w:r w:rsidRPr="008F5135">
        <w:rPr>
          <w:rFonts w:ascii="Times New Roman" w:hAnsi="Times New Roman" w:cs="Times New Roman"/>
          <w:color w:val="000000"/>
          <w:sz w:val="28"/>
          <w:szCs w:val="28"/>
          <w:lang w:val="uk-UA"/>
        </w:rPr>
        <w:t>, Г.</w:t>
      </w:r>
      <w:r w:rsidRPr="008F5135">
        <w:rPr>
          <w:rFonts w:ascii="Times New Roman" w:hAnsi="Times New Roman" w:cs="Times New Roman"/>
          <w:color w:val="000000"/>
          <w:sz w:val="28"/>
          <w:szCs w:val="28"/>
        </w:rPr>
        <w:t> </w:t>
      </w:r>
      <w:r w:rsidRPr="008F5135">
        <w:rPr>
          <w:rFonts w:ascii="Times New Roman" w:hAnsi="Times New Roman" w:cs="Times New Roman"/>
          <w:color w:val="000000"/>
          <w:sz w:val="28"/>
          <w:szCs w:val="28"/>
          <w:lang w:val="uk-UA"/>
        </w:rPr>
        <w:t>Нікуліна, П.</w:t>
      </w:r>
      <w:r w:rsidRPr="008F5135">
        <w:rPr>
          <w:rFonts w:ascii="Times New Roman" w:hAnsi="Times New Roman" w:cs="Times New Roman"/>
          <w:color w:val="000000"/>
          <w:sz w:val="28"/>
          <w:szCs w:val="28"/>
        </w:rPr>
        <w:t> </w:t>
      </w:r>
      <w:proofErr w:type="spellStart"/>
      <w:r w:rsidRPr="008F5135">
        <w:rPr>
          <w:rFonts w:ascii="Times New Roman" w:hAnsi="Times New Roman" w:cs="Times New Roman"/>
          <w:color w:val="000000"/>
          <w:sz w:val="28"/>
          <w:szCs w:val="28"/>
          <w:lang w:val="uk-UA"/>
        </w:rPr>
        <w:t>Таланчук</w:t>
      </w:r>
      <w:proofErr w:type="spellEnd"/>
      <w:r w:rsidRPr="008F5135">
        <w:rPr>
          <w:rFonts w:ascii="Times New Roman" w:hAnsi="Times New Roman" w:cs="Times New Roman"/>
          <w:color w:val="000000"/>
          <w:sz w:val="28"/>
          <w:szCs w:val="28"/>
          <w:lang w:val="uk-UA"/>
        </w:rPr>
        <w:t>);</w:t>
      </w:r>
    </w:p>
    <w:p w:rsidR="008F5135" w:rsidRPr="008F5135" w:rsidRDefault="008F5135" w:rsidP="008F5135">
      <w:pPr>
        <w:pStyle w:val="a4"/>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розвиток професійної компетентності педагога (І. </w:t>
      </w:r>
      <w:proofErr w:type="spellStart"/>
      <w:r>
        <w:rPr>
          <w:rFonts w:ascii="Times New Roman" w:hAnsi="Times New Roman" w:cs="Times New Roman"/>
          <w:color w:val="000000"/>
          <w:sz w:val="28"/>
          <w:szCs w:val="28"/>
          <w:lang w:val="uk-UA"/>
        </w:rPr>
        <w:t>Бех</w:t>
      </w:r>
      <w:proofErr w:type="spellEnd"/>
      <w:r w:rsidR="009A1227" w:rsidRPr="008F5135">
        <w:rPr>
          <w:rFonts w:ascii="Times New Roman" w:hAnsi="Times New Roman" w:cs="Times New Roman"/>
          <w:color w:val="000000"/>
          <w:sz w:val="28"/>
          <w:szCs w:val="28"/>
          <w:lang w:val="uk-UA"/>
        </w:rPr>
        <w:t>, А. Марков</w:t>
      </w:r>
      <w:r>
        <w:rPr>
          <w:rFonts w:ascii="Times New Roman" w:hAnsi="Times New Roman" w:cs="Times New Roman"/>
          <w:color w:val="000000"/>
          <w:sz w:val="28"/>
          <w:szCs w:val="28"/>
          <w:lang w:val="uk-UA"/>
        </w:rPr>
        <w:t>а, В. Сластьонін</w:t>
      </w:r>
      <w:r w:rsidR="009A1227" w:rsidRPr="008F5135">
        <w:rPr>
          <w:rFonts w:ascii="Times New Roman" w:hAnsi="Times New Roman" w:cs="Times New Roman"/>
          <w:color w:val="000000"/>
          <w:sz w:val="28"/>
          <w:szCs w:val="28"/>
          <w:lang w:val="uk-UA"/>
        </w:rPr>
        <w:t>, І. </w:t>
      </w:r>
      <w:proofErr w:type="spellStart"/>
      <w:r w:rsidR="009A1227" w:rsidRPr="008F5135">
        <w:rPr>
          <w:rFonts w:ascii="Times New Roman" w:hAnsi="Times New Roman" w:cs="Times New Roman"/>
          <w:color w:val="000000"/>
          <w:sz w:val="28"/>
          <w:szCs w:val="28"/>
          <w:lang w:val="uk-UA"/>
        </w:rPr>
        <w:t>Хафізуллін</w:t>
      </w:r>
      <w:r>
        <w:rPr>
          <w:rFonts w:ascii="Times New Roman" w:hAnsi="Times New Roman" w:cs="Times New Roman"/>
          <w:color w:val="000000"/>
          <w:sz w:val="28"/>
          <w:szCs w:val="28"/>
          <w:lang w:val="uk-UA"/>
        </w:rPr>
        <w:t>а</w:t>
      </w:r>
      <w:proofErr w:type="spellEnd"/>
      <w:r>
        <w:rPr>
          <w:rFonts w:ascii="Times New Roman" w:hAnsi="Times New Roman" w:cs="Times New Roman"/>
          <w:color w:val="000000"/>
          <w:sz w:val="28"/>
          <w:szCs w:val="28"/>
          <w:lang w:val="uk-UA"/>
        </w:rPr>
        <w:t>);</w:t>
      </w:r>
    </w:p>
    <w:p w:rsidR="00393344" w:rsidRPr="009C19E8" w:rsidRDefault="008F5135" w:rsidP="008F5135">
      <w:pPr>
        <w:pStyle w:val="a4"/>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формування інклюзивної компетентності (</w:t>
      </w:r>
      <w:r w:rsidR="00A97C01" w:rsidRPr="008F5135">
        <w:rPr>
          <w:rFonts w:ascii="Times New Roman" w:hAnsi="Times New Roman" w:cs="Times New Roman"/>
          <w:color w:val="000000"/>
          <w:sz w:val="28"/>
          <w:szCs w:val="28"/>
          <w:lang w:val="uk-UA"/>
        </w:rPr>
        <w:t xml:space="preserve">І. </w:t>
      </w:r>
      <w:proofErr w:type="spellStart"/>
      <w:r w:rsidR="00A97C01" w:rsidRPr="008F5135">
        <w:rPr>
          <w:rFonts w:ascii="Times New Roman" w:hAnsi="Times New Roman" w:cs="Times New Roman"/>
          <w:color w:val="000000"/>
          <w:sz w:val="28"/>
          <w:szCs w:val="28"/>
          <w:lang w:val="uk-UA"/>
        </w:rPr>
        <w:t>Бельке</w:t>
      </w:r>
      <w:proofErr w:type="spellEnd"/>
      <w:r w:rsidR="00A97C01" w:rsidRPr="008F5135">
        <w:rPr>
          <w:rFonts w:ascii="Times New Roman" w:hAnsi="Times New Roman" w:cs="Times New Roman"/>
          <w:color w:val="000000"/>
          <w:sz w:val="28"/>
          <w:szCs w:val="28"/>
          <w:lang w:val="uk-UA"/>
        </w:rPr>
        <w:t xml:space="preserve">, </w:t>
      </w:r>
      <w:r w:rsidR="00A4629F">
        <w:rPr>
          <w:rFonts w:ascii="Times New Roman" w:hAnsi="Times New Roman" w:cs="Times New Roman"/>
          <w:color w:val="000000"/>
          <w:sz w:val="28"/>
          <w:szCs w:val="28"/>
          <w:lang w:val="uk-UA"/>
        </w:rPr>
        <w:t>Ю. Бойчук,</w:t>
      </w:r>
      <w:r w:rsidR="00466B61" w:rsidRPr="008F5135">
        <w:rPr>
          <w:rFonts w:ascii="Times New Roman" w:hAnsi="Times New Roman" w:cs="Times New Roman"/>
          <w:color w:val="000000"/>
          <w:sz w:val="28"/>
          <w:szCs w:val="28"/>
          <w:lang w:val="uk-UA"/>
        </w:rPr>
        <w:t xml:space="preserve"> </w:t>
      </w:r>
      <w:r w:rsidR="00A97C01" w:rsidRPr="008F5135">
        <w:rPr>
          <w:rFonts w:ascii="Times New Roman" w:hAnsi="Times New Roman" w:cs="Times New Roman"/>
          <w:color w:val="000000"/>
          <w:sz w:val="28"/>
          <w:szCs w:val="28"/>
          <w:lang w:val="uk-UA"/>
        </w:rPr>
        <w:t>І.</w:t>
      </w:r>
      <w:r w:rsidR="00791764">
        <w:rPr>
          <w:rFonts w:ascii="Times New Roman" w:hAnsi="Times New Roman" w:cs="Times New Roman"/>
          <w:color w:val="000000"/>
          <w:sz w:val="28"/>
          <w:szCs w:val="28"/>
          <w:lang w:val="uk-UA"/>
        </w:rPr>
        <w:t> </w:t>
      </w:r>
      <w:r w:rsidR="00A97C01" w:rsidRPr="009C19E8">
        <w:rPr>
          <w:rFonts w:ascii="Times New Roman" w:hAnsi="Times New Roman" w:cs="Times New Roman"/>
          <w:sz w:val="28"/>
          <w:szCs w:val="28"/>
          <w:lang w:val="uk-UA"/>
        </w:rPr>
        <w:t>Вдовенко</w:t>
      </w:r>
      <w:r w:rsidR="00A4629F">
        <w:rPr>
          <w:rFonts w:ascii="Times New Roman" w:hAnsi="Times New Roman" w:cs="Times New Roman"/>
          <w:sz w:val="28"/>
          <w:szCs w:val="28"/>
          <w:lang w:val="uk-UA"/>
        </w:rPr>
        <w:t xml:space="preserve">, М. Чайковський </w:t>
      </w:r>
      <w:r w:rsidR="00A97C01" w:rsidRPr="009C19E8">
        <w:rPr>
          <w:rFonts w:ascii="Times New Roman" w:hAnsi="Times New Roman" w:cs="Times New Roman"/>
          <w:sz w:val="28"/>
          <w:szCs w:val="28"/>
          <w:lang w:val="uk-UA"/>
        </w:rPr>
        <w:t xml:space="preserve"> </w:t>
      </w:r>
      <w:r w:rsidR="009C19E8" w:rsidRPr="009C19E8">
        <w:rPr>
          <w:rFonts w:ascii="Times New Roman" w:hAnsi="Times New Roman" w:cs="Times New Roman"/>
          <w:sz w:val="28"/>
          <w:szCs w:val="28"/>
          <w:lang w:val="uk-UA"/>
        </w:rPr>
        <w:t>[1; 2</w:t>
      </w:r>
      <w:r w:rsidR="00A97C01" w:rsidRPr="009C19E8">
        <w:rPr>
          <w:rFonts w:ascii="Times New Roman" w:hAnsi="Times New Roman" w:cs="Times New Roman"/>
          <w:sz w:val="28"/>
          <w:szCs w:val="28"/>
          <w:lang w:val="uk-UA"/>
        </w:rPr>
        <w:t>]</w:t>
      </w:r>
      <w:r w:rsidRPr="009C19E8">
        <w:rPr>
          <w:rFonts w:ascii="Times New Roman" w:hAnsi="Times New Roman" w:cs="Times New Roman"/>
          <w:sz w:val="28"/>
          <w:szCs w:val="28"/>
          <w:lang w:val="uk-UA"/>
        </w:rPr>
        <w:t xml:space="preserve">. </w:t>
      </w:r>
    </w:p>
    <w:p w:rsidR="009A1227" w:rsidRPr="009407C0" w:rsidRDefault="008047DC" w:rsidP="009A1227">
      <w:pPr>
        <w:shd w:val="clear" w:color="auto" w:fill="FFFFFF"/>
        <w:spacing w:line="360" w:lineRule="auto"/>
        <w:ind w:firstLine="709"/>
        <w:jc w:val="both"/>
        <w:rPr>
          <w:rFonts w:ascii="Times New Roman" w:eastAsia="Times New Roman" w:hAnsi="Times New Roman" w:cs="Times New Roman"/>
          <w:color w:val="000000"/>
          <w:sz w:val="30"/>
          <w:szCs w:val="30"/>
          <w:lang w:val="uk-UA" w:eastAsia="ru-RU"/>
        </w:rPr>
      </w:pPr>
      <w:r>
        <w:rPr>
          <w:rFonts w:ascii="Times New Roman" w:hAnsi="Times New Roman" w:cs="Times New Roman"/>
          <w:color w:val="000000"/>
          <w:sz w:val="28"/>
          <w:szCs w:val="28"/>
          <w:shd w:val="clear" w:color="auto" w:fill="FFFFFF"/>
          <w:lang w:val="uk-UA"/>
        </w:rPr>
        <w:t xml:space="preserve">Науковці зазначають, що </w:t>
      </w:r>
      <w:r w:rsidR="009A1227" w:rsidRPr="009A1227">
        <w:rPr>
          <w:rFonts w:ascii="Times New Roman" w:hAnsi="Times New Roman" w:cs="Times New Roman"/>
          <w:color w:val="000000"/>
          <w:sz w:val="28"/>
          <w:szCs w:val="28"/>
          <w:shd w:val="clear" w:color="auto" w:fill="FFFFFF"/>
          <w:lang w:val="uk-UA"/>
        </w:rPr>
        <w:t>професійн</w:t>
      </w:r>
      <w:r>
        <w:rPr>
          <w:rFonts w:ascii="Times New Roman" w:hAnsi="Times New Roman" w:cs="Times New Roman"/>
          <w:color w:val="000000"/>
          <w:sz w:val="28"/>
          <w:szCs w:val="28"/>
          <w:shd w:val="clear" w:color="auto" w:fill="FFFFFF"/>
          <w:lang w:val="uk-UA"/>
        </w:rPr>
        <w:t>а</w:t>
      </w:r>
      <w:r w:rsidR="009A1227" w:rsidRPr="009A1227">
        <w:rPr>
          <w:rFonts w:ascii="Times New Roman" w:hAnsi="Times New Roman" w:cs="Times New Roman"/>
          <w:color w:val="000000"/>
          <w:sz w:val="28"/>
          <w:szCs w:val="28"/>
          <w:shd w:val="clear" w:color="auto" w:fill="FFFFFF"/>
          <w:lang w:val="uk-UA"/>
        </w:rPr>
        <w:t xml:space="preserve"> компетентніст</w:t>
      </w:r>
      <w:r>
        <w:rPr>
          <w:rFonts w:ascii="Times New Roman" w:hAnsi="Times New Roman" w:cs="Times New Roman"/>
          <w:color w:val="000000"/>
          <w:sz w:val="28"/>
          <w:szCs w:val="28"/>
          <w:shd w:val="clear" w:color="auto" w:fill="FFFFFF"/>
          <w:lang w:val="uk-UA"/>
        </w:rPr>
        <w:t>ь</w:t>
      </w:r>
      <w:r w:rsidR="009A1227" w:rsidRPr="009A1227">
        <w:rPr>
          <w:rFonts w:ascii="Times New Roman" w:hAnsi="Times New Roman" w:cs="Times New Roman"/>
          <w:color w:val="000000"/>
          <w:sz w:val="28"/>
          <w:szCs w:val="28"/>
          <w:shd w:val="clear" w:color="auto" w:fill="FFFFFF"/>
          <w:lang w:val="uk-UA"/>
        </w:rPr>
        <w:t xml:space="preserve"> педагога </w:t>
      </w:r>
      <w:r>
        <w:rPr>
          <w:rFonts w:ascii="Times New Roman" w:hAnsi="Times New Roman" w:cs="Times New Roman"/>
          <w:color w:val="000000"/>
          <w:sz w:val="28"/>
          <w:szCs w:val="28"/>
          <w:shd w:val="clear" w:color="auto" w:fill="FFFFFF"/>
          <w:lang w:val="uk-UA"/>
        </w:rPr>
        <w:t xml:space="preserve">– це </w:t>
      </w:r>
      <w:r w:rsidR="009A1227" w:rsidRPr="009A1227">
        <w:rPr>
          <w:rFonts w:ascii="Times New Roman" w:hAnsi="Times New Roman" w:cs="Times New Roman"/>
          <w:color w:val="000000"/>
          <w:sz w:val="28"/>
          <w:szCs w:val="28"/>
          <w:shd w:val="clear" w:color="auto" w:fill="FFFFFF"/>
          <w:lang w:val="uk-UA"/>
        </w:rPr>
        <w:t xml:space="preserve">особистісні можливості вчителя, </w:t>
      </w:r>
      <w:r>
        <w:rPr>
          <w:rFonts w:ascii="Times New Roman" w:hAnsi="Times New Roman" w:cs="Times New Roman"/>
          <w:color w:val="000000"/>
          <w:sz w:val="28"/>
          <w:szCs w:val="28"/>
          <w:shd w:val="clear" w:color="auto" w:fill="FFFFFF"/>
          <w:lang w:val="uk-UA"/>
        </w:rPr>
        <w:t xml:space="preserve">що слугують </w:t>
      </w:r>
      <w:r w:rsidR="009A1227" w:rsidRPr="009A1227">
        <w:rPr>
          <w:rFonts w:ascii="Times New Roman" w:hAnsi="Times New Roman" w:cs="Times New Roman"/>
          <w:color w:val="000000"/>
          <w:sz w:val="28"/>
          <w:szCs w:val="28"/>
          <w:shd w:val="clear" w:color="auto" w:fill="FFFFFF"/>
          <w:lang w:val="uk-UA"/>
        </w:rPr>
        <w:t>ефективн</w:t>
      </w:r>
      <w:r>
        <w:rPr>
          <w:rFonts w:ascii="Times New Roman" w:hAnsi="Times New Roman" w:cs="Times New Roman"/>
          <w:color w:val="000000"/>
          <w:sz w:val="28"/>
          <w:szCs w:val="28"/>
          <w:shd w:val="clear" w:color="auto" w:fill="FFFFFF"/>
          <w:lang w:val="uk-UA"/>
        </w:rPr>
        <w:t>ій</w:t>
      </w:r>
      <w:r w:rsidR="009A1227" w:rsidRPr="009A1227">
        <w:rPr>
          <w:rFonts w:ascii="Times New Roman" w:hAnsi="Times New Roman" w:cs="Times New Roman"/>
          <w:color w:val="000000"/>
          <w:sz w:val="28"/>
          <w:szCs w:val="28"/>
          <w:shd w:val="clear" w:color="auto" w:fill="FFFFFF"/>
          <w:lang w:val="uk-UA"/>
        </w:rPr>
        <w:t xml:space="preserve"> реаліз</w:t>
      </w:r>
      <w:r>
        <w:rPr>
          <w:rFonts w:ascii="Times New Roman" w:hAnsi="Times New Roman" w:cs="Times New Roman"/>
          <w:color w:val="000000"/>
          <w:sz w:val="28"/>
          <w:szCs w:val="28"/>
          <w:shd w:val="clear" w:color="auto" w:fill="FFFFFF"/>
          <w:lang w:val="uk-UA"/>
        </w:rPr>
        <w:t>ації основних завдань</w:t>
      </w:r>
      <w:r w:rsidR="009A1227" w:rsidRPr="009A1227">
        <w:rPr>
          <w:rFonts w:ascii="Times New Roman" w:hAnsi="Times New Roman" w:cs="Times New Roman"/>
          <w:color w:val="000000"/>
          <w:sz w:val="28"/>
          <w:szCs w:val="28"/>
          <w:shd w:val="clear" w:color="auto" w:fill="FFFFFF"/>
          <w:lang w:val="uk-UA"/>
        </w:rPr>
        <w:t xml:space="preserve"> педагогічного процесу. </w:t>
      </w:r>
      <w:r w:rsidR="009407C0">
        <w:rPr>
          <w:rFonts w:ascii="Times New Roman" w:hAnsi="Times New Roman" w:cs="Times New Roman"/>
          <w:color w:val="000000"/>
          <w:sz w:val="28"/>
          <w:szCs w:val="28"/>
          <w:shd w:val="clear" w:color="auto" w:fill="FFFFFF"/>
          <w:lang w:val="uk-UA"/>
        </w:rPr>
        <w:t>Іншими словами, учитель має бути підготовленим до використання набутих знань, умінь та навичок, власн</w:t>
      </w:r>
      <w:r w:rsidR="00A4629F">
        <w:rPr>
          <w:rFonts w:ascii="Times New Roman" w:hAnsi="Times New Roman" w:cs="Times New Roman"/>
          <w:color w:val="000000"/>
          <w:sz w:val="28"/>
          <w:szCs w:val="28"/>
          <w:shd w:val="clear" w:color="auto" w:fill="FFFFFF"/>
          <w:lang w:val="uk-UA"/>
        </w:rPr>
        <w:t>ого</w:t>
      </w:r>
      <w:r w:rsidR="009407C0">
        <w:rPr>
          <w:rFonts w:ascii="Times New Roman" w:hAnsi="Times New Roman" w:cs="Times New Roman"/>
          <w:color w:val="000000"/>
          <w:sz w:val="28"/>
          <w:szCs w:val="28"/>
          <w:shd w:val="clear" w:color="auto" w:fill="FFFFFF"/>
          <w:lang w:val="uk-UA"/>
        </w:rPr>
        <w:t xml:space="preserve"> </w:t>
      </w:r>
      <w:r w:rsidR="009407C0">
        <w:rPr>
          <w:rFonts w:ascii="Times New Roman" w:hAnsi="Times New Roman" w:cs="Times New Roman"/>
          <w:color w:val="000000"/>
          <w:sz w:val="28"/>
          <w:szCs w:val="28"/>
          <w:shd w:val="clear" w:color="auto" w:fill="FFFFFF"/>
          <w:lang w:val="uk-UA"/>
        </w:rPr>
        <w:lastRenderedPageBreak/>
        <w:t xml:space="preserve">таланту та досвіду, творчого потенціалу задля досягнення прогнозованого результату навчання, виховання та розвитку особистості школяра. </w:t>
      </w:r>
      <w:r w:rsidR="009A1227" w:rsidRPr="009A1227">
        <w:rPr>
          <w:rFonts w:ascii="Times New Roman" w:hAnsi="Times New Roman" w:cs="Times New Roman"/>
          <w:color w:val="000000"/>
          <w:sz w:val="28"/>
          <w:szCs w:val="28"/>
          <w:shd w:val="clear" w:color="auto" w:fill="FFFFFF"/>
          <w:lang w:val="uk-UA"/>
        </w:rPr>
        <w:t xml:space="preserve"> </w:t>
      </w:r>
      <w:r w:rsidR="009407C0">
        <w:rPr>
          <w:rFonts w:ascii="Times New Roman" w:hAnsi="Times New Roman" w:cs="Times New Roman"/>
          <w:color w:val="000000"/>
          <w:sz w:val="28"/>
          <w:szCs w:val="28"/>
          <w:shd w:val="clear" w:color="auto" w:fill="FFFFFF"/>
          <w:lang w:val="uk-UA"/>
        </w:rPr>
        <w:t>Як правило, к</w:t>
      </w:r>
      <w:r w:rsidR="009A1227" w:rsidRPr="009A1227">
        <w:rPr>
          <w:rFonts w:ascii="Times New Roman" w:hAnsi="Times New Roman" w:cs="Times New Roman"/>
          <w:color w:val="000000"/>
          <w:sz w:val="28"/>
          <w:szCs w:val="28"/>
          <w:shd w:val="clear" w:color="auto" w:fill="FFFFFF"/>
          <w:lang w:val="uk-UA"/>
        </w:rPr>
        <w:t xml:space="preserve">омпетентність </w:t>
      </w:r>
      <w:r w:rsidR="009407C0">
        <w:rPr>
          <w:rFonts w:ascii="Times New Roman" w:hAnsi="Times New Roman" w:cs="Times New Roman"/>
          <w:color w:val="000000"/>
          <w:sz w:val="28"/>
          <w:szCs w:val="28"/>
          <w:shd w:val="clear" w:color="auto" w:fill="FFFFFF"/>
          <w:lang w:val="uk-UA"/>
        </w:rPr>
        <w:t xml:space="preserve">учителя залежить </w:t>
      </w:r>
      <w:r w:rsidR="009A1227" w:rsidRPr="009A1227">
        <w:rPr>
          <w:rFonts w:ascii="Times New Roman" w:hAnsi="Times New Roman" w:cs="Times New Roman"/>
          <w:color w:val="000000"/>
          <w:sz w:val="28"/>
          <w:szCs w:val="28"/>
          <w:shd w:val="clear" w:color="auto" w:fill="FFFFFF"/>
          <w:lang w:val="uk-UA"/>
        </w:rPr>
        <w:t xml:space="preserve">від умов </w:t>
      </w:r>
      <w:r w:rsidR="00A4629F">
        <w:rPr>
          <w:rFonts w:ascii="Times New Roman" w:hAnsi="Times New Roman" w:cs="Times New Roman"/>
          <w:color w:val="000000"/>
          <w:sz w:val="28"/>
          <w:szCs w:val="28"/>
          <w:shd w:val="clear" w:color="auto" w:fill="FFFFFF"/>
          <w:lang w:val="uk-UA"/>
        </w:rPr>
        <w:t>професійної діяльності та</w:t>
      </w:r>
      <w:r w:rsidR="009A1227" w:rsidRPr="009A1227">
        <w:rPr>
          <w:rFonts w:ascii="Times New Roman" w:hAnsi="Times New Roman" w:cs="Times New Roman"/>
          <w:color w:val="000000"/>
          <w:sz w:val="28"/>
          <w:szCs w:val="28"/>
          <w:shd w:val="clear" w:color="auto" w:fill="FFFFFF"/>
          <w:lang w:val="uk-UA"/>
        </w:rPr>
        <w:t xml:space="preserve"> </w:t>
      </w:r>
      <w:r w:rsidR="009407C0">
        <w:rPr>
          <w:rFonts w:ascii="Times New Roman" w:hAnsi="Times New Roman" w:cs="Times New Roman"/>
          <w:color w:val="000000"/>
          <w:sz w:val="28"/>
          <w:szCs w:val="28"/>
          <w:shd w:val="clear" w:color="auto" w:fill="FFFFFF"/>
          <w:lang w:val="uk-UA"/>
        </w:rPr>
        <w:t xml:space="preserve">поєднує у собі </w:t>
      </w:r>
      <w:r w:rsidR="009A1227" w:rsidRPr="009A1227">
        <w:rPr>
          <w:rFonts w:ascii="Times New Roman" w:hAnsi="Times New Roman" w:cs="Times New Roman"/>
          <w:color w:val="000000"/>
          <w:sz w:val="28"/>
          <w:szCs w:val="28"/>
          <w:shd w:val="clear" w:color="auto" w:fill="FFFFFF"/>
          <w:lang w:val="uk-UA"/>
        </w:rPr>
        <w:t xml:space="preserve">мобілізацію знань, умінь і </w:t>
      </w:r>
      <w:r w:rsidR="00A4629F">
        <w:rPr>
          <w:rFonts w:ascii="Times New Roman" w:hAnsi="Times New Roman" w:cs="Times New Roman"/>
          <w:color w:val="000000"/>
          <w:sz w:val="28"/>
          <w:szCs w:val="28"/>
          <w:shd w:val="clear" w:color="auto" w:fill="FFFFFF"/>
          <w:lang w:val="uk-UA"/>
        </w:rPr>
        <w:t xml:space="preserve">практичних </w:t>
      </w:r>
      <w:r w:rsidR="009407C0">
        <w:rPr>
          <w:rFonts w:ascii="Times New Roman" w:hAnsi="Times New Roman" w:cs="Times New Roman"/>
          <w:color w:val="000000"/>
          <w:sz w:val="28"/>
          <w:szCs w:val="28"/>
          <w:shd w:val="clear" w:color="auto" w:fill="FFFFFF"/>
          <w:lang w:val="uk-UA"/>
        </w:rPr>
        <w:t xml:space="preserve">дій учителя. </w:t>
      </w:r>
      <w:r w:rsidR="008B0296">
        <w:rPr>
          <w:rFonts w:ascii="Times New Roman" w:eastAsia="Times New Roman" w:hAnsi="Times New Roman" w:cs="Times New Roman"/>
          <w:color w:val="000000"/>
          <w:sz w:val="28"/>
          <w:szCs w:val="28"/>
          <w:lang w:val="uk-UA" w:eastAsia="ru-RU"/>
        </w:rPr>
        <w:t>С</w:t>
      </w:r>
      <w:r w:rsidR="009A1227" w:rsidRPr="009407C0">
        <w:rPr>
          <w:rFonts w:ascii="Times New Roman" w:eastAsia="Times New Roman" w:hAnsi="Times New Roman" w:cs="Times New Roman"/>
          <w:color w:val="000000"/>
          <w:sz w:val="28"/>
          <w:szCs w:val="28"/>
          <w:lang w:val="uk-UA" w:eastAsia="ru-RU"/>
        </w:rPr>
        <w:t xml:space="preserve">учасний стан </w:t>
      </w:r>
      <w:r w:rsidR="008B0296">
        <w:rPr>
          <w:rFonts w:ascii="Times New Roman" w:eastAsia="Times New Roman" w:hAnsi="Times New Roman" w:cs="Times New Roman"/>
          <w:color w:val="000000"/>
          <w:sz w:val="28"/>
          <w:szCs w:val="28"/>
          <w:lang w:val="uk-UA" w:eastAsia="ru-RU"/>
        </w:rPr>
        <w:t xml:space="preserve">практичної діяльності учителів закладів освіти з інклюзивним навчанням демонструє неоднозначність </w:t>
      </w:r>
      <w:r w:rsidR="009A1227" w:rsidRPr="009407C0">
        <w:rPr>
          <w:rFonts w:ascii="Times New Roman" w:eastAsia="Times New Roman" w:hAnsi="Times New Roman" w:cs="Times New Roman"/>
          <w:color w:val="000000"/>
          <w:sz w:val="28"/>
          <w:szCs w:val="28"/>
          <w:lang w:val="uk-UA" w:eastAsia="ru-RU"/>
        </w:rPr>
        <w:t>проблеми</w:t>
      </w:r>
      <w:r w:rsidR="008B0296">
        <w:rPr>
          <w:rFonts w:ascii="Times New Roman" w:eastAsia="Times New Roman" w:hAnsi="Times New Roman" w:cs="Times New Roman"/>
          <w:color w:val="000000"/>
          <w:sz w:val="28"/>
          <w:szCs w:val="28"/>
          <w:lang w:val="uk-UA" w:eastAsia="ru-RU"/>
        </w:rPr>
        <w:t>, потребу виокремлення</w:t>
      </w:r>
      <w:r w:rsidR="009A1227" w:rsidRPr="009407C0">
        <w:rPr>
          <w:rFonts w:ascii="Times New Roman" w:eastAsia="Times New Roman" w:hAnsi="Times New Roman" w:cs="Times New Roman"/>
          <w:color w:val="000000"/>
          <w:sz w:val="28"/>
          <w:szCs w:val="28"/>
          <w:lang w:val="uk-UA" w:eastAsia="ru-RU"/>
        </w:rPr>
        <w:t xml:space="preserve"> </w:t>
      </w:r>
      <w:r w:rsidR="008B0296">
        <w:rPr>
          <w:rFonts w:ascii="Times New Roman" w:eastAsia="Times New Roman" w:hAnsi="Times New Roman" w:cs="Times New Roman"/>
          <w:color w:val="000000"/>
          <w:sz w:val="28"/>
          <w:szCs w:val="28"/>
          <w:lang w:val="uk-UA" w:eastAsia="ru-RU"/>
        </w:rPr>
        <w:t>стрижневих складових професійної компетентності</w:t>
      </w:r>
      <w:r w:rsidR="0040718A">
        <w:rPr>
          <w:rFonts w:ascii="Times New Roman" w:eastAsia="Times New Roman" w:hAnsi="Times New Roman" w:cs="Times New Roman"/>
          <w:color w:val="000000"/>
          <w:sz w:val="28"/>
          <w:szCs w:val="28"/>
          <w:lang w:val="uk-UA" w:eastAsia="ru-RU"/>
        </w:rPr>
        <w:t xml:space="preserve"> фахівця</w:t>
      </w:r>
      <w:r w:rsidR="008B0296">
        <w:rPr>
          <w:rFonts w:ascii="Times New Roman" w:eastAsia="Times New Roman" w:hAnsi="Times New Roman" w:cs="Times New Roman"/>
          <w:color w:val="000000"/>
          <w:sz w:val="28"/>
          <w:szCs w:val="28"/>
          <w:lang w:val="uk-UA" w:eastAsia="ru-RU"/>
        </w:rPr>
        <w:t xml:space="preserve">. Так, основними </w:t>
      </w:r>
      <w:r w:rsidR="0040718A">
        <w:rPr>
          <w:rFonts w:ascii="Times New Roman" w:eastAsia="Times New Roman" w:hAnsi="Times New Roman" w:cs="Times New Roman"/>
          <w:color w:val="000000"/>
          <w:sz w:val="28"/>
          <w:szCs w:val="28"/>
          <w:lang w:val="uk-UA" w:eastAsia="ru-RU"/>
        </w:rPr>
        <w:t xml:space="preserve">з-поміж них </w:t>
      </w:r>
      <w:r w:rsidR="008B0296">
        <w:rPr>
          <w:rFonts w:ascii="Times New Roman" w:eastAsia="Times New Roman" w:hAnsi="Times New Roman" w:cs="Times New Roman"/>
          <w:color w:val="000000"/>
          <w:sz w:val="28"/>
          <w:szCs w:val="28"/>
          <w:lang w:val="uk-UA" w:eastAsia="ru-RU"/>
        </w:rPr>
        <w:t xml:space="preserve">є: </w:t>
      </w:r>
    </w:p>
    <w:p w:rsidR="009A1227" w:rsidRPr="008B0296" w:rsidRDefault="008B0296" w:rsidP="008B0296">
      <w:pPr>
        <w:pStyle w:val="a4"/>
        <w:numPr>
          <w:ilvl w:val="0"/>
          <w:numId w:val="4"/>
        </w:numPr>
        <w:shd w:val="clear" w:color="auto" w:fill="FFFFFF"/>
        <w:spacing w:after="0" w:line="360" w:lineRule="auto"/>
        <w:jc w:val="both"/>
        <w:rPr>
          <w:rFonts w:ascii="Times New Roman" w:eastAsia="Times New Roman" w:hAnsi="Times New Roman" w:cs="Times New Roman"/>
          <w:color w:val="000000"/>
          <w:sz w:val="30"/>
          <w:szCs w:val="30"/>
          <w:lang w:val="uk-UA" w:eastAsia="ru-RU"/>
        </w:rPr>
      </w:pPr>
      <w:r>
        <w:rPr>
          <w:rFonts w:ascii="Times New Roman" w:eastAsia="Times New Roman" w:hAnsi="Times New Roman" w:cs="Times New Roman"/>
          <w:color w:val="000000"/>
          <w:sz w:val="28"/>
          <w:szCs w:val="28"/>
          <w:lang w:val="uk-UA" w:eastAsia="ru-RU"/>
        </w:rPr>
        <w:t>е</w:t>
      </w:r>
      <w:r w:rsidR="009A1227" w:rsidRPr="008B0296">
        <w:rPr>
          <w:rFonts w:ascii="Times New Roman" w:eastAsia="Times New Roman" w:hAnsi="Times New Roman" w:cs="Times New Roman"/>
          <w:color w:val="000000"/>
          <w:sz w:val="28"/>
          <w:szCs w:val="28"/>
          <w:lang w:val="uk-UA" w:eastAsia="ru-RU"/>
        </w:rPr>
        <w:t>мпіричн</w:t>
      </w:r>
      <w:r>
        <w:rPr>
          <w:rFonts w:ascii="Times New Roman" w:eastAsia="Times New Roman" w:hAnsi="Times New Roman" w:cs="Times New Roman"/>
          <w:color w:val="000000"/>
          <w:sz w:val="28"/>
          <w:szCs w:val="28"/>
          <w:lang w:val="uk-UA" w:eastAsia="ru-RU"/>
        </w:rPr>
        <w:t>а складова (</w:t>
      </w:r>
      <w:r w:rsidR="009A1227" w:rsidRPr="008B0296">
        <w:rPr>
          <w:rFonts w:ascii="Times New Roman" w:eastAsia="Times New Roman" w:hAnsi="Times New Roman" w:cs="Times New Roman"/>
          <w:color w:val="000000"/>
          <w:sz w:val="28"/>
          <w:szCs w:val="28"/>
          <w:lang w:val="uk-UA" w:eastAsia="ru-RU"/>
        </w:rPr>
        <w:t xml:space="preserve">знання основних </w:t>
      </w:r>
      <w:proofErr w:type="spellStart"/>
      <w:r>
        <w:rPr>
          <w:rFonts w:ascii="Times New Roman" w:eastAsia="Times New Roman" w:hAnsi="Times New Roman" w:cs="Times New Roman"/>
          <w:color w:val="000000"/>
          <w:sz w:val="28"/>
          <w:szCs w:val="28"/>
          <w:lang w:val="uk-UA" w:eastAsia="ru-RU"/>
        </w:rPr>
        <w:t>зв’язків</w:t>
      </w:r>
      <w:proofErr w:type="spellEnd"/>
      <w:r>
        <w:rPr>
          <w:rFonts w:ascii="Times New Roman" w:eastAsia="Times New Roman" w:hAnsi="Times New Roman" w:cs="Times New Roman"/>
          <w:color w:val="000000"/>
          <w:sz w:val="28"/>
          <w:szCs w:val="28"/>
          <w:lang w:val="uk-UA" w:eastAsia="ru-RU"/>
        </w:rPr>
        <w:t xml:space="preserve">, </w:t>
      </w:r>
      <w:r w:rsidR="009A1227" w:rsidRPr="008B0296">
        <w:rPr>
          <w:rFonts w:ascii="Times New Roman" w:eastAsia="Times New Roman" w:hAnsi="Times New Roman" w:cs="Times New Roman"/>
          <w:color w:val="000000"/>
          <w:sz w:val="28"/>
          <w:szCs w:val="28"/>
          <w:lang w:val="uk-UA" w:eastAsia="ru-RU"/>
        </w:rPr>
        <w:t>аналіз</w:t>
      </w:r>
      <w:r>
        <w:rPr>
          <w:rFonts w:ascii="Times New Roman" w:eastAsia="Times New Roman" w:hAnsi="Times New Roman" w:cs="Times New Roman"/>
          <w:color w:val="000000"/>
          <w:sz w:val="28"/>
          <w:szCs w:val="28"/>
          <w:lang w:val="uk-UA" w:eastAsia="ru-RU"/>
        </w:rPr>
        <w:t xml:space="preserve"> ситуації,</w:t>
      </w:r>
      <w:r w:rsidR="009A1227" w:rsidRPr="008B0296">
        <w:rPr>
          <w:rFonts w:ascii="Times New Roman" w:eastAsia="Times New Roman" w:hAnsi="Times New Roman" w:cs="Times New Roman"/>
          <w:color w:val="000000"/>
          <w:sz w:val="28"/>
          <w:szCs w:val="28"/>
          <w:lang w:val="uk-UA" w:eastAsia="ru-RU"/>
        </w:rPr>
        <w:t xml:space="preserve"> спонукання до перетворювального мислення, </w:t>
      </w:r>
      <w:r>
        <w:rPr>
          <w:rFonts w:ascii="Times New Roman" w:eastAsia="Times New Roman" w:hAnsi="Times New Roman" w:cs="Times New Roman"/>
          <w:color w:val="000000"/>
          <w:sz w:val="28"/>
          <w:szCs w:val="28"/>
          <w:lang w:val="uk-UA" w:eastAsia="ru-RU"/>
        </w:rPr>
        <w:t>порівняння та  узагальнення тощо);</w:t>
      </w:r>
    </w:p>
    <w:p w:rsidR="009A1227" w:rsidRPr="008B0296" w:rsidRDefault="0040718A" w:rsidP="008B0296">
      <w:pPr>
        <w:pStyle w:val="a4"/>
        <w:numPr>
          <w:ilvl w:val="0"/>
          <w:numId w:val="4"/>
        </w:numPr>
        <w:shd w:val="clear" w:color="auto" w:fill="FFFFFF"/>
        <w:spacing w:after="0" w:line="360" w:lineRule="auto"/>
        <w:jc w:val="both"/>
        <w:rPr>
          <w:rFonts w:ascii="Times New Roman" w:eastAsia="Times New Roman" w:hAnsi="Times New Roman" w:cs="Times New Roman"/>
          <w:color w:val="000000"/>
          <w:sz w:val="30"/>
          <w:szCs w:val="30"/>
          <w:lang w:val="uk-UA" w:eastAsia="ru-RU"/>
        </w:rPr>
      </w:pPr>
      <w:bookmarkStart w:id="0" w:name="page7"/>
      <w:bookmarkEnd w:id="0"/>
      <w:r>
        <w:rPr>
          <w:rFonts w:ascii="Times New Roman" w:eastAsia="Times New Roman" w:hAnsi="Times New Roman" w:cs="Times New Roman"/>
          <w:color w:val="000000"/>
          <w:sz w:val="28"/>
          <w:szCs w:val="28"/>
          <w:lang w:val="uk-UA" w:eastAsia="ru-RU"/>
        </w:rPr>
        <w:t xml:space="preserve">складова, що слугує </w:t>
      </w:r>
      <w:r w:rsidR="009A1227" w:rsidRPr="008B0296">
        <w:rPr>
          <w:rFonts w:ascii="Times New Roman" w:eastAsia="Times New Roman" w:hAnsi="Times New Roman" w:cs="Times New Roman"/>
          <w:color w:val="000000"/>
          <w:sz w:val="28"/>
          <w:szCs w:val="28"/>
          <w:lang w:val="uk-UA" w:eastAsia="ru-RU"/>
        </w:rPr>
        <w:t>форму</w:t>
      </w:r>
      <w:r>
        <w:rPr>
          <w:rFonts w:ascii="Times New Roman" w:eastAsia="Times New Roman" w:hAnsi="Times New Roman" w:cs="Times New Roman"/>
          <w:color w:val="000000"/>
          <w:sz w:val="28"/>
          <w:szCs w:val="28"/>
          <w:lang w:val="uk-UA" w:eastAsia="ru-RU"/>
        </w:rPr>
        <w:t xml:space="preserve">ванню свідомості особистості, розширенню </w:t>
      </w:r>
      <w:r w:rsidR="009A1227" w:rsidRPr="008B0296">
        <w:rPr>
          <w:rFonts w:ascii="Times New Roman" w:eastAsia="Times New Roman" w:hAnsi="Times New Roman" w:cs="Times New Roman"/>
          <w:color w:val="000000"/>
          <w:sz w:val="28"/>
          <w:szCs w:val="28"/>
          <w:lang w:val="uk-UA" w:eastAsia="ru-RU"/>
        </w:rPr>
        <w:t>світогляд</w:t>
      </w:r>
      <w:r>
        <w:rPr>
          <w:rFonts w:ascii="Times New Roman" w:eastAsia="Times New Roman" w:hAnsi="Times New Roman" w:cs="Times New Roman"/>
          <w:color w:val="000000"/>
          <w:sz w:val="28"/>
          <w:szCs w:val="28"/>
          <w:lang w:val="uk-UA" w:eastAsia="ru-RU"/>
        </w:rPr>
        <w:t xml:space="preserve">у, </w:t>
      </w:r>
      <w:r w:rsidR="009A1227" w:rsidRPr="008B0296">
        <w:rPr>
          <w:rFonts w:ascii="Times New Roman" w:eastAsia="Times New Roman" w:hAnsi="Times New Roman" w:cs="Times New Roman"/>
          <w:color w:val="000000"/>
          <w:sz w:val="28"/>
          <w:szCs w:val="28"/>
          <w:lang w:val="uk-UA" w:eastAsia="ru-RU"/>
        </w:rPr>
        <w:t>самовизначенн</w:t>
      </w:r>
      <w:r>
        <w:rPr>
          <w:rFonts w:ascii="Times New Roman" w:eastAsia="Times New Roman" w:hAnsi="Times New Roman" w:cs="Times New Roman"/>
          <w:color w:val="000000"/>
          <w:sz w:val="28"/>
          <w:szCs w:val="28"/>
          <w:lang w:val="uk-UA" w:eastAsia="ru-RU"/>
        </w:rPr>
        <w:t xml:space="preserve">ю, здійсненню </w:t>
      </w:r>
      <w:r w:rsidR="009A1227" w:rsidRPr="008B0296">
        <w:rPr>
          <w:rFonts w:ascii="Times New Roman" w:eastAsia="Times New Roman" w:hAnsi="Times New Roman" w:cs="Times New Roman"/>
          <w:color w:val="000000"/>
          <w:sz w:val="28"/>
          <w:szCs w:val="28"/>
          <w:lang w:val="uk-UA" w:eastAsia="ru-RU"/>
        </w:rPr>
        <w:t>свідом</w:t>
      </w:r>
      <w:r>
        <w:rPr>
          <w:rFonts w:ascii="Times New Roman" w:eastAsia="Times New Roman" w:hAnsi="Times New Roman" w:cs="Times New Roman"/>
          <w:color w:val="000000"/>
          <w:sz w:val="28"/>
          <w:szCs w:val="28"/>
          <w:lang w:val="uk-UA" w:eastAsia="ru-RU"/>
        </w:rPr>
        <w:t>ого</w:t>
      </w:r>
      <w:r w:rsidR="009A1227" w:rsidRPr="008B0296">
        <w:rPr>
          <w:rFonts w:ascii="Times New Roman" w:eastAsia="Times New Roman" w:hAnsi="Times New Roman" w:cs="Times New Roman"/>
          <w:color w:val="000000"/>
          <w:sz w:val="28"/>
          <w:szCs w:val="28"/>
          <w:lang w:val="uk-UA" w:eastAsia="ru-RU"/>
        </w:rPr>
        <w:t xml:space="preserve"> виб</w:t>
      </w:r>
      <w:r>
        <w:rPr>
          <w:rFonts w:ascii="Times New Roman" w:eastAsia="Times New Roman" w:hAnsi="Times New Roman" w:cs="Times New Roman"/>
          <w:color w:val="000000"/>
          <w:sz w:val="28"/>
          <w:szCs w:val="28"/>
          <w:lang w:val="uk-UA" w:eastAsia="ru-RU"/>
        </w:rPr>
        <w:t>ору, формуванню переконань);</w:t>
      </w:r>
    </w:p>
    <w:p w:rsidR="009A1227" w:rsidRPr="00791764" w:rsidRDefault="0040718A" w:rsidP="00FA5DBB">
      <w:pPr>
        <w:pStyle w:val="a4"/>
        <w:numPr>
          <w:ilvl w:val="0"/>
          <w:numId w:val="4"/>
        </w:numPr>
        <w:shd w:val="clear" w:color="auto" w:fill="FFFFFF"/>
        <w:spacing w:after="0" w:line="360" w:lineRule="auto"/>
        <w:jc w:val="both"/>
        <w:rPr>
          <w:rFonts w:ascii="Times New Roman" w:eastAsia="Times New Roman" w:hAnsi="Times New Roman" w:cs="Times New Roman"/>
          <w:color w:val="000000"/>
          <w:sz w:val="30"/>
          <w:szCs w:val="30"/>
          <w:lang w:val="uk-UA" w:eastAsia="ru-RU"/>
        </w:rPr>
      </w:pPr>
      <w:r w:rsidRPr="00791764">
        <w:rPr>
          <w:rFonts w:ascii="Times New Roman" w:eastAsia="Times New Roman" w:hAnsi="Times New Roman" w:cs="Times New Roman"/>
          <w:color w:val="000000"/>
          <w:sz w:val="28"/>
          <w:szCs w:val="28"/>
          <w:lang w:val="uk-UA" w:eastAsia="ru-RU"/>
        </w:rPr>
        <w:t>е</w:t>
      </w:r>
      <w:r w:rsidR="009A1227" w:rsidRPr="00791764">
        <w:rPr>
          <w:rFonts w:ascii="Times New Roman" w:eastAsia="Times New Roman" w:hAnsi="Times New Roman" w:cs="Times New Roman"/>
          <w:color w:val="000000"/>
          <w:sz w:val="28"/>
          <w:szCs w:val="28"/>
          <w:lang w:val="uk-UA" w:eastAsia="ru-RU"/>
        </w:rPr>
        <w:t>мпаті</w:t>
      </w:r>
      <w:r w:rsidR="00A4629F" w:rsidRPr="00791764">
        <w:rPr>
          <w:rFonts w:ascii="Times New Roman" w:eastAsia="Times New Roman" w:hAnsi="Times New Roman" w:cs="Times New Roman"/>
          <w:color w:val="000000"/>
          <w:sz w:val="28"/>
          <w:szCs w:val="28"/>
          <w:lang w:val="uk-UA" w:eastAsia="ru-RU"/>
        </w:rPr>
        <w:t>я (</w:t>
      </w:r>
      <w:r w:rsidR="009A1227" w:rsidRPr="00791764">
        <w:rPr>
          <w:rFonts w:ascii="Times New Roman" w:eastAsia="Times New Roman" w:hAnsi="Times New Roman" w:cs="Times New Roman"/>
          <w:color w:val="000000"/>
          <w:sz w:val="28"/>
          <w:szCs w:val="28"/>
          <w:lang w:val="uk-UA" w:eastAsia="ru-RU"/>
        </w:rPr>
        <w:t>глибок</w:t>
      </w:r>
      <w:r w:rsidR="00A4629F" w:rsidRPr="00791764">
        <w:rPr>
          <w:rFonts w:ascii="Times New Roman" w:eastAsia="Times New Roman" w:hAnsi="Times New Roman" w:cs="Times New Roman"/>
          <w:color w:val="000000"/>
          <w:sz w:val="28"/>
          <w:szCs w:val="28"/>
          <w:lang w:val="uk-UA" w:eastAsia="ru-RU"/>
        </w:rPr>
        <w:t>е усвідомлення</w:t>
      </w:r>
      <w:r w:rsidR="009A1227" w:rsidRPr="00791764">
        <w:rPr>
          <w:rFonts w:ascii="Times New Roman" w:eastAsia="Times New Roman" w:hAnsi="Times New Roman" w:cs="Times New Roman"/>
          <w:color w:val="000000"/>
          <w:sz w:val="28"/>
          <w:szCs w:val="28"/>
          <w:lang w:val="uk-UA" w:eastAsia="ru-RU"/>
        </w:rPr>
        <w:t xml:space="preserve"> внутрішнього світу, </w:t>
      </w:r>
      <w:r w:rsidRPr="00791764">
        <w:rPr>
          <w:rFonts w:ascii="Times New Roman" w:eastAsia="Times New Roman" w:hAnsi="Times New Roman" w:cs="Times New Roman"/>
          <w:color w:val="000000"/>
          <w:sz w:val="28"/>
          <w:szCs w:val="28"/>
          <w:lang w:val="uk-UA" w:eastAsia="ru-RU"/>
        </w:rPr>
        <w:t>мотивів та прагнень, дій учнів</w:t>
      </w:r>
      <w:r w:rsidR="00A4629F" w:rsidRPr="00791764">
        <w:rPr>
          <w:rFonts w:ascii="Times New Roman" w:eastAsia="Times New Roman" w:hAnsi="Times New Roman" w:cs="Times New Roman"/>
          <w:color w:val="000000"/>
          <w:sz w:val="28"/>
          <w:szCs w:val="28"/>
          <w:lang w:val="uk-UA" w:eastAsia="ru-RU"/>
        </w:rPr>
        <w:t>)</w:t>
      </w:r>
      <w:r w:rsidR="00791764" w:rsidRPr="00791764">
        <w:rPr>
          <w:rFonts w:ascii="Times New Roman" w:eastAsia="Times New Roman" w:hAnsi="Times New Roman" w:cs="Times New Roman"/>
          <w:color w:val="000000"/>
          <w:sz w:val="28"/>
          <w:szCs w:val="28"/>
          <w:lang w:val="uk-UA" w:eastAsia="ru-RU"/>
        </w:rPr>
        <w:t xml:space="preserve"> та </w:t>
      </w:r>
      <w:r w:rsidRPr="00791764">
        <w:rPr>
          <w:rFonts w:ascii="Times New Roman" w:eastAsia="Times New Roman" w:hAnsi="Times New Roman" w:cs="Times New Roman"/>
          <w:color w:val="000000"/>
          <w:sz w:val="28"/>
          <w:szCs w:val="28"/>
          <w:lang w:val="uk-UA" w:eastAsia="ru-RU"/>
        </w:rPr>
        <w:t>п</w:t>
      </w:r>
      <w:r w:rsidR="009A1227" w:rsidRPr="00791764">
        <w:rPr>
          <w:rFonts w:ascii="Times New Roman" w:eastAsia="Times New Roman" w:hAnsi="Times New Roman" w:cs="Times New Roman"/>
          <w:color w:val="000000"/>
          <w:sz w:val="28"/>
          <w:szCs w:val="28"/>
          <w:lang w:val="uk-UA" w:eastAsia="ru-RU"/>
        </w:rPr>
        <w:t>очуттєво-комунікативн</w:t>
      </w:r>
      <w:r w:rsidRPr="00791764">
        <w:rPr>
          <w:rFonts w:ascii="Times New Roman" w:eastAsia="Times New Roman" w:hAnsi="Times New Roman" w:cs="Times New Roman"/>
          <w:color w:val="000000"/>
          <w:sz w:val="28"/>
          <w:szCs w:val="28"/>
          <w:lang w:val="uk-UA" w:eastAsia="ru-RU"/>
        </w:rPr>
        <w:t xml:space="preserve">а </w:t>
      </w:r>
      <w:r w:rsidR="00791764" w:rsidRPr="00791764">
        <w:rPr>
          <w:rFonts w:ascii="Times New Roman" w:eastAsia="Times New Roman" w:hAnsi="Times New Roman" w:cs="Times New Roman"/>
          <w:color w:val="000000"/>
          <w:sz w:val="28"/>
          <w:szCs w:val="28"/>
          <w:lang w:val="uk-UA" w:eastAsia="ru-RU"/>
        </w:rPr>
        <w:t xml:space="preserve">складова </w:t>
      </w:r>
      <w:r w:rsidR="00A4629F" w:rsidRPr="00791764">
        <w:rPr>
          <w:rFonts w:ascii="Times New Roman" w:eastAsia="Times New Roman" w:hAnsi="Times New Roman" w:cs="Times New Roman"/>
          <w:color w:val="000000"/>
          <w:sz w:val="28"/>
          <w:szCs w:val="28"/>
          <w:lang w:val="uk-UA" w:eastAsia="ru-RU"/>
        </w:rPr>
        <w:t>(</w:t>
      </w:r>
      <w:r w:rsidR="009A1227" w:rsidRPr="00791764">
        <w:rPr>
          <w:rFonts w:ascii="Times New Roman" w:eastAsia="Times New Roman" w:hAnsi="Times New Roman" w:cs="Times New Roman"/>
          <w:color w:val="000000"/>
          <w:sz w:val="28"/>
          <w:szCs w:val="28"/>
          <w:lang w:val="uk-UA" w:eastAsia="ru-RU"/>
        </w:rPr>
        <w:t>можливості учите</w:t>
      </w:r>
      <w:r w:rsidRPr="00791764">
        <w:rPr>
          <w:rFonts w:ascii="Times New Roman" w:eastAsia="Times New Roman" w:hAnsi="Times New Roman" w:cs="Times New Roman"/>
          <w:color w:val="000000"/>
          <w:sz w:val="28"/>
          <w:szCs w:val="28"/>
          <w:lang w:val="uk-UA" w:eastAsia="ru-RU"/>
        </w:rPr>
        <w:t>ля транслювати власні почуття, думки, тим самим створюючи сприятливі умови широкого кола спілкування та взаємодії</w:t>
      </w:r>
      <w:r w:rsidR="009A1227" w:rsidRPr="00791764">
        <w:rPr>
          <w:rFonts w:ascii="Times New Roman" w:eastAsia="Times New Roman" w:hAnsi="Times New Roman" w:cs="Times New Roman"/>
          <w:color w:val="000000"/>
          <w:sz w:val="28"/>
          <w:szCs w:val="28"/>
          <w:lang w:val="uk-UA" w:eastAsia="ru-RU"/>
        </w:rPr>
        <w:t xml:space="preserve"> між суб’єктами </w:t>
      </w:r>
      <w:r w:rsidRPr="00791764">
        <w:rPr>
          <w:rFonts w:ascii="Times New Roman" w:eastAsia="Times New Roman" w:hAnsi="Times New Roman" w:cs="Times New Roman"/>
          <w:color w:val="000000"/>
          <w:sz w:val="28"/>
          <w:szCs w:val="28"/>
          <w:lang w:val="uk-UA" w:eastAsia="ru-RU"/>
        </w:rPr>
        <w:t>навчально-виховного процесу);</w:t>
      </w:r>
    </w:p>
    <w:p w:rsidR="009A1227" w:rsidRPr="00791764" w:rsidRDefault="0040718A" w:rsidP="003B4EE4">
      <w:pPr>
        <w:pStyle w:val="a4"/>
        <w:numPr>
          <w:ilvl w:val="0"/>
          <w:numId w:val="4"/>
        </w:numPr>
        <w:shd w:val="clear" w:color="auto" w:fill="FFFFFF"/>
        <w:spacing w:after="0" w:line="360" w:lineRule="auto"/>
        <w:jc w:val="both"/>
        <w:rPr>
          <w:rFonts w:ascii="Times New Roman" w:eastAsia="Times New Roman" w:hAnsi="Times New Roman" w:cs="Times New Roman"/>
          <w:color w:val="000000"/>
          <w:sz w:val="30"/>
          <w:szCs w:val="30"/>
          <w:lang w:val="uk-UA" w:eastAsia="ru-RU"/>
        </w:rPr>
      </w:pPr>
      <w:r w:rsidRPr="00791764">
        <w:rPr>
          <w:rFonts w:ascii="Times New Roman" w:eastAsia="Times New Roman" w:hAnsi="Times New Roman" w:cs="Times New Roman"/>
          <w:color w:val="000000"/>
          <w:sz w:val="28"/>
          <w:szCs w:val="28"/>
          <w:lang w:val="uk-UA" w:eastAsia="ru-RU"/>
        </w:rPr>
        <w:t>керівництво та к</w:t>
      </w:r>
      <w:r w:rsidR="009A1227" w:rsidRPr="00791764">
        <w:rPr>
          <w:rFonts w:ascii="Times New Roman" w:eastAsia="Times New Roman" w:hAnsi="Times New Roman" w:cs="Times New Roman"/>
          <w:color w:val="000000"/>
          <w:sz w:val="28"/>
          <w:szCs w:val="28"/>
          <w:lang w:val="uk-UA" w:eastAsia="ru-RU"/>
        </w:rPr>
        <w:t>онтроль</w:t>
      </w:r>
      <w:r w:rsidR="00791764">
        <w:rPr>
          <w:rFonts w:ascii="Times New Roman" w:eastAsia="Times New Roman" w:hAnsi="Times New Roman" w:cs="Times New Roman"/>
          <w:color w:val="000000"/>
          <w:sz w:val="28"/>
          <w:szCs w:val="28"/>
          <w:lang w:val="uk-UA" w:eastAsia="ru-RU"/>
        </w:rPr>
        <w:t xml:space="preserve"> </w:t>
      </w:r>
      <w:r w:rsidRPr="00791764">
        <w:rPr>
          <w:rFonts w:ascii="Times New Roman" w:eastAsia="Times New Roman" w:hAnsi="Times New Roman" w:cs="Times New Roman"/>
          <w:color w:val="000000"/>
          <w:sz w:val="28"/>
          <w:szCs w:val="28"/>
          <w:lang w:val="uk-UA" w:eastAsia="ru-RU"/>
        </w:rPr>
        <w:t xml:space="preserve">(систематичне підпорядкування дій учнів, аналіз, управління </w:t>
      </w:r>
      <w:r w:rsidR="009A1227" w:rsidRPr="00791764">
        <w:rPr>
          <w:rFonts w:ascii="Times New Roman" w:eastAsia="Times New Roman" w:hAnsi="Times New Roman" w:cs="Times New Roman"/>
          <w:color w:val="000000"/>
          <w:sz w:val="28"/>
          <w:szCs w:val="28"/>
          <w:lang w:val="uk-UA" w:eastAsia="ru-RU"/>
        </w:rPr>
        <w:t>процесом вирішення завдань</w:t>
      </w:r>
      <w:r w:rsidR="00791764" w:rsidRPr="00791764">
        <w:rPr>
          <w:rFonts w:ascii="Times New Roman" w:eastAsia="Times New Roman" w:hAnsi="Times New Roman" w:cs="Times New Roman"/>
          <w:color w:val="000000"/>
          <w:sz w:val="28"/>
          <w:szCs w:val="28"/>
          <w:lang w:val="uk-UA" w:eastAsia="ru-RU"/>
        </w:rPr>
        <w:t xml:space="preserve">) й </w:t>
      </w:r>
      <w:proofErr w:type="spellStart"/>
      <w:r w:rsidRPr="00791764">
        <w:rPr>
          <w:rFonts w:ascii="Times New Roman" w:eastAsia="Times New Roman" w:hAnsi="Times New Roman" w:cs="Times New Roman"/>
          <w:color w:val="000000"/>
          <w:sz w:val="28"/>
          <w:szCs w:val="28"/>
          <w:lang w:val="uk-UA" w:eastAsia="ru-RU"/>
        </w:rPr>
        <w:t>о</w:t>
      </w:r>
      <w:r w:rsidR="009A1227" w:rsidRPr="00791764">
        <w:rPr>
          <w:rFonts w:ascii="Times New Roman" w:eastAsia="Times New Roman" w:hAnsi="Times New Roman" w:cs="Times New Roman"/>
          <w:color w:val="000000"/>
          <w:sz w:val="28"/>
          <w:szCs w:val="28"/>
          <w:lang w:val="uk-UA" w:eastAsia="ru-RU"/>
        </w:rPr>
        <w:t>цінювально</w:t>
      </w:r>
      <w:proofErr w:type="spellEnd"/>
      <w:r w:rsidR="009A1227" w:rsidRPr="00791764">
        <w:rPr>
          <w:rFonts w:ascii="Times New Roman" w:eastAsia="Times New Roman" w:hAnsi="Times New Roman" w:cs="Times New Roman"/>
          <w:color w:val="000000"/>
          <w:sz w:val="28"/>
          <w:szCs w:val="28"/>
          <w:lang w:val="uk-UA" w:eastAsia="ru-RU"/>
        </w:rPr>
        <w:t>-результативн</w:t>
      </w:r>
      <w:r w:rsidR="00A4629F" w:rsidRPr="00791764">
        <w:rPr>
          <w:rFonts w:ascii="Times New Roman" w:eastAsia="Times New Roman" w:hAnsi="Times New Roman" w:cs="Times New Roman"/>
          <w:color w:val="000000"/>
          <w:sz w:val="28"/>
          <w:szCs w:val="28"/>
          <w:lang w:val="uk-UA" w:eastAsia="ru-RU"/>
        </w:rPr>
        <w:t>а</w:t>
      </w:r>
      <w:r w:rsidRPr="00791764">
        <w:rPr>
          <w:rFonts w:ascii="Times New Roman" w:eastAsia="Times New Roman" w:hAnsi="Times New Roman" w:cs="Times New Roman"/>
          <w:color w:val="000000"/>
          <w:sz w:val="28"/>
          <w:szCs w:val="28"/>
          <w:lang w:val="uk-UA" w:eastAsia="ru-RU"/>
        </w:rPr>
        <w:t xml:space="preserve"> </w:t>
      </w:r>
      <w:r w:rsidR="00791764">
        <w:rPr>
          <w:rFonts w:ascii="Times New Roman" w:eastAsia="Times New Roman" w:hAnsi="Times New Roman" w:cs="Times New Roman"/>
          <w:color w:val="000000"/>
          <w:sz w:val="28"/>
          <w:szCs w:val="28"/>
          <w:lang w:val="uk-UA" w:eastAsia="ru-RU"/>
        </w:rPr>
        <w:t xml:space="preserve">складова </w:t>
      </w:r>
      <w:r w:rsidRPr="00791764">
        <w:rPr>
          <w:rFonts w:ascii="Times New Roman" w:eastAsia="Times New Roman" w:hAnsi="Times New Roman" w:cs="Times New Roman"/>
          <w:color w:val="000000"/>
          <w:sz w:val="28"/>
          <w:szCs w:val="28"/>
          <w:lang w:val="uk-UA" w:eastAsia="ru-RU"/>
        </w:rPr>
        <w:t>(</w:t>
      </w:r>
      <w:r w:rsidR="009A1227" w:rsidRPr="00791764">
        <w:rPr>
          <w:rFonts w:ascii="Times New Roman" w:eastAsia="Times New Roman" w:hAnsi="Times New Roman" w:cs="Times New Roman"/>
          <w:color w:val="000000"/>
          <w:sz w:val="28"/>
          <w:szCs w:val="28"/>
          <w:lang w:val="uk-UA" w:eastAsia="ru-RU"/>
        </w:rPr>
        <w:t>оцінк</w:t>
      </w:r>
      <w:r w:rsidRPr="00791764">
        <w:rPr>
          <w:rFonts w:ascii="Times New Roman" w:eastAsia="Times New Roman" w:hAnsi="Times New Roman" w:cs="Times New Roman"/>
          <w:color w:val="000000"/>
          <w:sz w:val="28"/>
          <w:szCs w:val="28"/>
          <w:lang w:val="uk-UA" w:eastAsia="ru-RU"/>
        </w:rPr>
        <w:t>а</w:t>
      </w:r>
      <w:r w:rsidR="009A1227" w:rsidRPr="00791764">
        <w:rPr>
          <w:rFonts w:ascii="Times New Roman" w:eastAsia="Times New Roman" w:hAnsi="Times New Roman" w:cs="Times New Roman"/>
          <w:color w:val="000000"/>
          <w:sz w:val="28"/>
          <w:szCs w:val="28"/>
          <w:lang w:val="uk-UA" w:eastAsia="ru-RU"/>
        </w:rPr>
        <w:t xml:space="preserve"> результатів, встановлення їх відповідності навчально-виховним завданням</w:t>
      </w:r>
      <w:r w:rsidRPr="00791764">
        <w:rPr>
          <w:rFonts w:ascii="Times New Roman" w:eastAsia="Times New Roman" w:hAnsi="Times New Roman" w:cs="Times New Roman"/>
          <w:color w:val="000000"/>
          <w:sz w:val="28"/>
          <w:szCs w:val="28"/>
          <w:lang w:val="uk-UA" w:eastAsia="ru-RU"/>
        </w:rPr>
        <w:t>, виокремлення</w:t>
      </w:r>
      <w:r w:rsidR="009A1227" w:rsidRPr="00791764">
        <w:rPr>
          <w:rFonts w:ascii="Times New Roman" w:eastAsia="Times New Roman" w:hAnsi="Times New Roman" w:cs="Times New Roman"/>
          <w:color w:val="000000"/>
          <w:sz w:val="28"/>
          <w:szCs w:val="28"/>
          <w:lang w:val="uk-UA" w:eastAsia="ru-RU"/>
        </w:rPr>
        <w:t xml:space="preserve"> </w:t>
      </w:r>
      <w:r w:rsidRPr="00791764">
        <w:rPr>
          <w:rFonts w:ascii="Times New Roman" w:eastAsia="Times New Roman" w:hAnsi="Times New Roman" w:cs="Times New Roman"/>
          <w:color w:val="000000"/>
          <w:sz w:val="28"/>
          <w:szCs w:val="28"/>
          <w:lang w:val="uk-UA" w:eastAsia="ru-RU"/>
        </w:rPr>
        <w:t>чинників негативного впливу на появу труднощів у навчанні, спілкуванні тощо)</w:t>
      </w:r>
      <w:r w:rsidR="002931AB" w:rsidRPr="00791764">
        <w:rPr>
          <w:rFonts w:ascii="Times New Roman" w:eastAsia="Times New Roman" w:hAnsi="Times New Roman" w:cs="Times New Roman"/>
          <w:color w:val="000000"/>
          <w:sz w:val="28"/>
          <w:szCs w:val="28"/>
          <w:lang w:val="uk-UA" w:eastAsia="ru-RU"/>
        </w:rPr>
        <w:t xml:space="preserve"> [2]</w:t>
      </w:r>
      <w:r w:rsidRPr="00791764">
        <w:rPr>
          <w:rFonts w:ascii="Times New Roman" w:eastAsia="Times New Roman" w:hAnsi="Times New Roman" w:cs="Times New Roman"/>
          <w:color w:val="000000"/>
          <w:sz w:val="28"/>
          <w:szCs w:val="28"/>
          <w:lang w:val="uk-UA" w:eastAsia="ru-RU"/>
        </w:rPr>
        <w:t xml:space="preserve">. </w:t>
      </w:r>
    </w:p>
    <w:p w:rsidR="00452B2A" w:rsidRPr="001B34E0" w:rsidRDefault="0040718A" w:rsidP="009A1227">
      <w:pPr>
        <w:spacing w:line="36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З іншого боку, науковці </w:t>
      </w:r>
      <w:r w:rsidRPr="0040718A">
        <w:rPr>
          <w:rFonts w:ascii="Times New Roman" w:hAnsi="Times New Roman" w:cs="Times New Roman"/>
          <w:color w:val="000000"/>
          <w:sz w:val="28"/>
          <w:szCs w:val="28"/>
          <w:shd w:val="clear" w:color="auto" w:fill="FFFFFF"/>
          <w:lang w:val="uk-UA"/>
        </w:rPr>
        <w:t>С.</w:t>
      </w:r>
      <w:r w:rsidRPr="009A1227">
        <w:rPr>
          <w:rFonts w:ascii="Times New Roman" w:hAnsi="Times New Roman" w:cs="Times New Roman"/>
          <w:color w:val="000000"/>
          <w:sz w:val="28"/>
          <w:szCs w:val="28"/>
          <w:shd w:val="clear" w:color="auto" w:fill="FFFFFF"/>
        </w:rPr>
        <w:t> </w:t>
      </w:r>
      <w:proofErr w:type="spellStart"/>
      <w:r w:rsidRPr="0040718A">
        <w:rPr>
          <w:rFonts w:ascii="Times New Roman" w:hAnsi="Times New Roman" w:cs="Times New Roman"/>
          <w:color w:val="000000"/>
          <w:sz w:val="28"/>
          <w:szCs w:val="28"/>
          <w:shd w:val="clear" w:color="auto" w:fill="FFFFFF"/>
          <w:lang w:val="uk-UA"/>
        </w:rPr>
        <w:t>Максимюк</w:t>
      </w:r>
      <w:proofErr w:type="spellEnd"/>
      <w:r w:rsidRPr="0040718A">
        <w:rPr>
          <w:rFonts w:ascii="Times New Roman" w:hAnsi="Times New Roman" w:cs="Times New Roman"/>
          <w:color w:val="000000"/>
          <w:sz w:val="28"/>
          <w:szCs w:val="28"/>
          <w:shd w:val="clear" w:color="auto" w:fill="FFFFFF"/>
          <w:lang w:val="uk-UA"/>
        </w:rPr>
        <w:t>, Н.</w:t>
      </w:r>
      <w:r w:rsidRPr="009A1227">
        <w:rPr>
          <w:rFonts w:ascii="Times New Roman" w:hAnsi="Times New Roman" w:cs="Times New Roman"/>
          <w:color w:val="000000"/>
          <w:sz w:val="28"/>
          <w:szCs w:val="28"/>
          <w:shd w:val="clear" w:color="auto" w:fill="FFFFFF"/>
        </w:rPr>
        <w:t> </w:t>
      </w:r>
      <w:proofErr w:type="spellStart"/>
      <w:r w:rsidRPr="0040718A">
        <w:rPr>
          <w:rFonts w:ascii="Times New Roman" w:hAnsi="Times New Roman" w:cs="Times New Roman"/>
          <w:color w:val="000000"/>
          <w:sz w:val="28"/>
          <w:szCs w:val="28"/>
          <w:shd w:val="clear" w:color="auto" w:fill="FFFFFF"/>
          <w:lang w:val="uk-UA"/>
        </w:rPr>
        <w:t>Мойсеюк</w:t>
      </w:r>
      <w:proofErr w:type="spellEnd"/>
      <w:r w:rsidRPr="0040718A">
        <w:rPr>
          <w:rFonts w:ascii="Times New Roman" w:hAnsi="Times New Roman" w:cs="Times New Roman"/>
          <w:color w:val="000000"/>
          <w:sz w:val="28"/>
          <w:szCs w:val="28"/>
          <w:shd w:val="clear" w:color="auto" w:fill="FFFFFF"/>
          <w:lang w:val="uk-UA"/>
        </w:rPr>
        <w:t>, Т.</w:t>
      </w:r>
      <w:r w:rsidRPr="009A1227">
        <w:rPr>
          <w:rFonts w:ascii="Times New Roman" w:hAnsi="Times New Roman" w:cs="Times New Roman"/>
          <w:color w:val="000000"/>
          <w:sz w:val="28"/>
          <w:szCs w:val="28"/>
          <w:shd w:val="clear" w:color="auto" w:fill="FFFFFF"/>
        </w:rPr>
        <w:t> </w:t>
      </w:r>
      <w:r w:rsidRPr="0040718A">
        <w:rPr>
          <w:rFonts w:ascii="Times New Roman" w:hAnsi="Times New Roman" w:cs="Times New Roman"/>
          <w:color w:val="000000"/>
          <w:sz w:val="28"/>
          <w:szCs w:val="28"/>
          <w:shd w:val="clear" w:color="auto" w:fill="FFFFFF"/>
          <w:lang w:val="uk-UA"/>
        </w:rPr>
        <w:t>П’ятаков</w:t>
      </w:r>
      <w:r>
        <w:rPr>
          <w:rFonts w:ascii="Times New Roman" w:hAnsi="Times New Roman" w:cs="Times New Roman"/>
          <w:color w:val="000000"/>
          <w:sz w:val="28"/>
          <w:szCs w:val="28"/>
          <w:shd w:val="clear" w:color="auto" w:fill="FFFFFF"/>
          <w:lang w:val="uk-UA"/>
        </w:rPr>
        <w:t>а</w:t>
      </w:r>
      <w:r w:rsidRPr="0040718A">
        <w:rPr>
          <w:rFonts w:ascii="Times New Roman" w:hAnsi="Times New Roman" w:cs="Times New Roman"/>
          <w:color w:val="000000"/>
          <w:sz w:val="28"/>
          <w:szCs w:val="28"/>
          <w:shd w:val="clear" w:color="auto" w:fill="FFFFFF"/>
          <w:lang w:val="uk-UA"/>
        </w:rPr>
        <w:t>, М.</w:t>
      </w:r>
      <w:r w:rsidRPr="009A1227">
        <w:rPr>
          <w:rFonts w:ascii="Times New Roman" w:hAnsi="Times New Roman" w:cs="Times New Roman"/>
          <w:color w:val="000000"/>
          <w:sz w:val="28"/>
          <w:szCs w:val="28"/>
          <w:shd w:val="clear" w:color="auto" w:fill="FFFFFF"/>
        </w:rPr>
        <w:t> </w:t>
      </w:r>
      <w:r w:rsidRPr="0040718A">
        <w:rPr>
          <w:rFonts w:ascii="Times New Roman" w:hAnsi="Times New Roman" w:cs="Times New Roman"/>
          <w:color w:val="000000"/>
          <w:sz w:val="28"/>
          <w:szCs w:val="28"/>
          <w:shd w:val="clear" w:color="auto" w:fill="FFFFFF"/>
          <w:lang w:val="uk-UA"/>
        </w:rPr>
        <w:t>Чайковськ</w:t>
      </w:r>
      <w:r>
        <w:rPr>
          <w:rFonts w:ascii="Times New Roman" w:hAnsi="Times New Roman" w:cs="Times New Roman"/>
          <w:color w:val="000000"/>
          <w:sz w:val="28"/>
          <w:szCs w:val="28"/>
          <w:shd w:val="clear" w:color="auto" w:fill="FFFFFF"/>
          <w:lang w:val="uk-UA"/>
        </w:rPr>
        <w:t>ий вважають, що інклюзивна компетентність – це показник досягнутого рівня знань, у</w:t>
      </w:r>
      <w:r w:rsidR="009A1227" w:rsidRPr="0040718A">
        <w:rPr>
          <w:rFonts w:ascii="Times New Roman" w:hAnsi="Times New Roman" w:cs="Times New Roman"/>
          <w:color w:val="000000"/>
          <w:sz w:val="28"/>
          <w:szCs w:val="28"/>
          <w:shd w:val="clear" w:color="auto" w:fill="FFFFFF"/>
          <w:lang w:val="uk-UA"/>
        </w:rPr>
        <w:t>мінь</w:t>
      </w:r>
      <w:r>
        <w:rPr>
          <w:rFonts w:ascii="Times New Roman" w:hAnsi="Times New Roman" w:cs="Times New Roman"/>
          <w:color w:val="000000"/>
          <w:sz w:val="28"/>
          <w:szCs w:val="28"/>
          <w:shd w:val="clear" w:color="auto" w:fill="FFFFFF"/>
          <w:lang w:val="uk-UA"/>
        </w:rPr>
        <w:t xml:space="preserve"> та навичок педагога</w:t>
      </w:r>
      <w:r w:rsidR="009A1227" w:rsidRPr="0040718A">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що є важливими у процесі </w:t>
      </w:r>
      <w:r w:rsidR="009A1227" w:rsidRPr="0040718A">
        <w:rPr>
          <w:rFonts w:ascii="Times New Roman" w:hAnsi="Times New Roman" w:cs="Times New Roman"/>
          <w:color w:val="000000"/>
          <w:sz w:val="28"/>
          <w:szCs w:val="28"/>
          <w:shd w:val="clear" w:color="auto" w:fill="FFFFFF"/>
          <w:lang w:val="uk-UA"/>
        </w:rPr>
        <w:t>професійн</w:t>
      </w:r>
      <w:r>
        <w:rPr>
          <w:rFonts w:ascii="Times New Roman" w:hAnsi="Times New Roman" w:cs="Times New Roman"/>
          <w:color w:val="000000"/>
          <w:sz w:val="28"/>
          <w:szCs w:val="28"/>
          <w:shd w:val="clear" w:color="auto" w:fill="FFFFFF"/>
          <w:lang w:val="uk-UA"/>
        </w:rPr>
        <w:t xml:space="preserve">ої діяльності </w:t>
      </w:r>
      <w:r w:rsidR="009A1227" w:rsidRPr="0040718A">
        <w:rPr>
          <w:rFonts w:ascii="Times New Roman" w:hAnsi="Times New Roman" w:cs="Times New Roman"/>
          <w:color w:val="000000"/>
          <w:sz w:val="28"/>
          <w:szCs w:val="28"/>
          <w:shd w:val="clear" w:color="auto" w:fill="FFFFFF"/>
          <w:lang w:val="uk-UA"/>
        </w:rPr>
        <w:t xml:space="preserve">в </w:t>
      </w:r>
      <w:r>
        <w:rPr>
          <w:rFonts w:ascii="Times New Roman" w:hAnsi="Times New Roman" w:cs="Times New Roman"/>
          <w:color w:val="000000"/>
          <w:sz w:val="28"/>
          <w:szCs w:val="28"/>
          <w:shd w:val="clear" w:color="auto" w:fill="FFFFFF"/>
          <w:lang w:val="uk-UA"/>
        </w:rPr>
        <w:t xml:space="preserve">умовах інклюзивного навчання. </w:t>
      </w:r>
      <w:r w:rsidR="00791764">
        <w:rPr>
          <w:rFonts w:ascii="Times New Roman" w:hAnsi="Times New Roman" w:cs="Times New Roman"/>
          <w:color w:val="000000"/>
          <w:sz w:val="28"/>
          <w:szCs w:val="28"/>
          <w:shd w:val="clear" w:color="auto" w:fill="FFFFFF"/>
          <w:lang w:val="uk-UA"/>
        </w:rPr>
        <w:t>Тобто</w:t>
      </w:r>
      <w:r>
        <w:rPr>
          <w:rFonts w:ascii="Times New Roman" w:hAnsi="Times New Roman" w:cs="Times New Roman"/>
          <w:color w:val="000000"/>
          <w:sz w:val="28"/>
          <w:szCs w:val="28"/>
          <w:shd w:val="clear" w:color="auto" w:fill="FFFFFF"/>
          <w:lang w:val="uk-UA"/>
        </w:rPr>
        <w:t xml:space="preserve"> інклюзивна компетентність виступає сукупністю</w:t>
      </w:r>
      <w:r w:rsidR="00DA7F16">
        <w:rPr>
          <w:rFonts w:ascii="Times New Roman" w:hAnsi="Times New Roman" w:cs="Times New Roman"/>
          <w:color w:val="000000"/>
          <w:sz w:val="28"/>
          <w:szCs w:val="28"/>
          <w:shd w:val="clear" w:color="auto" w:fill="FFFFFF"/>
          <w:lang w:val="uk-UA"/>
        </w:rPr>
        <w:t xml:space="preserve"> належного обсягу</w:t>
      </w:r>
      <w:r w:rsidR="009A1227" w:rsidRPr="0040718A">
        <w:rPr>
          <w:rFonts w:ascii="Times New Roman" w:hAnsi="Times New Roman" w:cs="Times New Roman"/>
          <w:color w:val="000000"/>
          <w:sz w:val="28"/>
          <w:szCs w:val="28"/>
          <w:shd w:val="clear" w:color="auto" w:fill="FFFFFF"/>
          <w:lang w:val="uk-UA"/>
        </w:rPr>
        <w:t xml:space="preserve"> </w:t>
      </w:r>
      <w:r w:rsidR="00DA7F16">
        <w:rPr>
          <w:rFonts w:ascii="Times New Roman" w:hAnsi="Times New Roman" w:cs="Times New Roman"/>
          <w:color w:val="000000"/>
          <w:sz w:val="28"/>
          <w:szCs w:val="28"/>
          <w:shd w:val="clear" w:color="auto" w:fill="FFFFFF"/>
          <w:lang w:val="uk-UA"/>
        </w:rPr>
        <w:t>знань, професійних у</w:t>
      </w:r>
      <w:r w:rsidR="009A1227" w:rsidRPr="0040718A">
        <w:rPr>
          <w:rFonts w:ascii="Times New Roman" w:hAnsi="Times New Roman" w:cs="Times New Roman"/>
          <w:color w:val="000000"/>
          <w:sz w:val="28"/>
          <w:szCs w:val="28"/>
          <w:shd w:val="clear" w:color="auto" w:fill="FFFFFF"/>
          <w:lang w:val="uk-UA"/>
        </w:rPr>
        <w:t>мінь</w:t>
      </w:r>
      <w:r w:rsidR="00DA7F16">
        <w:rPr>
          <w:rFonts w:ascii="Times New Roman" w:hAnsi="Times New Roman" w:cs="Times New Roman"/>
          <w:color w:val="000000"/>
          <w:sz w:val="28"/>
          <w:szCs w:val="28"/>
          <w:shd w:val="clear" w:color="auto" w:fill="FFFFFF"/>
          <w:lang w:val="uk-UA"/>
        </w:rPr>
        <w:t xml:space="preserve"> та навичок</w:t>
      </w:r>
      <w:r w:rsidR="009A1227" w:rsidRPr="0040718A">
        <w:rPr>
          <w:rFonts w:ascii="Times New Roman" w:hAnsi="Times New Roman" w:cs="Times New Roman"/>
          <w:color w:val="000000"/>
          <w:sz w:val="28"/>
          <w:szCs w:val="28"/>
          <w:shd w:val="clear" w:color="auto" w:fill="FFFFFF"/>
          <w:lang w:val="uk-UA"/>
        </w:rPr>
        <w:t xml:space="preserve">, </w:t>
      </w:r>
      <w:r w:rsidR="00A4629F">
        <w:rPr>
          <w:rFonts w:ascii="Times New Roman" w:hAnsi="Times New Roman" w:cs="Times New Roman"/>
          <w:color w:val="000000"/>
          <w:sz w:val="28"/>
          <w:szCs w:val="28"/>
          <w:shd w:val="clear" w:color="auto" w:fill="FFFFFF"/>
          <w:lang w:val="uk-UA"/>
        </w:rPr>
        <w:t>що забезпечують</w:t>
      </w:r>
      <w:r w:rsidR="00DA7F16">
        <w:rPr>
          <w:rFonts w:ascii="Times New Roman" w:hAnsi="Times New Roman" w:cs="Times New Roman"/>
          <w:color w:val="000000"/>
          <w:sz w:val="28"/>
          <w:szCs w:val="28"/>
          <w:shd w:val="clear" w:color="auto" w:fill="FFFFFF"/>
          <w:lang w:val="uk-UA"/>
        </w:rPr>
        <w:t xml:space="preserve"> якісне надання освітніх послуг учням з </w:t>
      </w:r>
      <w:r w:rsidR="00DA7F16">
        <w:rPr>
          <w:rFonts w:ascii="Times New Roman" w:hAnsi="Times New Roman" w:cs="Times New Roman"/>
          <w:color w:val="000000"/>
          <w:sz w:val="28"/>
          <w:szCs w:val="28"/>
          <w:shd w:val="clear" w:color="auto" w:fill="FFFFFF"/>
          <w:lang w:val="uk-UA"/>
        </w:rPr>
        <w:lastRenderedPageBreak/>
        <w:t>особливими освітніми потребами з урахуванням їх навчальних можливостей, індивідуальних та вікових особливостей, з</w:t>
      </w:r>
      <w:r w:rsidR="00A4629F">
        <w:rPr>
          <w:rFonts w:ascii="Times New Roman" w:hAnsi="Times New Roman" w:cs="Times New Roman"/>
          <w:color w:val="000000"/>
          <w:sz w:val="28"/>
          <w:szCs w:val="28"/>
          <w:shd w:val="clear" w:color="auto" w:fill="FFFFFF"/>
          <w:lang w:val="uk-UA"/>
        </w:rPr>
        <w:t>адатків, здібностей, інтересів.</w:t>
      </w:r>
      <w:r w:rsidR="009A1227" w:rsidRPr="0040718A">
        <w:rPr>
          <w:rFonts w:ascii="Times New Roman" w:hAnsi="Times New Roman" w:cs="Times New Roman"/>
          <w:color w:val="000000"/>
          <w:sz w:val="28"/>
          <w:szCs w:val="28"/>
          <w:shd w:val="clear" w:color="auto" w:fill="FFFFFF"/>
          <w:lang w:val="uk-UA"/>
        </w:rPr>
        <w:t xml:space="preserve"> </w:t>
      </w:r>
      <w:r w:rsidR="00DA7F16">
        <w:rPr>
          <w:rFonts w:ascii="Times New Roman" w:hAnsi="Times New Roman" w:cs="Times New Roman"/>
          <w:color w:val="000000"/>
          <w:sz w:val="28"/>
          <w:szCs w:val="28"/>
          <w:shd w:val="clear" w:color="auto" w:fill="FFFFFF"/>
          <w:lang w:val="uk-UA"/>
        </w:rPr>
        <w:t>Своєю чергою</w:t>
      </w:r>
      <w:r w:rsidR="00A4629F">
        <w:rPr>
          <w:rFonts w:ascii="Times New Roman" w:hAnsi="Times New Roman" w:cs="Times New Roman"/>
          <w:color w:val="000000"/>
          <w:sz w:val="28"/>
          <w:szCs w:val="28"/>
          <w:shd w:val="clear" w:color="auto" w:fill="FFFFFF"/>
          <w:lang w:val="uk-UA"/>
        </w:rPr>
        <w:t>,</w:t>
      </w:r>
      <w:r w:rsidR="00DA7F16">
        <w:rPr>
          <w:rFonts w:ascii="Times New Roman" w:hAnsi="Times New Roman" w:cs="Times New Roman"/>
          <w:color w:val="000000"/>
          <w:sz w:val="28"/>
          <w:szCs w:val="28"/>
          <w:shd w:val="clear" w:color="auto" w:fill="FFFFFF"/>
          <w:lang w:val="uk-UA"/>
        </w:rPr>
        <w:t xml:space="preserve"> наявність інклюзивної компетентності у педагога слугує широкому включенню даної категорії осіб на навчання у заклади загальної середньої освіти</w:t>
      </w:r>
      <w:r w:rsidR="009A1227" w:rsidRPr="0040718A">
        <w:rPr>
          <w:rFonts w:ascii="Times New Roman" w:hAnsi="Times New Roman" w:cs="Times New Roman"/>
          <w:color w:val="000000"/>
          <w:sz w:val="28"/>
          <w:szCs w:val="28"/>
          <w:shd w:val="clear" w:color="auto" w:fill="FFFFFF"/>
          <w:lang w:val="uk-UA"/>
        </w:rPr>
        <w:t xml:space="preserve">, створюючи умови для </w:t>
      </w:r>
      <w:r w:rsidR="00DA7F16">
        <w:rPr>
          <w:rFonts w:ascii="Times New Roman" w:hAnsi="Times New Roman" w:cs="Times New Roman"/>
          <w:color w:val="000000"/>
          <w:sz w:val="28"/>
          <w:szCs w:val="28"/>
          <w:shd w:val="clear" w:color="auto" w:fill="FFFFFF"/>
          <w:lang w:val="uk-UA"/>
        </w:rPr>
        <w:t>їх адаптації та соціалізації, навча</w:t>
      </w:r>
      <w:r w:rsidR="00791764">
        <w:rPr>
          <w:rFonts w:ascii="Times New Roman" w:hAnsi="Times New Roman" w:cs="Times New Roman"/>
          <w:color w:val="000000"/>
          <w:sz w:val="28"/>
          <w:szCs w:val="28"/>
          <w:shd w:val="clear" w:color="auto" w:fill="FFFFFF"/>
          <w:lang w:val="uk-UA"/>
        </w:rPr>
        <w:t>льно-пізнавальної діяльності</w:t>
      </w:r>
      <w:r w:rsidR="00DA7F16">
        <w:rPr>
          <w:rFonts w:ascii="Times New Roman" w:hAnsi="Times New Roman" w:cs="Times New Roman"/>
          <w:color w:val="000000"/>
          <w:sz w:val="28"/>
          <w:szCs w:val="28"/>
          <w:shd w:val="clear" w:color="auto" w:fill="FFFFFF"/>
          <w:lang w:val="uk-UA"/>
        </w:rPr>
        <w:t xml:space="preserve">, розвитку. </w:t>
      </w:r>
      <w:r w:rsidR="00486572">
        <w:rPr>
          <w:rFonts w:ascii="Times New Roman" w:hAnsi="Times New Roman" w:cs="Times New Roman"/>
          <w:color w:val="000000"/>
          <w:sz w:val="28"/>
          <w:szCs w:val="28"/>
          <w:shd w:val="clear" w:color="auto" w:fill="FFFFFF"/>
          <w:lang w:val="uk-UA"/>
        </w:rPr>
        <w:t xml:space="preserve">На наше міркування, інклюзивну компетентність учителя доцільно розглядати на кшталт </w:t>
      </w:r>
      <w:r w:rsidR="009A1227" w:rsidRPr="0040718A">
        <w:rPr>
          <w:rFonts w:ascii="Times New Roman" w:hAnsi="Times New Roman" w:cs="Times New Roman"/>
          <w:color w:val="000000"/>
          <w:sz w:val="28"/>
          <w:szCs w:val="28"/>
          <w:shd w:val="clear" w:color="auto" w:fill="FFFFFF"/>
          <w:lang w:val="uk-UA"/>
        </w:rPr>
        <w:t>інтегральн</w:t>
      </w:r>
      <w:r w:rsidR="00486572">
        <w:rPr>
          <w:rFonts w:ascii="Times New Roman" w:hAnsi="Times New Roman" w:cs="Times New Roman"/>
          <w:color w:val="000000"/>
          <w:sz w:val="28"/>
          <w:szCs w:val="28"/>
          <w:shd w:val="clear" w:color="auto" w:fill="FFFFFF"/>
          <w:lang w:val="uk-UA"/>
        </w:rPr>
        <w:t>ої</w:t>
      </w:r>
      <w:r w:rsidR="009A1227" w:rsidRPr="0040718A">
        <w:rPr>
          <w:rFonts w:ascii="Times New Roman" w:hAnsi="Times New Roman" w:cs="Times New Roman"/>
          <w:color w:val="000000"/>
          <w:sz w:val="28"/>
          <w:szCs w:val="28"/>
          <w:shd w:val="clear" w:color="auto" w:fill="FFFFFF"/>
          <w:lang w:val="uk-UA"/>
        </w:rPr>
        <w:t xml:space="preserve"> </w:t>
      </w:r>
      <w:r w:rsidR="00486572">
        <w:rPr>
          <w:rFonts w:ascii="Times New Roman" w:hAnsi="Times New Roman" w:cs="Times New Roman"/>
          <w:color w:val="000000"/>
          <w:sz w:val="28"/>
          <w:szCs w:val="28"/>
          <w:shd w:val="clear" w:color="auto" w:fill="FFFFFF"/>
          <w:lang w:val="uk-UA"/>
        </w:rPr>
        <w:t xml:space="preserve">його </w:t>
      </w:r>
      <w:r w:rsidR="009A1227" w:rsidRPr="0040718A">
        <w:rPr>
          <w:rFonts w:ascii="Times New Roman" w:hAnsi="Times New Roman" w:cs="Times New Roman"/>
          <w:color w:val="000000"/>
          <w:sz w:val="28"/>
          <w:szCs w:val="28"/>
          <w:shd w:val="clear" w:color="auto" w:fill="FFFFFF"/>
          <w:lang w:val="uk-UA"/>
        </w:rPr>
        <w:t>характеристик</w:t>
      </w:r>
      <w:r w:rsidR="00486572">
        <w:rPr>
          <w:rFonts w:ascii="Times New Roman" w:hAnsi="Times New Roman" w:cs="Times New Roman"/>
          <w:color w:val="000000"/>
          <w:sz w:val="28"/>
          <w:szCs w:val="28"/>
          <w:shd w:val="clear" w:color="auto" w:fill="FFFFFF"/>
          <w:lang w:val="uk-UA"/>
        </w:rPr>
        <w:t>и</w:t>
      </w:r>
      <w:r w:rsidR="009A1227" w:rsidRPr="0040718A">
        <w:rPr>
          <w:rFonts w:ascii="Times New Roman" w:hAnsi="Times New Roman" w:cs="Times New Roman"/>
          <w:color w:val="000000"/>
          <w:sz w:val="28"/>
          <w:szCs w:val="28"/>
          <w:shd w:val="clear" w:color="auto" w:fill="FFFFFF"/>
          <w:lang w:val="uk-UA"/>
        </w:rPr>
        <w:t xml:space="preserve">, </w:t>
      </w:r>
      <w:r w:rsidR="00486572">
        <w:rPr>
          <w:rFonts w:ascii="Times New Roman" w:hAnsi="Times New Roman" w:cs="Times New Roman"/>
          <w:color w:val="000000"/>
          <w:sz w:val="28"/>
          <w:szCs w:val="28"/>
          <w:shd w:val="clear" w:color="auto" w:fill="FFFFFF"/>
          <w:lang w:val="uk-UA"/>
        </w:rPr>
        <w:t xml:space="preserve">від якої </w:t>
      </w:r>
      <w:proofErr w:type="spellStart"/>
      <w:r w:rsidR="00486572">
        <w:rPr>
          <w:rFonts w:ascii="Times New Roman" w:hAnsi="Times New Roman" w:cs="Times New Roman"/>
          <w:color w:val="000000"/>
          <w:sz w:val="28"/>
          <w:szCs w:val="28"/>
          <w:shd w:val="clear" w:color="auto" w:fill="FFFFFF"/>
          <w:lang w:val="uk-UA"/>
        </w:rPr>
        <w:t>узалежнюється</w:t>
      </w:r>
      <w:proofErr w:type="spellEnd"/>
      <w:r w:rsidR="00486572">
        <w:rPr>
          <w:rFonts w:ascii="Times New Roman" w:hAnsi="Times New Roman" w:cs="Times New Roman"/>
          <w:color w:val="000000"/>
          <w:sz w:val="28"/>
          <w:szCs w:val="28"/>
          <w:shd w:val="clear" w:color="auto" w:fill="FFFFFF"/>
          <w:lang w:val="uk-UA"/>
        </w:rPr>
        <w:t xml:space="preserve"> </w:t>
      </w:r>
      <w:r w:rsidR="00791764">
        <w:rPr>
          <w:rFonts w:ascii="Times New Roman" w:hAnsi="Times New Roman" w:cs="Times New Roman"/>
          <w:color w:val="000000"/>
          <w:sz w:val="28"/>
          <w:szCs w:val="28"/>
          <w:shd w:val="clear" w:color="auto" w:fill="FFFFFF"/>
          <w:lang w:val="uk-UA"/>
        </w:rPr>
        <w:t xml:space="preserve">професійна здатність </w:t>
      </w:r>
      <w:r w:rsidR="00486572">
        <w:rPr>
          <w:rFonts w:ascii="Times New Roman" w:hAnsi="Times New Roman" w:cs="Times New Roman"/>
          <w:color w:val="000000"/>
          <w:sz w:val="28"/>
          <w:szCs w:val="28"/>
          <w:shd w:val="clear" w:color="auto" w:fill="FFFFFF"/>
          <w:lang w:val="uk-UA"/>
        </w:rPr>
        <w:t xml:space="preserve">до </w:t>
      </w:r>
      <w:r w:rsidR="009A1227" w:rsidRPr="0040718A">
        <w:rPr>
          <w:rFonts w:ascii="Times New Roman" w:hAnsi="Times New Roman" w:cs="Times New Roman"/>
          <w:color w:val="000000"/>
          <w:sz w:val="28"/>
          <w:szCs w:val="28"/>
          <w:shd w:val="clear" w:color="auto" w:fill="FFFFFF"/>
          <w:lang w:val="uk-UA"/>
        </w:rPr>
        <w:t>розв’яз</w:t>
      </w:r>
      <w:r w:rsidR="00486572">
        <w:rPr>
          <w:rFonts w:ascii="Times New Roman" w:hAnsi="Times New Roman" w:cs="Times New Roman"/>
          <w:color w:val="000000"/>
          <w:sz w:val="28"/>
          <w:szCs w:val="28"/>
          <w:shd w:val="clear" w:color="auto" w:fill="FFFFFF"/>
          <w:lang w:val="uk-UA"/>
        </w:rPr>
        <w:t>ання виховних, дидактичних, корекційних, розвивальних</w:t>
      </w:r>
      <w:r w:rsidR="009A1227" w:rsidRPr="0040718A">
        <w:rPr>
          <w:rFonts w:ascii="Times New Roman" w:hAnsi="Times New Roman" w:cs="Times New Roman"/>
          <w:color w:val="000000"/>
          <w:sz w:val="28"/>
          <w:szCs w:val="28"/>
          <w:shd w:val="clear" w:color="auto" w:fill="FFFFFF"/>
          <w:lang w:val="uk-UA"/>
        </w:rPr>
        <w:t xml:space="preserve"> завдан</w:t>
      </w:r>
      <w:r w:rsidR="00486572">
        <w:rPr>
          <w:rFonts w:ascii="Times New Roman" w:hAnsi="Times New Roman" w:cs="Times New Roman"/>
          <w:color w:val="000000"/>
          <w:sz w:val="28"/>
          <w:szCs w:val="28"/>
          <w:shd w:val="clear" w:color="auto" w:fill="FFFFFF"/>
          <w:lang w:val="uk-UA"/>
        </w:rPr>
        <w:t>ь</w:t>
      </w:r>
      <w:r w:rsidR="009A1227" w:rsidRPr="0040718A">
        <w:rPr>
          <w:rFonts w:ascii="Times New Roman" w:hAnsi="Times New Roman" w:cs="Times New Roman"/>
          <w:color w:val="000000"/>
          <w:sz w:val="28"/>
          <w:szCs w:val="28"/>
          <w:shd w:val="clear" w:color="auto" w:fill="FFFFFF"/>
          <w:lang w:val="uk-UA"/>
        </w:rPr>
        <w:t xml:space="preserve"> в умовах інклюзивного підходу до освітньої діяльності</w:t>
      </w:r>
      <w:r w:rsidR="00452B2A" w:rsidRPr="0040718A">
        <w:rPr>
          <w:rFonts w:ascii="Times New Roman" w:hAnsi="Times New Roman" w:cs="Times New Roman"/>
          <w:color w:val="000000"/>
          <w:sz w:val="28"/>
          <w:szCs w:val="28"/>
          <w:shd w:val="clear" w:color="auto" w:fill="FFFFFF"/>
          <w:lang w:val="uk-UA"/>
        </w:rPr>
        <w:t>.</w:t>
      </w:r>
      <w:r w:rsidR="00A7194C">
        <w:rPr>
          <w:rFonts w:ascii="Times New Roman" w:hAnsi="Times New Roman" w:cs="Times New Roman"/>
          <w:color w:val="000000"/>
          <w:sz w:val="28"/>
          <w:szCs w:val="28"/>
          <w:shd w:val="clear" w:color="auto" w:fill="FFFFFF"/>
          <w:lang w:val="uk-UA"/>
        </w:rPr>
        <w:t xml:space="preserve"> </w:t>
      </w:r>
      <w:r w:rsidR="00A7194C" w:rsidRPr="001B34E0">
        <w:rPr>
          <w:rFonts w:ascii="Times New Roman" w:hAnsi="Times New Roman" w:cs="Times New Roman"/>
          <w:color w:val="000000"/>
          <w:sz w:val="28"/>
          <w:szCs w:val="28"/>
          <w:shd w:val="clear" w:color="auto" w:fill="FFFFFF"/>
          <w:lang w:val="uk-UA"/>
        </w:rPr>
        <w:t>Натомість і</w:t>
      </w:r>
      <w:r w:rsidR="00A7194C" w:rsidRPr="001B34E0">
        <w:rPr>
          <w:rFonts w:ascii="Times New Roman" w:hAnsi="Times New Roman" w:cs="Times New Roman"/>
          <w:color w:val="000000"/>
          <w:sz w:val="28"/>
          <w:szCs w:val="28"/>
          <w:lang w:val="uk-UA"/>
        </w:rPr>
        <w:t>нклюзивна компетентність – це своєрідний показник рі</w:t>
      </w:r>
      <w:r w:rsidR="00A4629F">
        <w:rPr>
          <w:rFonts w:ascii="Times New Roman" w:hAnsi="Times New Roman" w:cs="Times New Roman"/>
          <w:color w:val="000000"/>
          <w:sz w:val="28"/>
          <w:szCs w:val="28"/>
          <w:lang w:val="uk-UA"/>
        </w:rPr>
        <w:t>вня  педагогічної майстерності</w:t>
      </w:r>
      <w:r w:rsidR="00A7194C" w:rsidRPr="001B34E0">
        <w:rPr>
          <w:rFonts w:ascii="Times New Roman" w:hAnsi="Times New Roman" w:cs="Times New Roman"/>
          <w:color w:val="000000"/>
          <w:sz w:val="28"/>
          <w:szCs w:val="28"/>
          <w:lang w:val="uk-UA"/>
        </w:rPr>
        <w:t xml:space="preserve"> у процесі організації спільної навчально</w:t>
      </w:r>
      <w:r w:rsidR="00791764">
        <w:rPr>
          <w:rFonts w:ascii="Times New Roman" w:hAnsi="Times New Roman" w:cs="Times New Roman"/>
          <w:color w:val="000000"/>
          <w:sz w:val="28"/>
          <w:szCs w:val="28"/>
          <w:lang w:val="uk-UA"/>
        </w:rPr>
        <w:t>ї,</w:t>
      </w:r>
      <w:r w:rsidR="00A7194C" w:rsidRPr="001B34E0">
        <w:rPr>
          <w:rFonts w:ascii="Times New Roman" w:hAnsi="Times New Roman" w:cs="Times New Roman"/>
          <w:color w:val="000000"/>
          <w:sz w:val="28"/>
          <w:szCs w:val="28"/>
          <w:lang w:val="uk-UA"/>
        </w:rPr>
        <w:t xml:space="preserve"> виховної, ігрової, трудової, творчої діяльності школярів; уміння адекватно оцінювати рівень навчальних досягнень усіх без винятку учнів; здатність адаптувати та модифікувати навчально-виховний процес, матеріали та засоби до навчальних потреб та можливостей учнів з порушеннями розвитку. </w:t>
      </w:r>
    </w:p>
    <w:p w:rsidR="00452B2A" w:rsidRPr="00084F2B" w:rsidRDefault="007239DC" w:rsidP="00084F2B">
      <w:pPr>
        <w:spacing w:line="360" w:lineRule="auto"/>
        <w:ind w:firstLine="708"/>
        <w:jc w:val="both"/>
        <w:rPr>
          <w:rFonts w:ascii="Times New Roman" w:hAnsi="Times New Roman" w:cs="Times New Roman"/>
          <w:sz w:val="28"/>
          <w:szCs w:val="28"/>
          <w:lang w:val="uk-UA"/>
        </w:rPr>
      </w:pPr>
      <w:r w:rsidRPr="00084F2B">
        <w:rPr>
          <w:rFonts w:ascii="Times New Roman" w:hAnsi="Times New Roman" w:cs="Times New Roman"/>
          <w:color w:val="000000"/>
          <w:sz w:val="28"/>
          <w:szCs w:val="28"/>
          <w:shd w:val="clear" w:color="auto" w:fill="FFFFFF"/>
          <w:lang w:val="uk-UA"/>
        </w:rPr>
        <w:t xml:space="preserve">Цінним для нашого дослідження є твердження науковця Ю. Бойчук про те, що </w:t>
      </w:r>
      <w:r w:rsidRPr="00084F2B">
        <w:rPr>
          <w:rFonts w:ascii="Times New Roman" w:hAnsi="Times New Roman" w:cs="Times New Roman"/>
          <w:bCs/>
          <w:iCs/>
          <w:color w:val="000000"/>
          <w:sz w:val="28"/>
          <w:szCs w:val="28"/>
          <w:lang w:val="uk-UA"/>
        </w:rPr>
        <w:t>інклюзивна компетентність – це «</w:t>
      </w:r>
      <w:proofErr w:type="spellStart"/>
      <w:r w:rsidRPr="00084F2B">
        <w:rPr>
          <w:rFonts w:ascii="Times New Roman" w:hAnsi="Times New Roman" w:cs="Times New Roman"/>
          <w:iCs/>
          <w:color w:val="000000"/>
          <w:sz w:val="28"/>
          <w:szCs w:val="28"/>
          <w:lang w:val="uk-UA"/>
        </w:rPr>
        <w:t>інтегративно</w:t>
      </w:r>
      <w:proofErr w:type="spellEnd"/>
      <w:r w:rsidRPr="00084F2B">
        <w:rPr>
          <w:rFonts w:ascii="Times New Roman" w:hAnsi="Times New Roman" w:cs="Times New Roman"/>
          <w:iCs/>
          <w:color w:val="000000"/>
          <w:sz w:val="28"/>
          <w:szCs w:val="28"/>
          <w:lang w:val="uk-UA"/>
        </w:rPr>
        <w:t>-особистісне утворення, що обумовлює здатність здійснювати професійні функції в процесі інклюзивного навчання...,</w:t>
      </w:r>
      <w:r w:rsidRPr="00084F2B">
        <w:rPr>
          <w:rFonts w:ascii="Times New Roman" w:hAnsi="Times New Roman" w:cs="Times New Roman"/>
          <w:color w:val="000000"/>
          <w:sz w:val="28"/>
          <w:szCs w:val="28"/>
        </w:rPr>
        <w:t> </w:t>
      </w:r>
      <w:r w:rsidRPr="00084F2B">
        <w:rPr>
          <w:rFonts w:ascii="Times New Roman" w:hAnsi="Times New Roman" w:cs="Times New Roman"/>
          <w:color w:val="000000"/>
          <w:sz w:val="28"/>
          <w:szCs w:val="28"/>
          <w:lang w:val="uk-UA"/>
        </w:rPr>
        <w:t xml:space="preserve"> належить до рівня спеціальних професійних </w:t>
      </w:r>
      <w:proofErr w:type="spellStart"/>
      <w:r w:rsidRPr="00084F2B">
        <w:rPr>
          <w:rFonts w:ascii="Times New Roman" w:hAnsi="Times New Roman" w:cs="Times New Roman"/>
          <w:color w:val="000000"/>
          <w:sz w:val="28"/>
          <w:szCs w:val="28"/>
          <w:lang w:val="uk-UA"/>
        </w:rPr>
        <w:t>компетентностей</w:t>
      </w:r>
      <w:proofErr w:type="spellEnd"/>
      <w:r w:rsidRPr="00084F2B">
        <w:rPr>
          <w:rFonts w:ascii="Times New Roman" w:hAnsi="Times New Roman" w:cs="Times New Roman"/>
          <w:color w:val="000000"/>
          <w:sz w:val="28"/>
          <w:szCs w:val="28"/>
          <w:lang w:val="uk-UA"/>
        </w:rPr>
        <w:t xml:space="preserve">» </w:t>
      </w:r>
      <w:r w:rsidR="009C19E8" w:rsidRPr="009C19E8">
        <w:rPr>
          <w:rFonts w:ascii="Times New Roman" w:hAnsi="Times New Roman" w:cs="Times New Roman"/>
          <w:sz w:val="28"/>
          <w:szCs w:val="28"/>
          <w:lang w:val="uk-UA"/>
        </w:rPr>
        <w:t>[2</w:t>
      </w:r>
      <w:r w:rsidRPr="009C19E8">
        <w:rPr>
          <w:rFonts w:ascii="Times New Roman" w:hAnsi="Times New Roman" w:cs="Times New Roman"/>
          <w:sz w:val="28"/>
          <w:szCs w:val="28"/>
          <w:lang w:val="uk-UA"/>
        </w:rPr>
        <w:t>].</w:t>
      </w:r>
      <w:r w:rsidR="006B4801" w:rsidRPr="009C19E8">
        <w:rPr>
          <w:rFonts w:ascii="Times New Roman" w:hAnsi="Times New Roman" w:cs="Times New Roman"/>
          <w:sz w:val="28"/>
          <w:szCs w:val="28"/>
          <w:lang w:val="uk-UA"/>
        </w:rPr>
        <w:t xml:space="preserve"> </w:t>
      </w:r>
      <w:r w:rsidR="006B4801" w:rsidRPr="00084F2B">
        <w:rPr>
          <w:rFonts w:ascii="Times New Roman" w:hAnsi="Times New Roman" w:cs="Times New Roman"/>
          <w:sz w:val="28"/>
          <w:szCs w:val="28"/>
          <w:lang w:val="uk-UA"/>
        </w:rPr>
        <w:t xml:space="preserve">Вчений </w:t>
      </w:r>
      <w:r w:rsidR="00791764">
        <w:rPr>
          <w:rFonts w:ascii="Times New Roman" w:hAnsi="Times New Roman" w:cs="Times New Roman"/>
          <w:sz w:val="28"/>
          <w:szCs w:val="28"/>
          <w:lang w:val="uk-UA"/>
        </w:rPr>
        <w:t xml:space="preserve">виокремлює низку його </w:t>
      </w:r>
      <w:r w:rsidR="006B4801" w:rsidRPr="00084F2B">
        <w:rPr>
          <w:rFonts w:ascii="Times New Roman" w:hAnsi="Times New Roman" w:cs="Times New Roman"/>
          <w:sz w:val="28"/>
          <w:szCs w:val="28"/>
          <w:lang w:val="uk-UA"/>
        </w:rPr>
        <w:t>компонентів</w:t>
      </w:r>
      <w:r w:rsidR="00791764">
        <w:rPr>
          <w:rFonts w:ascii="Times New Roman" w:hAnsi="Times New Roman" w:cs="Times New Roman"/>
          <w:sz w:val="28"/>
          <w:szCs w:val="28"/>
          <w:lang w:val="uk-UA"/>
        </w:rPr>
        <w:t>, як-от</w:t>
      </w:r>
      <w:r w:rsidR="006B4801" w:rsidRPr="00084F2B">
        <w:rPr>
          <w:rFonts w:ascii="Times New Roman" w:hAnsi="Times New Roman" w:cs="Times New Roman"/>
          <w:sz w:val="28"/>
          <w:szCs w:val="28"/>
          <w:lang w:val="uk-UA"/>
        </w:rPr>
        <w:t>:</w:t>
      </w:r>
    </w:p>
    <w:p w:rsidR="006B4801" w:rsidRPr="00084F2B" w:rsidRDefault="006B4801" w:rsidP="00084F2B">
      <w:pPr>
        <w:pStyle w:val="a4"/>
        <w:numPr>
          <w:ilvl w:val="0"/>
          <w:numId w:val="2"/>
        </w:numPr>
        <w:spacing w:line="360" w:lineRule="auto"/>
        <w:jc w:val="both"/>
        <w:rPr>
          <w:rFonts w:ascii="Times New Roman" w:hAnsi="Times New Roman" w:cs="Times New Roman"/>
          <w:color w:val="FF0000"/>
          <w:sz w:val="28"/>
          <w:szCs w:val="28"/>
          <w:shd w:val="clear" w:color="auto" w:fill="FFFFFF"/>
          <w:lang w:val="uk-UA"/>
        </w:rPr>
      </w:pPr>
      <w:proofErr w:type="spellStart"/>
      <w:r w:rsidRPr="00084F2B">
        <w:rPr>
          <w:rFonts w:ascii="Times New Roman" w:hAnsi="Times New Roman" w:cs="Times New Roman"/>
          <w:color w:val="000000"/>
          <w:sz w:val="28"/>
          <w:szCs w:val="28"/>
          <w:lang w:val="uk-UA"/>
        </w:rPr>
        <w:t>когнітивно</w:t>
      </w:r>
      <w:proofErr w:type="spellEnd"/>
      <w:r w:rsidRPr="00084F2B">
        <w:rPr>
          <w:rFonts w:ascii="Times New Roman" w:hAnsi="Times New Roman" w:cs="Times New Roman"/>
          <w:color w:val="000000"/>
          <w:sz w:val="28"/>
          <w:szCs w:val="28"/>
          <w:lang w:val="uk-UA"/>
        </w:rPr>
        <w:t>-операційний</w:t>
      </w:r>
      <w:r w:rsidR="002F4017">
        <w:rPr>
          <w:rFonts w:ascii="Times New Roman" w:hAnsi="Times New Roman" w:cs="Times New Roman"/>
          <w:color w:val="000000"/>
          <w:sz w:val="28"/>
          <w:szCs w:val="28"/>
          <w:lang w:val="uk-UA"/>
        </w:rPr>
        <w:t xml:space="preserve"> (</w:t>
      </w:r>
      <w:r w:rsidRPr="00084F2B">
        <w:rPr>
          <w:rFonts w:ascii="Times New Roman" w:hAnsi="Times New Roman" w:cs="Times New Roman"/>
          <w:color w:val="000000"/>
          <w:sz w:val="28"/>
          <w:szCs w:val="28"/>
          <w:lang w:val="uk-UA"/>
        </w:rPr>
        <w:t>с</w:t>
      </w:r>
      <w:r w:rsidR="00084F2B">
        <w:rPr>
          <w:rFonts w:ascii="Times New Roman" w:hAnsi="Times New Roman" w:cs="Times New Roman"/>
          <w:color w:val="000000"/>
          <w:sz w:val="28"/>
          <w:szCs w:val="28"/>
          <w:lang w:val="uk-UA"/>
        </w:rPr>
        <w:t>истем</w:t>
      </w:r>
      <w:r w:rsidR="002F4017">
        <w:rPr>
          <w:rFonts w:ascii="Times New Roman" w:hAnsi="Times New Roman" w:cs="Times New Roman"/>
          <w:color w:val="000000"/>
          <w:sz w:val="28"/>
          <w:szCs w:val="28"/>
          <w:lang w:val="uk-UA"/>
        </w:rPr>
        <w:t>а</w:t>
      </w:r>
      <w:r w:rsidR="00084F2B">
        <w:rPr>
          <w:rFonts w:ascii="Times New Roman" w:hAnsi="Times New Roman" w:cs="Times New Roman"/>
          <w:color w:val="000000"/>
          <w:sz w:val="28"/>
          <w:szCs w:val="28"/>
          <w:lang w:val="uk-UA"/>
        </w:rPr>
        <w:t xml:space="preserve"> психолого-педагогічних й</w:t>
      </w:r>
      <w:r w:rsidRPr="00084F2B">
        <w:rPr>
          <w:rFonts w:ascii="Times New Roman" w:hAnsi="Times New Roman" w:cs="Times New Roman"/>
          <w:color w:val="000000"/>
          <w:sz w:val="28"/>
          <w:szCs w:val="28"/>
          <w:lang w:val="uk-UA"/>
        </w:rPr>
        <w:t xml:space="preserve"> знань у сфері спеціальної та інклюзивної освіти, умінь і навичок </w:t>
      </w:r>
      <w:r w:rsidR="002F4017">
        <w:rPr>
          <w:rFonts w:ascii="Times New Roman" w:hAnsi="Times New Roman" w:cs="Times New Roman"/>
          <w:color w:val="000000"/>
          <w:sz w:val="28"/>
          <w:szCs w:val="28"/>
          <w:lang w:val="uk-UA"/>
        </w:rPr>
        <w:t>практичної діяльності)</w:t>
      </w:r>
      <w:r w:rsidRPr="00084F2B">
        <w:rPr>
          <w:rFonts w:ascii="Times New Roman" w:hAnsi="Times New Roman" w:cs="Times New Roman"/>
          <w:color w:val="000000"/>
          <w:sz w:val="28"/>
          <w:szCs w:val="28"/>
          <w:lang w:val="uk-UA"/>
        </w:rPr>
        <w:t xml:space="preserve">; </w:t>
      </w:r>
    </w:p>
    <w:p w:rsidR="006B4801" w:rsidRPr="00084F2B" w:rsidRDefault="006B4801" w:rsidP="00084F2B">
      <w:pPr>
        <w:pStyle w:val="a4"/>
        <w:numPr>
          <w:ilvl w:val="0"/>
          <w:numId w:val="2"/>
        </w:numPr>
        <w:spacing w:line="360" w:lineRule="auto"/>
        <w:jc w:val="both"/>
        <w:rPr>
          <w:rFonts w:ascii="Times New Roman" w:hAnsi="Times New Roman" w:cs="Times New Roman"/>
          <w:color w:val="FF0000"/>
          <w:sz w:val="28"/>
          <w:szCs w:val="28"/>
          <w:shd w:val="clear" w:color="auto" w:fill="FFFFFF"/>
          <w:lang w:val="uk-UA"/>
        </w:rPr>
      </w:pPr>
      <w:r w:rsidRPr="00084F2B">
        <w:rPr>
          <w:rFonts w:ascii="Times New Roman" w:hAnsi="Times New Roman" w:cs="Times New Roman"/>
          <w:color w:val="000000"/>
          <w:sz w:val="28"/>
          <w:szCs w:val="28"/>
          <w:lang w:val="uk-UA"/>
        </w:rPr>
        <w:t>мотиваційно-ціннісний</w:t>
      </w:r>
      <w:r w:rsidR="002F4017">
        <w:rPr>
          <w:rFonts w:ascii="Times New Roman" w:hAnsi="Times New Roman" w:cs="Times New Roman"/>
          <w:color w:val="000000"/>
          <w:sz w:val="28"/>
          <w:szCs w:val="28"/>
          <w:lang w:val="uk-UA"/>
        </w:rPr>
        <w:t xml:space="preserve"> (</w:t>
      </w:r>
      <w:r w:rsidR="002931AB" w:rsidRPr="00084F2B">
        <w:rPr>
          <w:rFonts w:ascii="Times New Roman" w:hAnsi="Times New Roman" w:cs="Times New Roman"/>
          <w:color w:val="000000"/>
          <w:sz w:val="28"/>
          <w:szCs w:val="28"/>
          <w:lang w:val="uk-UA"/>
        </w:rPr>
        <w:t>психологічні властивості</w:t>
      </w:r>
      <w:r w:rsidR="002931AB">
        <w:rPr>
          <w:rFonts w:ascii="Times New Roman" w:hAnsi="Times New Roman" w:cs="Times New Roman"/>
          <w:color w:val="000000"/>
          <w:sz w:val="28"/>
          <w:szCs w:val="28"/>
          <w:lang w:val="uk-UA"/>
        </w:rPr>
        <w:t xml:space="preserve">, </w:t>
      </w:r>
      <w:r w:rsidRPr="00084F2B">
        <w:rPr>
          <w:rFonts w:ascii="Times New Roman" w:hAnsi="Times New Roman" w:cs="Times New Roman"/>
          <w:color w:val="000000"/>
          <w:sz w:val="28"/>
          <w:szCs w:val="28"/>
          <w:lang w:val="uk-UA"/>
        </w:rPr>
        <w:t xml:space="preserve">мотиви, соціальні </w:t>
      </w:r>
      <w:r w:rsidR="002F4017">
        <w:rPr>
          <w:rFonts w:ascii="Times New Roman" w:hAnsi="Times New Roman" w:cs="Times New Roman"/>
          <w:color w:val="000000"/>
          <w:sz w:val="28"/>
          <w:szCs w:val="28"/>
          <w:lang w:val="uk-UA"/>
        </w:rPr>
        <w:t xml:space="preserve">інтереси, </w:t>
      </w:r>
      <w:r w:rsidR="002931AB">
        <w:rPr>
          <w:rFonts w:ascii="Times New Roman" w:hAnsi="Times New Roman" w:cs="Times New Roman"/>
          <w:color w:val="000000"/>
          <w:sz w:val="28"/>
          <w:szCs w:val="28"/>
          <w:lang w:val="uk-UA"/>
        </w:rPr>
        <w:t>цінності</w:t>
      </w:r>
      <w:r w:rsidRPr="00084F2B">
        <w:rPr>
          <w:rFonts w:ascii="Times New Roman" w:hAnsi="Times New Roman" w:cs="Times New Roman"/>
          <w:color w:val="000000"/>
          <w:sz w:val="28"/>
          <w:szCs w:val="28"/>
          <w:lang w:val="uk-UA"/>
        </w:rPr>
        <w:t xml:space="preserve"> </w:t>
      </w:r>
      <w:r w:rsidR="00084F2B">
        <w:rPr>
          <w:rFonts w:ascii="Times New Roman" w:hAnsi="Times New Roman" w:cs="Times New Roman"/>
          <w:color w:val="000000"/>
          <w:sz w:val="28"/>
          <w:szCs w:val="28"/>
          <w:lang w:val="uk-UA"/>
        </w:rPr>
        <w:t>педагога</w:t>
      </w:r>
      <w:r w:rsidR="00A4629F">
        <w:rPr>
          <w:rFonts w:ascii="Times New Roman" w:hAnsi="Times New Roman" w:cs="Times New Roman"/>
          <w:color w:val="000000"/>
          <w:sz w:val="28"/>
          <w:szCs w:val="28"/>
          <w:lang w:val="uk-UA"/>
        </w:rPr>
        <w:t>, які</w:t>
      </w:r>
      <w:r w:rsidRPr="00084F2B">
        <w:rPr>
          <w:rFonts w:ascii="Times New Roman" w:hAnsi="Times New Roman" w:cs="Times New Roman"/>
          <w:color w:val="000000"/>
          <w:sz w:val="28"/>
          <w:szCs w:val="28"/>
          <w:lang w:val="uk-UA"/>
        </w:rPr>
        <w:t xml:space="preserve"> сприяють </w:t>
      </w:r>
      <w:r w:rsidR="00084F2B">
        <w:rPr>
          <w:rFonts w:ascii="Times New Roman" w:hAnsi="Times New Roman" w:cs="Times New Roman"/>
          <w:color w:val="000000"/>
          <w:sz w:val="28"/>
          <w:szCs w:val="28"/>
          <w:lang w:val="uk-UA"/>
        </w:rPr>
        <w:t xml:space="preserve">ефективній </w:t>
      </w:r>
      <w:r w:rsidRPr="00084F2B">
        <w:rPr>
          <w:rFonts w:ascii="Times New Roman" w:hAnsi="Times New Roman" w:cs="Times New Roman"/>
          <w:color w:val="000000"/>
          <w:sz w:val="28"/>
          <w:szCs w:val="28"/>
          <w:lang w:val="uk-UA"/>
        </w:rPr>
        <w:t>практичній діяльності у інклюзивному процесі</w:t>
      </w:r>
      <w:r w:rsidR="002F4017">
        <w:rPr>
          <w:rFonts w:ascii="Times New Roman" w:hAnsi="Times New Roman" w:cs="Times New Roman"/>
          <w:color w:val="000000"/>
          <w:sz w:val="28"/>
          <w:szCs w:val="28"/>
          <w:lang w:val="uk-UA"/>
        </w:rPr>
        <w:t>)</w:t>
      </w:r>
      <w:r w:rsidRPr="00084F2B">
        <w:rPr>
          <w:rFonts w:ascii="Times New Roman" w:hAnsi="Times New Roman" w:cs="Times New Roman"/>
          <w:color w:val="000000"/>
          <w:sz w:val="28"/>
          <w:szCs w:val="28"/>
          <w:lang w:val="uk-UA"/>
        </w:rPr>
        <w:t>;</w:t>
      </w:r>
    </w:p>
    <w:p w:rsidR="006B4801" w:rsidRPr="009C19E8" w:rsidRDefault="006B4801" w:rsidP="00084F2B">
      <w:pPr>
        <w:pStyle w:val="a4"/>
        <w:numPr>
          <w:ilvl w:val="0"/>
          <w:numId w:val="2"/>
        </w:numPr>
        <w:spacing w:line="360" w:lineRule="auto"/>
        <w:jc w:val="both"/>
        <w:rPr>
          <w:rFonts w:ascii="Times New Roman" w:hAnsi="Times New Roman" w:cs="Times New Roman"/>
          <w:sz w:val="28"/>
          <w:szCs w:val="28"/>
          <w:shd w:val="clear" w:color="auto" w:fill="FFFFFF"/>
          <w:lang w:val="uk-UA"/>
        </w:rPr>
      </w:pPr>
      <w:r w:rsidRPr="00084F2B">
        <w:rPr>
          <w:rFonts w:ascii="Times New Roman" w:hAnsi="Times New Roman" w:cs="Times New Roman"/>
          <w:color w:val="000000"/>
          <w:sz w:val="28"/>
          <w:szCs w:val="28"/>
          <w:lang w:val="uk-UA"/>
        </w:rPr>
        <w:t>рефлексивно-оцінний (здатність аналізувати власн</w:t>
      </w:r>
      <w:r w:rsidR="00084F2B" w:rsidRPr="00084F2B">
        <w:rPr>
          <w:rFonts w:ascii="Times New Roman" w:hAnsi="Times New Roman" w:cs="Times New Roman"/>
          <w:color w:val="000000"/>
          <w:sz w:val="28"/>
          <w:szCs w:val="28"/>
          <w:lang w:val="uk-UA"/>
        </w:rPr>
        <w:t>у</w:t>
      </w:r>
      <w:r w:rsidRPr="00084F2B">
        <w:rPr>
          <w:rFonts w:ascii="Times New Roman" w:hAnsi="Times New Roman" w:cs="Times New Roman"/>
          <w:color w:val="000000"/>
          <w:sz w:val="28"/>
          <w:szCs w:val="28"/>
          <w:lang w:val="uk-UA"/>
        </w:rPr>
        <w:t xml:space="preserve"> професійн</w:t>
      </w:r>
      <w:r w:rsidR="00084F2B" w:rsidRPr="00084F2B">
        <w:rPr>
          <w:rFonts w:ascii="Times New Roman" w:hAnsi="Times New Roman" w:cs="Times New Roman"/>
          <w:color w:val="000000"/>
          <w:sz w:val="28"/>
          <w:szCs w:val="28"/>
          <w:lang w:val="uk-UA"/>
        </w:rPr>
        <w:t>у</w:t>
      </w:r>
      <w:r w:rsidRPr="00084F2B">
        <w:rPr>
          <w:rFonts w:ascii="Times New Roman" w:hAnsi="Times New Roman" w:cs="Times New Roman"/>
          <w:color w:val="000000"/>
          <w:sz w:val="28"/>
          <w:szCs w:val="28"/>
          <w:lang w:val="uk-UA"/>
        </w:rPr>
        <w:t xml:space="preserve"> діяльн</w:t>
      </w:r>
      <w:r w:rsidR="00084F2B" w:rsidRPr="00084F2B">
        <w:rPr>
          <w:rFonts w:ascii="Times New Roman" w:hAnsi="Times New Roman" w:cs="Times New Roman"/>
          <w:color w:val="000000"/>
          <w:sz w:val="28"/>
          <w:szCs w:val="28"/>
          <w:lang w:val="uk-UA"/>
        </w:rPr>
        <w:t>ість щодо включення осіб з порушеннями р</w:t>
      </w:r>
      <w:r w:rsidR="00A4629F">
        <w:rPr>
          <w:rFonts w:ascii="Times New Roman" w:hAnsi="Times New Roman" w:cs="Times New Roman"/>
          <w:color w:val="000000"/>
          <w:sz w:val="28"/>
          <w:szCs w:val="28"/>
          <w:lang w:val="uk-UA"/>
        </w:rPr>
        <w:t>озвитку на навчання;</w:t>
      </w:r>
      <w:r w:rsidR="002931AB">
        <w:rPr>
          <w:rFonts w:ascii="Times New Roman" w:hAnsi="Times New Roman" w:cs="Times New Roman"/>
          <w:color w:val="000000"/>
          <w:sz w:val="28"/>
          <w:szCs w:val="28"/>
          <w:lang w:val="uk-UA"/>
        </w:rPr>
        <w:t xml:space="preserve"> організація</w:t>
      </w:r>
      <w:r w:rsidR="00084F2B" w:rsidRPr="00084F2B">
        <w:rPr>
          <w:rFonts w:ascii="Times New Roman" w:hAnsi="Times New Roman" w:cs="Times New Roman"/>
          <w:color w:val="000000"/>
          <w:sz w:val="28"/>
          <w:szCs w:val="28"/>
          <w:lang w:val="uk-UA"/>
        </w:rPr>
        <w:t xml:space="preserve"> їх навчання та виховання, створення толерантного </w:t>
      </w:r>
      <w:r w:rsidR="00084F2B" w:rsidRPr="00084F2B">
        <w:rPr>
          <w:rFonts w:ascii="Times New Roman" w:hAnsi="Times New Roman" w:cs="Times New Roman"/>
          <w:color w:val="000000"/>
          <w:sz w:val="28"/>
          <w:szCs w:val="28"/>
          <w:lang w:val="uk-UA"/>
        </w:rPr>
        <w:lastRenderedPageBreak/>
        <w:t>освітнього середовища; здійснення контролю</w:t>
      </w:r>
      <w:r w:rsidRPr="00084F2B">
        <w:rPr>
          <w:rFonts w:ascii="Times New Roman" w:hAnsi="Times New Roman" w:cs="Times New Roman"/>
          <w:color w:val="000000"/>
          <w:sz w:val="28"/>
          <w:szCs w:val="28"/>
          <w:lang w:val="uk-UA"/>
        </w:rPr>
        <w:t xml:space="preserve"> за результатами</w:t>
      </w:r>
      <w:r w:rsidR="00084F2B" w:rsidRPr="00084F2B">
        <w:rPr>
          <w:rFonts w:ascii="Times New Roman" w:hAnsi="Times New Roman" w:cs="Times New Roman"/>
          <w:color w:val="000000"/>
          <w:sz w:val="28"/>
          <w:szCs w:val="28"/>
          <w:lang w:val="uk-UA"/>
        </w:rPr>
        <w:t xml:space="preserve"> практичної робот</w:t>
      </w:r>
      <w:r w:rsidR="002F4017">
        <w:rPr>
          <w:rFonts w:ascii="Times New Roman" w:hAnsi="Times New Roman" w:cs="Times New Roman"/>
          <w:color w:val="000000"/>
          <w:sz w:val="28"/>
          <w:szCs w:val="28"/>
          <w:lang w:val="uk-UA"/>
        </w:rPr>
        <w:t>и</w:t>
      </w:r>
      <w:r w:rsidRPr="00084F2B">
        <w:rPr>
          <w:rFonts w:ascii="Times New Roman" w:hAnsi="Times New Roman" w:cs="Times New Roman"/>
          <w:color w:val="000000"/>
          <w:sz w:val="28"/>
          <w:szCs w:val="28"/>
          <w:lang w:val="uk-UA"/>
        </w:rPr>
        <w:t>, аналіз педагогічних ситуацій</w:t>
      </w:r>
      <w:r w:rsidR="00084F2B" w:rsidRPr="009C19E8">
        <w:rPr>
          <w:lang w:val="uk-UA"/>
        </w:rPr>
        <w:t xml:space="preserve">) </w:t>
      </w:r>
      <w:r w:rsidR="009C19E8" w:rsidRPr="009C19E8">
        <w:rPr>
          <w:rFonts w:ascii="Times New Roman" w:hAnsi="Times New Roman" w:cs="Times New Roman"/>
          <w:sz w:val="28"/>
          <w:szCs w:val="28"/>
          <w:lang w:val="uk-UA"/>
        </w:rPr>
        <w:t>[2</w:t>
      </w:r>
      <w:r w:rsidR="00084F2B" w:rsidRPr="009C19E8">
        <w:rPr>
          <w:rFonts w:ascii="Times New Roman" w:hAnsi="Times New Roman" w:cs="Times New Roman"/>
          <w:sz w:val="28"/>
          <w:szCs w:val="28"/>
          <w:lang w:val="uk-UA"/>
        </w:rPr>
        <w:t>]</w:t>
      </w:r>
      <w:r w:rsidRPr="009C19E8">
        <w:rPr>
          <w:lang w:val="uk-UA"/>
        </w:rPr>
        <w:t>.</w:t>
      </w:r>
    </w:p>
    <w:p w:rsidR="00084F2B" w:rsidRPr="00084F2B" w:rsidRDefault="00A4629F" w:rsidP="002F4017">
      <w:pPr>
        <w:spacing w:line="360"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Ч</w:t>
      </w:r>
      <w:r w:rsidR="00084F2B" w:rsidRPr="00084F2B">
        <w:rPr>
          <w:rFonts w:ascii="Times New Roman" w:hAnsi="Times New Roman" w:cs="Times New Roman"/>
          <w:sz w:val="28"/>
          <w:szCs w:val="28"/>
          <w:shd w:val="clear" w:color="auto" w:fill="FFFFFF"/>
          <w:lang w:val="uk-UA"/>
        </w:rPr>
        <w:t>ільне м</w:t>
      </w:r>
      <w:r w:rsidR="009C19E8">
        <w:rPr>
          <w:rFonts w:ascii="Times New Roman" w:hAnsi="Times New Roman" w:cs="Times New Roman"/>
          <w:sz w:val="28"/>
          <w:szCs w:val="28"/>
          <w:shd w:val="clear" w:color="auto" w:fill="FFFFFF"/>
          <w:lang w:val="uk-UA"/>
        </w:rPr>
        <w:t>ісце у діяльност</w:t>
      </w:r>
      <w:r w:rsidR="00084F2B" w:rsidRPr="00084F2B">
        <w:rPr>
          <w:rFonts w:ascii="Times New Roman" w:hAnsi="Times New Roman" w:cs="Times New Roman"/>
          <w:sz w:val="28"/>
          <w:szCs w:val="28"/>
          <w:shd w:val="clear" w:color="auto" w:fill="FFFFFF"/>
          <w:lang w:val="uk-UA"/>
        </w:rPr>
        <w:t>і учителя</w:t>
      </w:r>
      <w:r w:rsidR="00084F2B">
        <w:rPr>
          <w:rFonts w:ascii="Times New Roman" w:hAnsi="Times New Roman" w:cs="Times New Roman"/>
          <w:sz w:val="28"/>
          <w:szCs w:val="28"/>
          <w:shd w:val="clear" w:color="auto" w:fill="FFFFFF"/>
          <w:lang w:val="uk-UA"/>
        </w:rPr>
        <w:t xml:space="preserve"> закладу освіти </w:t>
      </w:r>
      <w:r>
        <w:rPr>
          <w:rFonts w:ascii="Times New Roman" w:hAnsi="Times New Roman" w:cs="Times New Roman"/>
          <w:sz w:val="28"/>
          <w:szCs w:val="28"/>
          <w:shd w:val="clear" w:color="auto" w:fill="FFFFFF"/>
          <w:lang w:val="uk-UA"/>
        </w:rPr>
        <w:t xml:space="preserve">з інклюзивним навчанням </w:t>
      </w:r>
      <w:r w:rsidR="00084F2B">
        <w:rPr>
          <w:rFonts w:ascii="Times New Roman" w:hAnsi="Times New Roman" w:cs="Times New Roman"/>
          <w:sz w:val="28"/>
          <w:szCs w:val="28"/>
          <w:shd w:val="clear" w:color="auto" w:fill="FFFFFF"/>
          <w:lang w:val="uk-UA"/>
        </w:rPr>
        <w:t>пос</w:t>
      </w:r>
      <w:r w:rsidR="00084F2B" w:rsidRPr="00084F2B">
        <w:rPr>
          <w:rFonts w:ascii="Times New Roman" w:hAnsi="Times New Roman" w:cs="Times New Roman"/>
          <w:sz w:val="28"/>
          <w:szCs w:val="28"/>
          <w:shd w:val="clear" w:color="auto" w:fill="FFFFFF"/>
          <w:lang w:val="uk-UA"/>
        </w:rPr>
        <w:t xml:space="preserve">ідає його професійна спрямованість, </w:t>
      </w:r>
      <w:r w:rsidR="00084F2B">
        <w:rPr>
          <w:rFonts w:ascii="Times New Roman" w:hAnsi="Times New Roman" w:cs="Times New Roman"/>
          <w:sz w:val="28"/>
          <w:szCs w:val="28"/>
          <w:shd w:val="clear" w:color="auto" w:fill="FFFFFF"/>
          <w:lang w:val="uk-UA"/>
        </w:rPr>
        <w:t xml:space="preserve">що базується на переконанні у </w:t>
      </w:r>
      <w:r w:rsidR="009C2F4B">
        <w:rPr>
          <w:rFonts w:ascii="Times New Roman" w:hAnsi="Times New Roman" w:cs="Times New Roman"/>
          <w:sz w:val="28"/>
          <w:szCs w:val="28"/>
          <w:shd w:val="clear" w:color="auto" w:fill="FFFFFF"/>
          <w:lang w:val="uk-UA"/>
        </w:rPr>
        <w:t xml:space="preserve">потребі </w:t>
      </w:r>
      <w:r w:rsidR="002F4017">
        <w:rPr>
          <w:rFonts w:ascii="Times New Roman" w:hAnsi="Times New Roman" w:cs="Times New Roman"/>
          <w:sz w:val="28"/>
          <w:szCs w:val="28"/>
          <w:shd w:val="clear" w:color="auto" w:fill="FFFFFF"/>
          <w:lang w:val="uk-UA"/>
        </w:rPr>
        <w:t>реалізації широкого включення даної категорії осіб на навчання</w:t>
      </w:r>
      <w:r w:rsidR="009C2F4B">
        <w:rPr>
          <w:rFonts w:ascii="Times New Roman" w:hAnsi="Times New Roman" w:cs="Times New Roman"/>
          <w:sz w:val="28"/>
          <w:szCs w:val="28"/>
          <w:shd w:val="clear" w:color="auto" w:fill="FFFFFF"/>
          <w:lang w:val="uk-UA"/>
        </w:rPr>
        <w:t xml:space="preserve">. </w:t>
      </w:r>
      <w:r w:rsidR="00791764">
        <w:rPr>
          <w:rFonts w:ascii="Times New Roman" w:hAnsi="Times New Roman" w:cs="Times New Roman"/>
          <w:sz w:val="28"/>
          <w:szCs w:val="28"/>
          <w:shd w:val="clear" w:color="auto" w:fill="FFFFFF"/>
          <w:lang w:val="uk-UA"/>
        </w:rPr>
        <w:t xml:space="preserve">А тому, вважаємо, що </w:t>
      </w:r>
      <w:r w:rsidR="00084F2B" w:rsidRPr="00084F2B">
        <w:rPr>
          <w:rFonts w:ascii="Times New Roman" w:hAnsi="Times New Roman" w:cs="Times New Roman"/>
          <w:sz w:val="28"/>
          <w:szCs w:val="28"/>
          <w:shd w:val="clear" w:color="auto" w:fill="FFFFFF"/>
          <w:lang w:val="uk-UA"/>
        </w:rPr>
        <w:t xml:space="preserve">слід підвищувати пізнавальні інтереси </w:t>
      </w:r>
      <w:r w:rsidR="009C2F4B">
        <w:rPr>
          <w:rFonts w:ascii="Times New Roman" w:hAnsi="Times New Roman" w:cs="Times New Roman"/>
          <w:sz w:val="28"/>
          <w:szCs w:val="28"/>
          <w:shd w:val="clear" w:color="auto" w:fill="FFFFFF"/>
          <w:lang w:val="uk-UA"/>
        </w:rPr>
        <w:t xml:space="preserve">фахівців </w:t>
      </w:r>
      <w:r w:rsidR="00084F2B" w:rsidRPr="00084F2B">
        <w:rPr>
          <w:rFonts w:ascii="Times New Roman" w:hAnsi="Times New Roman" w:cs="Times New Roman"/>
          <w:sz w:val="28"/>
          <w:szCs w:val="28"/>
          <w:shd w:val="clear" w:color="auto" w:fill="FFFFFF"/>
          <w:lang w:val="uk-UA"/>
        </w:rPr>
        <w:t xml:space="preserve">до </w:t>
      </w:r>
      <w:r w:rsidR="00084F2B" w:rsidRPr="00084F2B">
        <w:rPr>
          <w:rFonts w:ascii="Times New Roman" w:hAnsi="Times New Roman" w:cs="Times New Roman"/>
          <w:color w:val="000000"/>
          <w:sz w:val="28"/>
          <w:szCs w:val="28"/>
          <w:lang w:val="uk-UA"/>
        </w:rPr>
        <w:t>проблем інклюзивного навчання, формувати позитивне й толерантне став</w:t>
      </w:r>
      <w:r w:rsidR="009C2F4B">
        <w:rPr>
          <w:rFonts w:ascii="Times New Roman" w:hAnsi="Times New Roman" w:cs="Times New Roman"/>
          <w:color w:val="000000"/>
          <w:sz w:val="28"/>
          <w:szCs w:val="28"/>
          <w:lang w:val="uk-UA"/>
        </w:rPr>
        <w:t>лення до даної категорії осіб,</w:t>
      </w:r>
      <w:r w:rsidR="00084F2B" w:rsidRPr="00084F2B">
        <w:rPr>
          <w:rFonts w:ascii="Times New Roman" w:hAnsi="Times New Roman" w:cs="Times New Roman"/>
          <w:color w:val="000000"/>
          <w:sz w:val="28"/>
          <w:szCs w:val="28"/>
          <w:lang w:val="uk-UA"/>
        </w:rPr>
        <w:t xml:space="preserve"> виховувати прагнення допомогти їм у здобутті якісної освіти у закладі </w:t>
      </w:r>
      <w:r w:rsidR="002F4017">
        <w:rPr>
          <w:rFonts w:ascii="Times New Roman" w:hAnsi="Times New Roman" w:cs="Times New Roman"/>
          <w:color w:val="000000"/>
          <w:sz w:val="28"/>
          <w:szCs w:val="28"/>
          <w:lang w:val="uk-UA"/>
        </w:rPr>
        <w:t>загальної середньої освіти</w:t>
      </w:r>
      <w:r w:rsidR="00084F2B" w:rsidRPr="00084F2B">
        <w:rPr>
          <w:rFonts w:ascii="Times New Roman" w:hAnsi="Times New Roman" w:cs="Times New Roman"/>
          <w:color w:val="000000"/>
          <w:sz w:val="28"/>
          <w:szCs w:val="28"/>
          <w:lang w:val="uk-UA"/>
        </w:rPr>
        <w:t xml:space="preserve">. </w:t>
      </w:r>
      <w:r w:rsidR="00791764">
        <w:rPr>
          <w:rFonts w:ascii="Times New Roman" w:hAnsi="Times New Roman" w:cs="Times New Roman"/>
          <w:color w:val="000000"/>
          <w:sz w:val="28"/>
          <w:szCs w:val="28"/>
          <w:lang w:val="uk-UA"/>
        </w:rPr>
        <w:t>В</w:t>
      </w:r>
      <w:r w:rsidR="009C2F4B">
        <w:rPr>
          <w:rFonts w:ascii="Times New Roman" w:hAnsi="Times New Roman" w:cs="Times New Roman"/>
          <w:color w:val="000000"/>
          <w:sz w:val="28"/>
          <w:szCs w:val="28"/>
          <w:lang w:val="uk-UA"/>
        </w:rPr>
        <w:t>край в</w:t>
      </w:r>
      <w:r w:rsidR="00084F2B" w:rsidRPr="00084F2B">
        <w:rPr>
          <w:rFonts w:ascii="Times New Roman" w:hAnsi="Times New Roman" w:cs="Times New Roman"/>
          <w:color w:val="000000"/>
          <w:sz w:val="28"/>
          <w:szCs w:val="28"/>
          <w:lang w:val="uk-UA"/>
        </w:rPr>
        <w:t>ажливо</w:t>
      </w:r>
      <w:r w:rsidR="009C2F4B">
        <w:rPr>
          <w:rFonts w:ascii="Times New Roman" w:hAnsi="Times New Roman" w:cs="Times New Roman"/>
          <w:color w:val="000000"/>
          <w:sz w:val="28"/>
          <w:szCs w:val="28"/>
          <w:lang w:val="uk-UA"/>
        </w:rPr>
        <w:t xml:space="preserve"> на всіх етапах становлення педагога (у процесі професійної підготовки, підвищення кваліфікації, розширення досвіду, здійснення самоосвіти) мотивувати учителя до </w:t>
      </w:r>
      <w:r w:rsidR="00084F2B" w:rsidRPr="00084F2B">
        <w:rPr>
          <w:rFonts w:ascii="Times New Roman" w:hAnsi="Times New Roman" w:cs="Times New Roman"/>
          <w:color w:val="000000"/>
          <w:sz w:val="28"/>
          <w:szCs w:val="28"/>
          <w:lang w:val="uk-UA"/>
        </w:rPr>
        <w:t xml:space="preserve"> професійно</w:t>
      </w:r>
      <w:r w:rsidR="009C2F4B">
        <w:rPr>
          <w:rFonts w:ascii="Times New Roman" w:hAnsi="Times New Roman" w:cs="Times New Roman"/>
          <w:color w:val="000000"/>
          <w:sz w:val="28"/>
          <w:szCs w:val="28"/>
          <w:lang w:val="uk-UA"/>
        </w:rPr>
        <w:t>го</w:t>
      </w:r>
      <w:r w:rsidR="00084F2B" w:rsidRPr="00084F2B">
        <w:rPr>
          <w:rFonts w:ascii="Times New Roman" w:hAnsi="Times New Roman" w:cs="Times New Roman"/>
          <w:color w:val="000000"/>
          <w:sz w:val="28"/>
          <w:szCs w:val="28"/>
          <w:lang w:val="uk-UA"/>
        </w:rPr>
        <w:t xml:space="preserve"> зростанн</w:t>
      </w:r>
      <w:r w:rsidR="009C2F4B">
        <w:rPr>
          <w:rFonts w:ascii="Times New Roman" w:hAnsi="Times New Roman" w:cs="Times New Roman"/>
          <w:color w:val="000000"/>
          <w:sz w:val="28"/>
          <w:szCs w:val="28"/>
          <w:lang w:val="uk-UA"/>
        </w:rPr>
        <w:t>я</w:t>
      </w:r>
      <w:r w:rsidR="00084F2B" w:rsidRPr="00084F2B">
        <w:rPr>
          <w:rFonts w:ascii="Times New Roman" w:hAnsi="Times New Roman" w:cs="Times New Roman"/>
          <w:color w:val="000000"/>
          <w:sz w:val="28"/>
          <w:szCs w:val="28"/>
          <w:lang w:val="uk-UA"/>
        </w:rPr>
        <w:t xml:space="preserve">, </w:t>
      </w:r>
      <w:r w:rsidR="009C2F4B">
        <w:rPr>
          <w:rFonts w:ascii="Times New Roman" w:hAnsi="Times New Roman" w:cs="Times New Roman"/>
          <w:color w:val="000000"/>
          <w:sz w:val="28"/>
          <w:szCs w:val="28"/>
          <w:lang w:val="uk-UA"/>
        </w:rPr>
        <w:t>систематичного самовдосконалення у напрямку</w:t>
      </w:r>
      <w:r w:rsidR="00084F2B" w:rsidRPr="00084F2B">
        <w:rPr>
          <w:rFonts w:ascii="Times New Roman" w:hAnsi="Times New Roman" w:cs="Times New Roman"/>
          <w:color w:val="000000"/>
          <w:sz w:val="28"/>
          <w:szCs w:val="28"/>
          <w:lang w:val="uk-UA"/>
        </w:rPr>
        <w:t xml:space="preserve"> </w:t>
      </w:r>
      <w:r w:rsidR="009C2F4B">
        <w:rPr>
          <w:rFonts w:ascii="Times New Roman" w:hAnsi="Times New Roman" w:cs="Times New Roman"/>
          <w:color w:val="000000"/>
          <w:sz w:val="28"/>
          <w:szCs w:val="28"/>
          <w:lang w:val="uk-UA"/>
        </w:rPr>
        <w:t>формування</w:t>
      </w:r>
      <w:r w:rsidR="00084F2B" w:rsidRPr="00084F2B">
        <w:rPr>
          <w:rFonts w:ascii="Times New Roman" w:hAnsi="Times New Roman" w:cs="Times New Roman"/>
          <w:color w:val="000000"/>
          <w:sz w:val="28"/>
          <w:szCs w:val="28"/>
          <w:lang w:val="uk-UA"/>
        </w:rPr>
        <w:t xml:space="preserve"> інклюзивно</w:t>
      </w:r>
      <w:r w:rsidR="009C2F4B">
        <w:rPr>
          <w:rFonts w:ascii="Times New Roman" w:hAnsi="Times New Roman" w:cs="Times New Roman"/>
          <w:color w:val="000000"/>
          <w:sz w:val="28"/>
          <w:szCs w:val="28"/>
          <w:lang w:val="uk-UA"/>
        </w:rPr>
        <w:t>ї</w:t>
      </w:r>
      <w:r w:rsidR="00084F2B" w:rsidRPr="00084F2B">
        <w:rPr>
          <w:rFonts w:ascii="Times New Roman" w:hAnsi="Times New Roman" w:cs="Times New Roman"/>
          <w:color w:val="000000"/>
          <w:sz w:val="28"/>
          <w:szCs w:val="28"/>
          <w:lang w:val="uk-UA"/>
        </w:rPr>
        <w:t xml:space="preserve"> комп</w:t>
      </w:r>
      <w:r w:rsidR="009C2F4B">
        <w:rPr>
          <w:rFonts w:ascii="Times New Roman" w:hAnsi="Times New Roman" w:cs="Times New Roman"/>
          <w:color w:val="000000"/>
          <w:sz w:val="28"/>
          <w:szCs w:val="28"/>
          <w:lang w:val="uk-UA"/>
        </w:rPr>
        <w:t>етентності</w:t>
      </w:r>
      <w:r w:rsidR="00084F2B" w:rsidRPr="00084F2B">
        <w:rPr>
          <w:rFonts w:ascii="Times New Roman" w:hAnsi="Times New Roman" w:cs="Times New Roman"/>
          <w:color w:val="000000"/>
          <w:sz w:val="28"/>
          <w:szCs w:val="28"/>
          <w:lang w:val="uk-UA"/>
        </w:rPr>
        <w:t xml:space="preserve">. </w:t>
      </w:r>
    </w:p>
    <w:p w:rsidR="002F4017" w:rsidRDefault="00443390" w:rsidP="009C2F4B">
      <w:pPr>
        <w:spacing w:line="360" w:lineRule="auto"/>
        <w:ind w:firstLine="708"/>
        <w:jc w:val="both"/>
        <w:rPr>
          <w:rFonts w:ascii="Times New Roman" w:hAnsi="Times New Roman" w:cs="Times New Roman"/>
          <w:color w:val="000000"/>
          <w:sz w:val="28"/>
          <w:szCs w:val="28"/>
          <w:lang w:val="uk-UA"/>
        </w:rPr>
      </w:pPr>
      <w:r w:rsidRPr="006F5B19">
        <w:rPr>
          <w:rFonts w:ascii="Times New Roman" w:hAnsi="Times New Roman" w:cs="Times New Roman"/>
          <w:color w:val="000000"/>
          <w:sz w:val="28"/>
          <w:szCs w:val="28"/>
          <w:shd w:val="clear" w:color="auto" w:fill="FFFFFF"/>
          <w:lang w:val="uk-UA"/>
        </w:rPr>
        <w:t>Апелюючи до визначених Європейським Агентством цінностей професійної діяльності учителя закладу освіти</w:t>
      </w:r>
      <w:r w:rsidR="00AD5F49">
        <w:rPr>
          <w:rFonts w:ascii="Times New Roman" w:hAnsi="Times New Roman" w:cs="Times New Roman"/>
          <w:color w:val="000000"/>
          <w:sz w:val="28"/>
          <w:szCs w:val="28"/>
          <w:shd w:val="clear" w:color="auto" w:fill="FFFFFF"/>
          <w:lang w:val="uk-UA"/>
        </w:rPr>
        <w:t xml:space="preserve"> з інклюзивним навчанням</w:t>
      </w:r>
      <w:r w:rsidRPr="006F5B19">
        <w:rPr>
          <w:rFonts w:ascii="Times New Roman" w:hAnsi="Times New Roman" w:cs="Times New Roman"/>
          <w:color w:val="000000"/>
          <w:sz w:val="28"/>
          <w:szCs w:val="28"/>
          <w:shd w:val="clear" w:color="auto" w:fill="FFFFFF"/>
          <w:lang w:val="uk-UA"/>
        </w:rPr>
        <w:t xml:space="preserve">, варто виокремити чинники впливу на </w:t>
      </w:r>
      <w:r w:rsidRPr="006F5B19">
        <w:rPr>
          <w:rFonts w:ascii="Times New Roman" w:hAnsi="Times New Roman" w:cs="Times New Roman"/>
          <w:color w:val="000000"/>
          <w:sz w:val="28"/>
          <w:szCs w:val="28"/>
          <w:lang w:val="uk-UA"/>
        </w:rPr>
        <w:t xml:space="preserve">матеріальні, духовні та суспільні потреби, </w:t>
      </w:r>
      <w:r w:rsidR="002F4017">
        <w:rPr>
          <w:rFonts w:ascii="Times New Roman" w:hAnsi="Times New Roman" w:cs="Times New Roman"/>
          <w:color w:val="000000"/>
          <w:sz w:val="28"/>
          <w:szCs w:val="28"/>
          <w:lang w:val="uk-UA"/>
        </w:rPr>
        <w:t xml:space="preserve">що впливають на </w:t>
      </w:r>
      <w:r w:rsidRPr="006F5B19">
        <w:rPr>
          <w:rFonts w:ascii="Times New Roman" w:hAnsi="Times New Roman" w:cs="Times New Roman"/>
          <w:color w:val="000000"/>
          <w:sz w:val="28"/>
          <w:szCs w:val="28"/>
          <w:lang w:val="uk-UA"/>
        </w:rPr>
        <w:t>соціальн</w:t>
      </w:r>
      <w:r w:rsidR="002F4017">
        <w:rPr>
          <w:rFonts w:ascii="Times New Roman" w:hAnsi="Times New Roman" w:cs="Times New Roman"/>
          <w:color w:val="000000"/>
          <w:sz w:val="28"/>
          <w:szCs w:val="28"/>
          <w:lang w:val="uk-UA"/>
        </w:rPr>
        <w:t>у</w:t>
      </w:r>
      <w:r w:rsidRPr="006F5B19">
        <w:rPr>
          <w:rFonts w:ascii="Times New Roman" w:hAnsi="Times New Roman" w:cs="Times New Roman"/>
          <w:color w:val="000000"/>
          <w:sz w:val="28"/>
          <w:szCs w:val="28"/>
          <w:lang w:val="uk-UA"/>
        </w:rPr>
        <w:t xml:space="preserve"> та інклюзивн</w:t>
      </w:r>
      <w:r w:rsidR="002F4017">
        <w:rPr>
          <w:rFonts w:ascii="Times New Roman" w:hAnsi="Times New Roman" w:cs="Times New Roman"/>
          <w:color w:val="000000"/>
          <w:sz w:val="28"/>
          <w:szCs w:val="28"/>
          <w:lang w:val="uk-UA"/>
        </w:rPr>
        <w:t>у</w:t>
      </w:r>
      <w:r w:rsidRPr="006F5B19">
        <w:rPr>
          <w:rFonts w:ascii="Times New Roman" w:hAnsi="Times New Roman" w:cs="Times New Roman"/>
          <w:color w:val="000000"/>
          <w:sz w:val="28"/>
          <w:szCs w:val="28"/>
          <w:lang w:val="uk-UA"/>
        </w:rPr>
        <w:t xml:space="preserve"> активн</w:t>
      </w:r>
      <w:r w:rsidR="002F4017">
        <w:rPr>
          <w:rFonts w:ascii="Times New Roman" w:hAnsi="Times New Roman" w:cs="Times New Roman"/>
          <w:color w:val="000000"/>
          <w:sz w:val="28"/>
          <w:szCs w:val="28"/>
          <w:lang w:val="uk-UA"/>
        </w:rPr>
        <w:t>ість</w:t>
      </w:r>
      <w:r w:rsidR="006F5B19">
        <w:rPr>
          <w:rFonts w:ascii="Times New Roman" w:hAnsi="Times New Roman" w:cs="Times New Roman"/>
          <w:color w:val="000000"/>
          <w:sz w:val="28"/>
          <w:szCs w:val="28"/>
          <w:lang w:val="uk-UA"/>
        </w:rPr>
        <w:t xml:space="preserve"> фахівця</w:t>
      </w:r>
      <w:r w:rsidR="00733158">
        <w:rPr>
          <w:rFonts w:ascii="Times New Roman" w:hAnsi="Times New Roman" w:cs="Times New Roman"/>
          <w:color w:val="000000"/>
          <w:sz w:val="28"/>
          <w:szCs w:val="28"/>
          <w:lang w:val="uk-UA"/>
        </w:rPr>
        <w:t xml:space="preserve"> </w:t>
      </w:r>
      <w:r w:rsidR="00733158" w:rsidRPr="00733158">
        <w:rPr>
          <w:rFonts w:ascii="Times New Roman" w:hAnsi="Times New Roman" w:cs="Times New Roman"/>
          <w:color w:val="000000"/>
          <w:sz w:val="28"/>
          <w:szCs w:val="28"/>
          <w:lang w:val="uk-UA"/>
        </w:rPr>
        <w:t>[8]</w:t>
      </w:r>
      <w:r w:rsidRPr="006F5B19">
        <w:rPr>
          <w:rFonts w:ascii="Times New Roman" w:hAnsi="Times New Roman" w:cs="Times New Roman"/>
          <w:color w:val="000000"/>
          <w:sz w:val="28"/>
          <w:szCs w:val="28"/>
          <w:lang w:val="uk-UA"/>
        </w:rPr>
        <w:t xml:space="preserve">. Остання, зокрема, є </w:t>
      </w:r>
      <w:r w:rsidR="00AD5F49">
        <w:rPr>
          <w:rFonts w:ascii="Times New Roman" w:hAnsi="Times New Roman" w:cs="Times New Roman"/>
          <w:color w:val="000000"/>
          <w:sz w:val="28"/>
          <w:szCs w:val="28"/>
          <w:lang w:val="uk-UA"/>
        </w:rPr>
        <w:t>показовою у процесі організації</w:t>
      </w:r>
      <w:r w:rsidRPr="006F5B19">
        <w:rPr>
          <w:rFonts w:ascii="Times New Roman" w:hAnsi="Times New Roman" w:cs="Times New Roman"/>
          <w:color w:val="000000"/>
          <w:sz w:val="28"/>
          <w:szCs w:val="28"/>
          <w:lang w:val="uk-UA"/>
        </w:rPr>
        <w:t xml:space="preserve"> навчання та виховання учнів з </w:t>
      </w:r>
      <w:r w:rsidR="002F4017">
        <w:rPr>
          <w:rFonts w:ascii="Times New Roman" w:hAnsi="Times New Roman" w:cs="Times New Roman"/>
          <w:color w:val="000000"/>
          <w:sz w:val="28"/>
          <w:szCs w:val="28"/>
          <w:lang w:val="uk-UA"/>
        </w:rPr>
        <w:t>порушеннями розвитку</w:t>
      </w:r>
      <w:r w:rsidRPr="006F5B19">
        <w:rPr>
          <w:rFonts w:ascii="Times New Roman" w:hAnsi="Times New Roman" w:cs="Times New Roman"/>
          <w:color w:val="000000"/>
          <w:sz w:val="28"/>
          <w:szCs w:val="28"/>
          <w:lang w:val="uk-UA"/>
        </w:rPr>
        <w:t xml:space="preserve"> в закладах загальної середньої освіти, </w:t>
      </w:r>
      <w:r w:rsidR="006F5B19" w:rsidRPr="006F5B19">
        <w:rPr>
          <w:rFonts w:ascii="Times New Roman" w:hAnsi="Times New Roman" w:cs="Times New Roman"/>
          <w:color w:val="000000"/>
          <w:sz w:val="28"/>
          <w:szCs w:val="28"/>
          <w:lang w:val="uk-UA"/>
        </w:rPr>
        <w:t xml:space="preserve">створення </w:t>
      </w:r>
      <w:r w:rsidR="006F5B19">
        <w:rPr>
          <w:rFonts w:ascii="Times New Roman" w:hAnsi="Times New Roman" w:cs="Times New Roman"/>
          <w:color w:val="000000"/>
          <w:sz w:val="28"/>
          <w:szCs w:val="28"/>
          <w:lang w:val="uk-UA"/>
        </w:rPr>
        <w:t xml:space="preserve">толерантного освітнього середовища та належних </w:t>
      </w:r>
      <w:r w:rsidR="006F5B19" w:rsidRPr="006F5B19">
        <w:rPr>
          <w:rFonts w:ascii="Times New Roman" w:hAnsi="Times New Roman" w:cs="Times New Roman"/>
          <w:color w:val="000000"/>
          <w:sz w:val="28"/>
          <w:szCs w:val="28"/>
          <w:lang w:val="uk-UA"/>
        </w:rPr>
        <w:t xml:space="preserve">умов </w:t>
      </w:r>
      <w:r w:rsidR="006F5B19">
        <w:rPr>
          <w:rFonts w:ascii="Times New Roman" w:hAnsi="Times New Roman" w:cs="Times New Roman"/>
          <w:color w:val="000000"/>
          <w:sz w:val="28"/>
          <w:szCs w:val="28"/>
          <w:lang w:val="uk-UA"/>
        </w:rPr>
        <w:t>здобуття освіти</w:t>
      </w:r>
      <w:r w:rsidR="006F5B19" w:rsidRPr="006F5B19">
        <w:rPr>
          <w:rFonts w:ascii="Times New Roman" w:hAnsi="Times New Roman" w:cs="Times New Roman"/>
          <w:color w:val="000000"/>
          <w:sz w:val="28"/>
          <w:szCs w:val="28"/>
          <w:lang w:val="uk-UA"/>
        </w:rPr>
        <w:t xml:space="preserve">, </w:t>
      </w:r>
      <w:r w:rsidRPr="006F5B19">
        <w:rPr>
          <w:rFonts w:ascii="Times New Roman" w:hAnsi="Times New Roman" w:cs="Times New Roman"/>
          <w:color w:val="000000"/>
          <w:sz w:val="28"/>
          <w:szCs w:val="28"/>
          <w:lang w:val="uk-UA"/>
        </w:rPr>
        <w:t xml:space="preserve">забезпечення </w:t>
      </w:r>
      <w:r w:rsidR="002931AB">
        <w:rPr>
          <w:rFonts w:ascii="Times New Roman" w:hAnsi="Times New Roman" w:cs="Times New Roman"/>
          <w:color w:val="000000"/>
          <w:sz w:val="28"/>
          <w:szCs w:val="28"/>
          <w:lang w:val="uk-UA"/>
        </w:rPr>
        <w:t xml:space="preserve">їх </w:t>
      </w:r>
      <w:r w:rsidRPr="006F5B19">
        <w:rPr>
          <w:rFonts w:ascii="Times New Roman" w:hAnsi="Times New Roman" w:cs="Times New Roman"/>
          <w:color w:val="000000"/>
          <w:sz w:val="28"/>
          <w:szCs w:val="28"/>
          <w:lang w:val="uk-UA"/>
        </w:rPr>
        <w:t>прав</w:t>
      </w:r>
      <w:r w:rsidR="006F5B19" w:rsidRPr="006F5B19">
        <w:rPr>
          <w:rFonts w:ascii="Times New Roman" w:hAnsi="Times New Roman" w:cs="Times New Roman"/>
          <w:color w:val="000000"/>
          <w:sz w:val="28"/>
          <w:szCs w:val="28"/>
          <w:lang w:val="uk-UA"/>
        </w:rPr>
        <w:t xml:space="preserve"> та свобод.</w:t>
      </w:r>
      <w:r w:rsidRPr="006F5B19">
        <w:rPr>
          <w:rFonts w:ascii="Times New Roman" w:hAnsi="Times New Roman" w:cs="Times New Roman"/>
          <w:color w:val="000000"/>
          <w:sz w:val="28"/>
          <w:szCs w:val="28"/>
          <w:lang w:val="uk-UA"/>
        </w:rPr>
        <w:t xml:space="preserve"> </w:t>
      </w:r>
      <w:r w:rsidR="00AD5F49">
        <w:rPr>
          <w:rFonts w:ascii="Times New Roman" w:hAnsi="Times New Roman" w:cs="Times New Roman"/>
          <w:color w:val="000000"/>
          <w:sz w:val="28"/>
          <w:szCs w:val="28"/>
          <w:lang w:val="uk-UA"/>
        </w:rPr>
        <w:t>Варто наголосити на тому</w:t>
      </w:r>
      <w:r w:rsidR="006F5B19">
        <w:rPr>
          <w:rFonts w:ascii="Times New Roman" w:hAnsi="Times New Roman" w:cs="Times New Roman"/>
          <w:color w:val="000000"/>
          <w:sz w:val="28"/>
          <w:szCs w:val="28"/>
          <w:lang w:val="uk-UA"/>
        </w:rPr>
        <w:t xml:space="preserve">, </w:t>
      </w:r>
      <w:r w:rsidR="00AD5F49">
        <w:rPr>
          <w:rFonts w:ascii="Times New Roman" w:hAnsi="Times New Roman" w:cs="Times New Roman"/>
          <w:color w:val="000000"/>
          <w:sz w:val="28"/>
          <w:szCs w:val="28"/>
          <w:lang w:val="uk-UA"/>
        </w:rPr>
        <w:t>що структура інклюзивної компетентності педагога містить низку складових, кожна з яких відіграє неабияке значення у загальному її рівні, професійних можливостях та результатах практичної роботи. З</w:t>
      </w:r>
      <w:r w:rsidR="002F4017">
        <w:rPr>
          <w:rFonts w:ascii="Times New Roman" w:hAnsi="Times New Roman" w:cs="Times New Roman"/>
          <w:color w:val="000000"/>
          <w:sz w:val="28"/>
          <w:szCs w:val="28"/>
          <w:lang w:val="uk-UA"/>
        </w:rPr>
        <w:t xml:space="preserve">асадничими підвалинами </w:t>
      </w:r>
      <w:r w:rsidR="006F5B19">
        <w:rPr>
          <w:rFonts w:ascii="Times New Roman" w:hAnsi="Times New Roman" w:cs="Times New Roman"/>
          <w:color w:val="000000"/>
          <w:sz w:val="28"/>
          <w:szCs w:val="28"/>
          <w:lang w:val="uk-UA"/>
        </w:rPr>
        <w:t>інклюзивн</w:t>
      </w:r>
      <w:r w:rsidR="002F4017">
        <w:rPr>
          <w:rFonts w:ascii="Times New Roman" w:hAnsi="Times New Roman" w:cs="Times New Roman"/>
          <w:color w:val="000000"/>
          <w:sz w:val="28"/>
          <w:szCs w:val="28"/>
          <w:lang w:val="uk-UA"/>
        </w:rPr>
        <w:t>ої</w:t>
      </w:r>
      <w:r w:rsidR="006F5B19">
        <w:rPr>
          <w:rFonts w:ascii="Times New Roman" w:hAnsi="Times New Roman" w:cs="Times New Roman"/>
          <w:color w:val="000000"/>
          <w:sz w:val="28"/>
          <w:szCs w:val="28"/>
          <w:lang w:val="uk-UA"/>
        </w:rPr>
        <w:t xml:space="preserve"> компетентн</w:t>
      </w:r>
      <w:r w:rsidR="002F4017">
        <w:rPr>
          <w:rFonts w:ascii="Times New Roman" w:hAnsi="Times New Roman" w:cs="Times New Roman"/>
          <w:color w:val="000000"/>
          <w:sz w:val="28"/>
          <w:szCs w:val="28"/>
          <w:lang w:val="uk-UA"/>
        </w:rPr>
        <w:t>ості</w:t>
      </w:r>
      <w:r w:rsidR="006F5B19">
        <w:rPr>
          <w:rFonts w:ascii="Times New Roman" w:hAnsi="Times New Roman" w:cs="Times New Roman"/>
          <w:color w:val="000000"/>
          <w:sz w:val="28"/>
          <w:szCs w:val="28"/>
          <w:lang w:val="uk-UA"/>
        </w:rPr>
        <w:t xml:space="preserve"> учителя</w:t>
      </w:r>
      <w:r w:rsidR="002F4017">
        <w:rPr>
          <w:rFonts w:ascii="Times New Roman" w:hAnsi="Times New Roman" w:cs="Times New Roman"/>
          <w:color w:val="000000"/>
          <w:sz w:val="28"/>
          <w:szCs w:val="28"/>
          <w:lang w:val="uk-UA"/>
        </w:rPr>
        <w:t xml:space="preserve"> </w:t>
      </w:r>
      <w:r w:rsidR="00AD5F49">
        <w:rPr>
          <w:rFonts w:ascii="Times New Roman" w:hAnsi="Times New Roman" w:cs="Times New Roman"/>
          <w:color w:val="000000"/>
          <w:sz w:val="28"/>
          <w:szCs w:val="28"/>
          <w:lang w:val="uk-UA"/>
        </w:rPr>
        <w:t xml:space="preserve">є сукупність </w:t>
      </w:r>
      <w:r w:rsidR="00AD5F49" w:rsidRPr="002F4017">
        <w:rPr>
          <w:rFonts w:ascii="Times New Roman" w:hAnsi="Times New Roman" w:cs="Times New Roman"/>
          <w:i/>
          <w:color w:val="000000"/>
          <w:sz w:val="28"/>
          <w:szCs w:val="28"/>
          <w:lang w:val="uk-UA"/>
        </w:rPr>
        <w:t xml:space="preserve">особистісних та </w:t>
      </w:r>
      <w:r w:rsidR="006F5B19" w:rsidRPr="002F4017">
        <w:rPr>
          <w:rFonts w:ascii="Times New Roman" w:hAnsi="Times New Roman" w:cs="Times New Roman"/>
          <w:i/>
          <w:color w:val="000000"/>
          <w:sz w:val="28"/>
          <w:szCs w:val="28"/>
          <w:lang w:val="uk-UA"/>
        </w:rPr>
        <w:t>професійн</w:t>
      </w:r>
      <w:r w:rsidR="00AD5F49" w:rsidRPr="002F4017">
        <w:rPr>
          <w:rFonts w:ascii="Times New Roman" w:hAnsi="Times New Roman" w:cs="Times New Roman"/>
          <w:i/>
          <w:color w:val="000000"/>
          <w:sz w:val="28"/>
          <w:szCs w:val="28"/>
          <w:lang w:val="uk-UA"/>
        </w:rPr>
        <w:t>их</w:t>
      </w:r>
      <w:r w:rsidR="006F5B19" w:rsidRPr="002F4017">
        <w:rPr>
          <w:rFonts w:ascii="Times New Roman" w:hAnsi="Times New Roman" w:cs="Times New Roman"/>
          <w:i/>
          <w:color w:val="000000"/>
          <w:sz w:val="28"/>
          <w:szCs w:val="28"/>
          <w:lang w:val="uk-UA"/>
        </w:rPr>
        <w:t xml:space="preserve"> рис</w:t>
      </w:r>
      <w:r w:rsidR="006F5B19">
        <w:rPr>
          <w:rFonts w:ascii="Times New Roman" w:hAnsi="Times New Roman" w:cs="Times New Roman"/>
          <w:color w:val="000000"/>
          <w:sz w:val="28"/>
          <w:szCs w:val="28"/>
          <w:lang w:val="uk-UA"/>
        </w:rPr>
        <w:t xml:space="preserve"> та якост</w:t>
      </w:r>
      <w:r w:rsidR="00AD5F49">
        <w:rPr>
          <w:rFonts w:ascii="Times New Roman" w:hAnsi="Times New Roman" w:cs="Times New Roman"/>
          <w:color w:val="000000"/>
          <w:sz w:val="28"/>
          <w:szCs w:val="28"/>
          <w:lang w:val="uk-UA"/>
        </w:rPr>
        <w:t>ей,</w:t>
      </w:r>
      <w:r w:rsidR="006F5B19">
        <w:rPr>
          <w:rFonts w:ascii="Times New Roman" w:hAnsi="Times New Roman" w:cs="Times New Roman"/>
          <w:color w:val="000000"/>
          <w:sz w:val="28"/>
          <w:szCs w:val="28"/>
          <w:lang w:val="uk-UA"/>
        </w:rPr>
        <w:t xml:space="preserve"> а саме:</w:t>
      </w:r>
      <w:r w:rsidR="002F4017">
        <w:rPr>
          <w:rFonts w:ascii="Times New Roman" w:hAnsi="Times New Roman" w:cs="Times New Roman"/>
          <w:color w:val="000000"/>
          <w:sz w:val="28"/>
          <w:szCs w:val="28"/>
          <w:lang w:val="uk-UA"/>
        </w:rPr>
        <w:t xml:space="preserve"> </w:t>
      </w:r>
      <w:r w:rsidR="006F5B19">
        <w:rPr>
          <w:rFonts w:ascii="Times New Roman" w:hAnsi="Times New Roman" w:cs="Times New Roman"/>
          <w:iCs/>
          <w:color w:val="000000"/>
          <w:sz w:val="28"/>
          <w:szCs w:val="28"/>
          <w:lang w:val="uk-UA"/>
        </w:rPr>
        <w:t>а</w:t>
      </w:r>
      <w:r w:rsidR="006F5B19" w:rsidRPr="006F5B19">
        <w:rPr>
          <w:rFonts w:ascii="Times New Roman" w:hAnsi="Times New Roman" w:cs="Times New Roman"/>
          <w:iCs/>
          <w:color w:val="000000"/>
          <w:sz w:val="28"/>
          <w:szCs w:val="28"/>
          <w:lang w:val="uk-UA"/>
        </w:rPr>
        <w:t xml:space="preserve">) особистісні </w:t>
      </w:r>
      <w:r w:rsidR="006F5B19">
        <w:rPr>
          <w:rFonts w:ascii="Times New Roman" w:hAnsi="Times New Roman" w:cs="Times New Roman"/>
          <w:iCs/>
          <w:color w:val="000000"/>
          <w:sz w:val="28"/>
          <w:szCs w:val="28"/>
          <w:lang w:val="uk-UA"/>
        </w:rPr>
        <w:t xml:space="preserve">риси та </w:t>
      </w:r>
      <w:r w:rsidR="006F5B19" w:rsidRPr="006F5B19">
        <w:rPr>
          <w:rFonts w:ascii="Times New Roman" w:hAnsi="Times New Roman" w:cs="Times New Roman"/>
          <w:iCs/>
          <w:color w:val="000000"/>
          <w:sz w:val="28"/>
          <w:szCs w:val="28"/>
          <w:lang w:val="uk-UA"/>
        </w:rPr>
        <w:t>якості</w:t>
      </w:r>
      <w:r w:rsidR="006F5B19" w:rsidRPr="006F5B19">
        <w:rPr>
          <w:rFonts w:ascii="Times New Roman" w:hAnsi="Times New Roman" w:cs="Times New Roman"/>
          <w:color w:val="000000"/>
          <w:sz w:val="28"/>
          <w:szCs w:val="28"/>
          <w:lang w:val="uk-UA"/>
        </w:rPr>
        <w:t>, що демонструють моральн</w:t>
      </w:r>
      <w:r w:rsidR="002931AB">
        <w:rPr>
          <w:rFonts w:ascii="Times New Roman" w:hAnsi="Times New Roman" w:cs="Times New Roman"/>
          <w:color w:val="000000"/>
          <w:sz w:val="28"/>
          <w:szCs w:val="28"/>
          <w:lang w:val="uk-UA"/>
        </w:rPr>
        <w:t>е підґрунтя</w:t>
      </w:r>
      <w:r w:rsidR="006F5B19" w:rsidRPr="006F5B19">
        <w:rPr>
          <w:rFonts w:ascii="Times New Roman" w:hAnsi="Times New Roman" w:cs="Times New Roman"/>
          <w:color w:val="000000"/>
          <w:sz w:val="28"/>
          <w:szCs w:val="28"/>
          <w:lang w:val="uk-UA"/>
        </w:rPr>
        <w:t xml:space="preserve"> особистості (гуманність, </w:t>
      </w:r>
      <w:r w:rsidR="00784EC9">
        <w:rPr>
          <w:rFonts w:ascii="Times New Roman" w:hAnsi="Times New Roman" w:cs="Times New Roman"/>
          <w:color w:val="000000"/>
          <w:sz w:val="28"/>
          <w:szCs w:val="28"/>
          <w:lang w:val="uk-UA"/>
        </w:rPr>
        <w:t xml:space="preserve">милосердя, </w:t>
      </w:r>
      <w:r w:rsidR="006F5B19" w:rsidRPr="006F5B19">
        <w:rPr>
          <w:rFonts w:ascii="Times New Roman" w:hAnsi="Times New Roman" w:cs="Times New Roman"/>
          <w:color w:val="000000"/>
          <w:sz w:val="28"/>
          <w:szCs w:val="28"/>
          <w:lang w:val="uk-UA"/>
        </w:rPr>
        <w:t xml:space="preserve">толерантність, відповідальність, </w:t>
      </w:r>
      <w:r w:rsidR="006F5B19">
        <w:rPr>
          <w:rFonts w:ascii="Times New Roman" w:hAnsi="Times New Roman" w:cs="Times New Roman"/>
          <w:color w:val="000000"/>
          <w:sz w:val="28"/>
          <w:szCs w:val="28"/>
          <w:lang w:val="uk-UA"/>
        </w:rPr>
        <w:t>обов</w:t>
      </w:r>
      <w:r w:rsidR="006F5B19" w:rsidRPr="006F5B19">
        <w:rPr>
          <w:rFonts w:ascii="Times New Roman" w:hAnsi="Times New Roman" w:cs="Times New Roman"/>
          <w:color w:val="000000"/>
          <w:sz w:val="28"/>
          <w:szCs w:val="28"/>
          <w:lang w:val="uk-UA"/>
        </w:rPr>
        <w:t>’</w:t>
      </w:r>
      <w:r w:rsidR="006F5B19">
        <w:rPr>
          <w:rFonts w:ascii="Times New Roman" w:hAnsi="Times New Roman" w:cs="Times New Roman"/>
          <w:color w:val="000000"/>
          <w:sz w:val="28"/>
          <w:szCs w:val="28"/>
          <w:lang w:val="uk-UA"/>
        </w:rPr>
        <w:t>язковість, дотримання норм та правил, ціннісні орієнтири</w:t>
      </w:r>
      <w:r w:rsidR="00791764">
        <w:rPr>
          <w:rFonts w:ascii="Times New Roman" w:hAnsi="Times New Roman" w:cs="Times New Roman"/>
          <w:color w:val="000000"/>
          <w:sz w:val="28"/>
          <w:szCs w:val="28"/>
          <w:lang w:val="uk-UA"/>
        </w:rPr>
        <w:t>) та показові у</w:t>
      </w:r>
      <w:r w:rsidR="002931AB">
        <w:rPr>
          <w:rFonts w:ascii="Times New Roman" w:hAnsi="Times New Roman" w:cs="Times New Roman"/>
          <w:color w:val="000000"/>
          <w:sz w:val="28"/>
          <w:szCs w:val="28"/>
          <w:lang w:val="uk-UA"/>
        </w:rPr>
        <w:t xml:space="preserve"> ставленн</w:t>
      </w:r>
      <w:r w:rsidR="00791764">
        <w:rPr>
          <w:rFonts w:ascii="Times New Roman" w:hAnsi="Times New Roman" w:cs="Times New Roman"/>
          <w:color w:val="000000"/>
          <w:sz w:val="28"/>
          <w:szCs w:val="28"/>
          <w:lang w:val="uk-UA"/>
        </w:rPr>
        <w:t>і</w:t>
      </w:r>
      <w:r w:rsidR="002931AB">
        <w:rPr>
          <w:rFonts w:ascii="Times New Roman" w:hAnsi="Times New Roman" w:cs="Times New Roman"/>
          <w:color w:val="000000"/>
          <w:sz w:val="28"/>
          <w:szCs w:val="28"/>
          <w:lang w:val="uk-UA"/>
        </w:rPr>
        <w:t xml:space="preserve"> до соціуму, професійної діяльності</w:t>
      </w:r>
      <w:r w:rsidR="006F5B19" w:rsidRPr="006F5B19">
        <w:rPr>
          <w:rFonts w:ascii="Times New Roman" w:hAnsi="Times New Roman" w:cs="Times New Roman"/>
          <w:color w:val="000000"/>
          <w:sz w:val="28"/>
          <w:szCs w:val="28"/>
          <w:lang w:val="uk-UA"/>
        </w:rPr>
        <w:t xml:space="preserve">, інших </w:t>
      </w:r>
      <w:r w:rsidR="006F5B19">
        <w:rPr>
          <w:rFonts w:ascii="Times New Roman" w:hAnsi="Times New Roman" w:cs="Times New Roman"/>
          <w:color w:val="000000"/>
          <w:sz w:val="28"/>
          <w:szCs w:val="28"/>
          <w:lang w:val="uk-UA"/>
        </w:rPr>
        <w:t>людей</w:t>
      </w:r>
      <w:r w:rsidR="006F5B19" w:rsidRPr="006F5B19">
        <w:rPr>
          <w:rFonts w:ascii="Times New Roman" w:hAnsi="Times New Roman" w:cs="Times New Roman"/>
          <w:color w:val="000000"/>
          <w:sz w:val="28"/>
          <w:szCs w:val="28"/>
          <w:lang w:val="uk-UA"/>
        </w:rPr>
        <w:t>;</w:t>
      </w:r>
      <w:r w:rsidR="006F5B19" w:rsidRPr="006F5B19">
        <w:rPr>
          <w:rFonts w:ascii="Times New Roman" w:hAnsi="Times New Roman" w:cs="Times New Roman"/>
          <w:color w:val="000000"/>
          <w:sz w:val="28"/>
          <w:szCs w:val="28"/>
        </w:rPr>
        <w:t> </w:t>
      </w:r>
      <w:r w:rsidR="006F5B19">
        <w:rPr>
          <w:rFonts w:ascii="Times New Roman" w:hAnsi="Times New Roman" w:cs="Times New Roman"/>
          <w:color w:val="000000"/>
          <w:sz w:val="28"/>
          <w:szCs w:val="28"/>
          <w:lang w:val="uk-UA"/>
        </w:rPr>
        <w:t>б</w:t>
      </w:r>
      <w:r w:rsidR="006F5B19" w:rsidRPr="006F5B19">
        <w:rPr>
          <w:rFonts w:ascii="Times New Roman" w:hAnsi="Times New Roman" w:cs="Times New Roman"/>
          <w:color w:val="000000"/>
          <w:sz w:val="28"/>
          <w:szCs w:val="28"/>
          <w:lang w:val="uk-UA"/>
        </w:rPr>
        <w:t xml:space="preserve">) </w:t>
      </w:r>
      <w:r w:rsidR="006F5B19" w:rsidRPr="006F5B19">
        <w:rPr>
          <w:rFonts w:ascii="Times New Roman" w:hAnsi="Times New Roman" w:cs="Times New Roman"/>
          <w:iCs/>
          <w:color w:val="000000"/>
          <w:sz w:val="28"/>
          <w:szCs w:val="28"/>
          <w:lang w:val="uk-UA"/>
        </w:rPr>
        <w:t>якості</w:t>
      </w:r>
      <w:r w:rsidR="006F5B19">
        <w:rPr>
          <w:rFonts w:ascii="Times New Roman" w:hAnsi="Times New Roman" w:cs="Times New Roman"/>
          <w:iCs/>
          <w:color w:val="000000"/>
          <w:sz w:val="28"/>
          <w:szCs w:val="28"/>
          <w:lang w:val="uk-UA"/>
        </w:rPr>
        <w:t xml:space="preserve"> фахівця</w:t>
      </w:r>
      <w:r w:rsidR="006F5B19">
        <w:rPr>
          <w:rFonts w:ascii="Times New Roman" w:hAnsi="Times New Roman" w:cs="Times New Roman"/>
          <w:color w:val="000000"/>
          <w:sz w:val="28"/>
          <w:szCs w:val="28"/>
          <w:lang w:val="uk-UA"/>
        </w:rPr>
        <w:t xml:space="preserve"> (сукупність особистісних з</w:t>
      </w:r>
      <w:r w:rsidR="006F5B19" w:rsidRPr="006F5B19">
        <w:rPr>
          <w:rFonts w:ascii="Times New Roman" w:hAnsi="Times New Roman" w:cs="Times New Roman"/>
          <w:color w:val="000000"/>
          <w:sz w:val="28"/>
          <w:szCs w:val="28"/>
          <w:lang w:val="uk-UA"/>
        </w:rPr>
        <w:t>адатк</w:t>
      </w:r>
      <w:r w:rsidR="006F5B19">
        <w:rPr>
          <w:rFonts w:ascii="Times New Roman" w:hAnsi="Times New Roman" w:cs="Times New Roman"/>
          <w:color w:val="000000"/>
          <w:sz w:val="28"/>
          <w:szCs w:val="28"/>
          <w:lang w:val="uk-UA"/>
        </w:rPr>
        <w:t>ів</w:t>
      </w:r>
      <w:r w:rsidR="006F5B19" w:rsidRPr="006F5B19">
        <w:rPr>
          <w:rFonts w:ascii="Times New Roman" w:hAnsi="Times New Roman" w:cs="Times New Roman"/>
          <w:color w:val="000000"/>
          <w:sz w:val="28"/>
          <w:szCs w:val="28"/>
          <w:lang w:val="uk-UA"/>
        </w:rPr>
        <w:t xml:space="preserve"> та</w:t>
      </w:r>
      <w:r w:rsidR="006F5B19">
        <w:rPr>
          <w:rFonts w:ascii="Times New Roman" w:hAnsi="Times New Roman" w:cs="Times New Roman"/>
          <w:color w:val="000000"/>
          <w:sz w:val="28"/>
          <w:szCs w:val="28"/>
          <w:lang w:val="uk-UA"/>
        </w:rPr>
        <w:t xml:space="preserve"> </w:t>
      </w:r>
      <w:r w:rsidR="006F5B19">
        <w:rPr>
          <w:rFonts w:ascii="Times New Roman" w:hAnsi="Times New Roman" w:cs="Times New Roman"/>
          <w:color w:val="000000"/>
          <w:sz w:val="28"/>
          <w:szCs w:val="28"/>
          <w:lang w:val="uk-UA"/>
        </w:rPr>
        <w:lastRenderedPageBreak/>
        <w:t>зді</w:t>
      </w:r>
      <w:r w:rsidR="002931AB">
        <w:rPr>
          <w:rFonts w:ascii="Times New Roman" w:hAnsi="Times New Roman" w:cs="Times New Roman"/>
          <w:color w:val="000000"/>
          <w:sz w:val="28"/>
          <w:szCs w:val="28"/>
          <w:lang w:val="uk-UA"/>
        </w:rPr>
        <w:t>бностей</w:t>
      </w:r>
      <w:r w:rsidR="00AD5F49">
        <w:rPr>
          <w:rFonts w:ascii="Times New Roman" w:hAnsi="Times New Roman" w:cs="Times New Roman"/>
          <w:color w:val="000000"/>
          <w:sz w:val="28"/>
          <w:szCs w:val="28"/>
          <w:lang w:val="uk-UA"/>
        </w:rPr>
        <w:t xml:space="preserve"> щодо виконання професійного обов</w:t>
      </w:r>
      <w:r w:rsidR="00AD5F49" w:rsidRPr="00AD5F49">
        <w:rPr>
          <w:rFonts w:ascii="Times New Roman" w:hAnsi="Times New Roman" w:cs="Times New Roman"/>
          <w:color w:val="000000"/>
          <w:sz w:val="28"/>
          <w:szCs w:val="28"/>
          <w:lang w:val="uk-UA"/>
        </w:rPr>
        <w:t>’</w:t>
      </w:r>
      <w:r w:rsidR="00AD5F49">
        <w:rPr>
          <w:rFonts w:ascii="Times New Roman" w:hAnsi="Times New Roman" w:cs="Times New Roman"/>
          <w:color w:val="000000"/>
          <w:sz w:val="28"/>
          <w:szCs w:val="28"/>
          <w:lang w:val="uk-UA"/>
        </w:rPr>
        <w:t>язку</w:t>
      </w:r>
      <w:r w:rsidR="002931AB">
        <w:rPr>
          <w:rFonts w:ascii="Times New Roman" w:hAnsi="Times New Roman" w:cs="Times New Roman"/>
          <w:color w:val="000000"/>
          <w:sz w:val="28"/>
          <w:szCs w:val="28"/>
          <w:lang w:val="uk-UA"/>
        </w:rPr>
        <w:t xml:space="preserve"> та педагогічних якостей: </w:t>
      </w:r>
      <w:r w:rsidR="006F5B19" w:rsidRPr="006F5B19">
        <w:rPr>
          <w:rFonts w:ascii="Times New Roman" w:hAnsi="Times New Roman" w:cs="Times New Roman"/>
          <w:color w:val="000000"/>
          <w:sz w:val="28"/>
          <w:szCs w:val="28"/>
          <w:lang w:val="uk-UA"/>
        </w:rPr>
        <w:t>любов до дітей</w:t>
      </w:r>
      <w:r w:rsidR="00791764">
        <w:rPr>
          <w:rFonts w:ascii="Times New Roman" w:hAnsi="Times New Roman" w:cs="Times New Roman"/>
          <w:color w:val="000000"/>
          <w:sz w:val="28"/>
          <w:szCs w:val="28"/>
          <w:lang w:val="uk-UA"/>
        </w:rPr>
        <w:t xml:space="preserve"> та фаху</w:t>
      </w:r>
      <w:r w:rsidR="006F5B19" w:rsidRPr="006F5B19">
        <w:rPr>
          <w:rFonts w:ascii="Times New Roman" w:hAnsi="Times New Roman" w:cs="Times New Roman"/>
          <w:color w:val="000000"/>
          <w:sz w:val="28"/>
          <w:szCs w:val="28"/>
          <w:lang w:val="uk-UA"/>
        </w:rPr>
        <w:t>, емпатія, комунікабельність</w:t>
      </w:r>
      <w:r w:rsidR="006F5B19">
        <w:rPr>
          <w:rFonts w:ascii="Times New Roman" w:hAnsi="Times New Roman" w:cs="Times New Roman"/>
          <w:color w:val="000000"/>
          <w:sz w:val="28"/>
          <w:szCs w:val="28"/>
          <w:lang w:val="uk-UA"/>
        </w:rPr>
        <w:t xml:space="preserve">, </w:t>
      </w:r>
      <w:r w:rsidR="00952A1F">
        <w:rPr>
          <w:rFonts w:ascii="Times New Roman" w:hAnsi="Times New Roman" w:cs="Times New Roman"/>
          <w:color w:val="000000"/>
          <w:sz w:val="28"/>
          <w:szCs w:val="28"/>
          <w:lang w:val="uk-UA"/>
        </w:rPr>
        <w:t xml:space="preserve">здатність </w:t>
      </w:r>
      <w:r w:rsidR="00952A1F" w:rsidRPr="00952A1F">
        <w:rPr>
          <w:rFonts w:ascii="Times New Roman" w:hAnsi="Times New Roman" w:cs="Times New Roman"/>
          <w:sz w:val="28"/>
          <w:szCs w:val="28"/>
          <w:lang w:val="uk-UA" w:eastAsia="uk-UA"/>
        </w:rPr>
        <w:t>налагоджувати конструктивну та партнерську взаємодію з учасниками освітнього процесу,</w:t>
      </w:r>
      <w:r w:rsidR="00952A1F">
        <w:rPr>
          <w:rFonts w:ascii="Times New Roman" w:hAnsi="Times New Roman" w:cs="Times New Roman"/>
          <w:color w:val="000000"/>
          <w:sz w:val="28"/>
          <w:szCs w:val="28"/>
          <w:lang w:val="uk-UA"/>
        </w:rPr>
        <w:t xml:space="preserve"> </w:t>
      </w:r>
      <w:r w:rsidR="006F5B19">
        <w:rPr>
          <w:rFonts w:ascii="Times New Roman" w:hAnsi="Times New Roman" w:cs="Times New Roman"/>
          <w:color w:val="000000"/>
          <w:sz w:val="28"/>
          <w:szCs w:val="28"/>
          <w:lang w:val="uk-UA"/>
        </w:rPr>
        <w:t>педагогічний оптимізм</w:t>
      </w:r>
      <w:r w:rsidR="00952A1F">
        <w:rPr>
          <w:rFonts w:ascii="Times New Roman" w:hAnsi="Times New Roman" w:cs="Times New Roman"/>
          <w:color w:val="000000"/>
          <w:sz w:val="28"/>
          <w:szCs w:val="28"/>
          <w:lang w:val="uk-UA"/>
        </w:rPr>
        <w:t xml:space="preserve">, </w:t>
      </w:r>
      <w:r w:rsidR="00952A1F" w:rsidRPr="00952A1F">
        <w:rPr>
          <w:rFonts w:ascii="Times New Roman" w:hAnsi="Times New Roman" w:cs="Times New Roman"/>
          <w:color w:val="000000"/>
          <w:sz w:val="28"/>
          <w:szCs w:val="28"/>
          <w:lang w:val="uk-UA"/>
        </w:rPr>
        <w:t>з</w:t>
      </w:r>
      <w:r w:rsidR="00952A1F" w:rsidRPr="00952A1F">
        <w:rPr>
          <w:rFonts w:ascii="Times New Roman" w:hAnsi="Times New Roman" w:cs="Times New Roman"/>
          <w:sz w:val="28"/>
          <w:szCs w:val="28"/>
          <w:lang w:val="uk-UA"/>
        </w:rPr>
        <w:t>датність розв’язувати складні спеціалізовані задачі інклюзивної освіти з розумінням відповідальності за свої дії</w:t>
      </w:r>
      <w:r w:rsidR="006F5B19" w:rsidRPr="00952A1F">
        <w:rPr>
          <w:rFonts w:ascii="Times New Roman" w:hAnsi="Times New Roman" w:cs="Times New Roman"/>
          <w:color w:val="000000"/>
          <w:sz w:val="28"/>
          <w:szCs w:val="28"/>
          <w:lang w:val="uk-UA"/>
        </w:rPr>
        <w:t>);</w:t>
      </w:r>
      <w:r w:rsidR="006F5B19" w:rsidRPr="00952A1F">
        <w:rPr>
          <w:rFonts w:ascii="Times New Roman" w:hAnsi="Times New Roman" w:cs="Times New Roman"/>
          <w:color w:val="000000"/>
          <w:sz w:val="28"/>
          <w:szCs w:val="28"/>
        </w:rPr>
        <w:t> </w:t>
      </w:r>
      <w:r w:rsidR="00784EC9">
        <w:rPr>
          <w:rFonts w:ascii="Times New Roman" w:hAnsi="Times New Roman" w:cs="Times New Roman"/>
          <w:color w:val="000000"/>
          <w:sz w:val="28"/>
          <w:szCs w:val="28"/>
          <w:lang w:val="uk-UA"/>
        </w:rPr>
        <w:t>в</w:t>
      </w:r>
      <w:r w:rsidR="002F4017">
        <w:rPr>
          <w:rFonts w:ascii="Times New Roman" w:hAnsi="Times New Roman" w:cs="Times New Roman"/>
          <w:color w:val="000000"/>
          <w:sz w:val="28"/>
          <w:szCs w:val="28"/>
          <w:lang w:val="uk-UA"/>
        </w:rPr>
        <w:t>)</w:t>
      </w:r>
      <w:r w:rsidR="00AD5F49">
        <w:rPr>
          <w:rFonts w:ascii="Times New Roman" w:hAnsi="Times New Roman" w:cs="Times New Roman"/>
          <w:iCs/>
          <w:color w:val="000000"/>
          <w:sz w:val="28"/>
          <w:szCs w:val="28"/>
          <w:lang w:val="uk-UA"/>
        </w:rPr>
        <w:t xml:space="preserve"> риси, сформовані</w:t>
      </w:r>
      <w:r w:rsidR="00784EC9">
        <w:rPr>
          <w:rFonts w:ascii="Times New Roman" w:hAnsi="Times New Roman" w:cs="Times New Roman"/>
          <w:iCs/>
          <w:color w:val="000000"/>
          <w:sz w:val="28"/>
          <w:szCs w:val="28"/>
          <w:lang w:val="uk-UA"/>
        </w:rPr>
        <w:t xml:space="preserve"> у </w:t>
      </w:r>
      <w:r w:rsidR="006F5B19" w:rsidRPr="006F5B19">
        <w:rPr>
          <w:rFonts w:ascii="Times New Roman" w:hAnsi="Times New Roman" w:cs="Times New Roman"/>
          <w:color w:val="000000"/>
          <w:sz w:val="28"/>
          <w:szCs w:val="28"/>
          <w:lang w:val="uk-UA"/>
        </w:rPr>
        <w:t>процесі професійно</w:t>
      </w:r>
      <w:r w:rsidR="00784EC9">
        <w:rPr>
          <w:rFonts w:ascii="Times New Roman" w:hAnsi="Times New Roman" w:cs="Times New Roman"/>
          <w:color w:val="000000"/>
          <w:sz w:val="28"/>
          <w:szCs w:val="28"/>
          <w:lang w:val="uk-UA"/>
        </w:rPr>
        <w:t xml:space="preserve">ї діяльності (позитивізм, креативність, </w:t>
      </w:r>
      <w:r w:rsidR="00952A1F" w:rsidRPr="00952A1F">
        <w:rPr>
          <w:rFonts w:ascii="Times New Roman" w:hAnsi="Times New Roman" w:cs="Times New Roman"/>
          <w:sz w:val="28"/>
          <w:szCs w:val="28"/>
          <w:lang w:val="uk-UA"/>
        </w:rPr>
        <w:t xml:space="preserve">здатність працювати в команді, готовність міжособистісної взаємодії, </w:t>
      </w:r>
      <w:r w:rsidR="00784EC9" w:rsidRPr="00952A1F">
        <w:rPr>
          <w:rFonts w:ascii="Times New Roman" w:hAnsi="Times New Roman" w:cs="Times New Roman"/>
          <w:color w:val="000000"/>
          <w:sz w:val="28"/>
          <w:szCs w:val="28"/>
          <w:lang w:val="uk-UA"/>
        </w:rPr>
        <w:t>гнучкість,</w:t>
      </w:r>
      <w:r w:rsidR="00784EC9">
        <w:rPr>
          <w:rFonts w:ascii="Times New Roman" w:hAnsi="Times New Roman" w:cs="Times New Roman"/>
          <w:color w:val="000000"/>
          <w:sz w:val="28"/>
          <w:szCs w:val="28"/>
          <w:lang w:val="uk-UA"/>
        </w:rPr>
        <w:t xml:space="preserve"> </w:t>
      </w:r>
      <w:r w:rsidR="006F5B19" w:rsidRPr="006F5B19">
        <w:rPr>
          <w:rFonts w:ascii="Times New Roman" w:hAnsi="Times New Roman" w:cs="Times New Roman"/>
          <w:color w:val="000000"/>
          <w:sz w:val="28"/>
          <w:szCs w:val="28"/>
          <w:lang w:val="uk-UA"/>
        </w:rPr>
        <w:t xml:space="preserve">такт,  спостережливість, </w:t>
      </w:r>
      <w:r w:rsidR="00784EC9">
        <w:rPr>
          <w:rFonts w:ascii="Times New Roman" w:hAnsi="Times New Roman" w:cs="Times New Roman"/>
          <w:color w:val="000000"/>
          <w:sz w:val="28"/>
          <w:szCs w:val="28"/>
          <w:lang w:val="uk-UA"/>
        </w:rPr>
        <w:t>терпіння тощо).</w:t>
      </w:r>
      <w:r w:rsidR="002F4017">
        <w:rPr>
          <w:rFonts w:ascii="Times New Roman" w:hAnsi="Times New Roman" w:cs="Times New Roman"/>
          <w:color w:val="000000"/>
          <w:sz w:val="28"/>
          <w:szCs w:val="28"/>
          <w:lang w:val="uk-UA"/>
        </w:rPr>
        <w:t xml:space="preserve"> </w:t>
      </w:r>
    </w:p>
    <w:p w:rsidR="006F5B19" w:rsidRDefault="00EA40C6" w:rsidP="009C2F4B">
      <w:pPr>
        <w:spacing w:line="360" w:lineRule="auto"/>
        <w:ind w:firstLine="708"/>
        <w:jc w:val="both"/>
        <w:rPr>
          <w:rFonts w:ascii="Times New Roman" w:hAnsi="Times New Roman" w:cs="Times New Roman"/>
          <w:color w:val="000000"/>
          <w:sz w:val="28"/>
          <w:szCs w:val="28"/>
          <w:lang w:val="uk-UA"/>
        </w:rPr>
      </w:pPr>
      <w:r w:rsidRPr="00F92421">
        <w:rPr>
          <w:rFonts w:ascii="Times New Roman" w:hAnsi="Times New Roman" w:cs="Times New Roman"/>
          <w:color w:val="000000"/>
          <w:sz w:val="28"/>
          <w:szCs w:val="28"/>
          <w:lang w:val="uk-UA"/>
        </w:rPr>
        <w:t xml:space="preserve">У цілому формування інклюзивної компетентності учителя – це тривалий процес </w:t>
      </w:r>
      <w:r w:rsidR="00F92421">
        <w:rPr>
          <w:rFonts w:ascii="Times New Roman" w:hAnsi="Times New Roman" w:cs="Times New Roman"/>
          <w:color w:val="000000"/>
          <w:sz w:val="28"/>
          <w:szCs w:val="28"/>
          <w:lang w:val="uk-UA"/>
        </w:rPr>
        <w:t xml:space="preserve">особистісного та професійного розвитку, що містить </w:t>
      </w:r>
      <w:r w:rsidR="00F92421" w:rsidRPr="00F92421">
        <w:rPr>
          <w:rFonts w:ascii="Times New Roman" w:hAnsi="Times New Roman" w:cs="Times New Roman"/>
          <w:color w:val="000000"/>
          <w:sz w:val="28"/>
          <w:szCs w:val="28"/>
          <w:lang w:val="uk-UA"/>
        </w:rPr>
        <w:t xml:space="preserve">оволодіння філософськими, соціальними, юридичними та правовими, економічними, демографічними, </w:t>
      </w:r>
      <w:r w:rsidR="00AD5F49">
        <w:rPr>
          <w:rFonts w:ascii="Times New Roman" w:hAnsi="Times New Roman" w:cs="Times New Roman"/>
          <w:color w:val="000000"/>
          <w:sz w:val="28"/>
          <w:szCs w:val="28"/>
          <w:lang w:val="uk-UA"/>
        </w:rPr>
        <w:t xml:space="preserve">спеціальними </w:t>
      </w:r>
      <w:r w:rsidRPr="00F92421">
        <w:rPr>
          <w:rFonts w:ascii="Times New Roman" w:hAnsi="Times New Roman" w:cs="Times New Roman"/>
          <w:color w:val="000000"/>
          <w:sz w:val="28"/>
          <w:szCs w:val="28"/>
          <w:lang w:val="uk-UA"/>
        </w:rPr>
        <w:t>педагогічними</w:t>
      </w:r>
      <w:r w:rsidR="00F92421" w:rsidRPr="00F92421">
        <w:rPr>
          <w:rFonts w:ascii="Times New Roman" w:hAnsi="Times New Roman" w:cs="Times New Roman"/>
          <w:color w:val="000000"/>
          <w:sz w:val="28"/>
          <w:szCs w:val="28"/>
          <w:lang w:val="uk-UA"/>
        </w:rPr>
        <w:t>,</w:t>
      </w:r>
      <w:r w:rsidRPr="00F92421">
        <w:rPr>
          <w:rFonts w:ascii="Times New Roman" w:hAnsi="Times New Roman" w:cs="Times New Roman"/>
          <w:color w:val="000000"/>
          <w:sz w:val="28"/>
          <w:szCs w:val="28"/>
          <w:lang w:val="uk-UA"/>
        </w:rPr>
        <w:t xml:space="preserve"> </w:t>
      </w:r>
      <w:r w:rsidR="00F92421" w:rsidRPr="00F92421">
        <w:rPr>
          <w:rFonts w:ascii="Times New Roman" w:hAnsi="Times New Roman" w:cs="Times New Roman"/>
          <w:color w:val="000000"/>
          <w:sz w:val="28"/>
          <w:szCs w:val="28"/>
          <w:lang w:val="uk-UA"/>
        </w:rPr>
        <w:t>психологічними, дефектологічними, медико-біологічними</w:t>
      </w:r>
      <w:r w:rsidR="00F92421">
        <w:rPr>
          <w:rFonts w:ascii="Times New Roman" w:hAnsi="Times New Roman" w:cs="Times New Roman"/>
          <w:color w:val="000000"/>
          <w:sz w:val="28"/>
          <w:szCs w:val="28"/>
          <w:lang w:val="uk-UA"/>
        </w:rPr>
        <w:t xml:space="preserve"> </w:t>
      </w:r>
      <w:r w:rsidR="00F92421" w:rsidRPr="002F4017">
        <w:rPr>
          <w:rFonts w:ascii="Times New Roman" w:hAnsi="Times New Roman" w:cs="Times New Roman"/>
          <w:i/>
          <w:color w:val="000000"/>
          <w:sz w:val="28"/>
          <w:szCs w:val="28"/>
          <w:lang w:val="uk-UA"/>
        </w:rPr>
        <w:t>знаннями</w:t>
      </w:r>
      <w:r w:rsidR="00F92421">
        <w:rPr>
          <w:rFonts w:ascii="Times New Roman" w:hAnsi="Times New Roman" w:cs="Times New Roman"/>
          <w:color w:val="000000"/>
          <w:sz w:val="28"/>
          <w:szCs w:val="28"/>
          <w:lang w:val="uk-UA"/>
        </w:rPr>
        <w:t xml:space="preserve">; </w:t>
      </w:r>
      <w:r w:rsidRPr="00F92421">
        <w:rPr>
          <w:rFonts w:ascii="Times New Roman" w:hAnsi="Times New Roman" w:cs="Times New Roman"/>
          <w:color w:val="000000"/>
          <w:sz w:val="28"/>
          <w:szCs w:val="28"/>
          <w:lang w:val="uk-UA"/>
        </w:rPr>
        <w:t>формування на цій основі</w:t>
      </w:r>
      <w:r w:rsidR="00F92421">
        <w:rPr>
          <w:rFonts w:ascii="Times New Roman" w:hAnsi="Times New Roman" w:cs="Times New Roman"/>
          <w:color w:val="000000"/>
          <w:sz w:val="28"/>
          <w:szCs w:val="28"/>
          <w:lang w:val="uk-UA"/>
        </w:rPr>
        <w:t xml:space="preserve"> ключових умінь і навичок</w:t>
      </w:r>
      <w:r w:rsidR="00FC6A55">
        <w:rPr>
          <w:rFonts w:ascii="Times New Roman" w:hAnsi="Times New Roman" w:cs="Times New Roman"/>
          <w:color w:val="000000"/>
          <w:sz w:val="28"/>
          <w:szCs w:val="28"/>
          <w:lang w:val="uk-UA"/>
        </w:rPr>
        <w:t xml:space="preserve"> (</w:t>
      </w:r>
      <w:r w:rsidR="00FC6A55" w:rsidRPr="00FC6A55">
        <w:rPr>
          <w:rFonts w:ascii="Times New Roman" w:hAnsi="Times New Roman" w:cs="Times New Roman"/>
          <w:color w:val="000000"/>
          <w:sz w:val="28"/>
          <w:szCs w:val="28"/>
          <w:lang w:val="uk-UA"/>
        </w:rPr>
        <w:t xml:space="preserve">успішно </w:t>
      </w:r>
      <w:r w:rsidR="000B002C">
        <w:rPr>
          <w:rFonts w:ascii="Times New Roman" w:hAnsi="Times New Roman" w:cs="Times New Roman"/>
          <w:color w:val="000000"/>
          <w:sz w:val="28"/>
          <w:szCs w:val="28"/>
          <w:lang w:val="uk-UA"/>
        </w:rPr>
        <w:t xml:space="preserve">проектувати та реалізувати на практиці траєкторію розвитку школяра з порушеннями, адаптувати та модифікувати навчально-виховний процес до потреб та можливостей школярів, </w:t>
      </w:r>
      <w:r w:rsidR="00FC6A55">
        <w:rPr>
          <w:rFonts w:ascii="Times New Roman" w:hAnsi="Times New Roman" w:cs="Times New Roman"/>
          <w:color w:val="000000"/>
          <w:sz w:val="28"/>
          <w:szCs w:val="28"/>
          <w:lang w:val="uk-UA"/>
        </w:rPr>
        <w:t xml:space="preserve">співпрацювати з учнями з </w:t>
      </w:r>
      <w:r w:rsidR="000B002C">
        <w:rPr>
          <w:rFonts w:ascii="Times New Roman" w:hAnsi="Times New Roman" w:cs="Times New Roman"/>
          <w:color w:val="000000"/>
          <w:sz w:val="28"/>
          <w:szCs w:val="28"/>
          <w:lang w:val="uk-UA"/>
        </w:rPr>
        <w:t>особливими освітніми потребами, консультувати їх родини тощо</w:t>
      </w:r>
      <w:r w:rsidR="00FC6A55" w:rsidRPr="00FC6A55">
        <w:rPr>
          <w:rFonts w:ascii="Times New Roman" w:hAnsi="Times New Roman" w:cs="Times New Roman"/>
          <w:color w:val="000000"/>
          <w:sz w:val="28"/>
          <w:szCs w:val="28"/>
          <w:lang w:val="uk-UA"/>
        </w:rPr>
        <w:t>)</w:t>
      </w:r>
      <w:r w:rsidR="00F92421" w:rsidRPr="00FC6A55">
        <w:rPr>
          <w:rFonts w:ascii="Times New Roman" w:hAnsi="Times New Roman" w:cs="Times New Roman"/>
          <w:color w:val="000000"/>
          <w:sz w:val="28"/>
          <w:szCs w:val="28"/>
          <w:lang w:val="uk-UA"/>
        </w:rPr>
        <w:t>;</w:t>
      </w:r>
      <w:r w:rsidRPr="00F92421">
        <w:rPr>
          <w:rFonts w:ascii="Times New Roman" w:hAnsi="Times New Roman" w:cs="Times New Roman"/>
          <w:color w:val="000000"/>
          <w:sz w:val="28"/>
          <w:szCs w:val="28"/>
          <w:lang w:val="uk-UA"/>
        </w:rPr>
        <w:t xml:space="preserve"> розширення соціального </w:t>
      </w:r>
      <w:r w:rsidR="00F92421">
        <w:rPr>
          <w:rFonts w:ascii="Times New Roman" w:hAnsi="Times New Roman" w:cs="Times New Roman"/>
          <w:color w:val="000000"/>
          <w:sz w:val="28"/>
          <w:szCs w:val="28"/>
          <w:lang w:val="uk-UA"/>
        </w:rPr>
        <w:t xml:space="preserve">та </w:t>
      </w:r>
      <w:r w:rsidRPr="00F92421">
        <w:rPr>
          <w:rFonts w:ascii="Times New Roman" w:hAnsi="Times New Roman" w:cs="Times New Roman"/>
          <w:color w:val="000000"/>
          <w:sz w:val="28"/>
          <w:szCs w:val="28"/>
          <w:lang w:val="uk-UA"/>
        </w:rPr>
        <w:t xml:space="preserve">досвіду </w:t>
      </w:r>
      <w:r w:rsidR="00F92421">
        <w:rPr>
          <w:rFonts w:ascii="Times New Roman" w:hAnsi="Times New Roman" w:cs="Times New Roman"/>
          <w:color w:val="000000"/>
          <w:sz w:val="28"/>
          <w:szCs w:val="28"/>
          <w:lang w:val="uk-UA"/>
        </w:rPr>
        <w:t>інклюзивної практики</w:t>
      </w:r>
      <w:r w:rsidR="00F92421" w:rsidRPr="00F92421">
        <w:rPr>
          <w:rFonts w:ascii="Times New Roman" w:hAnsi="Times New Roman" w:cs="Times New Roman"/>
          <w:color w:val="000000"/>
          <w:sz w:val="28"/>
          <w:szCs w:val="28"/>
          <w:lang w:val="uk-UA"/>
        </w:rPr>
        <w:t>.</w:t>
      </w:r>
      <w:r>
        <w:rPr>
          <w:color w:val="000000"/>
          <w:lang w:val="uk-UA"/>
        </w:rPr>
        <w:t xml:space="preserve"> </w:t>
      </w:r>
      <w:r w:rsidR="006F5B19" w:rsidRPr="006F5B19">
        <w:rPr>
          <w:rFonts w:ascii="Times New Roman" w:hAnsi="Times New Roman" w:cs="Times New Roman"/>
          <w:color w:val="000000"/>
          <w:sz w:val="28"/>
          <w:szCs w:val="28"/>
          <w:lang w:val="uk-UA"/>
        </w:rPr>
        <w:t xml:space="preserve"> </w:t>
      </w:r>
      <w:r w:rsidR="00F92421">
        <w:rPr>
          <w:rFonts w:ascii="Times New Roman" w:hAnsi="Times New Roman" w:cs="Times New Roman"/>
          <w:color w:val="000000"/>
          <w:sz w:val="28"/>
          <w:szCs w:val="28"/>
          <w:lang w:val="uk-UA"/>
        </w:rPr>
        <w:t>Визначальним</w:t>
      </w:r>
      <w:r w:rsidR="00AD5F49">
        <w:rPr>
          <w:rFonts w:ascii="Times New Roman" w:hAnsi="Times New Roman" w:cs="Times New Roman"/>
          <w:color w:val="000000"/>
          <w:sz w:val="28"/>
          <w:szCs w:val="28"/>
          <w:lang w:val="uk-UA"/>
        </w:rPr>
        <w:t>и у даному аспекті є особисті</w:t>
      </w:r>
      <w:r w:rsidR="00F92421">
        <w:rPr>
          <w:rFonts w:ascii="Times New Roman" w:hAnsi="Times New Roman" w:cs="Times New Roman"/>
          <w:color w:val="000000"/>
          <w:sz w:val="28"/>
          <w:szCs w:val="28"/>
          <w:lang w:val="uk-UA"/>
        </w:rPr>
        <w:t xml:space="preserve"> якості педагога (наполегливість, завзятість, працелюбність, відкритість новому), його прагнення та мотиви (бажання допомогти, наміри змінити традиційну систему освіти, бажання </w:t>
      </w:r>
      <w:r w:rsidR="00AD5F49">
        <w:rPr>
          <w:rFonts w:ascii="Times New Roman" w:hAnsi="Times New Roman" w:cs="Times New Roman"/>
          <w:color w:val="000000"/>
          <w:sz w:val="28"/>
          <w:szCs w:val="28"/>
          <w:lang w:val="uk-UA"/>
        </w:rPr>
        <w:t xml:space="preserve">професійного розвитку </w:t>
      </w:r>
      <w:r w:rsidR="00F92421">
        <w:rPr>
          <w:rFonts w:ascii="Times New Roman" w:hAnsi="Times New Roman" w:cs="Times New Roman"/>
          <w:color w:val="000000"/>
          <w:sz w:val="28"/>
          <w:szCs w:val="28"/>
          <w:lang w:val="uk-UA"/>
        </w:rPr>
        <w:t>у даному напрямку), професіоналізм та педагогічна майстерність (ґрунтовні знання, педагогічна техніка, професійна етика), які загалом дозволяють правильно добирати форми, прийоми та методи, засоби, технології навчання, виховання та розвитку школярів із порушеннями.</w:t>
      </w:r>
      <w:r w:rsidR="000B002C">
        <w:rPr>
          <w:rFonts w:ascii="Times New Roman" w:hAnsi="Times New Roman" w:cs="Times New Roman"/>
          <w:color w:val="000000"/>
          <w:sz w:val="28"/>
          <w:szCs w:val="28"/>
          <w:lang w:val="uk-UA"/>
        </w:rPr>
        <w:t xml:space="preserve"> </w:t>
      </w:r>
      <w:r w:rsidR="00CB3F24" w:rsidRPr="002F4017">
        <w:rPr>
          <w:rFonts w:ascii="Times New Roman" w:hAnsi="Times New Roman" w:cs="Times New Roman"/>
          <w:i/>
          <w:color w:val="000000"/>
          <w:sz w:val="28"/>
          <w:szCs w:val="28"/>
          <w:lang w:val="uk-UA"/>
        </w:rPr>
        <w:t>У</w:t>
      </w:r>
      <w:r w:rsidR="000B002C" w:rsidRPr="002F4017">
        <w:rPr>
          <w:rFonts w:ascii="Times New Roman" w:hAnsi="Times New Roman" w:cs="Times New Roman"/>
          <w:i/>
          <w:color w:val="000000"/>
          <w:sz w:val="28"/>
          <w:szCs w:val="28"/>
          <w:lang w:val="uk-UA"/>
        </w:rPr>
        <w:t>міння та навички</w:t>
      </w:r>
      <w:r w:rsidR="000B002C">
        <w:rPr>
          <w:rFonts w:ascii="Times New Roman" w:hAnsi="Times New Roman" w:cs="Times New Roman"/>
          <w:color w:val="000000"/>
          <w:sz w:val="28"/>
          <w:szCs w:val="28"/>
          <w:lang w:val="uk-UA"/>
        </w:rPr>
        <w:t xml:space="preserve">, як складові інклюзивної компетентності, </w:t>
      </w:r>
      <w:r w:rsidR="00CB3F24">
        <w:rPr>
          <w:rFonts w:ascii="Times New Roman" w:hAnsi="Times New Roman" w:cs="Times New Roman"/>
          <w:color w:val="000000"/>
          <w:sz w:val="28"/>
          <w:szCs w:val="28"/>
          <w:lang w:val="uk-UA"/>
        </w:rPr>
        <w:t>повинні бути належно розвинутими й торкати</w:t>
      </w:r>
      <w:r w:rsidR="000B002C">
        <w:rPr>
          <w:rFonts w:ascii="Times New Roman" w:hAnsi="Times New Roman" w:cs="Times New Roman"/>
          <w:color w:val="000000"/>
          <w:sz w:val="28"/>
          <w:szCs w:val="28"/>
          <w:lang w:val="uk-UA"/>
        </w:rPr>
        <w:t>ся широкого спектру професійної діяльності педагога, а саме:</w:t>
      </w:r>
    </w:p>
    <w:p w:rsidR="000B002C" w:rsidRPr="002F4017" w:rsidRDefault="000B002C" w:rsidP="002F4017">
      <w:pPr>
        <w:pStyle w:val="a4"/>
        <w:numPr>
          <w:ilvl w:val="0"/>
          <w:numId w:val="7"/>
        </w:numPr>
        <w:spacing w:line="360" w:lineRule="auto"/>
        <w:jc w:val="both"/>
        <w:rPr>
          <w:rFonts w:ascii="Times New Roman" w:hAnsi="Times New Roman" w:cs="Times New Roman"/>
          <w:color w:val="000000"/>
          <w:sz w:val="28"/>
          <w:szCs w:val="28"/>
          <w:lang w:val="uk-UA"/>
        </w:rPr>
      </w:pPr>
      <w:r w:rsidRPr="002F4017">
        <w:rPr>
          <w:rFonts w:ascii="Times New Roman" w:hAnsi="Times New Roman" w:cs="Times New Roman"/>
          <w:color w:val="000000"/>
          <w:sz w:val="28"/>
          <w:szCs w:val="28"/>
          <w:lang w:val="uk-UA"/>
        </w:rPr>
        <w:lastRenderedPageBreak/>
        <w:t>діагностичні (уміння спостерігати та виявляти порушення, встановлювати причинно-насідкові зв</w:t>
      </w:r>
      <w:r w:rsidRPr="002F4017">
        <w:rPr>
          <w:rFonts w:ascii="Times New Roman" w:hAnsi="Times New Roman" w:cs="Times New Roman"/>
          <w:color w:val="000000"/>
          <w:sz w:val="28"/>
          <w:szCs w:val="28"/>
        </w:rPr>
        <w:t>’</w:t>
      </w:r>
      <w:proofErr w:type="spellStart"/>
      <w:r w:rsidRPr="002F4017">
        <w:rPr>
          <w:rFonts w:ascii="Times New Roman" w:hAnsi="Times New Roman" w:cs="Times New Roman"/>
          <w:color w:val="000000"/>
          <w:sz w:val="28"/>
          <w:szCs w:val="28"/>
          <w:lang w:val="uk-UA"/>
        </w:rPr>
        <w:t>язки</w:t>
      </w:r>
      <w:proofErr w:type="spellEnd"/>
      <w:r w:rsidR="002931AB" w:rsidRPr="002F4017">
        <w:rPr>
          <w:rFonts w:ascii="Times New Roman" w:hAnsi="Times New Roman" w:cs="Times New Roman"/>
          <w:color w:val="000000"/>
          <w:sz w:val="28"/>
          <w:szCs w:val="28"/>
          <w:lang w:val="uk-UA"/>
        </w:rPr>
        <w:t xml:space="preserve">; діагностувати рівень сформованості власних </w:t>
      </w:r>
      <w:proofErr w:type="spellStart"/>
      <w:r w:rsidR="002931AB" w:rsidRPr="002F4017">
        <w:rPr>
          <w:rFonts w:ascii="Times New Roman" w:hAnsi="Times New Roman" w:cs="Times New Roman"/>
          <w:color w:val="000000"/>
          <w:sz w:val="28"/>
          <w:szCs w:val="28"/>
          <w:lang w:val="uk-UA"/>
        </w:rPr>
        <w:t>компетентностей</w:t>
      </w:r>
      <w:proofErr w:type="spellEnd"/>
      <w:r w:rsidRPr="002F4017">
        <w:rPr>
          <w:rFonts w:ascii="Times New Roman" w:hAnsi="Times New Roman" w:cs="Times New Roman"/>
          <w:color w:val="000000"/>
          <w:sz w:val="28"/>
          <w:szCs w:val="28"/>
          <w:lang w:val="uk-UA"/>
        </w:rPr>
        <w:t>)</w:t>
      </w:r>
      <w:r w:rsidR="002931AB" w:rsidRPr="002F4017">
        <w:rPr>
          <w:rFonts w:ascii="Times New Roman" w:hAnsi="Times New Roman" w:cs="Times New Roman"/>
          <w:color w:val="000000"/>
          <w:sz w:val="28"/>
          <w:szCs w:val="28"/>
          <w:lang w:val="uk-UA"/>
        </w:rPr>
        <w:t>;</w:t>
      </w:r>
      <w:r w:rsidRPr="002F4017">
        <w:rPr>
          <w:rFonts w:ascii="Times New Roman" w:hAnsi="Times New Roman" w:cs="Times New Roman"/>
          <w:color w:val="000000"/>
          <w:sz w:val="28"/>
          <w:szCs w:val="28"/>
          <w:lang w:val="uk-UA"/>
        </w:rPr>
        <w:t xml:space="preserve"> </w:t>
      </w:r>
    </w:p>
    <w:p w:rsidR="000B002C" w:rsidRPr="000B002C" w:rsidRDefault="000B002C" w:rsidP="002F4017">
      <w:pPr>
        <w:pStyle w:val="a4"/>
        <w:numPr>
          <w:ilvl w:val="0"/>
          <w:numId w:val="7"/>
        </w:numPr>
        <w:spacing w:line="360" w:lineRule="auto"/>
        <w:jc w:val="both"/>
        <w:rPr>
          <w:rFonts w:ascii="Times New Roman" w:hAnsi="Times New Roman" w:cs="Times New Roman"/>
          <w:color w:val="000000"/>
          <w:sz w:val="28"/>
          <w:szCs w:val="28"/>
          <w:lang w:val="uk-UA"/>
        </w:rPr>
      </w:pPr>
      <w:proofErr w:type="spellStart"/>
      <w:r w:rsidRPr="000B002C">
        <w:rPr>
          <w:rFonts w:ascii="Times New Roman" w:hAnsi="Times New Roman" w:cs="Times New Roman"/>
          <w:color w:val="000000"/>
          <w:sz w:val="28"/>
          <w:szCs w:val="28"/>
          <w:lang w:val="uk-UA"/>
        </w:rPr>
        <w:t>орієнтаційно</w:t>
      </w:r>
      <w:proofErr w:type="spellEnd"/>
      <w:r w:rsidRPr="000B002C">
        <w:rPr>
          <w:rFonts w:ascii="Times New Roman" w:hAnsi="Times New Roman" w:cs="Times New Roman"/>
          <w:color w:val="000000"/>
          <w:sz w:val="28"/>
          <w:szCs w:val="28"/>
          <w:lang w:val="uk-UA"/>
        </w:rPr>
        <w:t>-прогностичні</w:t>
      </w:r>
      <w:r>
        <w:rPr>
          <w:rFonts w:ascii="Times New Roman" w:hAnsi="Times New Roman" w:cs="Times New Roman"/>
          <w:color w:val="000000"/>
          <w:sz w:val="28"/>
          <w:szCs w:val="28"/>
          <w:lang w:val="uk-UA"/>
        </w:rPr>
        <w:t xml:space="preserve"> (уміння прогнозувати подальшу траєкторію розвитку особистості </w:t>
      </w:r>
      <w:r w:rsidR="002931AB">
        <w:rPr>
          <w:rFonts w:ascii="Times New Roman" w:hAnsi="Times New Roman" w:cs="Times New Roman"/>
          <w:color w:val="000000"/>
          <w:sz w:val="28"/>
          <w:szCs w:val="28"/>
          <w:lang w:val="uk-UA"/>
        </w:rPr>
        <w:t xml:space="preserve">та її поведінки в різних ситуаціях </w:t>
      </w:r>
      <w:r>
        <w:rPr>
          <w:rFonts w:ascii="Times New Roman" w:hAnsi="Times New Roman" w:cs="Times New Roman"/>
          <w:color w:val="000000"/>
          <w:sz w:val="28"/>
          <w:szCs w:val="28"/>
          <w:lang w:val="uk-UA"/>
        </w:rPr>
        <w:t>у залежності від  вікових, індивідуальних особл</w:t>
      </w:r>
      <w:r w:rsidR="001D14EE">
        <w:rPr>
          <w:rFonts w:ascii="Times New Roman" w:hAnsi="Times New Roman" w:cs="Times New Roman"/>
          <w:color w:val="000000"/>
          <w:sz w:val="28"/>
          <w:szCs w:val="28"/>
          <w:lang w:val="uk-UA"/>
        </w:rPr>
        <w:t>ивостей, можливостей, задатків</w:t>
      </w:r>
      <w:r w:rsidR="002931AB">
        <w:rPr>
          <w:rFonts w:ascii="Times New Roman" w:hAnsi="Times New Roman" w:cs="Times New Roman"/>
          <w:color w:val="000000"/>
          <w:sz w:val="28"/>
          <w:szCs w:val="28"/>
          <w:lang w:val="uk-UA"/>
        </w:rPr>
        <w:t>; власний саморозвиток</w:t>
      </w:r>
      <w:r>
        <w:rPr>
          <w:rFonts w:ascii="Times New Roman" w:hAnsi="Times New Roman" w:cs="Times New Roman"/>
          <w:color w:val="000000"/>
          <w:sz w:val="28"/>
          <w:szCs w:val="28"/>
          <w:lang w:val="uk-UA"/>
        </w:rPr>
        <w:t>);</w:t>
      </w:r>
    </w:p>
    <w:p w:rsidR="000B002C" w:rsidRPr="000B002C" w:rsidRDefault="000B002C" w:rsidP="002F4017">
      <w:pPr>
        <w:pStyle w:val="a4"/>
        <w:numPr>
          <w:ilvl w:val="0"/>
          <w:numId w:val="7"/>
        </w:numPr>
        <w:spacing w:line="360" w:lineRule="auto"/>
        <w:jc w:val="both"/>
        <w:rPr>
          <w:rFonts w:ascii="Times New Roman" w:hAnsi="Times New Roman" w:cs="Times New Roman"/>
          <w:color w:val="000000"/>
          <w:sz w:val="28"/>
          <w:szCs w:val="28"/>
          <w:lang w:val="uk-UA"/>
        </w:rPr>
      </w:pPr>
      <w:proofErr w:type="spellStart"/>
      <w:r w:rsidRPr="000B002C">
        <w:rPr>
          <w:rFonts w:ascii="Times New Roman" w:hAnsi="Times New Roman" w:cs="Times New Roman"/>
          <w:color w:val="000000"/>
          <w:sz w:val="28"/>
          <w:szCs w:val="28"/>
          <w:lang w:val="uk-UA"/>
        </w:rPr>
        <w:t>конструктивно</w:t>
      </w:r>
      <w:proofErr w:type="spellEnd"/>
      <w:r w:rsidRPr="000B002C">
        <w:rPr>
          <w:rFonts w:ascii="Times New Roman" w:hAnsi="Times New Roman" w:cs="Times New Roman"/>
          <w:color w:val="000000"/>
          <w:sz w:val="28"/>
          <w:szCs w:val="28"/>
          <w:lang w:val="uk-UA"/>
        </w:rPr>
        <w:t>-проек</w:t>
      </w:r>
      <w:r w:rsidR="002931AB">
        <w:rPr>
          <w:rFonts w:ascii="Times New Roman" w:hAnsi="Times New Roman" w:cs="Times New Roman"/>
          <w:color w:val="000000"/>
          <w:sz w:val="28"/>
          <w:szCs w:val="28"/>
          <w:lang w:val="uk-UA"/>
        </w:rPr>
        <w:t>ційні</w:t>
      </w:r>
      <w:r>
        <w:rPr>
          <w:rFonts w:ascii="Times New Roman" w:hAnsi="Times New Roman" w:cs="Times New Roman"/>
          <w:color w:val="000000"/>
          <w:sz w:val="28"/>
          <w:szCs w:val="28"/>
          <w:lang w:val="uk-UA"/>
        </w:rPr>
        <w:t xml:space="preserve"> (уміння проектувати шляхи </w:t>
      </w:r>
      <w:r w:rsidR="001D14EE">
        <w:rPr>
          <w:rFonts w:ascii="Times New Roman" w:hAnsi="Times New Roman" w:cs="Times New Roman"/>
          <w:color w:val="000000"/>
          <w:sz w:val="28"/>
          <w:szCs w:val="28"/>
          <w:lang w:val="uk-UA"/>
        </w:rPr>
        <w:t>надання якісних освітніх послуг</w:t>
      </w:r>
      <w:r w:rsidR="002931AB">
        <w:rPr>
          <w:rFonts w:ascii="Times New Roman" w:hAnsi="Times New Roman" w:cs="Times New Roman"/>
          <w:color w:val="000000"/>
          <w:sz w:val="28"/>
          <w:szCs w:val="28"/>
          <w:lang w:val="uk-UA"/>
        </w:rPr>
        <w:t>, здійснюючи індивідуальний</w:t>
      </w:r>
      <w:r>
        <w:rPr>
          <w:rFonts w:ascii="Times New Roman" w:hAnsi="Times New Roman" w:cs="Times New Roman"/>
          <w:color w:val="000000"/>
          <w:sz w:val="28"/>
          <w:szCs w:val="28"/>
          <w:lang w:val="uk-UA"/>
        </w:rPr>
        <w:t xml:space="preserve"> підх</w:t>
      </w:r>
      <w:r w:rsidR="002931AB">
        <w:rPr>
          <w:rFonts w:ascii="Times New Roman" w:hAnsi="Times New Roman" w:cs="Times New Roman"/>
          <w:color w:val="000000"/>
          <w:sz w:val="28"/>
          <w:szCs w:val="28"/>
          <w:lang w:val="uk-UA"/>
        </w:rPr>
        <w:t>ід</w:t>
      </w:r>
      <w:r w:rsidR="00FF7003">
        <w:rPr>
          <w:rFonts w:ascii="Times New Roman" w:hAnsi="Times New Roman" w:cs="Times New Roman"/>
          <w:color w:val="000000"/>
          <w:sz w:val="28"/>
          <w:szCs w:val="28"/>
          <w:lang w:val="uk-UA"/>
        </w:rPr>
        <w:t xml:space="preserve">; </w:t>
      </w:r>
      <w:r w:rsidR="00FF7003" w:rsidRPr="00FF7003">
        <w:rPr>
          <w:rFonts w:ascii="Times New Roman" w:hAnsi="Times New Roman" w:cs="Times New Roman"/>
          <w:sz w:val="28"/>
          <w:szCs w:val="28"/>
          <w:lang w:val="uk-UA"/>
        </w:rPr>
        <w:t>організовувати освітній простір з дотриманням принципів універсального дизайну</w:t>
      </w:r>
      <w:r>
        <w:rPr>
          <w:rFonts w:ascii="Times New Roman" w:hAnsi="Times New Roman" w:cs="Times New Roman"/>
          <w:color w:val="000000"/>
          <w:sz w:val="28"/>
          <w:szCs w:val="28"/>
          <w:lang w:val="uk-UA"/>
        </w:rPr>
        <w:t>);</w:t>
      </w:r>
    </w:p>
    <w:p w:rsidR="000B002C" w:rsidRPr="00FF7003" w:rsidRDefault="000B002C" w:rsidP="002F4017">
      <w:pPr>
        <w:pStyle w:val="a4"/>
        <w:numPr>
          <w:ilvl w:val="0"/>
          <w:numId w:val="7"/>
        </w:numPr>
        <w:spacing w:line="360" w:lineRule="auto"/>
        <w:jc w:val="both"/>
        <w:rPr>
          <w:rFonts w:ascii="Times New Roman" w:hAnsi="Times New Roman" w:cs="Times New Roman"/>
          <w:color w:val="000000"/>
          <w:sz w:val="28"/>
          <w:szCs w:val="28"/>
          <w:lang w:val="uk-UA"/>
        </w:rPr>
      </w:pPr>
      <w:r w:rsidRPr="000B002C">
        <w:rPr>
          <w:rFonts w:ascii="Times New Roman" w:hAnsi="Times New Roman" w:cs="Times New Roman"/>
          <w:color w:val="000000"/>
          <w:sz w:val="28"/>
          <w:szCs w:val="28"/>
          <w:lang w:val="uk-UA"/>
        </w:rPr>
        <w:t>організаційні</w:t>
      </w:r>
      <w:r>
        <w:rPr>
          <w:rFonts w:ascii="Times New Roman" w:hAnsi="Times New Roman" w:cs="Times New Roman"/>
          <w:color w:val="000000"/>
          <w:sz w:val="28"/>
          <w:szCs w:val="28"/>
          <w:lang w:val="uk-UA"/>
        </w:rPr>
        <w:t xml:space="preserve"> (</w:t>
      </w:r>
      <w:r w:rsidRPr="00952A1F">
        <w:rPr>
          <w:rFonts w:ascii="Times New Roman" w:hAnsi="Times New Roman" w:cs="Times New Roman"/>
          <w:color w:val="000000"/>
          <w:sz w:val="28"/>
          <w:szCs w:val="28"/>
          <w:lang w:val="uk-UA"/>
        </w:rPr>
        <w:t xml:space="preserve">здатність </w:t>
      </w:r>
      <w:r w:rsidR="00952A1F" w:rsidRPr="00952A1F">
        <w:rPr>
          <w:rFonts w:ascii="Times New Roman" w:hAnsi="Times New Roman" w:cs="Times New Roman"/>
          <w:sz w:val="28"/>
          <w:szCs w:val="28"/>
          <w:lang w:val="uk-UA" w:eastAsia="uk-UA"/>
        </w:rPr>
        <w:t>до організації освітнього процесу з урахуванням вікових та індивідуальних особливостей</w:t>
      </w:r>
      <w:r w:rsidR="001D14EE">
        <w:rPr>
          <w:rFonts w:ascii="Times New Roman" w:hAnsi="Times New Roman" w:cs="Times New Roman"/>
          <w:color w:val="000000"/>
          <w:sz w:val="28"/>
          <w:szCs w:val="28"/>
          <w:lang w:val="uk-UA"/>
        </w:rPr>
        <w:t xml:space="preserve"> учнів з порушеннями розвитку;</w:t>
      </w:r>
      <w:r w:rsidR="00952A1F" w:rsidRPr="00FF7003">
        <w:rPr>
          <w:rFonts w:ascii="Times New Roman" w:hAnsi="Times New Roman" w:cs="Times New Roman"/>
          <w:sz w:val="28"/>
          <w:szCs w:val="28"/>
          <w:lang w:val="uk-UA" w:eastAsia="uk-UA"/>
        </w:rPr>
        <w:t xml:space="preserve"> моделювання змісту відповідно до очі</w:t>
      </w:r>
      <w:r w:rsidR="00DA080F">
        <w:rPr>
          <w:rFonts w:ascii="Times New Roman" w:hAnsi="Times New Roman" w:cs="Times New Roman"/>
          <w:sz w:val="28"/>
          <w:szCs w:val="28"/>
          <w:lang w:val="uk-UA" w:eastAsia="uk-UA"/>
        </w:rPr>
        <w:t>куваних результатів навчання, ви</w:t>
      </w:r>
      <w:r w:rsidR="001D14EE">
        <w:rPr>
          <w:rFonts w:ascii="Times New Roman" w:hAnsi="Times New Roman" w:cs="Times New Roman"/>
          <w:sz w:val="28"/>
          <w:szCs w:val="28"/>
          <w:lang w:val="uk-UA" w:eastAsia="uk-UA"/>
        </w:rPr>
        <w:t>бору оптимальних форм, методів,</w:t>
      </w:r>
      <w:r w:rsidR="00952A1F" w:rsidRPr="00FF7003">
        <w:rPr>
          <w:rFonts w:ascii="Times New Roman" w:hAnsi="Times New Roman" w:cs="Times New Roman"/>
          <w:sz w:val="28"/>
          <w:szCs w:val="28"/>
          <w:lang w:val="uk-UA" w:eastAsia="uk-UA"/>
        </w:rPr>
        <w:t xml:space="preserve"> технологій та засобів формування ключових і предметних </w:t>
      </w:r>
      <w:proofErr w:type="spellStart"/>
      <w:r w:rsidR="00952A1F" w:rsidRPr="00FF7003">
        <w:rPr>
          <w:rFonts w:ascii="Times New Roman" w:hAnsi="Times New Roman" w:cs="Times New Roman"/>
          <w:sz w:val="28"/>
          <w:szCs w:val="28"/>
          <w:lang w:val="uk-UA" w:eastAsia="uk-UA"/>
        </w:rPr>
        <w:t>компетентностей</w:t>
      </w:r>
      <w:proofErr w:type="spellEnd"/>
      <w:r w:rsidR="00952A1F" w:rsidRPr="00FF7003">
        <w:rPr>
          <w:rFonts w:ascii="Times New Roman" w:hAnsi="Times New Roman" w:cs="Times New Roman"/>
          <w:sz w:val="28"/>
          <w:szCs w:val="28"/>
          <w:lang w:val="uk-UA" w:eastAsia="uk-UA"/>
        </w:rPr>
        <w:t xml:space="preserve"> </w:t>
      </w:r>
      <w:r w:rsidR="00FF7003" w:rsidRPr="00FF7003">
        <w:rPr>
          <w:rFonts w:ascii="Times New Roman" w:hAnsi="Times New Roman" w:cs="Times New Roman"/>
          <w:sz w:val="28"/>
          <w:szCs w:val="28"/>
          <w:lang w:val="uk-UA" w:eastAsia="uk-UA"/>
        </w:rPr>
        <w:t>учнів;</w:t>
      </w:r>
      <w:r w:rsidR="00952A1F" w:rsidRPr="00FF7003">
        <w:rPr>
          <w:rFonts w:ascii="Times New Roman" w:hAnsi="Times New Roman" w:cs="Times New Roman"/>
          <w:sz w:val="28"/>
          <w:szCs w:val="28"/>
          <w:lang w:val="uk-UA" w:eastAsia="uk-UA"/>
        </w:rPr>
        <w:t xml:space="preserve"> </w:t>
      </w:r>
      <w:r w:rsidR="00FF7003" w:rsidRPr="00FF7003">
        <w:rPr>
          <w:rFonts w:ascii="Times New Roman" w:hAnsi="Times New Roman" w:cs="Times New Roman"/>
          <w:sz w:val="28"/>
          <w:szCs w:val="28"/>
          <w:lang w:val="uk-UA" w:eastAsia="uk-UA"/>
        </w:rPr>
        <w:t>здійснення профілактичних заходів щодо збереження життя та здоров’я учнів;</w:t>
      </w:r>
      <w:r w:rsidR="00FF7003" w:rsidRPr="00FF7003">
        <w:rPr>
          <w:sz w:val="28"/>
          <w:szCs w:val="28"/>
          <w:lang w:val="uk-UA" w:eastAsia="uk-UA"/>
        </w:rPr>
        <w:t xml:space="preserve"> </w:t>
      </w:r>
      <w:r w:rsidR="00FF7003" w:rsidRPr="00FF7003">
        <w:rPr>
          <w:rFonts w:ascii="Times New Roman" w:hAnsi="Times New Roman" w:cs="Times New Roman"/>
          <w:sz w:val="28"/>
          <w:szCs w:val="28"/>
          <w:lang w:val="uk-UA" w:eastAsia="uk-UA"/>
        </w:rPr>
        <w:t xml:space="preserve">уміння організовувати конструктивну та партнерську взаємодію з учасниками освітнього процесу, </w:t>
      </w:r>
      <w:r w:rsidR="00952A1F" w:rsidRPr="00FF7003">
        <w:rPr>
          <w:rFonts w:ascii="Times New Roman" w:hAnsi="Times New Roman" w:cs="Times New Roman"/>
          <w:color w:val="000000"/>
          <w:sz w:val="28"/>
          <w:szCs w:val="28"/>
          <w:lang w:val="uk-UA"/>
        </w:rPr>
        <w:t>створ</w:t>
      </w:r>
      <w:r w:rsidR="00FF7003" w:rsidRPr="00FF7003">
        <w:rPr>
          <w:rFonts w:ascii="Times New Roman" w:hAnsi="Times New Roman" w:cs="Times New Roman"/>
          <w:color w:val="000000"/>
          <w:sz w:val="28"/>
          <w:szCs w:val="28"/>
          <w:lang w:val="uk-UA"/>
        </w:rPr>
        <w:t>юва</w:t>
      </w:r>
      <w:r w:rsidR="00952A1F" w:rsidRPr="00FF7003">
        <w:rPr>
          <w:rFonts w:ascii="Times New Roman" w:hAnsi="Times New Roman" w:cs="Times New Roman"/>
          <w:color w:val="000000"/>
          <w:sz w:val="28"/>
          <w:szCs w:val="28"/>
          <w:lang w:val="uk-UA"/>
        </w:rPr>
        <w:t>ти</w:t>
      </w:r>
      <w:r w:rsidR="00FF7003" w:rsidRPr="00FF7003">
        <w:rPr>
          <w:rFonts w:ascii="Times New Roman" w:hAnsi="Times New Roman" w:cs="Times New Roman"/>
          <w:color w:val="000000"/>
          <w:sz w:val="28"/>
          <w:szCs w:val="28"/>
          <w:lang w:val="uk-UA"/>
        </w:rPr>
        <w:t xml:space="preserve"> толерантне середовище</w:t>
      </w:r>
      <w:r w:rsidRPr="00FF7003">
        <w:rPr>
          <w:rFonts w:ascii="Times New Roman" w:hAnsi="Times New Roman" w:cs="Times New Roman"/>
          <w:color w:val="000000"/>
          <w:sz w:val="28"/>
          <w:szCs w:val="28"/>
          <w:lang w:val="uk-UA"/>
        </w:rPr>
        <w:t>);</w:t>
      </w:r>
    </w:p>
    <w:p w:rsidR="000B002C" w:rsidRPr="00FF7003" w:rsidRDefault="000B002C" w:rsidP="002F4017">
      <w:pPr>
        <w:pStyle w:val="a4"/>
        <w:numPr>
          <w:ilvl w:val="0"/>
          <w:numId w:val="7"/>
        </w:numPr>
        <w:spacing w:line="360" w:lineRule="auto"/>
        <w:jc w:val="both"/>
        <w:rPr>
          <w:rFonts w:ascii="Times New Roman" w:hAnsi="Times New Roman" w:cs="Times New Roman"/>
          <w:color w:val="000000"/>
          <w:sz w:val="28"/>
          <w:szCs w:val="28"/>
          <w:lang w:val="uk-UA"/>
        </w:rPr>
      </w:pPr>
      <w:r w:rsidRPr="000B002C">
        <w:rPr>
          <w:rFonts w:ascii="Times New Roman" w:hAnsi="Times New Roman" w:cs="Times New Roman"/>
          <w:color w:val="000000"/>
          <w:sz w:val="28"/>
          <w:szCs w:val="28"/>
          <w:lang w:val="uk-UA"/>
        </w:rPr>
        <w:t>інформаційно-пояснювальні</w:t>
      </w:r>
      <w:r>
        <w:rPr>
          <w:rFonts w:ascii="Times New Roman" w:hAnsi="Times New Roman" w:cs="Times New Roman"/>
          <w:color w:val="000000"/>
          <w:sz w:val="28"/>
          <w:szCs w:val="28"/>
          <w:lang w:val="uk-UA"/>
        </w:rPr>
        <w:t xml:space="preserve"> (</w:t>
      </w:r>
      <w:r w:rsidR="00FF7003" w:rsidRPr="00FF7003">
        <w:rPr>
          <w:rFonts w:ascii="Times New Roman" w:hAnsi="Times New Roman" w:cs="Times New Roman"/>
          <w:sz w:val="28"/>
          <w:szCs w:val="28"/>
          <w:lang w:val="uk-UA" w:eastAsia="uk-UA"/>
        </w:rPr>
        <w:t>здатність доносити інформацію, ідеї, проблеми, рішення, власний досвід та аргументувати їх на засадах партнерської взаємодії в умовах інклюзії;</w:t>
      </w:r>
      <w:r w:rsidR="00FF7003">
        <w:rPr>
          <w:rFonts w:ascii="Times New Roman" w:hAnsi="Times New Roman" w:cs="Times New Roman"/>
          <w:color w:val="000000"/>
          <w:sz w:val="28"/>
          <w:szCs w:val="28"/>
          <w:lang w:val="uk-UA"/>
        </w:rPr>
        <w:t xml:space="preserve"> </w:t>
      </w:r>
      <w:r w:rsidR="00FF7003" w:rsidRPr="00FF7003">
        <w:rPr>
          <w:rFonts w:ascii="Times New Roman" w:hAnsi="Times New Roman" w:cs="Times New Roman"/>
          <w:color w:val="000000"/>
          <w:sz w:val="28"/>
          <w:szCs w:val="28"/>
          <w:lang w:val="uk-UA"/>
        </w:rPr>
        <w:t>уміння к</w:t>
      </w:r>
      <w:r w:rsidR="00FF7003" w:rsidRPr="00FF7003">
        <w:rPr>
          <w:rFonts w:ascii="Times New Roman" w:hAnsi="Times New Roman" w:cs="Times New Roman"/>
          <w:sz w:val="28"/>
          <w:szCs w:val="28"/>
          <w:lang w:val="uk-UA" w:eastAsia="ru-RU"/>
        </w:rPr>
        <w:t xml:space="preserve">ритично оцінювати достовірність та надійність інформаційних джерел, дотримуватися юридичних і етичних вимог щодо використання інформаційно-комунікаційних та цифрових технологій в умовах інклюзивного процесу; </w:t>
      </w:r>
      <w:r w:rsidR="002931AB" w:rsidRPr="00FF7003">
        <w:rPr>
          <w:rFonts w:ascii="Times New Roman" w:hAnsi="Times New Roman" w:cs="Times New Roman"/>
          <w:color w:val="000000"/>
          <w:sz w:val="28"/>
          <w:szCs w:val="28"/>
          <w:lang w:val="uk-UA"/>
        </w:rPr>
        <w:t>уміння пошуку потрібної інформації</w:t>
      </w:r>
      <w:r w:rsidR="00CB3F24" w:rsidRPr="00FF7003">
        <w:rPr>
          <w:rFonts w:ascii="Times New Roman" w:hAnsi="Times New Roman" w:cs="Times New Roman"/>
          <w:color w:val="000000"/>
          <w:sz w:val="28"/>
          <w:szCs w:val="28"/>
          <w:lang w:val="uk-UA"/>
        </w:rPr>
        <w:t xml:space="preserve"> з метою саморозвитку</w:t>
      </w:r>
      <w:r w:rsidRPr="00FF7003">
        <w:rPr>
          <w:rFonts w:ascii="Times New Roman" w:hAnsi="Times New Roman" w:cs="Times New Roman"/>
          <w:color w:val="000000"/>
          <w:sz w:val="28"/>
          <w:szCs w:val="28"/>
          <w:lang w:val="uk-UA"/>
        </w:rPr>
        <w:t>);</w:t>
      </w:r>
    </w:p>
    <w:p w:rsidR="000B002C" w:rsidRPr="00FF7003" w:rsidRDefault="000B002C" w:rsidP="002F4017">
      <w:pPr>
        <w:pStyle w:val="a4"/>
        <w:numPr>
          <w:ilvl w:val="0"/>
          <w:numId w:val="7"/>
        </w:numPr>
        <w:spacing w:line="360" w:lineRule="auto"/>
        <w:jc w:val="both"/>
        <w:rPr>
          <w:rFonts w:ascii="Times New Roman" w:hAnsi="Times New Roman" w:cs="Times New Roman"/>
          <w:color w:val="000000"/>
          <w:sz w:val="28"/>
          <w:szCs w:val="28"/>
          <w:lang w:val="uk-UA"/>
        </w:rPr>
      </w:pPr>
      <w:r w:rsidRPr="00FF7003">
        <w:rPr>
          <w:rFonts w:ascii="Times New Roman" w:hAnsi="Times New Roman" w:cs="Times New Roman"/>
          <w:color w:val="000000"/>
          <w:sz w:val="28"/>
          <w:szCs w:val="28"/>
          <w:lang w:val="uk-UA"/>
        </w:rPr>
        <w:t>комунікативні (</w:t>
      </w:r>
      <w:r w:rsidR="00FF7003" w:rsidRPr="00FF7003">
        <w:rPr>
          <w:rFonts w:ascii="Times New Roman" w:hAnsi="Times New Roman" w:cs="Times New Roman"/>
          <w:color w:val="000000"/>
          <w:sz w:val="28"/>
          <w:szCs w:val="28"/>
          <w:lang w:val="uk-UA"/>
        </w:rPr>
        <w:t>уміння о</w:t>
      </w:r>
      <w:r w:rsidR="00FF7003" w:rsidRPr="00FF7003">
        <w:rPr>
          <w:rFonts w:ascii="Times New Roman" w:hAnsi="Times New Roman" w:cs="Times New Roman"/>
          <w:sz w:val="28"/>
          <w:szCs w:val="28"/>
          <w:lang w:val="uk-UA" w:eastAsia="ru-RU"/>
        </w:rPr>
        <w:t xml:space="preserve">рганізовувати різні форми спілкування з учасниками освітнього процесу, поважаючи права людини та суспільні цінності; </w:t>
      </w:r>
      <w:r w:rsidR="00FF7003" w:rsidRPr="00FF7003">
        <w:rPr>
          <w:rFonts w:ascii="Times New Roman" w:hAnsi="Times New Roman" w:cs="Times New Roman"/>
          <w:sz w:val="28"/>
          <w:szCs w:val="28"/>
          <w:lang w:val="uk-UA" w:eastAsia="uk-UA"/>
        </w:rPr>
        <w:t>використовувати основні техніки спілкування, різні форми та засоби комунікації з учнями, батьками, іншими фахівцями з метою підтримки здобувачів у освітньому процесі</w:t>
      </w:r>
      <w:r w:rsidRPr="00FF7003">
        <w:rPr>
          <w:rFonts w:ascii="Times New Roman" w:hAnsi="Times New Roman" w:cs="Times New Roman"/>
          <w:color w:val="000000"/>
          <w:sz w:val="28"/>
          <w:szCs w:val="28"/>
          <w:lang w:val="uk-UA"/>
        </w:rPr>
        <w:t>);</w:t>
      </w:r>
    </w:p>
    <w:p w:rsidR="000B002C" w:rsidRPr="00B32A9A" w:rsidRDefault="000B002C" w:rsidP="002F4017">
      <w:pPr>
        <w:pStyle w:val="a4"/>
        <w:numPr>
          <w:ilvl w:val="0"/>
          <w:numId w:val="7"/>
        </w:numPr>
        <w:spacing w:line="360" w:lineRule="auto"/>
        <w:jc w:val="both"/>
        <w:rPr>
          <w:rFonts w:ascii="Times New Roman" w:hAnsi="Times New Roman" w:cs="Times New Roman"/>
          <w:color w:val="000000"/>
          <w:sz w:val="28"/>
          <w:szCs w:val="28"/>
          <w:lang w:val="uk-UA"/>
        </w:rPr>
      </w:pPr>
      <w:r w:rsidRPr="000B002C">
        <w:rPr>
          <w:rFonts w:ascii="Times New Roman" w:hAnsi="Times New Roman" w:cs="Times New Roman"/>
          <w:color w:val="000000"/>
          <w:sz w:val="28"/>
          <w:szCs w:val="28"/>
          <w:lang w:val="uk-UA"/>
        </w:rPr>
        <w:lastRenderedPageBreak/>
        <w:t>аналітико-корек</w:t>
      </w:r>
      <w:r w:rsidR="002931AB">
        <w:rPr>
          <w:rFonts w:ascii="Times New Roman" w:hAnsi="Times New Roman" w:cs="Times New Roman"/>
          <w:color w:val="000000"/>
          <w:sz w:val="28"/>
          <w:szCs w:val="28"/>
          <w:lang w:val="uk-UA"/>
        </w:rPr>
        <w:t>ційні</w:t>
      </w:r>
      <w:r w:rsidR="00B32A9A">
        <w:rPr>
          <w:rFonts w:ascii="Times New Roman" w:hAnsi="Times New Roman" w:cs="Times New Roman"/>
          <w:color w:val="000000"/>
          <w:sz w:val="28"/>
          <w:szCs w:val="28"/>
          <w:lang w:val="uk-UA"/>
        </w:rPr>
        <w:t xml:space="preserve"> </w:t>
      </w:r>
      <w:r w:rsidR="00B32A9A" w:rsidRPr="00B32A9A">
        <w:rPr>
          <w:rFonts w:ascii="Times New Roman" w:hAnsi="Times New Roman" w:cs="Times New Roman"/>
          <w:color w:val="000000"/>
          <w:sz w:val="28"/>
          <w:szCs w:val="28"/>
          <w:lang w:val="uk-UA"/>
        </w:rPr>
        <w:t xml:space="preserve">(уміння </w:t>
      </w:r>
      <w:r w:rsidR="001D14EE">
        <w:rPr>
          <w:rFonts w:ascii="Times New Roman" w:hAnsi="Times New Roman" w:cs="Times New Roman"/>
          <w:color w:val="000000"/>
          <w:sz w:val="28"/>
          <w:szCs w:val="28"/>
          <w:lang w:val="uk-UA"/>
        </w:rPr>
        <w:t>здійснювати самодіагностику,</w:t>
      </w:r>
      <w:r w:rsidR="00B32A9A" w:rsidRPr="00B32A9A">
        <w:rPr>
          <w:rFonts w:ascii="Times New Roman" w:hAnsi="Times New Roman" w:cs="Times New Roman"/>
          <w:color w:val="000000"/>
          <w:sz w:val="28"/>
          <w:szCs w:val="28"/>
          <w:lang w:val="uk-UA"/>
        </w:rPr>
        <w:t xml:space="preserve"> здатн</w:t>
      </w:r>
      <w:r w:rsidR="00DA080F">
        <w:rPr>
          <w:rFonts w:ascii="Times New Roman" w:hAnsi="Times New Roman" w:cs="Times New Roman"/>
          <w:color w:val="000000"/>
          <w:sz w:val="28"/>
          <w:szCs w:val="28"/>
          <w:lang w:val="uk-UA"/>
        </w:rPr>
        <w:t>ість коригувати власні недоліки,</w:t>
      </w:r>
      <w:r w:rsidR="00B32A9A" w:rsidRPr="00B32A9A">
        <w:rPr>
          <w:rFonts w:ascii="Times New Roman" w:hAnsi="Times New Roman" w:cs="Times New Roman"/>
          <w:color w:val="000000"/>
          <w:sz w:val="28"/>
          <w:szCs w:val="28"/>
          <w:lang w:val="uk-UA"/>
        </w:rPr>
        <w:t xml:space="preserve"> здатність до с</w:t>
      </w:r>
      <w:r w:rsidR="001D14EE">
        <w:rPr>
          <w:rFonts w:ascii="Times New Roman" w:hAnsi="Times New Roman" w:cs="Times New Roman"/>
          <w:color w:val="000000"/>
          <w:sz w:val="28"/>
          <w:szCs w:val="28"/>
          <w:lang w:val="uk-UA"/>
        </w:rPr>
        <w:t>аморегуляції, самовдосконалення</w:t>
      </w:r>
      <w:r w:rsidR="00B32A9A" w:rsidRPr="00B32A9A">
        <w:rPr>
          <w:rFonts w:ascii="Times New Roman" w:hAnsi="Times New Roman" w:cs="Times New Roman"/>
          <w:color w:val="000000"/>
          <w:sz w:val="28"/>
          <w:szCs w:val="28"/>
          <w:lang w:val="uk-UA"/>
        </w:rPr>
        <w:t>; надання допомоги у корекції порушення учнів іншим фахівцям</w:t>
      </w:r>
      <w:r w:rsidR="00952A1F">
        <w:rPr>
          <w:rFonts w:ascii="Times New Roman" w:hAnsi="Times New Roman" w:cs="Times New Roman"/>
          <w:color w:val="000000"/>
          <w:sz w:val="28"/>
          <w:szCs w:val="28"/>
          <w:lang w:val="uk-UA"/>
        </w:rPr>
        <w:t xml:space="preserve">; </w:t>
      </w:r>
      <w:r w:rsidR="00952A1F" w:rsidRPr="00952A1F">
        <w:rPr>
          <w:rFonts w:ascii="Times New Roman" w:hAnsi="Times New Roman" w:cs="Times New Roman"/>
          <w:sz w:val="28"/>
          <w:szCs w:val="28"/>
          <w:lang w:val="uk-UA" w:eastAsia="uk-UA"/>
        </w:rPr>
        <w:t>здатність до різних видів оцінювання навчальних досягнень здобувачів</w:t>
      </w:r>
      <w:r w:rsidR="00952A1F">
        <w:rPr>
          <w:rFonts w:ascii="Times New Roman" w:hAnsi="Times New Roman" w:cs="Times New Roman"/>
          <w:sz w:val="28"/>
          <w:szCs w:val="28"/>
          <w:lang w:val="uk-UA" w:eastAsia="uk-UA"/>
        </w:rPr>
        <w:t xml:space="preserve"> освіти</w:t>
      </w:r>
      <w:r w:rsidR="00B32A9A" w:rsidRPr="00B32A9A">
        <w:rPr>
          <w:rFonts w:ascii="Times New Roman" w:hAnsi="Times New Roman" w:cs="Times New Roman"/>
          <w:color w:val="000000"/>
          <w:sz w:val="28"/>
          <w:szCs w:val="28"/>
          <w:lang w:val="uk-UA"/>
        </w:rPr>
        <w:t>);</w:t>
      </w:r>
    </w:p>
    <w:p w:rsidR="000B002C" w:rsidRPr="000B002C" w:rsidRDefault="000B002C" w:rsidP="002F4017">
      <w:pPr>
        <w:pStyle w:val="a4"/>
        <w:numPr>
          <w:ilvl w:val="0"/>
          <w:numId w:val="7"/>
        </w:numPr>
        <w:spacing w:line="360" w:lineRule="auto"/>
        <w:jc w:val="both"/>
        <w:rPr>
          <w:rFonts w:ascii="Times New Roman" w:hAnsi="Times New Roman" w:cs="Times New Roman"/>
          <w:color w:val="000000"/>
          <w:sz w:val="28"/>
          <w:szCs w:val="28"/>
          <w:lang w:val="uk-UA"/>
        </w:rPr>
      </w:pPr>
      <w:r w:rsidRPr="000B002C">
        <w:rPr>
          <w:rFonts w:ascii="Times New Roman" w:hAnsi="Times New Roman" w:cs="Times New Roman"/>
          <w:color w:val="000000"/>
          <w:sz w:val="28"/>
          <w:szCs w:val="28"/>
          <w:lang w:val="uk-UA"/>
        </w:rPr>
        <w:t>дослідницько-творчі</w:t>
      </w:r>
      <w:r>
        <w:rPr>
          <w:rFonts w:ascii="Times New Roman" w:hAnsi="Times New Roman" w:cs="Times New Roman"/>
          <w:color w:val="000000"/>
          <w:sz w:val="28"/>
          <w:szCs w:val="28"/>
          <w:lang w:val="uk-UA"/>
        </w:rPr>
        <w:t xml:space="preserve"> (уміння здійснювати </w:t>
      </w:r>
      <w:r w:rsidR="00CB3F24">
        <w:rPr>
          <w:rFonts w:ascii="Times New Roman" w:hAnsi="Times New Roman" w:cs="Times New Roman"/>
          <w:color w:val="000000"/>
          <w:sz w:val="28"/>
          <w:szCs w:val="28"/>
          <w:lang w:val="uk-UA"/>
        </w:rPr>
        <w:t>пошуково-</w:t>
      </w:r>
      <w:r>
        <w:rPr>
          <w:rFonts w:ascii="Times New Roman" w:hAnsi="Times New Roman" w:cs="Times New Roman"/>
          <w:color w:val="000000"/>
          <w:sz w:val="28"/>
          <w:szCs w:val="28"/>
          <w:lang w:val="uk-UA"/>
        </w:rPr>
        <w:t>дослід</w:t>
      </w:r>
      <w:r w:rsidR="00CB3F24">
        <w:rPr>
          <w:rFonts w:ascii="Times New Roman" w:hAnsi="Times New Roman" w:cs="Times New Roman"/>
          <w:color w:val="000000"/>
          <w:sz w:val="28"/>
          <w:szCs w:val="28"/>
          <w:lang w:val="uk-UA"/>
        </w:rPr>
        <w:t>ницьку діяльність</w:t>
      </w:r>
      <w:r>
        <w:rPr>
          <w:rFonts w:ascii="Times New Roman" w:hAnsi="Times New Roman" w:cs="Times New Roman"/>
          <w:color w:val="000000"/>
          <w:sz w:val="28"/>
          <w:szCs w:val="28"/>
          <w:lang w:val="uk-UA"/>
        </w:rPr>
        <w:t xml:space="preserve"> та </w:t>
      </w:r>
      <w:r w:rsidR="00CB3F24">
        <w:rPr>
          <w:rFonts w:ascii="Times New Roman" w:hAnsi="Times New Roman" w:cs="Times New Roman"/>
          <w:color w:val="000000"/>
          <w:sz w:val="28"/>
          <w:szCs w:val="28"/>
          <w:lang w:val="uk-UA"/>
        </w:rPr>
        <w:t xml:space="preserve">використовувати </w:t>
      </w:r>
      <w:r>
        <w:rPr>
          <w:rFonts w:ascii="Times New Roman" w:hAnsi="Times New Roman" w:cs="Times New Roman"/>
          <w:color w:val="000000"/>
          <w:sz w:val="28"/>
          <w:szCs w:val="28"/>
          <w:lang w:val="uk-UA"/>
        </w:rPr>
        <w:t xml:space="preserve">творчий підхід </w:t>
      </w:r>
      <w:r w:rsidR="00CB3F24">
        <w:rPr>
          <w:rFonts w:ascii="Times New Roman" w:hAnsi="Times New Roman" w:cs="Times New Roman"/>
          <w:color w:val="000000"/>
          <w:sz w:val="28"/>
          <w:szCs w:val="28"/>
          <w:lang w:val="uk-UA"/>
        </w:rPr>
        <w:t>у</w:t>
      </w:r>
      <w:r>
        <w:rPr>
          <w:rFonts w:ascii="Times New Roman" w:hAnsi="Times New Roman" w:cs="Times New Roman"/>
          <w:color w:val="000000"/>
          <w:sz w:val="28"/>
          <w:szCs w:val="28"/>
          <w:lang w:val="uk-UA"/>
        </w:rPr>
        <w:t xml:space="preserve"> організації навчання, виховання та розвитку усіх учнів</w:t>
      </w:r>
      <w:r w:rsidR="00531240">
        <w:rPr>
          <w:rFonts w:ascii="Times New Roman" w:hAnsi="Times New Roman" w:cs="Times New Roman"/>
          <w:color w:val="000000"/>
          <w:sz w:val="28"/>
          <w:szCs w:val="28"/>
          <w:lang w:val="uk-UA"/>
        </w:rPr>
        <w:t>)</w:t>
      </w:r>
      <w:r w:rsidR="009C19E8">
        <w:rPr>
          <w:rFonts w:ascii="Times New Roman" w:hAnsi="Times New Roman" w:cs="Times New Roman"/>
          <w:color w:val="000000"/>
          <w:sz w:val="28"/>
          <w:szCs w:val="28"/>
          <w:lang w:val="uk-UA"/>
        </w:rPr>
        <w:t xml:space="preserve"> </w:t>
      </w:r>
      <w:r w:rsidR="009C19E8" w:rsidRPr="009C19E8">
        <w:rPr>
          <w:rFonts w:ascii="Times New Roman" w:hAnsi="Times New Roman" w:cs="Times New Roman"/>
          <w:color w:val="000000"/>
          <w:sz w:val="28"/>
          <w:szCs w:val="28"/>
          <w:lang w:val="uk-UA"/>
        </w:rPr>
        <w:t>[2]</w:t>
      </w:r>
      <w:r w:rsidR="00531240">
        <w:rPr>
          <w:rFonts w:ascii="Times New Roman" w:hAnsi="Times New Roman" w:cs="Times New Roman"/>
          <w:color w:val="000000"/>
          <w:sz w:val="28"/>
          <w:szCs w:val="28"/>
          <w:lang w:val="uk-UA"/>
        </w:rPr>
        <w:t>.</w:t>
      </w:r>
    </w:p>
    <w:p w:rsidR="00566B27" w:rsidRPr="001D14EE" w:rsidRDefault="00566B27" w:rsidP="001D14EE">
      <w:pPr>
        <w:spacing w:line="360" w:lineRule="auto"/>
        <w:ind w:firstLine="360"/>
        <w:jc w:val="both"/>
        <w:rPr>
          <w:rFonts w:ascii="Times New Roman" w:hAnsi="Times New Roman" w:cs="Times New Roman"/>
          <w:color w:val="000000"/>
          <w:sz w:val="28"/>
          <w:szCs w:val="28"/>
          <w:lang w:val="uk-UA"/>
        </w:rPr>
      </w:pPr>
      <w:r w:rsidRPr="001D14EE">
        <w:rPr>
          <w:rFonts w:ascii="Times New Roman" w:hAnsi="Times New Roman" w:cs="Times New Roman"/>
          <w:i/>
          <w:color w:val="000000"/>
          <w:sz w:val="28"/>
          <w:szCs w:val="28"/>
          <w:shd w:val="clear" w:color="auto" w:fill="FFFFFF"/>
          <w:lang w:val="uk-UA"/>
        </w:rPr>
        <w:t xml:space="preserve">Показниками </w:t>
      </w:r>
      <w:r w:rsidRPr="001D14EE">
        <w:rPr>
          <w:rFonts w:ascii="Times New Roman" w:hAnsi="Times New Roman" w:cs="Times New Roman"/>
          <w:color w:val="000000"/>
          <w:sz w:val="28"/>
          <w:szCs w:val="28"/>
          <w:shd w:val="clear" w:color="auto" w:fill="FFFFFF"/>
          <w:lang w:val="uk-UA"/>
        </w:rPr>
        <w:t xml:space="preserve">сформованості інклюзивної компетентності </w:t>
      </w:r>
      <w:r w:rsidR="00135FC7" w:rsidRPr="001D14EE">
        <w:rPr>
          <w:rFonts w:ascii="Times New Roman" w:hAnsi="Times New Roman" w:cs="Times New Roman"/>
          <w:color w:val="000000"/>
          <w:sz w:val="28"/>
          <w:szCs w:val="28"/>
          <w:shd w:val="clear" w:color="auto" w:fill="FFFFFF"/>
          <w:lang w:val="uk-UA"/>
        </w:rPr>
        <w:t xml:space="preserve">педагога </w:t>
      </w:r>
      <w:r w:rsidRPr="001D14EE">
        <w:rPr>
          <w:rFonts w:ascii="Times New Roman" w:hAnsi="Times New Roman" w:cs="Times New Roman"/>
          <w:color w:val="000000"/>
          <w:sz w:val="28"/>
          <w:szCs w:val="28"/>
          <w:shd w:val="clear" w:color="auto" w:fill="FFFFFF"/>
          <w:lang w:val="uk-UA"/>
        </w:rPr>
        <w:t>виступають:</w:t>
      </w:r>
      <w:r w:rsidR="001D14EE" w:rsidRPr="001D14EE">
        <w:rPr>
          <w:rFonts w:ascii="Times New Roman" w:hAnsi="Times New Roman" w:cs="Times New Roman"/>
          <w:color w:val="000000"/>
          <w:sz w:val="28"/>
          <w:szCs w:val="28"/>
          <w:shd w:val="clear" w:color="auto" w:fill="FFFFFF"/>
          <w:lang w:val="uk-UA"/>
        </w:rPr>
        <w:t xml:space="preserve"> </w:t>
      </w:r>
      <w:r w:rsidRPr="001D14EE">
        <w:rPr>
          <w:rFonts w:ascii="Times New Roman" w:hAnsi="Times New Roman" w:cs="Times New Roman"/>
          <w:color w:val="000000"/>
          <w:sz w:val="28"/>
          <w:szCs w:val="28"/>
          <w:lang w:val="uk-UA"/>
        </w:rPr>
        <w:t xml:space="preserve">стійкий інтерес </w:t>
      </w:r>
      <w:r w:rsidR="00CB3F24" w:rsidRPr="001D14EE">
        <w:rPr>
          <w:rFonts w:ascii="Times New Roman" w:hAnsi="Times New Roman" w:cs="Times New Roman"/>
          <w:color w:val="000000"/>
          <w:sz w:val="28"/>
          <w:szCs w:val="28"/>
          <w:lang w:val="uk-UA"/>
        </w:rPr>
        <w:t xml:space="preserve">та мотивація </w:t>
      </w:r>
      <w:r w:rsidR="00135FC7" w:rsidRPr="001D14EE">
        <w:rPr>
          <w:rFonts w:ascii="Times New Roman" w:hAnsi="Times New Roman" w:cs="Times New Roman"/>
          <w:color w:val="000000"/>
          <w:sz w:val="28"/>
          <w:szCs w:val="28"/>
          <w:lang w:val="uk-UA"/>
        </w:rPr>
        <w:t xml:space="preserve">учителя </w:t>
      </w:r>
      <w:r w:rsidRPr="001D14EE">
        <w:rPr>
          <w:rFonts w:ascii="Times New Roman" w:hAnsi="Times New Roman" w:cs="Times New Roman"/>
          <w:color w:val="000000"/>
          <w:sz w:val="28"/>
          <w:szCs w:val="28"/>
          <w:lang w:val="uk-UA"/>
        </w:rPr>
        <w:t xml:space="preserve">до інклюзивної </w:t>
      </w:r>
      <w:r w:rsidR="008808BF" w:rsidRPr="001D14EE">
        <w:rPr>
          <w:rFonts w:ascii="Times New Roman" w:hAnsi="Times New Roman" w:cs="Times New Roman"/>
          <w:color w:val="000000"/>
          <w:sz w:val="28"/>
          <w:szCs w:val="28"/>
          <w:lang w:val="uk-UA"/>
        </w:rPr>
        <w:t>діяльності</w:t>
      </w:r>
      <w:r w:rsidRPr="001D14EE">
        <w:rPr>
          <w:rFonts w:ascii="Times New Roman" w:hAnsi="Times New Roman" w:cs="Times New Roman"/>
          <w:color w:val="000000"/>
          <w:sz w:val="28"/>
          <w:szCs w:val="28"/>
          <w:lang w:val="uk-UA"/>
        </w:rPr>
        <w:t xml:space="preserve">, оволодіння </w:t>
      </w:r>
      <w:r w:rsidR="008808BF" w:rsidRPr="001D14EE">
        <w:rPr>
          <w:rFonts w:ascii="Times New Roman" w:hAnsi="Times New Roman" w:cs="Times New Roman"/>
          <w:color w:val="000000"/>
          <w:sz w:val="28"/>
          <w:szCs w:val="28"/>
          <w:lang w:val="uk-UA"/>
        </w:rPr>
        <w:t xml:space="preserve">інклюзивною компетентністю й </w:t>
      </w:r>
      <w:r w:rsidR="00135FC7" w:rsidRPr="001D14EE">
        <w:rPr>
          <w:rFonts w:ascii="Times New Roman" w:hAnsi="Times New Roman" w:cs="Times New Roman"/>
          <w:color w:val="000000"/>
          <w:sz w:val="28"/>
          <w:szCs w:val="28"/>
          <w:lang w:val="uk-UA"/>
        </w:rPr>
        <w:t xml:space="preserve">подальшого </w:t>
      </w:r>
      <w:r w:rsidR="008808BF" w:rsidRPr="001D14EE">
        <w:rPr>
          <w:rFonts w:ascii="Times New Roman" w:hAnsi="Times New Roman" w:cs="Times New Roman"/>
          <w:color w:val="000000"/>
          <w:sz w:val="28"/>
          <w:szCs w:val="28"/>
          <w:lang w:val="uk-UA"/>
        </w:rPr>
        <w:t>професійного розвитку</w:t>
      </w:r>
      <w:r w:rsidRPr="001D14EE">
        <w:rPr>
          <w:rFonts w:ascii="Times New Roman" w:hAnsi="Times New Roman" w:cs="Times New Roman"/>
          <w:color w:val="000000"/>
          <w:sz w:val="28"/>
          <w:szCs w:val="28"/>
          <w:lang w:val="uk-UA"/>
        </w:rPr>
        <w:t xml:space="preserve">; </w:t>
      </w:r>
      <w:r w:rsidR="00135FC7" w:rsidRPr="001D14EE">
        <w:rPr>
          <w:rFonts w:ascii="Times New Roman" w:hAnsi="Times New Roman" w:cs="Times New Roman"/>
          <w:color w:val="000000"/>
          <w:sz w:val="28"/>
          <w:szCs w:val="28"/>
          <w:lang w:val="uk-UA"/>
        </w:rPr>
        <w:t xml:space="preserve">ґрунтовні знання </w:t>
      </w:r>
      <w:r w:rsidRPr="001D14EE">
        <w:rPr>
          <w:rFonts w:ascii="Times New Roman" w:hAnsi="Times New Roman" w:cs="Times New Roman"/>
          <w:color w:val="000000"/>
          <w:sz w:val="28"/>
          <w:szCs w:val="28"/>
          <w:lang w:val="uk-UA"/>
        </w:rPr>
        <w:t>особлив</w:t>
      </w:r>
      <w:r w:rsidR="008808BF" w:rsidRPr="001D14EE">
        <w:rPr>
          <w:rFonts w:ascii="Times New Roman" w:hAnsi="Times New Roman" w:cs="Times New Roman"/>
          <w:color w:val="000000"/>
          <w:sz w:val="28"/>
          <w:szCs w:val="28"/>
          <w:lang w:val="uk-UA"/>
        </w:rPr>
        <w:t>ост</w:t>
      </w:r>
      <w:r w:rsidR="00135FC7" w:rsidRPr="001D14EE">
        <w:rPr>
          <w:rFonts w:ascii="Times New Roman" w:hAnsi="Times New Roman" w:cs="Times New Roman"/>
          <w:color w:val="000000"/>
          <w:sz w:val="28"/>
          <w:szCs w:val="28"/>
          <w:lang w:val="uk-UA"/>
        </w:rPr>
        <w:t>ей</w:t>
      </w:r>
      <w:r w:rsidR="008808BF" w:rsidRPr="001D14EE">
        <w:rPr>
          <w:rFonts w:ascii="Times New Roman" w:hAnsi="Times New Roman" w:cs="Times New Roman"/>
          <w:color w:val="000000"/>
          <w:sz w:val="28"/>
          <w:szCs w:val="28"/>
          <w:lang w:val="uk-UA"/>
        </w:rPr>
        <w:t xml:space="preserve"> розвитку учнів</w:t>
      </w:r>
      <w:r w:rsidRPr="001D14EE">
        <w:rPr>
          <w:rFonts w:ascii="Times New Roman" w:hAnsi="Times New Roman" w:cs="Times New Roman"/>
          <w:color w:val="000000"/>
          <w:sz w:val="28"/>
          <w:szCs w:val="28"/>
          <w:lang w:val="uk-UA"/>
        </w:rPr>
        <w:t xml:space="preserve"> з </w:t>
      </w:r>
      <w:r w:rsidR="00CB3F24" w:rsidRPr="001D14EE">
        <w:rPr>
          <w:rFonts w:ascii="Times New Roman" w:hAnsi="Times New Roman" w:cs="Times New Roman"/>
          <w:color w:val="000000"/>
          <w:sz w:val="28"/>
          <w:szCs w:val="28"/>
          <w:lang w:val="uk-UA"/>
        </w:rPr>
        <w:t>порушеннями</w:t>
      </w:r>
      <w:r w:rsidR="008808BF" w:rsidRPr="001D14EE">
        <w:rPr>
          <w:rFonts w:ascii="Times New Roman" w:hAnsi="Times New Roman" w:cs="Times New Roman"/>
          <w:color w:val="000000"/>
          <w:sz w:val="28"/>
          <w:szCs w:val="28"/>
          <w:lang w:val="uk-UA"/>
        </w:rPr>
        <w:t xml:space="preserve">, </w:t>
      </w:r>
      <w:r w:rsidR="00135FC7" w:rsidRPr="001D14EE">
        <w:rPr>
          <w:rFonts w:ascii="Times New Roman" w:hAnsi="Times New Roman" w:cs="Times New Roman"/>
          <w:color w:val="000000"/>
          <w:sz w:val="28"/>
          <w:szCs w:val="28"/>
          <w:lang w:val="uk-UA"/>
        </w:rPr>
        <w:t>організація діяльності на принципах гуманізму та демократії</w:t>
      </w:r>
      <w:r w:rsidRPr="001D14EE">
        <w:rPr>
          <w:rFonts w:ascii="Times New Roman" w:hAnsi="Times New Roman" w:cs="Times New Roman"/>
          <w:color w:val="000000"/>
          <w:sz w:val="28"/>
          <w:szCs w:val="28"/>
          <w:lang w:val="uk-UA"/>
        </w:rPr>
        <w:t xml:space="preserve">; </w:t>
      </w:r>
      <w:r w:rsidR="00CA23D6" w:rsidRPr="001D14EE">
        <w:rPr>
          <w:rFonts w:ascii="Times New Roman" w:hAnsi="Times New Roman" w:cs="Times New Roman"/>
          <w:color w:val="000000"/>
          <w:sz w:val="28"/>
          <w:szCs w:val="28"/>
          <w:lang w:val="uk-UA"/>
        </w:rPr>
        <w:t xml:space="preserve">урахування інтересів суб’єкта навчання та шанобливе ставлення до  </w:t>
      </w:r>
      <w:r w:rsidR="00DA080F">
        <w:rPr>
          <w:rFonts w:ascii="Times New Roman" w:hAnsi="Times New Roman" w:cs="Times New Roman"/>
          <w:color w:val="000000"/>
          <w:sz w:val="28"/>
          <w:szCs w:val="28"/>
          <w:lang w:val="uk-UA"/>
        </w:rPr>
        <w:t>нього</w:t>
      </w:r>
      <w:r w:rsidR="00CA23D6" w:rsidRPr="001D14EE">
        <w:rPr>
          <w:rFonts w:ascii="Times New Roman" w:hAnsi="Times New Roman" w:cs="Times New Roman"/>
          <w:color w:val="000000"/>
          <w:sz w:val="28"/>
          <w:szCs w:val="28"/>
          <w:lang w:val="uk-UA"/>
        </w:rPr>
        <w:t xml:space="preserve">, дотримання принципу </w:t>
      </w:r>
      <w:proofErr w:type="spellStart"/>
      <w:r w:rsidR="00CA23D6" w:rsidRPr="001D14EE">
        <w:rPr>
          <w:rFonts w:ascii="Times New Roman" w:hAnsi="Times New Roman" w:cs="Times New Roman"/>
          <w:color w:val="000000"/>
          <w:sz w:val="28"/>
          <w:szCs w:val="28"/>
          <w:lang w:val="uk-UA"/>
        </w:rPr>
        <w:t>дитиноцентризму</w:t>
      </w:r>
      <w:proofErr w:type="spellEnd"/>
      <w:r w:rsidR="00CA23D6" w:rsidRPr="001D14EE">
        <w:rPr>
          <w:rFonts w:ascii="Times New Roman" w:hAnsi="Times New Roman" w:cs="Times New Roman"/>
          <w:color w:val="000000"/>
          <w:sz w:val="28"/>
          <w:szCs w:val="28"/>
          <w:lang w:val="uk-UA"/>
        </w:rPr>
        <w:t xml:space="preserve"> у навчанні;</w:t>
      </w:r>
      <w:r w:rsidR="001D14EE" w:rsidRPr="001D14EE">
        <w:rPr>
          <w:rFonts w:ascii="Times New Roman" w:hAnsi="Times New Roman" w:cs="Times New Roman"/>
          <w:color w:val="000000"/>
          <w:sz w:val="28"/>
          <w:szCs w:val="28"/>
          <w:lang w:val="uk-UA"/>
        </w:rPr>
        <w:t xml:space="preserve"> </w:t>
      </w:r>
      <w:r w:rsidRPr="001D14EE">
        <w:rPr>
          <w:rFonts w:ascii="Times New Roman" w:hAnsi="Times New Roman" w:cs="Times New Roman"/>
          <w:color w:val="000000"/>
          <w:sz w:val="28"/>
          <w:szCs w:val="28"/>
          <w:lang w:val="uk-UA"/>
        </w:rPr>
        <w:t xml:space="preserve">усвідомлення значення </w:t>
      </w:r>
      <w:r w:rsidR="008808BF" w:rsidRPr="001D14EE">
        <w:rPr>
          <w:rFonts w:ascii="Times New Roman" w:hAnsi="Times New Roman" w:cs="Times New Roman"/>
          <w:color w:val="000000"/>
          <w:sz w:val="28"/>
          <w:szCs w:val="28"/>
          <w:lang w:val="uk-UA"/>
        </w:rPr>
        <w:t xml:space="preserve">та потреби </w:t>
      </w:r>
      <w:r w:rsidR="00CB3F24" w:rsidRPr="001D14EE">
        <w:rPr>
          <w:rFonts w:ascii="Times New Roman" w:hAnsi="Times New Roman" w:cs="Times New Roman"/>
          <w:color w:val="000000"/>
          <w:sz w:val="28"/>
          <w:szCs w:val="28"/>
          <w:lang w:val="uk-UA"/>
        </w:rPr>
        <w:t xml:space="preserve">самовиховання стрижневих професійних </w:t>
      </w:r>
      <w:r w:rsidR="00135FC7" w:rsidRPr="001D14EE">
        <w:rPr>
          <w:rFonts w:ascii="Times New Roman" w:hAnsi="Times New Roman" w:cs="Times New Roman"/>
          <w:color w:val="000000"/>
          <w:sz w:val="28"/>
          <w:szCs w:val="28"/>
          <w:lang w:val="uk-UA"/>
        </w:rPr>
        <w:t>рис та</w:t>
      </w:r>
      <w:r w:rsidR="008808BF" w:rsidRPr="001D14EE">
        <w:rPr>
          <w:rFonts w:ascii="Times New Roman" w:hAnsi="Times New Roman" w:cs="Times New Roman"/>
          <w:color w:val="000000"/>
          <w:sz w:val="28"/>
          <w:szCs w:val="28"/>
          <w:lang w:val="uk-UA"/>
        </w:rPr>
        <w:t xml:space="preserve"> якостей</w:t>
      </w:r>
      <w:r w:rsidRPr="001D14EE">
        <w:rPr>
          <w:rFonts w:ascii="Times New Roman" w:hAnsi="Times New Roman" w:cs="Times New Roman"/>
          <w:color w:val="000000"/>
          <w:sz w:val="28"/>
          <w:szCs w:val="28"/>
          <w:lang w:val="uk-UA"/>
        </w:rPr>
        <w:t xml:space="preserve">; </w:t>
      </w:r>
      <w:r w:rsidR="00CB3F24" w:rsidRPr="001D14EE">
        <w:rPr>
          <w:rFonts w:ascii="Times New Roman" w:hAnsi="Times New Roman" w:cs="Times New Roman"/>
          <w:color w:val="000000"/>
          <w:sz w:val="28"/>
          <w:szCs w:val="28"/>
          <w:lang w:val="uk-UA"/>
        </w:rPr>
        <w:t>вимогливість до себе та постійне прагнення самоосвіти, самовдосконалення</w:t>
      </w:r>
      <w:r w:rsidRPr="001D14EE">
        <w:rPr>
          <w:rFonts w:ascii="Times New Roman" w:hAnsi="Times New Roman" w:cs="Times New Roman"/>
          <w:color w:val="000000"/>
          <w:sz w:val="28"/>
          <w:szCs w:val="28"/>
          <w:lang w:val="uk-UA"/>
        </w:rPr>
        <w:t>;</w:t>
      </w:r>
      <w:r w:rsidR="001D14EE" w:rsidRPr="001D14EE">
        <w:rPr>
          <w:rFonts w:ascii="Times New Roman" w:hAnsi="Times New Roman" w:cs="Times New Roman"/>
          <w:color w:val="000000"/>
          <w:sz w:val="28"/>
          <w:szCs w:val="28"/>
          <w:lang w:val="uk-UA"/>
        </w:rPr>
        <w:t xml:space="preserve"> </w:t>
      </w:r>
      <w:r w:rsidRPr="001D14EE">
        <w:rPr>
          <w:rFonts w:ascii="Times New Roman" w:hAnsi="Times New Roman" w:cs="Times New Roman"/>
          <w:color w:val="000000"/>
          <w:sz w:val="28"/>
          <w:szCs w:val="28"/>
          <w:lang w:val="uk-UA"/>
        </w:rPr>
        <w:t xml:space="preserve">сформованість інклюзивних умінь і навичок, </w:t>
      </w:r>
      <w:r w:rsidR="008808BF" w:rsidRPr="001D14EE">
        <w:rPr>
          <w:rFonts w:ascii="Times New Roman" w:hAnsi="Times New Roman" w:cs="Times New Roman"/>
          <w:color w:val="000000"/>
          <w:sz w:val="28"/>
          <w:szCs w:val="28"/>
          <w:lang w:val="uk-UA"/>
        </w:rPr>
        <w:t>уміння їх використати на практиці</w:t>
      </w:r>
      <w:r w:rsidRPr="001D14EE">
        <w:rPr>
          <w:rFonts w:ascii="Times New Roman" w:hAnsi="Times New Roman" w:cs="Times New Roman"/>
          <w:color w:val="000000"/>
          <w:sz w:val="28"/>
          <w:szCs w:val="28"/>
          <w:lang w:val="uk-UA"/>
        </w:rPr>
        <w:t>;</w:t>
      </w:r>
      <w:r w:rsidR="001D14EE" w:rsidRPr="001D14EE">
        <w:rPr>
          <w:rFonts w:ascii="Times New Roman" w:hAnsi="Times New Roman" w:cs="Times New Roman"/>
          <w:color w:val="000000"/>
          <w:sz w:val="28"/>
          <w:szCs w:val="28"/>
          <w:lang w:val="uk-UA"/>
        </w:rPr>
        <w:t xml:space="preserve"> </w:t>
      </w:r>
      <w:r w:rsidRPr="001D14EE">
        <w:rPr>
          <w:rFonts w:ascii="Times New Roman" w:hAnsi="Times New Roman" w:cs="Times New Roman"/>
          <w:color w:val="000000"/>
          <w:sz w:val="28"/>
          <w:szCs w:val="28"/>
          <w:lang w:val="uk-UA"/>
        </w:rPr>
        <w:t xml:space="preserve">здатність </w:t>
      </w:r>
      <w:r w:rsidR="008808BF" w:rsidRPr="001D14EE">
        <w:rPr>
          <w:rFonts w:ascii="Times New Roman" w:hAnsi="Times New Roman" w:cs="Times New Roman"/>
          <w:color w:val="000000"/>
          <w:sz w:val="28"/>
          <w:szCs w:val="28"/>
          <w:lang w:val="uk-UA"/>
        </w:rPr>
        <w:t xml:space="preserve">здійснювати </w:t>
      </w:r>
      <w:r w:rsidRPr="001D14EE">
        <w:rPr>
          <w:rFonts w:ascii="Times New Roman" w:hAnsi="Times New Roman" w:cs="Times New Roman"/>
          <w:color w:val="000000"/>
          <w:sz w:val="28"/>
          <w:szCs w:val="28"/>
          <w:lang w:val="uk-UA"/>
        </w:rPr>
        <w:t>самоконтрол</w:t>
      </w:r>
      <w:r w:rsidR="008808BF" w:rsidRPr="001D14EE">
        <w:rPr>
          <w:rFonts w:ascii="Times New Roman" w:hAnsi="Times New Roman" w:cs="Times New Roman"/>
          <w:color w:val="000000"/>
          <w:sz w:val="28"/>
          <w:szCs w:val="28"/>
          <w:lang w:val="uk-UA"/>
        </w:rPr>
        <w:t xml:space="preserve">ь, самооцінку </w:t>
      </w:r>
      <w:r w:rsidRPr="001D14EE">
        <w:rPr>
          <w:rFonts w:ascii="Times New Roman" w:hAnsi="Times New Roman" w:cs="Times New Roman"/>
          <w:color w:val="000000"/>
          <w:sz w:val="28"/>
          <w:szCs w:val="28"/>
          <w:lang w:val="uk-UA"/>
        </w:rPr>
        <w:t xml:space="preserve">власної </w:t>
      </w:r>
      <w:r w:rsidR="008808BF" w:rsidRPr="001D14EE">
        <w:rPr>
          <w:rFonts w:ascii="Times New Roman" w:hAnsi="Times New Roman" w:cs="Times New Roman"/>
          <w:color w:val="000000"/>
          <w:sz w:val="28"/>
          <w:szCs w:val="28"/>
          <w:lang w:val="uk-UA"/>
        </w:rPr>
        <w:t xml:space="preserve">практичної діяльності та рівня сформованості </w:t>
      </w:r>
      <w:r w:rsidRPr="001D14EE">
        <w:rPr>
          <w:rFonts w:ascii="Times New Roman" w:hAnsi="Times New Roman" w:cs="Times New Roman"/>
          <w:color w:val="000000"/>
          <w:sz w:val="28"/>
          <w:szCs w:val="28"/>
          <w:lang w:val="uk-UA"/>
        </w:rPr>
        <w:t xml:space="preserve">інклюзивної компетентності; </w:t>
      </w:r>
      <w:r w:rsidR="008808BF" w:rsidRPr="001D14EE">
        <w:rPr>
          <w:rFonts w:ascii="Times New Roman" w:hAnsi="Times New Roman" w:cs="Times New Roman"/>
          <w:color w:val="000000"/>
          <w:sz w:val="28"/>
          <w:szCs w:val="28"/>
          <w:lang w:val="uk-UA"/>
        </w:rPr>
        <w:t xml:space="preserve">уміння виокремлювати </w:t>
      </w:r>
      <w:r w:rsidRPr="001D14EE">
        <w:rPr>
          <w:rFonts w:ascii="Times New Roman" w:hAnsi="Times New Roman" w:cs="Times New Roman"/>
          <w:color w:val="000000"/>
          <w:sz w:val="28"/>
          <w:szCs w:val="28"/>
          <w:lang w:val="uk-UA"/>
        </w:rPr>
        <w:t>шлях</w:t>
      </w:r>
      <w:r w:rsidR="008808BF" w:rsidRPr="001D14EE">
        <w:rPr>
          <w:rFonts w:ascii="Times New Roman" w:hAnsi="Times New Roman" w:cs="Times New Roman"/>
          <w:color w:val="000000"/>
          <w:sz w:val="28"/>
          <w:szCs w:val="28"/>
          <w:lang w:val="uk-UA"/>
        </w:rPr>
        <w:t>и</w:t>
      </w:r>
      <w:r w:rsidRPr="001D14EE">
        <w:rPr>
          <w:rFonts w:ascii="Times New Roman" w:hAnsi="Times New Roman" w:cs="Times New Roman"/>
          <w:color w:val="000000"/>
          <w:sz w:val="28"/>
          <w:szCs w:val="28"/>
          <w:lang w:val="uk-UA"/>
        </w:rPr>
        <w:t xml:space="preserve"> подолання труднощів</w:t>
      </w:r>
      <w:r w:rsidR="00CB3F24" w:rsidRPr="001D14EE">
        <w:rPr>
          <w:rFonts w:ascii="Times New Roman" w:hAnsi="Times New Roman" w:cs="Times New Roman"/>
          <w:color w:val="000000"/>
          <w:sz w:val="28"/>
          <w:szCs w:val="28"/>
          <w:lang w:val="uk-UA"/>
        </w:rPr>
        <w:t xml:space="preserve"> у професійній діяльності з учнями з різними нозологіями тощо</w:t>
      </w:r>
      <w:r w:rsidRPr="001D14EE">
        <w:rPr>
          <w:rFonts w:ascii="Times New Roman" w:hAnsi="Times New Roman" w:cs="Times New Roman"/>
          <w:color w:val="000000"/>
          <w:sz w:val="28"/>
          <w:szCs w:val="28"/>
          <w:lang w:val="uk-UA"/>
        </w:rPr>
        <w:t>.</w:t>
      </w:r>
    </w:p>
    <w:p w:rsidR="008A1F60" w:rsidRDefault="00566B27" w:rsidP="008A1F60">
      <w:pPr>
        <w:spacing w:line="360" w:lineRule="auto"/>
        <w:ind w:firstLine="708"/>
        <w:jc w:val="both"/>
        <w:rPr>
          <w:rFonts w:ascii="Times New Roman" w:hAnsi="Times New Roman" w:cs="Times New Roman"/>
          <w:color w:val="000000"/>
          <w:sz w:val="28"/>
          <w:szCs w:val="28"/>
          <w:lang w:val="uk-UA"/>
        </w:rPr>
      </w:pPr>
      <w:r w:rsidRPr="008A1F60">
        <w:rPr>
          <w:rFonts w:ascii="Times New Roman" w:hAnsi="Times New Roman" w:cs="Times New Roman"/>
          <w:color w:val="000000"/>
          <w:sz w:val="28"/>
          <w:szCs w:val="28"/>
          <w:lang w:val="uk-UA"/>
        </w:rPr>
        <w:t>Отже, інклюзивна компетентність</w:t>
      </w:r>
      <w:r w:rsidR="008A1F60">
        <w:rPr>
          <w:rFonts w:ascii="Times New Roman" w:hAnsi="Times New Roman" w:cs="Times New Roman"/>
          <w:color w:val="000000"/>
          <w:sz w:val="28"/>
          <w:szCs w:val="28"/>
          <w:lang w:val="uk-UA"/>
        </w:rPr>
        <w:t xml:space="preserve"> учителя</w:t>
      </w:r>
      <w:r w:rsidRPr="008A1F60">
        <w:rPr>
          <w:rFonts w:ascii="Times New Roman" w:hAnsi="Times New Roman" w:cs="Times New Roman"/>
          <w:color w:val="000000"/>
          <w:sz w:val="28"/>
          <w:szCs w:val="28"/>
          <w:lang w:val="uk-UA"/>
        </w:rPr>
        <w:t xml:space="preserve"> – </w:t>
      </w:r>
      <w:r w:rsidR="008A1F60">
        <w:rPr>
          <w:rFonts w:ascii="Times New Roman" w:hAnsi="Times New Roman" w:cs="Times New Roman"/>
          <w:color w:val="000000"/>
          <w:sz w:val="28"/>
          <w:szCs w:val="28"/>
          <w:lang w:val="uk-UA"/>
        </w:rPr>
        <w:t xml:space="preserve">сукупність знань, умінь та навичок, особистісних та професійних рис та якостей, досвіду, що слугують здійсненню ефективної практичної діяльності у закладі загальної середньої освіти в умовах інклюзії, з одного боку, та створюють комфортні умови перебування, навчання, виховання, психолого-педагогічного супроводу, корекції та розвитку учнів з порушеннями, з іншого. Сформованість інклюзивної компетентності учителя демонструє високий його культурний, професійний та </w:t>
      </w:r>
      <w:r w:rsidR="008A1F60">
        <w:rPr>
          <w:rFonts w:ascii="Times New Roman" w:hAnsi="Times New Roman" w:cs="Times New Roman"/>
          <w:color w:val="000000"/>
          <w:sz w:val="28"/>
          <w:szCs w:val="28"/>
          <w:lang w:val="uk-UA"/>
        </w:rPr>
        <w:lastRenderedPageBreak/>
        <w:t>рівень педагогічної майстерності, а, отже, є свідченням продуктивної інклю</w:t>
      </w:r>
      <w:bookmarkStart w:id="1" w:name="_GoBack"/>
      <w:bookmarkEnd w:id="1"/>
      <w:r w:rsidR="008A1F60">
        <w:rPr>
          <w:rFonts w:ascii="Times New Roman" w:hAnsi="Times New Roman" w:cs="Times New Roman"/>
          <w:color w:val="000000"/>
          <w:sz w:val="28"/>
          <w:szCs w:val="28"/>
          <w:lang w:val="uk-UA"/>
        </w:rPr>
        <w:t>зивної діяльності фахівця.</w:t>
      </w:r>
      <w:r w:rsidRPr="008A1F60">
        <w:rPr>
          <w:rFonts w:ascii="Times New Roman" w:hAnsi="Times New Roman" w:cs="Times New Roman"/>
          <w:color w:val="000000"/>
          <w:sz w:val="28"/>
          <w:szCs w:val="28"/>
          <w:lang w:val="uk-UA"/>
        </w:rPr>
        <w:t xml:space="preserve"> </w:t>
      </w:r>
    </w:p>
    <w:p w:rsidR="00566B27" w:rsidRPr="008A1F60" w:rsidRDefault="008A1F60" w:rsidP="008A1F60">
      <w:pPr>
        <w:spacing w:line="36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lang w:val="uk-UA"/>
        </w:rPr>
        <w:t xml:space="preserve">На </w:t>
      </w:r>
      <w:r w:rsidR="00566B27" w:rsidRPr="008A1F60">
        <w:rPr>
          <w:rFonts w:ascii="Times New Roman" w:hAnsi="Times New Roman" w:cs="Times New Roman"/>
          <w:color w:val="000000"/>
          <w:sz w:val="28"/>
          <w:szCs w:val="28"/>
          <w:lang w:val="uk-UA"/>
        </w:rPr>
        <w:t>перспектив</w:t>
      </w:r>
      <w:r>
        <w:rPr>
          <w:rFonts w:ascii="Times New Roman" w:hAnsi="Times New Roman" w:cs="Times New Roman"/>
          <w:color w:val="000000"/>
          <w:sz w:val="28"/>
          <w:szCs w:val="28"/>
          <w:lang w:val="uk-UA"/>
        </w:rPr>
        <w:t xml:space="preserve">у </w:t>
      </w:r>
      <w:r w:rsidR="00CB3F24">
        <w:rPr>
          <w:rFonts w:ascii="Times New Roman" w:hAnsi="Times New Roman" w:cs="Times New Roman"/>
          <w:color w:val="000000"/>
          <w:sz w:val="28"/>
          <w:szCs w:val="28"/>
          <w:lang w:val="uk-UA"/>
        </w:rPr>
        <w:t xml:space="preserve">вбачаємо потребу подальших </w:t>
      </w:r>
      <w:r>
        <w:rPr>
          <w:rFonts w:ascii="Times New Roman" w:hAnsi="Times New Roman" w:cs="Times New Roman"/>
          <w:color w:val="000000"/>
          <w:sz w:val="28"/>
          <w:szCs w:val="28"/>
          <w:lang w:val="uk-UA"/>
        </w:rPr>
        <w:t xml:space="preserve">ґрунтовних </w:t>
      </w:r>
      <w:r w:rsidR="00566B27" w:rsidRPr="008A1F60">
        <w:rPr>
          <w:rFonts w:ascii="Times New Roman" w:hAnsi="Times New Roman" w:cs="Times New Roman"/>
          <w:color w:val="000000"/>
          <w:sz w:val="28"/>
          <w:szCs w:val="28"/>
          <w:lang w:val="uk-UA"/>
        </w:rPr>
        <w:t xml:space="preserve">досліджень </w:t>
      </w:r>
      <w:r>
        <w:rPr>
          <w:rFonts w:ascii="Times New Roman" w:hAnsi="Times New Roman" w:cs="Times New Roman"/>
          <w:color w:val="000000"/>
          <w:sz w:val="28"/>
          <w:szCs w:val="28"/>
          <w:lang w:val="uk-UA"/>
        </w:rPr>
        <w:t>функціонально-змістових характеристик даного соціально-психологічного, педагогічного феномена, виокремлення його складових та чинників впливу на формування</w:t>
      </w:r>
      <w:r w:rsidR="00CB3F24">
        <w:rPr>
          <w:rFonts w:ascii="Times New Roman" w:hAnsi="Times New Roman" w:cs="Times New Roman"/>
          <w:color w:val="000000"/>
          <w:sz w:val="28"/>
          <w:szCs w:val="28"/>
          <w:lang w:val="uk-UA"/>
        </w:rPr>
        <w:t xml:space="preserve"> інклюзивної компетентності учителя</w:t>
      </w:r>
      <w:r>
        <w:rPr>
          <w:rFonts w:ascii="Times New Roman" w:hAnsi="Times New Roman" w:cs="Times New Roman"/>
          <w:color w:val="000000"/>
          <w:sz w:val="28"/>
          <w:szCs w:val="28"/>
          <w:lang w:val="uk-UA"/>
        </w:rPr>
        <w:t>, в</w:t>
      </w:r>
      <w:r w:rsidR="00CB3F24">
        <w:rPr>
          <w:rFonts w:ascii="Times New Roman" w:hAnsi="Times New Roman" w:cs="Times New Roman"/>
          <w:color w:val="000000"/>
          <w:sz w:val="28"/>
          <w:szCs w:val="28"/>
          <w:lang w:val="uk-UA"/>
        </w:rPr>
        <w:t>становлення</w:t>
      </w:r>
      <w:r>
        <w:rPr>
          <w:rFonts w:ascii="Times New Roman" w:hAnsi="Times New Roman" w:cs="Times New Roman"/>
          <w:color w:val="000000"/>
          <w:sz w:val="28"/>
          <w:szCs w:val="28"/>
          <w:lang w:val="uk-UA"/>
        </w:rPr>
        <w:t xml:space="preserve"> найбільш ефективних шляхів професійної підготовки сучасного </w:t>
      </w:r>
      <w:r w:rsidR="00CB3F24">
        <w:rPr>
          <w:rFonts w:ascii="Times New Roman" w:hAnsi="Times New Roman" w:cs="Times New Roman"/>
          <w:color w:val="000000"/>
          <w:sz w:val="28"/>
          <w:szCs w:val="28"/>
          <w:lang w:val="uk-UA"/>
        </w:rPr>
        <w:t>фахівця</w:t>
      </w:r>
      <w:r>
        <w:rPr>
          <w:rFonts w:ascii="Times New Roman" w:hAnsi="Times New Roman" w:cs="Times New Roman"/>
          <w:color w:val="000000"/>
          <w:sz w:val="28"/>
          <w:szCs w:val="28"/>
          <w:lang w:val="uk-UA"/>
        </w:rPr>
        <w:t xml:space="preserve"> у даному напрямку.</w:t>
      </w:r>
    </w:p>
    <w:p w:rsidR="00C241CE" w:rsidRPr="008B5B93" w:rsidRDefault="00C241CE" w:rsidP="008B5B93">
      <w:pPr>
        <w:spacing w:line="360" w:lineRule="auto"/>
        <w:ind w:firstLine="708"/>
        <w:jc w:val="both"/>
        <w:rPr>
          <w:rFonts w:ascii="Times New Roman" w:hAnsi="Times New Roman" w:cs="Times New Roman"/>
          <w:sz w:val="28"/>
          <w:szCs w:val="28"/>
          <w:lang w:val="en-US"/>
        </w:rPr>
      </w:pPr>
      <w:r w:rsidRPr="008B5B93">
        <w:rPr>
          <w:rFonts w:ascii="Times New Roman" w:hAnsi="Times New Roman" w:cs="Times New Roman"/>
          <w:sz w:val="28"/>
          <w:szCs w:val="28"/>
          <w:lang w:val="en-US"/>
        </w:rPr>
        <w:t>The article analyzes the European experience of professional training of teachers to work in the conditions of inclusion, highlights the main activities of the European Agency to provide educational institutions with competent teachers.</w:t>
      </w:r>
    </w:p>
    <w:p w:rsidR="00C241CE" w:rsidRPr="008B5B93" w:rsidRDefault="00C241CE" w:rsidP="008B5B93">
      <w:pPr>
        <w:spacing w:line="360" w:lineRule="auto"/>
        <w:ind w:firstLine="708"/>
        <w:jc w:val="both"/>
        <w:rPr>
          <w:rFonts w:ascii="Times New Roman" w:hAnsi="Times New Roman" w:cs="Times New Roman"/>
          <w:sz w:val="28"/>
          <w:szCs w:val="28"/>
          <w:lang w:val="en-US"/>
        </w:rPr>
      </w:pPr>
      <w:r w:rsidRPr="008B5B93">
        <w:rPr>
          <w:rFonts w:ascii="Times New Roman" w:hAnsi="Times New Roman" w:cs="Times New Roman"/>
          <w:sz w:val="28"/>
          <w:szCs w:val="28"/>
          <w:lang w:val="en-US"/>
        </w:rPr>
        <w:t xml:space="preserve">Emphasis </w:t>
      </w:r>
      <w:proofErr w:type="gramStart"/>
      <w:r w:rsidRPr="008B5B93">
        <w:rPr>
          <w:rFonts w:ascii="Times New Roman" w:hAnsi="Times New Roman" w:cs="Times New Roman"/>
          <w:sz w:val="28"/>
          <w:szCs w:val="28"/>
          <w:lang w:val="en-US"/>
        </w:rPr>
        <w:t>is placed</w:t>
      </w:r>
      <w:proofErr w:type="gramEnd"/>
      <w:r w:rsidRPr="008B5B93">
        <w:rPr>
          <w:rFonts w:ascii="Times New Roman" w:hAnsi="Times New Roman" w:cs="Times New Roman"/>
          <w:sz w:val="28"/>
          <w:szCs w:val="28"/>
          <w:lang w:val="en-US"/>
        </w:rPr>
        <w:t xml:space="preserve"> on the basic values of the professional activity of a modern teacher in the conditions of inclusive education. Components of professional competence of a teacher </w:t>
      </w:r>
      <w:proofErr w:type="gramStart"/>
      <w:r w:rsidRPr="008B5B93">
        <w:rPr>
          <w:rFonts w:ascii="Times New Roman" w:hAnsi="Times New Roman" w:cs="Times New Roman"/>
          <w:sz w:val="28"/>
          <w:szCs w:val="28"/>
          <w:lang w:val="en-US"/>
        </w:rPr>
        <w:t>are revealed</w:t>
      </w:r>
      <w:proofErr w:type="gramEnd"/>
      <w:r w:rsidRPr="008B5B93">
        <w:rPr>
          <w:rFonts w:ascii="Times New Roman" w:hAnsi="Times New Roman" w:cs="Times New Roman"/>
          <w:sz w:val="28"/>
          <w:szCs w:val="28"/>
          <w:lang w:val="en-US"/>
        </w:rPr>
        <w:t>. The main directions of research of scientists in the field of inclusion are determined.</w:t>
      </w:r>
    </w:p>
    <w:p w:rsidR="00C241CE" w:rsidRPr="008B5B93" w:rsidRDefault="00C241CE" w:rsidP="008B5B93">
      <w:pPr>
        <w:spacing w:line="360" w:lineRule="auto"/>
        <w:ind w:firstLine="708"/>
        <w:jc w:val="both"/>
        <w:rPr>
          <w:rFonts w:ascii="Times New Roman" w:hAnsi="Times New Roman" w:cs="Times New Roman"/>
          <w:sz w:val="28"/>
          <w:szCs w:val="28"/>
          <w:lang w:val="en-US"/>
        </w:rPr>
      </w:pPr>
      <w:r w:rsidRPr="008B5B93">
        <w:rPr>
          <w:rFonts w:ascii="Times New Roman" w:hAnsi="Times New Roman" w:cs="Times New Roman"/>
          <w:sz w:val="28"/>
          <w:szCs w:val="28"/>
          <w:lang w:val="en-US"/>
        </w:rPr>
        <w:t xml:space="preserve">The content, structure and factors influencing the formation of inclusive teacher competence </w:t>
      </w:r>
      <w:proofErr w:type="gramStart"/>
      <w:r w:rsidRPr="008B5B93">
        <w:rPr>
          <w:rFonts w:ascii="Times New Roman" w:hAnsi="Times New Roman" w:cs="Times New Roman"/>
          <w:sz w:val="28"/>
          <w:szCs w:val="28"/>
          <w:lang w:val="en-US"/>
        </w:rPr>
        <w:t>are</w:t>
      </w:r>
      <w:r w:rsidR="008B5B93">
        <w:rPr>
          <w:rFonts w:ascii="Times New Roman" w:hAnsi="Times New Roman" w:cs="Times New Roman"/>
          <w:sz w:val="28"/>
          <w:szCs w:val="28"/>
          <w:lang w:val="uk-UA"/>
        </w:rPr>
        <w:t xml:space="preserve"> </w:t>
      </w:r>
      <w:r w:rsidRPr="008B5B93">
        <w:rPr>
          <w:rFonts w:ascii="Times New Roman" w:hAnsi="Times New Roman" w:cs="Times New Roman"/>
          <w:sz w:val="28"/>
          <w:szCs w:val="28"/>
          <w:lang w:val="en-US"/>
        </w:rPr>
        <w:t>revealed</w:t>
      </w:r>
      <w:proofErr w:type="gramEnd"/>
      <w:r w:rsidRPr="008B5B93">
        <w:rPr>
          <w:rFonts w:ascii="Times New Roman" w:hAnsi="Times New Roman" w:cs="Times New Roman"/>
          <w:sz w:val="28"/>
          <w:szCs w:val="28"/>
          <w:lang w:val="en-US"/>
        </w:rPr>
        <w:t xml:space="preserve">. The core features and qualities of a teacher, skills and abilities on which inclusive competence </w:t>
      </w:r>
      <w:proofErr w:type="gramStart"/>
      <w:r w:rsidRPr="008B5B93">
        <w:rPr>
          <w:rFonts w:ascii="Times New Roman" w:hAnsi="Times New Roman" w:cs="Times New Roman"/>
          <w:sz w:val="28"/>
          <w:szCs w:val="28"/>
          <w:lang w:val="en-US"/>
        </w:rPr>
        <w:t>is</w:t>
      </w:r>
      <w:r w:rsidR="008B5B93">
        <w:rPr>
          <w:rFonts w:ascii="Times New Roman" w:hAnsi="Times New Roman" w:cs="Times New Roman"/>
          <w:sz w:val="28"/>
          <w:szCs w:val="28"/>
          <w:lang w:val="uk-UA"/>
        </w:rPr>
        <w:t xml:space="preserve"> </w:t>
      </w:r>
      <w:r w:rsidRPr="008B5B93">
        <w:rPr>
          <w:rFonts w:ascii="Times New Roman" w:hAnsi="Times New Roman" w:cs="Times New Roman"/>
          <w:sz w:val="28"/>
          <w:szCs w:val="28"/>
          <w:lang w:val="en-US"/>
        </w:rPr>
        <w:t>based</w:t>
      </w:r>
      <w:proofErr w:type="gramEnd"/>
      <w:r w:rsidRPr="008B5B93">
        <w:rPr>
          <w:rFonts w:ascii="Times New Roman" w:hAnsi="Times New Roman" w:cs="Times New Roman"/>
          <w:sz w:val="28"/>
          <w:szCs w:val="28"/>
          <w:lang w:val="en-US"/>
        </w:rPr>
        <w:t xml:space="preserve"> are established. The importance of professional orientation, motives and inclusive activity in the formation of inclusive competence of a specialist </w:t>
      </w:r>
      <w:proofErr w:type="gramStart"/>
      <w:r w:rsidRPr="008B5B93">
        <w:rPr>
          <w:rFonts w:ascii="Times New Roman" w:hAnsi="Times New Roman" w:cs="Times New Roman"/>
          <w:sz w:val="28"/>
          <w:szCs w:val="28"/>
          <w:lang w:val="en-US"/>
        </w:rPr>
        <w:t>is demonstrated</w:t>
      </w:r>
      <w:proofErr w:type="gramEnd"/>
      <w:r w:rsidRPr="008B5B93">
        <w:rPr>
          <w:rFonts w:ascii="Times New Roman" w:hAnsi="Times New Roman" w:cs="Times New Roman"/>
          <w:sz w:val="28"/>
          <w:szCs w:val="28"/>
          <w:lang w:val="en-US"/>
        </w:rPr>
        <w:t xml:space="preserve">. Criteria and indicators of inclusive competence </w:t>
      </w:r>
      <w:proofErr w:type="gramStart"/>
      <w:r w:rsidRPr="008B5B93">
        <w:rPr>
          <w:rFonts w:ascii="Times New Roman" w:hAnsi="Times New Roman" w:cs="Times New Roman"/>
          <w:sz w:val="28"/>
          <w:szCs w:val="28"/>
          <w:lang w:val="en-US"/>
        </w:rPr>
        <w:t>are defined</w:t>
      </w:r>
      <w:proofErr w:type="gramEnd"/>
      <w:r w:rsidRPr="008B5B93">
        <w:rPr>
          <w:rFonts w:ascii="Times New Roman" w:hAnsi="Times New Roman" w:cs="Times New Roman"/>
          <w:sz w:val="28"/>
          <w:szCs w:val="28"/>
          <w:lang w:val="en-US"/>
        </w:rPr>
        <w:t xml:space="preserve">. Further prospects of scientific research in this direction </w:t>
      </w:r>
      <w:proofErr w:type="gramStart"/>
      <w:r w:rsidRPr="008B5B93">
        <w:rPr>
          <w:rFonts w:ascii="Times New Roman" w:hAnsi="Times New Roman" w:cs="Times New Roman"/>
          <w:sz w:val="28"/>
          <w:szCs w:val="28"/>
          <w:lang w:val="en-US"/>
        </w:rPr>
        <w:t>are revealed</w:t>
      </w:r>
      <w:proofErr w:type="gramEnd"/>
      <w:r w:rsidRPr="008B5B93">
        <w:rPr>
          <w:rFonts w:ascii="Times New Roman" w:hAnsi="Times New Roman" w:cs="Times New Roman"/>
          <w:sz w:val="28"/>
          <w:szCs w:val="28"/>
          <w:lang w:val="en-US"/>
        </w:rPr>
        <w:t>.</w:t>
      </w:r>
    </w:p>
    <w:p w:rsidR="00C241CE" w:rsidRPr="00C241CE" w:rsidRDefault="00C241CE" w:rsidP="008B5B93">
      <w:pPr>
        <w:spacing w:line="360" w:lineRule="auto"/>
        <w:ind w:firstLine="708"/>
        <w:jc w:val="both"/>
        <w:rPr>
          <w:rFonts w:ascii="Times New Roman" w:hAnsi="Times New Roman" w:cs="Times New Roman"/>
          <w:sz w:val="28"/>
          <w:szCs w:val="28"/>
          <w:lang w:val="uk-UA"/>
        </w:rPr>
      </w:pPr>
      <w:r w:rsidRPr="008B5B93">
        <w:rPr>
          <w:rFonts w:ascii="Times New Roman" w:hAnsi="Times New Roman" w:cs="Times New Roman"/>
          <w:i/>
          <w:sz w:val="28"/>
          <w:szCs w:val="28"/>
          <w:lang w:val="en-US"/>
        </w:rPr>
        <w:t>Key words</w:t>
      </w:r>
      <w:r w:rsidRPr="008B5B93">
        <w:rPr>
          <w:rFonts w:ascii="Times New Roman" w:hAnsi="Times New Roman" w:cs="Times New Roman"/>
          <w:sz w:val="28"/>
          <w:szCs w:val="28"/>
          <w:lang w:val="en-US"/>
        </w:rPr>
        <w:t>: competence, professional activity, knowledge, special needs, skills, inclusive activity, inclusive process</w:t>
      </w:r>
      <w:r w:rsidRPr="00C241CE">
        <w:rPr>
          <w:rFonts w:ascii="Times New Roman" w:hAnsi="Times New Roman" w:cs="Times New Roman"/>
          <w:sz w:val="28"/>
          <w:szCs w:val="28"/>
          <w:lang w:val="uk-UA"/>
        </w:rPr>
        <w:t>.</w:t>
      </w:r>
    </w:p>
    <w:p w:rsidR="0074639C" w:rsidRDefault="00062494" w:rsidP="00062494">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статті проаналізовано європейський досвід професійної підготовки педагогів до роботи в умовах інклюзії, виокремлено основні напрями діяльності Європейського Агентства щодо забезпечення закладів освіти компетентними учителями. </w:t>
      </w:r>
    </w:p>
    <w:p w:rsidR="0074639C" w:rsidRDefault="00062494" w:rsidP="00062494">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Акцентовано увагу на основних цінностях професійної діяльності сучасного учителя в умовах інклюзивного навчання. </w:t>
      </w:r>
      <w:r w:rsidR="0074639C">
        <w:rPr>
          <w:rFonts w:ascii="Times New Roman" w:hAnsi="Times New Roman" w:cs="Times New Roman"/>
          <w:sz w:val="28"/>
          <w:szCs w:val="28"/>
          <w:lang w:val="uk-UA"/>
        </w:rPr>
        <w:t xml:space="preserve">Розкрито компоненти професійної компетентності учителя. Визначено основні напрями досліджень науковців у галузі інклюзії. </w:t>
      </w:r>
    </w:p>
    <w:p w:rsidR="008A1F60" w:rsidRDefault="00062494" w:rsidP="00062494">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Розкрито зміст, структуру та чинники впливу на формування інклюзивної компетентності педагога. Встановлено стрижневі риси та якості учителя, уміння та навички, на яких </w:t>
      </w:r>
      <w:r w:rsidR="0074639C">
        <w:rPr>
          <w:rFonts w:ascii="Times New Roman" w:hAnsi="Times New Roman" w:cs="Times New Roman"/>
          <w:sz w:val="28"/>
          <w:szCs w:val="28"/>
          <w:lang w:val="uk-UA"/>
        </w:rPr>
        <w:t>ґрунтується</w:t>
      </w:r>
      <w:r>
        <w:rPr>
          <w:rFonts w:ascii="Times New Roman" w:hAnsi="Times New Roman" w:cs="Times New Roman"/>
          <w:sz w:val="28"/>
          <w:szCs w:val="28"/>
          <w:lang w:val="uk-UA"/>
        </w:rPr>
        <w:t xml:space="preserve"> інклюзивна компетентність Продемонстровано</w:t>
      </w:r>
      <w:r w:rsidR="0074639C">
        <w:rPr>
          <w:rFonts w:ascii="Times New Roman" w:hAnsi="Times New Roman" w:cs="Times New Roman"/>
          <w:sz w:val="28"/>
          <w:szCs w:val="28"/>
          <w:lang w:val="uk-UA"/>
        </w:rPr>
        <w:t xml:space="preserve"> значення професійного спрямування, мотивів та інклюзивної активності у формуванні інклюзивної компетентності фахівця. Визначено критерії та показники інклюзивної компетентності. Розкрито подальші перспективи наукових досліджень у даному напрямку.</w:t>
      </w:r>
    </w:p>
    <w:p w:rsidR="0074639C" w:rsidRDefault="0074639C" w:rsidP="00062494">
      <w:pPr>
        <w:spacing w:line="360" w:lineRule="auto"/>
        <w:ind w:firstLine="708"/>
        <w:jc w:val="both"/>
        <w:rPr>
          <w:rFonts w:ascii="Times New Roman" w:hAnsi="Times New Roman" w:cs="Times New Roman"/>
          <w:sz w:val="28"/>
          <w:szCs w:val="28"/>
          <w:lang w:val="uk-UA"/>
        </w:rPr>
      </w:pPr>
      <w:r w:rsidRPr="00C241CE">
        <w:rPr>
          <w:rFonts w:ascii="Times New Roman" w:hAnsi="Times New Roman" w:cs="Times New Roman"/>
          <w:i/>
          <w:sz w:val="28"/>
          <w:szCs w:val="28"/>
          <w:lang w:val="uk-UA"/>
        </w:rPr>
        <w:t>Ключові слова</w:t>
      </w:r>
      <w:r>
        <w:rPr>
          <w:rFonts w:ascii="Times New Roman" w:hAnsi="Times New Roman" w:cs="Times New Roman"/>
          <w:sz w:val="28"/>
          <w:szCs w:val="28"/>
          <w:lang w:val="uk-UA"/>
        </w:rPr>
        <w:t>: компетентність, професійна діяльність, знання, особливі потреби, уміння, інклюзивна активність, інклюзивний процес.</w:t>
      </w:r>
    </w:p>
    <w:p w:rsidR="00F6673F" w:rsidRPr="00452B2A" w:rsidRDefault="00F6673F" w:rsidP="00F6673F">
      <w:pPr>
        <w:spacing w:line="360" w:lineRule="auto"/>
        <w:ind w:firstLine="708"/>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en-US"/>
        </w:rPr>
        <w:t>C</w:t>
      </w:r>
      <w:r>
        <w:rPr>
          <w:rFonts w:ascii="Times New Roman" w:hAnsi="Times New Roman" w:cs="Times New Roman"/>
          <w:color w:val="000000"/>
          <w:sz w:val="28"/>
          <w:szCs w:val="28"/>
          <w:shd w:val="clear" w:color="auto" w:fill="FFFFFF"/>
          <w:lang w:val="uk-UA"/>
        </w:rPr>
        <w:t>писок літератури</w:t>
      </w:r>
    </w:p>
    <w:p w:rsidR="00F6673F" w:rsidRPr="00843987" w:rsidRDefault="00F6673F" w:rsidP="00F6673F">
      <w:pPr>
        <w:pStyle w:val="a4"/>
        <w:numPr>
          <w:ilvl w:val="0"/>
          <w:numId w:val="1"/>
        </w:numPr>
        <w:spacing w:line="360" w:lineRule="auto"/>
        <w:jc w:val="both"/>
        <w:rPr>
          <w:rFonts w:ascii="Times New Roman" w:hAnsi="Times New Roman" w:cs="Times New Roman"/>
          <w:color w:val="0070C0"/>
          <w:sz w:val="28"/>
          <w:szCs w:val="28"/>
          <w:lang w:val="uk-UA"/>
        </w:rPr>
      </w:pPr>
      <w:proofErr w:type="spellStart"/>
      <w:r w:rsidRPr="00466B61">
        <w:rPr>
          <w:rFonts w:ascii="Times New Roman" w:hAnsi="Times New Roman" w:cs="Times New Roman"/>
          <w:sz w:val="28"/>
          <w:szCs w:val="28"/>
          <w:lang w:val="uk-UA"/>
        </w:rPr>
        <w:t>Бельке</w:t>
      </w:r>
      <w:proofErr w:type="spellEnd"/>
      <w:r w:rsidRPr="00466B61">
        <w:rPr>
          <w:rFonts w:ascii="Times New Roman" w:hAnsi="Times New Roman" w:cs="Times New Roman"/>
          <w:sz w:val="28"/>
          <w:szCs w:val="28"/>
          <w:lang w:val="uk-UA"/>
        </w:rPr>
        <w:t xml:space="preserve"> І. Вдовенко І. Формування інклюзивної компетентності вчителя. </w:t>
      </w:r>
      <w:r w:rsidRPr="00466B61">
        <w:rPr>
          <w:rFonts w:ascii="Times New Roman" w:hAnsi="Times New Roman" w:cs="Times New Roman"/>
          <w:sz w:val="28"/>
          <w:szCs w:val="28"/>
          <w:lang w:val="en-US"/>
        </w:rPr>
        <w:t>URL</w:t>
      </w:r>
      <w:r w:rsidRPr="00466B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43987">
        <w:rPr>
          <w:rFonts w:ascii="Times New Roman" w:hAnsi="Times New Roman" w:cs="Times New Roman"/>
          <w:color w:val="0070C0"/>
          <w:sz w:val="28"/>
          <w:szCs w:val="28"/>
          <w:lang w:val="uk-UA"/>
        </w:rPr>
        <w:t>sz2018.blogspot.com/2018/11/blog-post25.html</w:t>
      </w:r>
    </w:p>
    <w:p w:rsidR="00F6673F" w:rsidRPr="009F2FD3" w:rsidRDefault="00F6673F" w:rsidP="00F6673F">
      <w:pPr>
        <w:pStyle w:val="a4"/>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Бойчук Ю. Інклюзивна компетентність педагога.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 w:history="1">
        <w:r w:rsidRPr="001E1C82">
          <w:rPr>
            <w:rStyle w:val="a5"/>
            <w:rFonts w:ascii="Times New Roman" w:hAnsi="Times New Roman" w:cs="Times New Roman"/>
            <w:sz w:val="28"/>
            <w:szCs w:val="28"/>
            <w:lang w:val="uk-UA"/>
          </w:rPr>
          <w:t>http://biog.in.ua/inklyuzivna-osvita-naukovo-metodichnij-jurnal-vipusk-1-harkiv.html?page=5</w:t>
        </w:r>
      </w:hyperlink>
    </w:p>
    <w:p w:rsidR="00F6673F" w:rsidRPr="00843987" w:rsidRDefault="00F6673F" w:rsidP="00F6673F">
      <w:pPr>
        <w:numPr>
          <w:ilvl w:val="0"/>
          <w:numId w:val="1"/>
        </w:numPr>
        <w:spacing w:before="100" w:beforeAutospacing="1" w:after="100" w:afterAutospacing="1" w:line="360" w:lineRule="auto"/>
        <w:jc w:val="both"/>
        <w:rPr>
          <w:rFonts w:ascii="Times New Roman" w:hAnsi="Times New Roman" w:cs="Times New Roman"/>
          <w:color w:val="0070C0"/>
          <w:sz w:val="28"/>
          <w:szCs w:val="28"/>
          <w:lang w:val="uk-UA"/>
        </w:rPr>
      </w:pPr>
      <w:r w:rsidRPr="009F2FD3">
        <w:rPr>
          <w:rFonts w:ascii="Times New Roman" w:hAnsi="Times New Roman" w:cs="Times New Roman"/>
          <w:sz w:val="28"/>
          <w:szCs w:val="28"/>
          <w:lang w:val="uk-UA"/>
        </w:rPr>
        <w:t>Деякі питання підвищення кваліфікації педагогічних і науково-педагогічних працівників: Постанова КМУ від 21.08. 2019 р № 800. Із змінами, внесеними згідно з Постановою КМ від 27.12.2019 №1133. URL: </w:t>
      </w:r>
      <w:hyperlink r:id="rId6" w:history="1">
        <w:r w:rsidRPr="00843987">
          <w:rPr>
            <w:rStyle w:val="a5"/>
            <w:rFonts w:ascii="Times New Roman" w:hAnsi="Times New Roman" w:cs="Times New Roman"/>
            <w:color w:val="0070C0"/>
            <w:sz w:val="28"/>
            <w:szCs w:val="28"/>
            <w:lang w:val="uk-UA"/>
          </w:rPr>
          <w:t>https://zakon.rada.gov.ua/laws/show/800-2019-%</w:t>
        </w:r>
      </w:hyperlink>
      <w:hyperlink r:id="rId7" w:history="1">
        <w:r w:rsidRPr="00843987">
          <w:rPr>
            <w:rStyle w:val="a5"/>
            <w:rFonts w:ascii="Times New Roman" w:hAnsi="Times New Roman" w:cs="Times New Roman"/>
            <w:color w:val="0070C0"/>
            <w:sz w:val="28"/>
            <w:szCs w:val="28"/>
            <w:lang w:val="uk-UA"/>
          </w:rPr>
          <w:t>D0%BF#Text</w:t>
        </w:r>
      </w:hyperlink>
    </w:p>
    <w:p w:rsidR="00F6673F" w:rsidRPr="00452B2A" w:rsidRDefault="00F6673F" w:rsidP="00F6673F">
      <w:pPr>
        <w:pStyle w:val="a4"/>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Професійне навчання вчителя для інклюзії.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8" w:history="1">
        <w:r w:rsidRPr="001E1C82">
          <w:rPr>
            <w:rStyle w:val="a5"/>
            <w:rFonts w:ascii="Times New Roman" w:hAnsi="Times New Roman" w:cs="Times New Roman"/>
            <w:sz w:val="28"/>
            <w:szCs w:val="28"/>
            <w:lang w:val="en-US"/>
          </w:rPr>
          <w:t>https</w:t>
        </w:r>
        <w:r w:rsidRPr="001E1C82">
          <w:rPr>
            <w:rStyle w:val="a5"/>
            <w:rFonts w:ascii="Times New Roman" w:hAnsi="Times New Roman" w:cs="Times New Roman"/>
            <w:sz w:val="28"/>
            <w:szCs w:val="28"/>
          </w:rPr>
          <w:t>://</w:t>
        </w:r>
        <w:r w:rsidRPr="001E1C82">
          <w:rPr>
            <w:rStyle w:val="a5"/>
            <w:rFonts w:ascii="Times New Roman" w:hAnsi="Times New Roman" w:cs="Times New Roman"/>
            <w:sz w:val="28"/>
            <w:szCs w:val="28"/>
            <w:lang w:val="en-US"/>
          </w:rPr>
          <w:t>www</w:t>
        </w:r>
        <w:r w:rsidRPr="001E1C82">
          <w:rPr>
            <w:rStyle w:val="a5"/>
            <w:rFonts w:ascii="Times New Roman" w:hAnsi="Times New Roman" w:cs="Times New Roman"/>
            <w:sz w:val="28"/>
            <w:szCs w:val="28"/>
          </w:rPr>
          <w:t>.</w:t>
        </w:r>
        <w:proofErr w:type="spellStart"/>
        <w:r w:rsidRPr="001E1C82">
          <w:rPr>
            <w:rStyle w:val="a5"/>
            <w:rFonts w:ascii="Times New Roman" w:hAnsi="Times New Roman" w:cs="Times New Roman"/>
            <w:sz w:val="28"/>
            <w:szCs w:val="28"/>
            <w:lang w:val="en-US"/>
          </w:rPr>
          <w:t>european</w:t>
        </w:r>
        <w:proofErr w:type="spellEnd"/>
        <w:r w:rsidRPr="001E1C82">
          <w:rPr>
            <w:rStyle w:val="a5"/>
            <w:rFonts w:ascii="Times New Roman" w:hAnsi="Times New Roman" w:cs="Times New Roman"/>
            <w:sz w:val="28"/>
            <w:szCs w:val="28"/>
          </w:rPr>
          <w:t>-</w:t>
        </w:r>
        <w:r w:rsidRPr="001E1C82">
          <w:rPr>
            <w:rStyle w:val="a5"/>
            <w:rFonts w:ascii="Times New Roman" w:hAnsi="Times New Roman" w:cs="Times New Roman"/>
            <w:sz w:val="28"/>
            <w:szCs w:val="28"/>
            <w:lang w:val="en-US"/>
          </w:rPr>
          <w:t>agency</w:t>
        </w:r>
        <w:r w:rsidRPr="001E1C82">
          <w:rPr>
            <w:rStyle w:val="a5"/>
            <w:rFonts w:ascii="Times New Roman" w:hAnsi="Times New Roman" w:cs="Times New Roman"/>
            <w:sz w:val="28"/>
            <w:szCs w:val="28"/>
          </w:rPr>
          <w:t>.</w:t>
        </w:r>
        <w:r w:rsidRPr="001E1C82">
          <w:rPr>
            <w:rStyle w:val="a5"/>
            <w:rFonts w:ascii="Times New Roman" w:hAnsi="Times New Roman" w:cs="Times New Roman"/>
            <w:sz w:val="28"/>
            <w:szCs w:val="28"/>
            <w:lang w:val="en-US"/>
          </w:rPr>
          <w:t>org</w:t>
        </w:r>
        <w:r w:rsidRPr="001E1C82">
          <w:rPr>
            <w:rStyle w:val="a5"/>
            <w:rFonts w:ascii="Times New Roman" w:hAnsi="Times New Roman" w:cs="Times New Roman"/>
            <w:sz w:val="28"/>
            <w:szCs w:val="28"/>
          </w:rPr>
          <w:t>/</w:t>
        </w:r>
        <w:r w:rsidRPr="001E1C82">
          <w:rPr>
            <w:rStyle w:val="a5"/>
            <w:rFonts w:ascii="Times New Roman" w:hAnsi="Times New Roman" w:cs="Times New Roman"/>
            <w:sz w:val="28"/>
            <w:szCs w:val="28"/>
            <w:lang w:val="en-US"/>
          </w:rPr>
          <w:t>activities</w:t>
        </w:r>
        <w:r w:rsidRPr="001E1C82">
          <w:rPr>
            <w:rStyle w:val="a5"/>
            <w:rFonts w:ascii="Times New Roman" w:hAnsi="Times New Roman" w:cs="Times New Roman"/>
            <w:sz w:val="28"/>
            <w:szCs w:val="28"/>
          </w:rPr>
          <w:t>/</w:t>
        </w:r>
        <w:r w:rsidRPr="001E1C82">
          <w:rPr>
            <w:rStyle w:val="a5"/>
            <w:rFonts w:ascii="Times New Roman" w:hAnsi="Times New Roman" w:cs="Times New Roman"/>
            <w:sz w:val="28"/>
            <w:szCs w:val="28"/>
            <w:lang w:val="en-US"/>
          </w:rPr>
          <w:t>TPL</w:t>
        </w:r>
        <w:r w:rsidRPr="001E1C82">
          <w:rPr>
            <w:rStyle w:val="a5"/>
            <w:rFonts w:ascii="Times New Roman" w:hAnsi="Times New Roman" w:cs="Times New Roman"/>
            <w:sz w:val="28"/>
            <w:szCs w:val="28"/>
          </w:rPr>
          <w:t>4</w:t>
        </w:r>
        <w:r w:rsidRPr="001E1C82">
          <w:rPr>
            <w:rStyle w:val="a5"/>
            <w:rFonts w:ascii="Times New Roman" w:hAnsi="Times New Roman" w:cs="Times New Roman"/>
            <w:sz w:val="28"/>
            <w:szCs w:val="28"/>
            <w:lang w:val="en-US"/>
          </w:rPr>
          <w:t>I</w:t>
        </w:r>
      </w:hyperlink>
    </w:p>
    <w:p w:rsidR="00F6673F" w:rsidRPr="009C19E8" w:rsidRDefault="00F6673F" w:rsidP="00F6673F">
      <w:pPr>
        <w:pStyle w:val="a4"/>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Професійна підтримка вчителів в інклюзії: європейський досвід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9" w:history="1">
        <w:r w:rsidRPr="001E1C82">
          <w:rPr>
            <w:rStyle w:val="a5"/>
            <w:rFonts w:ascii="Times New Roman" w:hAnsi="Times New Roman" w:cs="Times New Roman"/>
            <w:sz w:val="28"/>
            <w:szCs w:val="28"/>
            <w:lang w:val="uk-UA"/>
          </w:rPr>
          <w:t>https://nus.org.ua/articles/profesijna-pidtrymka-vchyteliv-v-inklyuziyi-yevropejskyj-dosvid/</w:t>
        </w:r>
      </w:hyperlink>
    </w:p>
    <w:p w:rsidR="00F6673F" w:rsidRPr="009F2FD3" w:rsidRDefault="00F6673F" w:rsidP="00F6673F">
      <w:pPr>
        <w:numPr>
          <w:ilvl w:val="0"/>
          <w:numId w:val="1"/>
        </w:numPr>
        <w:spacing w:before="100" w:beforeAutospacing="1" w:after="100" w:afterAutospacing="1" w:line="360" w:lineRule="auto"/>
        <w:jc w:val="both"/>
        <w:rPr>
          <w:rFonts w:ascii="Times New Roman" w:hAnsi="Times New Roman" w:cs="Times New Roman"/>
          <w:sz w:val="28"/>
          <w:szCs w:val="28"/>
          <w:lang w:val="uk-UA"/>
        </w:rPr>
      </w:pPr>
      <w:r w:rsidRPr="009F2FD3">
        <w:rPr>
          <w:rFonts w:ascii="Times New Roman" w:hAnsi="Times New Roman" w:cs="Times New Roman"/>
          <w:sz w:val="28"/>
          <w:szCs w:val="28"/>
          <w:lang w:val="uk-UA"/>
        </w:rPr>
        <w:lastRenderedPageBreak/>
        <w:t>Про затвердження профес</w:t>
      </w:r>
      <w:r>
        <w:rPr>
          <w:rFonts w:ascii="Times New Roman" w:hAnsi="Times New Roman" w:cs="Times New Roman"/>
          <w:sz w:val="28"/>
          <w:szCs w:val="28"/>
          <w:lang w:val="uk-UA"/>
        </w:rPr>
        <w:t>ійного стандарту за професіями «</w:t>
      </w:r>
      <w:r w:rsidRPr="009F2FD3">
        <w:rPr>
          <w:rFonts w:ascii="Times New Roman" w:hAnsi="Times New Roman" w:cs="Times New Roman"/>
          <w:sz w:val="28"/>
          <w:szCs w:val="28"/>
          <w:lang w:val="uk-UA"/>
        </w:rPr>
        <w:t>Вчитель початкових класів зак</w:t>
      </w:r>
      <w:r>
        <w:rPr>
          <w:rFonts w:ascii="Times New Roman" w:hAnsi="Times New Roman" w:cs="Times New Roman"/>
          <w:sz w:val="28"/>
          <w:szCs w:val="28"/>
          <w:lang w:val="uk-UA"/>
        </w:rPr>
        <w:t>ладу загальної середньої освіти», «</w:t>
      </w:r>
      <w:r w:rsidRPr="009F2FD3">
        <w:rPr>
          <w:rFonts w:ascii="Times New Roman" w:hAnsi="Times New Roman" w:cs="Times New Roman"/>
          <w:sz w:val="28"/>
          <w:szCs w:val="28"/>
          <w:lang w:val="uk-UA"/>
        </w:rPr>
        <w:t>Вчитель зак</w:t>
      </w:r>
      <w:r>
        <w:rPr>
          <w:rFonts w:ascii="Times New Roman" w:hAnsi="Times New Roman" w:cs="Times New Roman"/>
          <w:sz w:val="28"/>
          <w:szCs w:val="28"/>
          <w:lang w:val="uk-UA"/>
        </w:rPr>
        <w:t>ладу загальної середньої освіти», «</w:t>
      </w:r>
      <w:r w:rsidRPr="009F2FD3">
        <w:rPr>
          <w:rFonts w:ascii="Times New Roman" w:hAnsi="Times New Roman" w:cs="Times New Roman"/>
          <w:sz w:val="28"/>
          <w:szCs w:val="28"/>
          <w:lang w:val="uk-UA"/>
        </w:rPr>
        <w:t>Вчитель з початкової освіти (з дипломом молодшого спеціаліста)</w:t>
      </w:r>
      <w:r>
        <w:rPr>
          <w:rFonts w:ascii="Times New Roman" w:hAnsi="Times New Roman" w:cs="Times New Roman"/>
          <w:sz w:val="28"/>
          <w:szCs w:val="28"/>
          <w:lang w:val="uk-UA"/>
        </w:rPr>
        <w:t>».</w:t>
      </w:r>
      <w:r w:rsidRPr="009F2FD3">
        <w:rPr>
          <w:rFonts w:ascii="Times New Roman" w:hAnsi="Times New Roman" w:cs="Times New Roman"/>
          <w:sz w:val="28"/>
          <w:szCs w:val="28"/>
          <w:lang w:val="uk-UA"/>
        </w:rPr>
        <w:t xml:space="preserve"> Наказ Мінекономіки від 23.12.2020 р. № 2736.URL: </w:t>
      </w:r>
      <w:hyperlink r:id="rId10" w:anchor="Text" w:history="1">
        <w:r w:rsidRPr="00843987">
          <w:rPr>
            <w:rStyle w:val="a5"/>
            <w:rFonts w:ascii="Times New Roman" w:hAnsi="Times New Roman" w:cs="Times New Roman"/>
            <w:color w:val="0070C0"/>
            <w:sz w:val="28"/>
            <w:szCs w:val="28"/>
            <w:lang w:val="uk-UA"/>
          </w:rPr>
          <w:t>https://zakon.rada.gov.ua/rada/show/v2736915-20#Text</w:t>
        </w:r>
      </w:hyperlink>
    </w:p>
    <w:p w:rsidR="00F6673F" w:rsidRPr="00566B27" w:rsidRDefault="00F6673F" w:rsidP="00F6673F">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uk-UA" w:eastAsia="ru-RU"/>
        </w:rPr>
      </w:pPr>
      <w:proofErr w:type="spellStart"/>
      <w:r w:rsidRPr="00566B27">
        <w:rPr>
          <w:rFonts w:ascii="Times New Roman" w:eastAsia="Times New Roman" w:hAnsi="Times New Roman" w:cs="Times New Roman"/>
          <w:sz w:val="28"/>
          <w:szCs w:val="28"/>
          <w:lang w:val="uk-UA" w:eastAsia="ru-RU"/>
        </w:rPr>
        <w:t>Хозраткулова</w:t>
      </w:r>
      <w:proofErr w:type="spellEnd"/>
      <w:r w:rsidRPr="00566B27">
        <w:rPr>
          <w:rFonts w:ascii="Times New Roman" w:eastAsia="Times New Roman" w:hAnsi="Times New Roman" w:cs="Times New Roman"/>
          <w:sz w:val="28"/>
          <w:szCs w:val="28"/>
          <w:lang w:val="uk-UA" w:eastAsia="ru-RU"/>
        </w:rPr>
        <w:t> І. А.</w:t>
      </w:r>
      <w:r w:rsidRPr="00566B27">
        <w:rPr>
          <w:rFonts w:ascii="Times New Roman" w:eastAsia="Times New Roman" w:hAnsi="Times New Roman" w:cs="Times New Roman"/>
          <w:i/>
          <w:iCs/>
          <w:sz w:val="28"/>
          <w:szCs w:val="28"/>
          <w:lang w:val="uk-UA" w:eastAsia="ru-RU"/>
        </w:rPr>
        <w:t> </w:t>
      </w:r>
      <w:r w:rsidRPr="00566B27">
        <w:rPr>
          <w:rFonts w:ascii="Times New Roman" w:eastAsia="Times New Roman" w:hAnsi="Times New Roman" w:cs="Times New Roman"/>
          <w:sz w:val="28"/>
          <w:szCs w:val="28"/>
          <w:lang w:val="uk-UA" w:eastAsia="ru-RU"/>
        </w:rPr>
        <w:t>Проблеми впровадження інклюзивного та інтегрованого навчання у загальноосвітніх навчальних з</w:t>
      </w:r>
      <w:r w:rsidRPr="009F2FD3">
        <w:rPr>
          <w:rFonts w:ascii="Times New Roman" w:eastAsia="Times New Roman" w:hAnsi="Times New Roman" w:cs="Times New Roman"/>
          <w:sz w:val="28"/>
          <w:szCs w:val="28"/>
          <w:lang w:val="uk-UA" w:eastAsia="ru-RU"/>
        </w:rPr>
        <w:t>акладах</w:t>
      </w:r>
      <w:r>
        <w:rPr>
          <w:rFonts w:ascii="Times New Roman" w:eastAsia="Times New Roman" w:hAnsi="Times New Roman" w:cs="Times New Roman"/>
          <w:sz w:val="28"/>
          <w:szCs w:val="28"/>
          <w:lang w:val="uk-UA" w:eastAsia="ru-RU"/>
        </w:rPr>
        <w:t>.</w:t>
      </w:r>
      <w:r w:rsidRPr="009F2FD3">
        <w:rPr>
          <w:rFonts w:ascii="Times New Roman" w:eastAsia="Times New Roman" w:hAnsi="Times New Roman" w:cs="Times New Roman"/>
          <w:sz w:val="28"/>
          <w:szCs w:val="28"/>
          <w:lang w:val="uk-UA" w:eastAsia="ru-RU"/>
        </w:rPr>
        <w:t xml:space="preserve"> </w:t>
      </w:r>
      <w:r w:rsidRPr="00566B27">
        <w:rPr>
          <w:rFonts w:ascii="Times New Roman" w:eastAsia="Times New Roman" w:hAnsi="Times New Roman" w:cs="Times New Roman"/>
          <w:i/>
          <w:sz w:val="28"/>
          <w:szCs w:val="28"/>
          <w:lang w:val="uk-UA" w:eastAsia="ru-RU"/>
        </w:rPr>
        <w:t>Науковий вісник Миколаївського державного університету ім. В. О. Сухомлинського</w:t>
      </w:r>
      <w:r>
        <w:rPr>
          <w:rFonts w:ascii="Times New Roman" w:eastAsia="Times New Roman" w:hAnsi="Times New Roman" w:cs="Times New Roman"/>
          <w:sz w:val="28"/>
          <w:szCs w:val="28"/>
          <w:lang w:val="uk-UA" w:eastAsia="ru-RU"/>
        </w:rPr>
        <w:t xml:space="preserve">. Миколаїв. 2010. Т. 2. </w:t>
      </w:r>
      <w:proofErr w:type="spellStart"/>
      <w:r>
        <w:rPr>
          <w:rFonts w:ascii="Times New Roman" w:eastAsia="Times New Roman" w:hAnsi="Times New Roman" w:cs="Times New Roman"/>
          <w:sz w:val="28"/>
          <w:szCs w:val="28"/>
          <w:lang w:val="uk-UA" w:eastAsia="ru-RU"/>
        </w:rPr>
        <w:t>Вип</w:t>
      </w:r>
      <w:proofErr w:type="spellEnd"/>
      <w:r>
        <w:rPr>
          <w:rFonts w:ascii="Times New Roman" w:eastAsia="Times New Roman" w:hAnsi="Times New Roman" w:cs="Times New Roman"/>
          <w:sz w:val="28"/>
          <w:szCs w:val="28"/>
          <w:lang w:val="uk-UA" w:eastAsia="ru-RU"/>
        </w:rPr>
        <w:t xml:space="preserve">. 5. </w:t>
      </w:r>
      <w:r w:rsidRPr="00566B27">
        <w:rPr>
          <w:rFonts w:ascii="Times New Roman" w:eastAsia="Times New Roman" w:hAnsi="Times New Roman" w:cs="Times New Roman"/>
          <w:sz w:val="28"/>
          <w:szCs w:val="28"/>
          <w:lang w:val="uk-UA" w:eastAsia="ru-RU"/>
        </w:rPr>
        <w:t>С. 279 – 284.</w:t>
      </w:r>
    </w:p>
    <w:p w:rsidR="00F6673F" w:rsidRPr="009F2FD3" w:rsidRDefault="00F6673F" w:rsidP="00F6673F">
      <w:pPr>
        <w:pStyle w:val="a4"/>
        <w:numPr>
          <w:ilvl w:val="0"/>
          <w:numId w:val="1"/>
        </w:numPr>
        <w:spacing w:line="360" w:lineRule="auto"/>
        <w:jc w:val="both"/>
        <w:rPr>
          <w:rFonts w:ascii="Times New Roman" w:hAnsi="Times New Roman" w:cs="Times New Roman"/>
          <w:sz w:val="28"/>
          <w:szCs w:val="28"/>
          <w:lang w:val="en-US"/>
        </w:rPr>
      </w:pPr>
      <w:r w:rsidRPr="009F2FD3">
        <w:rPr>
          <w:rFonts w:ascii="Times New Roman" w:hAnsi="Times New Roman" w:cs="Times New Roman"/>
          <w:sz w:val="28"/>
          <w:szCs w:val="28"/>
          <w:lang w:val="en-US"/>
        </w:rPr>
        <w:t>Aligning</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Competence</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Frameworks</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for</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Teacher</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Professional</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Learning</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for</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Inclusion</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European</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Agency</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for</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Special</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Needs</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and</w:t>
      </w:r>
      <w:r w:rsidRPr="00843987">
        <w:rPr>
          <w:rFonts w:ascii="Times New Roman" w:hAnsi="Times New Roman" w:cs="Times New Roman"/>
          <w:sz w:val="28"/>
          <w:szCs w:val="28"/>
          <w:lang w:val="uk-UA"/>
        </w:rPr>
        <w:t xml:space="preserve"> </w:t>
      </w:r>
      <w:r w:rsidRPr="009F2FD3">
        <w:rPr>
          <w:rFonts w:ascii="Times New Roman" w:hAnsi="Times New Roman" w:cs="Times New Roman"/>
          <w:sz w:val="28"/>
          <w:szCs w:val="28"/>
          <w:lang w:val="en-US"/>
        </w:rPr>
        <w:t xml:space="preserve">Inclusive Education 2021. </w:t>
      </w:r>
      <w:proofErr w:type="gramStart"/>
      <w:r w:rsidRPr="009F2FD3">
        <w:rPr>
          <w:rFonts w:ascii="Times New Roman" w:hAnsi="Times New Roman" w:cs="Times New Roman"/>
          <w:sz w:val="28"/>
          <w:szCs w:val="28"/>
          <w:lang w:val="en-US"/>
        </w:rPr>
        <w:t>26</w:t>
      </w:r>
      <w:proofErr w:type="gramEnd"/>
      <w:r w:rsidRPr="009F2FD3">
        <w:rPr>
          <w:rFonts w:ascii="Times New Roman" w:hAnsi="Times New Roman" w:cs="Times New Roman"/>
          <w:sz w:val="28"/>
          <w:szCs w:val="28"/>
          <w:lang w:val="en-US"/>
        </w:rPr>
        <w:t xml:space="preserve"> p.</w:t>
      </w:r>
    </w:p>
    <w:p w:rsidR="00F6673F" w:rsidRPr="009F2FD3" w:rsidRDefault="00F6673F" w:rsidP="00F6673F">
      <w:pPr>
        <w:pStyle w:val="a4"/>
        <w:numPr>
          <w:ilvl w:val="0"/>
          <w:numId w:val="1"/>
        </w:numPr>
        <w:spacing w:line="360" w:lineRule="auto"/>
        <w:jc w:val="both"/>
        <w:rPr>
          <w:rFonts w:ascii="Times New Roman" w:hAnsi="Times New Roman" w:cs="Times New Roman"/>
          <w:sz w:val="28"/>
          <w:szCs w:val="28"/>
          <w:lang w:val="en-US"/>
        </w:rPr>
      </w:pPr>
      <w:r w:rsidRPr="009F2FD3">
        <w:rPr>
          <w:rFonts w:ascii="Times New Roman" w:hAnsi="Times New Roman" w:cs="Times New Roman"/>
          <w:sz w:val="28"/>
          <w:szCs w:val="28"/>
          <w:lang w:val="en-US"/>
        </w:rPr>
        <w:t xml:space="preserve">Sharma, U., </w:t>
      </w:r>
      <w:proofErr w:type="spellStart"/>
      <w:r w:rsidRPr="009F2FD3">
        <w:rPr>
          <w:rFonts w:ascii="Times New Roman" w:hAnsi="Times New Roman" w:cs="Times New Roman"/>
          <w:sz w:val="28"/>
          <w:szCs w:val="28"/>
          <w:lang w:val="en-US"/>
        </w:rPr>
        <w:t>For</w:t>
      </w:r>
      <w:r>
        <w:rPr>
          <w:rFonts w:ascii="Times New Roman" w:hAnsi="Times New Roman" w:cs="Times New Roman"/>
          <w:sz w:val="28"/>
          <w:szCs w:val="28"/>
          <w:lang w:val="en-US"/>
        </w:rPr>
        <w:t>lin</w:t>
      </w:r>
      <w:proofErr w:type="spellEnd"/>
      <w:r>
        <w:rPr>
          <w:rFonts w:ascii="Times New Roman" w:hAnsi="Times New Roman" w:cs="Times New Roman"/>
          <w:sz w:val="28"/>
          <w:szCs w:val="28"/>
          <w:lang w:val="en-US"/>
        </w:rPr>
        <w:t xml:space="preserve">, C. and </w:t>
      </w:r>
      <w:proofErr w:type="spellStart"/>
      <w:r>
        <w:rPr>
          <w:rFonts w:ascii="Times New Roman" w:hAnsi="Times New Roman" w:cs="Times New Roman"/>
          <w:sz w:val="28"/>
          <w:szCs w:val="28"/>
          <w:lang w:val="en-US"/>
        </w:rPr>
        <w:t>Loreman</w:t>
      </w:r>
      <w:proofErr w:type="spellEnd"/>
      <w:r>
        <w:rPr>
          <w:rFonts w:ascii="Times New Roman" w:hAnsi="Times New Roman" w:cs="Times New Roman"/>
          <w:sz w:val="28"/>
          <w:szCs w:val="28"/>
          <w:lang w:val="en-US"/>
        </w:rPr>
        <w:t xml:space="preserve">, T., 2008. </w:t>
      </w:r>
      <w:r w:rsidRPr="009F2FD3">
        <w:rPr>
          <w:rFonts w:ascii="Times New Roman" w:hAnsi="Times New Roman" w:cs="Times New Roman"/>
          <w:sz w:val="28"/>
          <w:szCs w:val="28"/>
          <w:lang w:val="en-US"/>
        </w:rPr>
        <w:t>Impact of t</w:t>
      </w:r>
      <w:r>
        <w:rPr>
          <w:rFonts w:ascii="Times New Roman" w:hAnsi="Times New Roman" w:cs="Times New Roman"/>
          <w:sz w:val="28"/>
          <w:szCs w:val="28"/>
          <w:lang w:val="en-US"/>
        </w:rPr>
        <w:t>raining on pre-service teachers</w:t>
      </w:r>
      <w:r w:rsidRPr="009F2FD3">
        <w:rPr>
          <w:rFonts w:ascii="Times New Roman" w:hAnsi="Times New Roman" w:cs="Times New Roman"/>
          <w:sz w:val="28"/>
          <w:szCs w:val="28"/>
          <w:lang w:val="en-US"/>
        </w:rPr>
        <w:t xml:space="preserve"> attitudes and concerns about inclusive education and sentiments </w:t>
      </w:r>
      <w:r>
        <w:rPr>
          <w:rFonts w:ascii="Times New Roman" w:hAnsi="Times New Roman" w:cs="Times New Roman"/>
          <w:sz w:val="28"/>
          <w:szCs w:val="28"/>
          <w:lang w:val="en-US"/>
        </w:rPr>
        <w:t>about persons with disabilities</w:t>
      </w:r>
      <w:r w:rsidRPr="009F2FD3">
        <w:rPr>
          <w:rFonts w:ascii="Times New Roman" w:hAnsi="Times New Roman" w:cs="Times New Roman"/>
          <w:sz w:val="28"/>
          <w:szCs w:val="28"/>
          <w:lang w:val="en-US"/>
        </w:rPr>
        <w:t xml:space="preserve"> Disability &amp; Society, 23 (7), 773–785</w:t>
      </w:r>
      <w:r w:rsidRPr="009F2FD3">
        <w:rPr>
          <w:rFonts w:ascii="Times New Roman" w:hAnsi="Times New Roman" w:cs="Times New Roman"/>
          <w:sz w:val="28"/>
          <w:szCs w:val="28"/>
          <w:lang w:val="uk-UA"/>
        </w:rPr>
        <w:t>.</w:t>
      </w:r>
    </w:p>
    <w:p w:rsidR="00F6673F" w:rsidRPr="009F2FD3" w:rsidRDefault="00F6673F" w:rsidP="00F6673F">
      <w:pPr>
        <w:pStyle w:val="a4"/>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Smith, D. and Tyler, N., 2011. </w:t>
      </w:r>
      <w:r w:rsidRPr="009F2FD3">
        <w:rPr>
          <w:rFonts w:ascii="Times New Roman" w:hAnsi="Times New Roman" w:cs="Times New Roman"/>
          <w:sz w:val="28"/>
          <w:szCs w:val="28"/>
          <w:lang w:val="en-US"/>
        </w:rPr>
        <w:t>Effective inclusive education: Equipping education professionals with</w:t>
      </w:r>
      <w:r>
        <w:rPr>
          <w:rFonts w:ascii="Times New Roman" w:hAnsi="Times New Roman" w:cs="Times New Roman"/>
          <w:sz w:val="28"/>
          <w:szCs w:val="28"/>
          <w:lang w:val="en-US"/>
        </w:rPr>
        <w:t xml:space="preserve"> necessary skills and knowledge</w:t>
      </w:r>
      <w:r w:rsidRPr="009F2FD3">
        <w:rPr>
          <w:rFonts w:ascii="Times New Roman" w:hAnsi="Times New Roman" w:cs="Times New Roman"/>
          <w:sz w:val="28"/>
          <w:szCs w:val="28"/>
          <w:lang w:val="en-US"/>
        </w:rPr>
        <w:t xml:space="preserve"> Prospects, 41 (3), 323–339</w:t>
      </w:r>
      <w:r w:rsidRPr="009F2FD3">
        <w:rPr>
          <w:rFonts w:ascii="Times New Roman" w:hAnsi="Times New Roman" w:cs="Times New Roman"/>
          <w:sz w:val="28"/>
          <w:szCs w:val="28"/>
          <w:lang w:val="uk-UA"/>
        </w:rPr>
        <w:t>.</w:t>
      </w:r>
    </w:p>
    <w:p w:rsidR="00F6673F" w:rsidRPr="00F6673F" w:rsidRDefault="00F6673F" w:rsidP="00062494">
      <w:pPr>
        <w:spacing w:line="360" w:lineRule="auto"/>
        <w:ind w:firstLine="708"/>
        <w:jc w:val="both"/>
        <w:rPr>
          <w:rFonts w:ascii="Times New Roman" w:hAnsi="Times New Roman" w:cs="Times New Roman"/>
          <w:sz w:val="28"/>
          <w:szCs w:val="28"/>
          <w:lang w:val="en-US"/>
        </w:rPr>
      </w:pPr>
    </w:p>
    <w:sectPr w:rsidR="00F6673F" w:rsidRPr="00F6673F" w:rsidSect="003933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Nova">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97C13"/>
    <w:multiLevelType w:val="hybridMultilevel"/>
    <w:tmpl w:val="12DCD90C"/>
    <w:lvl w:ilvl="0" w:tplc="36F245F4">
      <w:start w:val="1"/>
      <w:numFmt w:val="bullet"/>
      <w:lvlText w:val="-"/>
      <w:lvlJc w:val="left"/>
      <w:pPr>
        <w:ind w:left="1068" w:hanging="360"/>
      </w:pPr>
      <w:rPr>
        <w:rFonts w:ascii="Times New Roman" w:eastAsiaTheme="minorHAnsi" w:hAnsi="Times New Roman" w:cs="Times New Roman" w:hint="default"/>
        <w:color w:val="141414"/>
        <w:sz w:val="3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DDD518E"/>
    <w:multiLevelType w:val="multilevel"/>
    <w:tmpl w:val="F510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BC6C5C"/>
    <w:multiLevelType w:val="hybridMultilevel"/>
    <w:tmpl w:val="7CA8BC42"/>
    <w:lvl w:ilvl="0" w:tplc="B41894CA">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B981AC6"/>
    <w:multiLevelType w:val="hybridMultilevel"/>
    <w:tmpl w:val="6CA2F04A"/>
    <w:lvl w:ilvl="0" w:tplc="B068F9F8">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0A079EB"/>
    <w:multiLevelType w:val="hybridMultilevel"/>
    <w:tmpl w:val="0E7026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4223BF"/>
    <w:multiLevelType w:val="multilevel"/>
    <w:tmpl w:val="019E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114CAC"/>
    <w:multiLevelType w:val="hybridMultilevel"/>
    <w:tmpl w:val="9312AF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3C"/>
    <w:rsid w:val="00041C95"/>
    <w:rsid w:val="00062494"/>
    <w:rsid w:val="00084F2B"/>
    <w:rsid w:val="000B002C"/>
    <w:rsid w:val="00135FC7"/>
    <w:rsid w:val="00187A6E"/>
    <w:rsid w:val="00192A81"/>
    <w:rsid w:val="00193C2E"/>
    <w:rsid w:val="001B34E0"/>
    <w:rsid w:val="001D14EE"/>
    <w:rsid w:val="002931AB"/>
    <w:rsid w:val="002F4017"/>
    <w:rsid w:val="00347BB0"/>
    <w:rsid w:val="00393344"/>
    <w:rsid w:val="0040718A"/>
    <w:rsid w:val="00443390"/>
    <w:rsid w:val="00452B2A"/>
    <w:rsid w:val="00466B61"/>
    <w:rsid w:val="004854A4"/>
    <w:rsid w:val="00486572"/>
    <w:rsid w:val="005063E4"/>
    <w:rsid w:val="00531240"/>
    <w:rsid w:val="005328A9"/>
    <w:rsid w:val="00566B27"/>
    <w:rsid w:val="00651316"/>
    <w:rsid w:val="006B4801"/>
    <w:rsid w:val="006F5B19"/>
    <w:rsid w:val="007239DC"/>
    <w:rsid w:val="00733158"/>
    <w:rsid w:val="0074639C"/>
    <w:rsid w:val="00760A42"/>
    <w:rsid w:val="00784EC9"/>
    <w:rsid w:val="00791764"/>
    <w:rsid w:val="008047DC"/>
    <w:rsid w:val="00840E6C"/>
    <w:rsid w:val="00843987"/>
    <w:rsid w:val="008808BF"/>
    <w:rsid w:val="00887F05"/>
    <w:rsid w:val="008A1F60"/>
    <w:rsid w:val="008B0296"/>
    <w:rsid w:val="008B5B93"/>
    <w:rsid w:val="008F5135"/>
    <w:rsid w:val="008F5352"/>
    <w:rsid w:val="00937819"/>
    <w:rsid w:val="009407C0"/>
    <w:rsid w:val="00952A1F"/>
    <w:rsid w:val="009A1227"/>
    <w:rsid w:val="009C19E8"/>
    <w:rsid w:val="009C2F4B"/>
    <w:rsid w:val="009F2FD3"/>
    <w:rsid w:val="00A4629F"/>
    <w:rsid w:val="00A675E4"/>
    <w:rsid w:val="00A7194C"/>
    <w:rsid w:val="00A83CFC"/>
    <w:rsid w:val="00A97C01"/>
    <w:rsid w:val="00AD5F49"/>
    <w:rsid w:val="00B0653C"/>
    <w:rsid w:val="00B32A9A"/>
    <w:rsid w:val="00BB7852"/>
    <w:rsid w:val="00C241CE"/>
    <w:rsid w:val="00CA23D6"/>
    <w:rsid w:val="00CB3F24"/>
    <w:rsid w:val="00CF43EF"/>
    <w:rsid w:val="00D33171"/>
    <w:rsid w:val="00D435AA"/>
    <w:rsid w:val="00DA080F"/>
    <w:rsid w:val="00DA7F16"/>
    <w:rsid w:val="00E8789D"/>
    <w:rsid w:val="00EA40C6"/>
    <w:rsid w:val="00EC007C"/>
    <w:rsid w:val="00F42051"/>
    <w:rsid w:val="00F6673F"/>
    <w:rsid w:val="00F92421"/>
    <w:rsid w:val="00FC6A55"/>
    <w:rsid w:val="00FF7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F9872-B209-4DC8-B23B-AEBE5FB1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42051"/>
    <w:rPr>
      <w:i/>
      <w:iCs/>
    </w:rPr>
  </w:style>
  <w:style w:type="paragraph" w:styleId="a4">
    <w:name w:val="List Paragraph"/>
    <w:basedOn w:val="a"/>
    <w:uiPriority w:val="34"/>
    <w:qFormat/>
    <w:rsid w:val="00452B2A"/>
    <w:pPr>
      <w:ind w:left="720"/>
      <w:contextualSpacing/>
    </w:pPr>
  </w:style>
  <w:style w:type="character" w:styleId="a5">
    <w:name w:val="Hyperlink"/>
    <w:basedOn w:val="a0"/>
    <w:uiPriority w:val="99"/>
    <w:unhideWhenUsed/>
    <w:rsid w:val="00452B2A"/>
    <w:rPr>
      <w:color w:val="0563C1" w:themeColor="hyperlink"/>
      <w:u w:val="single"/>
    </w:rPr>
  </w:style>
  <w:style w:type="paragraph" w:styleId="a6">
    <w:name w:val="Normal (Web)"/>
    <w:basedOn w:val="a"/>
    <w:uiPriority w:val="99"/>
    <w:semiHidden/>
    <w:unhideWhenUsed/>
    <w:rsid w:val="00566B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79924">
      <w:bodyDiv w:val="1"/>
      <w:marLeft w:val="0"/>
      <w:marRight w:val="0"/>
      <w:marTop w:val="0"/>
      <w:marBottom w:val="0"/>
      <w:divBdr>
        <w:top w:val="none" w:sz="0" w:space="0" w:color="auto"/>
        <w:left w:val="none" w:sz="0" w:space="0" w:color="auto"/>
        <w:bottom w:val="none" w:sz="0" w:space="0" w:color="auto"/>
        <w:right w:val="none" w:sz="0" w:space="0" w:color="auto"/>
      </w:divBdr>
    </w:div>
    <w:div w:id="708383420">
      <w:bodyDiv w:val="1"/>
      <w:marLeft w:val="0"/>
      <w:marRight w:val="0"/>
      <w:marTop w:val="0"/>
      <w:marBottom w:val="0"/>
      <w:divBdr>
        <w:top w:val="none" w:sz="0" w:space="0" w:color="auto"/>
        <w:left w:val="none" w:sz="0" w:space="0" w:color="auto"/>
        <w:bottom w:val="none" w:sz="0" w:space="0" w:color="auto"/>
        <w:right w:val="none" w:sz="0" w:space="0" w:color="auto"/>
      </w:divBdr>
    </w:div>
    <w:div w:id="1016882191">
      <w:bodyDiv w:val="1"/>
      <w:marLeft w:val="0"/>
      <w:marRight w:val="0"/>
      <w:marTop w:val="0"/>
      <w:marBottom w:val="0"/>
      <w:divBdr>
        <w:top w:val="none" w:sz="0" w:space="0" w:color="auto"/>
        <w:left w:val="none" w:sz="0" w:space="0" w:color="auto"/>
        <w:bottom w:val="none" w:sz="0" w:space="0" w:color="auto"/>
        <w:right w:val="none" w:sz="0" w:space="0" w:color="auto"/>
      </w:divBdr>
    </w:div>
    <w:div w:id="14337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ean-agency.org/activities/TPL4I" TargetMode="External"/><Relationship Id="rId3" Type="http://schemas.openxmlformats.org/officeDocument/2006/relationships/settings" Target="settings.xml"/><Relationship Id="rId7" Type="http://schemas.openxmlformats.org/officeDocument/2006/relationships/hyperlink" Target="https://zakon.rada.gov.ua/laws/show/800-2019-%D0%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00-2019-%D0%BF" TargetMode="External"/><Relationship Id="rId11" Type="http://schemas.openxmlformats.org/officeDocument/2006/relationships/fontTable" Target="fontTable.xml"/><Relationship Id="rId5" Type="http://schemas.openxmlformats.org/officeDocument/2006/relationships/hyperlink" Target="http://biog.in.ua/inklyuzivna-osvita-naukovo-metodichnij-jurnal-vipusk-1-harkiv.html?page=5" TargetMode="External"/><Relationship Id="rId10" Type="http://schemas.openxmlformats.org/officeDocument/2006/relationships/hyperlink" Target="https://zakon.rada.gov.ua/rada/show/v2736915-20" TargetMode="External"/><Relationship Id="rId4" Type="http://schemas.openxmlformats.org/officeDocument/2006/relationships/webSettings" Target="webSettings.xml"/><Relationship Id="rId9" Type="http://schemas.openxmlformats.org/officeDocument/2006/relationships/hyperlink" Target="https://nus.org.ua/articles/profesijna-pidtrymka-vchyteliv-v-inklyuziyi-yevropejskyj-dosvi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3237</Words>
  <Characters>18457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2022-02-11T11:35:00Z</dcterms:created>
  <dcterms:modified xsi:type="dcterms:W3CDTF">2022-02-11T11:35:00Z</dcterms:modified>
</cp:coreProperties>
</file>