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8F" w:rsidRPr="0026378F" w:rsidRDefault="0026378F" w:rsidP="0026378F">
      <w:pPr>
        <w:pStyle w:val="show"/>
        <w:spacing w:before="0" w:beforeAutospacing="0" w:after="0" w:afterAutospacing="0"/>
        <w:ind w:firstLine="708"/>
        <w:jc w:val="both"/>
        <w:rPr>
          <w:sz w:val="28"/>
          <w:szCs w:val="28"/>
          <w:lang w:val="uk-UA"/>
        </w:rPr>
      </w:pPr>
      <w:r w:rsidRPr="0026378F">
        <w:rPr>
          <w:sz w:val="28"/>
          <w:szCs w:val="28"/>
          <w:lang w:val="uk-UA"/>
        </w:rPr>
        <w:t>Тереховська Олена Володимирівна; кандидат філологічних наук, доцент кафедри світової літератури і порівняльного літературознавства, Прикарпатський національний університет ім. Василя Стефаника (м. Івано-Франківськ)</w:t>
      </w:r>
    </w:p>
    <w:p w:rsidR="0026378F" w:rsidRPr="0026378F" w:rsidRDefault="0026378F" w:rsidP="0026378F">
      <w:pPr>
        <w:spacing w:after="0" w:line="240" w:lineRule="auto"/>
        <w:ind w:firstLine="708"/>
        <w:jc w:val="both"/>
        <w:rPr>
          <w:rFonts w:ascii="Times New Roman" w:hAnsi="Times New Roman" w:cs="Times New Roman"/>
          <w:sz w:val="28"/>
          <w:szCs w:val="28"/>
        </w:rPr>
      </w:pPr>
      <w:r w:rsidRPr="0026378F">
        <w:rPr>
          <w:rFonts w:ascii="Times New Roman" w:hAnsi="Times New Roman" w:cs="Times New Roman"/>
          <w:sz w:val="28"/>
          <w:szCs w:val="28"/>
        </w:rPr>
        <w:t>Terekhovska Olena Volodymyrivna; Candidate of Philological Sciences, Associate Professor of the Department of World Literature and Comparative Literature, Precarpathian National University. Vasyl Stefanyk (Ivano-Frankivsk)</w:t>
      </w:r>
    </w:p>
    <w:p w:rsidR="0026378F" w:rsidRPr="0026378F" w:rsidRDefault="00B95F50" w:rsidP="0026378F">
      <w:pPr>
        <w:pStyle w:val="show"/>
        <w:spacing w:before="0" w:beforeAutospacing="0" w:after="0" w:afterAutospacing="0"/>
        <w:ind w:firstLine="708"/>
        <w:jc w:val="both"/>
        <w:rPr>
          <w:sz w:val="28"/>
          <w:szCs w:val="28"/>
          <w:lang w:val="uk-UA"/>
        </w:rPr>
      </w:pPr>
      <w:hyperlink r:id="rId8" w:history="1">
        <w:r w:rsidR="0026378F" w:rsidRPr="0026378F">
          <w:rPr>
            <w:rStyle w:val="a3"/>
            <w:sz w:val="28"/>
            <w:szCs w:val="28"/>
            <w:lang w:val="en-US"/>
          </w:rPr>
          <w:t>olena</w:t>
        </w:r>
        <w:r w:rsidR="0026378F" w:rsidRPr="0026378F">
          <w:rPr>
            <w:rStyle w:val="a3"/>
            <w:sz w:val="28"/>
            <w:szCs w:val="28"/>
            <w:lang w:val="uk-UA"/>
          </w:rPr>
          <w:t>.</w:t>
        </w:r>
        <w:r w:rsidR="0026378F" w:rsidRPr="0026378F">
          <w:rPr>
            <w:rStyle w:val="a3"/>
            <w:sz w:val="28"/>
            <w:szCs w:val="28"/>
            <w:lang w:val="en-US"/>
          </w:rPr>
          <w:t>terekhovska</w:t>
        </w:r>
        <w:r w:rsidR="0026378F" w:rsidRPr="0026378F">
          <w:rPr>
            <w:rStyle w:val="a3"/>
            <w:sz w:val="28"/>
            <w:szCs w:val="28"/>
            <w:lang w:val="uk-UA"/>
          </w:rPr>
          <w:t>@</w:t>
        </w:r>
        <w:r w:rsidR="0026378F" w:rsidRPr="0026378F">
          <w:rPr>
            <w:rStyle w:val="a3"/>
            <w:sz w:val="28"/>
            <w:szCs w:val="28"/>
            <w:lang w:val="en-US"/>
          </w:rPr>
          <w:t>pnu</w:t>
        </w:r>
        <w:r w:rsidR="0026378F" w:rsidRPr="0026378F">
          <w:rPr>
            <w:rStyle w:val="a3"/>
            <w:sz w:val="28"/>
            <w:szCs w:val="28"/>
            <w:lang w:val="uk-UA"/>
          </w:rPr>
          <w:t>.</w:t>
        </w:r>
        <w:r w:rsidR="0026378F" w:rsidRPr="0026378F">
          <w:rPr>
            <w:rStyle w:val="a3"/>
            <w:sz w:val="28"/>
            <w:szCs w:val="28"/>
            <w:lang w:val="en-US"/>
          </w:rPr>
          <w:t>edu</w:t>
        </w:r>
        <w:r w:rsidR="0026378F" w:rsidRPr="0026378F">
          <w:rPr>
            <w:rStyle w:val="a3"/>
            <w:sz w:val="28"/>
            <w:szCs w:val="28"/>
            <w:lang w:val="uk-UA"/>
          </w:rPr>
          <w:t>.</w:t>
        </w:r>
        <w:r w:rsidR="0026378F" w:rsidRPr="0026378F">
          <w:rPr>
            <w:rStyle w:val="a3"/>
            <w:sz w:val="28"/>
            <w:szCs w:val="28"/>
            <w:lang w:val="en-US"/>
          </w:rPr>
          <w:t>ua</w:t>
        </w:r>
      </w:hyperlink>
    </w:p>
    <w:p w:rsidR="0026378F" w:rsidRPr="0026378F" w:rsidRDefault="0026378F" w:rsidP="0026378F">
      <w:pPr>
        <w:pStyle w:val="show"/>
        <w:spacing w:before="0" w:beforeAutospacing="0" w:after="0" w:afterAutospacing="0"/>
        <w:jc w:val="both"/>
        <w:rPr>
          <w:sz w:val="28"/>
          <w:szCs w:val="28"/>
          <w:lang w:val="uk-UA"/>
        </w:rPr>
      </w:pPr>
      <w:r w:rsidRPr="0026378F">
        <w:rPr>
          <w:sz w:val="28"/>
          <w:szCs w:val="28"/>
          <w:lang w:val="uk-UA"/>
        </w:rPr>
        <w:tab/>
        <w:t>0501404844</w:t>
      </w:r>
    </w:p>
    <w:p w:rsidR="0026378F" w:rsidRPr="0026378F" w:rsidRDefault="0026378F" w:rsidP="0026378F">
      <w:pPr>
        <w:pStyle w:val="show"/>
        <w:spacing w:before="0" w:beforeAutospacing="0" w:after="0" w:afterAutospacing="0"/>
        <w:jc w:val="both"/>
        <w:rPr>
          <w:sz w:val="28"/>
          <w:szCs w:val="28"/>
          <w:lang w:val="uk-UA"/>
        </w:rPr>
      </w:pPr>
      <w:r w:rsidRPr="0026378F">
        <w:rPr>
          <w:sz w:val="28"/>
          <w:szCs w:val="28"/>
          <w:lang w:val="uk-UA"/>
        </w:rPr>
        <w:tab/>
        <w:t xml:space="preserve">м. Івано-Франківськ, вул. Довженка 9а, кв.3    </w:t>
      </w:r>
    </w:p>
    <w:p w:rsidR="0026378F" w:rsidRPr="0026378F" w:rsidRDefault="0026378F" w:rsidP="0026378F">
      <w:pPr>
        <w:pStyle w:val="show"/>
        <w:spacing w:before="0" w:beforeAutospacing="0" w:after="0" w:afterAutospacing="0"/>
        <w:ind w:firstLine="708"/>
        <w:jc w:val="both"/>
        <w:rPr>
          <w:sz w:val="28"/>
          <w:szCs w:val="28"/>
          <w:lang w:val="uk-UA"/>
        </w:rPr>
      </w:pPr>
      <w:r w:rsidRPr="0026378F">
        <w:rPr>
          <w:sz w:val="28"/>
          <w:szCs w:val="28"/>
          <w:lang w:val="uk-UA"/>
        </w:rPr>
        <w:t>76018</w:t>
      </w:r>
    </w:p>
    <w:p w:rsidR="0026378F" w:rsidRPr="0026378F" w:rsidRDefault="0026378F" w:rsidP="0026378F">
      <w:pPr>
        <w:pStyle w:val="show"/>
        <w:spacing w:before="0" w:beforeAutospacing="0" w:after="0" w:afterAutospacing="0"/>
        <w:jc w:val="both"/>
        <w:rPr>
          <w:sz w:val="28"/>
          <w:szCs w:val="28"/>
          <w:lang w:val="uk-UA"/>
        </w:rPr>
      </w:pPr>
    </w:p>
    <w:p w:rsidR="007C35C8" w:rsidRPr="007C35C8" w:rsidRDefault="007C35C8" w:rsidP="007C35C8">
      <w:pPr>
        <w:shd w:val="clear" w:color="auto" w:fill="FFFFFF"/>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 xml:space="preserve">ОРСІД: </w:t>
      </w:r>
      <w:hyperlink r:id="rId9" w:history="1">
        <w:r w:rsidRPr="00176E0B">
          <w:rPr>
            <w:rStyle w:val="a3"/>
            <w:rFonts w:ascii="Times New Roman" w:eastAsia="Times New Roman" w:hAnsi="Times New Roman" w:cs="Times New Roman"/>
            <w:sz w:val="28"/>
            <w:szCs w:val="28"/>
            <w:lang w:eastAsia="uk-UA"/>
          </w:rPr>
          <w:t>https://orcid.org/</w:t>
        </w:r>
      </w:hyperlink>
      <w:r>
        <w:rPr>
          <w:rFonts w:ascii="Times New Roman" w:eastAsia="Times New Roman" w:hAnsi="Times New Roman" w:cs="Times New Roman"/>
          <w:color w:val="000000"/>
          <w:sz w:val="28"/>
          <w:szCs w:val="28"/>
          <w:lang w:eastAsia="uk-UA"/>
        </w:rPr>
        <w:t xml:space="preserve"> </w:t>
      </w:r>
      <w:r w:rsidRPr="007C35C8">
        <w:rPr>
          <w:rFonts w:ascii="Times New Roman" w:eastAsia="Times New Roman" w:hAnsi="Times New Roman" w:cs="Times New Roman"/>
          <w:b/>
          <w:bCs/>
          <w:color w:val="000000"/>
          <w:spacing w:val="8"/>
          <w:sz w:val="28"/>
          <w:szCs w:val="28"/>
          <w:shd w:val="clear" w:color="auto" w:fill="FFFFFF"/>
          <w:lang w:eastAsia="uk-UA"/>
        </w:rPr>
        <w:t>0000-0002-1915-5649</w:t>
      </w:r>
    </w:p>
    <w:p w:rsidR="0026378F" w:rsidRPr="0026378F" w:rsidRDefault="0026378F" w:rsidP="0026378F">
      <w:pPr>
        <w:pStyle w:val="show"/>
        <w:spacing w:before="0" w:beforeAutospacing="0" w:after="0" w:afterAutospacing="0"/>
        <w:jc w:val="both"/>
        <w:rPr>
          <w:sz w:val="28"/>
          <w:szCs w:val="28"/>
          <w:lang w:val="uk-UA"/>
        </w:rPr>
      </w:pPr>
    </w:p>
    <w:p w:rsidR="0026378F" w:rsidRPr="0026378F" w:rsidRDefault="0026378F" w:rsidP="0026378F">
      <w:pPr>
        <w:pStyle w:val="show"/>
        <w:spacing w:before="0" w:beforeAutospacing="0" w:after="0" w:afterAutospacing="0"/>
        <w:ind w:firstLine="708"/>
        <w:jc w:val="right"/>
        <w:rPr>
          <w:b/>
          <w:sz w:val="28"/>
          <w:szCs w:val="28"/>
          <w:lang w:val="uk-UA"/>
        </w:rPr>
      </w:pPr>
      <w:r w:rsidRPr="0026378F">
        <w:rPr>
          <w:b/>
          <w:sz w:val="28"/>
          <w:szCs w:val="28"/>
          <w:lang w:val="uk-UA"/>
        </w:rPr>
        <w:t>Тереховська Олена</w:t>
      </w:r>
    </w:p>
    <w:p w:rsidR="0026378F" w:rsidRPr="0026378F" w:rsidRDefault="0026378F" w:rsidP="0026378F">
      <w:pPr>
        <w:pStyle w:val="show"/>
        <w:spacing w:before="0" w:beforeAutospacing="0" w:after="0" w:afterAutospacing="0"/>
        <w:ind w:firstLine="708"/>
        <w:jc w:val="right"/>
        <w:rPr>
          <w:b/>
          <w:sz w:val="28"/>
          <w:szCs w:val="28"/>
          <w:lang w:val="uk-UA"/>
        </w:rPr>
      </w:pPr>
      <w:r w:rsidRPr="0026378F">
        <w:rPr>
          <w:b/>
          <w:sz w:val="28"/>
          <w:szCs w:val="28"/>
          <w:lang w:val="uk-UA"/>
        </w:rPr>
        <w:t xml:space="preserve">Прикарпатський національний </w:t>
      </w:r>
    </w:p>
    <w:p w:rsidR="0026378F" w:rsidRPr="0026378F" w:rsidRDefault="0026378F" w:rsidP="0026378F">
      <w:pPr>
        <w:pStyle w:val="show"/>
        <w:spacing w:before="0" w:beforeAutospacing="0" w:after="0" w:afterAutospacing="0"/>
        <w:ind w:firstLine="708"/>
        <w:jc w:val="right"/>
        <w:rPr>
          <w:b/>
          <w:sz w:val="28"/>
          <w:szCs w:val="28"/>
          <w:lang w:val="uk-UA"/>
        </w:rPr>
      </w:pPr>
      <w:r w:rsidRPr="0026378F">
        <w:rPr>
          <w:b/>
          <w:sz w:val="28"/>
          <w:szCs w:val="28"/>
          <w:lang w:val="uk-UA"/>
        </w:rPr>
        <w:t>університет ім. Василя Стефаника</w:t>
      </w:r>
    </w:p>
    <w:p w:rsidR="0026378F" w:rsidRPr="0026378F" w:rsidRDefault="0026378F" w:rsidP="0026378F">
      <w:pPr>
        <w:pStyle w:val="show"/>
        <w:spacing w:before="0" w:beforeAutospacing="0" w:after="0" w:afterAutospacing="0"/>
        <w:ind w:firstLine="708"/>
        <w:jc w:val="right"/>
        <w:rPr>
          <w:b/>
          <w:sz w:val="28"/>
          <w:szCs w:val="28"/>
          <w:lang w:val="uk-UA"/>
        </w:rPr>
      </w:pPr>
      <w:r w:rsidRPr="0026378F">
        <w:rPr>
          <w:b/>
          <w:sz w:val="28"/>
          <w:szCs w:val="28"/>
          <w:lang w:val="uk-UA"/>
        </w:rPr>
        <w:t xml:space="preserve"> (м. Івано-Франківськ)</w:t>
      </w:r>
    </w:p>
    <w:p w:rsidR="00104AE6" w:rsidRDefault="00104AE6" w:rsidP="00104AE6">
      <w:pPr>
        <w:spacing w:after="0" w:line="240" w:lineRule="auto"/>
        <w:rPr>
          <w:rFonts w:ascii="Times New Roman" w:hAnsi="Times New Roman" w:cs="Times New Roman"/>
          <w:b/>
          <w:sz w:val="28"/>
          <w:szCs w:val="28"/>
        </w:rPr>
      </w:pPr>
    </w:p>
    <w:p w:rsidR="00104AE6" w:rsidRDefault="00104AE6" w:rsidP="00104AE6">
      <w:pPr>
        <w:spacing w:after="0" w:line="240" w:lineRule="auto"/>
        <w:rPr>
          <w:rFonts w:ascii="Times New Roman" w:hAnsi="Times New Roman" w:cs="Times New Roman"/>
          <w:b/>
          <w:sz w:val="28"/>
          <w:szCs w:val="28"/>
        </w:rPr>
      </w:pPr>
      <w:r>
        <w:rPr>
          <w:rFonts w:ascii="Times New Roman" w:hAnsi="Times New Roman" w:cs="Times New Roman"/>
          <w:b/>
          <w:sz w:val="28"/>
          <w:szCs w:val="28"/>
        </w:rPr>
        <w:t>УДК: 82.09(410)</w:t>
      </w:r>
    </w:p>
    <w:p w:rsidR="00104AE6" w:rsidRPr="00104AE6" w:rsidRDefault="00104AE6" w:rsidP="00104AE6">
      <w:pPr>
        <w:spacing w:after="0" w:line="240" w:lineRule="auto"/>
        <w:rPr>
          <w:rFonts w:ascii="Times New Roman" w:hAnsi="Times New Roman" w:cs="Times New Roman"/>
          <w:b/>
          <w:sz w:val="28"/>
          <w:szCs w:val="28"/>
        </w:rPr>
      </w:pPr>
      <w:r>
        <w:rPr>
          <w:rFonts w:ascii="Times New Roman" w:hAnsi="Times New Roman" w:cs="Times New Roman"/>
          <w:b/>
          <w:sz w:val="28"/>
          <w:szCs w:val="28"/>
        </w:rPr>
        <w:t>«19»-31+37.016:82.09</w:t>
      </w:r>
    </w:p>
    <w:p w:rsidR="00104AE6" w:rsidRDefault="00104AE6" w:rsidP="00104AE6">
      <w:pPr>
        <w:spacing w:after="0" w:line="240" w:lineRule="auto"/>
        <w:jc w:val="center"/>
        <w:rPr>
          <w:rFonts w:ascii="Times New Roman" w:hAnsi="Times New Roman" w:cs="Times New Roman"/>
          <w:b/>
          <w:sz w:val="28"/>
          <w:szCs w:val="28"/>
        </w:rPr>
      </w:pPr>
    </w:p>
    <w:p w:rsidR="0026378F" w:rsidRPr="0026378F" w:rsidRDefault="0026378F" w:rsidP="00104AE6">
      <w:pPr>
        <w:spacing w:line="240" w:lineRule="auto"/>
        <w:rPr>
          <w:rFonts w:ascii="Times New Roman" w:hAnsi="Times New Roman" w:cs="Times New Roman"/>
          <w:b/>
          <w:sz w:val="28"/>
          <w:szCs w:val="28"/>
        </w:rPr>
      </w:pPr>
    </w:p>
    <w:p w:rsidR="0026378F" w:rsidRPr="0026378F" w:rsidRDefault="0026378F" w:rsidP="0026378F">
      <w:pPr>
        <w:spacing w:after="0" w:line="240" w:lineRule="auto"/>
        <w:jc w:val="center"/>
        <w:rPr>
          <w:rFonts w:ascii="Times New Roman" w:hAnsi="Times New Roman" w:cs="Times New Roman"/>
          <w:b/>
          <w:sz w:val="28"/>
          <w:szCs w:val="28"/>
        </w:rPr>
      </w:pPr>
      <w:r w:rsidRPr="0026378F">
        <w:rPr>
          <w:rFonts w:ascii="Times New Roman" w:hAnsi="Times New Roman" w:cs="Times New Roman"/>
          <w:b/>
          <w:sz w:val="28"/>
          <w:szCs w:val="28"/>
        </w:rPr>
        <w:t xml:space="preserve">«КОХАНЕЦЬ ЛЕДІ ЧАТТЕРЛЕЙ» </w:t>
      </w:r>
    </w:p>
    <w:p w:rsidR="0026378F" w:rsidRPr="0026378F" w:rsidRDefault="0026378F" w:rsidP="0026378F">
      <w:pPr>
        <w:spacing w:after="0" w:line="240" w:lineRule="auto"/>
        <w:jc w:val="center"/>
        <w:rPr>
          <w:rFonts w:ascii="Times New Roman" w:hAnsi="Times New Roman" w:cs="Times New Roman"/>
          <w:b/>
          <w:sz w:val="28"/>
          <w:szCs w:val="28"/>
        </w:rPr>
      </w:pPr>
      <w:r w:rsidRPr="0026378F">
        <w:rPr>
          <w:rFonts w:ascii="Times New Roman" w:hAnsi="Times New Roman" w:cs="Times New Roman"/>
          <w:b/>
          <w:sz w:val="28"/>
          <w:szCs w:val="28"/>
        </w:rPr>
        <w:t xml:space="preserve">ДЕВІДА ГЕРБЕРТА ЛОУРЕНСА ЯК РОМАН-ПРОТЕСТ: </w:t>
      </w:r>
    </w:p>
    <w:p w:rsidR="0026378F" w:rsidRDefault="0026378F" w:rsidP="0026378F">
      <w:pPr>
        <w:spacing w:after="0" w:line="240" w:lineRule="auto"/>
        <w:jc w:val="center"/>
        <w:rPr>
          <w:rFonts w:ascii="Times New Roman" w:hAnsi="Times New Roman" w:cs="Times New Roman"/>
          <w:b/>
          <w:sz w:val="28"/>
          <w:szCs w:val="28"/>
        </w:rPr>
      </w:pPr>
      <w:r w:rsidRPr="0026378F">
        <w:rPr>
          <w:rFonts w:ascii="Times New Roman" w:hAnsi="Times New Roman" w:cs="Times New Roman"/>
          <w:b/>
          <w:sz w:val="28"/>
          <w:szCs w:val="28"/>
        </w:rPr>
        <w:t>КОНЦЕПТУАЛЬНО-ТЕМАТИЧНИЙ ВИМІР АНАЛІЗУ</w:t>
      </w:r>
    </w:p>
    <w:p w:rsidR="00455622" w:rsidRPr="00455622" w:rsidRDefault="00455622" w:rsidP="0026378F">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rPr>
        <w:t xml:space="preserve">(науково-методичні матеріали до вивчення </w:t>
      </w:r>
    </w:p>
    <w:p w:rsidR="00455622" w:rsidRPr="0026378F" w:rsidRDefault="00455622" w:rsidP="002637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літературної спадщини Д.-Г. Лоуренса у виші)</w:t>
      </w:r>
    </w:p>
    <w:p w:rsidR="0026378F" w:rsidRPr="0026378F" w:rsidRDefault="0026378F" w:rsidP="0026378F">
      <w:pPr>
        <w:spacing w:after="0" w:line="240" w:lineRule="auto"/>
        <w:jc w:val="center"/>
        <w:rPr>
          <w:rFonts w:ascii="Times New Roman" w:hAnsi="Times New Roman" w:cs="Times New Roman"/>
          <w:b/>
          <w:sz w:val="28"/>
          <w:szCs w:val="28"/>
        </w:rPr>
      </w:pPr>
    </w:p>
    <w:p w:rsidR="0026378F" w:rsidRPr="0026378F" w:rsidRDefault="0026378F" w:rsidP="0026378F">
      <w:pPr>
        <w:spacing w:after="0" w:line="240" w:lineRule="auto"/>
        <w:jc w:val="center"/>
        <w:rPr>
          <w:rFonts w:ascii="Times New Roman" w:hAnsi="Times New Roman" w:cs="Times New Roman"/>
          <w:b/>
          <w:sz w:val="28"/>
          <w:szCs w:val="28"/>
        </w:rPr>
      </w:pPr>
      <w:r w:rsidRPr="0026378F">
        <w:rPr>
          <w:rFonts w:ascii="Times New Roman" w:hAnsi="Times New Roman" w:cs="Times New Roman"/>
          <w:b/>
          <w:sz w:val="28"/>
          <w:szCs w:val="28"/>
        </w:rPr>
        <w:t>"LADY CHATTERLAY'S LOVER"</w:t>
      </w:r>
    </w:p>
    <w:p w:rsidR="0026378F" w:rsidRPr="0026378F" w:rsidRDefault="0026378F" w:rsidP="0026378F">
      <w:pPr>
        <w:spacing w:after="0" w:line="240" w:lineRule="auto"/>
        <w:jc w:val="center"/>
        <w:rPr>
          <w:rFonts w:ascii="Times New Roman" w:hAnsi="Times New Roman" w:cs="Times New Roman"/>
          <w:b/>
          <w:sz w:val="28"/>
          <w:szCs w:val="28"/>
        </w:rPr>
      </w:pPr>
      <w:r w:rsidRPr="0026378F">
        <w:rPr>
          <w:rFonts w:ascii="Times New Roman" w:hAnsi="Times New Roman" w:cs="Times New Roman"/>
          <w:b/>
          <w:sz w:val="28"/>
          <w:szCs w:val="28"/>
        </w:rPr>
        <w:t>DAVID HERBERT LAWRENCE AS A PROTEST NOVEL:</w:t>
      </w:r>
    </w:p>
    <w:p w:rsidR="0026378F" w:rsidRPr="0026378F" w:rsidRDefault="0026378F" w:rsidP="0026378F">
      <w:pPr>
        <w:spacing w:after="0" w:line="240" w:lineRule="auto"/>
        <w:jc w:val="center"/>
        <w:rPr>
          <w:rFonts w:ascii="Times New Roman" w:hAnsi="Times New Roman" w:cs="Times New Roman"/>
          <w:b/>
          <w:sz w:val="28"/>
          <w:szCs w:val="28"/>
        </w:rPr>
      </w:pPr>
      <w:r w:rsidRPr="0026378F">
        <w:rPr>
          <w:rFonts w:ascii="Times New Roman" w:hAnsi="Times New Roman" w:cs="Times New Roman"/>
          <w:b/>
          <w:sz w:val="28"/>
          <w:szCs w:val="28"/>
        </w:rPr>
        <w:t>CONCEPTUAL-THEMATIC DIMENSION OF ANALYSIS</w:t>
      </w:r>
    </w:p>
    <w:p w:rsidR="00455622" w:rsidRDefault="00455622" w:rsidP="00455622">
      <w:pPr>
        <w:spacing w:after="0" w:line="240" w:lineRule="auto"/>
        <w:jc w:val="center"/>
        <w:rPr>
          <w:rFonts w:ascii="Times New Roman" w:hAnsi="Times New Roman" w:cs="Times New Roman"/>
          <w:b/>
          <w:sz w:val="28"/>
          <w:szCs w:val="28"/>
          <w:lang w:val="en-US"/>
        </w:rPr>
      </w:pPr>
      <w:r w:rsidRPr="00455622">
        <w:rPr>
          <w:rFonts w:ascii="Times New Roman" w:hAnsi="Times New Roman" w:cs="Times New Roman"/>
          <w:b/>
          <w:sz w:val="28"/>
          <w:szCs w:val="28"/>
        </w:rPr>
        <w:t>(scientific and methodical materials</w:t>
      </w:r>
      <w:r>
        <w:rPr>
          <w:rFonts w:ascii="Times New Roman" w:hAnsi="Times New Roman" w:cs="Times New Roman"/>
          <w:b/>
          <w:sz w:val="28"/>
          <w:szCs w:val="28"/>
          <w:lang w:val="en-US"/>
        </w:rPr>
        <w:t xml:space="preserve"> </w:t>
      </w:r>
      <w:r w:rsidRPr="00455622">
        <w:rPr>
          <w:rFonts w:ascii="Times New Roman" w:hAnsi="Times New Roman" w:cs="Times New Roman"/>
          <w:b/>
          <w:sz w:val="28"/>
          <w:szCs w:val="28"/>
        </w:rPr>
        <w:t xml:space="preserve">to the study </w:t>
      </w:r>
    </w:p>
    <w:p w:rsidR="0026378F" w:rsidRPr="0026378F" w:rsidRDefault="00455622" w:rsidP="00455622">
      <w:pPr>
        <w:spacing w:after="0" w:line="240" w:lineRule="auto"/>
        <w:jc w:val="center"/>
        <w:rPr>
          <w:rFonts w:ascii="Times New Roman" w:hAnsi="Times New Roman" w:cs="Times New Roman"/>
          <w:b/>
          <w:sz w:val="28"/>
          <w:szCs w:val="28"/>
        </w:rPr>
      </w:pPr>
      <w:r w:rsidRPr="00455622">
        <w:rPr>
          <w:rFonts w:ascii="Times New Roman" w:hAnsi="Times New Roman" w:cs="Times New Roman"/>
          <w:b/>
          <w:sz w:val="28"/>
          <w:szCs w:val="28"/>
        </w:rPr>
        <w:t>of literary heritage</w:t>
      </w:r>
      <w:r>
        <w:rPr>
          <w:rFonts w:ascii="Times New Roman" w:hAnsi="Times New Roman" w:cs="Times New Roman"/>
          <w:b/>
          <w:sz w:val="28"/>
          <w:szCs w:val="28"/>
          <w:lang w:val="en-US"/>
        </w:rPr>
        <w:t xml:space="preserve"> </w:t>
      </w:r>
      <w:r w:rsidRPr="00455622">
        <w:rPr>
          <w:rFonts w:ascii="Times New Roman" w:hAnsi="Times New Roman" w:cs="Times New Roman"/>
          <w:b/>
          <w:sz w:val="28"/>
          <w:szCs w:val="28"/>
        </w:rPr>
        <w:t xml:space="preserve">D.-G. Lawrence </w:t>
      </w:r>
      <w:r>
        <w:rPr>
          <w:rFonts w:ascii="Times New Roman" w:hAnsi="Times New Roman" w:cs="Times New Roman"/>
          <w:b/>
          <w:sz w:val="28"/>
          <w:szCs w:val="28"/>
          <w:lang w:val="en-US"/>
        </w:rPr>
        <w:t xml:space="preserve">in the </w:t>
      </w:r>
      <w:r w:rsidRPr="00455622">
        <w:rPr>
          <w:rFonts w:ascii="Times New Roman" w:hAnsi="Times New Roman" w:cs="Times New Roman"/>
          <w:b/>
          <w:sz w:val="28"/>
          <w:szCs w:val="28"/>
        </w:rPr>
        <w:t>University)</w:t>
      </w:r>
    </w:p>
    <w:p w:rsidR="00455622" w:rsidRDefault="00455622" w:rsidP="00104AE6">
      <w:pPr>
        <w:spacing w:after="0" w:line="240" w:lineRule="auto"/>
        <w:rPr>
          <w:rFonts w:ascii="Times New Roman" w:hAnsi="Times New Roman" w:cs="Times New Roman"/>
          <w:b/>
          <w:sz w:val="28"/>
          <w:szCs w:val="28"/>
        </w:rPr>
      </w:pPr>
    </w:p>
    <w:p w:rsidR="0026378F" w:rsidRPr="0026378F" w:rsidRDefault="0026378F" w:rsidP="0026378F">
      <w:pPr>
        <w:spacing w:after="0" w:line="240" w:lineRule="auto"/>
        <w:jc w:val="center"/>
        <w:rPr>
          <w:rFonts w:ascii="Times New Roman" w:hAnsi="Times New Roman" w:cs="Times New Roman"/>
          <w:b/>
          <w:sz w:val="28"/>
          <w:szCs w:val="28"/>
        </w:rPr>
      </w:pPr>
      <w:r w:rsidRPr="0026378F">
        <w:rPr>
          <w:rFonts w:ascii="Times New Roman" w:hAnsi="Times New Roman" w:cs="Times New Roman"/>
          <w:b/>
          <w:sz w:val="28"/>
          <w:szCs w:val="28"/>
        </w:rPr>
        <w:t>Анотація</w:t>
      </w:r>
    </w:p>
    <w:p w:rsidR="0026378F" w:rsidRPr="0026378F" w:rsidRDefault="0026378F" w:rsidP="0026378F">
      <w:pPr>
        <w:spacing w:after="0" w:line="240" w:lineRule="auto"/>
        <w:jc w:val="both"/>
        <w:rPr>
          <w:rFonts w:ascii="Times New Roman" w:hAnsi="Times New Roman" w:cs="Times New Roman"/>
          <w:sz w:val="28"/>
          <w:szCs w:val="28"/>
        </w:rPr>
      </w:pPr>
      <w:r w:rsidRPr="0026378F">
        <w:rPr>
          <w:rFonts w:ascii="Times New Roman" w:hAnsi="Times New Roman" w:cs="Times New Roman"/>
          <w:sz w:val="28"/>
          <w:szCs w:val="28"/>
        </w:rPr>
        <w:tab/>
        <w:t xml:space="preserve">У статті йдеться про останній роман Д.Г. Лоуренса «Коханець леді Чаттерлей» (1928) в аспекті аналізу його основної концептуальної інтенції </w:t>
      </w:r>
      <w:r w:rsidRPr="0026378F">
        <w:rPr>
          <w:rFonts w:ascii="Times New Roman" w:hAnsi="Times New Roman" w:cs="Times New Roman"/>
          <w:sz w:val="28"/>
          <w:szCs w:val="28"/>
        </w:rPr>
        <w:noBreakHyphen/>
        <w:t xml:space="preserve"> протест проти наступу цивілізації на людину та його наслідків. </w:t>
      </w:r>
    </w:p>
    <w:p w:rsidR="0026378F" w:rsidRPr="0026378F" w:rsidRDefault="0026378F" w:rsidP="0026378F">
      <w:pPr>
        <w:spacing w:after="0" w:line="240" w:lineRule="auto"/>
        <w:ind w:firstLine="708"/>
        <w:jc w:val="both"/>
        <w:rPr>
          <w:rFonts w:ascii="Times New Roman" w:hAnsi="Times New Roman" w:cs="Times New Roman"/>
          <w:sz w:val="28"/>
          <w:szCs w:val="28"/>
        </w:rPr>
      </w:pPr>
      <w:r w:rsidRPr="0026378F">
        <w:rPr>
          <w:rFonts w:ascii="Times New Roman" w:hAnsi="Times New Roman" w:cs="Times New Roman"/>
          <w:b/>
          <w:sz w:val="28"/>
          <w:szCs w:val="28"/>
        </w:rPr>
        <w:t xml:space="preserve">Актуальність </w:t>
      </w:r>
      <w:r w:rsidRPr="0026378F">
        <w:rPr>
          <w:rFonts w:ascii="Times New Roman" w:hAnsi="Times New Roman" w:cs="Times New Roman"/>
          <w:sz w:val="28"/>
          <w:szCs w:val="28"/>
        </w:rPr>
        <w:t>дослідження зумовлена тим, що не дивлячись на чималу кількість наукових праць, присвячених особистості Девіда Герберта Лоуренса (</w:t>
      </w:r>
      <w:r w:rsidRPr="0026378F">
        <w:rPr>
          <w:rFonts w:ascii="Times New Roman" w:hAnsi="Times New Roman" w:cs="Times New Roman"/>
          <w:sz w:val="28"/>
          <w:szCs w:val="28"/>
          <w:lang w:val="en-US"/>
        </w:rPr>
        <w:t>Hugh</w:t>
      </w:r>
      <w:r w:rsidRPr="0026378F">
        <w:rPr>
          <w:rFonts w:ascii="Times New Roman" w:hAnsi="Times New Roman" w:cs="Times New Roman"/>
          <w:sz w:val="28"/>
          <w:szCs w:val="28"/>
        </w:rPr>
        <w:t>, 2010;</w:t>
      </w:r>
      <w:r w:rsidRPr="0026378F">
        <w:rPr>
          <w:rFonts w:ascii="Times New Roman" w:eastAsia="Times New Roman" w:hAnsi="Times New Roman" w:cs="Times New Roman"/>
          <w:bCs/>
          <w:color w:val="000000" w:themeColor="text1"/>
          <w:kern w:val="36"/>
          <w:sz w:val="28"/>
          <w:szCs w:val="28"/>
          <w:lang w:eastAsia="uk-UA"/>
        </w:rPr>
        <w:t xml:space="preserve"> Н. Михальська, 2006; </w:t>
      </w:r>
      <w:r w:rsidRPr="0026378F">
        <w:rPr>
          <w:rFonts w:ascii="Times New Roman" w:hAnsi="Times New Roman" w:cs="Times New Roman"/>
          <w:sz w:val="28"/>
          <w:szCs w:val="28"/>
        </w:rPr>
        <w:t xml:space="preserve">Н. Жлуктенко, 2006; </w:t>
      </w:r>
      <w:r w:rsidRPr="0026378F">
        <w:rPr>
          <w:rFonts w:ascii="Times New Roman" w:hAnsi="Times New Roman" w:cs="Times New Roman"/>
          <w:sz w:val="28"/>
          <w:szCs w:val="28"/>
          <w:lang w:val="en-US"/>
        </w:rPr>
        <w:t>S</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J</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Boulton</w:t>
      </w:r>
      <w:r w:rsidRPr="0026378F">
        <w:rPr>
          <w:rFonts w:ascii="Times New Roman" w:hAnsi="Times New Roman" w:cs="Times New Roman"/>
          <w:sz w:val="28"/>
          <w:szCs w:val="28"/>
        </w:rPr>
        <w:t xml:space="preserve">, 2000; </w:t>
      </w:r>
      <w:r w:rsidRPr="0026378F">
        <w:rPr>
          <w:rFonts w:ascii="Times New Roman" w:hAnsi="Times New Roman" w:cs="Times New Roman"/>
          <w:color w:val="000000"/>
          <w:sz w:val="28"/>
          <w:szCs w:val="28"/>
        </w:rPr>
        <w:t xml:space="preserve">Б-І Антонич, 1990; </w:t>
      </w:r>
      <w:r w:rsidRPr="0026378F">
        <w:rPr>
          <w:rFonts w:ascii="Times New Roman" w:hAnsi="Times New Roman" w:cs="Times New Roman"/>
          <w:sz w:val="28"/>
          <w:szCs w:val="28"/>
          <w:lang w:val="en-US"/>
        </w:rPr>
        <w:t>P</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Preston</w:t>
      </w:r>
      <w:r w:rsidRPr="0026378F">
        <w:rPr>
          <w:rFonts w:ascii="Times New Roman" w:hAnsi="Times New Roman" w:cs="Times New Roman"/>
          <w:sz w:val="28"/>
          <w:szCs w:val="28"/>
        </w:rPr>
        <w:t>, 1989), його оригінальній манері письма (</w:t>
      </w:r>
      <w:r w:rsidRPr="0026378F">
        <w:rPr>
          <w:rFonts w:ascii="Times New Roman" w:hAnsi="Times New Roman" w:cs="Times New Roman"/>
          <w:color w:val="000000"/>
          <w:sz w:val="28"/>
          <w:szCs w:val="28"/>
          <w:lang w:val="en-US"/>
        </w:rPr>
        <w:t>H</w:t>
      </w:r>
      <w:r w:rsidRPr="0026378F">
        <w:rPr>
          <w:rFonts w:ascii="Times New Roman" w:hAnsi="Times New Roman" w:cs="Times New Roman"/>
          <w:color w:val="000000"/>
          <w:sz w:val="28"/>
          <w:szCs w:val="28"/>
        </w:rPr>
        <w:t xml:space="preserve">. </w:t>
      </w:r>
      <w:r w:rsidRPr="0026378F">
        <w:rPr>
          <w:rFonts w:ascii="Times New Roman" w:hAnsi="Times New Roman" w:cs="Times New Roman"/>
          <w:color w:val="000000"/>
          <w:sz w:val="28"/>
          <w:szCs w:val="28"/>
          <w:lang w:val="en-US"/>
        </w:rPr>
        <w:t>Rabahi</w:t>
      </w:r>
      <w:r w:rsidRPr="0026378F">
        <w:rPr>
          <w:rFonts w:ascii="Times New Roman" w:hAnsi="Times New Roman" w:cs="Times New Roman"/>
          <w:color w:val="000000"/>
          <w:sz w:val="28"/>
          <w:szCs w:val="28"/>
        </w:rPr>
        <w:t xml:space="preserve">, 2017; </w:t>
      </w:r>
      <w:r w:rsidRPr="0026378F">
        <w:rPr>
          <w:rFonts w:ascii="Times New Roman" w:hAnsi="Times New Roman" w:cs="Times New Roman"/>
          <w:sz w:val="28"/>
          <w:szCs w:val="28"/>
          <w:lang w:val="en-US"/>
        </w:rPr>
        <w:t>O</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Ruxandra</w:t>
      </w:r>
      <w:r w:rsidRPr="0026378F">
        <w:rPr>
          <w:rFonts w:ascii="Times New Roman" w:hAnsi="Times New Roman" w:cs="Times New Roman"/>
          <w:sz w:val="28"/>
          <w:szCs w:val="28"/>
        </w:rPr>
        <w:t>, 2012;</w:t>
      </w:r>
      <w:r w:rsidRPr="0026378F">
        <w:rPr>
          <w:rFonts w:ascii="Times New Roman" w:hAnsi="Times New Roman" w:cs="Times New Roman"/>
          <w:color w:val="000000"/>
          <w:sz w:val="28"/>
          <w:szCs w:val="28"/>
        </w:rPr>
        <w:t xml:space="preserve"> </w:t>
      </w:r>
      <w:r w:rsidRPr="0026378F">
        <w:rPr>
          <w:rFonts w:ascii="Times New Roman" w:hAnsi="Times New Roman" w:cs="Times New Roman"/>
          <w:sz w:val="28"/>
          <w:szCs w:val="28"/>
          <w:lang w:val="en-US"/>
        </w:rPr>
        <w:t>R</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Shraddha</w:t>
      </w:r>
      <w:r w:rsidRPr="0026378F">
        <w:rPr>
          <w:rFonts w:ascii="Times New Roman" w:hAnsi="Times New Roman" w:cs="Times New Roman"/>
          <w:sz w:val="28"/>
          <w:szCs w:val="28"/>
        </w:rPr>
        <w:t xml:space="preserve">, 2005; </w:t>
      </w:r>
      <w:r w:rsidRPr="0026378F">
        <w:rPr>
          <w:rFonts w:ascii="Times New Roman" w:hAnsi="Times New Roman" w:cs="Times New Roman"/>
          <w:sz w:val="28"/>
          <w:szCs w:val="28"/>
          <w:lang w:val="en-US"/>
        </w:rPr>
        <w:t>L</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Hernandez</w:t>
      </w:r>
      <w:r w:rsidRPr="0026378F">
        <w:rPr>
          <w:rFonts w:ascii="Times New Roman" w:hAnsi="Times New Roman" w:cs="Times New Roman"/>
          <w:sz w:val="28"/>
          <w:szCs w:val="28"/>
        </w:rPr>
        <w:t xml:space="preserve">, </w:t>
      </w:r>
      <w:r w:rsidRPr="0026378F">
        <w:rPr>
          <w:rFonts w:ascii="Times New Roman" w:hAnsi="Times New Roman" w:cs="Times New Roman"/>
          <w:color w:val="000000"/>
          <w:sz w:val="28"/>
          <w:szCs w:val="28"/>
        </w:rPr>
        <w:t>1998;</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A</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Ingram</w:t>
      </w:r>
      <w:r w:rsidRPr="0026378F">
        <w:rPr>
          <w:rFonts w:ascii="Times New Roman" w:hAnsi="Times New Roman" w:cs="Times New Roman"/>
          <w:sz w:val="28"/>
          <w:szCs w:val="28"/>
        </w:rPr>
        <w:t>, 1990;</w:t>
      </w:r>
      <w:r w:rsidRPr="0026378F">
        <w:rPr>
          <w:rFonts w:ascii="Times New Roman" w:hAnsi="Times New Roman" w:cs="Times New Roman"/>
          <w:color w:val="000000"/>
          <w:sz w:val="28"/>
          <w:szCs w:val="28"/>
        </w:rPr>
        <w:t xml:space="preserve"> </w:t>
      </w:r>
      <w:r w:rsidRPr="0026378F">
        <w:rPr>
          <w:rFonts w:ascii="Times New Roman" w:hAnsi="Times New Roman" w:cs="Times New Roman"/>
          <w:color w:val="000000"/>
          <w:sz w:val="28"/>
          <w:szCs w:val="28"/>
          <w:lang w:val="en-US"/>
        </w:rPr>
        <w:t>R</w:t>
      </w:r>
      <w:r w:rsidRPr="0026378F">
        <w:rPr>
          <w:rFonts w:ascii="Times New Roman" w:hAnsi="Times New Roman" w:cs="Times New Roman"/>
          <w:color w:val="000000"/>
          <w:sz w:val="28"/>
          <w:szCs w:val="28"/>
        </w:rPr>
        <w:t xml:space="preserve">. </w:t>
      </w:r>
      <w:r w:rsidRPr="0026378F">
        <w:rPr>
          <w:rFonts w:ascii="Times New Roman" w:hAnsi="Times New Roman" w:cs="Times New Roman"/>
          <w:color w:val="000000"/>
          <w:sz w:val="28"/>
          <w:szCs w:val="28"/>
          <w:lang w:val="en-US"/>
        </w:rPr>
        <w:t>Leith</w:t>
      </w:r>
      <w:r w:rsidRPr="0026378F">
        <w:rPr>
          <w:rFonts w:ascii="Times New Roman" w:hAnsi="Times New Roman" w:cs="Times New Roman"/>
          <w:color w:val="000000"/>
          <w:sz w:val="28"/>
          <w:szCs w:val="28"/>
        </w:rPr>
        <w:t>, 1990</w:t>
      </w:r>
      <w:r w:rsidRPr="0026378F">
        <w:rPr>
          <w:rFonts w:ascii="Times New Roman" w:hAnsi="Times New Roman" w:cs="Times New Roman"/>
          <w:sz w:val="28"/>
          <w:szCs w:val="28"/>
        </w:rPr>
        <w:t>), проблематиці його творів (</w:t>
      </w:r>
      <w:r w:rsidRPr="0026378F">
        <w:rPr>
          <w:rFonts w:ascii="Times New Roman" w:hAnsi="Times New Roman" w:cs="Times New Roman"/>
          <w:sz w:val="28"/>
          <w:szCs w:val="28"/>
          <w:lang w:val="en-US"/>
        </w:rPr>
        <w:t>A</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Jager</w:t>
      </w:r>
      <w:r w:rsidRPr="0026378F">
        <w:rPr>
          <w:rFonts w:ascii="Times New Roman" w:hAnsi="Times New Roman" w:cs="Times New Roman"/>
          <w:sz w:val="28"/>
          <w:szCs w:val="28"/>
        </w:rPr>
        <w:t xml:space="preserve">, 2018; </w:t>
      </w:r>
      <w:r w:rsidRPr="0026378F">
        <w:rPr>
          <w:rFonts w:ascii="Times New Roman" w:hAnsi="Times New Roman" w:cs="Times New Roman"/>
          <w:color w:val="000000"/>
          <w:sz w:val="28"/>
          <w:szCs w:val="28"/>
          <w:lang w:val="en-US"/>
        </w:rPr>
        <w:t>A</w:t>
      </w:r>
      <w:r w:rsidRPr="0026378F">
        <w:rPr>
          <w:rFonts w:ascii="Times New Roman" w:hAnsi="Times New Roman" w:cs="Times New Roman"/>
          <w:color w:val="000000"/>
          <w:sz w:val="28"/>
          <w:szCs w:val="28"/>
        </w:rPr>
        <w:t xml:space="preserve">. </w:t>
      </w:r>
      <w:r w:rsidRPr="0026378F">
        <w:rPr>
          <w:rFonts w:ascii="Times New Roman" w:hAnsi="Times New Roman" w:cs="Times New Roman"/>
          <w:color w:val="000000"/>
          <w:sz w:val="28"/>
          <w:szCs w:val="28"/>
          <w:lang w:val="en-US"/>
        </w:rPr>
        <w:t>Ghazel</w:t>
      </w:r>
      <w:r w:rsidRPr="0026378F">
        <w:rPr>
          <w:rFonts w:ascii="Times New Roman" w:hAnsi="Times New Roman" w:cs="Times New Roman"/>
          <w:color w:val="000000"/>
          <w:sz w:val="28"/>
          <w:szCs w:val="28"/>
        </w:rPr>
        <w:t xml:space="preserve">, 2014; </w:t>
      </w:r>
      <w:r w:rsidRPr="0026378F">
        <w:rPr>
          <w:rFonts w:ascii="Times New Roman" w:hAnsi="Times New Roman" w:cs="Times New Roman"/>
          <w:sz w:val="28"/>
          <w:szCs w:val="28"/>
        </w:rPr>
        <w:t xml:space="preserve">Н. Кудрик, 2008; Н. Глінка, 2007) чи поетикальній специфіці роману «Коханець </w:t>
      </w:r>
      <w:r w:rsidRPr="0026378F">
        <w:rPr>
          <w:rFonts w:ascii="Times New Roman" w:hAnsi="Times New Roman" w:cs="Times New Roman"/>
          <w:sz w:val="28"/>
          <w:szCs w:val="28"/>
        </w:rPr>
        <w:lastRenderedPageBreak/>
        <w:t>леді Чаттерлей» (</w:t>
      </w:r>
      <w:r w:rsidRPr="0026378F">
        <w:rPr>
          <w:rFonts w:ascii="Times New Roman" w:hAnsi="Times New Roman" w:cs="Times New Roman"/>
          <w:sz w:val="28"/>
          <w:szCs w:val="28"/>
          <w:lang w:val="en-US"/>
        </w:rPr>
        <w:t>J</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Onyebuchi</w:t>
      </w:r>
      <w:r w:rsidRPr="0026378F">
        <w:rPr>
          <w:rFonts w:ascii="Times New Roman" w:hAnsi="Times New Roman" w:cs="Times New Roman"/>
          <w:sz w:val="28"/>
          <w:szCs w:val="28"/>
        </w:rPr>
        <w:t xml:space="preserve">, 2013; Н. Собецька, 2007; </w:t>
      </w:r>
      <w:r w:rsidRPr="0026378F">
        <w:rPr>
          <w:rFonts w:ascii="Times New Roman" w:hAnsi="Times New Roman" w:cs="Times New Roman"/>
          <w:sz w:val="28"/>
          <w:szCs w:val="28"/>
          <w:lang w:val="en-US"/>
        </w:rPr>
        <w:t>D</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Lessing</w:t>
      </w:r>
      <w:r w:rsidRPr="0026378F">
        <w:rPr>
          <w:rFonts w:ascii="Times New Roman" w:hAnsi="Times New Roman" w:cs="Times New Roman"/>
          <w:sz w:val="28"/>
          <w:szCs w:val="28"/>
        </w:rPr>
        <w:t xml:space="preserve">, 2006; Н. </w:t>
      </w:r>
      <w:r w:rsidRPr="0026378F">
        <w:rPr>
          <w:rFonts w:ascii="Times New Roman" w:eastAsia="Times New Roman" w:hAnsi="Times New Roman" w:cs="Times New Roman"/>
          <w:bCs/>
          <w:color w:val="000000" w:themeColor="text1"/>
          <w:kern w:val="36"/>
          <w:sz w:val="28"/>
          <w:szCs w:val="28"/>
          <w:lang w:eastAsia="uk-UA"/>
        </w:rPr>
        <w:t>Михальська, Г. Анікін, 1982</w:t>
      </w:r>
      <w:r w:rsidRPr="0026378F">
        <w:rPr>
          <w:rFonts w:ascii="Times New Roman" w:hAnsi="Times New Roman" w:cs="Times New Roman"/>
          <w:sz w:val="28"/>
          <w:szCs w:val="28"/>
        </w:rPr>
        <w:t xml:space="preserve">) обраний аспект аналізу його основної концептуальної інтенції </w:t>
      </w:r>
      <w:r w:rsidRPr="0026378F">
        <w:rPr>
          <w:rFonts w:ascii="Times New Roman" w:hAnsi="Times New Roman" w:cs="Times New Roman"/>
          <w:sz w:val="28"/>
          <w:szCs w:val="28"/>
        </w:rPr>
        <w:noBreakHyphen/>
        <w:t xml:space="preserve"> протест проти наступу цивілізації на людину та його наслідки через персонажів роману, ліричні відступи та авторські коментарі – є новаторським і заслуговує окремої уваги. </w:t>
      </w:r>
    </w:p>
    <w:p w:rsidR="0026378F" w:rsidRPr="0026378F" w:rsidRDefault="0026378F" w:rsidP="0026378F">
      <w:pPr>
        <w:pStyle w:val="show"/>
        <w:spacing w:before="0" w:beforeAutospacing="0" w:after="0" w:afterAutospacing="0"/>
        <w:ind w:firstLine="709"/>
        <w:jc w:val="both"/>
        <w:rPr>
          <w:sz w:val="28"/>
          <w:szCs w:val="28"/>
          <w:lang w:val="uk-UA"/>
        </w:rPr>
      </w:pPr>
      <w:r w:rsidRPr="0026378F">
        <w:rPr>
          <w:b/>
          <w:sz w:val="28"/>
          <w:szCs w:val="28"/>
          <w:lang w:val="uk-UA"/>
        </w:rPr>
        <w:t xml:space="preserve">Метою </w:t>
      </w:r>
      <w:r w:rsidRPr="0026378F">
        <w:rPr>
          <w:sz w:val="28"/>
          <w:szCs w:val="28"/>
          <w:lang w:val="uk-UA"/>
        </w:rPr>
        <w:t>даного дослідження є довести, що головною концептуальною інтенцією роману Д.-Г. Лоуренса «Коханець леді Чаттерлей» є протест проти наступу цивілізації на людину та його наслідки, який він висловлює як через своїх улюблених персонажів, так і прямою авторською мовою у ліричних відступах і коментарях.</w:t>
      </w:r>
    </w:p>
    <w:p w:rsidR="0026378F" w:rsidRPr="0026378F" w:rsidRDefault="0026378F" w:rsidP="0026378F">
      <w:pPr>
        <w:autoSpaceDE w:val="0"/>
        <w:autoSpaceDN w:val="0"/>
        <w:adjustRightInd w:val="0"/>
        <w:spacing w:after="0" w:line="240" w:lineRule="auto"/>
        <w:ind w:firstLine="709"/>
        <w:jc w:val="both"/>
        <w:rPr>
          <w:rStyle w:val="a4"/>
          <w:sz w:val="28"/>
          <w:szCs w:val="28"/>
        </w:rPr>
      </w:pPr>
      <w:r w:rsidRPr="0026378F">
        <w:rPr>
          <w:rFonts w:ascii="Times New Roman" w:hAnsi="Times New Roman" w:cs="Times New Roman"/>
          <w:b/>
          <w:bCs/>
          <w:spacing w:val="-4"/>
          <w:sz w:val="28"/>
          <w:szCs w:val="28"/>
        </w:rPr>
        <w:t>Дослідницька методика</w:t>
      </w:r>
      <w:r w:rsidRPr="0026378F">
        <w:rPr>
          <w:rFonts w:ascii="Times New Roman" w:hAnsi="Times New Roman" w:cs="Times New Roman"/>
          <w:spacing w:val="-4"/>
          <w:sz w:val="28"/>
          <w:szCs w:val="28"/>
        </w:rPr>
        <w:t xml:space="preserve"> </w:t>
      </w:r>
      <w:r w:rsidRPr="0026378F">
        <w:rPr>
          <w:rFonts w:ascii="Times New Roman" w:hAnsi="Times New Roman"/>
          <w:spacing w:val="-4"/>
          <w:sz w:val="28"/>
          <w:szCs w:val="28"/>
        </w:rPr>
        <w:t>полягає в екстраполяції м</w:t>
      </w:r>
      <w:r w:rsidRPr="0026378F">
        <w:rPr>
          <w:rFonts w:ascii="Times New Roman" w:eastAsia="PTSerif-Italic" w:hAnsi="Times New Roman" w:cs="Times New Roman"/>
          <w:iCs/>
          <w:sz w:val="28"/>
          <w:szCs w:val="28"/>
        </w:rPr>
        <w:t>етоду «практичної критики» (за класифікацією методів дослідження словесного мистецтва В. М. Перетца)</w:t>
      </w:r>
      <w:r w:rsidRPr="0026378F">
        <w:rPr>
          <w:rStyle w:val="a8"/>
          <w:rFonts w:ascii="Times New Roman" w:eastAsia="PTSerif-Italic" w:hAnsi="Times New Roman" w:cs="Times New Roman"/>
          <w:iCs/>
          <w:sz w:val="28"/>
          <w:szCs w:val="28"/>
        </w:rPr>
        <w:footnoteReference w:id="1"/>
      </w:r>
      <w:r w:rsidRPr="0026378F">
        <w:rPr>
          <w:rFonts w:ascii="Times New Roman" w:hAnsi="Times New Roman" w:cs="Times New Roman"/>
          <w:spacing w:val="-4"/>
          <w:sz w:val="28"/>
          <w:szCs w:val="28"/>
        </w:rPr>
        <w:t xml:space="preserve"> </w:t>
      </w:r>
      <w:r w:rsidRPr="0026378F">
        <w:rPr>
          <w:rFonts w:ascii="Times New Roman" w:eastAsia="PTSerif-Regular" w:hAnsi="Times New Roman" w:cs="Times New Roman"/>
          <w:sz w:val="28"/>
          <w:szCs w:val="28"/>
        </w:rPr>
        <w:t xml:space="preserve"> </w:t>
      </w:r>
      <w:r w:rsidRPr="0026378F">
        <w:rPr>
          <w:rFonts w:ascii="Times New Roman" w:hAnsi="Times New Roman"/>
          <w:spacing w:val="-4"/>
          <w:sz w:val="28"/>
          <w:szCs w:val="28"/>
        </w:rPr>
        <w:t xml:space="preserve">на художній текст роману </w:t>
      </w:r>
      <w:r w:rsidRPr="0026378F">
        <w:rPr>
          <w:rFonts w:ascii="Times New Roman" w:hAnsi="Times New Roman" w:cs="Times New Roman"/>
          <w:sz w:val="28"/>
          <w:szCs w:val="28"/>
        </w:rPr>
        <w:t>Девіда Герберта Лоуренса</w:t>
      </w:r>
      <w:r w:rsidRPr="0026378F">
        <w:rPr>
          <w:rFonts w:ascii="Times New Roman" w:hAnsi="Times New Roman"/>
          <w:spacing w:val="-4"/>
          <w:sz w:val="28"/>
          <w:szCs w:val="28"/>
        </w:rPr>
        <w:t xml:space="preserve"> </w:t>
      </w:r>
      <w:r w:rsidRPr="0026378F">
        <w:rPr>
          <w:rFonts w:ascii="Times New Roman" w:hAnsi="Times New Roman" w:cs="Times New Roman"/>
          <w:sz w:val="28"/>
          <w:szCs w:val="28"/>
        </w:rPr>
        <w:t xml:space="preserve">«Коханець леді Чаттерлей». </w:t>
      </w:r>
      <w:r w:rsidRPr="0026378F">
        <w:rPr>
          <w:rFonts w:ascii="Times New Roman" w:hAnsi="Times New Roman"/>
          <w:spacing w:val="-4"/>
          <w:sz w:val="28"/>
          <w:szCs w:val="28"/>
        </w:rPr>
        <w:t xml:space="preserve">Зокрема, </w:t>
      </w:r>
      <w:r w:rsidRPr="0026378F">
        <w:rPr>
          <w:rFonts w:ascii="Times New Roman" w:eastAsia="PTSerif-Regular" w:hAnsi="Times New Roman" w:cs="Times New Roman"/>
          <w:sz w:val="28"/>
          <w:szCs w:val="28"/>
        </w:rPr>
        <w:t>передбачається, по-перше, прочитання тексту, керуючись гідними поваги моральними критеріями і, по-друге, прямий перехід до обговорення проблем змісту (з’ясування моральної настанови автора), без розгляду питань форми, структури, жанру, композиції, символіки тощо.</w:t>
      </w:r>
    </w:p>
    <w:p w:rsidR="0026378F" w:rsidRPr="0026378F" w:rsidRDefault="0026378F" w:rsidP="0026378F">
      <w:pPr>
        <w:autoSpaceDE w:val="0"/>
        <w:autoSpaceDN w:val="0"/>
        <w:adjustRightInd w:val="0"/>
        <w:spacing w:after="0" w:line="240" w:lineRule="auto"/>
        <w:ind w:firstLine="709"/>
        <w:jc w:val="both"/>
        <w:rPr>
          <w:rFonts w:eastAsia="PTSerif-Regular"/>
          <w:sz w:val="28"/>
          <w:szCs w:val="28"/>
        </w:rPr>
      </w:pPr>
      <w:proofErr w:type="gramStart"/>
      <w:r w:rsidRPr="0026378F">
        <w:rPr>
          <w:rFonts w:ascii="Times New Roman" w:eastAsia="PTSerif-Regular" w:hAnsi="Times New Roman" w:cs="Times New Roman"/>
          <w:sz w:val="28"/>
          <w:szCs w:val="28"/>
          <w:lang w:val="ru-RU"/>
        </w:rPr>
        <w:t>Окр</w:t>
      </w:r>
      <w:proofErr w:type="gramEnd"/>
      <w:r w:rsidRPr="0026378F">
        <w:rPr>
          <w:rFonts w:ascii="Times New Roman" w:eastAsia="PTSerif-Regular" w:hAnsi="Times New Roman" w:cs="Times New Roman"/>
          <w:sz w:val="28"/>
          <w:szCs w:val="28"/>
          <w:lang w:val="ru-RU"/>
        </w:rPr>
        <w:t xml:space="preserve">ім методу «практичної критики» використано також: метод системного аналізу, історико-генетичний, описовий та порівняльно-зіставний методи. </w:t>
      </w:r>
    </w:p>
    <w:p w:rsidR="0026378F" w:rsidRPr="0026378F" w:rsidRDefault="0026378F" w:rsidP="0026378F">
      <w:pPr>
        <w:pStyle w:val="show"/>
        <w:spacing w:before="0" w:beforeAutospacing="0" w:after="0" w:afterAutospacing="0"/>
        <w:ind w:firstLine="709"/>
        <w:jc w:val="both"/>
        <w:rPr>
          <w:sz w:val="28"/>
          <w:szCs w:val="28"/>
          <w:lang w:val="uk-UA"/>
        </w:rPr>
      </w:pPr>
      <w:r w:rsidRPr="0026378F">
        <w:rPr>
          <w:b/>
          <w:bCs/>
          <w:spacing w:val="-4"/>
          <w:sz w:val="28"/>
          <w:szCs w:val="28"/>
          <w:lang w:val="uk-UA"/>
        </w:rPr>
        <w:t xml:space="preserve">Результати дослідження. </w:t>
      </w:r>
      <w:r w:rsidRPr="0026378F">
        <w:rPr>
          <w:bCs/>
          <w:spacing w:val="-4"/>
          <w:sz w:val="28"/>
          <w:szCs w:val="28"/>
          <w:lang w:val="uk-UA"/>
        </w:rPr>
        <w:t xml:space="preserve">Доведено, що </w:t>
      </w:r>
      <w:r w:rsidRPr="0026378F">
        <w:rPr>
          <w:sz w:val="28"/>
          <w:szCs w:val="28"/>
          <w:lang w:val="uk-UA"/>
        </w:rPr>
        <w:t>роман</w:t>
      </w:r>
      <w:r w:rsidRPr="0026378F">
        <w:rPr>
          <w:rFonts w:cs="MSTT31c547"/>
          <w:sz w:val="28"/>
          <w:szCs w:val="28"/>
          <w:lang w:val="uk-UA"/>
        </w:rPr>
        <w:t xml:space="preserve"> Д.-Г. Лоуренса </w:t>
      </w:r>
      <w:r w:rsidRPr="0026378F">
        <w:rPr>
          <w:sz w:val="28"/>
          <w:szCs w:val="28"/>
          <w:lang w:val="uk-UA"/>
        </w:rPr>
        <w:t>«Коханець леді Чаттерлей» є квінтесенцією його філософії «плоті і крові», «декларацією фалічної реальності», яка має оживити омертвілий, механістичний світ сучасної цивілізації, вдихнути в нього краплину ніжної чуттєвості і природної мудрості.</w:t>
      </w:r>
    </w:p>
    <w:p w:rsidR="0026378F" w:rsidRPr="0026378F" w:rsidRDefault="0026378F" w:rsidP="0026378F">
      <w:pPr>
        <w:pStyle w:val="HTML"/>
        <w:shd w:val="clear" w:color="auto" w:fill="F8F9FA"/>
        <w:jc w:val="both"/>
        <w:rPr>
          <w:rFonts w:ascii="Times New Roman" w:hAnsi="Times New Roman" w:cs="Times New Roman"/>
          <w:color w:val="202124"/>
          <w:sz w:val="28"/>
          <w:szCs w:val="28"/>
        </w:rPr>
      </w:pPr>
      <w:r w:rsidRPr="0026378F">
        <w:rPr>
          <w:rFonts w:ascii="Times New Roman" w:hAnsi="Times New Roman" w:cs="Times New Roman"/>
          <w:sz w:val="28"/>
          <w:szCs w:val="28"/>
        </w:rPr>
        <w:t>Водночас</w:t>
      </w:r>
      <w:r w:rsidRPr="0026378F">
        <w:rPr>
          <w:sz w:val="28"/>
          <w:szCs w:val="28"/>
        </w:rPr>
        <w:t xml:space="preserve"> </w:t>
      </w:r>
      <w:r w:rsidRPr="0026378F">
        <w:rPr>
          <w:rFonts w:ascii="Times New Roman" w:hAnsi="Times New Roman" w:cs="Times New Roman"/>
          <w:sz w:val="28"/>
          <w:szCs w:val="28"/>
        </w:rPr>
        <w:t>«Коханець леді Чаттерлей</w:t>
      </w:r>
      <w:r w:rsidRPr="0026378F">
        <w:rPr>
          <w:sz w:val="28"/>
          <w:szCs w:val="28"/>
        </w:rPr>
        <w:t xml:space="preserve">» </w:t>
      </w:r>
      <w:r w:rsidRPr="0026378F">
        <w:rPr>
          <w:rFonts w:ascii="Times New Roman" w:hAnsi="Times New Roman" w:cs="Times New Roman"/>
          <w:color w:val="202124"/>
          <w:sz w:val="28"/>
          <w:szCs w:val="28"/>
        </w:rPr>
        <w:noBreakHyphen/>
        <w:t xml:space="preserve"> роман-протест проти жорсткого невідворотного наступу цивілізації на людину, на її здоровий, природно-інстинктивний ритм життя. Протест проти витіснення цивілізацією справжньої сексуальної культури між Чоловіком і Жінкою,</w:t>
      </w:r>
      <w:r w:rsidRPr="0026378F">
        <w:rPr>
          <w:color w:val="202124"/>
          <w:sz w:val="28"/>
          <w:szCs w:val="28"/>
        </w:rPr>
        <w:t xml:space="preserve"> </w:t>
      </w:r>
      <w:r w:rsidRPr="0026378F">
        <w:rPr>
          <w:rFonts w:ascii="Times New Roman" w:hAnsi="Times New Roman" w:cs="Times New Roman"/>
          <w:color w:val="202124"/>
          <w:sz w:val="28"/>
          <w:szCs w:val="28"/>
        </w:rPr>
        <w:t xml:space="preserve">це протест проти омертвілого існування, проти машинізації людини і суспільства, проти витіснення прагматичним форматом життя справжніх звичайних людських цінностей </w:t>
      </w:r>
      <w:r w:rsidRPr="0026378F">
        <w:rPr>
          <w:rFonts w:ascii="Times New Roman" w:hAnsi="Times New Roman" w:cs="Times New Roman"/>
          <w:color w:val="202124"/>
          <w:sz w:val="28"/>
          <w:szCs w:val="28"/>
        </w:rPr>
        <w:noBreakHyphen/>
        <w:t xml:space="preserve"> ніжності, фізичного тепла і любові. </w:t>
      </w:r>
    </w:p>
    <w:p w:rsidR="0026378F" w:rsidRPr="0026378F" w:rsidRDefault="0026378F" w:rsidP="0026378F">
      <w:pPr>
        <w:pStyle w:val="sho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26378F">
        <w:rPr>
          <w:b/>
          <w:bCs/>
          <w:spacing w:val="-4"/>
          <w:sz w:val="28"/>
          <w:szCs w:val="28"/>
          <w:lang w:val="uk-UA"/>
        </w:rPr>
        <w:t>Практичне значення</w:t>
      </w:r>
      <w:r w:rsidRPr="0026378F">
        <w:rPr>
          <w:spacing w:val="-4"/>
          <w:sz w:val="28"/>
          <w:szCs w:val="28"/>
          <w:lang w:val="uk-UA"/>
        </w:rPr>
        <w:t xml:space="preserve"> результатів дослідження </w:t>
      </w:r>
      <w:r w:rsidRPr="0026378F">
        <w:rPr>
          <w:rFonts w:eastAsia="TimesNewRomanPSMT"/>
          <w:sz w:val="28"/>
          <w:szCs w:val="28"/>
          <w:lang w:val="uk-UA"/>
        </w:rPr>
        <w:t xml:space="preserve">полягає в можливості їхнього використання при вивченні тенденцій розвитку світової літератури першої половини ХХ століття, </w:t>
      </w:r>
      <w:r w:rsidRPr="0026378F">
        <w:rPr>
          <w:spacing w:val="-4"/>
          <w:sz w:val="28"/>
          <w:szCs w:val="28"/>
          <w:lang w:val="uk-UA"/>
        </w:rPr>
        <w:t>при подальшому вивченні літературної спадщини Д.-Г. Лоуренса, а також при підготовці студентів-філологів до практичних і семінарських занять із зазначених тем.</w:t>
      </w:r>
    </w:p>
    <w:p w:rsidR="0026378F" w:rsidRPr="0026378F" w:rsidRDefault="0026378F" w:rsidP="0026378F">
      <w:pPr>
        <w:pStyle w:val="sho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bCs/>
          <w:spacing w:val="-4"/>
          <w:sz w:val="28"/>
          <w:szCs w:val="28"/>
          <w:lang w:val="uk-UA"/>
        </w:rPr>
      </w:pPr>
      <w:r w:rsidRPr="0026378F">
        <w:rPr>
          <w:b/>
          <w:bCs/>
          <w:spacing w:val="-4"/>
          <w:sz w:val="28"/>
          <w:szCs w:val="28"/>
          <w:lang w:val="uk-UA"/>
        </w:rPr>
        <w:t>Ключові слова:</w:t>
      </w:r>
      <w:r w:rsidRPr="0026378F">
        <w:rPr>
          <w:bCs/>
          <w:spacing w:val="-4"/>
          <w:sz w:val="28"/>
          <w:szCs w:val="28"/>
          <w:lang w:val="uk-UA"/>
        </w:rPr>
        <w:t xml:space="preserve"> Лоуренс, роман-протест, </w:t>
      </w:r>
      <w:r w:rsidRPr="0026378F">
        <w:rPr>
          <w:sz w:val="28"/>
          <w:szCs w:val="28"/>
          <w:lang w:val="uk-UA"/>
        </w:rPr>
        <w:t>філософія «плоті і крові», «фалічна реальність», культура статі.</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r w:rsidRPr="0026378F">
        <w:rPr>
          <w:rFonts w:ascii="Times New Roman" w:hAnsi="Times New Roman" w:cs="Times New Roman"/>
          <w:b/>
          <w:sz w:val="28"/>
          <w:szCs w:val="28"/>
        </w:rPr>
        <w:t>Аnnotation</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6378F">
        <w:rPr>
          <w:rFonts w:ascii="Times New Roman" w:hAnsi="Times New Roman" w:cs="Times New Roman"/>
          <w:sz w:val="28"/>
          <w:szCs w:val="28"/>
        </w:rPr>
        <w:t>The article is about the latest novel by D.</w:t>
      </w:r>
      <w:r w:rsidR="00455622">
        <w:rPr>
          <w:rFonts w:ascii="Times New Roman" w:hAnsi="Times New Roman" w:cs="Times New Roman"/>
          <w:sz w:val="28"/>
          <w:szCs w:val="28"/>
          <w:lang w:val="en-US"/>
        </w:rPr>
        <w:t>-H</w:t>
      </w:r>
      <w:r w:rsidRPr="0026378F">
        <w:rPr>
          <w:rFonts w:ascii="Times New Roman" w:hAnsi="Times New Roman" w:cs="Times New Roman"/>
          <w:sz w:val="28"/>
          <w:szCs w:val="28"/>
        </w:rPr>
        <w:t>. Lawrence's "Lady Chatterley's Lover" (1928) in the aspect of analyzing its main conceptual intention is a protest against the onslaught of civilization on man and its consequences.</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6378F">
        <w:rPr>
          <w:rFonts w:ascii="Times New Roman" w:hAnsi="Times New Roman" w:cs="Times New Roman"/>
          <w:b/>
          <w:sz w:val="28"/>
          <w:szCs w:val="28"/>
        </w:rPr>
        <w:t>The relevance of the study</w:t>
      </w:r>
      <w:r w:rsidRPr="0026378F">
        <w:rPr>
          <w:rFonts w:ascii="Times New Roman" w:hAnsi="Times New Roman" w:cs="Times New Roman"/>
          <w:sz w:val="28"/>
          <w:szCs w:val="28"/>
        </w:rPr>
        <w:t xml:space="preserve"> is due to the fact that, despite the considerable number of scientific works devoted to the personality of David Herbert Lawrence (Hugh, 2010; N. Mikhalska, 2006; N. Zhluktenko, 2006; S. J. Boulton, 2000; B-I </w:t>
      </w:r>
      <w:r w:rsidRPr="0026378F">
        <w:rPr>
          <w:rFonts w:ascii="Times New Roman" w:hAnsi="Times New Roman" w:cs="Times New Roman"/>
          <w:sz w:val="28"/>
          <w:szCs w:val="28"/>
        </w:rPr>
        <w:lastRenderedPageBreak/>
        <w:t>Antonych, 1990; P. Preston, 1989), his original manner of writing (H. Rabahi, 2017; O. Ruxandra, 2012; R. Shraddha, 2005; L. Hernandez, 1998; A. Ingram, 1990; R. Leith, 1990), the problematic of his works (A. Jager, 2018; A. Ghazel, 2014; N. Kudrik, 2008; N. Glinka, 2007) or the poetic specificity of the novel "Lady Chatterley's Lover" (J. Onyebuchi, 2013; N. Sobetska, 2007; D. Lessing , 2006; N. Mykhalska, G. Anikin, 1982) the selected aspect of the analysis of its main conceptual intention, the protest against the onslaught of civilization on man and its consequences through the novel's characters, lyrical digressions, and author's comments, is innovative and deserves special attention.</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6378F">
        <w:rPr>
          <w:rFonts w:ascii="Times New Roman" w:hAnsi="Times New Roman" w:cs="Times New Roman"/>
          <w:b/>
          <w:sz w:val="28"/>
          <w:szCs w:val="28"/>
        </w:rPr>
        <w:t xml:space="preserve">The purpose of this study </w:t>
      </w:r>
      <w:r w:rsidRPr="0026378F">
        <w:rPr>
          <w:rFonts w:ascii="Times New Roman" w:hAnsi="Times New Roman" w:cs="Times New Roman"/>
          <w:sz w:val="28"/>
          <w:szCs w:val="28"/>
        </w:rPr>
        <w:t>is to prove that the main conceptual intention of the novel by D.-</w:t>
      </w:r>
      <w:r w:rsidR="00455622">
        <w:rPr>
          <w:rFonts w:ascii="Times New Roman" w:hAnsi="Times New Roman" w:cs="Times New Roman"/>
          <w:sz w:val="28"/>
          <w:szCs w:val="28"/>
          <w:lang w:val="en-US"/>
        </w:rPr>
        <w:t>H</w:t>
      </w:r>
      <w:r w:rsidRPr="0026378F">
        <w:rPr>
          <w:rFonts w:ascii="Times New Roman" w:hAnsi="Times New Roman" w:cs="Times New Roman"/>
          <w:sz w:val="28"/>
          <w:szCs w:val="28"/>
        </w:rPr>
        <w:t>. Lawrence's "Lady Chatterley's Lover" is a protest against the onslaught of civilization on man and its consequences, which he expresses both through his beloved characters and in direct authorial language in lyrical digressions and comments.</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6378F">
        <w:rPr>
          <w:rFonts w:ascii="Times New Roman" w:hAnsi="Times New Roman" w:cs="Times New Roman"/>
          <w:b/>
          <w:sz w:val="28"/>
          <w:szCs w:val="28"/>
        </w:rPr>
        <w:t xml:space="preserve">The research method </w:t>
      </w:r>
      <w:r w:rsidRPr="0026378F">
        <w:rPr>
          <w:rFonts w:ascii="Times New Roman" w:hAnsi="Times New Roman" w:cs="Times New Roman"/>
          <w:sz w:val="28"/>
          <w:szCs w:val="28"/>
        </w:rPr>
        <w:t>consists in the extrapolation of the method of "practical criticism" (according to the classification of verbal art research methods by V. M. Peretz) to the literary text of the novel "Lady Chatterley's Lover" by David Herbert Lawrence. In particular, it is assumed, firstly, to read the text, guided by respectable moral criteria and, secondly, a direct transition to the discussion of content problems (clarification of the moral guidance of the author), without consideration of issues of form, structure, genre, composition, symbolism, etc. .</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6378F">
        <w:rPr>
          <w:rFonts w:ascii="Times New Roman" w:hAnsi="Times New Roman" w:cs="Times New Roman"/>
          <w:sz w:val="28"/>
          <w:szCs w:val="28"/>
        </w:rPr>
        <w:t>In addition to the "practical criticism" method, the system analysis method, historical-genetic, descriptive, and comparative-</w:t>
      </w:r>
      <w:r w:rsidR="00455622">
        <w:rPr>
          <w:rFonts w:ascii="Times New Roman" w:hAnsi="Times New Roman" w:cs="Times New Roman"/>
          <w:sz w:val="28"/>
          <w:szCs w:val="28"/>
          <w:lang w:val="en-US"/>
        </w:rPr>
        <w:t>typologycal</w:t>
      </w:r>
      <w:r w:rsidRPr="0026378F">
        <w:rPr>
          <w:rFonts w:ascii="Times New Roman" w:hAnsi="Times New Roman" w:cs="Times New Roman"/>
          <w:sz w:val="28"/>
          <w:szCs w:val="28"/>
        </w:rPr>
        <w:t xml:space="preserve"> methods were also used.</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6378F">
        <w:rPr>
          <w:rFonts w:ascii="Times New Roman" w:hAnsi="Times New Roman" w:cs="Times New Roman"/>
          <w:b/>
          <w:sz w:val="28"/>
          <w:szCs w:val="28"/>
        </w:rPr>
        <w:t>Research results.</w:t>
      </w:r>
      <w:r w:rsidRPr="0026378F">
        <w:rPr>
          <w:rFonts w:ascii="Times New Roman" w:hAnsi="Times New Roman" w:cs="Times New Roman"/>
          <w:sz w:val="28"/>
          <w:szCs w:val="28"/>
        </w:rPr>
        <w:t xml:space="preserve"> It is proved that the novel by D.-H. Lawrence's "Lady Chatterley's Lover" is the quintessence of his philosophy of "flesh and blood", "a declaration of phallic reality", which should revive the dead, mechanistic world of modern civilization, breathe into it a drop of gentle sensuality and natural wisdom.</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6378F">
        <w:rPr>
          <w:rFonts w:ascii="Times New Roman" w:hAnsi="Times New Roman" w:cs="Times New Roman"/>
          <w:sz w:val="28"/>
          <w:szCs w:val="28"/>
        </w:rPr>
        <w:t>At the same time, "Lady Chatterley's Lover" is a protest novel against the harsh and inevitable attack of civilization on man, on his healthy, natural and instinctive rhythm of life. A protest against the displacement by civilization of the real sexual culture between a Man and a Woman is a protest against deadened existence, against the mechanization of man and society, against the displacement by a pragmatic format of life of real ordinary human values of tenderness, physical warmth and love.</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6378F">
        <w:rPr>
          <w:rFonts w:ascii="Times New Roman" w:hAnsi="Times New Roman" w:cs="Times New Roman"/>
          <w:b/>
          <w:sz w:val="28"/>
          <w:szCs w:val="28"/>
        </w:rPr>
        <w:t>The practical significance of the research</w:t>
      </w:r>
      <w:r w:rsidRPr="0026378F">
        <w:rPr>
          <w:rFonts w:ascii="Times New Roman" w:hAnsi="Times New Roman" w:cs="Times New Roman"/>
          <w:sz w:val="28"/>
          <w:szCs w:val="28"/>
        </w:rPr>
        <w:t xml:space="preserve"> results lies in the possibility of their use in the study of trends in the development of world literature in the first half of the 20th century, in the further study of the literary heritage of D.-</w:t>
      </w:r>
      <w:r w:rsidR="00455622">
        <w:rPr>
          <w:rFonts w:ascii="Times New Roman" w:hAnsi="Times New Roman" w:cs="Times New Roman"/>
          <w:sz w:val="28"/>
          <w:szCs w:val="28"/>
          <w:lang w:val="en-US"/>
        </w:rPr>
        <w:t>H</w:t>
      </w:r>
      <w:r w:rsidRPr="0026378F">
        <w:rPr>
          <w:rFonts w:ascii="Times New Roman" w:hAnsi="Times New Roman" w:cs="Times New Roman"/>
          <w:sz w:val="28"/>
          <w:szCs w:val="28"/>
        </w:rPr>
        <w:t>. Lawrence, as well as in the preparation of philology students for practical and seminar classes on the specified topics.</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6378F">
        <w:rPr>
          <w:rFonts w:ascii="Times New Roman" w:hAnsi="Times New Roman" w:cs="Times New Roman"/>
          <w:b/>
          <w:sz w:val="28"/>
          <w:szCs w:val="28"/>
        </w:rPr>
        <w:t>Key words:</w:t>
      </w:r>
      <w:r w:rsidRPr="0026378F">
        <w:rPr>
          <w:rFonts w:ascii="Times New Roman" w:hAnsi="Times New Roman" w:cs="Times New Roman"/>
          <w:sz w:val="28"/>
          <w:szCs w:val="28"/>
        </w:rPr>
        <w:t xml:space="preserve"> Lawrence, protest novel, "flesh and blood" philosophy, "phallic reality", gender culture.</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r w:rsidRPr="0026378F">
        <w:rPr>
          <w:rFonts w:ascii="Times New Roman" w:hAnsi="Times New Roman" w:cs="Times New Roman"/>
          <w:b/>
          <w:sz w:val="28"/>
          <w:szCs w:val="28"/>
        </w:rPr>
        <w:t>Вступ</w:t>
      </w:r>
    </w:p>
    <w:p w:rsidR="0026378F" w:rsidRPr="0026378F" w:rsidRDefault="0026378F" w:rsidP="0026378F">
      <w:pPr>
        <w:pStyle w:val="sho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26378F">
        <w:rPr>
          <w:sz w:val="28"/>
          <w:szCs w:val="28"/>
          <w:lang w:val="uk-UA"/>
        </w:rPr>
        <w:t>Свій останній роман</w:t>
      </w:r>
      <w:r w:rsidRPr="0026378F">
        <w:rPr>
          <w:rFonts w:cs="MSTT31c547"/>
          <w:sz w:val="28"/>
          <w:szCs w:val="28"/>
          <w:lang w:val="uk-UA"/>
        </w:rPr>
        <w:t xml:space="preserve"> </w:t>
      </w:r>
      <w:r w:rsidRPr="0026378F">
        <w:rPr>
          <w:sz w:val="28"/>
          <w:szCs w:val="28"/>
          <w:lang w:val="uk-UA"/>
        </w:rPr>
        <w:t xml:space="preserve">«Коханець леді Чаттерлей» (1928) Девід Герберт Лоуренс назвав, як відомо, «найбільш непристойним» зі свого доробку. Це свідчило про те, що саме цей роман став квінтесенцією його філософії «плоті і крові», «декларацією фалічної реальності», яка має оживити омертвілий, механістичний світ сучасної цивілізації, вдихнути в нього краплину ніжної чуттєвості і природної мудрості. </w:t>
      </w:r>
      <w:r w:rsidRPr="0026378F">
        <w:rPr>
          <w:sz w:val="28"/>
          <w:szCs w:val="28"/>
        </w:rPr>
        <w:t xml:space="preserve">«Мета автора </w:t>
      </w:r>
      <w:r w:rsidRPr="0026378F">
        <w:rPr>
          <w:sz w:val="28"/>
          <w:szCs w:val="28"/>
        </w:rPr>
        <w:noBreakHyphen/>
        <w:t xml:space="preserve"> переконати читача в </w:t>
      </w:r>
      <w:r w:rsidRPr="0026378F">
        <w:rPr>
          <w:sz w:val="28"/>
          <w:szCs w:val="28"/>
        </w:rPr>
        <w:lastRenderedPageBreak/>
        <w:t xml:space="preserve">недостатності механістичного існування не самим зіткненням ідей, а на чуттєвому, власне </w:t>
      </w:r>
      <w:proofErr w:type="gramStart"/>
      <w:r w:rsidRPr="0026378F">
        <w:rPr>
          <w:sz w:val="28"/>
          <w:szCs w:val="28"/>
        </w:rPr>
        <w:t>п</w:t>
      </w:r>
      <w:proofErr w:type="gramEnd"/>
      <w:r w:rsidRPr="0026378F">
        <w:rPr>
          <w:sz w:val="28"/>
          <w:szCs w:val="28"/>
        </w:rPr>
        <w:t>ідсвідомому первні» [2</w:t>
      </w:r>
      <w:r w:rsidRPr="0026378F">
        <w:rPr>
          <w:sz w:val="28"/>
          <w:szCs w:val="28"/>
          <w:lang w:val="uk-UA"/>
        </w:rPr>
        <w:t>; с. 10-11</w:t>
      </w:r>
      <w:r w:rsidRPr="0026378F">
        <w:rPr>
          <w:sz w:val="28"/>
          <w:szCs w:val="28"/>
        </w:rPr>
        <w:t>]</w:t>
      </w:r>
      <w:r w:rsidRPr="0026378F">
        <w:rPr>
          <w:sz w:val="28"/>
          <w:szCs w:val="28"/>
          <w:lang w:val="uk-UA"/>
        </w:rPr>
        <w:t xml:space="preserve">. </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26378F">
        <w:rPr>
          <w:rFonts w:ascii="Times New Roman" w:hAnsi="Times New Roman" w:cs="Times New Roman"/>
          <w:sz w:val="28"/>
          <w:szCs w:val="28"/>
        </w:rPr>
        <w:tab/>
        <w:t xml:space="preserve">Своїм романом, автор свідомо робить виклик діючим суспільним пріоритетам, ламає усталені норми і уявлення про суспільний устрій, сімейно-побутові цінності і найболючіше </w:t>
      </w:r>
      <w:r w:rsidRPr="0026378F">
        <w:rPr>
          <w:rFonts w:ascii="Times New Roman" w:hAnsi="Times New Roman" w:cs="Times New Roman"/>
          <w:sz w:val="28"/>
          <w:szCs w:val="28"/>
        </w:rPr>
        <w:noBreakHyphen/>
        <w:t xml:space="preserve"> стосунки між статями (Чоловіком і Жінкою), що втратили природний живий інстинктивний первінь, загрузнули в замаскованому прагматизмі під назвою «Богиня-Сука» (так називав славу, що стала постійною необхідністю, герой роману Томмі Дюкс). «Все в романі, від назви до останнього речення, вимагає від читача зміни сітки понять, прийняття нових ціннісних критеріїв» </w:t>
      </w:r>
      <w:r w:rsidRPr="0026378F">
        <w:rPr>
          <w:rFonts w:ascii="Times New Roman" w:hAnsi="Times New Roman" w:cs="Times New Roman"/>
          <w:sz w:val="28"/>
          <w:szCs w:val="28"/>
          <w:lang w:val="ru-RU"/>
        </w:rPr>
        <w:t>[2</w:t>
      </w:r>
      <w:r w:rsidRPr="0026378F">
        <w:rPr>
          <w:rFonts w:ascii="Times New Roman" w:hAnsi="Times New Roman" w:cs="Times New Roman"/>
          <w:sz w:val="28"/>
          <w:szCs w:val="28"/>
        </w:rPr>
        <w:t>; с. 10</w:t>
      </w:r>
      <w:r w:rsidRPr="0026378F">
        <w:rPr>
          <w:rFonts w:ascii="Times New Roman" w:hAnsi="Times New Roman" w:cs="Times New Roman"/>
          <w:sz w:val="28"/>
          <w:szCs w:val="28"/>
          <w:lang w:val="ru-RU"/>
        </w:rPr>
        <w:t>]</w:t>
      </w:r>
      <w:r w:rsidRPr="0026378F">
        <w:rPr>
          <w:rFonts w:ascii="Times New Roman" w:hAnsi="Times New Roman" w:cs="Times New Roman"/>
          <w:sz w:val="28"/>
          <w:szCs w:val="28"/>
        </w:rPr>
        <w:t>.</w:t>
      </w:r>
      <w:r w:rsidRPr="0026378F">
        <w:rPr>
          <w:sz w:val="28"/>
          <w:szCs w:val="28"/>
        </w:rPr>
        <w:t xml:space="preserve"> </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8"/>
          <w:szCs w:val="28"/>
        </w:rPr>
      </w:pPr>
      <w:r w:rsidRPr="0026378F">
        <w:rPr>
          <w:rFonts w:ascii="Times New Roman" w:hAnsi="Times New Roman" w:cs="Times New Roman"/>
          <w:b/>
          <w:sz w:val="28"/>
          <w:szCs w:val="28"/>
        </w:rPr>
        <w:t xml:space="preserve">Актуальність </w:t>
      </w:r>
      <w:r w:rsidRPr="0026378F">
        <w:rPr>
          <w:rFonts w:ascii="Times New Roman" w:hAnsi="Times New Roman" w:cs="Times New Roman"/>
          <w:sz w:val="28"/>
          <w:szCs w:val="28"/>
        </w:rPr>
        <w:t>дослідження зумовлена тим, що не дивлячись на чималу кількість наукових праць, присвячених особистості Девіда Герберта Лоуренса (</w:t>
      </w:r>
      <w:r w:rsidRPr="0026378F">
        <w:rPr>
          <w:rFonts w:ascii="Times New Roman" w:hAnsi="Times New Roman" w:cs="Times New Roman"/>
          <w:sz w:val="28"/>
          <w:szCs w:val="28"/>
          <w:lang w:val="en-US"/>
        </w:rPr>
        <w:t>Hugh</w:t>
      </w:r>
      <w:r w:rsidRPr="0026378F">
        <w:rPr>
          <w:rFonts w:ascii="Times New Roman" w:hAnsi="Times New Roman" w:cs="Times New Roman"/>
          <w:sz w:val="28"/>
          <w:szCs w:val="28"/>
        </w:rPr>
        <w:t>, 2010 [22];</w:t>
      </w:r>
      <w:r w:rsidRPr="0026378F">
        <w:rPr>
          <w:rFonts w:ascii="Times New Roman" w:eastAsia="Times New Roman" w:hAnsi="Times New Roman" w:cs="Times New Roman"/>
          <w:bCs/>
          <w:color w:val="000000" w:themeColor="text1"/>
          <w:kern w:val="36"/>
          <w:sz w:val="28"/>
          <w:szCs w:val="28"/>
          <w:lang w:eastAsia="uk-UA"/>
        </w:rPr>
        <w:t xml:space="preserve"> Н. Михальська, 2006 </w:t>
      </w:r>
      <w:r w:rsidRPr="0026378F">
        <w:rPr>
          <w:rFonts w:ascii="Times New Roman" w:hAnsi="Times New Roman" w:cs="Times New Roman"/>
          <w:sz w:val="28"/>
          <w:szCs w:val="28"/>
        </w:rPr>
        <w:t>[14]</w:t>
      </w:r>
      <w:r w:rsidRPr="0026378F">
        <w:rPr>
          <w:rFonts w:ascii="Times New Roman" w:eastAsia="Times New Roman" w:hAnsi="Times New Roman" w:cs="Times New Roman"/>
          <w:bCs/>
          <w:color w:val="000000" w:themeColor="text1"/>
          <w:kern w:val="36"/>
          <w:sz w:val="28"/>
          <w:szCs w:val="28"/>
          <w:lang w:eastAsia="uk-UA"/>
        </w:rPr>
        <w:t xml:space="preserve">; </w:t>
      </w:r>
      <w:r w:rsidRPr="0026378F">
        <w:rPr>
          <w:rFonts w:ascii="Times New Roman" w:hAnsi="Times New Roman" w:cs="Times New Roman"/>
          <w:sz w:val="28"/>
          <w:szCs w:val="28"/>
        </w:rPr>
        <w:t xml:space="preserve">Н. Жлуктенко, 2006 [2]; </w:t>
      </w:r>
      <w:r w:rsidRPr="0026378F">
        <w:rPr>
          <w:rFonts w:ascii="Times New Roman" w:hAnsi="Times New Roman" w:cs="Times New Roman"/>
          <w:sz w:val="28"/>
          <w:szCs w:val="28"/>
          <w:lang w:val="en-US"/>
        </w:rPr>
        <w:t>S</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J</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Boulton</w:t>
      </w:r>
      <w:r w:rsidRPr="0026378F">
        <w:rPr>
          <w:rFonts w:ascii="Times New Roman" w:hAnsi="Times New Roman" w:cs="Times New Roman"/>
          <w:sz w:val="28"/>
          <w:szCs w:val="28"/>
        </w:rPr>
        <w:t xml:space="preserve">, 2000 [7]; </w:t>
      </w:r>
      <w:r w:rsidRPr="0026378F">
        <w:rPr>
          <w:rFonts w:ascii="Times New Roman" w:hAnsi="Times New Roman" w:cs="Times New Roman"/>
          <w:color w:val="000000"/>
          <w:sz w:val="28"/>
          <w:szCs w:val="28"/>
        </w:rPr>
        <w:t xml:space="preserve">Б-І Антонич, 1990 </w:t>
      </w:r>
      <w:r w:rsidRPr="0026378F">
        <w:rPr>
          <w:rFonts w:ascii="Times New Roman" w:hAnsi="Times New Roman" w:cs="Times New Roman"/>
          <w:sz w:val="28"/>
          <w:szCs w:val="28"/>
        </w:rPr>
        <w:t>[8]</w:t>
      </w:r>
      <w:r w:rsidRPr="0026378F">
        <w:rPr>
          <w:rFonts w:ascii="Times New Roman" w:hAnsi="Times New Roman" w:cs="Times New Roman"/>
          <w:color w:val="000000"/>
          <w:sz w:val="28"/>
          <w:szCs w:val="28"/>
        </w:rPr>
        <w:t xml:space="preserve">; </w:t>
      </w:r>
      <w:r w:rsidRPr="0026378F">
        <w:rPr>
          <w:rFonts w:ascii="Times New Roman" w:hAnsi="Times New Roman" w:cs="Times New Roman"/>
          <w:sz w:val="28"/>
          <w:szCs w:val="28"/>
          <w:lang w:val="en-US"/>
        </w:rPr>
        <w:t>P</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Preston</w:t>
      </w:r>
      <w:r w:rsidRPr="0026378F">
        <w:rPr>
          <w:rFonts w:ascii="Times New Roman" w:hAnsi="Times New Roman" w:cs="Times New Roman"/>
          <w:sz w:val="28"/>
          <w:szCs w:val="28"/>
        </w:rPr>
        <w:t>, 1989 [32]), його оригінальній манері письма (</w:t>
      </w:r>
      <w:r w:rsidRPr="0026378F">
        <w:rPr>
          <w:rFonts w:ascii="Times New Roman" w:hAnsi="Times New Roman" w:cs="Times New Roman"/>
          <w:color w:val="000000"/>
          <w:sz w:val="28"/>
          <w:szCs w:val="28"/>
          <w:lang w:val="en-US"/>
        </w:rPr>
        <w:t>H</w:t>
      </w:r>
      <w:r w:rsidRPr="0026378F">
        <w:rPr>
          <w:rFonts w:ascii="Times New Roman" w:hAnsi="Times New Roman" w:cs="Times New Roman"/>
          <w:color w:val="000000"/>
          <w:sz w:val="28"/>
          <w:szCs w:val="28"/>
        </w:rPr>
        <w:t xml:space="preserve">. </w:t>
      </w:r>
      <w:r w:rsidRPr="0026378F">
        <w:rPr>
          <w:rFonts w:ascii="Times New Roman" w:hAnsi="Times New Roman" w:cs="Times New Roman"/>
          <w:color w:val="000000"/>
          <w:sz w:val="28"/>
          <w:szCs w:val="28"/>
          <w:lang w:val="en-US"/>
        </w:rPr>
        <w:t>Rabahi</w:t>
      </w:r>
      <w:r w:rsidRPr="0026378F">
        <w:rPr>
          <w:rFonts w:ascii="Times New Roman" w:hAnsi="Times New Roman" w:cs="Times New Roman"/>
          <w:color w:val="000000"/>
          <w:sz w:val="28"/>
          <w:szCs w:val="28"/>
        </w:rPr>
        <w:t xml:space="preserve">, 2017 </w:t>
      </w:r>
      <w:r w:rsidRPr="0026378F">
        <w:rPr>
          <w:rFonts w:ascii="Times New Roman" w:hAnsi="Times New Roman" w:cs="Times New Roman"/>
          <w:sz w:val="28"/>
          <w:szCs w:val="28"/>
        </w:rPr>
        <w:t>[33]</w:t>
      </w:r>
      <w:r w:rsidRPr="0026378F">
        <w:rPr>
          <w:rFonts w:ascii="Times New Roman" w:hAnsi="Times New Roman" w:cs="Times New Roman"/>
          <w:color w:val="000000"/>
          <w:sz w:val="28"/>
          <w:szCs w:val="28"/>
        </w:rPr>
        <w:t xml:space="preserve">; </w:t>
      </w:r>
      <w:r w:rsidRPr="0026378F">
        <w:rPr>
          <w:rFonts w:ascii="Times New Roman" w:hAnsi="Times New Roman" w:cs="Times New Roman"/>
          <w:sz w:val="28"/>
          <w:szCs w:val="28"/>
          <w:lang w:val="en-US"/>
        </w:rPr>
        <w:t>O</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Ruxandra</w:t>
      </w:r>
      <w:r w:rsidRPr="0026378F">
        <w:rPr>
          <w:rFonts w:ascii="Times New Roman" w:hAnsi="Times New Roman" w:cs="Times New Roman"/>
          <w:sz w:val="28"/>
          <w:szCs w:val="28"/>
        </w:rPr>
        <w:t>, 2012 [34];</w:t>
      </w:r>
      <w:r w:rsidRPr="0026378F">
        <w:rPr>
          <w:rFonts w:ascii="Times New Roman" w:hAnsi="Times New Roman" w:cs="Times New Roman"/>
          <w:color w:val="000000"/>
          <w:sz w:val="28"/>
          <w:szCs w:val="28"/>
        </w:rPr>
        <w:t xml:space="preserve"> </w:t>
      </w:r>
      <w:r w:rsidRPr="0026378F">
        <w:rPr>
          <w:rFonts w:ascii="Times New Roman" w:hAnsi="Times New Roman" w:cs="Times New Roman"/>
          <w:sz w:val="28"/>
          <w:szCs w:val="28"/>
          <w:lang w:val="en-US"/>
        </w:rPr>
        <w:t>R</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Shraddha</w:t>
      </w:r>
      <w:r w:rsidRPr="0026378F">
        <w:rPr>
          <w:rFonts w:ascii="Times New Roman" w:hAnsi="Times New Roman" w:cs="Times New Roman"/>
          <w:sz w:val="28"/>
          <w:szCs w:val="28"/>
        </w:rPr>
        <w:t xml:space="preserve">, 2005 [35]; </w:t>
      </w:r>
      <w:r w:rsidRPr="0026378F">
        <w:rPr>
          <w:rFonts w:ascii="Times New Roman" w:hAnsi="Times New Roman" w:cs="Times New Roman"/>
          <w:sz w:val="28"/>
          <w:szCs w:val="28"/>
          <w:lang w:val="en-US"/>
        </w:rPr>
        <w:t>L</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Hernandez</w:t>
      </w:r>
      <w:r w:rsidRPr="0026378F">
        <w:rPr>
          <w:rFonts w:ascii="Times New Roman" w:hAnsi="Times New Roman" w:cs="Times New Roman"/>
          <w:sz w:val="28"/>
          <w:szCs w:val="28"/>
        </w:rPr>
        <w:t xml:space="preserve">, </w:t>
      </w:r>
      <w:r w:rsidRPr="0026378F">
        <w:rPr>
          <w:rFonts w:ascii="Times New Roman" w:hAnsi="Times New Roman" w:cs="Times New Roman"/>
          <w:color w:val="000000"/>
          <w:sz w:val="28"/>
          <w:szCs w:val="28"/>
        </w:rPr>
        <w:t xml:space="preserve">1998 </w:t>
      </w:r>
      <w:r w:rsidRPr="0026378F">
        <w:rPr>
          <w:rFonts w:ascii="Times New Roman" w:hAnsi="Times New Roman" w:cs="Times New Roman"/>
          <w:sz w:val="28"/>
          <w:szCs w:val="28"/>
        </w:rPr>
        <w:t>[21]</w:t>
      </w:r>
      <w:r w:rsidRPr="0026378F">
        <w:rPr>
          <w:rFonts w:ascii="Times New Roman" w:hAnsi="Times New Roman" w:cs="Times New Roman"/>
          <w:color w:val="000000"/>
          <w:sz w:val="28"/>
          <w:szCs w:val="28"/>
        </w:rPr>
        <w:t>;</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A</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Ingram</w:t>
      </w:r>
      <w:r w:rsidRPr="0026378F">
        <w:rPr>
          <w:rFonts w:ascii="Times New Roman" w:hAnsi="Times New Roman" w:cs="Times New Roman"/>
          <w:sz w:val="28"/>
          <w:szCs w:val="28"/>
        </w:rPr>
        <w:t>, 1990 [23];</w:t>
      </w:r>
      <w:r w:rsidRPr="0026378F">
        <w:rPr>
          <w:rFonts w:ascii="Times New Roman" w:hAnsi="Times New Roman" w:cs="Times New Roman"/>
          <w:color w:val="000000"/>
          <w:sz w:val="28"/>
          <w:szCs w:val="28"/>
        </w:rPr>
        <w:t xml:space="preserve"> </w:t>
      </w:r>
      <w:r w:rsidRPr="0026378F">
        <w:rPr>
          <w:rFonts w:ascii="Times New Roman" w:hAnsi="Times New Roman" w:cs="Times New Roman"/>
          <w:color w:val="000000"/>
          <w:sz w:val="28"/>
          <w:szCs w:val="28"/>
          <w:lang w:val="en-US"/>
        </w:rPr>
        <w:t>R</w:t>
      </w:r>
      <w:r w:rsidRPr="0026378F">
        <w:rPr>
          <w:rFonts w:ascii="Times New Roman" w:hAnsi="Times New Roman" w:cs="Times New Roman"/>
          <w:color w:val="000000"/>
          <w:sz w:val="28"/>
          <w:szCs w:val="28"/>
        </w:rPr>
        <w:t xml:space="preserve">. </w:t>
      </w:r>
      <w:r w:rsidRPr="0026378F">
        <w:rPr>
          <w:rFonts w:ascii="Times New Roman" w:hAnsi="Times New Roman" w:cs="Times New Roman"/>
          <w:color w:val="000000"/>
          <w:sz w:val="28"/>
          <w:szCs w:val="28"/>
          <w:lang w:val="en-US"/>
        </w:rPr>
        <w:t>Leith</w:t>
      </w:r>
      <w:r w:rsidRPr="0026378F">
        <w:rPr>
          <w:rFonts w:ascii="Times New Roman" w:hAnsi="Times New Roman" w:cs="Times New Roman"/>
          <w:color w:val="000000"/>
          <w:sz w:val="28"/>
          <w:szCs w:val="28"/>
        </w:rPr>
        <w:t xml:space="preserve">, 1990 </w:t>
      </w:r>
      <w:r w:rsidRPr="0026378F">
        <w:rPr>
          <w:rFonts w:ascii="Times New Roman" w:hAnsi="Times New Roman" w:cs="Times New Roman"/>
          <w:sz w:val="28"/>
          <w:szCs w:val="28"/>
        </w:rPr>
        <w:t>[28]), проблематиці його творів (</w:t>
      </w:r>
      <w:r w:rsidRPr="0026378F">
        <w:rPr>
          <w:rFonts w:ascii="Times New Roman" w:hAnsi="Times New Roman" w:cs="Times New Roman"/>
          <w:sz w:val="28"/>
          <w:szCs w:val="28"/>
          <w:lang w:val="en-US"/>
        </w:rPr>
        <w:t>A</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Jager</w:t>
      </w:r>
      <w:r w:rsidRPr="0026378F">
        <w:rPr>
          <w:rFonts w:ascii="Times New Roman" w:hAnsi="Times New Roman" w:cs="Times New Roman"/>
          <w:sz w:val="28"/>
          <w:szCs w:val="28"/>
        </w:rPr>
        <w:t xml:space="preserve">, 2018 [24]; </w:t>
      </w:r>
      <w:r w:rsidRPr="0026378F">
        <w:rPr>
          <w:rFonts w:ascii="Times New Roman" w:hAnsi="Times New Roman" w:cs="Times New Roman"/>
          <w:color w:val="000000"/>
          <w:sz w:val="28"/>
          <w:szCs w:val="28"/>
          <w:lang w:val="en-US"/>
        </w:rPr>
        <w:t>A</w:t>
      </w:r>
      <w:r w:rsidRPr="0026378F">
        <w:rPr>
          <w:rFonts w:ascii="Times New Roman" w:hAnsi="Times New Roman" w:cs="Times New Roman"/>
          <w:color w:val="000000"/>
          <w:sz w:val="28"/>
          <w:szCs w:val="28"/>
        </w:rPr>
        <w:t xml:space="preserve">. </w:t>
      </w:r>
      <w:r w:rsidRPr="0026378F">
        <w:rPr>
          <w:rFonts w:ascii="Times New Roman" w:hAnsi="Times New Roman" w:cs="Times New Roman"/>
          <w:color w:val="000000"/>
          <w:sz w:val="28"/>
          <w:szCs w:val="28"/>
          <w:lang w:val="en-US"/>
        </w:rPr>
        <w:t>Ghazel</w:t>
      </w:r>
      <w:r w:rsidRPr="0026378F">
        <w:rPr>
          <w:rFonts w:ascii="Times New Roman" w:hAnsi="Times New Roman" w:cs="Times New Roman"/>
          <w:color w:val="000000"/>
          <w:sz w:val="28"/>
          <w:szCs w:val="28"/>
        </w:rPr>
        <w:t xml:space="preserve">, 2014 </w:t>
      </w:r>
      <w:r w:rsidRPr="0026378F">
        <w:rPr>
          <w:rFonts w:ascii="Times New Roman" w:hAnsi="Times New Roman" w:cs="Times New Roman"/>
          <w:sz w:val="28"/>
          <w:szCs w:val="28"/>
        </w:rPr>
        <w:t>[20]</w:t>
      </w:r>
      <w:r w:rsidRPr="0026378F">
        <w:rPr>
          <w:rFonts w:ascii="Times New Roman" w:hAnsi="Times New Roman" w:cs="Times New Roman"/>
          <w:color w:val="000000"/>
          <w:sz w:val="28"/>
          <w:szCs w:val="28"/>
        </w:rPr>
        <w:t xml:space="preserve">; </w:t>
      </w:r>
      <w:r w:rsidRPr="0026378F">
        <w:rPr>
          <w:rFonts w:ascii="Times New Roman" w:hAnsi="Times New Roman" w:cs="Times New Roman"/>
          <w:sz w:val="28"/>
          <w:szCs w:val="28"/>
        </w:rPr>
        <w:t>Н. Кудрик, 2008 [12]; Н. Глінка, 2007 [9]) чи поетикальній специфіці роману «Коханець леді Чаттерлей» (</w:t>
      </w:r>
      <w:r w:rsidRPr="0026378F">
        <w:rPr>
          <w:rFonts w:ascii="Times New Roman" w:hAnsi="Times New Roman" w:cs="Times New Roman"/>
          <w:sz w:val="28"/>
          <w:szCs w:val="28"/>
          <w:lang w:val="en-US"/>
        </w:rPr>
        <w:t>J</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Onyebuchi</w:t>
      </w:r>
      <w:r w:rsidRPr="0026378F">
        <w:rPr>
          <w:rFonts w:ascii="Times New Roman" w:hAnsi="Times New Roman" w:cs="Times New Roman"/>
          <w:sz w:val="28"/>
          <w:szCs w:val="28"/>
        </w:rPr>
        <w:t xml:space="preserve">, 2013 [31]; Н. Собецька, 2007 [18]; </w:t>
      </w:r>
      <w:r w:rsidRPr="0026378F">
        <w:rPr>
          <w:rFonts w:ascii="Times New Roman" w:hAnsi="Times New Roman" w:cs="Times New Roman"/>
          <w:sz w:val="28"/>
          <w:szCs w:val="28"/>
          <w:lang w:val="en-US"/>
        </w:rPr>
        <w:t>D</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Lessing</w:t>
      </w:r>
      <w:r w:rsidRPr="0026378F">
        <w:rPr>
          <w:rFonts w:ascii="Times New Roman" w:hAnsi="Times New Roman" w:cs="Times New Roman"/>
          <w:sz w:val="28"/>
          <w:szCs w:val="28"/>
        </w:rPr>
        <w:t xml:space="preserve">, 2006 [29]; Н. </w:t>
      </w:r>
      <w:r w:rsidRPr="0026378F">
        <w:rPr>
          <w:rFonts w:ascii="Times New Roman" w:eastAsia="Times New Roman" w:hAnsi="Times New Roman" w:cs="Times New Roman"/>
          <w:bCs/>
          <w:color w:val="000000" w:themeColor="text1"/>
          <w:kern w:val="36"/>
          <w:sz w:val="28"/>
          <w:szCs w:val="28"/>
          <w:lang w:eastAsia="uk-UA"/>
        </w:rPr>
        <w:t xml:space="preserve">Михальська, Г. Анікін, 1982 </w:t>
      </w:r>
      <w:r w:rsidRPr="0026378F">
        <w:rPr>
          <w:rFonts w:ascii="Times New Roman" w:hAnsi="Times New Roman" w:cs="Times New Roman"/>
          <w:sz w:val="28"/>
          <w:szCs w:val="28"/>
        </w:rPr>
        <w:t xml:space="preserve">[16]) обраний аспект аналізу його основної концептуальної інтенції </w:t>
      </w:r>
      <w:r w:rsidRPr="0026378F">
        <w:rPr>
          <w:rFonts w:ascii="Times New Roman" w:hAnsi="Times New Roman" w:cs="Times New Roman"/>
          <w:sz w:val="28"/>
          <w:szCs w:val="28"/>
        </w:rPr>
        <w:noBreakHyphen/>
        <w:t xml:space="preserve"> протест проти наступу цивілізації на людину та його наслідки через персонажів роману, ліричні відступи та авторські коментарі – є новаторським і заслуговує окремої уваги. </w:t>
      </w:r>
    </w:p>
    <w:p w:rsidR="0026378F" w:rsidRPr="0026378F" w:rsidRDefault="0026378F" w:rsidP="0026378F">
      <w:pPr>
        <w:pStyle w:val="sho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26378F">
        <w:rPr>
          <w:b/>
          <w:sz w:val="28"/>
          <w:szCs w:val="28"/>
          <w:lang w:val="uk-UA"/>
        </w:rPr>
        <w:t xml:space="preserve">Огляд літератури. </w:t>
      </w:r>
      <w:r w:rsidRPr="0026378F">
        <w:rPr>
          <w:sz w:val="28"/>
          <w:szCs w:val="28"/>
          <w:lang w:val="uk-UA"/>
        </w:rPr>
        <w:t xml:space="preserve">Літературна спадщина Девіда Герберта Лоуренса завжди привертала увагу дослідників. Ще за життя письменника ним активно цікавились, дивуючись його свідомому наміру наповнити літературу філософським змістом, зблизити літературу з філософією, а не просто експериментувати з модерністськими техніками письма і прийомами: «Його не цікавить література сама по собі, </w:t>
      </w:r>
      <w:r w:rsidRPr="0026378F">
        <w:rPr>
          <w:sz w:val="28"/>
          <w:szCs w:val="28"/>
          <w:lang w:val="uk-UA"/>
        </w:rPr>
        <w:noBreakHyphen/>
        <w:t xml:space="preserve"> зауважувала В. Вулф. </w:t>
      </w:r>
      <w:r w:rsidRPr="0026378F">
        <w:rPr>
          <w:sz w:val="28"/>
          <w:szCs w:val="28"/>
          <w:lang w:val="uk-UA"/>
        </w:rPr>
        <w:noBreakHyphen/>
        <w:t xml:space="preserve"> Все, що він пише, </w:t>
      </w:r>
      <w:r w:rsidRPr="0026378F">
        <w:rPr>
          <w:sz w:val="28"/>
          <w:szCs w:val="28"/>
          <w:lang w:val="uk-UA"/>
        </w:rPr>
        <w:noBreakHyphen/>
        <w:t xml:space="preserve"> не самоціль, а сповнене багатозначності і до чогось спрямоване. &lt;…&gt; У нього немає жодного слова, вибраного за красу. Не задля краси створював Лоуренс свої твори» </w:t>
      </w:r>
      <w:r w:rsidRPr="0026378F">
        <w:rPr>
          <w:sz w:val="28"/>
          <w:szCs w:val="28"/>
        </w:rPr>
        <w:t>[3]</w:t>
      </w:r>
      <w:r w:rsidRPr="0026378F">
        <w:rPr>
          <w:sz w:val="28"/>
          <w:szCs w:val="28"/>
          <w:lang w:val="uk-UA"/>
        </w:rPr>
        <w:t xml:space="preserve">. Лоуренс ніколи не писав для обраних, він не хотів бути подібно Джойсу «високочолим», він звертався до широких читацьких кіл, порушуючи нагальні проблеми англійського суспільства. </w:t>
      </w:r>
    </w:p>
    <w:p w:rsidR="0026378F" w:rsidRPr="0026378F" w:rsidRDefault="0026378F" w:rsidP="0026378F">
      <w:pPr>
        <w:pStyle w:val="sho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26378F">
        <w:rPr>
          <w:sz w:val="28"/>
          <w:szCs w:val="28"/>
          <w:lang w:val="uk-UA"/>
        </w:rPr>
        <w:t xml:space="preserve">З метою перетворити літературу і мистецтво на «джерело уявлень про правду повсякденності», він створює власну концепцію роману, що знайшла ґрунтовне висвітлення в його статтях «Роман і почуття», «Зцілення або загибель роману», «Чому важливий роман?», а згодом </w:t>
      </w:r>
      <w:r w:rsidRPr="0026378F">
        <w:rPr>
          <w:sz w:val="28"/>
          <w:szCs w:val="28"/>
          <w:lang w:val="uk-UA"/>
        </w:rPr>
        <w:noBreakHyphen/>
        <w:t xml:space="preserve"> широкий літературознавчий аналіз у працях </w:t>
      </w:r>
      <w:r w:rsidRPr="0026378F">
        <w:rPr>
          <w:sz w:val="28"/>
          <w:szCs w:val="28"/>
          <w:lang w:val="en-US"/>
        </w:rPr>
        <w:t>F</w:t>
      </w:r>
      <w:r w:rsidRPr="0026378F">
        <w:rPr>
          <w:sz w:val="28"/>
          <w:szCs w:val="28"/>
          <w:lang w:val="uk-UA"/>
        </w:rPr>
        <w:t xml:space="preserve">. </w:t>
      </w:r>
      <w:r w:rsidRPr="0026378F">
        <w:rPr>
          <w:sz w:val="28"/>
          <w:szCs w:val="28"/>
          <w:lang w:val="en-US"/>
        </w:rPr>
        <w:t>Leavis</w:t>
      </w:r>
      <w:r w:rsidRPr="0026378F">
        <w:rPr>
          <w:sz w:val="28"/>
          <w:szCs w:val="28"/>
          <w:lang w:val="uk-UA"/>
        </w:rPr>
        <w:t xml:space="preserve"> (1978) [27], Н. Михальської (1967) [15], Г. Анікіна (1982) [16], М. Пальцева (1974) [17], в яких специфіка поглядів Лоуренса на роман і, власне, його романи розглянуті в контексті розвитку англійського романного жанру кінця ХІХ-ХХ ст</w:t>
      </w:r>
      <w:proofErr w:type="gramStart"/>
      <w:r w:rsidRPr="0026378F">
        <w:rPr>
          <w:sz w:val="28"/>
          <w:szCs w:val="28"/>
          <w:lang w:val="uk-UA"/>
        </w:rPr>
        <w:t>..</w:t>
      </w:r>
      <w:proofErr w:type="gramEnd"/>
      <w:r w:rsidRPr="0026378F">
        <w:rPr>
          <w:sz w:val="28"/>
          <w:szCs w:val="28"/>
          <w:lang w:val="uk-UA"/>
        </w:rPr>
        <w:t xml:space="preserve">   </w:t>
      </w:r>
    </w:p>
    <w:p w:rsidR="0026378F" w:rsidRPr="0026378F" w:rsidRDefault="0026378F" w:rsidP="0026378F">
      <w:pPr>
        <w:pStyle w:val="sho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26378F">
        <w:rPr>
          <w:sz w:val="28"/>
          <w:szCs w:val="28"/>
          <w:lang w:val="uk-UA"/>
        </w:rPr>
        <w:t xml:space="preserve">Привертає увагу чисельність наукових розвідок, присвячених особистості Д.-Г. Лоуренса, його життєвій і творчій біографії, специфіці літературно-естетичного світогляду: Б.-І. Антонич (1990) [8], Н. Михальська (2006) [14], </w:t>
      </w:r>
      <w:r w:rsidRPr="0026378F">
        <w:rPr>
          <w:sz w:val="28"/>
          <w:szCs w:val="28"/>
          <w:lang w:val="en-US"/>
        </w:rPr>
        <w:t>S</w:t>
      </w:r>
      <w:r w:rsidRPr="0026378F">
        <w:rPr>
          <w:sz w:val="28"/>
          <w:szCs w:val="28"/>
          <w:lang w:val="uk-UA"/>
        </w:rPr>
        <w:t xml:space="preserve">. </w:t>
      </w:r>
      <w:proofErr w:type="gramStart"/>
      <w:r w:rsidRPr="0026378F">
        <w:rPr>
          <w:sz w:val="28"/>
          <w:szCs w:val="28"/>
          <w:lang w:val="en-US"/>
        </w:rPr>
        <w:t>Hugh</w:t>
      </w:r>
      <w:r w:rsidRPr="0026378F">
        <w:rPr>
          <w:sz w:val="28"/>
          <w:szCs w:val="28"/>
          <w:lang w:val="uk-UA"/>
        </w:rPr>
        <w:t xml:space="preserve"> (2010) [22], Н. Жлуктенко (2006) [2].</w:t>
      </w:r>
      <w:proofErr w:type="gramEnd"/>
      <w:r w:rsidRPr="0026378F">
        <w:rPr>
          <w:sz w:val="28"/>
          <w:szCs w:val="28"/>
          <w:lang w:val="uk-UA"/>
        </w:rPr>
        <w:t xml:space="preserve"> </w:t>
      </w:r>
    </w:p>
    <w:p w:rsidR="0026378F" w:rsidRPr="0026378F" w:rsidRDefault="0026378F" w:rsidP="0026378F">
      <w:pPr>
        <w:pStyle w:val="sho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26378F">
        <w:rPr>
          <w:sz w:val="28"/>
          <w:szCs w:val="28"/>
          <w:lang w:val="uk-UA"/>
        </w:rPr>
        <w:lastRenderedPageBreak/>
        <w:t>Так, Б.-І. Антонич у статті «Митець пристрасті» акцентує увагу на «емоційній чуттєвості» як основній рисі світовідчуття письменника, що передалась йому від матері, з якою у Лоуренса був особливий емоційний зв'язок. Саме «емоційну чуттєвість» Лоуренс робить провідним концептом своїх романів, акцентуючи увагу на її дефіциті в сучасному омертвілому механізованому суспільстві.</w:t>
      </w:r>
    </w:p>
    <w:p w:rsidR="0026378F" w:rsidRPr="0026378F" w:rsidRDefault="0026378F" w:rsidP="0026378F">
      <w:pPr>
        <w:pStyle w:val="sho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26378F">
        <w:rPr>
          <w:sz w:val="28"/>
          <w:szCs w:val="28"/>
          <w:lang w:val="uk-UA"/>
        </w:rPr>
        <w:t xml:space="preserve">Н. Михальська в статті «Лоуренс Д.Г.» для енциклопедичного довідника детально розглядає біографію письменника, підкреслюючи важливість етапу дитинства для майбутнього письменника, зокрема в аспекті його знань і уявлень про шахтарські сім´ї, про специфіку важкої шахтарської праці, про побут і дозвілля шахтарів, що також знайшло безпосереднє відображення в романі «Коханець» леді Чаттерлей». Н. Михальська акцентує також на історії кохання й одруження Лоуренса з Фрідою Віклі-Річгофен. На думку дослідниці, кохання до цієї жінки </w:t>
      </w:r>
      <w:r w:rsidRPr="0026378F">
        <w:rPr>
          <w:sz w:val="28"/>
          <w:szCs w:val="28"/>
          <w:lang w:val="uk-UA"/>
        </w:rPr>
        <w:noBreakHyphen/>
        <w:t xml:space="preserve"> пристрасно-хворобливе, сповнене усього спектру емоцій і відчуттів, лягло в основу любовної історії Конні і Меллерса («Коханець леді Чаттерлей»).</w:t>
      </w:r>
    </w:p>
    <w:p w:rsidR="0026378F" w:rsidRPr="0026378F" w:rsidRDefault="0026378F" w:rsidP="0026378F">
      <w:pPr>
        <w:pStyle w:val="sho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26378F">
        <w:rPr>
          <w:sz w:val="28"/>
          <w:szCs w:val="28"/>
          <w:lang w:val="uk-UA"/>
        </w:rPr>
        <w:t>Н. Жлуктенко в статті «Девід Герберт Лоуренс та його утопія «легкого полум’я»</w:t>
      </w:r>
      <w:r w:rsidR="00455622">
        <w:rPr>
          <w:sz w:val="28"/>
          <w:szCs w:val="28"/>
          <w:lang w:val="uk-UA"/>
        </w:rPr>
        <w:t xml:space="preserve">» </w:t>
      </w:r>
      <w:r w:rsidRPr="0026378F">
        <w:rPr>
          <w:sz w:val="28"/>
          <w:szCs w:val="28"/>
          <w:lang w:val="uk-UA"/>
        </w:rPr>
        <w:t>досліджує рецепцію романної спадщини письменника з урахуванням англійського літературного контексту першої половини ХХ ст. Зокрема, Н. Жлуктенко зазначає, що Лоуренс не знайшов підтримки в особі англійської літературної критики, і, відповідно, англійської читацької аудиторії через наявність у його романах (зокрема, в романі «Коханець леді Чаттерлей») відвертих любовних епізодів, що були потрактовані як непристойні, такі, що містять порнографічну складову і можуть негативно вплинути на моральність англійського суспільства. Відомо, що Лоуренс був обурений такою реакцією англійського суспільства і виступив на захист свого роману зі статтею «Порнографія і непристойність» [13; с. 32-81], де обґрунтував доцільність і значущість ідей, виголошених в романі, а його заборону пояснив негативним впливом натовпу на думку окремого індивіда.</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6378F">
        <w:rPr>
          <w:rFonts w:ascii="Times New Roman" w:hAnsi="Times New Roman" w:cs="Times New Roman"/>
          <w:sz w:val="28"/>
          <w:szCs w:val="28"/>
        </w:rPr>
        <w:t xml:space="preserve">Останнім часом з’являється все більше досліджень компаративного характеру, в яких порівнюються твори Д.-Г. Лоуренса з творами українських письменників в різних поетикальних аспектах: Н. Собецька «Типологія жіночого характеротворення в прозі Д.-Г. Лоуренса» (2007) [18], Н. Собецька «Типологічні збіги та розходження функціональних жіночих типів Д. Г. Лоуренса та А. Любченка» (2007) [19]. Такі праці висвітлюють творчий спадок письменника в нових сучасних ракурсах і суттєво розширюють горизонт наукових розвідок щодо нього. </w:t>
      </w:r>
    </w:p>
    <w:p w:rsidR="0026378F" w:rsidRPr="0026378F" w:rsidRDefault="0026378F" w:rsidP="0026378F">
      <w:pPr>
        <w:pStyle w:val="sho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26378F">
        <w:rPr>
          <w:sz w:val="28"/>
          <w:szCs w:val="28"/>
          <w:lang w:val="uk-UA"/>
        </w:rPr>
        <w:t xml:space="preserve">Значна кількість наукових праць присвячена проблематиці романів Д.-Г. Лоуренса. Серед них вирізняються праці І. Кона (1991) [10], С. Кондракова (2011) [11], Н. Кудрик (2008) [12], </w:t>
      </w:r>
      <w:r w:rsidRPr="0026378F">
        <w:rPr>
          <w:color w:val="000000"/>
          <w:sz w:val="28"/>
          <w:szCs w:val="28"/>
          <w:lang w:val="en-US"/>
        </w:rPr>
        <w:t>A</w:t>
      </w:r>
      <w:r w:rsidRPr="0026378F">
        <w:rPr>
          <w:color w:val="000000"/>
          <w:sz w:val="28"/>
          <w:szCs w:val="28"/>
          <w:lang w:val="uk-UA"/>
        </w:rPr>
        <w:t xml:space="preserve">. </w:t>
      </w:r>
      <w:proofErr w:type="gramStart"/>
      <w:r w:rsidRPr="0026378F">
        <w:rPr>
          <w:color w:val="000000"/>
          <w:sz w:val="28"/>
          <w:szCs w:val="28"/>
          <w:lang w:val="en-US"/>
        </w:rPr>
        <w:t>Ghazel</w:t>
      </w:r>
      <w:r w:rsidRPr="0026378F">
        <w:rPr>
          <w:color w:val="000000"/>
          <w:sz w:val="28"/>
          <w:szCs w:val="28"/>
          <w:lang w:val="uk-UA"/>
        </w:rPr>
        <w:t xml:space="preserve"> (2014) </w:t>
      </w:r>
      <w:r w:rsidRPr="0026378F">
        <w:rPr>
          <w:sz w:val="28"/>
          <w:szCs w:val="28"/>
          <w:lang w:val="uk-UA"/>
        </w:rPr>
        <w:t>[20]</w:t>
      </w:r>
      <w:r w:rsidRPr="0026378F">
        <w:rPr>
          <w:color w:val="000000"/>
          <w:sz w:val="28"/>
          <w:szCs w:val="28"/>
          <w:lang w:val="uk-UA"/>
        </w:rPr>
        <w:t xml:space="preserve">, </w:t>
      </w:r>
      <w:r w:rsidRPr="0026378F">
        <w:rPr>
          <w:sz w:val="28"/>
          <w:szCs w:val="28"/>
          <w:lang w:val="en-US"/>
        </w:rPr>
        <w:t>A</w:t>
      </w:r>
      <w:r w:rsidRPr="0026378F">
        <w:rPr>
          <w:sz w:val="28"/>
          <w:szCs w:val="28"/>
          <w:lang w:val="uk-UA"/>
        </w:rPr>
        <w:t xml:space="preserve">. </w:t>
      </w:r>
      <w:r w:rsidRPr="0026378F">
        <w:rPr>
          <w:sz w:val="28"/>
          <w:szCs w:val="28"/>
          <w:lang w:val="en-US"/>
        </w:rPr>
        <w:t>Jager</w:t>
      </w:r>
      <w:r w:rsidRPr="0026378F">
        <w:rPr>
          <w:sz w:val="28"/>
          <w:szCs w:val="28"/>
          <w:lang w:val="uk-UA"/>
        </w:rPr>
        <w:t xml:space="preserve"> (2018) [24], в яких безпосереднім об’єктом дослідження постає роман «Коханець леді Чаттерлей».</w:t>
      </w:r>
      <w:proofErr w:type="gramEnd"/>
      <w:r w:rsidRPr="0026378F">
        <w:rPr>
          <w:sz w:val="28"/>
          <w:szCs w:val="28"/>
          <w:lang w:val="uk-UA"/>
        </w:rPr>
        <w:t xml:space="preserve"> У цих наукових розвідках розглянуто питання гендеру і гендерних особливостей психологізму образів Лоуренса в цьому романі, проблему конфлікту епох як важливого соціально-історичного тла, специфіку художньої актуалізації релігії «плоті і крові» через символи і мову роману. Втім, при всій беззаперечній науковій значущості цих досліджень, вони не акцентують на </w:t>
      </w:r>
      <w:r w:rsidRPr="0026378F">
        <w:rPr>
          <w:sz w:val="28"/>
          <w:szCs w:val="28"/>
          <w:lang w:val="uk-UA"/>
        </w:rPr>
        <w:lastRenderedPageBreak/>
        <w:t>провідній концептуальній інтенції цього роману, чим, власне, і зумовлена доцільність даного дослідження.</w:t>
      </w:r>
    </w:p>
    <w:p w:rsidR="0026378F" w:rsidRPr="0026378F" w:rsidRDefault="0026378F" w:rsidP="0026378F">
      <w:pPr>
        <w:pStyle w:val="sho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26378F">
        <w:rPr>
          <w:sz w:val="28"/>
          <w:szCs w:val="28"/>
          <w:lang w:val="uk-UA"/>
        </w:rPr>
        <w:t>Отже</w:t>
      </w:r>
      <w:r w:rsidRPr="0026378F">
        <w:rPr>
          <w:b/>
          <w:sz w:val="28"/>
          <w:szCs w:val="28"/>
          <w:lang w:val="uk-UA"/>
        </w:rPr>
        <w:t>, метою даної розвідки</w:t>
      </w:r>
      <w:r w:rsidRPr="0026378F">
        <w:rPr>
          <w:sz w:val="28"/>
          <w:szCs w:val="28"/>
          <w:lang w:val="uk-UA"/>
        </w:rPr>
        <w:t xml:space="preserve"> є довести, що головною концептуальною інтенцією роману Д.-Г. Лоуренса «Коханець леді Чаттерлей» є протест проти наступу цивілізації на людину та його наслідки, який він висловлює як через своїх улюблених персонажів, так і прямою авторською мовою у ліричних відступах і коментарях.</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Style w:val="a4"/>
          <w:sz w:val="28"/>
          <w:szCs w:val="28"/>
        </w:rPr>
      </w:pPr>
      <w:r w:rsidRPr="0026378F">
        <w:rPr>
          <w:rStyle w:val="a4"/>
          <w:sz w:val="28"/>
          <w:szCs w:val="28"/>
        </w:rPr>
        <w:t xml:space="preserve">Методологія і методи дослідження. </w:t>
      </w:r>
      <w:r w:rsidRPr="0026378F">
        <w:rPr>
          <w:rStyle w:val="a4"/>
          <w:b w:val="0"/>
          <w:sz w:val="28"/>
          <w:szCs w:val="28"/>
        </w:rPr>
        <w:t>Д</w:t>
      </w:r>
      <w:r w:rsidRPr="0026378F">
        <w:rPr>
          <w:rFonts w:ascii="Times New Roman" w:hAnsi="Times New Roman" w:cs="Times New Roman"/>
          <w:bCs/>
          <w:spacing w:val="-4"/>
          <w:sz w:val="28"/>
          <w:szCs w:val="28"/>
        </w:rPr>
        <w:t>ослідницька методика</w:t>
      </w:r>
      <w:r w:rsidRPr="0026378F">
        <w:rPr>
          <w:rFonts w:ascii="Times New Roman" w:hAnsi="Times New Roman" w:cs="Times New Roman"/>
          <w:spacing w:val="-4"/>
          <w:sz w:val="28"/>
          <w:szCs w:val="28"/>
        </w:rPr>
        <w:t xml:space="preserve"> полягає </w:t>
      </w:r>
      <w:r w:rsidRPr="0026378F">
        <w:rPr>
          <w:rFonts w:ascii="Times New Roman" w:hAnsi="Times New Roman"/>
          <w:spacing w:val="-4"/>
          <w:sz w:val="28"/>
          <w:szCs w:val="28"/>
        </w:rPr>
        <w:t>в екстраполяції м</w:t>
      </w:r>
      <w:r w:rsidRPr="0026378F">
        <w:rPr>
          <w:rFonts w:ascii="Times New Roman" w:eastAsia="PTSerif-Italic" w:hAnsi="Times New Roman" w:cs="Times New Roman"/>
          <w:iCs/>
          <w:sz w:val="28"/>
          <w:szCs w:val="28"/>
        </w:rPr>
        <w:t>етоду «практичної критики» (за класифікацією методів дослідження словесного мистецтва В. М. Перетца)</w:t>
      </w:r>
      <w:r w:rsidRPr="0026378F">
        <w:rPr>
          <w:rFonts w:ascii="Times New Roman" w:eastAsia="PTSerif-Regular" w:hAnsi="Times New Roman" w:cs="Times New Roman"/>
          <w:sz w:val="28"/>
          <w:szCs w:val="28"/>
        </w:rPr>
        <w:t xml:space="preserve"> </w:t>
      </w:r>
      <w:r w:rsidRPr="0026378F">
        <w:rPr>
          <w:rFonts w:ascii="Times New Roman" w:hAnsi="Times New Roman"/>
          <w:spacing w:val="-4"/>
          <w:sz w:val="28"/>
          <w:szCs w:val="28"/>
        </w:rPr>
        <w:t xml:space="preserve">на художній текст роману </w:t>
      </w:r>
      <w:r w:rsidRPr="0026378F">
        <w:rPr>
          <w:rFonts w:ascii="Times New Roman" w:hAnsi="Times New Roman" w:cs="Times New Roman"/>
          <w:sz w:val="28"/>
          <w:szCs w:val="28"/>
        </w:rPr>
        <w:t>Девіда Герберта Лоуренса</w:t>
      </w:r>
      <w:r w:rsidRPr="0026378F">
        <w:rPr>
          <w:rFonts w:ascii="Times New Roman" w:hAnsi="Times New Roman"/>
          <w:spacing w:val="-4"/>
          <w:sz w:val="28"/>
          <w:szCs w:val="28"/>
        </w:rPr>
        <w:t xml:space="preserve"> </w:t>
      </w:r>
      <w:r w:rsidRPr="0026378F">
        <w:rPr>
          <w:rFonts w:ascii="Times New Roman" w:hAnsi="Times New Roman" w:cs="Times New Roman"/>
          <w:sz w:val="28"/>
          <w:szCs w:val="28"/>
        </w:rPr>
        <w:t xml:space="preserve">«Коханець леді Чаттерлей». </w:t>
      </w:r>
      <w:r w:rsidRPr="0026378F">
        <w:rPr>
          <w:rFonts w:ascii="Times New Roman" w:hAnsi="Times New Roman"/>
          <w:spacing w:val="-4"/>
          <w:sz w:val="28"/>
          <w:szCs w:val="28"/>
        </w:rPr>
        <w:t xml:space="preserve">Зокрема, </w:t>
      </w:r>
      <w:r w:rsidRPr="0026378F">
        <w:rPr>
          <w:rFonts w:ascii="Times New Roman" w:eastAsia="PTSerif-Regular" w:hAnsi="Times New Roman" w:cs="Times New Roman"/>
          <w:sz w:val="28"/>
          <w:szCs w:val="28"/>
        </w:rPr>
        <w:t>передбачається, по-перше, прочитання тексту, керуючись гідними поваги моральними критеріями і, по-друге, прямий перехід до обговорення проблем змісту (з’ясування моральної настанови автора), без розгляду питань форми, структури, жанру, композиції, символіки тощо.</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eastAsia="PTSerif-Regular"/>
          <w:sz w:val="28"/>
          <w:szCs w:val="28"/>
        </w:rPr>
      </w:pPr>
      <w:r w:rsidRPr="0026378F">
        <w:rPr>
          <w:rFonts w:ascii="Times New Roman" w:eastAsia="PTSerif-Regular" w:hAnsi="Times New Roman" w:cs="Times New Roman"/>
          <w:sz w:val="28"/>
          <w:szCs w:val="28"/>
          <w:lang w:val="ru-RU"/>
        </w:rPr>
        <w:t xml:space="preserve">В межах </w:t>
      </w:r>
      <w:proofErr w:type="gramStart"/>
      <w:r w:rsidRPr="0026378F">
        <w:rPr>
          <w:rFonts w:ascii="Times New Roman" w:eastAsia="PTSerif-Regular" w:hAnsi="Times New Roman" w:cs="Times New Roman"/>
          <w:sz w:val="28"/>
          <w:szCs w:val="28"/>
          <w:lang w:val="ru-RU"/>
        </w:rPr>
        <w:t>пров</w:t>
      </w:r>
      <w:proofErr w:type="gramEnd"/>
      <w:r w:rsidRPr="0026378F">
        <w:rPr>
          <w:rFonts w:ascii="Times New Roman" w:eastAsia="PTSerif-Regular" w:hAnsi="Times New Roman" w:cs="Times New Roman"/>
          <w:sz w:val="28"/>
          <w:szCs w:val="28"/>
          <w:lang w:val="ru-RU"/>
        </w:rPr>
        <w:t xml:space="preserve">ідного методу </w:t>
      </w:r>
      <w:r w:rsidRPr="0026378F">
        <w:rPr>
          <w:rFonts w:ascii="Times New Roman" w:eastAsia="PTSerif-Italic" w:hAnsi="Times New Roman" w:cs="Times New Roman"/>
          <w:iCs/>
          <w:sz w:val="28"/>
          <w:szCs w:val="28"/>
        </w:rPr>
        <w:t xml:space="preserve">«практичної критики» </w:t>
      </w:r>
      <w:r w:rsidRPr="0026378F">
        <w:rPr>
          <w:rFonts w:ascii="Times New Roman" w:eastAsia="PTSerif-Regular" w:hAnsi="Times New Roman" w:cs="Times New Roman"/>
          <w:sz w:val="28"/>
          <w:szCs w:val="28"/>
          <w:lang w:val="ru-RU"/>
        </w:rPr>
        <w:t xml:space="preserve">використано також допоміжні методи: системного аналізу, історико-генетичний, описовий і порівняльно-зіставний. </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Style w:val="a4"/>
          <w:b w:val="0"/>
          <w:sz w:val="28"/>
          <w:szCs w:val="28"/>
        </w:rPr>
      </w:pPr>
      <w:r w:rsidRPr="0026378F">
        <w:rPr>
          <w:rStyle w:val="a4"/>
          <w:b w:val="0"/>
          <w:sz w:val="28"/>
          <w:szCs w:val="28"/>
        </w:rPr>
        <w:t xml:space="preserve">Метод системного аналізу дозволив співвіднести літературні погляди Д.-Г. Лоуренса з певною філософсько-естетичною системою, яку він визначив як філософію «плоті і крові» і художньо її актуалізував у романі через своїх улюблених персонажів, а також у ліричних відступах і коментарях. </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Style w:val="a4"/>
          <w:b w:val="0"/>
          <w:sz w:val="28"/>
          <w:szCs w:val="28"/>
        </w:rPr>
      </w:pPr>
      <w:r w:rsidRPr="0026378F">
        <w:rPr>
          <w:rStyle w:val="a4"/>
          <w:b w:val="0"/>
          <w:sz w:val="28"/>
          <w:szCs w:val="28"/>
        </w:rPr>
        <w:t>Історико-генетичний метод було використано з метою визначити витоки формування літературно-естетичної позиції автора, джерела впливу на її еволюцію.</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Style w:val="a4"/>
          <w:b w:val="0"/>
          <w:sz w:val="28"/>
          <w:szCs w:val="28"/>
        </w:rPr>
      </w:pPr>
      <w:r w:rsidRPr="0026378F">
        <w:rPr>
          <w:rStyle w:val="a4"/>
          <w:b w:val="0"/>
          <w:sz w:val="28"/>
          <w:szCs w:val="28"/>
        </w:rPr>
        <w:t>Описовий метод дозволив здійснити екскурс в епоху, з метою описати екстралітературні чинники, що зумовили специфіку ідейно-змістового формату літературних творів Д.-Г. Лоуренса.</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Style w:val="a4"/>
          <w:b w:val="0"/>
          <w:sz w:val="28"/>
          <w:szCs w:val="28"/>
        </w:rPr>
      </w:pPr>
      <w:r w:rsidRPr="0026378F">
        <w:rPr>
          <w:rStyle w:val="a4"/>
          <w:b w:val="0"/>
          <w:sz w:val="28"/>
          <w:szCs w:val="28"/>
        </w:rPr>
        <w:t xml:space="preserve">Використання порівняльно-зіставного методу зумовлене необхідністю порівняння різних персонажів роману як носіїв полярних життєвих позицій, з метою з’ясування головної концептуальної інтенції роману. </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sz w:val="28"/>
          <w:szCs w:val="28"/>
        </w:rPr>
      </w:pPr>
      <w:r w:rsidRPr="0026378F">
        <w:rPr>
          <w:rStyle w:val="a4"/>
          <w:sz w:val="28"/>
          <w:szCs w:val="28"/>
        </w:rPr>
        <w:t>Результати та дискусії</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hAnsi="Times New Roman" w:cs="Times New Roman"/>
          <w:sz w:val="28"/>
          <w:szCs w:val="28"/>
        </w:rPr>
      </w:pPr>
      <w:r w:rsidRPr="0026378F">
        <w:rPr>
          <w:rFonts w:ascii="Times New Roman" w:hAnsi="Times New Roman" w:cs="Times New Roman"/>
          <w:sz w:val="28"/>
          <w:szCs w:val="28"/>
        </w:rPr>
        <w:t>Роман «Коханець леді Чаттерлей» з-поміж інших творів Д.-Г. Лоуренса вирізняється своїми «протестними», бунтівними інтонаціями, які знайшли свій художній вираз в усій поетикальній парадигмі твору як на рівні ідей, образів, так і в його внутрішній структурі</w:t>
      </w:r>
      <w:r>
        <w:rPr>
          <w:rFonts w:ascii="Times New Roman" w:hAnsi="Times New Roman" w:cs="Times New Roman"/>
          <w:sz w:val="28"/>
          <w:szCs w:val="28"/>
        </w:rPr>
        <w:t xml:space="preserve"> </w:t>
      </w:r>
      <w:r>
        <w:rPr>
          <w:rFonts w:ascii="Times New Roman" w:hAnsi="Times New Roman" w:cs="Times New Roman"/>
          <w:sz w:val="28"/>
          <w:szCs w:val="28"/>
        </w:rPr>
        <w:noBreakHyphen/>
        <w:t xml:space="preserve"> на рівні мови і композиції. Необхідно</w:t>
      </w:r>
      <w:r w:rsidRPr="0026378F">
        <w:rPr>
          <w:rFonts w:ascii="Times New Roman" w:hAnsi="Times New Roman" w:cs="Times New Roman"/>
          <w:sz w:val="28"/>
          <w:szCs w:val="28"/>
        </w:rPr>
        <w:t xml:space="preserve"> відзначити важливість для Лоуренса обраної ним літературної форми </w:t>
      </w:r>
      <w:r w:rsidRPr="0026378F">
        <w:rPr>
          <w:rFonts w:ascii="Times New Roman" w:hAnsi="Times New Roman" w:cs="Times New Roman"/>
          <w:sz w:val="28"/>
          <w:szCs w:val="28"/>
        </w:rPr>
        <w:noBreakHyphen/>
        <w:t xml:space="preserve"> роману, що у 20</w:t>
      </w:r>
      <w:r w:rsidRPr="0026378F">
        <w:rPr>
          <w:rFonts w:ascii="Times New Roman" w:hAnsi="Times New Roman" w:cs="Times New Roman"/>
          <w:sz w:val="28"/>
          <w:szCs w:val="28"/>
        </w:rPr>
        <w:noBreakHyphen/>
        <w:t xml:space="preserve">30-х рр.. ХХ ст.. перебував у кризовому стані і потребував оновлення. Свідомий вибір саме романної форми (в жанрі роману створені його найвизначніші твори) </w:t>
      </w:r>
      <w:r w:rsidRPr="0026378F">
        <w:rPr>
          <w:rFonts w:ascii="Times New Roman" w:hAnsi="Times New Roman" w:cs="Times New Roman"/>
          <w:sz w:val="28"/>
          <w:szCs w:val="28"/>
        </w:rPr>
        <w:noBreakHyphen/>
        <w:t xml:space="preserve"> це теж свого роду виклик, провокація, з метою довести потужні поетикальні і змістові можливості роману, за яким він вбачав майбутнє усієї європейської літератури. Лоуренс вважав роман одним із важливих засобів оновлення життя, роман в його потрактуванні </w:t>
      </w:r>
      <w:r w:rsidRPr="0026378F">
        <w:rPr>
          <w:rFonts w:ascii="Times New Roman" w:hAnsi="Times New Roman" w:cs="Times New Roman"/>
          <w:sz w:val="28"/>
          <w:szCs w:val="28"/>
        </w:rPr>
        <w:noBreakHyphen/>
        <w:t xml:space="preserve"> це не лише явище літератури, а рушійна сила життя. Його не захоплювали модерністські експерименти в мистецтві заради мистецтва. Головне завдання романіста, за Лоуренсом, в необхідності допомогти людям розібратися у складному лабіринті їхніх почуттів, виявити повноту своєї індивідуальності. Істинний романіст здатний </w:t>
      </w:r>
      <w:r w:rsidRPr="0026378F">
        <w:rPr>
          <w:rFonts w:ascii="Times New Roman" w:hAnsi="Times New Roman" w:cs="Times New Roman"/>
          <w:sz w:val="28"/>
          <w:szCs w:val="28"/>
        </w:rPr>
        <w:lastRenderedPageBreak/>
        <w:t xml:space="preserve">до повноти сприйняття життя, його мета </w:t>
      </w:r>
      <w:r w:rsidRPr="0026378F">
        <w:rPr>
          <w:rFonts w:ascii="Times New Roman" w:hAnsi="Times New Roman" w:cs="Times New Roman"/>
          <w:sz w:val="28"/>
          <w:szCs w:val="28"/>
        </w:rPr>
        <w:noBreakHyphen/>
        <w:t xml:space="preserve"> у пробудженні «інстинкту життя»: «Передати цей рух, ці зміни </w:t>
      </w:r>
      <w:r w:rsidRPr="0026378F">
        <w:rPr>
          <w:rFonts w:ascii="Times New Roman" w:hAnsi="Times New Roman" w:cs="Times New Roman"/>
          <w:sz w:val="28"/>
          <w:szCs w:val="28"/>
        </w:rPr>
        <w:noBreakHyphen/>
        <w:t xml:space="preserve"> ось, що важливо. Мої сльози сьогодні не ті, що вчора, і моє «так» сьогодні дивним чином відрізняється від учорашнього. І якщо та, кого я люблю, залишиться незмінною, я перестану її любити…» </w:t>
      </w:r>
      <w:r w:rsidRPr="0026378F">
        <w:rPr>
          <w:rStyle w:val="a8"/>
          <w:rFonts w:ascii="Times New Roman" w:hAnsi="Times New Roman" w:cs="Times New Roman"/>
          <w:sz w:val="28"/>
          <w:szCs w:val="28"/>
        </w:rPr>
        <w:footnoteReference w:id="2"/>
      </w:r>
      <w:r w:rsidRPr="0026378F">
        <w:rPr>
          <w:rFonts w:ascii="Times New Roman" w:hAnsi="Times New Roman" w:cs="Times New Roman"/>
          <w:sz w:val="28"/>
          <w:szCs w:val="28"/>
        </w:rPr>
        <w:t xml:space="preserve"> (Лоуренс «Роман і почуття» 1923) [4]. Показати важливість природних рушійних імпульсів, передати усю палітру емоцій і почуттів людини в її стосунках з навколишнім світом, зобразити найменші зміни в її настрої, бажаннях, намірах, змалювати найдрібніші душевні порухи в їх неодмінній плинності без будь-яких схем, догм, шаблонів </w:t>
      </w:r>
      <w:r w:rsidRPr="0026378F">
        <w:rPr>
          <w:rFonts w:ascii="Times New Roman" w:hAnsi="Times New Roman" w:cs="Times New Roman"/>
          <w:sz w:val="28"/>
          <w:szCs w:val="28"/>
        </w:rPr>
        <w:noBreakHyphen/>
        <w:t xml:space="preserve"> все це є в можливостях тільки роману і романіста. </w:t>
      </w:r>
    </w:p>
    <w:p w:rsidR="0026378F" w:rsidRPr="0026378F" w:rsidRDefault="0026378F" w:rsidP="0026378F">
      <w:pPr>
        <w:pStyle w:val="HTML"/>
        <w:shd w:val="clear" w:color="auto" w:fill="F8F9FA"/>
        <w:jc w:val="both"/>
        <w:rPr>
          <w:rFonts w:ascii="Times New Roman" w:hAnsi="Times New Roman" w:cs="Times New Roman"/>
          <w:sz w:val="28"/>
          <w:szCs w:val="28"/>
          <w:lang w:val="ru-RU"/>
        </w:rPr>
      </w:pPr>
      <w:r w:rsidRPr="0026378F">
        <w:rPr>
          <w:rFonts w:ascii="Times New Roman" w:hAnsi="Times New Roman" w:cs="Times New Roman"/>
          <w:sz w:val="28"/>
          <w:szCs w:val="28"/>
        </w:rPr>
        <w:tab/>
        <w:t xml:space="preserve">У статті «Зцілення або загибель роману» (1923) Лоуренс зазначає, що шлях відродження і оновлення роману полягає в злитті його з філософією: «Доводиться шкодувати про те, що філософія і художня література роз’єдналися, </w:t>
      </w:r>
      <w:r w:rsidRPr="0026378F">
        <w:rPr>
          <w:rFonts w:ascii="Times New Roman" w:hAnsi="Times New Roman" w:cs="Times New Roman"/>
          <w:sz w:val="28"/>
          <w:szCs w:val="28"/>
        </w:rPr>
        <w:noBreakHyphen/>
        <w:t xml:space="preserve"> пише він. </w:t>
      </w:r>
      <w:r w:rsidRPr="0026378F">
        <w:rPr>
          <w:rFonts w:ascii="Times New Roman" w:hAnsi="Times New Roman" w:cs="Times New Roman"/>
          <w:sz w:val="28"/>
          <w:szCs w:val="28"/>
        </w:rPr>
        <w:noBreakHyphen/>
        <w:t xml:space="preserve"> Вони були єдиним цілим з часів міфів, а потім взяли  і розійшлися, як посварилася подружня пара… В результаті роман стає знекровленим, а філософія абстрактно сухою. Вони повинні знову з’єднатися» </w:t>
      </w:r>
      <w:r w:rsidRPr="0026378F">
        <w:rPr>
          <w:rFonts w:ascii="Times New Roman" w:hAnsi="Times New Roman" w:cs="Times New Roman"/>
          <w:sz w:val="28"/>
          <w:szCs w:val="28"/>
          <w:lang w:val="ru-RU"/>
        </w:rPr>
        <w:t>[4].</w:t>
      </w:r>
    </w:p>
    <w:p w:rsidR="0026378F" w:rsidRPr="0026378F" w:rsidRDefault="0026378F" w:rsidP="0026378F">
      <w:pPr>
        <w:pStyle w:val="HTML"/>
        <w:shd w:val="clear" w:color="auto" w:fill="F8F9FA"/>
        <w:jc w:val="both"/>
        <w:rPr>
          <w:rFonts w:ascii="Times New Roman" w:hAnsi="Times New Roman" w:cs="Times New Roman"/>
          <w:sz w:val="28"/>
          <w:szCs w:val="28"/>
        </w:rPr>
      </w:pPr>
      <w:r w:rsidRPr="0026378F">
        <w:rPr>
          <w:rFonts w:ascii="Times New Roman" w:hAnsi="Times New Roman" w:cs="Times New Roman"/>
          <w:sz w:val="28"/>
          <w:szCs w:val="28"/>
        </w:rPr>
        <w:tab/>
        <w:t xml:space="preserve">Наочним підтвердженням цієї інтенції і є роман «Коханець леді Чаттерлей», в якому художньо актуалізована його філософія «плоті і крові»: «Моя велика релігія – це віра в кров і плоть, як у те, що вони мудріші за інтелект. Ми можемо помилитися в своїх думках. Але те, що наше тіло відчуває, вірить і говорить, завжди правда» </w:t>
      </w:r>
      <w:r w:rsidRPr="0026378F">
        <w:rPr>
          <w:rFonts w:ascii="Times New Roman" w:hAnsi="Times New Roman" w:cs="Times New Roman"/>
          <w:sz w:val="28"/>
          <w:szCs w:val="28"/>
          <w:lang w:val="ru-RU"/>
        </w:rPr>
        <w:t xml:space="preserve">[5; с. </w:t>
      </w:r>
      <w:proofErr w:type="gramStart"/>
      <w:r w:rsidRPr="0026378F">
        <w:rPr>
          <w:rFonts w:ascii="Times New Roman" w:hAnsi="Times New Roman" w:cs="Times New Roman"/>
          <w:sz w:val="28"/>
          <w:szCs w:val="28"/>
          <w:lang w:val="ru-RU"/>
        </w:rPr>
        <w:t>300].</w:t>
      </w:r>
      <w:r w:rsidRPr="0026378F">
        <w:rPr>
          <w:rStyle w:val="a8"/>
          <w:rFonts w:ascii="Times New Roman" w:hAnsi="Times New Roman" w:cs="Times New Roman"/>
          <w:sz w:val="28"/>
          <w:szCs w:val="28"/>
        </w:rPr>
        <w:footnoteReference w:id="3"/>
      </w:r>
      <w:r w:rsidRPr="0026378F">
        <w:rPr>
          <w:rFonts w:ascii="Times New Roman" w:hAnsi="Times New Roman" w:cs="Times New Roman"/>
          <w:sz w:val="28"/>
          <w:szCs w:val="28"/>
        </w:rPr>
        <w:t xml:space="preserve"> </w:t>
      </w:r>
      <w:proofErr w:type="gramEnd"/>
    </w:p>
    <w:p w:rsidR="0026378F" w:rsidRPr="0026378F" w:rsidRDefault="0026378F" w:rsidP="0026378F">
      <w:pPr>
        <w:pStyle w:val="HTML"/>
        <w:shd w:val="clear" w:color="auto" w:fill="F8F9FA"/>
        <w:jc w:val="both"/>
        <w:rPr>
          <w:rFonts w:ascii="inherit" w:hAnsi="inherit"/>
          <w:color w:val="202124"/>
          <w:sz w:val="28"/>
          <w:szCs w:val="28"/>
          <w:lang w:val="ru-RU"/>
        </w:rPr>
      </w:pPr>
      <w:r w:rsidRPr="0026378F">
        <w:rPr>
          <w:rFonts w:ascii="Times New Roman" w:hAnsi="Times New Roman" w:cs="Times New Roman"/>
          <w:sz w:val="28"/>
          <w:szCs w:val="28"/>
        </w:rPr>
        <w:tab/>
        <w:t xml:space="preserve">Утвердження цієї філософії виглядало як протест проти вікторіанської традиції замовчування, яке проявлялось </w:t>
      </w:r>
      <w:r w:rsidRPr="0026378F">
        <w:rPr>
          <w:rFonts w:ascii="Times New Roman" w:hAnsi="Times New Roman" w:cs="Times New Roman"/>
          <w:color w:val="202124"/>
          <w:sz w:val="28"/>
          <w:szCs w:val="28"/>
        </w:rPr>
        <w:t>у відмові від зображення інтимних відносин людей. Своє завдання Лоуренс бачив у руйнуванні цієї традиції, будучи одним із перших в англійській літературі, хто відверто, без купюр, написав про відносини статей, ламаючи лід забобонів та ханжества. У передмові до роману письменник зазначив: «Жизнь оправдана только тог</w:t>
      </w:r>
      <w:r w:rsidRPr="0026378F">
        <w:rPr>
          <w:rFonts w:ascii="Times New Roman" w:hAnsi="Times New Roman" w:cs="Times New Roman"/>
          <w:color w:val="202124"/>
          <w:sz w:val="28"/>
          <w:szCs w:val="28"/>
          <w:lang w:val="ru-RU"/>
        </w:rPr>
        <w:t>д</w:t>
      </w:r>
      <w:r w:rsidRPr="0026378F">
        <w:rPr>
          <w:rFonts w:ascii="Times New Roman" w:hAnsi="Times New Roman" w:cs="Times New Roman"/>
          <w:color w:val="202124"/>
          <w:sz w:val="28"/>
          <w:szCs w:val="28"/>
        </w:rPr>
        <w:t>а, ко</w:t>
      </w:r>
      <w:r w:rsidRPr="0026378F">
        <w:rPr>
          <w:rFonts w:ascii="Times New Roman" w:hAnsi="Times New Roman" w:cs="Times New Roman"/>
          <w:color w:val="202124"/>
          <w:sz w:val="28"/>
          <w:szCs w:val="28"/>
          <w:lang w:val="ru-RU"/>
        </w:rPr>
        <w:t>г</w:t>
      </w:r>
      <w:r w:rsidRPr="0026378F">
        <w:rPr>
          <w:rFonts w:ascii="Times New Roman" w:hAnsi="Times New Roman" w:cs="Times New Roman"/>
          <w:color w:val="202124"/>
          <w:sz w:val="28"/>
          <w:szCs w:val="28"/>
        </w:rPr>
        <w:t>да тело и м</w:t>
      </w:r>
      <w:r w:rsidRPr="0026378F">
        <w:rPr>
          <w:rFonts w:ascii="Times New Roman" w:hAnsi="Times New Roman" w:cs="Times New Roman"/>
          <w:color w:val="202124"/>
          <w:sz w:val="28"/>
          <w:szCs w:val="28"/>
          <w:lang w:val="ru-RU"/>
        </w:rPr>
        <w:t>ы</w:t>
      </w:r>
      <w:r w:rsidRPr="0026378F">
        <w:rPr>
          <w:rFonts w:ascii="Times New Roman" w:hAnsi="Times New Roman" w:cs="Times New Roman"/>
          <w:color w:val="202124"/>
          <w:sz w:val="28"/>
          <w:szCs w:val="28"/>
        </w:rPr>
        <w:t xml:space="preserve">сль </w:t>
      </w:r>
      <w:r w:rsidRPr="0026378F">
        <w:rPr>
          <w:rFonts w:ascii="Times New Roman" w:hAnsi="Times New Roman" w:cs="Times New Roman"/>
          <w:color w:val="202124"/>
          <w:sz w:val="28"/>
          <w:szCs w:val="28"/>
          <w:lang w:val="ru-RU"/>
        </w:rPr>
        <w:t xml:space="preserve">находятся в гармонии, когда между ними есть естественное равновесие и когда они взаимно уважают друг друга» [6; с. </w:t>
      </w:r>
      <w:proofErr w:type="gramStart"/>
      <w:r w:rsidRPr="0026378F">
        <w:rPr>
          <w:rFonts w:ascii="Times New Roman" w:hAnsi="Times New Roman" w:cs="Times New Roman"/>
          <w:color w:val="202124"/>
          <w:sz w:val="28"/>
          <w:szCs w:val="28"/>
          <w:lang w:val="ru-RU"/>
        </w:rPr>
        <w:t>8].</w:t>
      </w:r>
      <w:proofErr w:type="gramEnd"/>
    </w:p>
    <w:p w:rsidR="0026378F" w:rsidRPr="0026378F" w:rsidRDefault="0026378F" w:rsidP="0026378F">
      <w:pPr>
        <w:pStyle w:val="HTML"/>
        <w:shd w:val="clear" w:color="auto" w:fill="F8F9FA"/>
        <w:jc w:val="both"/>
        <w:rPr>
          <w:rFonts w:ascii="inherit" w:hAnsi="inherit"/>
          <w:color w:val="202124"/>
          <w:sz w:val="28"/>
          <w:szCs w:val="28"/>
          <w:lang w:val="ru-RU"/>
        </w:rPr>
      </w:pPr>
      <w:r w:rsidRPr="0026378F">
        <w:rPr>
          <w:rFonts w:ascii="Times New Roman" w:hAnsi="Times New Roman" w:cs="Times New Roman"/>
          <w:sz w:val="28"/>
          <w:szCs w:val="28"/>
          <w:lang w:val="ru-RU"/>
        </w:rPr>
        <w:tab/>
        <w:t xml:space="preserve">Будучи прихильником фройдівської теорії психоаналізу, Лоуренс був певний, що замовчування такої важливої теми як стосунки між статями породжує фобії і комплекси, а найголовніще </w:t>
      </w:r>
      <w:r w:rsidRPr="0026378F">
        <w:rPr>
          <w:rFonts w:ascii="Times New Roman" w:hAnsi="Times New Roman" w:cs="Times New Roman"/>
          <w:sz w:val="28"/>
          <w:szCs w:val="28"/>
          <w:lang w:val="ru-RU"/>
        </w:rPr>
        <w:noBreakHyphen/>
        <w:t xml:space="preserve"> призводить до знецінення людського </w:t>
      </w:r>
      <w:proofErr w:type="gramStart"/>
      <w:r w:rsidRPr="0026378F">
        <w:rPr>
          <w:rFonts w:ascii="Times New Roman" w:hAnsi="Times New Roman" w:cs="Times New Roman"/>
          <w:sz w:val="28"/>
          <w:szCs w:val="28"/>
          <w:lang w:val="ru-RU"/>
        </w:rPr>
        <w:t>тіла</w:t>
      </w:r>
      <w:proofErr w:type="gramEnd"/>
      <w:r w:rsidRPr="0026378F">
        <w:rPr>
          <w:rFonts w:ascii="Times New Roman" w:hAnsi="Times New Roman" w:cs="Times New Roman"/>
          <w:sz w:val="28"/>
          <w:szCs w:val="28"/>
          <w:lang w:val="ru-RU"/>
        </w:rPr>
        <w:t xml:space="preserve"> і його природи. Голос </w:t>
      </w:r>
      <w:proofErr w:type="gramStart"/>
      <w:r w:rsidRPr="0026378F">
        <w:rPr>
          <w:rFonts w:ascii="Times New Roman" w:hAnsi="Times New Roman" w:cs="Times New Roman"/>
          <w:sz w:val="28"/>
          <w:szCs w:val="28"/>
          <w:lang w:val="ru-RU"/>
        </w:rPr>
        <w:t>тіла</w:t>
      </w:r>
      <w:proofErr w:type="gramEnd"/>
      <w:r w:rsidRPr="0026378F">
        <w:rPr>
          <w:rFonts w:ascii="Times New Roman" w:hAnsi="Times New Roman" w:cs="Times New Roman"/>
          <w:sz w:val="28"/>
          <w:szCs w:val="28"/>
          <w:lang w:val="ru-RU"/>
        </w:rPr>
        <w:t xml:space="preserve"> </w:t>
      </w:r>
      <w:r w:rsidRPr="0026378F">
        <w:rPr>
          <w:rFonts w:ascii="Times New Roman" w:hAnsi="Times New Roman" w:cs="Times New Roman"/>
          <w:sz w:val="28"/>
          <w:szCs w:val="28"/>
          <w:lang w:val="ru-RU"/>
        </w:rPr>
        <w:noBreakHyphen/>
        <w:t xml:space="preserve"> це голос крові, це наша внутрішня сутність, якої не можна зректися. Вікторіанська епоха виробила хибний патологічний формат інтимних стосунків, презирливо відкидаючи особливості фізіології статей, заперечуючи існування культури </w:t>
      </w:r>
      <w:proofErr w:type="gramStart"/>
      <w:r w:rsidRPr="0026378F">
        <w:rPr>
          <w:rFonts w:ascii="Times New Roman" w:hAnsi="Times New Roman" w:cs="Times New Roman"/>
          <w:sz w:val="28"/>
          <w:szCs w:val="28"/>
          <w:lang w:val="ru-RU"/>
        </w:rPr>
        <w:t>тіла</w:t>
      </w:r>
      <w:proofErr w:type="gramEnd"/>
      <w:r w:rsidRPr="0026378F">
        <w:rPr>
          <w:rFonts w:ascii="Times New Roman" w:hAnsi="Times New Roman" w:cs="Times New Roman"/>
          <w:sz w:val="28"/>
          <w:szCs w:val="28"/>
          <w:lang w:val="ru-RU"/>
        </w:rPr>
        <w:t xml:space="preserve"> статей і культури міжстатевих відносин: «В человеческом сознании живет древний ужас перед телом и его силами, </w:t>
      </w:r>
      <w:r w:rsidRPr="0026378F">
        <w:rPr>
          <w:rFonts w:ascii="Times New Roman" w:hAnsi="Times New Roman" w:cs="Times New Roman"/>
          <w:sz w:val="28"/>
          <w:szCs w:val="28"/>
          <w:lang w:val="ru-RU"/>
        </w:rPr>
        <w:noBreakHyphen/>
        <w:t xml:space="preserve"> пише Лоуренс у передмові </w:t>
      </w:r>
      <w:proofErr w:type="gramStart"/>
      <w:r w:rsidRPr="0026378F">
        <w:rPr>
          <w:rFonts w:ascii="Times New Roman" w:hAnsi="Times New Roman" w:cs="Times New Roman"/>
          <w:sz w:val="28"/>
          <w:szCs w:val="28"/>
          <w:lang w:val="ru-RU"/>
        </w:rPr>
        <w:t>до</w:t>
      </w:r>
      <w:proofErr w:type="gramEnd"/>
      <w:r w:rsidRPr="0026378F">
        <w:rPr>
          <w:rFonts w:ascii="Times New Roman" w:hAnsi="Times New Roman" w:cs="Times New Roman"/>
          <w:sz w:val="28"/>
          <w:szCs w:val="28"/>
          <w:lang w:val="ru-RU"/>
        </w:rPr>
        <w:t xml:space="preserve"> </w:t>
      </w:r>
      <w:proofErr w:type="gramStart"/>
      <w:r w:rsidRPr="0026378F">
        <w:rPr>
          <w:rFonts w:ascii="Times New Roman" w:hAnsi="Times New Roman" w:cs="Times New Roman"/>
          <w:sz w:val="28"/>
          <w:szCs w:val="28"/>
          <w:lang w:val="ru-RU"/>
        </w:rPr>
        <w:t>роману</w:t>
      </w:r>
      <w:proofErr w:type="gramEnd"/>
      <w:r w:rsidRPr="0026378F">
        <w:rPr>
          <w:rFonts w:ascii="Times New Roman" w:hAnsi="Times New Roman" w:cs="Times New Roman"/>
          <w:sz w:val="28"/>
          <w:szCs w:val="28"/>
          <w:lang w:val="ru-RU"/>
        </w:rPr>
        <w:t xml:space="preserve">, </w:t>
      </w:r>
      <w:r w:rsidRPr="0026378F">
        <w:rPr>
          <w:rFonts w:ascii="Times New Roman" w:hAnsi="Times New Roman" w:cs="Times New Roman"/>
          <w:sz w:val="28"/>
          <w:szCs w:val="28"/>
          <w:lang w:val="ru-RU"/>
        </w:rPr>
        <w:noBreakHyphen/>
        <w:t xml:space="preserve"> и мы должны развивать наше сознание, чтобы сделать его культурным в этом отношении» </w:t>
      </w:r>
      <w:r w:rsidRPr="0026378F">
        <w:rPr>
          <w:rFonts w:ascii="Times New Roman" w:hAnsi="Times New Roman" w:cs="Times New Roman"/>
          <w:color w:val="202124"/>
          <w:sz w:val="28"/>
          <w:szCs w:val="28"/>
          <w:lang w:val="ru-RU"/>
        </w:rPr>
        <w:t>[6; с. 7].</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Times New Roman" w:hAnsi="Times New Roman" w:cs="Times New Roman"/>
          <w:sz w:val="28"/>
          <w:szCs w:val="28"/>
          <w:lang w:val="ru-RU"/>
        </w:rPr>
      </w:pPr>
      <w:r w:rsidRPr="0026378F">
        <w:rPr>
          <w:rFonts w:ascii="Times New Roman" w:hAnsi="Times New Roman" w:cs="Times New Roman"/>
          <w:sz w:val="28"/>
          <w:szCs w:val="28"/>
          <w:lang w:val="ru-RU"/>
        </w:rPr>
        <w:tab/>
        <w:t xml:space="preserve">«Завдяки» цим принизливим табу і тривалому замовчуванню інтимної сфери утворилось покоління вульгарних </w:t>
      </w:r>
      <w:proofErr w:type="gramStart"/>
      <w:r w:rsidRPr="0026378F">
        <w:rPr>
          <w:rFonts w:ascii="Times New Roman" w:hAnsi="Times New Roman" w:cs="Times New Roman"/>
          <w:sz w:val="28"/>
          <w:szCs w:val="28"/>
          <w:lang w:val="ru-RU"/>
        </w:rPr>
        <w:t>цинік</w:t>
      </w:r>
      <w:proofErr w:type="gramEnd"/>
      <w:r w:rsidRPr="0026378F">
        <w:rPr>
          <w:rFonts w:ascii="Times New Roman" w:hAnsi="Times New Roman" w:cs="Times New Roman"/>
          <w:sz w:val="28"/>
          <w:szCs w:val="28"/>
          <w:lang w:val="ru-RU"/>
        </w:rPr>
        <w:t xml:space="preserve">ів, для яких статеві стосунки </w:t>
      </w:r>
      <w:r w:rsidRPr="0026378F">
        <w:rPr>
          <w:rFonts w:ascii="Times New Roman" w:hAnsi="Times New Roman" w:cs="Times New Roman"/>
          <w:sz w:val="28"/>
          <w:szCs w:val="28"/>
          <w:lang w:val="ru-RU"/>
        </w:rPr>
        <w:noBreakHyphen/>
        <w:t xml:space="preserve"> не </w:t>
      </w:r>
      <w:r w:rsidRPr="0026378F">
        <w:rPr>
          <w:rFonts w:ascii="Times New Roman" w:hAnsi="Times New Roman" w:cs="Times New Roman"/>
          <w:sz w:val="28"/>
          <w:szCs w:val="28"/>
          <w:lang w:val="ru-RU"/>
        </w:rPr>
        <w:lastRenderedPageBreak/>
        <w:t>більше, ніж забавний експеримент, модна розвага, дешева данина викликам часу і суспільства. Підтвердженням тому в романі послуговують описи салонних вечірок у Рагбі, на яких частим предметом обговорення були питання ролі сексу та інтимних стосунків між Чоловіком</w:t>
      </w:r>
      <w:proofErr w:type="gramStart"/>
      <w:r w:rsidRPr="0026378F">
        <w:rPr>
          <w:rFonts w:ascii="Times New Roman" w:hAnsi="Times New Roman" w:cs="Times New Roman"/>
          <w:sz w:val="28"/>
          <w:szCs w:val="28"/>
          <w:lang w:val="ru-RU"/>
        </w:rPr>
        <w:t xml:space="preserve"> і Ж</w:t>
      </w:r>
      <w:proofErr w:type="gramEnd"/>
      <w:r w:rsidRPr="0026378F">
        <w:rPr>
          <w:rFonts w:ascii="Times New Roman" w:hAnsi="Times New Roman" w:cs="Times New Roman"/>
          <w:sz w:val="28"/>
          <w:szCs w:val="28"/>
          <w:lang w:val="ru-RU"/>
        </w:rPr>
        <w:t xml:space="preserve">інкою. Вражають цинічні інтонації і вульгарна відвертість учасників салону, відсутність необхідної поваги і </w:t>
      </w:r>
      <w:proofErr w:type="gramStart"/>
      <w:r w:rsidRPr="0026378F">
        <w:rPr>
          <w:rFonts w:ascii="Times New Roman" w:hAnsi="Times New Roman" w:cs="Times New Roman"/>
          <w:sz w:val="28"/>
          <w:szCs w:val="28"/>
          <w:lang w:val="ru-RU"/>
        </w:rPr>
        <w:t>вв</w:t>
      </w:r>
      <w:proofErr w:type="gramEnd"/>
      <w:r w:rsidRPr="0026378F">
        <w:rPr>
          <w:rFonts w:ascii="Times New Roman" w:hAnsi="Times New Roman" w:cs="Times New Roman"/>
          <w:sz w:val="28"/>
          <w:szCs w:val="28"/>
          <w:lang w:val="ru-RU"/>
        </w:rPr>
        <w:t>ічливої сором´язливості до цієї важливої приватно-інтимної теми. Вважаючи себе розумними людськими істотами, вони зневажливо називають чолові</w:t>
      </w:r>
      <w:proofErr w:type="gramStart"/>
      <w:r w:rsidRPr="0026378F">
        <w:rPr>
          <w:rFonts w:ascii="Times New Roman" w:hAnsi="Times New Roman" w:cs="Times New Roman"/>
          <w:sz w:val="28"/>
          <w:szCs w:val="28"/>
          <w:lang w:val="ru-RU"/>
        </w:rPr>
        <w:t>к</w:t>
      </w:r>
      <w:proofErr w:type="gramEnd"/>
      <w:r w:rsidRPr="0026378F">
        <w:rPr>
          <w:rFonts w:ascii="Times New Roman" w:hAnsi="Times New Roman" w:cs="Times New Roman"/>
          <w:sz w:val="28"/>
          <w:szCs w:val="28"/>
          <w:lang w:val="ru-RU"/>
        </w:rPr>
        <w:t xml:space="preserve">ів і жінок самцями і самками, а статеві стосунки для них </w:t>
      </w:r>
      <w:r w:rsidRPr="0026378F">
        <w:rPr>
          <w:rFonts w:ascii="Times New Roman" w:hAnsi="Times New Roman" w:cs="Times New Roman"/>
          <w:sz w:val="28"/>
          <w:szCs w:val="28"/>
          <w:lang w:val="ru-RU"/>
        </w:rPr>
        <w:noBreakHyphen/>
        <w:t xml:space="preserve"> це пережиток, застаріле уявлення, від якого людство незабаром взагалі відмовиться, а діти будуть народжуватись у медичних лабораторіях з пробірок.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sz w:val="28"/>
          <w:szCs w:val="28"/>
          <w:lang w:val="ru-RU"/>
        </w:rPr>
        <w:tab/>
        <w:t>Таку позицію Лоуренс визначав як «</w:t>
      </w:r>
      <w:r w:rsidRPr="0026378F">
        <w:rPr>
          <w:rFonts w:ascii="Times New Roman" w:hAnsi="Times New Roman" w:cs="Times New Roman"/>
          <w:sz w:val="28"/>
          <w:szCs w:val="28"/>
        </w:rPr>
        <w:t xml:space="preserve">церебральна сексуальна </w:t>
      </w:r>
      <w:proofErr w:type="gramStart"/>
      <w:r w:rsidRPr="0026378F">
        <w:rPr>
          <w:rFonts w:ascii="Times New Roman" w:hAnsi="Times New Roman" w:cs="Times New Roman"/>
          <w:sz w:val="28"/>
          <w:szCs w:val="28"/>
        </w:rPr>
        <w:t>св</w:t>
      </w:r>
      <w:proofErr w:type="gramEnd"/>
      <w:r w:rsidRPr="0026378F">
        <w:rPr>
          <w:rFonts w:ascii="Times New Roman" w:hAnsi="Times New Roman" w:cs="Times New Roman"/>
          <w:sz w:val="28"/>
          <w:szCs w:val="28"/>
        </w:rPr>
        <w:t xml:space="preserve">ідомість». «Письменник був переконаний у необхідності утвердження фалічного світосприйняття як опозиції «церебральній сексуальній свідомості» </w:t>
      </w:r>
      <w:r w:rsidRPr="0026378F">
        <w:rPr>
          <w:rFonts w:ascii="Times New Roman" w:hAnsi="Times New Roman" w:cs="Times New Roman"/>
          <w:color w:val="202124"/>
          <w:sz w:val="28"/>
          <w:szCs w:val="28"/>
        </w:rPr>
        <w:t xml:space="preserve">[2; с. 9-10]. </w:t>
      </w:r>
      <w:r w:rsidRPr="0026378F">
        <w:rPr>
          <w:rFonts w:ascii="Times New Roman" w:hAnsi="Times New Roman" w:cs="Times New Roman"/>
          <w:sz w:val="28"/>
          <w:szCs w:val="28"/>
        </w:rPr>
        <w:t xml:space="preserve">Йдеться про важливість природних стосунків між Чоловіком і Жінкою, про здоровий сексуальний потяг, про важливість тіла і його особливостей у статевому спілкуванні, яких не варто соромитися, а навпаки </w:t>
      </w:r>
      <w:r w:rsidRPr="0026378F">
        <w:rPr>
          <w:rFonts w:ascii="Times New Roman" w:hAnsi="Times New Roman" w:cs="Times New Roman"/>
          <w:sz w:val="28"/>
          <w:szCs w:val="28"/>
        </w:rPr>
        <w:noBreakHyphen/>
        <w:t xml:space="preserve"> вивчати тіло, випрацьовуючи і удосконалюючи культуру сексуальності. Як слушно зазначає Ю. Кузнєцов, «</w:t>
      </w:r>
      <w:r w:rsidRPr="0026378F">
        <w:rPr>
          <w:rFonts w:ascii="Times New Roman" w:hAnsi="Times New Roman" w:cs="Times New Roman"/>
          <w:color w:val="202124"/>
          <w:sz w:val="28"/>
          <w:szCs w:val="28"/>
        </w:rPr>
        <w:t xml:space="preserve">Достоїнство Лоуренса в тому, що в складному внутрішньому світі людини він побачив сексуальне, фізичне «я», яке відіграє важливу роль у житті як чоловіка, так і жінки. Відродження людини в усій повноті її проявів </w:t>
      </w:r>
      <w:r w:rsidRPr="0026378F">
        <w:rPr>
          <w:rFonts w:ascii="Times New Roman" w:hAnsi="Times New Roman" w:cs="Times New Roman"/>
          <w:color w:val="202124"/>
          <w:sz w:val="28"/>
          <w:szCs w:val="28"/>
        </w:rPr>
        <w:noBreakHyphen/>
        <w:t xml:space="preserve"> чи не найважливіша думка роману».</w:t>
      </w:r>
      <w:r w:rsidRPr="0026378F">
        <w:rPr>
          <w:rStyle w:val="a8"/>
          <w:rFonts w:ascii="Times New Roman" w:hAnsi="Times New Roman" w:cs="Times New Roman"/>
          <w:color w:val="202124"/>
          <w:sz w:val="28"/>
          <w:szCs w:val="28"/>
        </w:rPr>
        <w:footnoteReference w:id="4"/>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lang w:val="ru-RU"/>
        </w:rPr>
        <w:tab/>
        <w:t xml:space="preserve">У романі описані всі можливі варіації статевого спілкування, що зустрічаються в сучасному, хворому на відсутність почуттів, механізованому </w:t>
      </w:r>
      <w:proofErr w:type="gramStart"/>
      <w:r w:rsidRPr="0026378F">
        <w:rPr>
          <w:rFonts w:ascii="Times New Roman" w:hAnsi="Times New Roman" w:cs="Times New Roman"/>
          <w:color w:val="202124"/>
          <w:sz w:val="28"/>
          <w:szCs w:val="28"/>
          <w:lang w:val="ru-RU"/>
        </w:rPr>
        <w:t>св</w:t>
      </w:r>
      <w:proofErr w:type="gramEnd"/>
      <w:r w:rsidRPr="0026378F">
        <w:rPr>
          <w:rFonts w:ascii="Times New Roman" w:hAnsi="Times New Roman" w:cs="Times New Roman"/>
          <w:color w:val="202124"/>
          <w:sz w:val="28"/>
          <w:szCs w:val="28"/>
          <w:lang w:val="ru-RU"/>
        </w:rPr>
        <w:t>іті, проте утверджується концепція здорового кохання і здорового сексу.</w:t>
      </w:r>
    </w:p>
    <w:p w:rsidR="0026378F" w:rsidRPr="0026378F" w:rsidRDefault="0026378F" w:rsidP="0026378F">
      <w:pPr>
        <w:pStyle w:val="HTML"/>
        <w:shd w:val="clear" w:color="auto" w:fill="F8F9FA"/>
        <w:jc w:val="both"/>
        <w:rPr>
          <w:rFonts w:ascii="inherit" w:hAnsi="inherit"/>
          <w:color w:val="202124"/>
          <w:sz w:val="28"/>
          <w:szCs w:val="28"/>
          <w:lang w:val="ru-RU"/>
        </w:rPr>
      </w:pPr>
      <w:r w:rsidRPr="0026378F">
        <w:rPr>
          <w:rFonts w:ascii="Times New Roman" w:hAnsi="Times New Roman" w:cs="Times New Roman"/>
          <w:color w:val="202124"/>
          <w:sz w:val="28"/>
          <w:szCs w:val="28"/>
          <w:lang w:val="ru-RU"/>
        </w:rPr>
        <w:tab/>
        <w:t xml:space="preserve">Лоуренс створює власну життєво-ціннісну систему координат, маркерами ідентичності якої є такі поняття як стать (культура </w:t>
      </w:r>
      <w:proofErr w:type="gramStart"/>
      <w:r w:rsidRPr="0026378F">
        <w:rPr>
          <w:rFonts w:ascii="Times New Roman" w:hAnsi="Times New Roman" w:cs="Times New Roman"/>
          <w:color w:val="202124"/>
          <w:sz w:val="28"/>
          <w:szCs w:val="28"/>
          <w:lang w:val="ru-RU"/>
        </w:rPr>
        <w:t>стат</w:t>
      </w:r>
      <w:proofErr w:type="gramEnd"/>
      <w:r w:rsidRPr="0026378F">
        <w:rPr>
          <w:rFonts w:ascii="Times New Roman" w:hAnsi="Times New Roman" w:cs="Times New Roman"/>
          <w:color w:val="202124"/>
          <w:sz w:val="28"/>
          <w:szCs w:val="28"/>
          <w:lang w:val="ru-RU"/>
        </w:rPr>
        <w:t xml:space="preserve">і), тіло (плоть), кров, сексуальність (сексуальна енергія), емоційна чуттєвість. </w:t>
      </w:r>
      <w:proofErr w:type="gramStart"/>
      <w:r w:rsidRPr="0026378F">
        <w:rPr>
          <w:rFonts w:ascii="Times New Roman" w:hAnsi="Times New Roman" w:cs="Times New Roman"/>
          <w:color w:val="202124"/>
          <w:sz w:val="28"/>
          <w:szCs w:val="28"/>
          <w:lang w:val="ru-RU"/>
        </w:rPr>
        <w:t>У</w:t>
      </w:r>
      <w:proofErr w:type="gramEnd"/>
      <w:r w:rsidRPr="0026378F">
        <w:rPr>
          <w:rFonts w:ascii="Times New Roman" w:hAnsi="Times New Roman" w:cs="Times New Roman"/>
          <w:color w:val="202124"/>
          <w:sz w:val="28"/>
          <w:szCs w:val="28"/>
          <w:lang w:val="ru-RU"/>
        </w:rPr>
        <w:t xml:space="preserve"> </w:t>
      </w:r>
      <w:proofErr w:type="gramStart"/>
      <w:r w:rsidRPr="0026378F">
        <w:rPr>
          <w:rFonts w:ascii="Times New Roman" w:hAnsi="Times New Roman" w:cs="Times New Roman"/>
          <w:color w:val="202124"/>
          <w:sz w:val="28"/>
          <w:szCs w:val="28"/>
          <w:lang w:val="ru-RU"/>
        </w:rPr>
        <w:t>роман</w:t>
      </w:r>
      <w:proofErr w:type="gramEnd"/>
      <w:r w:rsidRPr="0026378F">
        <w:rPr>
          <w:rFonts w:ascii="Times New Roman" w:hAnsi="Times New Roman" w:cs="Times New Roman"/>
          <w:color w:val="202124"/>
          <w:sz w:val="28"/>
          <w:szCs w:val="28"/>
          <w:lang w:val="ru-RU"/>
        </w:rPr>
        <w:t xml:space="preserve">і «Коханець леді Чаттерлей» він робить ці поняття культовими, персоніфікуючи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sz w:val="28"/>
          <w:szCs w:val="28"/>
          <w:lang w:val="ru-RU"/>
        </w:rPr>
        <w:t xml:space="preserve">окремі частини людського тіла, які генерують сексуальну енергію, оживлюють тіло, наповнюють його теплом і внутрішнім спокоєм. Достатньо пригадати </w:t>
      </w:r>
      <w:proofErr w:type="gramStart"/>
      <w:r w:rsidRPr="0026378F">
        <w:rPr>
          <w:rFonts w:ascii="Times New Roman" w:hAnsi="Times New Roman" w:cs="Times New Roman"/>
          <w:sz w:val="28"/>
          <w:szCs w:val="28"/>
          <w:lang w:val="ru-RU"/>
        </w:rPr>
        <w:t>еп</w:t>
      </w:r>
      <w:proofErr w:type="gramEnd"/>
      <w:r w:rsidRPr="0026378F">
        <w:rPr>
          <w:rFonts w:ascii="Times New Roman" w:hAnsi="Times New Roman" w:cs="Times New Roman"/>
          <w:sz w:val="28"/>
          <w:szCs w:val="28"/>
          <w:lang w:val="ru-RU"/>
        </w:rPr>
        <w:t xml:space="preserve">ізод «вінчання» «леді Джен» з «Джоном Томасом»: «Вот ты </w:t>
      </w:r>
      <w:r w:rsidRPr="0026378F">
        <w:rPr>
          <w:rFonts w:ascii="Times New Roman" w:hAnsi="Times New Roman" w:cs="Times New Roman"/>
          <w:sz w:val="28"/>
          <w:szCs w:val="28"/>
          <w:lang w:val="ru-RU"/>
        </w:rPr>
        <w:noBreakHyphen/>
        <w:t xml:space="preserve"> во всей своей славе! </w:t>
      </w:r>
      <w:r w:rsidRPr="0026378F">
        <w:rPr>
          <w:rFonts w:ascii="Times New Roman" w:hAnsi="Times New Roman" w:cs="Times New Roman"/>
          <w:sz w:val="28"/>
          <w:szCs w:val="28"/>
          <w:lang w:val="ru-RU"/>
        </w:rPr>
        <w:noBreakHyphen/>
        <w:t xml:space="preserve"> сказал он. </w:t>
      </w:r>
      <w:r w:rsidRPr="0026378F">
        <w:rPr>
          <w:rFonts w:ascii="Times New Roman" w:hAnsi="Times New Roman" w:cs="Times New Roman"/>
          <w:sz w:val="28"/>
          <w:szCs w:val="28"/>
          <w:lang w:val="ru-RU"/>
        </w:rPr>
        <w:noBreakHyphen/>
        <w:t xml:space="preserve"> Леди Джен венчается с Джоном Томасом. И он украсил цветами ее тело» </w:t>
      </w:r>
      <w:r w:rsidRPr="0026378F">
        <w:rPr>
          <w:rFonts w:ascii="Times New Roman" w:hAnsi="Times New Roman" w:cs="Times New Roman"/>
          <w:color w:val="202124"/>
          <w:sz w:val="28"/>
          <w:szCs w:val="28"/>
          <w:lang w:val="ru-RU"/>
        </w:rPr>
        <w:t xml:space="preserve">[6; с. 205]. За Лоуренсом, інтимні відносини </w:t>
      </w:r>
      <w:r w:rsidRPr="0026378F">
        <w:rPr>
          <w:rFonts w:ascii="Times New Roman" w:hAnsi="Times New Roman" w:cs="Times New Roman"/>
          <w:color w:val="202124"/>
          <w:sz w:val="28"/>
          <w:szCs w:val="28"/>
          <w:lang w:val="ru-RU"/>
        </w:rPr>
        <w:noBreakHyphen/>
        <w:t xml:space="preserve"> це продовження тієї ж розмови між Чоловіком і Жінкою, тільки іншою мовою </w:t>
      </w:r>
      <w:r w:rsidRPr="0026378F">
        <w:rPr>
          <w:rFonts w:ascii="Times New Roman" w:hAnsi="Times New Roman" w:cs="Times New Roman"/>
          <w:color w:val="202124"/>
          <w:sz w:val="28"/>
          <w:szCs w:val="28"/>
          <w:lang w:val="ru-RU"/>
        </w:rPr>
        <w:noBreakHyphen/>
        <w:t xml:space="preserve"> мовою почуттів та фізичної близькості. І це надзвичайно важливо в сучасному роз'єднаному </w:t>
      </w:r>
      <w:proofErr w:type="gramStart"/>
      <w:r w:rsidRPr="0026378F">
        <w:rPr>
          <w:rFonts w:ascii="Times New Roman" w:hAnsi="Times New Roman" w:cs="Times New Roman"/>
          <w:color w:val="202124"/>
          <w:sz w:val="28"/>
          <w:szCs w:val="28"/>
          <w:lang w:val="ru-RU"/>
        </w:rPr>
        <w:t>св</w:t>
      </w:r>
      <w:proofErr w:type="gramEnd"/>
      <w:r w:rsidRPr="0026378F">
        <w:rPr>
          <w:rFonts w:ascii="Times New Roman" w:hAnsi="Times New Roman" w:cs="Times New Roman"/>
          <w:color w:val="202124"/>
          <w:sz w:val="28"/>
          <w:szCs w:val="28"/>
          <w:lang w:val="ru-RU"/>
        </w:rPr>
        <w:t>іті.</w:t>
      </w:r>
    </w:p>
    <w:p w:rsidR="0026378F" w:rsidRPr="0026378F" w:rsidRDefault="0026378F" w:rsidP="0026378F">
      <w:pPr>
        <w:pStyle w:val="HTML"/>
        <w:shd w:val="clear" w:color="auto" w:fill="F8F9FA"/>
        <w:jc w:val="both"/>
        <w:rPr>
          <w:rFonts w:ascii="Times New Roman" w:hAnsi="Times New Roman" w:cs="Times New Roman"/>
          <w:color w:val="202124"/>
          <w:sz w:val="28"/>
          <w:szCs w:val="28"/>
        </w:rPr>
      </w:pPr>
      <w:r w:rsidRPr="0026378F">
        <w:rPr>
          <w:rFonts w:ascii="Times New Roman" w:hAnsi="Times New Roman" w:cs="Times New Roman"/>
          <w:color w:val="202124"/>
          <w:sz w:val="28"/>
          <w:szCs w:val="28"/>
          <w:lang w:val="ru-RU"/>
        </w:rPr>
        <w:tab/>
      </w:r>
      <w:proofErr w:type="gramStart"/>
      <w:r w:rsidRPr="0026378F">
        <w:rPr>
          <w:rFonts w:ascii="Times New Roman" w:hAnsi="Times New Roman" w:cs="Times New Roman"/>
          <w:color w:val="202124"/>
          <w:sz w:val="28"/>
          <w:szCs w:val="28"/>
          <w:lang w:val="ru-RU"/>
        </w:rPr>
        <w:t>Св</w:t>
      </w:r>
      <w:proofErr w:type="gramEnd"/>
      <w:r w:rsidRPr="0026378F">
        <w:rPr>
          <w:rFonts w:ascii="Times New Roman" w:hAnsi="Times New Roman" w:cs="Times New Roman"/>
          <w:color w:val="202124"/>
          <w:sz w:val="28"/>
          <w:szCs w:val="28"/>
          <w:lang w:val="ru-RU"/>
        </w:rPr>
        <w:t xml:space="preserve">ій протест проти цього сучасного роз´єднаного світу Лоуренс висловлює через улюблених героїв </w:t>
      </w:r>
      <w:r w:rsidRPr="0026378F">
        <w:rPr>
          <w:rFonts w:ascii="Times New Roman" w:hAnsi="Times New Roman" w:cs="Times New Roman"/>
          <w:color w:val="202124"/>
          <w:sz w:val="28"/>
          <w:szCs w:val="28"/>
        </w:rPr>
        <w:noBreakHyphen/>
        <w:t xml:space="preserve"> Констанцію Чаттерлей і Олівера Меллерса. Саме вони втілюють його погляд на сучасну Англію, на те, як гонитва за грішми, інтенсивна індустріалізація і технократизація суспільства повільно вбивають її, витісняючи закони природи і життя. Штучність і мертвість визначали реалії сучасності в побуті, культурі і найголовніше </w:t>
      </w:r>
      <w:r w:rsidRPr="0026378F">
        <w:rPr>
          <w:rFonts w:ascii="Times New Roman" w:hAnsi="Times New Roman" w:cs="Times New Roman"/>
          <w:color w:val="202124"/>
          <w:sz w:val="28"/>
          <w:szCs w:val="28"/>
        </w:rPr>
        <w:noBreakHyphen/>
        <w:t xml:space="preserve"> в людських </w:t>
      </w:r>
      <w:r w:rsidRPr="0026378F">
        <w:rPr>
          <w:rFonts w:ascii="Times New Roman" w:hAnsi="Times New Roman" w:cs="Times New Roman"/>
          <w:color w:val="202124"/>
          <w:sz w:val="28"/>
          <w:szCs w:val="28"/>
        </w:rPr>
        <w:lastRenderedPageBreak/>
        <w:t xml:space="preserve">стосунках. Конні і Меллерс інтуїтивно не приймали цей світ удаваності і фальшу, шукаючи прихисту в інших </w:t>
      </w:r>
      <w:r w:rsidRPr="0026378F">
        <w:rPr>
          <w:rFonts w:ascii="Times New Roman" w:hAnsi="Times New Roman" w:cs="Times New Roman"/>
          <w:color w:val="202124"/>
          <w:sz w:val="28"/>
          <w:szCs w:val="28"/>
        </w:rPr>
        <w:noBreakHyphen/>
        <w:t xml:space="preserve"> природних </w:t>
      </w:r>
      <w:r w:rsidRPr="0026378F">
        <w:rPr>
          <w:rFonts w:ascii="Times New Roman" w:hAnsi="Times New Roman" w:cs="Times New Roman"/>
          <w:color w:val="202124"/>
          <w:sz w:val="28"/>
          <w:szCs w:val="28"/>
        </w:rPr>
        <w:noBreakHyphen/>
        <w:t xml:space="preserve"> побутових реаліях.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rPr>
        <w:tab/>
        <w:t xml:space="preserve">Конні, молода, двадцятисемирічна жінка, все гостріше усвідомлювала, як її охоплює відчуття тотальної порожнечі, що немов хробак точить її зсередини, забираючи життєву енергію, наснагу, молодість і красу: «Пустота! </w:t>
      </w:r>
      <w:r w:rsidRPr="0026378F">
        <w:rPr>
          <w:rFonts w:ascii="Times New Roman" w:hAnsi="Times New Roman" w:cs="Times New Roman"/>
          <w:color w:val="202124"/>
          <w:sz w:val="28"/>
          <w:szCs w:val="28"/>
          <w:lang w:val="ru-RU"/>
        </w:rPr>
        <w:t xml:space="preserve">И принять эту пустоту жизни, казалось, было единственной целью существования. Принять все суетные и важные маленькие моменты, которые составляют общую сумму пустоты!» [6; с. 53]. </w:t>
      </w:r>
      <w:r w:rsidRPr="0026378F">
        <w:rPr>
          <w:rFonts w:ascii="Times New Roman" w:hAnsi="Times New Roman" w:cs="Times New Roman"/>
          <w:color w:val="202124"/>
          <w:sz w:val="28"/>
          <w:szCs w:val="28"/>
        </w:rPr>
        <w:t>Вона навіть почала худнути, що негативно позначилось на її завжди квітучому і привабливому зовнішньому вигляді. Конні розуміла, що вона повільно вмирає, а Рагбі стає для неї немов би великою сімейною гробницею: «Конни смутно осознавала, что с ней творится что-то неладное</w:t>
      </w:r>
      <w:r w:rsidRPr="0026378F">
        <w:rPr>
          <w:rFonts w:ascii="Times New Roman" w:hAnsi="Times New Roman" w:cs="Times New Roman"/>
          <w:color w:val="202124"/>
          <w:sz w:val="28"/>
          <w:szCs w:val="28"/>
          <w:lang w:val="ru-RU"/>
        </w:rPr>
        <w:t>. …И она сильно худела» [6; с. 22].</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rPr>
        <w:tab/>
      </w:r>
      <w:proofErr w:type="gramStart"/>
      <w:r w:rsidRPr="0026378F">
        <w:rPr>
          <w:rFonts w:ascii="Times New Roman" w:hAnsi="Times New Roman" w:cs="Times New Roman"/>
          <w:color w:val="202124"/>
          <w:sz w:val="28"/>
          <w:szCs w:val="28"/>
          <w:lang w:val="ru-RU"/>
        </w:rPr>
        <w:t>У миті особливого загострення цих меланхолійних настроїв вона тікала до лісу:</w:t>
      </w:r>
      <w:proofErr w:type="gramEnd"/>
      <w:r w:rsidRPr="0026378F">
        <w:rPr>
          <w:rFonts w:ascii="Times New Roman" w:hAnsi="Times New Roman" w:cs="Times New Roman"/>
          <w:color w:val="202124"/>
          <w:sz w:val="28"/>
          <w:szCs w:val="28"/>
          <w:lang w:val="ru-RU"/>
        </w:rPr>
        <w:t xml:space="preserve"> «Убежать из дому!.. Она должна была бежать из дому, бежать от всех. Лес был ее единственным убежищем, ее святилищем» [6; с. 22].</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lang w:val="ru-RU"/>
        </w:rPr>
        <w:tab/>
        <w:t xml:space="preserve">Це був її протест проти антижиття у мертвому Рагбі, проти Кліффорда з його штучним письменництвом, проти тієї порожнечі, яка </w:t>
      </w:r>
      <w:proofErr w:type="gramStart"/>
      <w:r w:rsidRPr="0026378F">
        <w:rPr>
          <w:rFonts w:ascii="Times New Roman" w:hAnsi="Times New Roman" w:cs="Times New Roman"/>
          <w:color w:val="202124"/>
          <w:sz w:val="28"/>
          <w:szCs w:val="28"/>
          <w:lang w:val="ru-RU"/>
        </w:rPr>
        <w:t>забирає в</w:t>
      </w:r>
      <w:proofErr w:type="gramEnd"/>
      <w:r w:rsidRPr="0026378F">
        <w:rPr>
          <w:rFonts w:ascii="Times New Roman" w:hAnsi="Times New Roman" w:cs="Times New Roman"/>
          <w:color w:val="202124"/>
          <w:sz w:val="28"/>
          <w:szCs w:val="28"/>
          <w:lang w:val="ru-RU"/>
        </w:rPr>
        <w:t xml:space="preserve"> неї життя. Ліс був її спасінням. Його живі запахи і звуки, його безперевне оновлення, </w:t>
      </w:r>
      <w:proofErr w:type="gramStart"/>
      <w:r w:rsidRPr="0026378F">
        <w:rPr>
          <w:rFonts w:ascii="Times New Roman" w:hAnsi="Times New Roman" w:cs="Times New Roman"/>
          <w:color w:val="202124"/>
          <w:sz w:val="28"/>
          <w:szCs w:val="28"/>
          <w:lang w:val="ru-RU"/>
        </w:rPr>
        <w:t>св</w:t>
      </w:r>
      <w:proofErr w:type="gramEnd"/>
      <w:r w:rsidRPr="0026378F">
        <w:rPr>
          <w:rFonts w:ascii="Times New Roman" w:hAnsi="Times New Roman" w:cs="Times New Roman"/>
          <w:color w:val="202124"/>
          <w:sz w:val="28"/>
          <w:szCs w:val="28"/>
          <w:lang w:val="ru-RU"/>
        </w:rPr>
        <w:t xml:space="preserve">іжість і тепло очищували її, насичували енергією і повертали до життя. </w:t>
      </w:r>
      <w:proofErr w:type="gramStart"/>
      <w:r w:rsidRPr="0026378F">
        <w:rPr>
          <w:rFonts w:ascii="Times New Roman" w:hAnsi="Times New Roman" w:cs="Times New Roman"/>
          <w:color w:val="202124"/>
          <w:sz w:val="28"/>
          <w:szCs w:val="28"/>
          <w:lang w:val="ru-RU"/>
        </w:rPr>
        <w:t>З</w:t>
      </w:r>
      <w:proofErr w:type="gramEnd"/>
      <w:r w:rsidRPr="0026378F">
        <w:rPr>
          <w:rFonts w:ascii="Times New Roman" w:hAnsi="Times New Roman" w:cs="Times New Roman"/>
          <w:color w:val="202124"/>
          <w:sz w:val="28"/>
          <w:szCs w:val="28"/>
          <w:lang w:val="ru-RU"/>
        </w:rPr>
        <w:t xml:space="preserve"> особливою виразністю це описано в епізоді, коли Конні спостерігає за квочками фазанів та їх курчатами в лісі біля сторожки лісника. Її здивувала сміливість і впевненість маленького спритного курчати, що діловито крокував перед кліткою, тоді як квочка-мати жахливо кудахтала, хвилюючись за нього. Конні була вражена законами жертовності і любові, інстинктивним прагненням до оновлення </w:t>
      </w:r>
      <w:r w:rsidRPr="0026378F">
        <w:rPr>
          <w:rFonts w:ascii="Times New Roman" w:hAnsi="Times New Roman" w:cs="Times New Roman"/>
          <w:color w:val="202124"/>
          <w:sz w:val="28"/>
          <w:szCs w:val="28"/>
          <w:lang w:val="ru-RU"/>
        </w:rPr>
        <w:noBreakHyphen/>
        <w:t xml:space="preserve"> невгамовною силою і мудрістю життя в природі. Водночас вона відчула, як диссонує зі </w:t>
      </w:r>
      <w:proofErr w:type="gramStart"/>
      <w:r w:rsidRPr="0026378F">
        <w:rPr>
          <w:rFonts w:ascii="Times New Roman" w:hAnsi="Times New Roman" w:cs="Times New Roman"/>
          <w:color w:val="202124"/>
          <w:sz w:val="28"/>
          <w:szCs w:val="28"/>
          <w:lang w:val="ru-RU"/>
        </w:rPr>
        <w:t>св</w:t>
      </w:r>
      <w:proofErr w:type="gramEnd"/>
      <w:r w:rsidRPr="0026378F">
        <w:rPr>
          <w:rFonts w:ascii="Times New Roman" w:hAnsi="Times New Roman" w:cs="Times New Roman"/>
          <w:color w:val="202124"/>
          <w:sz w:val="28"/>
          <w:szCs w:val="28"/>
          <w:lang w:val="ru-RU"/>
        </w:rPr>
        <w:t xml:space="preserve">ітом природи людина, як спотворила її цивілізація, знівелювавши все інстинктивне, природне, живе і справжнє в ній. І найголовніше, що це вже зведено до норми, це стало тенденцією розвитку англійського суспільства, коли гроші, слава і </w:t>
      </w:r>
      <w:proofErr w:type="gramStart"/>
      <w:r w:rsidRPr="0026378F">
        <w:rPr>
          <w:rFonts w:ascii="Times New Roman" w:hAnsi="Times New Roman" w:cs="Times New Roman"/>
          <w:color w:val="202124"/>
          <w:sz w:val="28"/>
          <w:szCs w:val="28"/>
          <w:lang w:val="ru-RU"/>
        </w:rPr>
        <w:t>техн</w:t>
      </w:r>
      <w:proofErr w:type="gramEnd"/>
      <w:r w:rsidRPr="0026378F">
        <w:rPr>
          <w:rFonts w:ascii="Times New Roman" w:hAnsi="Times New Roman" w:cs="Times New Roman"/>
          <w:color w:val="202124"/>
          <w:sz w:val="28"/>
          <w:szCs w:val="28"/>
          <w:lang w:val="ru-RU"/>
        </w:rPr>
        <w:t xml:space="preserve">ічний прогрес визначають сенс життя: «…Это была другая, новая Англия…, </w:t>
      </w:r>
      <w:r w:rsidRPr="0026378F">
        <w:rPr>
          <w:rFonts w:ascii="Times New Roman" w:hAnsi="Times New Roman" w:cs="Times New Roman"/>
          <w:color w:val="202124"/>
          <w:sz w:val="28"/>
          <w:szCs w:val="28"/>
          <w:lang w:val="ru-RU"/>
        </w:rPr>
        <w:noBreakHyphen/>
        <w:t xml:space="preserve"> думала Конні, </w:t>
      </w:r>
      <w:r w:rsidRPr="0026378F">
        <w:rPr>
          <w:rFonts w:ascii="Times New Roman" w:hAnsi="Times New Roman" w:cs="Times New Roman"/>
          <w:color w:val="202124"/>
          <w:sz w:val="28"/>
          <w:szCs w:val="28"/>
          <w:lang w:val="ru-RU"/>
        </w:rPr>
        <w:noBreakHyphen/>
        <w:t xml:space="preserve"> Англия, в которой зарождалась новая человеческая раса, осознающая только денежную и социально-политическую сторону жизни. Эта новая раса была </w:t>
      </w:r>
      <w:proofErr w:type="gramStart"/>
      <w:r w:rsidRPr="0026378F">
        <w:rPr>
          <w:rFonts w:ascii="Times New Roman" w:hAnsi="Times New Roman" w:cs="Times New Roman"/>
          <w:color w:val="202124"/>
          <w:sz w:val="28"/>
          <w:szCs w:val="28"/>
          <w:lang w:val="ru-RU"/>
        </w:rPr>
        <w:t>абсолютно мертва</w:t>
      </w:r>
      <w:proofErr w:type="gramEnd"/>
      <w:r w:rsidRPr="0026378F">
        <w:rPr>
          <w:rFonts w:ascii="Times New Roman" w:hAnsi="Times New Roman" w:cs="Times New Roman"/>
          <w:color w:val="202124"/>
          <w:sz w:val="28"/>
          <w:szCs w:val="28"/>
          <w:lang w:val="ru-RU"/>
        </w:rPr>
        <w:t xml:space="preserve"> ко всему, что касалось внутренней и эмоциональной стороны жизни. Все они были полумертвыми, полутрупами…» [6; с. 141].</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lang w:val="ru-RU"/>
        </w:rPr>
        <w:tab/>
        <w:t xml:space="preserve">Найвиразніше мотив омертвіння й приреченості сучасної привілейованої </w:t>
      </w:r>
      <w:proofErr w:type="gramStart"/>
      <w:r w:rsidRPr="0026378F">
        <w:rPr>
          <w:rFonts w:ascii="Times New Roman" w:hAnsi="Times New Roman" w:cs="Times New Roman"/>
          <w:color w:val="202124"/>
          <w:sz w:val="28"/>
          <w:szCs w:val="28"/>
          <w:lang w:val="ru-RU"/>
        </w:rPr>
        <w:t>Англ</w:t>
      </w:r>
      <w:proofErr w:type="gramEnd"/>
      <w:r w:rsidRPr="0026378F">
        <w:rPr>
          <w:rFonts w:ascii="Times New Roman" w:hAnsi="Times New Roman" w:cs="Times New Roman"/>
          <w:color w:val="202124"/>
          <w:sz w:val="28"/>
          <w:szCs w:val="28"/>
          <w:lang w:val="ru-RU"/>
        </w:rPr>
        <w:t xml:space="preserve">ії актуалізований в образі чоловіка Конні, господаря Рагбі </w:t>
      </w:r>
      <w:r w:rsidRPr="0026378F">
        <w:rPr>
          <w:rFonts w:ascii="Times New Roman" w:hAnsi="Times New Roman" w:cs="Times New Roman"/>
          <w:color w:val="202124"/>
          <w:sz w:val="28"/>
          <w:szCs w:val="28"/>
          <w:lang w:val="ru-RU"/>
        </w:rPr>
        <w:noBreakHyphen/>
        <w:t xml:space="preserve"> Кліффорда Чаттерлея. Він втілює в собі те, що є ворожим справжньому життю. Кліффорд </w:t>
      </w:r>
      <w:r w:rsidRPr="0026378F">
        <w:rPr>
          <w:rFonts w:ascii="Times New Roman" w:hAnsi="Times New Roman" w:cs="Times New Roman"/>
          <w:color w:val="202124"/>
          <w:sz w:val="28"/>
          <w:szCs w:val="28"/>
          <w:lang w:val="ru-RU"/>
        </w:rPr>
        <w:noBreakHyphen/>
        <w:t xml:space="preserve"> жертва війни та антигуманної цивілізації, але він і сам перетворюється на одне з її потворних породжень. Доброзичлива зовнішність, широкі плечі, сильні руки, воля, що проглядається в погляді його проникливих очей, </w:t>
      </w:r>
      <w:r w:rsidRPr="0026378F">
        <w:rPr>
          <w:rFonts w:ascii="Times New Roman" w:hAnsi="Times New Roman" w:cs="Times New Roman"/>
          <w:color w:val="202124"/>
          <w:sz w:val="28"/>
          <w:szCs w:val="28"/>
          <w:lang w:val="ru-RU"/>
        </w:rPr>
        <w:noBreakHyphen/>
        <w:t xml:space="preserve"> і мертві ноги, неживе тіло, безсилля паралітика, назавжди прикутого до свого </w:t>
      </w:r>
      <w:proofErr w:type="gramStart"/>
      <w:r w:rsidRPr="0026378F">
        <w:rPr>
          <w:rFonts w:ascii="Times New Roman" w:hAnsi="Times New Roman" w:cs="Times New Roman"/>
          <w:color w:val="202124"/>
          <w:sz w:val="28"/>
          <w:szCs w:val="28"/>
          <w:lang w:val="ru-RU"/>
        </w:rPr>
        <w:t>кр</w:t>
      </w:r>
      <w:proofErr w:type="gramEnd"/>
      <w:r w:rsidRPr="0026378F">
        <w:rPr>
          <w:rFonts w:ascii="Times New Roman" w:hAnsi="Times New Roman" w:cs="Times New Roman"/>
          <w:color w:val="202124"/>
          <w:sz w:val="28"/>
          <w:szCs w:val="28"/>
          <w:lang w:val="ru-RU"/>
        </w:rPr>
        <w:t xml:space="preserve">ісла: «Какое странное существо, </w:t>
      </w:r>
      <w:r w:rsidRPr="0026378F">
        <w:rPr>
          <w:rFonts w:ascii="Times New Roman" w:hAnsi="Times New Roman" w:cs="Times New Roman"/>
          <w:color w:val="202124"/>
          <w:sz w:val="28"/>
          <w:szCs w:val="28"/>
          <w:lang w:val="ru-RU"/>
        </w:rPr>
        <w:noBreakHyphen/>
        <w:t xml:space="preserve"> пише про нього Лоуренс, с острой, холодной, непреклонной волей, лишенной теплоты, совсем лишенное теплоты и сердечности. Как образец человека будущего, который не будет иметь души, но лишь сверхбдительную холодную силу воли» [6; с. 127].</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lang w:val="ru-RU"/>
        </w:rPr>
        <w:tab/>
        <w:t xml:space="preserve">Які б форми діяльності Кліффорд собі не вишукував </w:t>
      </w:r>
      <w:r w:rsidRPr="0026378F">
        <w:rPr>
          <w:rFonts w:ascii="Times New Roman" w:hAnsi="Times New Roman" w:cs="Times New Roman"/>
          <w:color w:val="202124"/>
          <w:sz w:val="28"/>
          <w:szCs w:val="28"/>
          <w:lang w:val="ru-RU"/>
        </w:rPr>
        <w:noBreakHyphen/>
        <w:t xml:space="preserve"> чи то письменництво, чи </w:t>
      </w:r>
      <w:proofErr w:type="gramStart"/>
      <w:r w:rsidRPr="0026378F">
        <w:rPr>
          <w:rFonts w:ascii="Times New Roman" w:hAnsi="Times New Roman" w:cs="Times New Roman"/>
          <w:color w:val="202124"/>
          <w:sz w:val="28"/>
          <w:szCs w:val="28"/>
          <w:lang w:val="ru-RU"/>
        </w:rPr>
        <w:t>п</w:t>
      </w:r>
      <w:proofErr w:type="gramEnd"/>
      <w:r w:rsidRPr="0026378F">
        <w:rPr>
          <w:rFonts w:ascii="Times New Roman" w:hAnsi="Times New Roman" w:cs="Times New Roman"/>
          <w:color w:val="202124"/>
          <w:sz w:val="28"/>
          <w:szCs w:val="28"/>
          <w:lang w:val="ru-RU"/>
        </w:rPr>
        <w:t xml:space="preserve">ідприємницька діяльність </w:t>
      </w:r>
      <w:r w:rsidRPr="0026378F">
        <w:rPr>
          <w:rFonts w:ascii="Times New Roman" w:hAnsi="Times New Roman" w:cs="Times New Roman"/>
          <w:color w:val="202124"/>
          <w:sz w:val="28"/>
          <w:szCs w:val="28"/>
          <w:lang w:val="ru-RU"/>
        </w:rPr>
        <w:noBreakHyphen/>
        <w:t xml:space="preserve"> він мертвий, тому що не має </w:t>
      </w:r>
      <w:r w:rsidRPr="0026378F">
        <w:rPr>
          <w:rFonts w:ascii="Times New Roman" w:hAnsi="Times New Roman" w:cs="Times New Roman"/>
          <w:color w:val="202124"/>
          <w:sz w:val="28"/>
          <w:szCs w:val="28"/>
          <w:lang w:val="ru-RU"/>
        </w:rPr>
        <w:lastRenderedPageBreak/>
        <w:t xml:space="preserve">ніякого контакту із зовнішнім світом, який би підживлював його ідеями, енергією самого життя: «Зв´язок Кліффорда із зовнішнім </w:t>
      </w:r>
      <w:proofErr w:type="gramStart"/>
      <w:r w:rsidRPr="0026378F">
        <w:rPr>
          <w:rFonts w:ascii="Times New Roman" w:hAnsi="Times New Roman" w:cs="Times New Roman"/>
          <w:color w:val="202124"/>
          <w:sz w:val="28"/>
          <w:szCs w:val="28"/>
          <w:lang w:val="ru-RU"/>
        </w:rPr>
        <w:t>св</w:t>
      </w:r>
      <w:proofErr w:type="gramEnd"/>
      <w:r w:rsidRPr="0026378F">
        <w:rPr>
          <w:rFonts w:ascii="Times New Roman" w:hAnsi="Times New Roman" w:cs="Times New Roman"/>
          <w:color w:val="202124"/>
          <w:sz w:val="28"/>
          <w:szCs w:val="28"/>
          <w:lang w:val="ru-RU"/>
        </w:rPr>
        <w:t>ітом швидше віртуальний» [2; с. 12].</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Times New Roman" w:hAnsi="Times New Roman" w:cs="Times New Roman"/>
          <w:color w:val="202124"/>
          <w:sz w:val="28"/>
          <w:szCs w:val="28"/>
        </w:rPr>
      </w:pPr>
      <w:r w:rsidRPr="0026378F">
        <w:rPr>
          <w:rFonts w:ascii="Times New Roman" w:hAnsi="Times New Roman" w:cs="Times New Roman"/>
          <w:sz w:val="28"/>
          <w:szCs w:val="28"/>
          <w:lang w:val="ru-RU"/>
        </w:rPr>
        <w:tab/>
      </w:r>
      <w:r w:rsidRPr="0026378F">
        <w:rPr>
          <w:rFonts w:ascii="Times New Roman" w:hAnsi="Times New Roman" w:cs="Times New Roman"/>
          <w:sz w:val="28"/>
          <w:szCs w:val="28"/>
        </w:rPr>
        <w:t xml:space="preserve">Він має своїх речників (колишні університетські друзі Томмі Дюкс, Чарлі Мей, а згодом і місіс Болтон) через яких отримує вже адаптовану і зручну для себе інформацію, яка слугує йому не мотивацією для дії, а швидше засобом для самозахисту і самовиправдання за принципом: «Попереджений </w:t>
      </w:r>
      <w:r w:rsidRPr="0026378F">
        <w:rPr>
          <w:rFonts w:ascii="Times New Roman" w:hAnsi="Times New Roman" w:cs="Times New Roman"/>
          <w:sz w:val="28"/>
          <w:szCs w:val="28"/>
        </w:rPr>
        <w:noBreakHyphen/>
        <w:t xml:space="preserve"> озброєний».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sz w:val="28"/>
          <w:szCs w:val="28"/>
        </w:rPr>
        <w:tab/>
        <w:t xml:space="preserve">Усі вони </w:t>
      </w:r>
      <w:r w:rsidRPr="0026378F">
        <w:rPr>
          <w:rFonts w:ascii="Times New Roman" w:hAnsi="Times New Roman" w:cs="Times New Roman"/>
          <w:sz w:val="28"/>
          <w:szCs w:val="28"/>
        </w:rPr>
        <w:noBreakHyphen/>
        <w:t xml:space="preserve"> Томмі Дюкс, Чарлі Мей, Гаргі Вінтерслоу, Джек Стренджвейс, його дружина Олівія, Мікаеліс везуть до Рагбі скепсис та снобізм, дуже схожі з поглядами самого Кліфорда. Вони живуть у світі нових модних цінностей, де слава і гроші вирішують усе: «Деньги? Может </w:t>
      </w:r>
      <w:r w:rsidRPr="0026378F">
        <w:rPr>
          <w:rFonts w:ascii="Times New Roman" w:hAnsi="Times New Roman" w:cs="Times New Roman"/>
          <w:sz w:val="28"/>
          <w:szCs w:val="28"/>
          <w:lang w:val="ru-RU"/>
        </w:rPr>
        <w:t>быть, только о них нельзя говорить с пренебрежением. Деньги были всегда желанными. Деньги, успех, Богиня-Сука, как Томми Дюкс настойчиво называл славу, все это было постоянной необходимостью</w:t>
      </w:r>
      <w:proofErr w:type="gramStart"/>
      <w:r w:rsidRPr="0026378F">
        <w:rPr>
          <w:rFonts w:ascii="Times New Roman" w:hAnsi="Times New Roman" w:cs="Times New Roman"/>
          <w:sz w:val="28"/>
          <w:szCs w:val="28"/>
          <w:lang w:val="ru-RU"/>
        </w:rPr>
        <w:t>.</w:t>
      </w:r>
      <w:proofErr w:type="gramEnd"/>
      <w:r w:rsidRPr="0026378F">
        <w:rPr>
          <w:rFonts w:ascii="Times New Roman" w:hAnsi="Times New Roman" w:cs="Times New Roman"/>
          <w:sz w:val="28"/>
          <w:szCs w:val="28"/>
          <w:lang w:val="ru-RU"/>
        </w:rPr>
        <w:t xml:space="preserve"> &lt;…&gt; </w:t>
      </w:r>
      <w:proofErr w:type="gramStart"/>
      <w:r w:rsidRPr="0026378F">
        <w:rPr>
          <w:rFonts w:ascii="Times New Roman" w:hAnsi="Times New Roman" w:cs="Times New Roman"/>
          <w:sz w:val="28"/>
          <w:szCs w:val="28"/>
          <w:lang w:val="ru-RU"/>
        </w:rPr>
        <w:t>в</w:t>
      </w:r>
      <w:proofErr w:type="gramEnd"/>
      <w:r w:rsidRPr="0026378F">
        <w:rPr>
          <w:rFonts w:ascii="Times New Roman" w:hAnsi="Times New Roman" w:cs="Times New Roman"/>
          <w:sz w:val="28"/>
          <w:szCs w:val="28"/>
          <w:lang w:val="ru-RU"/>
        </w:rPr>
        <w:t xml:space="preserve">от в чем суть!» </w:t>
      </w:r>
      <w:r w:rsidRPr="0026378F">
        <w:rPr>
          <w:rFonts w:ascii="Times New Roman" w:hAnsi="Times New Roman" w:cs="Times New Roman"/>
          <w:color w:val="202124"/>
          <w:sz w:val="28"/>
          <w:szCs w:val="28"/>
          <w:lang w:val="ru-RU"/>
        </w:rPr>
        <w:t>[6; с. 59-60].</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inherit" w:hAnsi="inherit"/>
          <w:color w:val="202124"/>
          <w:sz w:val="28"/>
          <w:szCs w:val="28"/>
        </w:rPr>
      </w:pPr>
      <w:r w:rsidRPr="0026378F">
        <w:rPr>
          <w:rFonts w:ascii="Times New Roman" w:hAnsi="Times New Roman" w:cs="Times New Roman"/>
          <w:color w:val="202124"/>
          <w:sz w:val="28"/>
          <w:szCs w:val="28"/>
          <w:lang w:val="ru-RU"/>
        </w:rPr>
        <w:tab/>
        <w:t>Кохання, статеве спілкування для цих людей було просто нісенітницею. Важливе те, що приносить практичну користь, дохід, забезпечує стабі</w:t>
      </w:r>
      <w:proofErr w:type="gramStart"/>
      <w:r w:rsidRPr="0026378F">
        <w:rPr>
          <w:rFonts w:ascii="Times New Roman" w:hAnsi="Times New Roman" w:cs="Times New Roman"/>
          <w:color w:val="202124"/>
          <w:sz w:val="28"/>
          <w:szCs w:val="28"/>
          <w:lang w:val="ru-RU"/>
        </w:rPr>
        <w:t>льне</w:t>
      </w:r>
      <w:proofErr w:type="gramEnd"/>
      <w:r w:rsidRPr="0026378F">
        <w:rPr>
          <w:rFonts w:ascii="Times New Roman" w:hAnsi="Times New Roman" w:cs="Times New Roman"/>
          <w:color w:val="202124"/>
          <w:sz w:val="28"/>
          <w:szCs w:val="28"/>
          <w:lang w:val="ru-RU"/>
        </w:rPr>
        <w:t xml:space="preserve"> сите існування. Ключовим тут є слово існування, мертве, механічне існування як надбання цивілізації, як її логічний </w:t>
      </w:r>
      <w:proofErr w:type="gramStart"/>
      <w:r w:rsidRPr="0026378F">
        <w:rPr>
          <w:rFonts w:ascii="Times New Roman" w:hAnsi="Times New Roman" w:cs="Times New Roman"/>
          <w:color w:val="202124"/>
          <w:sz w:val="28"/>
          <w:szCs w:val="28"/>
          <w:lang w:val="ru-RU"/>
        </w:rPr>
        <w:t>п</w:t>
      </w:r>
      <w:proofErr w:type="gramEnd"/>
      <w:r w:rsidRPr="0026378F">
        <w:rPr>
          <w:rFonts w:ascii="Times New Roman" w:hAnsi="Times New Roman" w:cs="Times New Roman"/>
          <w:color w:val="202124"/>
          <w:sz w:val="28"/>
          <w:szCs w:val="28"/>
          <w:lang w:val="ru-RU"/>
        </w:rPr>
        <w:t xml:space="preserve">ідсумок і результат. </w:t>
      </w:r>
    </w:p>
    <w:p w:rsidR="0026378F" w:rsidRPr="0026378F" w:rsidRDefault="0026378F" w:rsidP="0026378F">
      <w:pPr>
        <w:pStyle w:val="HTML"/>
        <w:shd w:val="clear" w:color="auto" w:fill="F8F9FA"/>
        <w:jc w:val="both"/>
        <w:rPr>
          <w:rFonts w:ascii="Times New Roman" w:hAnsi="Times New Roman" w:cs="Times New Roman"/>
          <w:color w:val="202124"/>
          <w:sz w:val="28"/>
          <w:szCs w:val="28"/>
        </w:rPr>
      </w:pPr>
      <w:r w:rsidRPr="0026378F">
        <w:rPr>
          <w:rFonts w:ascii="Times New Roman" w:hAnsi="Times New Roman" w:cs="Times New Roman"/>
          <w:color w:val="202124"/>
          <w:sz w:val="28"/>
          <w:szCs w:val="28"/>
        </w:rPr>
        <w:tab/>
      </w:r>
      <w:r w:rsidRPr="0026378F">
        <w:rPr>
          <w:rFonts w:ascii="Times New Roman" w:hAnsi="Times New Roman" w:cs="Times New Roman"/>
          <w:sz w:val="28"/>
          <w:szCs w:val="28"/>
        </w:rPr>
        <w:t>Їхні д</w:t>
      </w:r>
      <w:r w:rsidRPr="0026378F">
        <w:rPr>
          <w:rFonts w:ascii="Times New Roman" w:hAnsi="Times New Roman" w:cs="Times New Roman"/>
          <w:color w:val="202124"/>
          <w:sz w:val="28"/>
          <w:szCs w:val="28"/>
        </w:rPr>
        <w:t xml:space="preserve">умки про людину як про мозковий пристрій для механічних та інтелектуальних експериментів, готовність жертвувати усім заради успіху, їхня душевна і фізична омертвілість віддзеркалювали загальний умонастрій тогочасної Англії. </w:t>
      </w:r>
    </w:p>
    <w:p w:rsidR="0026378F" w:rsidRPr="0026378F" w:rsidRDefault="0026378F" w:rsidP="0026378F">
      <w:pPr>
        <w:pStyle w:val="HTML"/>
        <w:shd w:val="clear" w:color="auto" w:fill="F8F9FA"/>
        <w:jc w:val="both"/>
        <w:rPr>
          <w:rFonts w:ascii="Times New Roman" w:hAnsi="Times New Roman" w:cs="Times New Roman"/>
          <w:color w:val="202124"/>
          <w:sz w:val="28"/>
          <w:szCs w:val="28"/>
        </w:rPr>
      </w:pPr>
      <w:r w:rsidRPr="0026378F">
        <w:rPr>
          <w:rFonts w:ascii="Times New Roman" w:hAnsi="Times New Roman" w:cs="Times New Roman"/>
          <w:color w:val="202124"/>
          <w:sz w:val="28"/>
          <w:szCs w:val="28"/>
        </w:rPr>
        <w:tab/>
        <w:t>Конні інстинктивно боялась такої Англії, така Англія викликала в ній внутрішній протест: «Переконання, що «людський світ просто зжив себе», зростає в героїні так само, як відчуття жаху перед божевіллям світу» [2; с. 12].</w:t>
      </w:r>
      <w:r w:rsidRPr="0026378F">
        <w:rPr>
          <w:rFonts w:ascii="Times New Roman" w:hAnsi="Times New Roman" w:cs="Times New Roman"/>
          <w:color w:val="202124"/>
          <w:sz w:val="28"/>
          <w:szCs w:val="28"/>
          <w:highlight w:val="yellow"/>
        </w:rPr>
        <w:t xml:space="preserve"> </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202124"/>
          <w:sz w:val="28"/>
          <w:szCs w:val="28"/>
        </w:rPr>
      </w:pPr>
      <w:r w:rsidRPr="0026378F">
        <w:rPr>
          <w:rFonts w:ascii="Times New Roman" w:hAnsi="Times New Roman" w:cs="Times New Roman"/>
          <w:sz w:val="28"/>
          <w:szCs w:val="28"/>
        </w:rPr>
        <w:t>М</w:t>
      </w:r>
      <w:r w:rsidRPr="0026378F">
        <w:rPr>
          <w:rFonts w:ascii="Times New Roman" w:hAnsi="Times New Roman" w:cs="Times New Roman"/>
          <w:color w:val="202124"/>
          <w:sz w:val="28"/>
          <w:szCs w:val="28"/>
        </w:rPr>
        <w:t xml:space="preserve">ертве Рагбі було частиною цієї Англії, а точніше </w:t>
      </w:r>
      <w:r w:rsidRPr="0026378F">
        <w:rPr>
          <w:rFonts w:ascii="Times New Roman" w:hAnsi="Times New Roman" w:cs="Times New Roman"/>
          <w:color w:val="202124"/>
          <w:sz w:val="28"/>
          <w:szCs w:val="28"/>
        </w:rPr>
        <w:noBreakHyphen/>
        <w:t xml:space="preserve"> Англією в мініатюрі. Вона вже на собі пізнала наслідки антижиття в Рагбі, тому «Фізичне «я» Конні як складова частина її духовного «я» тяжіє до спорідненої людської душі, щоб у цьому єднанні знайти внутрішню опору. Оточуючі її люди шукають таку опору в культі розуму, в релігії, Конні </w:t>
      </w:r>
      <w:r w:rsidRPr="0026378F">
        <w:rPr>
          <w:rFonts w:ascii="Times New Roman" w:hAnsi="Times New Roman" w:cs="Times New Roman"/>
          <w:color w:val="202124"/>
          <w:sz w:val="28"/>
          <w:szCs w:val="28"/>
        </w:rPr>
        <w:noBreakHyphen/>
        <w:t xml:space="preserve"> в поверненні до своїх природних начал, до самої себе». </w:t>
      </w:r>
      <w:r w:rsidRPr="0026378F">
        <w:rPr>
          <w:rStyle w:val="a8"/>
          <w:rFonts w:ascii="Times New Roman" w:hAnsi="Times New Roman" w:cs="Times New Roman"/>
          <w:color w:val="202124"/>
          <w:sz w:val="28"/>
          <w:szCs w:val="28"/>
        </w:rPr>
        <w:footnoteReference w:id="5"/>
      </w:r>
      <w:r w:rsidRPr="0026378F">
        <w:rPr>
          <w:rFonts w:ascii="Times New Roman" w:hAnsi="Times New Roman" w:cs="Times New Roman"/>
          <w:color w:val="202124"/>
          <w:sz w:val="28"/>
          <w:szCs w:val="28"/>
        </w:rPr>
        <w:t xml:space="preserve">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lang w:val="ru-RU"/>
        </w:rPr>
        <w:tab/>
        <w:t xml:space="preserve">Витоки сил, здатних змінити суспільство, Лоуренс вбачає в силі інстинктів, які притаманні сильній особистості. </w:t>
      </w:r>
      <w:proofErr w:type="gramStart"/>
      <w:r w:rsidRPr="0026378F">
        <w:rPr>
          <w:rFonts w:ascii="Times New Roman" w:hAnsi="Times New Roman" w:cs="Times New Roman"/>
          <w:color w:val="202124"/>
          <w:sz w:val="28"/>
          <w:szCs w:val="28"/>
          <w:lang w:val="ru-RU"/>
        </w:rPr>
        <w:t>Такою</w:t>
      </w:r>
      <w:proofErr w:type="gramEnd"/>
      <w:r w:rsidRPr="0026378F">
        <w:rPr>
          <w:rFonts w:ascii="Times New Roman" w:hAnsi="Times New Roman" w:cs="Times New Roman"/>
          <w:color w:val="202124"/>
          <w:sz w:val="28"/>
          <w:szCs w:val="28"/>
          <w:lang w:val="ru-RU"/>
        </w:rPr>
        <w:t xml:space="preserve"> особистістю постає в романі лісник Меллерс, який відкрив Конні усю повноту існування. </w:t>
      </w:r>
      <w:proofErr w:type="gramStart"/>
      <w:r w:rsidRPr="0026378F">
        <w:rPr>
          <w:rFonts w:ascii="Times New Roman" w:hAnsi="Times New Roman" w:cs="Times New Roman"/>
          <w:color w:val="202124"/>
          <w:sz w:val="28"/>
          <w:szCs w:val="28"/>
          <w:lang w:val="ru-RU"/>
        </w:rPr>
        <w:t>П</w:t>
      </w:r>
      <w:proofErr w:type="gramEnd"/>
      <w:r w:rsidRPr="0026378F">
        <w:rPr>
          <w:rFonts w:ascii="Times New Roman" w:hAnsi="Times New Roman" w:cs="Times New Roman"/>
          <w:color w:val="202124"/>
          <w:sz w:val="28"/>
          <w:szCs w:val="28"/>
          <w:lang w:val="ru-RU"/>
        </w:rPr>
        <w:t xml:space="preserve">ісля зустрічі з ним почалося для неї справжнє життя, право на яке й утверджує Лоуренс.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lang w:val="ru-RU"/>
        </w:rPr>
        <w:tab/>
        <w:t>Меллерс глибоко відчував кризу, що назрі</w:t>
      </w:r>
      <w:proofErr w:type="gramStart"/>
      <w:r w:rsidRPr="0026378F">
        <w:rPr>
          <w:rFonts w:ascii="Times New Roman" w:hAnsi="Times New Roman" w:cs="Times New Roman"/>
          <w:color w:val="202124"/>
          <w:sz w:val="28"/>
          <w:szCs w:val="28"/>
          <w:lang w:val="ru-RU"/>
        </w:rPr>
        <w:t>ла в</w:t>
      </w:r>
      <w:proofErr w:type="gramEnd"/>
      <w:r w:rsidRPr="0026378F">
        <w:rPr>
          <w:rFonts w:ascii="Times New Roman" w:hAnsi="Times New Roman" w:cs="Times New Roman"/>
          <w:color w:val="202124"/>
          <w:sz w:val="28"/>
          <w:szCs w:val="28"/>
          <w:lang w:val="ru-RU"/>
        </w:rPr>
        <w:t xml:space="preserve"> суспільстві. Його все більше охоплював тотальний відчай від того, як людство власноруч вбиває себе, перетворюючись на бездушну цинічну спільноту, як руйнуються сім´ї через відсутність емоційно-чуттєвої складової у відносинах, як спотворюються  звичайні природні уявлення про стать, про тепло і важливість інтиму, про здорове спілкування між Чоловіком</w:t>
      </w:r>
      <w:proofErr w:type="gramStart"/>
      <w:r w:rsidRPr="0026378F">
        <w:rPr>
          <w:rFonts w:ascii="Times New Roman" w:hAnsi="Times New Roman" w:cs="Times New Roman"/>
          <w:color w:val="202124"/>
          <w:sz w:val="28"/>
          <w:szCs w:val="28"/>
          <w:lang w:val="ru-RU"/>
        </w:rPr>
        <w:t xml:space="preserve"> і Ж</w:t>
      </w:r>
      <w:proofErr w:type="gramEnd"/>
      <w:r w:rsidRPr="0026378F">
        <w:rPr>
          <w:rFonts w:ascii="Times New Roman" w:hAnsi="Times New Roman" w:cs="Times New Roman"/>
          <w:color w:val="202124"/>
          <w:sz w:val="28"/>
          <w:szCs w:val="28"/>
          <w:lang w:val="ru-RU"/>
        </w:rPr>
        <w:t xml:space="preserve">інкою. Людина перетворилась на </w:t>
      </w:r>
      <w:r w:rsidRPr="0026378F">
        <w:rPr>
          <w:rFonts w:ascii="Times New Roman" w:hAnsi="Times New Roman" w:cs="Times New Roman"/>
          <w:color w:val="202124"/>
          <w:sz w:val="28"/>
          <w:szCs w:val="28"/>
          <w:lang w:val="ru-RU"/>
        </w:rPr>
        <w:lastRenderedPageBreak/>
        <w:t xml:space="preserve">машину для зароблення грошей, які керують </w:t>
      </w:r>
      <w:proofErr w:type="gramStart"/>
      <w:r w:rsidRPr="0026378F">
        <w:rPr>
          <w:rFonts w:ascii="Times New Roman" w:hAnsi="Times New Roman" w:cs="Times New Roman"/>
          <w:color w:val="202124"/>
          <w:sz w:val="28"/>
          <w:szCs w:val="28"/>
          <w:lang w:val="ru-RU"/>
        </w:rPr>
        <w:t>св</w:t>
      </w:r>
      <w:proofErr w:type="gramEnd"/>
      <w:r w:rsidRPr="0026378F">
        <w:rPr>
          <w:rFonts w:ascii="Times New Roman" w:hAnsi="Times New Roman" w:cs="Times New Roman"/>
          <w:color w:val="202124"/>
          <w:sz w:val="28"/>
          <w:szCs w:val="28"/>
          <w:lang w:val="ru-RU"/>
        </w:rPr>
        <w:t xml:space="preserve">ітом: «Жестянки </w:t>
      </w:r>
      <w:r w:rsidRPr="0026378F">
        <w:rPr>
          <w:rFonts w:ascii="Times New Roman" w:hAnsi="Times New Roman" w:cs="Times New Roman"/>
          <w:color w:val="202124"/>
          <w:sz w:val="28"/>
          <w:szCs w:val="28"/>
          <w:lang w:val="ru-RU"/>
        </w:rPr>
        <w:noBreakHyphen/>
        <w:t xml:space="preserve"> не люди! И это все </w:t>
      </w:r>
      <w:r w:rsidRPr="0026378F">
        <w:rPr>
          <w:rFonts w:ascii="Times New Roman" w:hAnsi="Times New Roman" w:cs="Times New Roman"/>
          <w:color w:val="202124"/>
          <w:sz w:val="28"/>
          <w:szCs w:val="28"/>
          <w:lang w:val="ru-RU"/>
        </w:rPr>
        <w:noBreakHyphen/>
        <w:t xml:space="preserve"> цивилизация, убивающая все человеческое и обоготворяющая машины. Деньги, деньги, деньги! И единственное удовольствие современных людей состоит в том, что они убивают в себе последние остатки чувства и стирают в порошок старого Адама и старую Еву. &lt;…&gt; Разве совокупление не стало механическим! И все одинаково. </w:t>
      </w:r>
      <w:proofErr w:type="gramStart"/>
      <w:r w:rsidRPr="0026378F">
        <w:rPr>
          <w:rFonts w:ascii="Times New Roman" w:hAnsi="Times New Roman" w:cs="Times New Roman"/>
          <w:color w:val="202124"/>
          <w:sz w:val="28"/>
          <w:szCs w:val="28"/>
          <w:lang w:val="ru-RU"/>
        </w:rPr>
        <w:t>Платите</w:t>
      </w:r>
      <w:proofErr w:type="gramEnd"/>
      <w:r w:rsidRPr="0026378F">
        <w:rPr>
          <w:rFonts w:ascii="Times New Roman" w:hAnsi="Times New Roman" w:cs="Times New Roman"/>
          <w:color w:val="202124"/>
          <w:sz w:val="28"/>
          <w:szCs w:val="28"/>
          <w:lang w:val="ru-RU"/>
        </w:rPr>
        <w:t xml:space="preserve"> деньги за то, чтобы люди кастрировали себя. Платите деньги, </w:t>
      </w:r>
      <w:proofErr w:type="gramStart"/>
      <w:r w:rsidRPr="0026378F">
        <w:rPr>
          <w:rFonts w:ascii="Times New Roman" w:hAnsi="Times New Roman" w:cs="Times New Roman"/>
          <w:color w:val="202124"/>
          <w:sz w:val="28"/>
          <w:szCs w:val="28"/>
          <w:lang w:val="ru-RU"/>
        </w:rPr>
        <w:t>платите</w:t>
      </w:r>
      <w:proofErr w:type="gramEnd"/>
      <w:r w:rsidRPr="0026378F">
        <w:rPr>
          <w:rFonts w:ascii="Times New Roman" w:hAnsi="Times New Roman" w:cs="Times New Roman"/>
          <w:color w:val="202124"/>
          <w:sz w:val="28"/>
          <w:szCs w:val="28"/>
          <w:lang w:val="ru-RU"/>
        </w:rPr>
        <w:t xml:space="preserve"> деньги тем, кто высасывает всю кровь из человечества и превращает его в маленькие беспокойные машины!» [6; с. 196].</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lang w:val="ru-RU"/>
        </w:rPr>
        <w:tab/>
        <w:t xml:space="preserve">Словами Меллерса Лоуренс розмасковує механістичність сучасної цивілізації. «Показово, що в </w:t>
      </w:r>
      <w:proofErr w:type="gramStart"/>
      <w:r w:rsidRPr="0026378F">
        <w:rPr>
          <w:rFonts w:ascii="Times New Roman" w:hAnsi="Times New Roman" w:cs="Times New Roman"/>
          <w:color w:val="202124"/>
          <w:sz w:val="28"/>
          <w:szCs w:val="28"/>
          <w:lang w:val="ru-RU"/>
        </w:rPr>
        <w:t>еп</w:t>
      </w:r>
      <w:proofErr w:type="gramEnd"/>
      <w:r w:rsidRPr="0026378F">
        <w:rPr>
          <w:rFonts w:ascii="Times New Roman" w:hAnsi="Times New Roman" w:cs="Times New Roman"/>
          <w:color w:val="202124"/>
          <w:sz w:val="28"/>
          <w:szCs w:val="28"/>
          <w:lang w:val="ru-RU"/>
        </w:rPr>
        <w:t xml:space="preserve">ізодах лінії Меллерса, пов´язаних із цією темою, </w:t>
      </w:r>
      <w:r w:rsidRPr="0026378F">
        <w:rPr>
          <w:rFonts w:ascii="Times New Roman" w:hAnsi="Times New Roman" w:cs="Times New Roman"/>
          <w:color w:val="202124"/>
          <w:sz w:val="28"/>
          <w:szCs w:val="28"/>
          <w:lang w:val="ru-RU"/>
        </w:rPr>
        <w:noBreakHyphen/>
        <w:t xml:space="preserve"> слушно зазначає Н. Жлуктенко, </w:t>
      </w:r>
      <w:r w:rsidRPr="0026378F">
        <w:rPr>
          <w:rFonts w:ascii="Times New Roman" w:hAnsi="Times New Roman" w:cs="Times New Roman"/>
          <w:color w:val="202124"/>
          <w:sz w:val="28"/>
          <w:szCs w:val="28"/>
          <w:lang w:val="ru-RU"/>
        </w:rPr>
        <w:noBreakHyphen/>
        <w:t xml:space="preserve"> Лоуренс послідовно дистанціює героя від «світу механізованої зажерливості» [2; с. 14].</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sz w:val="28"/>
          <w:szCs w:val="28"/>
          <w:lang w:val="ru-RU"/>
        </w:rPr>
        <w:tab/>
      </w:r>
      <w:r w:rsidRPr="0026378F">
        <w:rPr>
          <w:rFonts w:ascii="Times New Roman" w:hAnsi="Times New Roman" w:cs="Times New Roman"/>
          <w:sz w:val="28"/>
          <w:szCs w:val="28"/>
        </w:rPr>
        <w:t xml:space="preserve">Жорстокість світу, просякнутого безмежною жадобою, Меллерс зрозумів ще під час служби в армії, але, як виявилось, повернення в рідне оточення ще більше вразило його меркантильною брутальністю і тотальною черствістю. Тому він свідомо дистанціюється від суспільства, вбачаючи в ньому тільки джерело зла і  користі. Тут, вочевидь, у Меллерса перевтілився сам автор, який у листі до одного з друзів писав: «Я навчився бути цілковито антисуспільним, навіть для себе» </w:t>
      </w:r>
      <w:r w:rsidRPr="0026378F">
        <w:rPr>
          <w:rFonts w:ascii="Times New Roman" w:hAnsi="Times New Roman" w:cs="Times New Roman"/>
          <w:color w:val="202124"/>
          <w:sz w:val="28"/>
          <w:szCs w:val="28"/>
          <w:lang w:val="ru-RU"/>
        </w:rPr>
        <w:t xml:space="preserve">[7; с. </w:t>
      </w:r>
      <w:proofErr w:type="gramStart"/>
      <w:r w:rsidRPr="0026378F">
        <w:rPr>
          <w:rFonts w:ascii="Times New Roman" w:hAnsi="Times New Roman" w:cs="Times New Roman"/>
          <w:color w:val="202124"/>
          <w:sz w:val="28"/>
          <w:szCs w:val="28"/>
          <w:lang w:val="ru-RU"/>
        </w:rPr>
        <w:t>14].</w:t>
      </w:r>
      <w:r w:rsidRPr="0026378F">
        <w:rPr>
          <w:rFonts w:ascii="Times New Roman" w:hAnsi="Times New Roman" w:cs="Times New Roman"/>
          <w:color w:val="202124"/>
          <w:sz w:val="28"/>
          <w:szCs w:val="28"/>
          <w:highlight w:val="yellow"/>
          <w:lang w:val="ru-RU"/>
        </w:rPr>
        <w:t xml:space="preserve"> </w:t>
      </w:r>
      <w:proofErr w:type="gramEnd"/>
    </w:p>
    <w:p w:rsidR="0026378F" w:rsidRPr="0026378F" w:rsidRDefault="0026378F" w:rsidP="0026378F">
      <w:pPr>
        <w:pStyle w:val="HTML"/>
        <w:shd w:val="clear" w:color="auto" w:fill="F8F9FA"/>
        <w:jc w:val="both"/>
        <w:rPr>
          <w:rFonts w:ascii="Times New Roman" w:hAnsi="Times New Roman" w:cs="Times New Roman"/>
          <w:color w:val="202124"/>
          <w:sz w:val="28"/>
          <w:szCs w:val="28"/>
        </w:rPr>
      </w:pPr>
      <w:r w:rsidRPr="0026378F">
        <w:rPr>
          <w:rFonts w:ascii="Times New Roman" w:hAnsi="Times New Roman" w:cs="Times New Roman"/>
          <w:color w:val="202124"/>
          <w:sz w:val="28"/>
          <w:szCs w:val="28"/>
        </w:rPr>
        <w:tab/>
        <w:t xml:space="preserve">Меллерс уособлює інстинктивно-природне органічне начало в людині, яке всупереч усім вбивчим цивілізаційним впливам живе і утверджує здоровий повноцінний ритм життя, в основі якого голос «плоті» і «крові». Тож невипадково саме він стає для Конні спорідненою душею як в духовному, так і в фізично-тілесному аспектах.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rPr>
        <w:tab/>
        <w:t>Він перший Чоловік, хто побачив і відчув у Конні передусім Жінку, її красиве, тепле, жіноче тіло, і, піддавшись природному чоловічому потягу, оволодів ним, а через тіло оволодів і її душею. Це був справжній, здоровий сексуальний потяг, сповнений емоційної чуттєвості, пристрасної і сміливої ніжності, який відкрив Конні саму себе як Жінку, теж ніжну і пристрасну. Меллерс надав її тілу нового життя, наповнив його енергією сексуальності, звільнив з полону комплексів і фальшивого стиду: «</w:t>
      </w:r>
      <w:r w:rsidRPr="0026378F">
        <w:rPr>
          <w:rFonts w:ascii="Times New Roman" w:hAnsi="Times New Roman" w:cs="Times New Roman"/>
          <w:color w:val="202124"/>
          <w:sz w:val="28"/>
          <w:szCs w:val="28"/>
          <w:lang w:val="ru-RU"/>
        </w:rPr>
        <w:t>Так! Это была жизнь! Вот каким был человек на самом деле! Не осталось ничего, чего надо было бы стыдиться или скрывать. Она разделяла свою полную наготу с мужчиной, с другим человеком» [6; с. 223].</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lang w:val="ru-RU"/>
        </w:rPr>
        <w:tab/>
      </w:r>
      <w:r w:rsidRPr="0026378F">
        <w:rPr>
          <w:rFonts w:ascii="Times New Roman" w:hAnsi="Times New Roman" w:cs="Times New Roman"/>
          <w:color w:val="202124"/>
          <w:sz w:val="28"/>
          <w:szCs w:val="28"/>
        </w:rPr>
        <w:t>Уперше Конні відчула поруч із собою мужнього</w:t>
      </w:r>
      <w:r w:rsidRPr="0026378F">
        <w:rPr>
          <w:rFonts w:ascii="Times New Roman" w:hAnsi="Times New Roman" w:cs="Times New Roman"/>
          <w:color w:val="202124"/>
          <w:sz w:val="28"/>
          <w:szCs w:val="28"/>
          <w:lang w:val="ru-RU"/>
        </w:rPr>
        <w:t xml:space="preserve">, по-справжньому пристрасного Чоловіка, уперше відчула на собі усю силу його сміливої, загострено чуттєвої ніжності, уперше вона була по-справжньорму жаданою. Це переродило її внутрішню сутність, її природу і єство, вона померла і народилася знову: «Ее не стало </w:t>
      </w:r>
      <w:r w:rsidRPr="0026378F">
        <w:rPr>
          <w:rFonts w:ascii="Times New Roman" w:hAnsi="Times New Roman" w:cs="Times New Roman"/>
          <w:color w:val="202124"/>
          <w:sz w:val="28"/>
          <w:szCs w:val="28"/>
          <w:lang w:val="ru-RU"/>
        </w:rPr>
        <w:noBreakHyphen/>
        <w:t xml:space="preserve"> ее не было </w:t>
      </w:r>
      <w:r w:rsidRPr="0026378F">
        <w:rPr>
          <w:rFonts w:ascii="Times New Roman" w:hAnsi="Times New Roman" w:cs="Times New Roman"/>
          <w:color w:val="202124"/>
          <w:sz w:val="28"/>
          <w:szCs w:val="28"/>
          <w:lang w:val="ru-RU"/>
        </w:rPr>
        <w:noBreakHyphen/>
        <w:t xml:space="preserve"> и она родилась вновь: Женщиной» [6; с. 158].</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lang w:val="ru-RU"/>
        </w:rPr>
        <w:tab/>
        <w:t xml:space="preserve">Їі тіло, її жіночність уперше набули інстинктивного природного сенсу </w:t>
      </w:r>
      <w:r w:rsidRPr="0026378F">
        <w:rPr>
          <w:rFonts w:ascii="Times New Roman" w:hAnsi="Times New Roman" w:cs="Times New Roman"/>
          <w:color w:val="202124"/>
          <w:sz w:val="28"/>
          <w:szCs w:val="28"/>
          <w:lang w:val="ru-RU"/>
        </w:rPr>
        <w:noBreakHyphen/>
        <w:t xml:space="preserve"> сексуального і материнського, голос «плоті» і «крові» покликав її за собою у </w:t>
      </w:r>
      <w:proofErr w:type="gramStart"/>
      <w:r w:rsidRPr="0026378F">
        <w:rPr>
          <w:rFonts w:ascii="Times New Roman" w:hAnsi="Times New Roman" w:cs="Times New Roman"/>
          <w:color w:val="202124"/>
          <w:sz w:val="28"/>
          <w:szCs w:val="28"/>
          <w:lang w:val="ru-RU"/>
        </w:rPr>
        <w:t>св</w:t>
      </w:r>
      <w:proofErr w:type="gramEnd"/>
      <w:r w:rsidRPr="0026378F">
        <w:rPr>
          <w:rFonts w:ascii="Times New Roman" w:hAnsi="Times New Roman" w:cs="Times New Roman"/>
          <w:color w:val="202124"/>
          <w:sz w:val="28"/>
          <w:szCs w:val="28"/>
          <w:lang w:val="ru-RU"/>
        </w:rPr>
        <w:t xml:space="preserve">іт витонченої пристрасті, шаленої чуттєвості і сміливої ніжності. І Конні пішла за цим голосом, вона повірила йому, відмовившись від титула, статусу, матеріальної стабільності </w:t>
      </w:r>
      <w:r w:rsidRPr="0026378F">
        <w:rPr>
          <w:rFonts w:ascii="Times New Roman" w:hAnsi="Times New Roman" w:cs="Times New Roman"/>
          <w:color w:val="202124"/>
          <w:sz w:val="28"/>
          <w:szCs w:val="28"/>
          <w:lang w:val="ru-RU"/>
        </w:rPr>
        <w:noBreakHyphen/>
        <w:t xml:space="preserve"> від усього свого попереднього життя, а точніше антижиття. Це був її протест і виклик водночас своєму мертвому </w:t>
      </w:r>
      <w:r w:rsidRPr="0026378F">
        <w:rPr>
          <w:rFonts w:ascii="Times New Roman" w:hAnsi="Times New Roman" w:cs="Times New Roman"/>
          <w:color w:val="202124"/>
          <w:sz w:val="28"/>
          <w:szCs w:val="28"/>
          <w:lang w:val="ru-RU"/>
        </w:rPr>
        <w:lastRenderedPageBreak/>
        <w:t>інтелектуальному соціальному класу з його вульгарними, цинічними уявленнями про Любов, про відносини Чоловіка</w:t>
      </w:r>
      <w:proofErr w:type="gramStart"/>
      <w:r w:rsidRPr="0026378F">
        <w:rPr>
          <w:rFonts w:ascii="Times New Roman" w:hAnsi="Times New Roman" w:cs="Times New Roman"/>
          <w:color w:val="202124"/>
          <w:sz w:val="28"/>
          <w:szCs w:val="28"/>
          <w:lang w:val="ru-RU"/>
        </w:rPr>
        <w:t xml:space="preserve"> і Ж</w:t>
      </w:r>
      <w:proofErr w:type="gramEnd"/>
      <w:r w:rsidRPr="0026378F">
        <w:rPr>
          <w:rFonts w:ascii="Times New Roman" w:hAnsi="Times New Roman" w:cs="Times New Roman"/>
          <w:color w:val="202124"/>
          <w:sz w:val="28"/>
          <w:szCs w:val="28"/>
          <w:lang w:val="ru-RU"/>
        </w:rPr>
        <w:t xml:space="preserve">інки, протест проти тотального прагматизму, жадоби грошей і слави, протест проти своєї скаліченої долі. Маленька іскра цього протесту в ній тліла завжди, але Меллерс розпалив цю іскру, перетворивши на велике полум´я, </w:t>
      </w:r>
      <w:proofErr w:type="gramStart"/>
      <w:r w:rsidRPr="0026378F">
        <w:rPr>
          <w:rFonts w:ascii="Times New Roman" w:hAnsi="Times New Roman" w:cs="Times New Roman"/>
          <w:color w:val="202124"/>
          <w:sz w:val="28"/>
          <w:szCs w:val="28"/>
          <w:lang w:val="ru-RU"/>
        </w:rPr>
        <w:t>яке</w:t>
      </w:r>
      <w:proofErr w:type="gramEnd"/>
      <w:r w:rsidRPr="0026378F">
        <w:rPr>
          <w:rFonts w:ascii="Times New Roman" w:hAnsi="Times New Roman" w:cs="Times New Roman"/>
          <w:color w:val="202124"/>
          <w:sz w:val="28"/>
          <w:szCs w:val="28"/>
          <w:lang w:val="ru-RU"/>
        </w:rPr>
        <w:t xml:space="preserve"> остаточно випалило в ній усе, що суперечило б живому, природному, чуттєвому ритму життя. Меллерс став для неї голосом «плоті» і «крові», який визволив її з полону </w:t>
      </w:r>
      <w:proofErr w:type="gramStart"/>
      <w:r w:rsidRPr="0026378F">
        <w:rPr>
          <w:rFonts w:ascii="Times New Roman" w:hAnsi="Times New Roman" w:cs="Times New Roman"/>
          <w:color w:val="202124"/>
          <w:sz w:val="28"/>
          <w:szCs w:val="28"/>
          <w:lang w:val="ru-RU"/>
        </w:rPr>
        <w:t>соц</w:t>
      </w:r>
      <w:proofErr w:type="gramEnd"/>
      <w:r w:rsidRPr="0026378F">
        <w:rPr>
          <w:rFonts w:ascii="Times New Roman" w:hAnsi="Times New Roman" w:cs="Times New Roman"/>
          <w:color w:val="202124"/>
          <w:sz w:val="28"/>
          <w:szCs w:val="28"/>
          <w:lang w:val="ru-RU"/>
        </w:rPr>
        <w:t xml:space="preserve">іальних забобонів, сексуальних комплексів і тотальної чуттєвої омертвілості: «Я верю в то, что жизнь тела более ценна и реальна, чем жизнь интеллекта, </w:t>
      </w:r>
      <w:r w:rsidRPr="0026378F">
        <w:rPr>
          <w:rFonts w:ascii="Times New Roman" w:hAnsi="Times New Roman" w:cs="Times New Roman"/>
          <w:color w:val="202124"/>
          <w:sz w:val="28"/>
          <w:szCs w:val="28"/>
          <w:lang w:val="ru-RU"/>
        </w:rPr>
        <w:noBreakHyphen/>
        <w:t xml:space="preserve"> если только тело воистину пробуждено к жизни, </w:t>
      </w:r>
      <w:r w:rsidRPr="0026378F">
        <w:rPr>
          <w:rFonts w:ascii="Times New Roman" w:hAnsi="Times New Roman" w:cs="Times New Roman"/>
          <w:color w:val="202124"/>
          <w:sz w:val="28"/>
          <w:szCs w:val="28"/>
          <w:lang w:val="ru-RU"/>
        </w:rPr>
        <w:noBreakHyphen/>
        <w:t xml:space="preserve"> промовляє Конні в черговій суперечці з Кліффордом. </w:t>
      </w:r>
      <w:r w:rsidRPr="0026378F">
        <w:rPr>
          <w:rFonts w:ascii="Times New Roman" w:hAnsi="Times New Roman" w:cs="Times New Roman"/>
          <w:color w:val="202124"/>
          <w:sz w:val="28"/>
          <w:szCs w:val="28"/>
          <w:lang w:val="ru-RU"/>
        </w:rPr>
        <w:noBreakHyphen/>
        <w:t xml:space="preserve"> &lt;…&gt;Теперь тело начинает вновь пробуждаться к жизни, оно воскресает из мертвых. И жизнь будет прекрасна, прекрасная жизнь в прекрасном мире, </w:t>
      </w:r>
      <w:r w:rsidRPr="0026378F">
        <w:rPr>
          <w:rFonts w:ascii="Times New Roman" w:hAnsi="Times New Roman" w:cs="Times New Roman"/>
          <w:color w:val="202124"/>
          <w:sz w:val="28"/>
          <w:szCs w:val="28"/>
          <w:lang w:val="ru-RU"/>
        </w:rPr>
        <w:noBreakHyphen/>
        <w:t xml:space="preserve"> жизнь человеческого тела» [6; с. 211].</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lang w:val="ru-RU"/>
        </w:rPr>
        <w:tab/>
      </w:r>
      <w:proofErr w:type="gramStart"/>
      <w:r w:rsidRPr="0026378F">
        <w:rPr>
          <w:rFonts w:ascii="Times New Roman" w:hAnsi="Times New Roman" w:cs="Times New Roman"/>
          <w:color w:val="202124"/>
          <w:sz w:val="28"/>
          <w:szCs w:val="28"/>
          <w:lang w:val="ru-RU"/>
        </w:rPr>
        <w:t>Ц</w:t>
      </w:r>
      <w:proofErr w:type="gramEnd"/>
      <w:r w:rsidRPr="0026378F">
        <w:rPr>
          <w:rFonts w:ascii="Times New Roman" w:hAnsi="Times New Roman" w:cs="Times New Roman"/>
          <w:color w:val="202124"/>
          <w:sz w:val="28"/>
          <w:szCs w:val="28"/>
          <w:lang w:val="ru-RU"/>
        </w:rPr>
        <w:t xml:space="preserve">і слова Конні звучать як меседж, як пророцтво, вони фактично дублюють слова самого Лоуренса про віру в «плоть» і «кров», які сильніші за інтелект. </w:t>
      </w:r>
      <w:proofErr w:type="gramStart"/>
      <w:r w:rsidRPr="0026378F">
        <w:rPr>
          <w:rFonts w:ascii="Times New Roman" w:hAnsi="Times New Roman" w:cs="Times New Roman"/>
          <w:color w:val="202124"/>
          <w:sz w:val="28"/>
          <w:szCs w:val="28"/>
          <w:lang w:val="ru-RU"/>
        </w:rPr>
        <w:t>Ц</w:t>
      </w:r>
      <w:proofErr w:type="gramEnd"/>
      <w:r w:rsidRPr="0026378F">
        <w:rPr>
          <w:rFonts w:ascii="Times New Roman" w:hAnsi="Times New Roman" w:cs="Times New Roman"/>
          <w:color w:val="202124"/>
          <w:sz w:val="28"/>
          <w:szCs w:val="28"/>
          <w:lang w:val="ru-RU"/>
        </w:rPr>
        <w:t xml:space="preserve">і слова є підсумком роману, його квінтесенцією. Вони народилися з гіркого, болючого життєвого досвіду Меллерса і Конні, які всупереч суспільним </w:t>
      </w:r>
      <w:proofErr w:type="gramStart"/>
      <w:r w:rsidRPr="0026378F">
        <w:rPr>
          <w:rFonts w:ascii="Times New Roman" w:hAnsi="Times New Roman" w:cs="Times New Roman"/>
          <w:color w:val="202124"/>
          <w:sz w:val="28"/>
          <w:szCs w:val="28"/>
          <w:lang w:val="ru-RU"/>
        </w:rPr>
        <w:t>пр</w:t>
      </w:r>
      <w:proofErr w:type="gramEnd"/>
      <w:r w:rsidRPr="0026378F">
        <w:rPr>
          <w:rFonts w:ascii="Times New Roman" w:hAnsi="Times New Roman" w:cs="Times New Roman"/>
          <w:color w:val="202124"/>
          <w:sz w:val="28"/>
          <w:szCs w:val="28"/>
          <w:lang w:val="ru-RU"/>
        </w:rPr>
        <w:t xml:space="preserve">іоритетам зуміли зберегти вразливий вогник ніжності, що вивільнила з оков силу та енергію тіла, подарувавши йому нове життя. І це важливіше за гроші та будь-які інші блага цивілізації: «Я стою за физическое соприкосновение и восприятие между человеческими существами, </w:t>
      </w:r>
      <w:r w:rsidRPr="0026378F">
        <w:rPr>
          <w:rFonts w:ascii="Times New Roman" w:hAnsi="Times New Roman" w:cs="Times New Roman"/>
          <w:color w:val="202124"/>
          <w:sz w:val="28"/>
          <w:szCs w:val="28"/>
          <w:lang w:val="ru-RU"/>
        </w:rPr>
        <w:noBreakHyphen/>
        <w:t xml:space="preserve"> сказал он (Меллерс) самому себе, </w:t>
      </w:r>
      <w:r w:rsidRPr="0026378F">
        <w:rPr>
          <w:rFonts w:ascii="Times New Roman" w:hAnsi="Times New Roman" w:cs="Times New Roman"/>
          <w:color w:val="202124"/>
          <w:sz w:val="28"/>
          <w:szCs w:val="28"/>
          <w:lang w:val="ru-RU"/>
        </w:rPr>
        <w:noBreakHyphen/>
        <w:t xml:space="preserve"> и за соприкосновение нежности. Она моя подруга. Мы стоим против денег, машин и ненасытной злобы мира. И она со мной. Слава Богу, у меня есть женщина, нежная и понимающая меня. Слава Богу, что… она живая женщина» [6; с. 251-252].</w:t>
      </w:r>
      <w:r w:rsidRPr="0026378F">
        <w:rPr>
          <w:rFonts w:ascii="Times New Roman" w:hAnsi="Times New Roman" w:cs="Times New Roman"/>
          <w:color w:val="202124"/>
          <w:sz w:val="28"/>
          <w:szCs w:val="28"/>
          <w:highlight w:val="yellow"/>
          <w:lang w:val="ru-RU"/>
        </w:rPr>
        <w:t xml:space="preserve"> </w:t>
      </w:r>
    </w:p>
    <w:p w:rsidR="0026378F" w:rsidRPr="0026378F" w:rsidRDefault="0026378F" w:rsidP="0026378F">
      <w:pPr>
        <w:pStyle w:val="HTML"/>
        <w:shd w:val="clear" w:color="auto" w:fill="F8F9FA"/>
        <w:jc w:val="both"/>
        <w:rPr>
          <w:rFonts w:ascii="Times New Roman" w:hAnsi="Times New Roman" w:cs="Times New Roman"/>
          <w:color w:val="202124"/>
          <w:sz w:val="28"/>
          <w:szCs w:val="28"/>
          <w:lang w:val="ru-RU"/>
        </w:rPr>
      </w:pPr>
      <w:r w:rsidRPr="0026378F">
        <w:rPr>
          <w:rFonts w:ascii="Times New Roman" w:hAnsi="Times New Roman" w:cs="Times New Roman"/>
          <w:color w:val="202124"/>
          <w:sz w:val="28"/>
          <w:szCs w:val="28"/>
          <w:lang w:val="ru-RU"/>
        </w:rPr>
        <w:tab/>
        <w:t xml:space="preserve">У цьому відвертому монолозі необхідно акцентувати на слові «проти», щоб підкреслити і увиразнити одну з головних інтенцій роману </w:t>
      </w:r>
      <w:r w:rsidRPr="0026378F">
        <w:rPr>
          <w:rFonts w:ascii="Times New Roman" w:hAnsi="Times New Roman" w:cs="Times New Roman"/>
          <w:color w:val="202124"/>
          <w:sz w:val="28"/>
          <w:szCs w:val="28"/>
          <w:lang w:val="ru-RU"/>
        </w:rPr>
        <w:noBreakHyphen/>
        <w:t xml:space="preserve"> протистояти агресії цивілізації, що вбиває тепло і ніжність, нівелює статі, перетворюючи Чоловіків</w:t>
      </w:r>
      <w:proofErr w:type="gramStart"/>
      <w:r w:rsidRPr="0026378F">
        <w:rPr>
          <w:rFonts w:ascii="Times New Roman" w:hAnsi="Times New Roman" w:cs="Times New Roman"/>
          <w:color w:val="202124"/>
          <w:sz w:val="28"/>
          <w:szCs w:val="28"/>
          <w:lang w:val="ru-RU"/>
        </w:rPr>
        <w:t xml:space="preserve"> і Ж</w:t>
      </w:r>
      <w:proofErr w:type="gramEnd"/>
      <w:r w:rsidRPr="0026378F">
        <w:rPr>
          <w:rFonts w:ascii="Times New Roman" w:hAnsi="Times New Roman" w:cs="Times New Roman"/>
          <w:color w:val="202124"/>
          <w:sz w:val="28"/>
          <w:szCs w:val="28"/>
          <w:lang w:val="ru-RU"/>
        </w:rPr>
        <w:t xml:space="preserve">інок на безтілесні, безкровні істоти. </w:t>
      </w:r>
    </w:p>
    <w:p w:rsidR="0026378F" w:rsidRPr="0026378F" w:rsidRDefault="0026378F" w:rsidP="0026378F">
      <w:pPr>
        <w:pStyle w:val="HTML"/>
        <w:shd w:val="clear" w:color="auto" w:fill="F8F9FA"/>
        <w:jc w:val="center"/>
        <w:rPr>
          <w:rFonts w:ascii="Times New Roman" w:hAnsi="Times New Roman" w:cs="Times New Roman"/>
          <w:b/>
          <w:color w:val="202124"/>
          <w:sz w:val="28"/>
          <w:szCs w:val="28"/>
          <w:lang w:val="ru-RU"/>
        </w:rPr>
      </w:pPr>
      <w:r w:rsidRPr="0026378F">
        <w:rPr>
          <w:rFonts w:ascii="Times New Roman" w:hAnsi="Times New Roman" w:cs="Times New Roman"/>
          <w:b/>
          <w:color w:val="202124"/>
          <w:sz w:val="28"/>
          <w:szCs w:val="28"/>
          <w:lang w:val="ru-RU"/>
        </w:rPr>
        <w:t>Висновки</w:t>
      </w:r>
    </w:p>
    <w:p w:rsidR="0026378F" w:rsidRPr="0026378F" w:rsidRDefault="0026378F" w:rsidP="0026378F">
      <w:pPr>
        <w:pStyle w:val="HTML"/>
        <w:shd w:val="clear" w:color="auto" w:fill="F8F9FA"/>
        <w:jc w:val="both"/>
        <w:rPr>
          <w:rFonts w:ascii="Times New Roman" w:hAnsi="Times New Roman" w:cs="Times New Roman"/>
          <w:color w:val="202124"/>
          <w:sz w:val="28"/>
          <w:szCs w:val="28"/>
        </w:rPr>
      </w:pPr>
      <w:r w:rsidRPr="0026378F">
        <w:rPr>
          <w:rFonts w:ascii="Times New Roman" w:hAnsi="Times New Roman" w:cs="Times New Roman"/>
          <w:color w:val="202124"/>
          <w:sz w:val="28"/>
          <w:szCs w:val="28"/>
          <w:lang w:val="ru-RU"/>
        </w:rPr>
        <w:tab/>
        <w:t>Вочевидь</w:t>
      </w:r>
      <w:r w:rsidRPr="0026378F">
        <w:rPr>
          <w:rFonts w:ascii="Times New Roman" w:hAnsi="Times New Roman" w:cs="Times New Roman"/>
          <w:color w:val="202124"/>
          <w:sz w:val="28"/>
          <w:szCs w:val="28"/>
        </w:rPr>
        <w:t xml:space="preserve">, «Коханець леді Чаттерлей» </w:t>
      </w:r>
      <w:r w:rsidRPr="0026378F">
        <w:rPr>
          <w:rFonts w:ascii="Times New Roman" w:hAnsi="Times New Roman" w:cs="Times New Roman"/>
          <w:color w:val="202124"/>
          <w:sz w:val="28"/>
          <w:szCs w:val="28"/>
        </w:rPr>
        <w:noBreakHyphen/>
        <w:t xml:space="preserve"> роман-протест проти жорсткого невідворотного наступу цивілізації на людину, на її здоровий, природн</w:t>
      </w:r>
      <w:proofErr w:type="gramStart"/>
      <w:r w:rsidRPr="0026378F">
        <w:rPr>
          <w:rFonts w:ascii="Times New Roman" w:hAnsi="Times New Roman" w:cs="Times New Roman"/>
          <w:color w:val="202124"/>
          <w:sz w:val="28"/>
          <w:szCs w:val="28"/>
        </w:rPr>
        <w:t>о-</w:t>
      </w:r>
      <w:proofErr w:type="gramEnd"/>
      <w:r w:rsidRPr="0026378F">
        <w:rPr>
          <w:rFonts w:ascii="Times New Roman" w:hAnsi="Times New Roman" w:cs="Times New Roman"/>
          <w:color w:val="202124"/>
          <w:sz w:val="28"/>
          <w:szCs w:val="28"/>
        </w:rPr>
        <w:t xml:space="preserve">інстинктивний ритм життя. Протест проти витіснення цивілізацією справжньої сексуальної культури між Чоловіком і Жінкою, яка базується на емоційно-чуттєвих рефлексах, на знанні тіла, його інтимних зон без фальшивого стиду і патологічної сором’язливості. Роман «Коханець леді Чаттерлей» </w:t>
      </w:r>
      <w:r w:rsidRPr="0026378F">
        <w:rPr>
          <w:rFonts w:ascii="Times New Roman" w:hAnsi="Times New Roman" w:cs="Times New Roman"/>
          <w:color w:val="202124"/>
          <w:sz w:val="28"/>
          <w:szCs w:val="28"/>
        </w:rPr>
        <w:noBreakHyphen/>
        <w:t xml:space="preserve"> це протест проти омертвілого існування, проти машинізації людини і суспільства, проти витіснення прагматичним форматом життя справжніх звичайних людських цінностей </w:t>
      </w:r>
      <w:r w:rsidRPr="0026378F">
        <w:rPr>
          <w:rFonts w:ascii="Times New Roman" w:hAnsi="Times New Roman" w:cs="Times New Roman"/>
          <w:color w:val="202124"/>
          <w:sz w:val="28"/>
          <w:szCs w:val="28"/>
        </w:rPr>
        <w:noBreakHyphen/>
        <w:t xml:space="preserve"> ніжності, фізичного тепла і любові. </w:t>
      </w:r>
    </w:p>
    <w:p w:rsidR="0026378F" w:rsidRPr="0026378F" w:rsidRDefault="0026378F" w:rsidP="0026378F">
      <w:pPr>
        <w:pStyle w:val="HTML"/>
        <w:shd w:val="clear" w:color="auto" w:fill="F8F9FA"/>
        <w:jc w:val="both"/>
        <w:rPr>
          <w:rFonts w:ascii="Times New Roman" w:hAnsi="Times New Roman" w:cs="Times New Roman"/>
          <w:color w:val="202124"/>
          <w:sz w:val="28"/>
          <w:szCs w:val="28"/>
        </w:rPr>
      </w:pP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8"/>
          <w:szCs w:val="28"/>
        </w:rPr>
      </w:pPr>
      <w:r w:rsidRPr="0026378F">
        <w:rPr>
          <w:rFonts w:ascii="Times New Roman" w:hAnsi="Times New Roman" w:cs="Times New Roman"/>
          <w:b/>
          <w:sz w:val="28"/>
          <w:szCs w:val="28"/>
        </w:rPr>
        <w:t>Література:</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eastAsia="PTSerif-Bold" w:hAnsi="Times New Roman" w:cs="Times New Roman"/>
          <w:bCs/>
          <w:sz w:val="28"/>
          <w:szCs w:val="28"/>
        </w:rPr>
        <w:t>Козлик, І.</w:t>
      </w:r>
      <w:r w:rsidRPr="0026378F">
        <w:rPr>
          <w:rFonts w:ascii="Times New Roman" w:eastAsia="PTSerif-Bold" w:hAnsi="Times New Roman" w:cs="Times New Roman"/>
          <w:b/>
          <w:bCs/>
          <w:sz w:val="28"/>
          <w:szCs w:val="28"/>
        </w:rPr>
        <w:t xml:space="preserve"> </w:t>
      </w:r>
      <w:r w:rsidRPr="0026378F">
        <w:rPr>
          <w:rFonts w:ascii="Times New Roman" w:hAnsi="Times New Roman" w:cs="Times New Roman"/>
          <w:sz w:val="28"/>
          <w:szCs w:val="28"/>
        </w:rPr>
        <w:t xml:space="preserve">(2020). </w:t>
      </w:r>
      <w:r w:rsidRPr="0026378F">
        <w:rPr>
          <w:rFonts w:ascii="Times New Roman" w:eastAsia="PTSerif-Regular" w:hAnsi="Times New Roman" w:cs="Times New Roman"/>
          <w:sz w:val="28"/>
          <w:szCs w:val="28"/>
        </w:rPr>
        <w:t xml:space="preserve">Літературознавчий аналіз художнього тексту/твору в умовах сучасної міжнаукової та міжгалузевої взаємодії. Брно: </w:t>
      </w:r>
      <w:r w:rsidRPr="0026378F">
        <w:rPr>
          <w:rFonts w:ascii="Times New Roman" w:eastAsia="TimesNewRomanPSMT" w:hAnsi="Times New Roman" w:cs="Times New Roman"/>
          <w:sz w:val="28"/>
          <w:szCs w:val="28"/>
        </w:rPr>
        <w:t>Vychází péčí Středoevropského centra slovanských studií ve spolupráci s Českou asociací slavistů a Ústavem slavistiky Filozofcké fakulty Masarykovy univerzity.</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26378F">
        <w:rPr>
          <w:rFonts w:ascii="Times New Roman" w:hAnsi="Times New Roman" w:cs="Times New Roman"/>
          <w:sz w:val="28"/>
          <w:szCs w:val="28"/>
        </w:rPr>
        <w:t>Жлуктенко, Н. (2006). Девід Герберт Лоуренс та його утопія «легкого полум’я». Київ. (</w:t>
      </w:r>
      <w:hyperlink r:id="rId10" w:history="1">
        <w:r w:rsidRPr="0026378F">
          <w:rPr>
            <w:rStyle w:val="a3"/>
            <w:rFonts w:ascii="Times New Roman" w:hAnsi="Times New Roman" w:cs="Times New Roman"/>
            <w:sz w:val="28"/>
            <w:szCs w:val="28"/>
            <w:lang w:val="en-US"/>
          </w:rPr>
          <w:t>http</w:t>
        </w:r>
        <w:r w:rsidRPr="0026378F">
          <w:rPr>
            <w:rStyle w:val="a3"/>
            <w:rFonts w:ascii="Times New Roman" w:hAnsi="Times New Roman" w:cs="Times New Roman"/>
            <w:sz w:val="28"/>
            <w:szCs w:val="28"/>
          </w:rPr>
          <w:t>://</w:t>
        </w:r>
        <w:r w:rsidRPr="0026378F">
          <w:rPr>
            <w:rStyle w:val="a3"/>
            <w:rFonts w:ascii="Times New Roman" w:hAnsi="Times New Roman" w:cs="Times New Roman"/>
            <w:sz w:val="28"/>
            <w:szCs w:val="28"/>
            <w:lang w:val="en-US"/>
          </w:rPr>
          <w:t>img</w:t>
        </w:r>
        <w:r w:rsidRPr="0026378F">
          <w:rPr>
            <w:rStyle w:val="a3"/>
            <w:rFonts w:ascii="Times New Roman" w:hAnsi="Times New Roman" w:cs="Times New Roman"/>
            <w:sz w:val="28"/>
            <w:szCs w:val="28"/>
          </w:rPr>
          <w:t>.</w:t>
        </w:r>
        <w:r w:rsidRPr="0026378F">
          <w:rPr>
            <w:rStyle w:val="a3"/>
            <w:rFonts w:ascii="Times New Roman" w:hAnsi="Times New Roman" w:cs="Times New Roman"/>
            <w:sz w:val="28"/>
            <w:szCs w:val="28"/>
            <w:lang w:val="en-US"/>
          </w:rPr>
          <w:t>yakaboo</w:t>
        </w:r>
        <w:r w:rsidRPr="0026378F">
          <w:rPr>
            <w:rStyle w:val="a3"/>
            <w:rFonts w:ascii="Times New Roman" w:hAnsi="Times New Roman" w:cs="Times New Roman"/>
            <w:sz w:val="28"/>
            <w:szCs w:val="28"/>
          </w:rPr>
          <w:t>.</w:t>
        </w:r>
        <w:r w:rsidRPr="0026378F">
          <w:rPr>
            <w:rStyle w:val="a3"/>
            <w:rFonts w:ascii="Times New Roman" w:hAnsi="Times New Roman" w:cs="Times New Roman"/>
            <w:sz w:val="28"/>
            <w:szCs w:val="28"/>
            <w:lang w:val="en-US"/>
          </w:rPr>
          <w:t>ua</w:t>
        </w:r>
      </w:hyperlink>
      <w:r w:rsidRPr="0026378F">
        <w:rPr>
          <w:rFonts w:ascii="Times New Roman" w:hAnsi="Times New Roman" w:cs="Times New Roman"/>
          <w:sz w:val="28"/>
          <w:szCs w:val="28"/>
        </w:rPr>
        <w:t xml:space="preserve"> ) </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rPr>
      </w:pPr>
      <w:r w:rsidRPr="0026378F">
        <w:rPr>
          <w:rFonts w:ascii="Times New Roman" w:hAnsi="Times New Roman" w:cs="Times New Roman"/>
          <w:color w:val="000000"/>
          <w:sz w:val="28"/>
          <w:szCs w:val="28"/>
        </w:rPr>
        <w:lastRenderedPageBreak/>
        <w:t>Вірджинія Вулф у листах і щоденниках (1991). Всесвіт. № 6.</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outlineLvl w:val="0"/>
        <w:rPr>
          <w:rFonts w:ascii="Times New Roman" w:eastAsia="Times New Roman" w:hAnsi="Times New Roman" w:cs="Times New Roman"/>
          <w:bCs/>
          <w:color w:val="000000" w:themeColor="text1"/>
          <w:kern w:val="36"/>
          <w:sz w:val="28"/>
          <w:szCs w:val="28"/>
          <w:lang w:eastAsia="uk-UA"/>
        </w:rPr>
      </w:pPr>
      <w:r w:rsidRPr="0026378F">
        <w:rPr>
          <w:rFonts w:ascii="Times New Roman" w:eastAsia="Times New Roman" w:hAnsi="Times New Roman" w:cs="Times New Roman"/>
          <w:bCs/>
          <w:color w:val="000000" w:themeColor="text1"/>
          <w:kern w:val="36"/>
          <w:sz w:val="28"/>
          <w:szCs w:val="28"/>
          <w:lang w:eastAsia="uk-UA"/>
        </w:rPr>
        <w:t>Лоуренс, Д.-Г. О назначении романа и задачах романиста. Традиции и новаторство в романе Д.-Г. Лоуренса «Любовник леди Чаттерлей» (</w:t>
      </w:r>
      <w:hyperlink r:id="rId11" w:history="1">
        <w:r w:rsidRPr="0026378F">
          <w:rPr>
            <w:rStyle w:val="a3"/>
            <w:rFonts w:ascii="Times New Roman" w:hAnsi="Times New Roman" w:cs="Times New Roman"/>
            <w:bCs/>
            <w:sz w:val="28"/>
            <w:szCs w:val="28"/>
          </w:rPr>
          <w:t>https://studopedia.org/8-46444.html</w:t>
        </w:r>
      </w:hyperlink>
      <w:r w:rsidRPr="0026378F">
        <w:rPr>
          <w:rFonts w:ascii="Times New Roman" w:eastAsia="Times New Roman" w:hAnsi="Times New Roman" w:cs="Times New Roman"/>
          <w:bCs/>
          <w:color w:val="000000" w:themeColor="text1"/>
          <w:kern w:val="36"/>
          <w:sz w:val="28"/>
          <w:szCs w:val="28"/>
          <w:lang w:eastAsia="uk-UA"/>
        </w:rPr>
        <w:t>)</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rPr>
      </w:pPr>
      <w:r w:rsidRPr="0026378F">
        <w:rPr>
          <w:rFonts w:ascii="Times New Roman" w:hAnsi="Times New Roman" w:cs="Times New Roman"/>
          <w:sz w:val="28"/>
          <w:szCs w:val="28"/>
          <w:lang w:val="en-US"/>
        </w:rPr>
        <w:t>Lawrence</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D</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H</w:t>
      </w:r>
      <w:r w:rsidRPr="0026378F">
        <w:rPr>
          <w:rFonts w:ascii="Times New Roman" w:hAnsi="Times New Roman" w:cs="Times New Roman"/>
          <w:sz w:val="28"/>
          <w:szCs w:val="28"/>
        </w:rPr>
        <w:t xml:space="preserve">. (1961). </w:t>
      </w:r>
      <w:r w:rsidRPr="0026378F">
        <w:rPr>
          <w:rFonts w:ascii="Times New Roman" w:hAnsi="Times New Roman" w:cs="Times New Roman"/>
          <w:sz w:val="28"/>
          <w:szCs w:val="28"/>
          <w:lang w:val="en-US"/>
        </w:rPr>
        <w:t>Phoenix</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The posthumous Papers</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London</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Heinemann</w:t>
      </w:r>
      <w:r w:rsidRPr="0026378F">
        <w:rPr>
          <w:rFonts w:ascii="Times New Roman" w:hAnsi="Times New Roman" w:cs="Times New Roman"/>
          <w:sz w:val="28"/>
          <w:szCs w:val="28"/>
        </w:rPr>
        <w:t>. 852 р.</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rPr>
      </w:pPr>
      <w:r w:rsidRPr="0026378F">
        <w:rPr>
          <w:rFonts w:ascii="Times New Roman" w:hAnsi="Times New Roman" w:cs="Times New Roman"/>
          <w:sz w:val="28"/>
          <w:szCs w:val="28"/>
        </w:rPr>
        <w:t xml:space="preserve">Лоуренс, Д.-Г. (1991). Любовник леди Чаттерлей: Пер. с англ. К.: МП «Зодиак </w:t>
      </w:r>
      <w:r w:rsidRPr="0026378F">
        <w:rPr>
          <w:rFonts w:ascii="Times New Roman" w:hAnsi="Times New Roman" w:cs="Times New Roman"/>
          <w:sz w:val="28"/>
          <w:szCs w:val="28"/>
        </w:rPr>
        <w:noBreakHyphen/>
        <w:t xml:space="preserve"> Эко», КИЦ «Хорс» ТВО «ДМ», «Радянська школа». 272 с. </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rPr>
      </w:pPr>
      <w:r w:rsidRPr="0026378F">
        <w:rPr>
          <w:rFonts w:ascii="Times New Roman" w:hAnsi="Times New Roman" w:cs="Times New Roman"/>
          <w:sz w:val="28"/>
          <w:szCs w:val="28"/>
          <w:lang w:val="en-US"/>
        </w:rPr>
        <w:t>Boulton</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J</w:t>
      </w:r>
      <w:r w:rsidRPr="0026378F">
        <w:rPr>
          <w:rFonts w:ascii="Times New Roman" w:hAnsi="Times New Roman" w:cs="Times New Roman"/>
          <w:sz w:val="28"/>
          <w:szCs w:val="28"/>
        </w:rPr>
        <w:t xml:space="preserve">. (2000). </w:t>
      </w:r>
      <w:r w:rsidRPr="0026378F">
        <w:rPr>
          <w:rFonts w:ascii="Times New Roman" w:hAnsi="Times New Roman" w:cs="Times New Roman"/>
          <w:sz w:val="28"/>
          <w:szCs w:val="28"/>
          <w:lang w:val="en-US"/>
        </w:rPr>
        <w:t>The letters of D</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H</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Lawrence</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UK</w:t>
      </w:r>
      <w:r w:rsidRPr="0026378F">
        <w:rPr>
          <w:rFonts w:ascii="Times New Roman" w:hAnsi="Times New Roman" w:cs="Times New Roman"/>
          <w:sz w:val="28"/>
          <w:szCs w:val="28"/>
        </w:rPr>
        <w:t>. 23 р.</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rPr>
      </w:pPr>
      <w:r w:rsidRPr="0026378F">
        <w:rPr>
          <w:rFonts w:ascii="Times New Roman" w:hAnsi="Times New Roman" w:cs="Times New Roman"/>
          <w:color w:val="000000"/>
          <w:sz w:val="28"/>
          <w:szCs w:val="28"/>
        </w:rPr>
        <w:t>Антонич, Б-І. (1990). Митець Пристрасті (Д.-Г. Лоуренс). Всесвіт. № 2.</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4BACC6" w:themeColor="accent5"/>
          <w:sz w:val="28"/>
          <w:szCs w:val="28"/>
        </w:rPr>
      </w:pPr>
      <w:r w:rsidRPr="0026378F">
        <w:rPr>
          <w:rFonts w:ascii="Times New Roman" w:hAnsi="Times New Roman" w:cs="Times New Roman"/>
          <w:color w:val="000000"/>
          <w:sz w:val="28"/>
          <w:szCs w:val="28"/>
        </w:rPr>
        <w:t xml:space="preserve">Глінка, Н. (2007). Концепт любові у прозі Д.-Г. Лоуренса. Гуманітарний вісник: збірник гаукових праць: у 2 т. Серія: Іноземна філологія. Т. 1. Проблеми сучасної світової літератури. Черкаси: Видавництво ЧДТУ. </w:t>
      </w:r>
      <w:r w:rsidRPr="0026378F">
        <w:rPr>
          <w:rFonts w:ascii="Times New Roman" w:hAnsi="Times New Roman" w:cs="Times New Roman"/>
          <w:color w:val="000000"/>
          <w:sz w:val="28"/>
          <w:szCs w:val="28"/>
          <w:lang w:val="ru-RU"/>
        </w:rPr>
        <w:t>[</w:t>
      </w:r>
      <w:r w:rsidRPr="0026378F">
        <w:rPr>
          <w:rFonts w:ascii="Times New Roman" w:hAnsi="Times New Roman" w:cs="Times New Roman"/>
          <w:color w:val="000000"/>
          <w:sz w:val="28"/>
          <w:szCs w:val="28"/>
        </w:rPr>
        <w:t>Електронний ресурс</w:t>
      </w:r>
      <w:r w:rsidRPr="0026378F">
        <w:rPr>
          <w:rFonts w:ascii="Times New Roman" w:hAnsi="Times New Roman" w:cs="Times New Roman"/>
          <w:color w:val="000000"/>
          <w:sz w:val="28"/>
          <w:szCs w:val="28"/>
          <w:lang w:val="ru-RU"/>
        </w:rPr>
        <w:t>]</w:t>
      </w:r>
      <w:r w:rsidRPr="0026378F">
        <w:rPr>
          <w:rFonts w:ascii="Times New Roman" w:hAnsi="Times New Roman" w:cs="Times New Roman"/>
          <w:color w:val="000000"/>
          <w:sz w:val="28"/>
          <w:szCs w:val="28"/>
        </w:rPr>
        <w:t xml:space="preserve">. Режим доступу: </w:t>
      </w:r>
      <w:hyperlink r:id="rId12" w:history="1">
        <w:r w:rsidRPr="0026378F">
          <w:rPr>
            <w:rStyle w:val="a3"/>
            <w:rFonts w:ascii="Times New Roman" w:hAnsi="Times New Roman" w:cs="Times New Roman"/>
            <w:sz w:val="28"/>
            <w:szCs w:val="28"/>
            <w:lang w:val="en-US"/>
          </w:rPr>
          <w:t>http</w:t>
        </w:r>
        <w:r w:rsidRPr="0026378F">
          <w:rPr>
            <w:rStyle w:val="a3"/>
            <w:rFonts w:ascii="Times New Roman" w:hAnsi="Times New Roman" w:cs="Times New Roman"/>
            <w:sz w:val="28"/>
            <w:szCs w:val="28"/>
            <w:lang w:val="ru-RU"/>
          </w:rPr>
          <w:t>://</w:t>
        </w:r>
        <w:r w:rsidRPr="0026378F">
          <w:rPr>
            <w:rStyle w:val="a3"/>
            <w:rFonts w:ascii="Times New Roman" w:hAnsi="Times New Roman" w:cs="Times New Roman"/>
            <w:sz w:val="28"/>
            <w:szCs w:val="28"/>
            <w:lang w:val="en-US"/>
          </w:rPr>
          <w:t>bj</w:t>
        </w:r>
        <w:r w:rsidRPr="0026378F">
          <w:rPr>
            <w:rStyle w:val="a3"/>
            <w:rFonts w:ascii="Times New Roman" w:hAnsi="Times New Roman" w:cs="Times New Roman"/>
            <w:sz w:val="28"/>
            <w:szCs w:val="28"/>
            <w:lang w:val="ru-RU"/>
          </w:rPr>
          <w:t>.</w:t>
        </w:r>
        <w:r w:rsidRPr="0026378F">
          <w:rPr>
            <w:rStyle w:val="a3"/>
            <w:rFonts w:ascii="Times New Roman" w:hAnsi="Times New Roman" w:cs="Times New Roman"/>
            <w:sz w:val="28"/>
            <w:szCs w:val="28"/>
            <w:lang w:val="en-US"/>
          </w:rPr>
          <w:t>fl</w:t>
        </w:r>
        <w:r w:rsidRPr="0026378F">
          <w:rPr>
            <w:rStyle w:val="a3"/>
            <w:rFonts w:ascii="Times New Roman" w:hAnsi="Times New Roman" w:cs="Times New Roman"/>
            <w:sz w:val="28"/>
            <w:szCs w:val="28"/>
            <w:lang w:val="ru-RU"/>
          </w:rPr>
          <w:t>.</w:t>
        </w:r>
        <w:r w:rsidRPr="0026378F">
          <w:rPr>
            <w:rStyle w:val="a3"/>
            <w:rFonts w:ascii="Times New Roman" w:hAnsi="Times New Roman" w:cs="Times New Roman"/>
            <w:sz w:val="28"/>
            <w:szCs w:val="28"/>
            <w:lang w:val="en-US"/>
          </w:rPr>
          <w:t>kpi</w:t>
        </w:r>
        <w:r w:rsidRPr="0026378F">
          <w:rPr>
            <w:rStyle w:val="a3"/>
            <w:rFonts w:ascii="Times New Roman" w:hAnsi="Times New Roman" w:cs="Times New Roman"/>
            <w:sz w:val="28"/>
            <w:szCs w:val="28"/>
            <w:lang w:val="ru-RU"/>
          </w:rPr>
          <w:t>.</w:t>
        </w:r>
        <w:r w:rsidRPr="0026378F">
          <w:rPr>
            <w:rStyle w:val="a3"/>
            <w:rFonts w:ascii="Times New Roman" w:hAnsi="Times New Roman" w:cs="Times New Roman"/>
            <w:sz w:val="28"/>
            <w:szCs w:val="28"/>
            <w:lang w:val="en-US"/>
          </w:rPr>
          <w:t>ua</w:t>
        </w:r>
        <w:r w:rsidRPr="0026378F">
          <w:rPr>
            <w:rStyle w:val="a3"/>
            <w:rFonts w:ascii="Times New Roman" w:hAnsi="Times New Roman" w:cs="Times New Roman"/>
            <w:sz w:val="28"/>
            <w:szCs w:val="28"/>
            <w:lang w:val="ru-RU"/>
          </w:rPr>
          <w:t>/</w:t>
        </w:r>
        <w:r w:rsidRPr="0026378F">
          <w:rPr>
            <w:rStyle w:val="a3"/>
            <w:rFonts w:ascii="Times New Roman" w:hAnsi="Times New Roman" w:cs="Times New Roman"/>
            <w:sz w:val="28"/>
            <w:szCs w:val="28"/>
            <w:lang w:val="en-US"/>
          </w:rPr>
          <w:t>sities</w:t>
        </w:r>
        <w:r w:rsidRPr="0026378F">
          <w:rPr>
            <w:rStyle w:val="a3"/>
            <w:rFonts w:ascii="Times New Roman" w:hAnsi="Times New Roman" w:cs="Times New Roman"/>
            <w:sz w:val="28"/>
            <w:szCs w:val="28"/>
            <w:lang w:val="ru-RU"/>
          </w:rPr>
          <w:t>/</w:t>
        </w:r>
        <w:r w:rsidRPr="0026378F">
          <w:rPr>
            <w:rStyle w:val="a3"/>
            <w:rFonts w:ascii="Times New Roman" w:hAnsi="Times New Roman" w:cs="Times New Roman"/>
            <w:sz w:val="28"/>
            <w:szCs w:val="28"/>
            <w:lang w:val="en-US"/>
          </w:rPr>
          <w:t>default</w:t>
        </w:r>
        <w:r w:rsidRPr="0026378F">
          <w:rPr>
            <w:rStyle w:val="a3"/>
            <w:rFonts w:ascii="Times New Roman" w:hAnsi="Times New Roman" w:cs="Times New Roman"/>
            <w:sz w:val="28"/>
            <w:szCs w:val="28"/>
            <w:lang w:val="ru-RU"/>
          </w:rPr>
          <w:t>/</w:t>
        </w:r>
        <w:r w:rsidRPr="0026378F">
          <w:rPr>
            <w:rStyle w:val="a3"/>
            <w:rFonts w:ascii="Times New Roman" w:hAnsi="Times New Roman" w:cs="Times New Roman"/>
            <w:sz w:val="28"/>
            <w:szCs w:val="28"/>
            <w:lang w:val="en-US"/>
          </w:rPr>
          <w:t>files</w:t>
        </w:r>
        <w:r w:rsidRPr="0026378F">
          <w:rPr>
            <w:rStyle w:val="a3"/>
            <w:rFonts w:ascii="Times New Roman" w:hAnsi="Times New Roman" w:cs="Times New Roman"/>
            <w:sz w:val="28"/>
            <w:szCs w:val="28"/>
            <w:lang w:val="ru-RU"/>
          </w:rPr>
          <w:t>/</w:t>
        </w:r>
        <w:r w:rsidRPr="0026378F">
          <w:rPr>
            <w:rStyle w:val="a3"/>
            <w:rFonts w:ascii="Times New Roman" w:hAnsi="Times New Roman" w:cs="Times New Roman"/>
            <w:sz w:val="28"/>
            <w:szCs w:val="28"/>
            <w:lang w:val="en-US"/>
          </w:rPr>
          <w:t>Glinka</w:t>
        </w:r>
        <w:r w:rsidRPr="0026378F">
          <w:rPr>
            <w:rStyle w:val="a3"/>
            <w:rFonts w:ascii="Times New Roman" w:hAnsi="Times New Roman" w:cs="Times New Roman"/>
            <w:sz w:val="28"/>
            <w:szCs w:val="28"/>
            <w:lang w:val="ru-RU"/>
          </w:rPr>
          <w:t>_</w:t>
        </w:r>
        <w:r w:rsidRPr="0026378F">
          <w:rPr>
            <w:rStyle w:val="a3"/>
            <w:rFonts w:ascii="Times New Roman" w:hAnsi="Times New Roman" w:cs="Times New Roman"/>
            <w:sz w:val="28"/>
            <w:szCs w:val="28"/>
            <w:lang w:val="en-US"/>
          </w:rPr>
          <w:t>concept</w:t>
        </w:r>
        <w:r w:rsidRPr="0026378F">
          <w:rPr>
            <w:rStyle w:val="a3"/>
            <w:rFonts w:ascii="Times New Roman" w:hAnsi="Times New Roman" w:cs="Times New Roman"/>
            <w:sz w:val="28"/>
            <w:szCs w:val="28"/>
            <w:lang w:val="ru-RU"/>
          </w:rPr>
          <w:t>_</w:t>
        </w:r>
        <w:r w:rsidRPr="0026378F">
          <w:rPr>
            <w:rStyle w:val="a3"/>
            <w:rFonts w:ascii="Times New Roman" w:hAnsi="Times New Roman" w:cs="Times New Roman"/>
            <w:sz w:val="28"/>
            <w:szCs w:val="28"/>
            <w:lang w:val="en-US"/>
          </w:rPr>
          <w:t>ljubovi</w:t>
        </w:r>
        <w:r w:rsidRPr="0026378F">
          <w:rPr>
            <w:rStyle w:val="a3"/>
            <w:rFonts w:ascii="Times New Roman" w:hAnsi="Times New Roman" w:cs="Times New Roman"/>
            <w:sz w:val="28"/>
            <w:szCs w:val="28"/>
            <w:lang w:val="ru-RU"/>
          </w:rPr>
          <w:t>_2007.</w:t>
        </w:r>
        <w:r w:rsidRPr="0026378F">
          <w:rPr>
            <w:rStyle w:val="a3"/>
            <w:rFonts w:ascii="Times New Roman" w:hAnsi="Times New Roman" w:cs="Times New Roman"/>
            <w:sz w:val="28"/>
            <w:szCs w:val="28"/>
            <w:lang w:val="en-US"/>
          </w:rPr>
          <w:t>PDF</w:t>
        </w:r>
      </w:hyperlink>
      <w:r w:rsidRPr="0026378F">
        <w:rPr>
          <w:rFonts w:ascii="Times New Roman" w:hAnsi="Times New Roman" w:cs="Times New Roman"/>
          <w:color w:val="000000"/>
          <w:sz w:val="28"/>
          <w:szCs w:val="28"/>
          <w:lang w:val="ru-RU"/>
        </w:rPr>
        <w:t xml:space="preserve"> </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eastAsia="TimesNewRomanPSMT" w:hAnsi="Times New Roman" w:cs="Times New Roman"/>
          <w:sz w:val="28"/>
          <w:szCs w:val="28"/>
        </w:rPr>
        <w:t>Кон, И. (1991). С точки зрения сексологии: Любовник леди Чаттерлей. Иностранная література. № 6.</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ru-RU"/>
        </w:rPr>
      </w:pPr>
      <w:r w:rsidRPr="0026378F">
        <w:rPr>
          <w:rFonts w:ascii="Times New Roman" w:hAnsi="Times New Roman" w:cs="Times New Roman"/>
          <w:sz w:val="28"/>
          <w:szCs w:val="28"/>
          <w:lang w:val="ru-RU"/>
        </w:rPr>
        <w:t xml:space="preserve">Кондраков, С. </w:t>
      </w:r>
      <w:r w:rsidRPr="0026378F">
        <w:rPr>
          <w:rFonts w:ascii="Times New Roman" w:hAnsi="Times New Roman" w:cs="Times New Roman"/>
          <w:sz w:val="28"/>
          <w:szCs w:val="28"/>
        </w:rPr>
        <w:t xml:space="preserve">(2011). </w:t>
      </w:r>
      <w:r w:rsidRPr="0026378F">
        <w:rPr>
          <w:rFonts w:ascii="Times New Roman" w:hAnsi="Times New Roman" w:cs="Times New Roman"/>
          <w:sz w:val="28"/>
          <w:szCs w:val="28"/>
          <w:lang w:val="ru-RU"/>
        </w:rPr>
        <w:t>Утрата человеческого образа в романе Д.-Г. Лоуренса «Любовник леди Чаттерли». Научный журнал. № 4. С. 90-101.</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rPr>
      </w:pPr>
      <w:r w:rsidRPr="0026378F">
        <w:rPr>
          <w:rFonts w:ascii="Times New Roman" w:hAnsi="Times New Roman" w:cs="Times New Roman"/>
          <w:sz w:val="28"/>
          <w:szCs w:val="28"/>
        </w:rPr>
        <w:t>Кудрик, Н. (2008). Концепція особистості в романах Д.</w:t>
      </w:r>
      <w:r w:rsidRPr="0026378F">
        <w:rPr>
          <w:rFonts w:ascii="Times New Roman" w:hAnsi="Times New Roman" w:cs="Times New Roman"/>
          <w:sz w:val="28"/>
          <w:szCs w:val="28"/>
          <w:lang w:val="ru-RU"/>
        </w:rPr>
        <w:t>-</w:t>
      </w:r>
      <w:r w:rsidRPr="0026378F">
        <w:rPr>
          <w:rFonts w:ascii="Times New Roman" w:hAnsi="Times New Roman" w:cs="Times New Roman"/>
          <w:sz w:val="28"/>
          <w:szCs w:val="28"/>
        </w:rPr>
        <w:t>Г.Лоуренса і традиції російської літератури другої половини ХІХ ст. Київ. 180 с.</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outlineLvl w:val="0"/>
        <w:rPr>
          <w:rFonts w:ascii="Times New Roman" w:eastAsia="Times New Roman" w:hAnsi="Times New Roman" w:cs="Times New Roman"/>
          <w:bCs/>
          <w:color w:val="000000" w:themeColor="text1"/>
          <w:kern w:val="36"/>
          <w:sz w:val="28"/>
          <w:szCs w:val="28"/>
          <w:lang w:eastAsia="uk-UA"/>
        </w:rPr>
      </w:pPr>
      <w:bookmarkStart w:id="0" w:name="toppp"/>
      <w:r w:rsidRPr="0026378F">
        <w:rPr>
          <w:rFonts w:ascii="Times New Roman" w:eastAsia="Times New Roman" w:hAnsi="Times New Roman" w:cs="Times New Roman"/>
          <w:bCs/>
          <w:color w:val="000000" w:themeColor="text1"/>
          <w:kern w:val="36"/>
          <w:sz w:val="28"/>
          <w:szCs w:val="28"/>
          <w:lang w:eastAsia="uk-UA"/>
        </w:rPr>
        <w:t xml:space="preserve">Лоуренс, Д.-Г. </w:t>
      </w:r>
      <w:r w:rsidRPr="0026378F">
        <w:rPr>
          <w:rFonts w:ascii="Times New Roman" w:hAnsi="Times New Roman" w:cs="Times New Roman"/>
          <w:sz w:val="28"/>
          <w:szCs w:val="28"/>
        </w:rPr>
        <w:t>(2003).</w:t>
      </w:r>
      <w:r w:rsidRPr="0026378F">
        <w:rPr>
          <w:rFonts w:ascii="Times New Roman" w:eastAsia="Times New Roman" w:hAnsi="Times New Roman" w:cs="Times New Roman"/>
          <w:bCs/>
          <w:color w:val="000000" w:themeColor="text1"/>
          <w:kern w:val="36"/>
          <w:sz w:val="28"/>
          <w:szCs w:val="28"/>
          <w:lang w:eastAsia="uk-UA"/>
        </w:rPr>
        <w:t xml:space="preserve"> Психоанализ и бессознательное. Порнография и непристойность. М.: Изд-во Эксмо. 480 с. </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outlineLvl w:val="0"/>
        <w:rPr>
          <w:rFonts w:ascii="Times New Roman" w:eastAsia="Times New Roman" w:hAnsi="Times New Roman" w:cs="Times New Roman"/>
          <w:bCs/>
          <w:color w:val="000000" w:themeColor="text1"/>
          <w:kern w:val="36"/>
          <w:sz w:val="28"/>
          <w:szCs w:val="28"/>
          <w:lang w:eastAsia="uk-UA"/>
        </w:rPr>
      </w:pPr>
      <w:r w:rsidRPr="0026378F">
        <w:rPr>
          <w:rFonts w:ascii="Times New Roman" w:eastAsia="Times New Roman" w:hAnsi="Times New Roman" w:cs="Times New Roman"/>
          <w:bCs/>
          <w:color w:val="000000" w:themeColor="text1"/>
          <w:kern w:val="36"/>
          <w:sz w:val="28"/>
          <w:szCs w:val="28"/>
          <w:lang w:eastAsia="uk-UA"/>
        </w:rPr>
        <w:t>Михальська, Н. (2006). Лоуренс Д.Г. Зарубіжні письменники. Енциклопедичний довідник: у 2 т. Т.2.: Л-Я. Тернопіль.</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outlineLvl w:val="0"/>
        <w:rPr>
          <w:rFonts w:ascii="Times New Roman" w:eastAsia="Times New Roman" w:hAnsi="Times New Roman" w:cs="Times New Roman"/>
          <w:bCs/>
          <w:color w:val="000000" w:themeColor="text1"/>
          <w:kern w:val="36"/>
          <w:sz w:val="28"/>
          <w:szCs w:val="28"/>
          <w:lang w:val="ru-RU" w:eastAsia="uk-UA"/>
        </w:rPr>
      </w:pPr>
      <w:r w:rsidRPr="0026378F">
        <w:rPr>
          <w:rFonts w:ascii="Times New Roman" w:eastAsia="Times New Roman" w:hAnsi="Times New Roman" w:cs="Times New Roman"/>
          <w:bCs/>
          <w:color w:val="000000" w:themeColor="text1"/>
          <w:kern w:val="36"/>
          <w:sz w:val="28"/>
          <w:szCs w:val="28"/>
          <w:lang w:val="ru-RU" w:eastAsia="uk-UA"/>
        </w:rPr>
        <w:t>Михальская, Н. (1967). Литературно-критические взгляды и теория романа Д. Лоуренса. Вопросы зарубежной литературы. Москва.</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outlineLvl w:val="0"/>
        <w:rPr>
          <w:rFonts w:ascii="Times New Roman" w:eastAsia="Times New Roman" w:hAnsi="Times New Roman" w:cs="Times New Roman"/>
          <w:bCs/>
          <w:color w:val="000000" w:themeColor="text1"/>
          <w:kern w:val="36"/>
          <w:sz w:val="28"/>
          <w:szCs w:val="28"/>
          <w:lang w:val="ru-RU" w:eastAsia="uk-UA"/>
        </w:rPr>
      </w:pPr>
      <w:r w:rsidRPr="0026378F">
        <w:rPr>
          <w:rFonts w:ascii="Times New Roman" w:eastAsia="Times New Roman" w:hAnsi="Times New Roman" w:cs="Times New Roman"/>
          <w:bCs/>
          <w:color w:val="000000" w:themeColor="text1"/>
          <w:kern w:val="36"/>
          <w:sz w:val="28"/>
          <w:szCs w:val="28"/>
          <w:lang w:val="ru-RU" w:eastAsia="uk-UA"/>
        </w:rPr>
        <w:t>Михальская, Н., Аникин, Г. (1982). Реалистический роман и борьба литературных направлений. Некоторые особенности поэтики романов Д.Г. Лоуренса. Английский роман ХХ века. Москва.</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outlineLvl w:val="0"/>
        <w:rPr>
          <w:rFonts w:ascii="Times New Roman" w:eastAsia="Times New Roman" w:hAnsi="Times New Roman" w:cs="Times New Roman"/>
          <w:bCs/>
          <w:color w:val="000000" w:themeColor="text1"/>
          <w:kern w:val="36"/>
          <w:sz w:val="28"/>
          <w:szCs w:val="28"/>
          <w:lang w:eastAsia="uk-UA"/>
        </w:rPr>
      </w:pPr>
      <w:r w:rsidRPr="0026378F">
        <w:rPr>
          <w:rFonts w:ascii="Times New Roman" w:eastAsia="Times New Roman" w:hAnsi="Times New Roman" w:cs="Times New Roman"/>
          <w:bCs/>
          <w:color w:val="000000" w:themeColor="text1"/>
          <w:kern w:val="36"/>
          <w:sz w:val="28"/>
          <w:szCs w:val="28"/>
          <w:lang w:val="ru-RU" w:eastAsia="uk-UA"/>
        </w:rPr>
        <w:t xml:space="preserve">Пальцев, Н. (1974). Проблема романа в литературно-критических работах Д.Г. Лоуренса. Проблемы английской литературы </w:t>
      </w:r>
      <w:r w:rsidRPr="0026378F">
        <w:rPr>
          <w:rFonts w:ascii="Times New Roman" w:eastAsia="Times New Roman" w:hAnsi="Times New Roman" w:cs="Times New Roman"/>
          <w:bCs/>
          <w:color w:val="000000" w:themeColor="text1"/>
          <w:kern w:val="36"/>
          <w:sz w:val="28"/>
          <w:szCs w:val="28"/>
          <w:lang w:eastAsia="uk-UA"/>
        </w:rPr>
        <w:t>ХІХ-ХХ вв. М</w:t>
      </w:r>
      <w:r w:rsidRPr="0026378F">
        <w:rPr>
          <w:rFonts w:ascii="Times New Roman" w:eastAsia="Times New Roman" w:hAnsi="Times New Roman" w:cs="Times New Roman"/>
          <w:bCs/>
          <w:color w:val="000000" w:themeColor="text1"/>
          <w:kern w:val="36"/>
          <w:sz w:val="28"/>
          <w:szCs w:val="28"/>
          <w:lang w:val="ru-RU" w:eastAsia="uk-UA"/>
        </w:rPr>
        <w:t>осква</w:t>
      </w:r>
      <w:r w:rsidRPr="0026378F">
        <w:rPr>
          <w:rFonts w:ascii="Times New Roman" w:eastAsia="Times New Roman" w:hAnsi="Times New Roman" w:cs="Times New Roman"/>
          <w:bCs/>
          <w:color w:val="000000" w:themeColor="text1"/>
          <w:kern w:val="36"/>
          <w:sz w:val="28"/>
          <w:szCs w:val="28"/>
          <w:lang w:eastAsia="uk-UA"/>
        </w:rPr>
        <w:t xml:space="preserve">. </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26378F">
        <w:rPr>
          <w:rFonts w:ascii="Times New Roman" w:hAnsi="Times New Roman" w:cs="Times New Roman"/>
          <w:sz w:val="28"/>
          <w:szCs w:val="28"/>
        </w:rPr>
        <w:t xml:space="preserve">Собецька, Н. (2007). Типологія жіночого характеротворення в прозі Д.-Г. Лоуренса. Тернопіль. 179 с. </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rPr>
      </w:pPr>
      <w:r w:rsidRPr="0026378F">
        <w:rPr>
          <w:rFonts w:ascii="Times New Roman" w:hAnsi="Times New Roman" w:cs="Times New Roman"/>
          <w:sz w:val="28"/>
          <w:szCs w:val="28"/>
        </w:rPr>
        <w:t xml:space="preserve">Собецька, Н (2007). Типологічні збіги та розходження функціональних жіночих типів Д. Г. Лоуренса та А. Любченка. Наукові записки [Текст] серія: Літературознавство. За ред. проф. М. Ткачука. Тернопіль. Вип. 22. </w:t>
      </w:r>
    </w:p>
    <w:bookmarkEnd w:id="0"/>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rPr>
      </w:pPr>
      <w:r w:rsidRPr="0026378F">
        <w:rPr>
          <w:rFonts w:ascii="Times New Roman" w:hAnsi="Times New Roman" w:cs="Times New Roman"/>
          <w:color w:val="000000"/>
          <w:sz w:val="28"/>
          <w:szCs w:val="28"/>
          <w:lang w:val="en-US"/>
        </w:rPr>
        <w:t xml:space="preserve">Ghazel, A. </w:t>
      </w:r>
      <w:r w:rsidRPr="0026378F">
        <w:rPr>
          <w:rFonts w:ascii="Times New Roman" w:hAnsi="Times New Roman" w:cs="Times New Roman"/>
          <w:color w:val="000000"/>
          <w:sz w:val="28"/>
          <w:szCs w:val="28"/>
        </w:rPr>
        <w:t xml:space="preserve">(2014). </w:t>
      </w:r>
      <w:r w:rsidRPr="0026378F">
        <w:rPr>
          <w:rFonts w:ascii="Times New Roman" w:hAnsi="Times New Roman" w:cs="Times New Roman"/>
          <w:sz w:val="28"/>
          <w:szCs w:val="28"/>
          <w:lang w:val="en-US"/>
        </w:rPr>
        <w:t>Class Consciousness in D.</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H. Lawrence’s «Lady Chatterley’s Lover». Saudi Arabia. IJHCS. P. 19.</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en-US"/>
        </w:rPr>
      </w:pPr>
      <w:r w:rsidRPr="0026378F">
        <w:rPr>
          <w:rFonts w:ascii="Times New Roman" w:hAnsi="Times New Roman" w:cs="Times New Roman"/>
          <w:sz w:val="28"/>
          <w:szCs w:val="28"/>
          <w:lang w:val="en-US"/>
        </w:rPr>
        <w:t xml:space="preserve">Hernandez, L. </w:t>
      </w:r>
      <w:r w:rsidRPr="0026378F">
        <w:rPr>
          <w:rFonts w:ascii="Times New Roman" w:hAnsi="Times New Roman" w:cs="Times New Roman"/>
          <w:color w:val="000000"/>
          <w:sz w:val="28"/>
          <w:szCs w:val="28"/>
        </w:rPr>
        <w:t xml:space="preserve">(1998). </w:t>
      </w:r>
      <w:r w:rsidRPr="0026378F">
        <w:rPr>
          <w:rFonts w:ascii="Times New Roman" w:hAnsi="Times New Roman" w:cs="Times New Roman"/>
          <w:sz w:val="28"/>
          <w:szCs w:val="28"/>
          <w:lang w:val="en-US"/>
        </w:rPr>
        <w:t>A linguistic approach to the erotism of «Lady Chatterley’s lover». La Rioja. P. 213</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223.</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en-US"/>
        </w:rPr>
      </w:pPr>
      <w:r w:rsidRPr="0026378F">
        <w:rPr>
          <w:rFonts w:ascii="Times New Roman" w:hAnsi="Times New Roman" w:cs="Times New Roman"/>
          <w:sz w:val="28"/>
          <w:szCs w:val="28"/>
          <w:lang w:val="en-US"/>
        </w:rPr>
        <w:t xml:space="preserve">Hugh, S. </w:t>
      </w:r>
      <w:r w:rsidRPr="0026378F">
        <w:rPr>
          <w:rFonts w:ascii="Times New Roman" w:hAnsi="Times New Roman" w:cs="Times New Roman"/>
          <w:sz w:val="28"/>
          <w:szCs w:val="28"/>
        </w:rPr>
        <w:t xml:space="preserve">(2010). </w:t>
      </w:r>
      <w:r w:rsidRPr="0026378F">
        <w:rPr>
          <w:rFonts w:ascii="Times New Roman" w:hAnsi="Times New Roman" w:cs="Times New Roman"/>
          <w:sz w:val="28"/>
          <w:szCs w:val="28"/>
          <w:lang w:val="en-US"/>
        </w:rPr>
        <w:t>D.</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H. Lawrence: organicism and the modernist novel. P. 137</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150.</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en-US"/>
        </w:rPr>
      </w:pPr>
      <w:r w:rsidRPr="0026378F">
        <w:rPr>
          <w:rFonts w:ascii="Times New Roman" w:hAnsi="Times New Roman" w:cs="Times New Roman"/>
          <w:sz w:val="28"/>
          <w:szCs w:val="28"/>
          <w:lang w:val="en-US"/>
        </w:rPr>
        <w:t xml:space="preserve">Ingram, A. </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1990</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The Language of D.</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H. Lawrence. New York. MacMillan. P. 53.</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en-US"/>
        </w:rPr>
      </w:pPr>
      <w:r w:rsidRPr="0026378F">
        <w:rPr>
          <w:rFonts w:ascii="Times New Roman" w:hAnsi="Times New Roman" w:cs="Times New Roman"/>
          <w:sz w:val="28"/>
          <w:szCs w:val="28"/>
          <w:lang w:val="en-US"/>
        </w:rPr>
        <w:lastRenderedPageBreak/>
        <w:t xml:space="preserve">Jager, A. </w:t>
      </w:r>
      <w:r w:rsidRPr="0026378F">
        <w:rPr>
          <w:rFonts w:ascii="Times New Roman" w:hAnsi="Times New Roman" w:cs="Times New Roman"/>
          <w:sz w:val="28"/>
          <w:szCs w:val="28"/>
        </w:rPr>
        <w:t>(201</w:t>
      </w:r>
      <w:r w:rsidRPr="0026378F">
        <w:rPr>
          <w:rFonts w:ascii="Times New Roman" w:hAnsi="Times New Roman" w:cs="Times New Roman"/>
          <w:sz w:val="28"/>
          <w:szCs w:val="28"/>
          <w:lang w:val="en-US"/>
        </w:rPr>
        <w:t>8</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Constance and the Machine: Conflicts of Modernity and Gender in D.</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H. Lawrence’s «Cocksure Women» and «Hensure Men» and «Lady Chatterley’s Lover». EU-topias. P. 131-141.</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en-US"/>
        </w:rPr>
      </w:pPr>
      <w:r w:rsidRPr="0026378F">
        <w:rPr>
          <w:rFonts w:ascii="Times New Roman" w:hAnsi="Times New Roman" w:cs="Times New Roman"/>
          <w:sz w:val="28"/>
          <w:szCs w:val="28"/>
          <w:lang w:val="en-US"/>
        </w:rPr>
        <w:t xml:space="preserve">Lawrence, D.-H. </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1925</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Art and Morality. Calendar of Modern Letters. P. 171-177.</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Style w:val="a3"/>
          <w:rFonts w:ascii="Times New Roman" w:hAnsi="Times New Roman" w:cs="Times New Roman"/>
          <w:color w:val="000000"/>
          <w:sz w:val="28"/>
          <w:szCs w:val="28"/>
        </w:rPr>
      </w:pPr>
      <w:r w:rsidRPr="0026378F">
        <w:rPr>
          <w:rFonts w:ascii="Times New Roman" w:hAnsi="Times New Roman" w:cs="Times New Roman"/>
          <w:sz w:val="28"/>
          <w:szCs w:val="28"/>
          <w:lang w:val="en-US"/>
        </w:rPr>
        <w:t>Lawrence D.</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H. Why the Novel Matters. URL: </w:t>
      </w:r>
      <w:hyperlink r:id="rId13" w:history="1">
        <w:r w:rsidRPr="0026378F">
          <w:rPr>
            <w:rStyle w:val="a3"/>
            <w:rFonts w:ascii="Times New Roman" w:hAnsi="Times New Roman" w:cs="Times New Roman"/>
            <w:sz w:val="28"/>
            <w:szCs w:val="28"/>
            <w:lang w:val="en-US"/>
          </w:rPr>
          <w:t>http://individual.utoronto.ca/amlit/why_the_novel_matters.htm</w:t>
        </w:r>
      </w:hyperlink>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26378F">
        <w:rPr>
          <w:rFonts w:ascii="Times New Roman" w:hAnsi="Times New Roman" w:cs="Times New Roman"/>
          <w:sz w:val="28"/>
          <w:szCs w:val="28"/>
          <w:lang w:val="en-US"/>
        </w:rPr>
        <w:t>Leavis</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F. </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1978</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D.</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H. Lawrence: Novelist. London</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377 р.</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en-US"/>
        </w:rPr>
      </w:pPr>
      <w:r w:rsidRPr="0026378F">
        <w:rPr>
          <w:rFonts w:ascii="Times New Roman" w:hAnsi="Times New Roman" w:cs="Times New Roman"/>
          <w:color w:val="000000"/>
          <w:sz w:val="28"/>
          <w:szCs w:val="28"/>
          <w:lang w:val="en-US"/>
        </w:rPr>
        <w:t>Leith</w:t>
      </w:r>
      <w:r w:rsidRPr="0026378F">
        <w:rPr>
          <w:rFonts w:ascii="Times New Roman" w:hAnsi="Times New Roman" w:cs="Times New Roman"/>
          <w:color w:val="000000"/>
          <w:sz w:val="28"/>
          <w:szCs w:val="28"/>
        </w:rPr>
        <w:t xml:space="preserve">, </w:t>
      </w:r>
      <w:r w:rsidRPr="0026378F">
        <w:rPr>
          <w:rFonts w:ascii="Times New Roman" w:hAnsi="Times New Roman" w:cs="Times New Roman"/>
          <w:color w:val="000000"/>
          <w:sz w:val="28"/>
          <w:szCs w:val="28"/>
          <w:lang w:val="en-US"/>
        </w:rPr>
        <w:t xml:space="preserve">R. </w:t>
      </w:r>
      <w:r w:rsidRPr="0026378F">
        <w:rPr>
          <w:rFonts w:ascii="Times New Roman" w:hAnsi="Times New Roman" w:cs="Times New Roman"/>
          <w:color w:val="000000"/>
          <w:sz w:val="28"/>
          <w:szCs w:val="28"/>
        </w:rPr>
        <w:t xml:space="preserve">(1990). </w:t>
      </w:r>
      <w:r w:rsidRPr="0026378F">
        <w:rPr>
          <w:rFonts w:ascii="Times New Roman" w:hAnsi="Times New Roman" w:cs="Times New Roman"/>
          <w:color w:val="000000"/>
          <w:sz w:val="28"/>
          <w:szCs w:val="28"/>
          <w:lang w:val="en-US"/>
        </w:rPr>
        <w:t xml:space="preserve">Dialogue and dialect in D.-H. Lawrence’s «Lady Chatterley’s Lover». P. 14. </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en-US"/>
        </w:rPr>
      </w:pPr>
      <w:r w:rsidRPr="0026378F">
        <w:rPr>
          <w:rFonts w:ascii="Times New Roman" w:hAnsi="Times New Roman" w:cs="Times New Roman"/>
          <w:sz w:val="28"/>
          <w:szCs w:val="28"/>
          <w:lang w:val="en-US"/>
        </w:rPr>
        <w:t xml:space="preserve">Lessing, D. </w:t>
      </w:r>
      <w:r w:rsidRPr="0026378F">
        <w:rPr>
          <w:rFonts w:ascii="Times New Roman" w:hAnsi="Times New Roman" w:cs="Times New Roman"/>
          <w:sz w:val="28"/>
          <w:szCs w:val="28"/>
        </w:rPr>
        <w:t xml:space="preserve">(2006). </w:t>
      </w:r>
      <w:r w:rsidRPr="0026378F">
        <w:rPr>
          <w:rFonts w:ascii="Times New Roman" w:hAnsi="Times New Roman" w:cs="Times New Roman"/>
          <w:sz w:val="28"/>
          <w:szCs w:val="28"/>
          <w:lang w:val="en-US"/>
        </w:rPr>
        <w:t>Testament of love. The Guardian</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URL: </w:t>
      </w:r>
      <w:hyperlink r:id="rId14" w:history="1">
        <w:r w:rsidRPr="0026378F">
          <w:rPr>
            <w:rStyle w:val="a3"/>
            <w:rFonts w:ascii="Times New Roman" w:hAnsi="Times New Roman" w:cs="Times New Roman"/>
            <w:sz w:val="28"/>
            <w:szCs w:val="28"/>
            <w:lang w:val="en-US"/>
          </w:rPr>
          <w:t>https://www.theguardian.com/books/2006/jul/15/classics.dhlawrence</w:t>
        </w:r>
      </w:hyperlink>
      <w:r w:rsidRPr="0026378F">
        <w:rPr>
          <w:rFonts w:ascii="Times New Roman" w:hAnsi="Times New Roman" w:cs="Times New Roman"/>
          <w:sz w:val="28"/>
          <w:szCs w:val="28"/>
          <w:lang w:val="en-US"/>
        </w:rPr>
        <w:t>.</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Style w:val="a3"/>
          <w:color w:val="000000"/>
          <w:sz w:val="28"/>
          <w:szCs w:val="28"/>
        </w:rPr>
      </w:pPr>
      <w:r w:rsidRPr="0026378F">
        <w:rPr>
          <w:rFonts w:ascii="Times New Roman" w:hAnsi="Times New Roman" w:cs="Times New Roman"/>
          <w:sz w:val="28"/>
          <w:szCs w:val="28"/>
          <w:lang w:val="en-US"/>
        </w:rPr>
        <w:t>Lewis</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D.</w:t>
      </w:r>
      <w:r w:rsidRPr="0026378F">
        <w:rPr>
          <w:rFonts w:ascii="Times New Roman" w:hAnsi="Times New Roman" w:cs="Times New Roman"/>
          <w:sz w:val="28"/>
          <w:szCs w:val="28"/>
        </w:rPr>
        <w:t xml:space="preserve"> (2006). </w:t>
      </w:r>
      <w:r w:rsidRPr="0026378F">
        <w:rPr>
          <w:rFonts w:ascii="Times New Roman" w:hAnsi="Times New Roman" w:cs="Times New Roman"/>
          <w:sz w:val="28"/>
          <w:szCs w:val="28"/>
          <w:lang w:val="en-US"/>
        </w:rPr>
        <w:t xml:space="preserve">«Lady Chatterley’s Lover» </w:t>
      </w:r>
      <w:proofErr w:type="gramStart"/>
      <w:r w:rsidRPr="0026378F">
        <w:rPr>
          <w:rFonts w:ascii="Times New Roman" w:hAnsi="Times New Roman" w:cs="Times New Roman"/>
          <w:sz w:val="28"/>
          <w:szCs w:val="28"/>
          <w:lang w:val="en-US"/>
        </w:rPr>
        <w:t>review</w:t>
      </w:r>
      <w:proofErr w:type="gramEnd"/>
      <w:r w:rsidRPr="0026378F">
        <w:rPr>
          <w:rFonts w:ascii="Times New Roman" w:hAnsi="Times New Roman" w:cs="Times New Roman"/>
          <w:sz w:val="28"/>
          <w:szCs w:val="28"/>
          <w:lang w:val="en-US"/>
        </w:rPr>
        <w:t xml:space="preserve">: Restrained, melancholy and poetic. URL: </w:t>
      </w:r>
      <w:hyperlink r:id="rId15" w:history="1">
        <w:r w:rsidRPr="0026378F">
          <w:rPr>
            <w:rStyle w:val="a3"/>
            <w:rFonts w:ascii="Times New Roman" w:hAnsi="Times New Roman" w:cs="Times New Roman"/>
            <w:sz w:val="28"/>
            <w:szCs w:val="28"/>
            <w:lang w:val="en-US"/>
          </w:rPr>
          <w:t>https://www.theguardian.com/books/2006/jul/15/classics.dhlawrence</w:t>
        </w:r>
      </w:hyperlink>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8"/>
          <w:szCs w:val="28"/>
        </w:rPr>
      </w:pPr>
      <w:r w:rsidRPr="0026378F">
        <w:rPr>
          <w:rFonts w:ascii="Times New Roman" w:hAnsi="Times New Roman" w:cs="Times New Roman"/>
          <w:sz w:val="28"/>
          <w:szCs w:val="28"/>
          <w:lang w:val="en-US"/>
        </w:rPr>
        <w:t xml:space="preserve">Onyebuchi, J. </w:t>
      </w:r>
      <w:r w:rsidRPr="0026378F">
        <w:rPr>
          <w:rFonts w:ascii="Times New Roman" w:hAnsi="Times New Roman" w:cs="Times New Roman"/>
          <w:sz w:val="28"/>
          <w:szCs w:val="28"/>
        </w:rPr>
        <w:t xml:space="preserve">(2013). </w:t>
      </w:r>
      <w:r w:rsidRPr="0026378F">
        <w:rPr>
          <w:rFonts w:ascii="Times New Roman" w:hAnsi="Times New Roman" w:cs="Times New Roman"/>
          <w:sz w:val="28"/>
          <w:szCs w:val="28"/>
          <w:lang w:val="en-US"/>
        </w:rPr>
        <w:t>Time and temporalities in D. H. Lawrence’s «Lady Chatterley’s Lover»: an intervention for the hopeless age. Abuja</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P. 7.</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en-US"/>
        </w:rPr>
      </w:pPr>
      <w:r w:rsidRPr="0026378F">
        <w:rPr>
          <w:rFonts w:ascii="Times New Roman" w:hAnsi="Times New Roman" w:cs="Times New Roman"/>
          <w:sz w:val="28"/>
          <w:szCs w:val="28"/>
          <w:lang w:val="en-US"/>
        </w:rPr>
        <w:t>Preston</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P. </w:t>
      </w:r>
      <w:r w:rsidRPr="0026378F">
        <w:rPr>
          <w:rFonts w:ascii="Times New Roman" w:hAnsi="Times New Roman" w:cs="Times New Roman"/>
          <w:sz w:val="28"/>
          <w:szCs w:val="28"/>
        </w:rPr>
        <w:t>(1989).</w:t>
      </w:r>
      <w:r w:rsidRPr="0026378F">
        <w:rPr>
          <w:rFonts w:ascii="Times New Roman" w:hAnsi="Times New Roman" w:cs="Times New Roman"/>
          <w:sz w:val="28"/>
          <w:szCs w:val="28"/>
          <w:lang w:val="en-US"/>
        </w:rPr>
        <w:t xml:space="preserve"> D.</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H. Lawrence in the Modern World. London, Macmillan</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221 р.</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en-US"/>
        </w:rPr>
      </w:pPr>
      <w:r w:rsidRPr="0026378F">
        <w:rPr>
          <w:rFonts w:ascii="Times New Roman" w:hAnsi="Times New Roman" w:cs="Times New Roman"/>
          <w:color w:val="000000"/>
          <w:sz w:val="28"/>
          <w:szCs w:val="28"/>
          <w:lang w:val="en-US"/>
        </w:rPr>
        <w:t>Rabahi</w:t>
      </w:r>
      <w:r w:rsidRPr="0026378F">
        <w:rPr>
          <w:rFonts w:ascii="Times New Roman" w:hAnsi="Times New Roman" w:cs="Times New Roman"/>
          <w:color w:val="000000"/>
          <w:sz w:val="28"/>
          <w:szCs w:val="28"/>
        </w:rPr>
        <w:t>,</w:t>
      </w:r>
      <w:r w:rsidRPr="0026378F">
        <w:rPr>
          <w:rFonts w:ascii="Times New Roman" w:hAnsi="Times New Roman" w:cs="Times New Roman"/>
          <w:color w:val="000000"/>
          <w:sz w:val="28"/>
          <w:szCs w:val="28"/>
          <w:lang w:val="en-US"/>
        </w:rPr>
        <w:t xml:space="preserve"> H. </w:t>
      </w:r>
      <w:r w:rsidRPr="0026378F">
        <w:rPr>
          <w:rFonts w:ascii="Times New Roman" w:hAnsi="Times New Roman" w:cs="Times New Roman"/>
          <w:color w:val="000000"/>
          <w:sz w:val="28"/>
          <w:szCs w:val="28"/>
        </w:rPr>
        <w:t>(</w:t>
      </w:r>
      <w:r w:rsidRPr="0026378F">
        <w:rPr>
          <w:rFonts w:ascii="Times New Roman" w:hAnsi="Times New Roman" w:cs="Times New Roman"/>
          <w:color w:val="000000"/>
          <w:sz w:val="28"/>
          <w:szCs w:val="28"/>
          <w:lang w:val="en-US"/>
        </w:rPr>
        <w:t>2017</w:t>
      </w:r>
      <w:r w:rsidRPr="0026378F">
        <w:rPr>
          <w:rFonts w:ascii="Times New Roman" w:hAnsi="Times New Roman" w:cs="Times New Roman"/>
          <w:color w:val="000000"/>
          <w:sz w:val="28"/>
          <w:szCs w:val="28"/>
        </w:rPr>
        <w:t>)</w:t>
      </w:r>
      <w:r w:rsidRPr="0026378F">
        <w:rPr>
          <w:rFonts w:ascii="Times New Roman" w:hAnsi="Times New Roman" w:cs="Times New Roman"/>
          <w:color w:val="000000"/>
          <w:sz w:val="28"/>
          <w:szCs w:val="28"/>
          <w:lang w:val="en-US"/>
        </w:rPr>
        <w:t>. Contrasting taboos and euphemisms in Lawrence’s «Lady Chatterley’s Lover» and Ben Jelloun’s «Laylet el Quadr». UK</w:t>
      </w:r>
      <w:r w:rsidRPr="0026378F">
        <w:rPr>
          <w:rFonts w:ascii="Times New Roman" w:hAnsi="Times New Roman" w:cs="Times New Roman"/>
          <w:color w:val="000000"/>
          <w:sz w:val="28"/>
          <w:szCs w:val="28"/>
        </w:rPr>
        <w:t>.</w:t>
      </w:r>
      <w:r w:rsidRPr="0026378F">
        <w:rPr>
          <w:rFonts w:ascii="Times New Roman" w:hAnsi="Times New Roman" w:cs="Times New Roman"/>
          <w:color w:val="000000"/>
          <w:sz w:val="28"/>
          <w:szCs w:val="28"/>
          <w:lang w:val="en-US"/>
        </w:rPr>
        <w:t xml:space="preserve"> 15 p.</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en-US"/>
        </w:rPr>
      </w:pPr>
      <w:r w:rsidRPr="0026378F">
        <w:rPr>
          <w:rFonts w:ascii="Times New Roman" w:hAnsi="Times New Roman" w:cs="Times New Roman"/>
          <w:sz w:val="28"/>
          <w:szCs w:val="28"/>
          <w:lang w:val="en-US"/>
        </w:rPr>
        <w:t>Ruxandra</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O.</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2012</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Lexical peculiarities of D.</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H. Lawrence’s poetic prose. Romania</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w:t>
      </w:r>
      <w:r w:rsidRPr="0026378F">
        <w:rPr>
          <w:rFonts w:ascii="Times New Roman" w:hAnsi="Times New Roman" w:cs="Times New Roman"/>
          <w:sz w:val="28"/>
          <w:szCs w:val="28"/>
        </w:rPr>
        <w:t>Р</w:t>
      </w:r>
      <w:r w:rsidRPr="0026378F">
        <w:rPr>
          <w:rFonts w:ascii="Times New Roman" w:hAnsi="Times New Roman" w:cs="Times New Roman"/>
          <w:sz w:val="28"/>
          <w:szCs w:val="28"/>
          <w:lang w:val="en-US"/>
        </w:rPr>
        <w:t>. 356</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365.</w:t>
      </w:r>
    </w:p>
    <w:p w:rsidR="0026378F" w:rsidRPr="0026378F" w:rsidRDefault="0026378F" w:rsidP="0026378F">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en-US"/>
        </w:rPr>
      </w:pPr>
      <w:r w:rsidRPr="0026378F">
        <w:rPr>
          <w:rFonts w:ascii="Times New Roman" w:hAnsi="Times New Roman" w:cs="Times New Roman"/>
          <w:sz w:val="28"/>
          <w:szCs w:val="28"/>
          <w:lang w:val="en-US"/>
        </w:rPr>
        <w:t>Shraddha</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R.</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20</w:t>
      </w:r>
      <w:r w:rsidRPr="0026378F">
        <w:rPr>
          <w:rFonts w:ascii="Times New Roman" w:hAnsi="Times New Roman" w:cs="Times New Roman"/>
          <w:sz w:val="28"/>
          <w:szCs w:val="28"/>
        </w:rPr>
        <w:t>05).</w:t>
      </w:r>
      <w:r w:rsidRPr="0026378F">
        <w:rPr>
          <w:rFonts w:ascii="Times New Roman" w:hAnsi="Times New Roman" w:cs="Times New Roman"/>
          <w:sz w:val="28"/>
          <w:szCs w:val="28"/>
          <w:lang w:val="en-US"/>
        </w:rPr>
        <w:t xml:space="preserve"> The language of Men and Women in D.</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H. Lawrence’s The Rainbow: A Study in Discourse Analysis. Lucknow</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102 p.</w:t>
      </w:r>
    </w:p>
    <w:p w:rsidR="0026378F" w:rsidRPr="0026378F" w:rsidRDefault="00B95F50"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3"/>
          <w:rFonts w:ascii="Times New Roman" w:hAnsi="Times New Roman" w:cs="Times New Roman"/>
          <w:sz w:val="28"/>
          <w:szCs w:val="28"/>
        </w:rPr>
      </w:pPr>
      <w:hyperlink w:history="1">
        <w:r w:rsidR="0026378F" w:rsidRPr="0026378F">
          <w:rPr>
            <w:rStyle w:val="a3"/>
            <w:rFonts w:ascii="Times New Roman" w:hAnsi="Times New Roman" w:cs="Times New Roman"/>
            <w:sz w:val="28"/>
            <w:szCs w:val="28"/>
            <w:lang w:val="en-US"/>
          </w:rPr>
          <w:t>https</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ww</w:t>
        </w:r>
        <w:r w:rsidR="0026378F" w:rsidRPr="0026378F">
          <w:rPr>
            <w:rStyle w:val="a3"/>
            <w:rFonts w:ascii="Times New Roman" w:hAnsi="Times New Roman" w:cs="Times New Roman"/>
            <w:sz w:val="28"/>
            <w:szCs w:val="28"/>
          </w:rPr>
          <w:tab/>
        </w:r>
        <w:r w:rsidR="0026378F" w:rsidRPr="0026378F">
          <w:rPr>
            <w:rStyle w:val="a3"/>
            <w:rFonts w:ascii="Times New Roman" w:hAnsi="Times New Roman" w:cs="Times New Roman"/>
            <w:sz w:val="28"/>
            <w:szCs w:val="28"/>
            <w:lang w:val="en-US"/>
          </w:rPr>
          <w:t>w</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bbc</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co</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uk</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mediacentre</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latestnews</w:t>
        </w:r>
        <w:r w:rsidR="0026378F" w:rsidRPr="0026378F">
          <w:rPr>
            <w:rStyle w:val="a3"/>
            <w:rFonts w:ascii="Times New Roman" w:hAnsi="Times New Roman" w:cs="Times New Roman"/>
            <w:sz w:val="28"/>
            <w:szCs w:val="28"/>
          </w:rPr>
          <w:t>/2014/</w:t>
        </w:r>
        <w:r w:rsidR="0026378F" w:rsidRPr="0026378F">
          <w:rPr>
            <w:rStyle w:val="a3"/>
            <w:rFonts w:ascii="Times New Roman" w:hAnsi="Times New Roman" w:cs="Times New Roman"/>
            <w:sz w:val="28"/>
            <w:szCs w:val="28"/>
            <w:lang w:val="en-US"/>
          </w:rPr>
          <w:t>lady</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chatterley</w:t>
        </w:r>
      </w:hyperlink>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3"/>
          <w:sz w:val="28"/>
          <w:szCs w:val="28"/>
        </w:rPr>
      </w:pP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Style w:val="a3"/>
          <w:rFonts w:ascii="Times New Roman" w:hAnsi="Times New Roman" w:cs="Times New Roman"/>
          <w:b/>
          <w:color w:val="000000"/>
          <w:sz w:val="28"/>
          <w:szCs w:val="28"/>
          <w:lang w:val="en-US"/>
        </w:rPr>
      </w:pPr>
      <w:r w:rsidRPr="0026378F">
        <w:rPr>
          <w:rStyle w:val="a3"/>
          <w:rFonts w:ascii="Times New Roman" w:hAnsi="Times New Roman" w:cs="Times New Roman"/>
          <w:b/>
          <w:color w:val="000000"/>
          <w:sz w:val="28"/>
          <w:szCs w:val="28"/>
          <w:lang w:val="en-US"/>
        </w:rPr>
        <w:t>References:</w:t>
      </w:r>
    </w:p>
    <w:p w:rsidR="0026378F" w:rsidRPr="00295B27" w:rsidRDefault="00295B27" w:rsidP="00295B27">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NewRomanPSMT" w:hAnsi="Times New Roman" w:cs="Times New Roman"/>
          <w:sz w:val="28"/>
          <w:szCs w:val="28"/>
        </w:rPr>
      </w:pPr>
      <w:bookmarkStart w:id="1" w:name="_GoBack"/>
      <w:bookmarkEnd w:id="1"/>
      <w:r w:rsidRPr="00295B27">
        <w:rPr>
          <w:rFonts w:ascii="Times New Roman" w:eastAsia="TimesNewRomanPSMT" w:hAnsi="Times New Roman" w:cs="Times New Roman"/>
          <w:sz w:val="28"/>
          <w:szCs w:val="28"/>
        </w:rPr>
        <w:t>Kozlyk, I. (2020). Literaturoznavchyj analiz khudozhnjogho tekstu/tvoru v umovakh suchasnoji mizhnaukovoji ta mizhghaluzevoji vzajemodiji. Brno: Vychází péčí Středoevropského centra slovanských studií ve spolupráci s Českou asociací slavistů a Ústavem slavistiky Filozofcké fakulty Masarykovy univerzity.</w:t>
      </w:r>
      <w:r w:rsidR="0026378F" w:rsidRPr="00295B27">
        <w:rPr>
          <w:rFonts w:ascii="Times New Roman" w:eastAsia="TimesNewRomanPSMT" w:hAnsi="Times New Roman" w:cs="Times New Roman"/>
          <w:sz w:val="28"/>
          <w:szCs w:val="28"/>
        </w:rPr>
        <w:t xml:space="preserve"> [in Ukrainian].</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color w:val="000000"/>
          <w:sz w:val="28"/>
          <w:szCs w:val="28"/>
        </w:rPr>
        <w:t xml:space="preserve">Zhluktenko, N. (2006). Devid Herbert Lourens ta yoho utopiia «lehkoho polumia». Kyiv. (http://img.yakaboo.ua ) </w:t>
      </w:r>
      <w:r w:rsidRPr="0026378F">
        <w:rPr>
          <w:rFonts w:ascii="Times New Roman" w:eastAsia="TimesNewRomanPSMT" w:hAnsi="Times New Roman" w:cs="Times New Roman"/>
          <w:sz w:val="28"/>
          <w:szCs w:val="28"/>
        </w:rPr>
        <w:t>[in Ukrainian].</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Style w:val="a3"/>
          <w:rFonts w:ascii="Times New Roman" w:hAnsi="Times New Roman" w:cs="Times New Roman"/>
          <w:color w:val="000000"/>
          <w:sz w:val="28"/>
          <w:szCs w:val="28"/>
          <w:u w:val="none"/>
        </w:rPr>
        <w:t xml:space="preserve">Virdzhyniia Vulf u lystakh i shchodennykakh (1991). Vsesvit. № 6. </w:t>
      </w:r>
      <w:r w:rsidRPr="0026378F">
        <w:rPr>
          <w:rFonts w:ascii="Times New Roman" w:eastAsia="TimesNewRomanPSMT" w:hAnsi="Times New Roman" w:cs="Times New Roman"/>
          <w:sz w:val="28"/>
          <w:szCs w:val="28"/>
        </w:rPr>
        <w:t>[in Ukrainian].</w:t>
      </w:r>
    </w:p>
    <w:p w:rsidR="0026378F" w:rsidRPr="0026378F" w:rsidRDefault="0026378F" w:rsidP="0026378F">
      <w:pPr>
        <w:pStyle w:val="a7"/>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212529"/>
          <w:sz w:val="28"/>
          <w:szCs w:val="28"/>
          <w:lang w:val="en-US" w:eastAsia="uk-UA"/>
        </w:rPr>
      </w:pPr>
      <w:r w:rsidRPr="0026378F">
        <w:rPr>
          <w:rFonts w:ascii="Times New Roman" w:hAnsi="Times New Roman" w:cs="Times New Roman"/>
          <w:color w:val="333333"/>
          <w:sz w:val="28"/>
          <w:szCs w:val="28"/>
        </w:rPr>
        <w:t>Lourens, D.-G. O naznachenii romana i zadachah romanista. Traditsii i novatorstvo v romane D.-G. Lourensa «Lyubovnik ledi Chatterley» (</w:t>
      </w:r>
      <w:hyperlink r:id="rId16" w:history="1">
        <w:r w:rsidRPr="0026378F">
          <w:rPr>
            <w:rStyle w:val="a3"/>
            <w:rFonts w:ascii="Times New Roman" w:hAnsi="Times New Roman" w:cs="Times New Roman"/>
            <w:sz w:val="28"/>
            <w:szCs w:val="28"/>
          </w:rPr>
          <w:t>https://studopedia.org/8-46444.html</w:t>
        </w:r>
      </w:hyperlink>
      <w:r w:rsidRPr="0026378F">
        <w:rPr>
          <w:rFonts w:ascii="Times New Roman" w:hAnsi="Times New Roman" w:cs="Times New Roman"/>
          <w:color w:val="333333"/>
          <w:sz w:val="28"/>
          <w:szCs w:val="28"/>
        </w:rPr>
        <w:t>)</w:t>
      </w:r>
      <w:r w:rsidRPr="0026378F">
        <w:rPr>
          <w:rFonts w:ascii="Times New Roman" w:hAnsi="Times New Roman" w:cs="Times New Roman"/>
          <w:color w:val="333333"/>
          <w:sz w:val="28"/>
          <w:szCs w:val="28"/>
          <w:lang w:val="en-US"/>
        </w:rPr>
        <w:t xml:space="preserve"> </w:t>
      </w:r>
      <w:r w:rsidRPr="0026378F">
        <w:rPr>
          <w:rFonts w:ascii="Times New Roman" w:hAnsi="Times New Roman" w:cs="Times New Roman"/>
          <w:sz w:val="28"/>
          <w:szCs w:val="28"/>
          <w:lang w:val="en-US"/>
        </w:rPr>
        <w:t>[in Russian].</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color w:val="333333"/>
          <w:sz w:val="28"/>
          <w:szCs w:val="28"/>
        </w:rPr>
        <w:t xml:space="preserve">Lourens, D.-G. </w:t>
      </w:r>
      <w:r w:rsidRPr="0026378F">
        <w:rPr>
          <w:rFonts w:ascii="Times New Roman" w:hAnsi="Times New Roman" w:cs="Times New Roman"/>
          <w:sz w:val="28"/>
          <w:szCs w:val="28"/>
        </w:rPr>
        <w:t xml:space="preserve">(1961). </w:t>
      </w:r>
      <w:r w:rsidRPr="0026378F">
        <w:rPr>
          <w:rFonts w:ascii="Times New Roman" w:hAnsi="Times New Roman" w:cs="Times New Roman"/>
          <w:sz w:val="28"/>
          <w:szCs w:val="28"/>
          <w:lang w:val="en-US"/>
        </w:rPr>
        <w:t>Phoenix</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The posthumous Papers</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London</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Heinemann</w:t>
      </w:r>
      <w:r w:rsidRPr="0026378F">
        <w:rPr>
          <w:rFonts w:ascii="Times New Roman" w:hAnsi="Times New Roman" w:cs="Times New Roman"/>
          <w:sz w:val="28"/>
          <w:szCs w:val="28"/>
        </w:rPr>
        <w:t>. 852 р.</w:t>
      </w:r>
      <w:r w:rsidRPr="0026378F">
        <w:rPr>
          <w:rFonts w:ascii="Times New Roman" w:eastAsia="TimesNewRomanPSMT" w:hAnsi="Times New Roman" w:cs="Times New Roman"/>
          <w:sz w:val="28"/>
          <w:szCs w:val="28"/>
        </w:rPr>
        <w:t xml:space="preserve"> [in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212529"/>
          <w:sz w:val="28"/>
          <w:szCs w:val="28"/>
          <w:lang w:val="en-US" w:eastAsia="uk-UA"/>
        </w:rPr>
      </w:pPr>
      <w:r w:rsidRPr="0026378F">
        <w:rPr>
          <w:rFonts w:ascii="Times New Roman" w:hAnsi="Times New Roman" w:cs="Times New Roman"/>
          <w:color w:val="333333"/>
          <w:sz w:val="28"/>
          <w:szCs w:val="28"/>
        </w:rPr>
        <w:t>Lourens, D.-G. (1991). Lyubovnik ledi Chatterley: Per. s angl. K.: MP «Zodiak Eko», KITs «Hors» TVO «DM», «Radyanska shkola». 272 s.</w:t>
      </w:r>
      <w:r w:rsidRPr="0026378F">
        <w:rPr>
          <w:color w:val="333333"/>
          <w:sz w:val="28"/>
          <w:szCs w:val="28"/>
          <w:lang w:val="en-US"/>
        </w:rPr>
        <w:t xml:space="preserve"> </w:t>
      </w:r>
      <w:r w:rsidRPr="0026378F">
        <w:rPr>
          <w:rFonts w:ascii="Times New Roman" w:hAnsi="Times New Roman" w:cs="Times New Roman"/>
          <w:sz w:val="28"/>
          <w:szCs w:val="28"/>
          <w:lang w:val="en-US"/>
        </w:rPr>
        <w:t>[</w:t>
      </w:r>
      <w:proofErr w:type="gramStart"/>
      <w:r w:rsidRPr="0026378F">
        <w:rPr>
          <w:rFonts w:ascii="Times New Roman" w:hAnsi="Times New Roman" w:cs="Times New Roman"/>
          <w:sz w:val="28"/>
          <w:szCs w:val="28"/>
          <w:lang w:val="en-US"/>
        </w:rPr>
        <w:t>in</w:t>
      </w:r>
      <w:proofErr w:type="gramEnd"/>
      <w:r w:rsidRPr="0026378F">
        <w:rPr>
          <w:rFonts w:ascii="Times New Roman" w:hAnsi="Times New Roman" w:cs="Times New Roman"/>
          <w:sz w:val="28"/>
          <w:szCs w:val="28"/>
          <w:lang w:val="en-US"/>
        </w:rPr>
        <w:t xml:space="preserve"> Russian].</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color w:val="333333"/>
          <w:sz w:val="28"/>
          <w:szCs w:val="28"/>
        </w:rPr>
        <w:t>Boulton, J. (2000). The letters of D.-G. Lourens UK. 23 r.</w:t>
      </w:r>
      <w:r w:rsidRPr="0026378F">
        <w:rPr>
          <w:rFonts w:ascii="Times New Roman" w:eastAsia="TimesNewRomanPSMT" w:hAnsi="Times New Roman" w:cs="Times New Roman"/>
          <w:sz w:val="28"/>
          <w:szCs w:val="28"/>
        </w:rPr>
        <w:t xml:space="preserve"> [in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Style w:val="a3"/>
          <w:rFonts w:ascii="Times New Roman" w:hAnsi="Times New Roman" w:cs="Times New Roman"/>
          <w:color w:val="000000"/>
          <w:sz w:val="28"/>
          <w:szCs w:val="28"/>
          <w:u w:val="none"/>
        </w:rPr>
        <w:lastRenderedPageBreak/>
        <w:t>Antonych, B-I. (1990). Mytets Prystrasti (D.-H. Lourens). Vsesvit. № 2.</w:t>
      </w:r>
      <w:r w:rsidRPr="0026378F">
        <w:rPr>
          <w:rFonts w:ascii="Times New Roman" w:eastAsia="TimesNewRomanPSMT" w:hAnsi="Times New Roman" w:cs="Times New Roman"/>
          <w:sz w:val="28"/>
          <w:szCs w:val="28"/>
        </w:rPr>
        <w:t xml:space="preserve"> [in Ukrainian].</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Style w:val="a3"/>
          <w:rFonts w:ascii="Times New Roman" w:hAnsi="Times New Roman" w:cs="Times New Roman"/>
          <w:color w:val="000000"/>
          <w:sz w:val="28"/>
          <w:szCs w:val="28"/>
          <w:u w:val="none"/>
        </w:rPr>
        <w:t xml:space="preserve">Hlinka, N. (2007). Kontsept liubovi u prozi D.-H. Lourensa. Humanitarnyi visnyk: zbirnyk haukovykh prats: u 2 t. Seriia: Inozemna filolohiia. T. 1. Problemy suchasnoi svitovoi literatury. Cherkasy: Vydavnytstvo ChDTU. [Elektronnyi resurs]. Rezhym dostupu: </w:t>
      </w:r>
      <w:hyperlink r:id="rId17" w:history="1">
        <w:r w:rsidRPr="0026378F">
          <w:rPr>
            <w:rStyle w:val="a3"/>
            <w:rFonts w:ascii="Times New Roman" w:hAnsi="Times New Roman" w:cs="Times New Roman"/>
            <w:sz w:val="28"/>
            <w:szCs w:val="28"/>
            <w:lang w:val="en-US"/>
          </w:rPr>
          <w:t>http://bj.fl.kpi.ua/sities/default/files/Glinka_concept_ljubovi_2007.PDF</w:t>
        </w:r>
      </w:hyperlink>
      <w:r w:rsidRPr="0026378F">
        <w:rPr>
          <w:rFonts w:ascii="Times New Roman" w:hAnsi="Times New Roman" w:cs="Times New Roman"/>
          <w:color w:val="000000"/>
          <w:sz w:val="28"/>
          <w:szCs w:val="28"/>
          <w:lang w:val="en-US"/>
        </w:rPr>
        <w:t xml:space="preserve"> </w:t>
      </w:r>
      <w:r w:rsidRPr="0026378F">
        <w:rPr>
          <w:rFonts w:ascii="Times New Roman" w:eastAsia="TimesNewRomanPSMT" w:hAnsi="Times New Roman" w:cs="Times New Roman"/>
          <w:sz w:val="28"/>
          <w:szCs w:val="28"/>
        </w:rPr>
        <w:t>[in Ukrainian].</w:t>
      </w:r>
    </w:p>
    <w:p w:rsidR="0026378F" w:rsidRPr="0026378F" w:rsidRDefault="0026378F" w:rsidP="0026378F">
      <w:pPr>
        <w:pStyle w:val="a7"/>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212529"/>
          <w:sz w:val="28"/>
          <w:szCs w:val="28"/>
          <w:lang w:val="en-US" w:eastAsia="uk-UA"/>
        </w:rPr>
      </w:pPr>
      <w:r w:rsidRPr="0026378F">
        <w:rPr>
          <w:rFonts w:ascii="Times New Roman" w:eastAsia="Times New Roman" w:hAnsi="Times New Roman" w:cs="Times New Roman"/>
          <w:color w:val="212529"/>
          <w:sz w:val="28"/>
          <w:szCs w:val="28"/>
          <w:lang w:eastAsia="uk-UA"/>
        </w:rPr>
        <w:t xml:space="preserve">Kon, I. (1991). S tochki zreniya seksologii: Lyubovnik ledi CHatterlej. Inostrannaya literatura. № 6. </w:t>
      </w:r>
      <w:r w:rsidRPr="0026378F">
        <w:rPr>
          <w:rFonts w:ascii="Times New Roman" w:hAnsi="Times New Roman" w:cs="Times New Roman"/>
          <w:sz w:val="28"/>
          <w:szCs w:val="28"/>
          <w:lang w:val="en-US"/>
        </w:rPr>
        <w:t>[</w:t>
      </w:r>
      <w:proofErr w:type="gramStart"/>
      <w:r w:rsidRPr="0026378F">
        <w:rPr>
          <w:rFonts w:ascii="Times New Roman" w:hAnsi="Times New Roman" w:cs="Times New Roman"/>
          <w:sz w:val="28"/>
          <w:szCs w:val="28"/>
          <w:lang w:val="en-US"/>
        </w:rPr>
        <w:t>in</w:t>
      </w:r>
      <w:proofErr w:type="gramEnd"/>
      <w:r w:rsidRPr="0026378F">
        <w:rPr>
          <w:rFonts w:ascii="Times New Roman" w:hAnsi="Times New Roman" w:cs="Times New Roman"/>
          <w:sz w:val="28"/>
          <w:szCs w:val="28"/>
          <w:lang w:val="en-US"/>
        </w:rPr>
        <w:t xml:space="preserve"> Russian].</w:t>
      </w:r>
    </w:p>
    <w:p w:rsidR="0026378F" w:rsidRPr="0026378F" w:rsidRDefault="0026378F" w:rsidP="0026378F">
      <w:pPr>
        <w:pStyle w:val="a7"/>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212529"/>
          <w:sz w:val="28"/>
          <w:szCs w:val="28"/>
          <w:lang w:eastAsia="uk-UA"/>
        </w:rPr>
      </w:pPr>
      <w:r w:rsidRPr="0026378F">
        <w:rPr>
          <w:rFonts w:ascii="Times New Roman" w:eastAsia="Times New Roman" w:hAnsi="Times New Roman" w:cs="Times New Roman"/>
          <w:color w:val="212529"/>
          <w:sz w:val="28"/>
          <w:szCs w:val="28"/>
          <w:lang w:eastAsia="uk-UA"/>
        </w:rPr>
        <w:t>Kondrakov, S. (2011). Utrata chelovecheskogo obraza v romane D.-G. Lourensa «Lyubovnik ledi CHatterli». Nauchnyj zhurnal. № 4. S. 90-101.</w:t>
      </w:r>
      <w:r w:rsidRPr="0026378F">
        <w:rPr>
          <w:rFonts w:ascii="Times New Roman" w:hAnsi="Times New Roman" w:cs="Times New Roman"/>
          <w:sz w:val="28"/>
          <w:szCs w:val="28"/>
          <w:lang w:val="en-US"/>
        </w:rPr>
        <w:t xml:space="preserve"> [</w:t>
      </w:r>
      <w:proofErr w:type="gramStart"/>
      <w:r w:rsidRPr="0026378F">
        <w:rPr>
          <w:rFonts w:ascii="Times New Roman" w:hAnsi="Times New Roman" w:cs="Times New Roman"/>
          <w:sz w:val="28"/>
          <w:szCs w:val="28"/>
          <w:lang w:val="en-US"/>
        </w:rPr>
        <w:t>in</w:t>
      </w:r>
      <w:proofErr w:type="gramEnd"/>
      <w:r w:rsidRPr="0026378F">
        <w:rPr>
          <w:rFonts w:ascii="Times New Roman" w:hAnsi="Times New Roman" w:cs="Times New Roman"/>
          <w:sz w:val="28"/>
          <w:szCs w:val="28"/>
          <w:lang w:val="en-US"/>
        </w:rPr>
        <w:t xml:space="preserve"> Russian].</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rPr>
      </w:pPr>
      <w:r w:rsidRPr="0026378F">
        <w:rPr>
          <w:rFonts w:ascii="Times New Roman" w:hAnsi="Times New Roman" w:cs="Times New Roman"/>
          <w:color w:val="000000"/>
          <w:sz w:val="28"/>
          <w:szCs w:val="28"/>
        </w:rPr>
        <w:t>Kudryk, N. (2008). Kontseptsiia osobystosti v romanakh D.-H.Lourensa i tradytsii rosiiskoi literatury druhoi polovyny ХІХ st. Kyiv. 180 s.</w:t>
      </w:r>
      <w:r w:rsidRPr="0026378F">
        <w:rPr>
          <w:rFonts w:ascii="Times New Roman" w:eastAsia="TimesNewRomanPSMT" w:hAnsi="Times New Roman" w:cs="Times New Roman"/>
          <w:sz w:val="28"/>
          <w:szCs w:val="28"/>
        </w:rPr>
        <w:t xml:space="preserve"> [in Ukrainian].</w:t>
      </w:r>
    </w:p>
    <w:p w:rsidR="0026378F" w:rsidRPr="0026378F" w:rsidRDefault="0026378F" w:rsidP="0026378F">
      <w:pPr>
        <w:pStyle w:val="a7"/>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212529"/>
          <w:sz w:val="28"/>
          <w:szCs w:val="28"/>
          <w:lang w:val="en-US" w:eastAsia="uk-UA"/>
        </w:rPr>
      </w:pPr>
      <w:r w:rsidRPr="0026378F">
        <w:rPr>
          <w:rFonts w:ascii="Times New Roman" w:hAnsi="Times New Roman" w:cs="Times New Roman"/>
          <w:color w:val="333333"/>
          <w:sz w:val="28"/>
          <w:szCs w:val="28"/>
        </w:rPr>
        <w:t>Lourens, D.-G. (2003). Psihoanaliz i bessoznatelnoe. Pornografiya i nepristoynost. M.: Izd-vo Eksmo. 480 s.</w:t>
      </w:r>
      <w:r w:rsidRPr="0026378F">
        <w:rPr>
          <w:rFonts w:ascii="Times New Roman" w:hAnsi="Times New Roman" w:cs="Times New Roman"/>
          <w:sz w:val="28"/>
          <w:szCs w:val="28"/>
          <w:lang w:val="en-US"/>
        </w:rPr>
        <w:t xml:space="preserve"> [</w:t>
      </w:r>
      <w:proofErr w:type="gramStart"/>
      <w:r w:rsidRPr="0026378F">
        <w:rPr>
          <w:rFonts w:ascii="Times New Roman" w:hAnsi="Times New Roman" w:cs="Times New Roman"/>
          <w:sz w:val="28"/>
          <w:szCs w:val="28"/>
          <w:lang w:val="en-US"/>
        </w:rPr>
        <w:t>in</w:t>
      </w:r>
      <w:proofErr w:type="gramEnd"/>
      <w:r w:rsidRPr="0026378F">
        <w:rPr>
          <w:rFonts w:ascii="Times New Roman" w:hAnsi="Times New Roman" w:cs="Times New Roman"/>
          <w:sz w:val="28"/>
          <w:szCs w:val="28"/>
          <w:lang w:val="en-US"/>
        </w:rPr>
        <w:t xml:space="preserve"> Russian].</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rPr>
      </w:pPr>
      <w:r w:rsidRPr="0026378F">
        <w:rPr>
          <w:rFonts w:ascii="Times New Roman" w:hAnsi="Times New Roman" w:cs="Times New Roman"/>
          <w:color w:val="333333"/>
          <w:sz w:val="28"/>
          <w:szCs w:val="28"/>
        </w:rPr>
        <w:t>Mykhalska, N. (2006). Lourens D.H. Zarubizhni pysmennyky. Entsyklopedychnyi dovidnyk: u 2 t. T.2.: L-Ya. Ternopil.</w:t>
      </w:r>
      <w:r w:rsidRPr="0026378F">
        <w:rPr>
          <w:rFonts w:ascii="Times New Roman" w:eastAsia="TimesNewRomanPSMT" w:hAnsi="Times New Roman" w:cs="Times New Roman"/>
          <w:sz w:val="28"/>
          <w:szCs w:val="28"/>
        </w:rPr>
        <w:t xml:space="preserve"> [in Ukrainian].</w:t>
      </w:r>
    </w:p>
    <w:p w:rsidR="0026378F" w:rsidRPr="0026378F" w:rsidRDefault="0026378F" w:rsidP="0026378F">
      <w:pPr>
        <w:pStyle w:val="a7"/>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212529"/>
          <w:sz w:val="28"/>
          <w:szCs w:val="28"/>
          <w:lang w:val="en-US" w:eastAsia="uk-UA"/>
        </w:rPr>
      </w:pPr>
      <w:r w:rsidRPr="0026378F">
        <w:rPr>
          <w:rFonts w:ascii="Times New Roman" w:hAnsi="Times New Roman" w:cs="Times New Roman"/>
          <w:color w:val="333333"/>
          <w:sz w:val="28"/>
          <w:szCs w:val="28"/>
        </w:rPr>
        <w:t>Mihalskaya, N. (1967). Literaturno-kriticheskie vzglyadyi i teoriya romana D. Lourensa. Voprosyi zarubezhnoy literaturyi. Moskva.</w:t>
      </w:r>
      <w:r w:rsidRPr="0026378F">
        <w:rPr>
          <w:rFonts w:ascii="Times New Roman" w:hAnsi="Times New Roman" w:cs="Times New Roman"/>
          <w:sz w:val="28"/>
          <w:szCs w:val="28"/>
          <w:lang w:val="en-US"/>
        </w:rPr>
        <w:t xml:space="preserve"> [</w:t>
      </w:r>
      <w:proofErr w:type="gramStart"/>
      <w:r w:rsidRPr="0026378F">
        <w:rPr>
          <w:rFonts w:ascii="Times New Roman" w:hAnsi="Times New Roman" w:cs="Times New Roman"/>
          <w:sz w:val="28"/>
          <w:szCs w:val="28"/>
          <w:lang w:val="en-US"/>
        </w:rPr>
        <w:t>in</w:t>
      </w:r>
      <w:proofErr w:type="gramEnd"/>
      <w:r w:rsidRPr="0026378F">
        <w:rPr>
          <w:rFonts w:ascii="Times New Roman" w:hAnsi="Times New Roman" w:cs="Times New Roman"/>
          <w:sz w:val="28"/>
          <w:szCs w:val="28"/>
          <w:lang w:val="en-US"/>
        </w:rPr>
        <w:t xml:space="preserve"> Russian].</w:t>
      </w:r>
    </w:p>
    <w:p w:rsidR="0026378F" w:rsidRPr="0026378F" w:rsidRDefault="0026378F" w:rsidP="0026378F">
      <w:pPr>
        <w:pStyle w:val="a7"/>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212529"/>
          <w:sz w:val="28"/>
          <w:szCs w:val="28"/>
          <w:lang w:val="en-US" w:eastAsia="uk-UA"/>
        </w:rPr>
      </w:pPr>
      <w:r w:rsidRPr="0026378F">
        <w:rPr>
          <w:rFonts w:ascii="Times New Roman" w:hAnsi="Times New Roman" w:cs="Times New Roman"/>
          <w:color w:val="333333"/>
          <w:sz w:val="28"/>
          <w:szCs w:val="28"/>
        </w:rPr>
        <w:t>Mihalskaya, N., Anikin, G. (1982). Realisticheskiy roman i borba literaturnyih napravleniy. Nekotoryie osobennosti poetiki romanov D.G. Lourensa. Angliyskiy roman ХХ veka. Moskva.</w:t>
      </w:r>
      <w:r w:rsidRPr="0026378F">
        <w:rPr>
          <w:rFonts w:ascii="Times New Roman" w:hAnsi="Times New Roman" w:cs="Times New Roman"/>
          <w:sz w:val="28"/>
          <w:szCs w:val="28"/>
          <w:lang w:val="en-US"/>
        </w:rPr>
        <w:t xml:space="preserve"> [</w:t>
      </w:r>
      <w:proofErr w:type="gramStart"/>
      <w:r w:rsidRPr="0026378F">
        <w:rPr>
          <w:rFonts w:ascii="Times New Roman" w:hAnsi="Times New Roman" w:cs="Times New Roman"/>
          <w:sz w:val="28"/>
          <w:szCs w:val="28"/>
          <w:lang w:val="en-US"/>
        </w:rPr>
        <w:t>in</w:t>
      </w:r>
      <w:proofErr w:type="gramEnd"/>
      <w:r w:rsidRPr="0026378F">
        <w:rPr>
          <w:rFonts w:ascii="Times New Roman" w:hAnsi="Times New Roman" w:cs="Times New Roman"/>
          <w:sz w:val="28"/>
          <w:szCs w:val="28"/>
          <w:lang w:val="en-US"/>
        </w:rPr>
        <w:t xml:space="preserve"> Russian].</w:t>
      </w:r>
    </w:p>
    <w:p w:rsidR="0026378F" w:rsidRPr="0026378F" w:rsidRDefault="0026378F" w:rsidP="0026378F">
      <w:pPr>
        <w:pStyle w:val="a7"/>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212529"/>
          <w:sz w:val="28"/>
          <w:szCs w:val="28"/>
          <w:lang w:val="en-US" w:eastAsia="uk-UA"/>
        </w:rPr>
      </w:pPr>
      <w:r w:rsidRPr="0026378F">
        <w:rPr>
          <w:rFonts w:ascii="Times New Roman" w:hAnsi="Times New Roman" w:cs="Times New Roman"/>
          <w:color w:val="333333"/>
          <w:sz w:val="28"/>
          <w:szCs w:val="28"/>
        </w:rPr>
        <w:t>Paltsev, N. (1974). Problema romana v literaturno-kriticheskih rabotah D.G. Lourensa. Problemyi angliyskoy literaturyi HIH-HH vv. Moskva.</w:t>
      </w:r>
      <w:r w:rsidRPr="0026378F">
        <w:rPr>
          <w:rFonts w:ascii="Times New Roman" w:hAnsi="Times New Roman" w:cs="Times New Roman"/>
          <w:sz w:val="28"/>
          <w:szCs w:val="28"/>
          <w:lang w:val="en-US"/>
        </w:rPr>
        <w:t xml:space="preserve"> [</w:t>
      </w:r>
      <w:proofErr w:type="gramStart"/>
      <w:r w:rsidRPr="0026378F">
        <w:rPr>
          <w:rFonts w:ascii="Times New Roman" w:hAnsi="Times New Roman" w:cs="Times New Roman"/>
          <w:sz w:val="28"/>
          <w:szCs w:val="28"/>
          <w:lang w:val="en-US"/>
        </w:rPr>
        <w:t>in</w:t>
      </w:r>
      <w:proofErr w:type="gramEnd"/>
      <w:r w:rsidRPr="0026378F">
        <w:rPr>
          <w:rFonts w:ascii="Times New Roman" w:hAnsi="Times New Roman" w:cs="Times New Roman"/>
          <w:sz w:val="28"/>
          <w:szCs w:val="28"/>
          <w:lang w:val="en-US"/>
        </w:rPr>
        <w:t xml:space="preserve"> Russian].</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rPr>
      </w:pPr>
      <w:r w:rsidRPr="0026378F">
        <w:rPr>
          <w:rFonts w:ascii="Times New Roman" w:hAnsi="Times New Roman" w:cs="Times New Roman"/>
          <w:color w:val="333333"/>
          <w:sz w:val="28"/>
          <w:szCs w:val="28"/>
        </w:rPr>
        <w:t>Sobetska, N. (2007). Typolohiia zhinochoho kharakterotvorennia v prozi D.-H. Lourensa. Ternopil. 179 s.</w:t>
      </w:r>
      <w:r w:rsidRPr="0026378F">
        <w:rPr>
          <w:rFonts w:ascii="Times New Roman" w:eastAsia="TimesNewRomanPSMT" w:hAnsi="Times New Roman" w:cs="Times New Roman"/>
          <w:sz w:val="28"/>
          <w:szCs w:val="28"/>
        </w:rPr>
        <w:t xml:space="preserve"> [in Ukrainian].</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rPr>
      </w:pPr>
      <w:r w:rsidRPr="0026378F">
        <w:rPr>
          <w:rFonts w:ascii="Times New Roman" w:hAnsi="Times New Roman" w:cs="Times New Roman"/>
          <w:color w:val="333333"/>
          <w:sz w:val="28"/>
          <w:szCs w:val="28"/>
        </w:rPr>
        <w:t xml:space="preserve">Sobetska, N (2007). Typolohichni zbihy ta rozkhodzhennia funktsionalnykh zhinochykh typiv D. H. Lourensa ta A. Liubchenka. Naukovi zapysky [Tekst] seriia: Literaturoznavstvo. Za red. prof. M. Tkachuka. Ternopil. Vyp. 22. </w:t>
      </w:r>
      <w:r w:rsidRPr="0026378F">
        <w:rPr>
          <w:rFonts w:ascii="Times New Roman" w:eastAsia="TimesNewRomanPSMT" w:hAnsi="Times New Roman" w:cs="Times New Roman"/>
          <w:sz w:val="28"/>
          <w:szCs w:val="28"/>
        </w:rPr>
        <w:t>[in Ukrainian].</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color w:val="000000"/>
          <w:sz w:val="28"/>
          <w:szCs w:val="28"/>
          <w:lang w:val="en-US"/>
        </w:rPr>
        <w:t xml:space="preserve">Ghazel, A. </w:t>
      </w:r>
      <w:r w:rsidRPr="0026378F">
        <w:rPr>
          <w:rFonts w:ascii="Times New Roman" w:hAnsi="Times New Roman" w:cs="Times New Roman"/>
          <w:color w:val="000000"/>
          <w:sz w:val="28"/>
          <w:szCs w:val="28"/>
        </w:rPr>
        <w:t xml:space="preserve">(2014). </w:t>
      </w:r>
      <w:r w:rsidRPr="0026378F">
        <w:rPr>
          <w:rFonts w:ascii="Times New Roman" w:hAnsi="Times New Roman" w:cs="Times New Roman"/>
          <w:sz w:val="28"/>
          <w:szCs w:val="28"/>
          <w:lang w:val="en-US"/>
        </w:rPr>
        <w:t>Class Consciousness in D.G. Lourence’s «Lady Chatterley’s Lover». Saudi Arabia. IJHCS. P. 19.</w:t>
      </w:r>
      <w:r w:rsidRPr="0026378F">
        <w:rPr>
          <w:rFonts w:ascii="Times New Roman" w:eastAsia="TimesNewRomanPSMT"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sz w:val="28"/>
          <w:szCs w:val="28"/>
          <w:lang w:val="en-US"/>
        </w:rPr>
        <w:t xml:space="preserve">Hernandez, L. </w:t>
      </w:r>
      <w:r w:rsidRPr="0026378F">
        <w:rPr>
          <w:rFonts w:ascii="Times New Roman" w:hAnsi="Times New Roman" w:cs="Times New Roman"/>
          <w:color w:val="000000"/>
          <w:sz w:val="28"/>
          <w:szCs w:val="28"/>
        </w:rPr>
        <w:t xml:space="preserve">(1998). </w:t>
      </w:r>
      <w:r w:rsidRPr="0026378F">
        <w:rPr>
          <w:rFonts w:ascii="Times New Roman" w:hAnsi="Times New Roman" w:cs="Times New Roman"/>
          <w:sz w:val="28"/>
          <w:szCs w:val="28"/>
          <w:lang w:val="en-US"/>
        </w:rPr>
        <w:t>A linguistic approach to the erotism of «Lady Chatterley’s lover». La Rioja. P. 213</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223.</w:t>
      </w:r>
      <w:r w:rsidRPr="0026378F">
        <w:rPr>
          <w:rFonts w:ascii="Times New Roman" w:eastAsia="TimesNewRomanPSMT"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sz w:val="28"/>
          <w:szCs w:val="28"/>
          <w:lang w:val="en-US"/>
        </w:rPr>
        <w:t xml:space="preserve">Hugh, S. </w:t>
      </w:r>
      <w:r w:rsidRPr="0026378F">
        <w:rPr>
          <w:rFonts w:ascii="Times New Roman" w:hAnsi="Times New Roman" w:cs="Times New Roman"/>
          <w:sz w:val="28"/>
          <w:szCs w:val="28"/>
        </w:rPr>
        <w:t xml:space="preserve">(2010). </w:t>
      </w:r>
      <w:r w:rsidRPr="0026378F">
        <w:rPr>
          <w:rFonts w:ascii="Times New Roman" w:hAnsi="Times New Roman" w:cs="Times New Roman"/>
          <w:sz w:val="28"/>
          <w:szCs w:val="28"/>
          <w:lang w:val="en-US"/>
        </w:rPr>
        <w:t>D.G. Lourence: organicism and the modernist novel. P. 137</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150.</w:t>
      </w:r>
      <w:r w:rsidRPr="0026378F">
        <w:rPr>
          <w:rFonts w:ascii="Times New Roman" w:eastAsia="TimesNewRomanPSMT"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sz w:val="28"/>
          <w:szCs w:val="28"/>
          <w:lang w:val="en-US"/>
        </w:rPr>
        <w:t xml:space="preserve">Ingram, A. </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1990</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The Language of D.G. Lourence. New York. MacMillan. P. 53.</w:t>
      </w:r>
      <w:r w:rsidRPr="0026378F">
        <w:rPr>
          <w:rFonts w:ascii="Times New Roman" w:eastAsia="TimesNewRomanPSMT"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sz w:val="28"/>
          <w:szCs w:val="28"/>
          <w:lang w:val="en-US"/>
        </w:rPr>
        <w:t xml:space="preserve">Jager, A. </w:t>
      </w:r>
      <w:r w:rsidRPr="0026378F">
        <w:rPr>
          <w:rFonts w:ascii="Times New Roman" w:hAnsi="Times New Roman" w:cs="Times New Roman"/>
          <w:sz w:val="28"/>
          <w:szCs w:val="28"/>
        </w:rPr>
        <w:t>(201</w:t>
      </w:r>
      <w:r w:rsidRPr="0026378F">
        <w:rPr>
          <w:rFonts w:ascii="Times New Roman" w:hAnsi="Times New Roman" w:cs="Times New Roman"/>
          <w:sz w:val="28"/>
          <w:szCs w:val="28"/>
          <w:lang w:val="en-US"/>
        </w:rPr>
        <w:t>8</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Constance and the Machine: Conflicts of Modernity and Gender in D.G. Lourence’s «Cocksure Women» and «Hensure Men» and «Lady Chatterley’s Lover». EU-topias. P. 131-141.</w:t>
      </w:r>
      <w:r w:rsidRPr="0026378F">
        <w:rPr>
          <w:rFonts w:ascii="Times New Roman" w:eastAsia="TimesNewRomanPSMT"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color w:val="333333"/>
          <w:sz w:val="28"/>
          <w:szCs w:val="28"/>
        </w:rPr>
        <w:t xml:space="preserve">Lourens, D.-G. </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1925</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Art and Morality. Calendar of Modern Letters. P. 171-177.</w:t>
      </w:r>
      <w:r w:rsidRPr="0026378F">
        <w:rPr>
          <w:rFonts w:ascii="Times New Roman" w:eastAsia="TimesNewRomanPSMT"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color w:val="333333"/>
          <w:sz w:val="28"/>
          <w:szCs w:val="28"/>
        </w:rPr>
        <w:t xml:space="preserve">Lourens, D.-G. </w:t>
      </w:r>
      <w:r w:rsidRPr="0026378F">
        <w:rPr>
          <w:rFonts w:ascii="Times New Roman" w:hAnsi="Times New Roman" w:cs="Times New Roman"/>
          <w:sz w:val="28"/>
          <w:szCs w:val="28"/>
          <w:lang w:val="en-US"/>
        </w:rPr>
        <w:t xml:space="preserve">Why the Novel Matters. URL: </w:t>
      </w:r>
      <w:hyperlink r:id="rId18" w:history="1">
        <w:r w:rsidRPr="0026378F">
          <w:rPr>
            <w:rStyle w:val="a3"/>
            <w:rFonts w:ascii="Times New Roman" w:hAnsi="Times New Roman" w:cs="Times New Roman"/>
            <w:sz w:val="28"/>
            <w:szCs w:val="28"/>
            <w:lang w:val="en-US"/>
          </w:rPr>
          <w:t>http://individual.utoronto.ca/amlit/why_the_novel_matters.htm</w:t>
        </w:r>
      </w:hyperlink>
      <w:r w:rsidRPr="0026378F">
        <w:rPr>
          <w:rStyle w:val="a3"/>
          <w:rFonts w:ascii="Times New Roman"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sz w:val="28"/>
          <w:szCs w:val="28"/>
          <w:lang w:val="en-US"/>
        </w:rPr>
        <w:t>Leavis</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F. </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1978</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w:t>
      </w:r>
      <w:r w:rsidRPr="0026378F">
        <w:rPr>
          <w:rFonts w:ascii="Times New Roman" w:hAnsi="Times New Roman" w:cs="Times New Roman"/>
          <w:color w:val="333333"/>
          <w:sz w:val="28"/>
          <w:szCs w:val="28"/>
        </w:rPr>
        <w:t>D.-G. Lourens</w:t>
      </w:r>
      <w:r w:rsidRPr="0026378F">
        <w:rPr>
          <w:rFonts w:ascii="Times New Roman" w:hAnsi="Times New Roman" w:cs="Times New Roman"/>
          <w:sz w:val="28"/>
          <w:szCs w:val="28"/>
          <w:lang w:val="en-US"/>
        </w:rPr>
        <w:t>: Novelist. London</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377 р.</w:t>
      </w:r>
      <w:r w:rsidRPr="0026378F">
        <w:rPr>
          <w:rFonts w:ascii="Times New Roman" w:eastAsia="TimesNewRomanPSMT"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color w:val="000000"/>
          <w:sz w:val="28"/>
          <w:szCs w:val="28"/>
          <w:lang w:val="en-US"/>
        </w:rPr>
        <w:lastRenderedPageBreak/>
        <w:t>Leith</w:t>
      </w:r>
      <w:r w:rsidRPr="0026378F">
        <w:rPr>
          <w:rFonts w:ascii="Times New Roman" w:hAnsi="Times New Roman" w:cs="Times New Roman"/>
          <w:color w:val="000000"/>
          <w:sz w:val="28"/>
          <w:szCs w:val="28"/>
        </w:rPr>
        <w:t xml:space="preserve">, </w:t>
      </w:r>
      <w:r w:rsidRPr="0026378F">
        <w:rPr>
          <w:rFonts w:ascii="Times New Roman" w:hAnsi="Times New Roman" w:cs="Times New Roman"/>
          <w:color w:val="000000"/>
          <w:sz w:val="28"/>
          <w:szCs w:val="28"/>
          <w:lang w:val="en-US"/>
        </w:rPr>
        <w:t xml:space="preserve">R. </w:t>
      </w:r>
      <w:r w:rsidRPr="0026378F">
        <w:rPr>
          <w:rFonts w:ascii="Times New Roman" w:hAnsi="Times New Roman" w:cs="Times New Roman"/>
          <w:color w:val="000000"/>
          <w:sz w:val="28"/>
          <w:szCs w:val="28"/>
        </w:rPr>
        <w:t xml:space="preserve">(1990). </w:t>
      </w:r>
      <w:r w:rsidRPr="0026378F">
        <w:rPr>
          <w:rFonts w:ascii="Times New Roman" w:hAnsi="Times New Roman" w:cs="Times New Roman"/>
          <w:color w:val="000000"/>
          <w:sz w:val="28"/>
          <w:szCs w:val="28"/>
          <w:lang w:val="en-US"/>
        </w:rPr>
        <w:t xml:space="preserve">Dialogue and dialect in D.G. Lourens«Lady Chatterley’s Lover». P. 14.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sz w:val="28"/>
          <w:szCs w:val="28"/>
          <w:lang w:val="en-US"/>
        </w:rPr>
        <w:t xml:space="preserve">Lessing, D. </w:t>
      </w:r>
      <w:r w:rsidRPr="0026378F">
        <w:rPr>
          <w:rFonts w:ascii="Times New Roman" w:hAnsi="Times New Roman" w:cs="Times New Roman"/>
          <w:sz w:val="28"/>
          <w:szCs w:val="28"/>
        </w:rPr>
        <w:t xml:space="preserve">(2006). </w:t>
      </w:r>
      <w:r w:rsidRPr="0026378F">
        <w:rPr>
          <w:rFonts w:ascii="Times New Roman" w:hAnsi="Times New Roman" w:cs="Times New Roman"/>
          <w:sz w:val="28"/>
          <w:szCs w:val="28"/>
          <w:lang w:val="en-US"/>
        </w:rPr>
        <w:t>Testament of love. The Guardian</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URL: </w:t>
      </w:r>
      <w:hyperlink r:id="rId19" w:history="1">
        <w:r w:rsidRPr="0026378F">
          <w:rPr>
            <w:rStyle w:val="a3"/>
            <w:rFonts w:ascii="Times New Roman" w:hAnsi="Times New Roman" w:cs="Times New Roman"/>
            <w:sz w:val="28"/>
            <w:szCs w:val="28"/>
            <w:lang w:val="en-US"/>
          </w:rPr>
          <w:t>https://www.theguardian.com/books/2006/jul/15/classics.dhlawrence</w:t>
        </w:r>
      </w:hyperlink>
      <w:r w:rsidRPr="0026378F">
        <w:rPr>
          <w:rFonts w:ascii="Times New Roman" w:hAnsi="Times New Roman" w:cs="Times New Roman"/>
          <w:sz w:val="28"/>
          <w:szCs w:val="28"/>
          <w:lang w:val="en-US"/>
        </w:rPr>
        <w:t>.</w:t>
      </w:r>
      <w:r w:rsidRPr="0026378F">
        <w:rPr>
          <w:rFonts w:ascii="Times New Roman" w:eastAsia="TimesNewRomanPSMT"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sz w:val="28"/>
          <w:szCs w:val="28"/>
          <w:lang w:val="en-US"/>
        </w:rPr>
        <w:t>Lewis</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D. </w:t>
      </w:r>
      <w:r w:rsidRPr="0026378F">
        <w:rPr>
          <w:rFonts w:ascii="Times New Roman" w:hAnsi="Times New Roman" w:cs="Times New Roman"/>
          <w:sz w:val="28"/>
          <w:szCs w:val="28"/>
        </w:rPr>
        <w:t xml:space="preserve">(2006). </w:t>
      </w:r>
      <w:r w:rsidRPr="0026378F">
        <w:rPr>
          <w:rFonts w:ascii="Times New Roman" w:hAnsi="Times New Roman" w:cs="Times New Roman"/>
          <w:sz w:val="28"/>
          <w:szCs w:val="28"/>
          <w:lang w:val="en-US"/>
        </w:rPr>
        <w:t xml:space="preserve">«Lady Chatterley’s Lover» </w:t>
      </w:r>
      <w:proofErr w:type="gramStart"/>
      <w:r w:rsidRPr="0026378F">
        <w:rPr>
          <w:rFonts w:ascii="Times New Roman" w:hAnsi="Times New Roman" w:cs="Times New Roman"/>
          <w:sz w:val="28"/>
          <w:szCs w:val="28"/>
          <w:lang w:val="en-US"/>
        </w:rPr>
        <w:t>review</w:t>
      </w:r>
      <w:proofErr w:type="gramEnd"/>
      <w:r w:rsidRPr="0026378F">
        <w:rPr>
          <w:rFonts w:ascii="Times New Roman" w:hAnsi="Times New Roman" w:cs="Times New Roman"/>
          <w:sz w:val="28"/>
          <w:szCs w:val="28"/>
          <w:lang w:val="en-US"/>
        </w:rPr>
        <w:t xml:space="preserve">: Restrained, melancholy and poetic. URL: </w:t>
      </w:r>
      <w:hyperlink r:id="rId20" w:history="1">
        <w:r w:rsidRPr="0026378F">
          <w:rPr>
            <w:rStyle w:val="a3"/>
            <w:rFonts w:ascii="Times New Roman" w:hAnsi="Times New Roman" w:cs="Times New Roman"/>
            <w:sz w:val="28"/>
            <w:szCs w:val="28"/>
            <w:lang w:val="en-US"/>
          </w:rPr>
          <w:t>https://www.theguardian.com/books/2006/jul/15/classics.dhlawrence</w:t>
        </w:r>
      </w:hyperlink>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sz w:val="28"/>
          <w:szCs w:val="28"/>
          <w:lang w:val="en-US"/>
        </w:rPr>
        <w:t xml:space="preserve">Onyebuchi, J. </w:t>
      </w:r>
      <w:r w:rsidRPr="0026378F">
        <w:rPr>
          <w:rFonts w:ascii="Times New Roman" w:hAnsi="Times New Roman" w:cs="Times New Roman"/>
          <w:sz w:val="28"/>
          <w:szCs w:val="28"/>
        </w:rPr>
        <w:t xml:space="preserve">(2013). </w:t>
      </w:r>
      <w:r w:rsidRPr="0026378F">
        <w:rPr>
          <w:rFonts w:ascii="Times New Roman" w:hAnsi="Times New Roman" w:cs="Times New Roman"/>
          <w:sz w:val="28"/>
          <w:szCs w:val="28"/>
          <w:lang w:val="en-US"/>
        </w:rPr>
        <w:t xml:space="preserve">Time and temporalities in </w:t>
      </w:r>
      <w:r w:rsidRPr="0026378F">
        <w:rPr>
          <w:rFonts w:ascii="Times New Roman" w:hAnsi="Times New Roman" w:cs="Times New Roman"/>
          <w:color w:val="333333"/>
          <w:sz w:val="28"/>
          <w:szCs w:val="28"/>
        </w:rPr>
        <w:t>D.-G. Lourens</w:t>
      </w:r>
      <w:r w:rsidRPr="0026378F">
        <w:rPr>
          <w:rFonts w:ascii="Times New Roman" w:hAnsi="Times New Roman" w:cs="Times New Roman"/>
          <w:sz w:val="28"/>
          <w:szCs w:val="28"/>
          <w:lang w:val="en-US"/>
        </w:rPr>
        <w:t>’s «Lady Chatterley’s Lover»: an intervention for the hopeless age. Abuja</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P. 7.</w:t>
      </w:r>
      <w:r w:rsidRPr="0026378F">
        <w:rPr>
          <w:rFonts w:ascii="Times New Roman" w:eastAsia="TimesNewRomanPSMT"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sz w:val="28"/>
          <w:szCs w:val="28"/>
          <w:lang w:val="en-US"/>
        </w:rPr>
        <w:t>Preston</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P. </w:t>
      </w:r>
      <w:r w:rsidRPr="0026378F">
        <w:rPr>
          <w:rFonts w:ascii="Times New Roman" w:hAnsi="Times New Roman" w:cs="Times New Roman"/>
          <w:sz w:val="28"/>
          <w:szCs w:val="28"/>
        </w:rPr>
        <w:t>(1989).</w:t>
      </w:r>
      <w:r w:rsidRPr="0026378F">
        <w:rPr>
          <w:rFonts w:ascii="Times New Roman" w:hAnsi="Times New Roman" w:cs="Times New Roman"/>
          <w:sz w:val="28"/>
          <w:szCs w:val="28"/>
          <w:lang w:val="en-US"/>
        </w:rPr>
        <w:t xml:space="preserve"> </w:t>
      </w:r>
      <w:r w:rsidRPr="0026378F">
        <w:rPr>
          <w:rFonts w:ascii="Times New Roman" w:hAnsi="Times New Roman" w:cs="Times New Roman"/>
          <w:color w:val="333333"/>
          <w:sz w:val="28"/>
          <w:szCs w:val="28"/>
        </w:rPr>
        <w:t>D.-G. Lourens</w:t>
      </w:r>
      <w:r w:rsidRPr="0026378F">
        <w:rPr>
          <w:rFonts w:ascii="Times New Roman" w:hAnsi="Times New Roman" w:cs="Times New Roman"/>
          <w:sz w:val="28"/>
          <w:szCs w:val="28"/>
          <w:lang w:val="en-US"/>
        </w:rPr>
        <w:t xml:space="preserve"> in the Modern World. London, Macmillan</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221 р.</w:t>
      </w:r>
      <w:r w:rsidRPr="0026378F">
        <w:rPr>
          <w:rFonts w:ascii="Times New Roman" w:eastAsia="TimesNewRomanPSMT"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color w:val="000000"/>
          <w:sz w:val="28"/>
          <w:szCs w:val="28"/>
          <w:lang w:val="en-US"/>
        </w:rPr>
        <w:t>Rabahi</w:t>
      </w:r>
      <w:r w:rsidRPr="0026378F">
        <w:rPr>
          <w:rFonts w:ascii="Times New Roman" w:hAnsi="Times New Roman" w:cs="Times New Roman"/>
          <w:color w:val="000000"/>
          <w:sz w:val="28"/>
          <w:szCs w:val="28"/>
        </w:rPr>
        <w:t>,</w:t>
      </w:r>
      <w:r w:rsidRPr="0026378F">
        <w:rPr>
          <w:rFonts w:ascii="Times New Roman" w:hAnsi="Times New Roman" w:cs="Times New Roman"/>
          <w:color w:val="000000"/>
          <w:sz w:val="28"/>
          <w:szCs w:val="28"/>
          <w:lang w:val="en-US"/>
        </w:rPr>
        <w:t xml:space="preserve"> H. </w:t>
      </w:r>
      <w:r w:rsidRPr="0026378F">
        <w:rPr>
          <w:rFonts w:ascii="Times New Roman" w:hAnsi="Times New Roman" w:cs="Times New Roman"/>
          <w:color w:val="000000"/>
          <w:sz w:val="28"/>
          <w:szCs w:val="28"/>
        </w:rPr>
        <w:t>(</w:t>
      </w:r>
      <w:r w:rsidRPr="0026378F">
        <w:rPr>
          <w:rFonts w:ascii="Times New Roman" w:hAnsi="Times New Roman" w:cs="Times New Roman"/>
          <w:color w:val="000000"/>
          <w:sz w:val="28"/>
          <w:szCs w:val="28"/>
          <w:lang w:val="en-US"/>
        </w:rPr>
        <w:t>2017</w:t>
      </w:r>
      <w:r w:rsidRPr="0026378F">
        <w:rPr>
          <w:rFonts w:ascii="Times New Roman" w:hAnsi="Times New Roman" w:cs="Times New Roman"/>
          <w:color w:val="000000"/>
          <w:sz w:val="28"/>
          <w:szCs w:val="28"/>
        </w:rPr>
        <w:t>)</w:t>
      </w:r>
      <w:r w:rsidRPr="0026378F">
        <w:rPr>
          <w:rFonts w:ascii="Times New Roman" w:hAnsi="Times New Roman" w:cs="Times New Roman"/>
          <w:color w:val="000000"/>
          <w:sz w:val="28"/>
          <w:szCs w:val="28"/>
          <w:lang w:val="en-US"/>
        </w:rPr>
        <w:t xml:space="preserve">. Contrasting taboos and euphemisms in </w:t>
      </w:r>
      <w:r w:rsidRPr="0026378F">
        <w:rPr>
          <w:rFonts w:ascii="Times New Roman" w:hAnsi="Times New Roman" w:cs="Times New Roman"/>
          <w:color w:val="333333"/>
          <w:sz w:val="28"/>
          <w:szCs w:val="28"/>
        </w:rPr>
        <w:t>Lourens</w:t>
      </w:r>
      <w:r w:rsidRPr="0026378F">
        <w:rPr>
          <w:rFonts w:ascii="Times New Roman" w:hAnsi="Times New Roman" w:cs="Times New Roman"/>
          <w:sz w:val="28"/>
          <w:szCs w:val="28"/>
          <w:lang w:val="en-US"/>
        </w:rPr>
        <w:t>’s</w:t>
      </w:r>
      <w:r w:rsidRPr="0026378F">
        <w:rPr>
          <w:rFonts w:ascii="Times New Roman" w:hAnsi="Times New Roman" w:cs="Times New Roman"/>
          <w:color w:val="000000"/>
          <w:sz w:val="28"/>
          <w:szCs w:val="28"/>
          <w:lang w:val="en-US"/>
        </w:rPr>
        <w:t xml:space="preserve"> «Lady Chatterley’s Lover» and Ben Jelloun’s «Laylet el Quadr». UK</w:t>
      </w:r>
      <w:r w:rsidRPr="0026378F">
        <w:rPr>
          <w:rFonts w:ascii="Times New Roman" w:hAnsi="Times New Roman" w:cs="Times New Roman"/>
          <w:color w:val="000000"/>
          <w:sz w:val="28"/>
          <w:szCs w:val="28"/>
        </w:rPr>
        <w:t>.</w:t>
      </w:r>
      <w:r w:rsidRPr="0026378F">
        <w:rPr>
          <w:rFonts w:ascii="Times New Roman" w:hAnsi="Times New Roman" w:cs="Times New Roman"/>
          <w:color w:val="000000"/>
          <w:sz w:val="28"/>
          <w:szCs w:val="28"/>
          <w:lang w:val="en-US"/>
        </w:rPr>
        <w:t xml:space="preserve"> 15 p.</w:t>
      </w:r>
      <w:r w:rsidRPr="0026378F">
        <w:rPr>
          <w:rFonts w:ascii="Times New Roman" w:eastAsia="TimesNewRomanPSMT"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26378F">
        <w:rPr>
          <w:rFonts w:ascii="Times New Roman" w:hAnsi="Times New Roman" w:cs="Times New Roman"/>
          <w:sz w:val="28"/>
          <w:szCs w:val="28"/>
          <w:lang w:val="en-US"/>
        </w:rPr>
        <w:t>Ruxandra</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O.</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2012</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Lexical peculiarities of D.G. </w:t>
      </w:r>
      <w:r w:rsidRPr="0026378F">
        <w:rPr>
          <w:rFonts w:ascii="Times New Roman" w:hAnsi="Times New Roman" w:cs="Times New Roman"/>
          <w:color w:val="333333"/>
          <w:sz w:val="28"/>
          <w:szCs w:val="28"/>
        </w:rPr>
        <w:t>Lourens</w:t>
      </w:r>
      <w:r w:rsidRPr="0026378F">
        <w:rPr>
          <w:rFonts w:ascii="Times New Roman" w:hAnsi="Times New Roman" w:cs="Times New Roman"/>
          <w:sz w:val="28"/>
          <w:szCs w:val="28"/>
          <w:lang w:val="en-US"/>
        </w:rPr>
        <w:t>’s</w:t>
      </w:r>
      <w:r w:rsidRPr="0026378F">
        <w:rPr>
          <w:rFonts w:ascii="Times New Roman" w:hAnsi="Times New Roman" w:cs="Times New Roman"/>
          <w:color w:val="000000"/>
          <w:sz w:val="28"/>
          <w:szCs w:val="28"/>
          <w:lang w:val="en-US"/>
        </w:rPr>
        <w:t xml:space="preserve"> </w:t>
      </w:r>
      <w:proofErr w:type="gramStart"/>
      <w:r w:rsidRPr="0026378F">
        <w:rPr>
          <w:rFonts w:ascii="Times New Roman" w:hAnsi="Times New Roman" w:cs="Times New Roman"/>
          <w:sz w:val="28"/>
          <w:szCs w:val="28"/>
          <w:lang w:val="en-US"/>
        </w:rPr>
        <w:t>poetic</w:t>
      </w:r>
      <w:r w:rsidRPr="0026378F">
        <w:rPr>
          <w:rFonts w:ascii="Times New Roman" w:hAnsi="Times New Roman" w:cs="Times New Roman"/>
          <w:sz w:val="28"/>
          <w:szCs w:val="28"/>
        </w:rPr>
        <w:t>,</w:t>
      </w:r>
      <w:proofErr w:type="gramEnd"/>
      <w:r w:rsidRPr="0026378F">
        <w:rPr>
          <w:rFonts w:ascii="Times New Roman" w:hAnsi="Times New Roman" w:cs="Times New Roman"/>
          <w:sz w:val="28"/>
          <w:szCs w:val="28"/>
          <w:lang w:val="en-US"/>
        </w:rPr>
        <w:t xml:space="preserve"> prose. Romania</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w:t>
      </w:r>
      <w:r w:rsidRPr="0026378F">
        <w:rPr>
          <w:rFonts w:ascii="Times New Roman" w:hAnsi="Times New Roman" w:cs="Times New Roman"/>
          <w:sz w:val="28"/>
          <w:szCs w:val="28"/>
        </w:rPr>
        <w:t>Р</w:t>
      </w:r>
      <w:r w:rsidRPr="0026378F">
        <w:rPr>
          <w:rFonts w:ascii="Times New Roman" w:hAnsi="Times New Roman" w:cs="Times New Roman"/>
          <w:sz w:val="28"/>
          <w:szCs w:val="28"/>
          <w:lang w:val="en-US"/>
        </w:rPr>
        <w:t>. 356</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365.</w:t>
      </w:r>
      <w:r w:rsidRPr="0026378F">
        <w:rPr>
          <w:rFonts w:ascii="Times New Roman" w:eastAsia="TimesNewRomanPSMT" w:hAnsi="Times New Roman" w:cs="Times New Roman"/>
          <w:sz w:val="28"/>
          <w:szCs w:val="28"/>
          <w:lang w:val="en-US"/>
        </w:rPr>
        <w:t xml:space="preserve"> </w:t>
      </w:r>
      <w:r w:rsidRPr="0026378F">
        <w:rPr>
          <w:rFonts w:ascii="Times New Roman" w:eastAsia="TimesNewRomanPSMT" w:hAnsi="Times New Roman" w:cs="Times New Roman"/>
          <w:sz w:val="28"/>
          <w:szCs w:val="28"/>
        </w:rPr>
        <w:t xml:space="preserve">[in </w:t>
      </w:r>
      <w:r w:rsidRPr="0026378F">
        <w:rPr>
          <w:rFonts w:ascii="Times New Roman" w:eastAsia="TimesNewRomanPSMT" w:hAnsi="Times New Roman" w:cs="Times New Roman"/>
          <w:sz w:val="28"/>
          <w:szCs w:val="28"/>
          <w:lang w:val="en-US"/>
        </w:rPr>
        <w:t>English</w:t>
      </w:r>
      <w:r w:rsidRPr="0026378F">
        <w:rPr>
          <w:rFonts w:ascii="Times New Roman" w:eastAsia="TimesNewRomanPSMT" w:hAnsi="Times New Roman" w:cs="Times New Roman"/>
          <w:sz w:val="28"/>
          <w:szCs w:val="28"/>
        </w:rPr>
        <w:t>].</w:t>
      </w:r>
    </w:p>
    <w:p w:rsidR="0026378F" w:rsidRPr="0026378F" w:rsidRDefault="0026378F"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8"/>
          <w:szCs w:val="28"/>
          <w:lang w:val="en-US"/>
        </w:rPr>
      </w:pPr>
      <w:r w:rsidRPr="0026378F">
        <w:rPr>
          <w:rFonts w:ascii="Times New Roman" w:hAnsi="Times New Roman" w:cs="Times New Roman"/>
          <w:sz w:val="28"/>
          <w:szCs w:val="28"/>
          <w:lang w:val="en-US"/>
        </w:rPr>
        <w:t>Shraddha</w:t>
      </w:r>
      <w:r w:rsidRPr="0026378F">
        <w:rPr>
          <w:rFonts w:ascii="Times New Roman" w:hAnsi="Times New Roman" w:cs="Times New Roman"/>
          <w:sz w:val="28"/>
          <w:szCs w:val="28"/>
        </w:rPr>
        <w:t>,</w:t>
      </w:r>
      <w:r w:rsidRPr="0026378F">
        <w:rPr>
          <w:rFonts w:ascii="Times New Roman" w:hAnsi="Times New Roman" w:cs="Times New Roman"/>
          <w:sz w:val="28"/>
          <w:szCs w:val="28"/>
          <w:lang w:val="en-US"/>
        </w:rPr>
        <w:t xml:space="preserve"> R.</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20</w:t>
      </w:r>
      <w:r w:rsidRPr="0026378F">
        <w:rPr>
          <w:rFonts w:ascii="Times New Roman" w:hAnsi="Times New Roman" w:cs="Times New Roman"/>
          <w:sz w:val="28"/>
          <w:szCs w:val="28"/>
        </w:rPr>
        <w:t>05).</w:t>
      </w:r>
      <w:r w:rsidRPr="0026378F">
        <w:rPr>
          <w:rFonts w:ascii="Times New Roman" w:hAnsi="Times New Roman" w:cs="Times New Roman"/>
          <w:sz w:val="28"/>
          <w:szCs w:val="28"/>
          <w:lang w:val="en-US"/>
        </w:rPr>
        <w:t xml:space="preserve"> The language of Men and Women in D.G. Lourens </w:t>
      </w:r>
      <w:proofErr w:type="gramStart"/>
      <w:r w:rsidRPr="0026378F">
        <w:rPr>
          <w:rFonts w:ascii="Times New Roman" w:hAnsi="Times New Roman" w:cs="Times New Roman"/>
          <w:sz w:val="28"/>
          <w:szCs w:val="28"/>
          <w:lang w:val="en-US"/>
        </w:rPr>
        <w:t>The</w:t>
      </w:r>
      <w:proofErr w:type="gramEnd"/>
      <w:r w:rsidRPr="0026378F">
        <w:rPr>
          <w:rFonts w:ascii="Times New Roman" w:hAnsi="Times New Roman" w:cs="Times New Roman"/>
          <w:sz w:val="28"/>
          <w:szCs w:val="28"/>
          <w:lang w:val="en-US"/>
        </w:rPr>
        <w:t xml:space="preserve"> Rainbow: A Study in Discourse Analysis. Lucknow</w:t>
      </w:r>
      <w:r w:rsidRPr="0026378F">
        <w:rPr>
          <w:rFonts w:ascii="Times New Roman" w:hAnsi="Times New Roman" w:cs="Times New Roman"/>
          <w:sz w:val="28"/>
          <w:szCs w:val="28"/>
        </w:rPr>
        <w:t xml:space="preserve">. </w:t>
      </w:r>
      <w:r w:rsidRPr="0026378F">
        <w:rPr>
          <w:rFonts w:ascii="Times New Roman" w:hAnsi="Times New Roman" w:cs="Times New Roman"/>
          <w:sz w:val="28"/>
          <w:szCs w:val="28"/>
          <w:lang w:val="en-US"/>
        </w:rPr>
        <w:t>102 p.</w:t>
      </w:r>
    </w:p>
    <w:p w:rsidR="0026378F" w:rsidRPr="0026378F" w:rsidRDefault="00B95F50" w:rsidP="0026378F">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hyperlink r:id="rId21" w:history="1">
        <w:r w:rsidR="0026378F" w:rsidRPr="0026378F">
          <w:rPr>
            <w:rStyle w:val="a3"/>
            <w:rFonts w:ascii="Times New Roman" w:hAnsi="Times New Roman" w:cs="Times New Roman"/>
            <w:sz w:val="28"/>
            <w:szCs w:val="28"/>
            <w:lang w:val="en-US"/>
          </w:rPr>
          <w:t>https</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www</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bbc</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co</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uk</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mediacentre</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latestnews</w:t>
        </w:r>
        <w:r w:rsidR="0026378F" w:rsidRPr="0026378F">
          <w:rPr>
            <w:rStyle w:val="a3"/>
            <w:rFonts w:ascii="Times New Roman" w:hAnsi="Times New Roman" w:cs="Times New Roman"/>
            <w:sz w:val="28"/>
            <w:szCs w:val="28"/>
          </w:rPr>
          <w:t>/2014/</w:t>
        </w:r>
        <w:r w:rsidR="0026378F" w:rsidRPr="0026378F">
          <w:rPr>
            <w:rStyle w:val="a3"/>
            <w:rFonts w:ascii="Times New Roman" w:hAnsi="Times New Roman" w:cs="Times New Roman"/>
            <w:sz w:val="28"/>
            <w:szCs w:val="28"/>
            <w:lang w:val="en-US"/>
          </w:rPr>
          <w:t>lady</w:t>
        </w:r>
        <w:r w:rsidR="0026378F" w:rsidRPr="0026378F">
          <w:rPr>
            <w:rStyle w:val="a3"/>
            <w:rFonts w:ascii="Times New Roman" w:hAnsi="Times New Roman" w:cs="Times New Roman"/>
            <w:sz w:val="28"/>
            <w:szCs w:val="28"/>
          </w:rPr>
          <w:t>-</w:t>
        </w:r>
        <w:r w:rsidR="0026378F" w:rsidRPr="0026378F">
          <w:rPr>
            <w:rStyle w:val="a3"/>
            <w:rFonts w:ascii="Times New Roman" w:hAnsi="Times New Roman" w:cs="Times New Roman"/>
            <w:sz w:val="28"/>
            <w:szCs w:val="28"/>
            <w:lang w:val="en-US"/>
          </w:rPr>
          <w:t>chatterley</w:t>
        </w:r>
      </w:hyperlink>
      <w:r w:rsidR="0026378F" w:rsidRPr="0026378F">
        <w:rPr>
          <w:rStyle w:val="a3"/>
          <w:sz w:val="28"/>
          <w:szCs w:val="28"/>
          <w:lang w:val="en-US"/>
        </w:rPr>
        <w:t xml:space="preserve"> </w:t>
      </w:r>
      <w:r w:rsidR="0026378F" w:rsidRPr="0026378F">
        <w:rPr>
          <w:rFonts w:ascii="Times New Roman" w:eastAsia="TimesNewRomanPSMT" w:hAnsi="Times New Roman" w:cs="Times New Roman"/>
          <w:sz w:val="28"/>
          <w:szCs w:val="28"/>
        </w:rPr>
        <w:t xml:space="preserve">[in </w:t>
      </w:r>
      <w:r w:rsidR="0026378F" w:rsidRPr="0026378F">
        <w:rPr>
          <w:rFonts w:ascii="Times New Roman" w:eastAsia="TimesNewRomanPSMT" w:hAnsi="Times New Roman" w:cs="Times New Roman"/>
          <w:sz w:val="28"/>
          <w:szCs w:val="28"/>
          <w:lang w:val="en-US"/>
        </w:rPr>
        <w:t>English</w:t>
      </w:r>
      <w:r w:rsidR="0026378F" w:rsidRPr="0026378F">
        <w:rPr>
          <w:rFonts w:ascii="Times New Roman" w:eastAsia="TimesNewRomanPSMT" w:hAnsi="Times New Roman" w:cs="Times New Roman"/>
          <w:sz w:val="28"/>
          <w:szCs w:val="28"/>
        </w:rPr>
        <w:t>].</w:t>
      </w: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3"/>
          <w:sz w:val="28"/>
          <w:szCs w:val="28"/>
        </w:rPr>
      </w:pP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3"/>
          <w:sz w:val="28"/>
          <w:szCs w:val="28"/>
        </w:rPr>
      </w:pP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3"/>
          <w:b/>
          <w:sz w:val="28"/>
          <w:szCs w:val="28"/>
        </w:rPr>
      </w:pP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3"/>
          <w:color w:val="000000"/>
          <w:sz w:val="28"/>
          <w:szCs w:val="28"/>
        </w:rPr>
      </w:pPr>
    </w:p>
    <w:p w:rsidR="0026378F" w:rsidRPr="0026378F" w:rsidRDefault="0026378F" w:rsidP="0026378F">
      <w:pPr>
        <w:pStyle w:val="sho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p>
    <w:p w:rsidR="0026378F" w:rsidRPr="0026378F" w:rsidRDefault="0026378F" w:rsidP="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3"/>
          <w:color w:val="000000"/>
          <w:sz w:val="28"/>
          <w:szCs w:val="28"/>
        </w:rPr>
      </w:pPr>
    </w:p>
    <w:p w:rsidR="00370E99" w:rsidRPr="0026378F" w:rsidRDefault="00370E99" w:rsidP="0026378F">
      <w:pPr>
        <w:rPr>
          <w:sz w:val="28"/>
          <w:szCs w:val="28"/>
        </w:rPr>
      </w:pPr>
    </w:p>
    <w:sectPr w:rsidR="00370E99" w:rsidRPr="0026378F" w:rsidSect="0026378F">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F50" w:rsidRDefault="00B95F50" w:rsidP="0026378F">
      <w:pPr>
        <w:spacing w:after="0" w:line="240" w:lineRule="auto"/>
      </w:pPr>
      <w:r>
        <w:separator/>
      </w:r>
    </w:p>
  </w:endnote>
  <w:endnote w:type="continuationSeparator" w:id="0">
    <w:p w:rsidR="00B95F50" w:rsidRDefault="00B95F50" w:rsidP="0026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PTSerif-Italic">
    <w:altName w:val="MS Mincho"/>
    <w:panose1 w:val="00000000000000000000"/>
    <w:charset w:val="80"/>
    <w:family w:val="auto"/>
    <w:notTrueType/>
    <w:pitch w:val="default"/>
    <w:sig w:usb0="00000001" w:usb1="08070000" w:usb2="00000010" w:usb3="00000000" w:csb0="00020000" w:csb1="00000000"/>
  </w:font>
  <w:font w:name="PTSerif-Regular">
    <w:altName w:val="MS Mincho"/>
    <w:panose1 w:val="00000000000000000000"/>
    <w:charset w:val="80"/>
    <w:family w:val="auto"/>
    <w:notTrueType/>
    <w:pitch w:val="default"/>
    <w:sig w:usb0="00000001" w:usb1="08070000" w:usb2="00000010" w:usb3="00000000" w:csb0="00020000" w:csb1="00000000"/>
  </w:font>
  <w:font w:name="MSTT31c547">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PTSerif-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F50" w:rsidRDefault="00B95F50" w:rsidP="0026378F">
      <w:pPr>
        <w:spacing w:after="0" w:line="240" w:lineRule="auto"/>
      </w:pPr>
      <w:r>
        <w:separator/>
      </w:r>
    </w:p>
  </w:footnote>
  <w:footnote w:type="continuationSeparator" w:id="0">
    <w:p w:rsidR="00B95F50" w:rsidRDefault="00B95F50" w:rsidP="0026378F">
      <w:pPr>
        <w:spacing w:after="0" w:line="240" w:lineRule="auto"/>
      </w:pPr>
      <w:r>
        <w:continuationSeparator/>
      </w:r>
    </w:p>
  </w:footnote>
  <w:footnote w:id="1">
    <w:p w:rsidR="0026378F" w:rsidRDefault="0026378F" w:rsidP="0026378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Style w:val="a8"/>
          <w:rFonts w:ascii="Times New Roman" w:hAnsi="Times New Roman" w:cs="Times New Roman"/>
          <w:sz w:val="24"/>
          <w:szCs w:val="24"/>
        </w:rPr>
        <w:footnoteRef/>
      </w:r>
      <w:r>
        <w:rPr>
          <w:rFonts w:ascii="Times New Roman" w:hAnsi="Times New Roman" w:cs="Times New Roman"/>
          <w:sz w:val="24"/>
          <w:szCs w:val="24"/>
        </w:rPr>
        <w:t xml:space="preserve"> Див.: </w:t>
      </w:r>
      <w:r w:rsidRPr="0026378F">
        <w:rPr>
          <w:rFonts w:ascii="Times New Roman" w:hAnsi="Times New Roman" w:cs="Times New Roman"/>
          <w:sz w:val="24"/>
          <w:szCs w:val="24"/>
          <w:lang w:val="ru-RU"/>
        </w:rPr>
        <w:t>[1]</w:t>
      </w:r>
      <w:r>
        <w:rPr>
          <w:rFonts w:ascii="Times New Roman" w:hAnsi="Times New Roman" w:cs="Times New Roman"/>
          <w:sz w:val="24"/>
          <w:szCs w:val="24"/>
        </w:rPr>
        <w:t>.</w:t>
      </w:r>
    </w:p>
  </w:footnote>
  <w:footnote w:id="2">
    <w:p w:rsidR="0026378F" w:rsidRDefault="0026378F" w:rsidP="0026378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Style w:val="a8"/>
          <w:rFonts w:ascii="Times New Roman" w:hAnsi="Times New Roman" w:cs="Times New Roman"/>
          <w:sz w:val="24"/>
          <w:szCs w:val="24"/>
        </w:rPr>
        <w:footnoteRef/>
      </w:r>
      <w:r>
        <w:rPr>
          <w:rFonts w:ascii="Times New Roman" w:hAnsi="Times New Roman" w:cs="Times New Roman"/>
          <w:sz w:val="24"/>
          <w:szCs w:val="24"/>
        </w:rPr>
        <w:t xml:space="preserve"> Переклад з російської </w:t>
      </w:r>
      <w:r>
        <w:rPr>
          <w:rFonts w:ascii="Times New Roman" w:hAnsi="Times New Roman" w:cs="Times New Roman"/>
          <w:sz w:val="24"/>
          <w:szCs w:val="24"/>
        </w:rPr>
        <w:noBreakHyphen/>
        <w:t xml:space="preserve"> мій.</w:t>
      </w:r>
    </w:p>
  </w:footnote>
  <w:footnote w:id="3">
    <w:p w:rsidR="0026378F" w:rsidRDefault="0026378F" w:rsidP="0026378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Style w:val="a8"/>
          <w:rFonts w:ascii="Times New Roman" w:hAnsi="Times New Roman" w:cs="Times New Roman"/>
          <w:sz w:val="24"/>
          <w:szCs w:val="24"/>
        </w:rPr>
        <w:footnoteRef/>
      </w:r>
      <w:r>
        <w:rPr>
          <w:rFonts w:ascii="Times New Roman" w:hAnsi="Times New Roman" w:cs="Times New Roman"/>
          <w:sz w:val="24"/>
          <w:szCs w:val="24"/>
        </w:rPr>
        <w:t xml:space="preserve"> Переклад з англійської </w:t>
      </w:r>
      <w:r>
        <w:rPr>
          <w:rFonts w:ascii="Times New Roman" w:hAnsi="Times New Roman" w:cs="Times New Roman"/>
          <w:sz w:val="24"/>
          <w:szCs w:val="24"/>
        </w:rPr>
        <w:noBreakHyphen/>
        <w:t xml:space="preserve"> мій.</w:t>
      </w:r>
    </w:p>
    <w:p w:rsidR="0026378F" w:rsidRDefault="0026378F" w:rsidP="0026378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 w:id="4">
    <w:p w:rsidR="0026378F" w:rsidRDefault="0026378F" w:rsidP="0026378F">
      <w:pPr>
        <w:pStyle w:val="HTML"/>
        <w:shd w:val="clear" w:color="auto" w:fill="F8F9FA"/>
        <w:jc w:val="both"/>
        <w:rPr>
          <w:rFonts w:ascii="Times New Roman" w:hAnsi="Times New Roman" w:cs="Times New Roman"/>
          <w:color w:val="202124"/>
          <w:sz w:val="24"/>
          <w:szCs w:val="24"/>
          <w:lang w:val="ru-RU"/>
        </w:rPr>
      </w:pPr>
      <w:r>
        <w:rPr>
          <w:rStyle w:val="a8"/>
          <w:sz w:val="24"/>
          <w:szCs w:val="24"/>
        </w:rPr>
        <w:footnoteRef/>
      </w:r>
      <w:r>
        <w:rPr>
          <w:sz w:val="24"/>
          <w:szCs w:val="24"/>
        </w:rPr>
        <w:t xml:space="preserve"> </w:t>
      </w:r>
      <w:r>
        <w:rPr>
          <w:rFonts w:ascii="Times New Roman" w:hAnsi="Times New Roman" w:cs="Times New Roman"/>
          <w:sz w:val="24"/>
          <w:szCs w:val="24"/>
        </w:rPr>
        <w:t xml:space="preserve">Цит. за: </w:t>
      </w:r>
      <w:r>
        <w:rPr>
          <w:rFonts w:ascii="Times New Roman" w:hAnsi="Times New Roman" w:cs="Times New Roman"/>
          <w:color w:val="202124"/>
          <w:sz w:val="24"/>
          <w:szCs w:val="24"/>
          <w:lang w:val="ru-RU"/>
        </w:rPr>
        <w:t xml:space="preserve">[6; с. </w:t>
      </w:r>
      <w:proofErr w:type="gramStart"/>
      <w:r>
        <w:rPr>
          <w:rFonts w:ascii="Times New Roman" w:hAnsi="Times New Roman" w:cs="Times New Roman"/>
          <w:color w:val="202124"/>
          <w:sz w:val="24"/>
          <w:szCs w:val="24"/>
          <w:lang w:val="ru-RU"/>
        </w:rPr>
        <w:t xml:space="preserve">4]. </w:t>
      </w:r>
      <w:proofErr w:type="gramEnd"/>
    </w:p>
    <w:p w:rsidR="0026378F" w:rsidRDefault="0026378F" w:rsidP="0026378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   Переклад з російської </w:t>
      </w:r>
      <w:r>
        <w:rPr>
          <w:rFonts w:ascii="Times New Roman" w:hAnsi="Times New Roman" w:cs="Times New Roman"/>
          <w:sz w:val="24"/>
          <w:szCs w:val="24"/>
        </w:rPr>
        <w:noBreakHyphen/>
        <w:t xml:space="preserve"> мій.</w:t>
      </w:r>
    </w:p>
    <w:p w:rsidR="0026378F" w:rsidRDefault="0026378F" w:rsidP="0026378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 w:id="5">
    <w:p w:rsidR="0026378F" w:rsidRDefault="0026378F" w:rsidP="0026378F">
      <w:pPr>
        <w:pStyle w:val="HTML"/>
        <w:shd w:val="clear" w:color="auto" w:fill="F8F9FA"/>
        <w:jc w:val="both"/>
        <w:rPr>
          <w:rFonts w:ascii="Times New Roman" w:hAnsi="Times New Roman" w:cs="Times New Roman"/>
          <w:color w:val="202124"/>
          <w:sz w:val="24"/>
          <w:szCs w:val="24"/>
          <w:lang w:val="ru-RU"/>
        </w:rPr>
      </w:pPr>
      <w:r>
        <w:rPr>
          <w:rStyle w:val="a8"/>
          <w:rFonts w:ascii="Times New Roman" w:hAnsi="Times New Roman" w:cs="Times New Roman"/>
          <w:sz w:val="24"/>
          <w:szCs w:val="24"/>
        </w:rPr>
        <w:footnoteRef/>
      </w:r>
      <w:r>
        <w:rPr>
          <w:rFonts w:ascii="Times New Roman" w:hAnsi="Times New Roman" w:cs="Times New Roman"/>
          <w:sz w:val="24"/>
          <w:szCs w:val="24"/>
        </w:rPr>
        <w:t xml:space="preserve">Цит. за: </w:t>
      </w:r>
      <w:r>
        <w:rPr>
          <w:rFonts w:ascii="Times New Roman" w:hAnsi="Times New Roman" w:cs="Times New Roman"/>
          <w:color w:val="202124"/>
          <w:sz w:val="24"/>
          <w:szCs w:val="24"/>
          <w:lang w:val="ru-RU"/>
        </w:rPr>
        <w:t xml:space="preserve">[6; с. </w:t>
      </w:r>
      <w:proofErr w:type="gramStart"/>
      <w:r>
        <w:rPr>
          <w:rFonts w:ascii="Times New Roman" w:hAnsi="Times New Roman" w:cs="Times New Roman"/>
          <w:color w:val="202124"/>
          <w:sz w:val="24"/>
          <w:szCs w:val="24"/>
          <w:lang w:val="ru-RU"/>
        </w:rPr>
        <w:t>4].</w:t>
      </w:r>
      <w:r>
        <w:rPr>
          <w:rFonts w:ascii="Times New Roman" w:hAnsi="Times New Roman" w:cs="Times New Roman"/>
          <w:color w:val="202124"/>
          <w:sz w:val="24"/>
          <w:szCs w:val="24"/>
          <w:highlight w:val="yellow"/>
          <w:lang w:val="ru-RU"/>
        </w:rPr>
        <w:t xml:space="preserve"> </w:t>
      </w:r>
      <w:proofErr w:type="gramEnd"/>
    </w:p>
    <w:p w:rsidR="0026378F" w:rsidRDefault="0026378F" w:rsidP="0026378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Переклад з російської </w:t>
      </w:r>
      <w:r>
        <w:rPr>
          <w:rFonts w:ascii="Times New Roman" w:hAnsi="Times New Roman" w:cs="Times New Roman"/>
          <w:sz w:val="24"/>
          <w:szCs w:val="24"/>
        </w:rPr>
        <w:noBreakHyphen/>
        <w:t xml:space="preserve"> мій.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7C4"/>
    <w:multiLevelType w:val="hybridMultilevel"/>
    <w:tmpl w:val="A48614F2"/>
    <w:lvl w:ilvl="0" w:tplc="FD4621F6">
      <w:start w:val="1"/>
      <w:numFmt w:val="decimal"/>
      <w:lvlText w:val="%1."/>
      <w:lvlJc w:val="left"/>
      <w:pPr>
        <w:ind w:left="720" w:hanging="360"/>
      </w:pPr>
      <w:rPr>
        <w:rFonts w:ascii="Times New Roman" w:eastAsia="TimesNewRomanPSMT" w:hAnsi="Times New Roman" w:cs="Times New Roman"/>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3F9506F1"/>
    <w:multiLevelType w:val="hybridMultilevel"/>
    <w:tmpl w:val="73EA4B58"/>
    <w:lvl w:ilvl="0" w:tplc="049406E6">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78F"/>
    <w:rsid w:val="00012A03"/>
    <w:rsid w:val="00042900"/>
    <w:rsid w:val="00104AE6"/>
    <w:rsid w:val="0026378F"/>
    <w:rsid w:val="00295B27"/>
    <w:rsid w:val="00370E99"/>
    <w:rsid w:val="00455622"/>
    <w:rsid w:val="004F3922"/>
    <w:rsid w:val="00645146"/>
    <w:rsid w:val="007C35C8"/>
    <w:rsid w:val="008537E8"/>
    <w:rsid w:val="00B95F50"/>
    <w:rsid w:val="00E169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7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378F"/>
    <w:rPr>
      <w:color w:val="0000FF" w:themeColor="hyperlink"/>
      <w:u w:val="single"/>
    </w:rPr>
  </w:style>
  <w:style w:type="paragraph" w:styleId="HTML">
    <w:name w:val="HTML Preformatted"/>
    <w:basedOn w:val="a"/>
    <w:link w:val="HTML0"/>
    <w:uiPriority w:val="99"/>
    <w:semiHidden/>
    <w:unhideWhenUsed/>
    <w:rsid w:val="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26378F"/>
    <w:rPr>
      <w:rFonts w:ascii="Courier New" w:eastAsia="Times New Roman" w:hAnsi="Courier New" w:cs="Courier New"/>
      <w:sz w:val="20"/>
      <w:szCs w:val="20"/>
      <w:lang w:eastAsia="uk-UA"/>
    </w:rPr>
  </w:style>
  <w:style w:type="character" w:styleId="a4">
    <w:name w:val="Strong"/>
    <w:uiPriority w:val="99"/>
    <w:qFormat/>
    <w:rsid w:val="0026378F"/>
    <w:rPr>
      <w:rFonts w:ascii="Times New Roman" w:hAnsi="Times New Roman" w:cs="Times New Roman" w:hint="default"/>
      <w:b/>
      <w:bCs/>
    </w:rPr>
  </w:style>
  <w:style w:type="paragraph" w:styleId="a5">
    <w:name w:val="footnote text"/>
    <w:basedOn w:val="a"/>
    <w:link w:val="a6"/>
    <w:uiPriority w:val="99"/>
    <w:semiHidden/>
    <w:unhideWhenUsed/>
    <w:rsid w:val="0026378F"/>
    <w:pPr>
      <w:spacing w:after="0" w:line="240" w:lineRule="auto"/>
    </w:pPr>
    <w:rPr>
      <w:sz w:val="20"/>
      <w:szCs w:val="20"/>
    </w:rPr>
  </w:style>
  <w:style w:type="character" w:customStyle="1" w:styleId="a6">
    <w:name w:val="Текст сноски Знак"/>
    <w:basedOn w:val="a0"/>
    <w:link w:val="a5"/>
    <w:uiPriority w:val="99"/>
    <w:semiHidden/>
    <w:rsid w:val="0026378F"/>
    <w:rPr>
      <w:sz w:val="20"/>
      <w:szCs w:val="20"/>
    </w:rPr>
  </w:style>
  <w:style w:type="paragraph" w:styleId="a7">
    <w:name w:val="List Paragraph"/>
    <w:basedOn w:val="a"/>
    <w:uiPriority w:val="34"/>
    <w:qFormat/>
    <w:rsid w:val="0026378F"/>
    <w:pPr>
      <w:ind w:left="720"/>
      <w:contextualSpacing/>
    </w:pPr>
  </w:style>
  <w:style w:type="paragraph" w:customStyle="1" w:styleId="show">
    <w:name w:val="show"/>
    <w:basedOn w:val="a"/>
    <w:uiPriority w:val="99"/>
    <w:semiHidden/>
    <w:rsid w:val="0026378F"/>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footnote reference"/>
    <w:basedOn w:val="a0"/>
    <w:uiPriority w:val="99"/>
    <w:semiHidden/>
    <w:unhideWhenUsed/>
    <w:rsid w:val="0026378F"/>
    <w:rPr>
      <w:vertAlign w:val="superscript"/>
    </w:rPr>
  </w:style>
  <w:style w:type="character" w:styleId="a9">
    <w:name w:val="FollowedHyperlink"/>
    <w:basedOn w:val="a0"/>
    <w:uiPriority w:val="99"/>
    <w:semiHidden/>
    <w:unhideWhenUsed/>
    <w:rsid w:val="002637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7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378F"/>
    <w:rPr>
      <w:color w:val="0000FF" w:themeColor="hyperlink"/>
      <w:u w:val="single"/>
    </w:rPr>
  </w:style>
  <w:style w:type="paragraph" w:styleId="HTML">
    <w:name w:val="HTML Preformatted"/>
    <w:basedOn w:val="a"/>
    <w:link w:val="HTML0"/>
    <w:uiPriority w:val="99"/>
    <w:semiHidden/>
    <w:unhideWhenUsed/>
    <w:rsid w:val="0026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26378F"/>
    <w:rPr>
      <w:rFonts w:ascii="Courier New" w:eastAsia="Times New Roman" w:hAnsi="Courier New" w:cs="Courier New"/>
      <w:sz w:val="20"/>
      <w:szCs w:val="20"/>
      <w:lang w:eastAsia="uk-UA"/>
    </w:rPr>
  </w:style>
  <w:style w:type="character" w:styleId="a4">
    <w:name w:val="Strong"/>
    <w:uiPriority w:val="99"/>
    <w:qFormat/>
    <w:rsid w:val="0026378F"/>
    <w:rPr>
      <w:rFonts w:ascii="Times New Roman" w:hAnsi="Times New Roman" w:cs="Times New Roman" w:hint="default"/>
      <w:b/>
      <w:bCs/>
    </w:rPr>
  </w:style>
  <w:style w:type="paragraph" w:styleId="a5">
    <w:name w:val="footnote text"/>
    <w:basedOn w:val="a"/>
    <w:link w:val="a6"/>
    <w:uiPriority w:val="99"/>
    <w:semiHidden/>
    <w:unhideWhenUsed/>
    <w:rsid w:val="0026378F"/>
    <w:pPr>
      <w:spacing w:after="0" w:line="240" w:lineRule="auto"/>
    </w:pPr>
    <w:rPr>
      <w:sz w:val="20"/>
      <w:szCs w:val="20"/>
    </w:rPr>
  </w:style>
  <w:style w:type="character" w:customStyle="1" w:styleId="a6">
    <w:name w:val="Текст сноски Знак"/>
    <w:basedOn w:val="a0"/>
    <w:link w:val="a5"/>
    <w:uiPriority w:val="99"/>
    <w:semiHidden/>
    <w:rsid w:val="0026378F"/>
    <w:rPr>
      <w:sz w:val="20"/>
      <w:szCs w:val="20"/>
    </w:rPr>
  </w:style>
  <w:style w:type="paragraph" w:styleId="a7">
    <w:name w:val="List Paragraph"/>
    <w:basedOn w:val="a"/>
    <w:uiPriority w:val="34"/>
    <w:qFormat/>
    <w:rsid w:val="0026378F"/>
    <w:pPr>
      <w:ind w:left="720"/>
      <w:contextualSpacing/>
    </w:pPr>
  </w:style>
  <w:style w:type="paragraph" w:customStyle="1" w:styleId="show">
    <w:name w:val="show"/>
    <w:basedOn w:val="a"/>
    <w:uiPriority w:val="99"/>
    <w:semiHidden/>
    <w:rsid w:val="0026378F"/>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footnote reference"/>
    <w:basedOn w:val="a0"/>
    <w:uiPriority w:val="99"/>
    <w:semiHidden/>
    <w:unhideWhenUsed/>
    <w:rsid w:val="0026378F"/>
    <w:rPr>
      <w:vertAlign w:val="superscript"/>
    </w:rPr>
  </w:style>
  <w:style w:type="character" w:styleId="a9">
    <w:name w:val="FollowedHyperlink"/>
    <w:basedOn w:val="a0"/>
    <w:uiPriority w:val="99"/>
    <w:semiHidden/>
    <w:unhideWhenUsed/>
    <w:rsid w:val="002637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658134">
      <w:bodyDiv w:val="1"/>
      <w:marLeft w:val="0"/>
      <w:marRight w:val="0"/>
      <w:marTop w:val="0"/>
      <w:marBottom w:val="0"/>
      <w:divBdr>
        <w:top w:val="none" w:sz="0" w:space="0" w:color="auto"/>
        <w:left w:val="none" w:sz="0" w:space="0" w:color="auto"/>
        <w:bottom w:val="none" w:sz="0" w:space="0" w:color="auto"/>
        <w:right w:val="none" w:sz="0" w:space="0" w:color="auto"/>
      </w:divBdr>
    </w:div>
    <w:div w:id="6972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na.terekhovska@pnu.edu.ua" TargetMode="External"/><Relationship Id="rId13" Type="http://schemas.openxmlformats.org/officeDocument/2006/relationships/hyperlink" Target="http://individual.utoronto.ca/amlit/why_the_novel_matters.htm" TargetMode="External"/><Relationship Id="rId18" Type="http://schemas.openxmlformats.org/officeDocument/2006/relationships/hyperlink" Target="http://individual.utoronto.ca/amlit/why_the_novel_matters.htm" TargetMode="External"/><Relationship Id="rId3" Type="http://schemas.microsoft.com/office/2007/relationships/stylesWithEffects" Target="stylesWithEffects.xml"/><Relationship Id="rId21" Type="http://schemas.openxmlformats.org/officeDocument/2006/relationships/hyperlink" Target="https://www.bbc.co.uk/mediacentre/latestnews/2014/lady-chatterley" TargetMode="External"/><Relationship Id="rId7" Type="http://schemas.openxmlformats.org/officeDocument/2006/relationships/endnotes" Target="endnotes.xml"/><Relationship Id="rId12" Type="http://schemas.openxmlformats.org/officeDocument/2006/relationships/hyperlink" Target="http://bj.fl.kpi.ua/sities/default/files/Glinka_concept_ljubovi_2007.PDF" TargetMode="External"/><Relationship Id="rId17" Type="http://schemas.openxmlformats.org/officeDocument/2006/relationships/hyperlink" Target="http://bj.fl.kpi.ua/sities/default/files/Glinka_concept_ljubovi_2007.PDF" TargetMode="External"/><Relationship Id="rId2" Type="http://schemas.openxmlformats.org/officeDocument/2006/relationships/styles" Target="styles.xml"/><Relationship Id="rId16" Type="http://schemas.openxmlformats.org/officeDocument/2006/relationships/hyperlink" Target="https://studopedia.org/8-46444.html" TargetMode="External"/><Relationship Id="rId20" Type="http://schemas.openxmlformats.org/officeDocument/2006/relationships/hyperlink" Target="https://www.theguardian.com/books/2006/jul/15/classics.dhlawren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tudopedia.org/8-46444.html" TargetMode="External"/><Relationship Id="rId5" Type="http://schemas.openxmlformats.org/officeDocument/2006/relationships/webSettings" Target="webSettings.xml"/><Relationship Id="rId15" Type="http://schemas.openxmlformats.org/officeDocument/2006/relationships/hyperlink" Target="https://www.theguardian.com/books/2006/jul/15/classics.dhlawrence" TargetMode="External"/><Relationship Id="rId23" Type="http://schemas.openxmlformats.org/officeDocument/2006/relationships/theme" Target="theme/theme1.xml"/><Relationship Id="rId10" Type="http://schemas.openxmlformats.org/officeDocument/2006/relationships/hyperlink" Target="http://img.yakaboo.ua" TargetMode="External"/><Relationship Id="rId19" Type="http://schemas.openxmlformats.org/officeDocument/2006/relationships/hyperlink" Target="https://www.theguardian.com/books/2006/jul/15/classics.dhlawrence"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www.theguardian.com/books/2006/jul/15/classics.dhlawrenc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29402</Words>
  <Characters>16760</Characters>
  <Application>Microsoft Office Word</Application>
  <DocSecurity>0</DocSecurity>
  <Lines>139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2022-08-09T14:40:00Z</dcterms:created>
  <dcterms:modified xsi:type="dcterms:W3CDTF">2022-08-12T09:03:00Z</dcterms:modified>
</cp:coreProperties>
</file>