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446FE" w14:textId="77777777" w:rsidR="002F7383" w:rsidRPr="000F5CC6" w:rsidRDefault="002F7383" w:rsidP="00B21BA6">
      <w:pPr>
        <w:pStyle w:val="11"/>
        <w:spacing w:line="240" w:lineRule="auto"/>
        <w:ind w:firstLine="720"/>
        <w:jc w:val="center"/>
        <w:rPr>
          <w:b w:val="0"/>
          <w:sz w:val="28"/>
          <w:szCs w:val="28"/>
          <w:lang w:val="ru-RU"/>
        </w:rPr>
      </w:pPr>
      <w:r w:rsidRPr="000F5CC6">
        <w:rPr>
          <w:b w:val="0"/>
          <w:sz w:val="28"/>
          <w:szCs w:val="28"/>
          <w:lang w:val="ru-RU"/>
        </w:rPr>
        <w:t>МІНІСТЕРСТВО ОСВІТИ І НАУКИ УКРАЇНИ</w:t>
      </w:r>
    </w:p>
    <w:p w14:paraId="10D43340" w14:textId="22A1BBA3" w:rsidR="00207AE3" w:rsidRPr="000F5CC6" w:rsidRDefault="008F7398" w:rsidP="00B21BA6">
      <w:pPr>
        <w:pStyle w:val="11"/>
        <w:spacing w:line="240" w:lineRule="auto"/>
        <w:ind w:firstLine="720"/>
        <w:jc w:val="center"/>
        <w:rPr>
          <w:b w:val="0"/>
          <w:sz w:val="28"/>
          <w:szCs w:val="28"/>
        </w:rPr>
      </w:pPr>
      <w:r>
        <w:rPr>
          <w:b w:val="0"/>
          <w:sz w:val="28"/>
          <w:szCs w:val="28"/>
        </w:rPr>
        <w:t xml:space="preserve"> </w:t>
      </w:r>
      <w:r w:rsidR="002F7383" w:rsidRPr="000F5CC6">
        <w:rPr>
          <w:b w:val="0"/>
          <w:sz w:val="28"/>
          <w:szCs w:val="28"/>
        </w:rPr>
        <w:t>ПРИКАРПАТСЬКИЙ НАЦІОНАЛЬНИЙ УНІВЕРСИТЕТ ІМЕНІ ВАСИЛЯ СТЕФАНИКА</w:t>
      </w:r>
    </w:p>
    <w:p w14:paraId="37BEE1D6" w14:textId="77777777" w:rsidR="00207AE3" w:rsidRPr="000F5CC6" w:rsidRDefault="002F7383" w:rsidP="00B21BA6">
      <w:pPr>
        <w:ind w:firstLine="720"/>
        <w:jc w:val="center"/>
        <w:rPr>
          <w:sz w:val="28"/>
          <w:szCs w:val="28"/>
        </w:rPr>
      </w:pPr>
      <w:r w:rsidRPr="000F5CC6">
        <w:rPr>
          <w:sz w:val="28"/>
          <w:szCs w:val="28"/>
        </w:rPr>
        <w:t>КАФЕДРА ДИЗАЙНУ І ТЕОРІЇ МИСТЕЦТВА</w:t>
      </w:r>
    </w:p>
    <w:p w14:paraId="30EAA270" w14:textId="77777777" w:rsidR="00207AE3" w:rsidRPr="000F5CC6" w:rsidRDefault="00207AE3" w:rsidP="00B21BA6">
      <w:pPr>
        <w:pStyle w:val="a3"/>
        <w:ind w:left="0" w:firstLine="720"/>
        <w:jc w:val="both"/>
        <w:rPr>
          <w:b/>
          <w:sz w:val="28"/>
          <w:szCs w:val="28"/>
        </w:rPr>
      </w:pPr>
    </w:p>
    <w:p w14:paraId="34667868" w14:textId="77777777" w:rsidR="00FB53A3" w:rsidRPr="000F5CC6" w:rsidRDefault="00FB53A3" w:rsidP="00B21BA6">
      <w:pPr>
        <w:pStyle w:val="a3"/>
        <w:ind w:left="0" w:firstLine="720"/>
        <w:jc w:val="both"/>
        <w:rPr>
          <w:sz w:val="28"/>
          <w:szCs w:val="28"/>
        </w:rPr>
      </w:pPr>
    </w:p>
    <w:p w14:paraId="5A25FFD4" w14:textId="77777777" w:rsidR="00FB53A3" w:rsidRPr="000F5CC6" w:rsidRDefault="00FB53A3" w:rsidP="00B21BA6">
      <w:pPr>
        <w:pStyle w:val="a3"/>
        <w:ind w:left="0" w:firstLine="720"/>
        <w:jc w:val="both"/>
        <w:rPr>
          <w:sz w:val="28"/>
          <w:szCs w:val="28"/>
        </w:rPr>
      </w:pPr>
    </w:p>
    <w:p w14:paraId="7ED43DE1" w14:textId="77777777" w:rsidR="005B7A12" w:rsidRPr="000F5CC6" w:rsidRDefault="005B7A12" w:rsidP="00B21BA6">
      <w:pPr>
        <w:pStyle w:val="a3"/>
        <w:ind w:left="0" w:firstLine="720"/>
        <w:jc w:val="both"/>
        <w:rPr>
          <w:sz w:val="28"/>
          <w:szCs w:val="28"/>
        </w:rPr>
      </w:pPr>
    </w:p>
    <w:p w14:paraId="2F56E716" w14:textId="77777777" w:rsidR="00207AE3" w:rsidRDefault="00207AE3" w:rsidP="00B21BA6">
      <w:pPr>
        <w:pStyle w:val="a3"/>
        <w:ind w:left="0" w:firstLine="720"/>
        <w:jc w:val="both"/>
        <w:rPr>
          <w:sz w:val="28"/>
          <w:szCs w:val="28"/>
        </w:rPr>
      </w:pPr>
    </w:p>
    <w:p w14:paraId="33EC04B2" w14:textId="77777777" w:rsidR="00165BF7" w:rsidRDefault="00165BF7" w:rsidP="00B21BA6">
      <w:pPr>
        <w:pStyle w:val="a3"/>
        <w:ind w:left="0" w:firstLine="720"/>
        <w:jc w:val="both"/>
        <w:rPr>
          <w:sz w:val="28"/>
          <w:szCs w:val="28"/>
        </w:rPr>
      </w:pPr>
    </w:p>
    <w:p w14:paraId="007CE201" w14:textId="77777777" w:rsidR="00165BF7" w:rsidRDefault="00165BF7" w:rsidP="00B21BA6">
      <w:pPr>
        <w:pStyle w:val="a3"/>
        <w:ind w:left="0" w:firstLine="720"/>
        <w:jc w:val="both"/>
        <w:rPr>
          <w:sz w:val="28"/>
          <w:szCs w:val="28"/>
        </w:rPr>
      </w:pPr>
    </w:p>
    <w:p w14:paraId="51F702D3" w14:textId="77777777" w:rsidR="00165BF7" w:rsidRDefault="00165BF7" w:rsidP="00B21BA6">
      <w:pPr>
        <w:pStyle w:val="a3"/>
        <w:ind w:left="0" w:firstLine="720"/>
        <w:jc w:val="both"/>
        <w:rPr>
          <w:sz w:val="28"/>
          <w:szCs w:val="28"/>
        </w:rPr>
      </w:pPr>
    </w:p>
    <w:p w14:paraId="0C3436EB" w14:textId="77777777" w:rsidR="00165BF7" w:rsidRDefault="00165BF7" w:rsidP="00B21BA6">
      <w:pPr>
        <w:pStyle w:val="a3"/>
        <w:ind w:left="0" w:firstLine="720"/>
        <w:jc w:val="both"/>
        <w:rPr>
          <w:sz w:val="28"/>
          <w:szCs w:val="28"/>
        </w:rPr>
      </w:pPr>
    </w:p>
    <w:p w14:paraId="4A2B8147" w14:textId="77777777" w:rsidR="00165BF7" w:rsidRPr="000F5CC6" w:rsidRDefault="00165BF7" w:rsidP="00B21BA6">
      <w:pPr>
        <w:pStyle w:val="a3"/>
        <w:ind w:left="0" w:firstLine="720"/>
        <w:jc w:val="both"/>
        <w:rPr>
          <w:sz w:val="28"/>
          <w:szCs w:val="28"/>
        </w:rPr>
      </w:pPr>
    </w:p>
    <w:p w14:paraId="020B6B92" w14:textId="77777777" w:rsidR="00207AE3" w:rsidRPr="000F5CC6" w:rsidRDefault="007A0F48" w:rsidP="00B21BA6">
      <w:pPr>
        <w:ind w:firstLine="720"/>
        <w:jc w:val="center"/>
        <w:rPr>
          <w:sz w:val="28"/>
          <w:szCs w:val="28"/>
        </w:rPr>
      </w:pPr>
      <w:r w:rsidRPr="000F5CC6">
        <w:rPr>
          <w:sz w:val="28"/>
          <w:szCs w:val="28"/>
        </w:rPr>
        <w:t>НАВЧАЛЬНИЙ КОНТЕНТ</w:t>
      </w:r>
    </w:p>
    <w:p w14:paraId="0B2A6D4D" w14:textId="77777777" w:rsidR="009D031F" w:rsidRPr="000F5CC6" w:rsidRDefault="009D031F" w:rsidP="00B21BA6">
      <w:pPr>
        <w:ind w:firstLine="720"/>
        <w:jc w:val="center"/>
        <w:rPr>
          <w:sz w:val="28"/>
          <w:szCs w:val="28"/>
        </w:rPr>
      </w:pPr>
      <w:r w:rsidRPr="000F5CC6">
        <w:rPr>
          <w:sz w:val="28"/>
          <w:szCs w:val="28"/>
        </w:rPr>
        <w:t>курс лекцій</w:t>
      </w:r>
    </w:p>
    <w:p w14:paraId="75AFCB5C" w14:textId="77777777" w:rsidR="009D031F" w:rsidRPr="000F5CC6" w:rsidRDefault="009D031F" w:rsidP="00B21BA6">
      <w:pPr>
        <w:ind w:firstLine="720"/>
        <w:jc w:val="center"/>
        <w:rPr>
          <w:sz w:val="28"/>
          <w:szCs w:val="28"/>
        </w:rPr>
      </w:pPr>
      <w:r w:rsidRPr="000F5CC6">
        <w:rPr>
          <w:sz w:val="28"/>
          <w:szCs w:val="28"/>
        </w:rPr>
        <w:t xml:space="preserve">з навчальної </w:t>
      </w:r>
      <w:r w:rsidR="002F7383" w:rsidRPr="000F5CC6">
        <w:rPr>
          <w:sz w:val="28"/>
          <w:szCs w:val="28"/>
        </w:rPr>
        <w:t>дисципліни</w:t>
      </w:r>
    </w:p>
    <w:p w14:paraId="74197595" w14:textId="77777777" w:rsidR="002F7383" w:rsidRPr="000F5CC6" w:rsidRDefault="00713D71" w:rsidP="00B21BA6">
      <w:pPr>
        <w:ind w:firstLine="720"/>
        <w:jc w:val="center"/>
        <w:rPr>
          <w:b/>
          <w:sz w:val="28"/>
          <w:szCs w:val="28"/>
        </w:rPr>
      </w:pPr>
      <w:r w:rsidRPr="000F5CC6">
        <w:rPr>
          <w:b/>
          <w:sz w:val="28"/>
          <w:szCs w:val="28"/>
        </w:rPr>
        <w:t xml:space="preserve">ДИЗАЙН-ПРОЕКТ </w:t>
      </w:r>
      <w:r w:rsidR="00B458C6">
        <w:rPr>
          <w:b/>
          <w:sz w:val="28"/>
          <w:szCs w:val="28"/>
          <w:lang w:val="ru-RU"/>
        </w:rPr>
        <w:t>ВЕРХНЬ</w:t>
      </w:r>
      <w:r w:rsidRPr="000F5CC6">
        <w:rPr>
          <w:b/>
          <w:sz w:val="28"/>
          <w:szCs w:val="28"/>
        </w:rPr>
        <w:t>ОГО ОДЯГУ</w:t>
      </w:r>
    </w:p>
    <w:p w14:paraId="0FC0B8B6" w14:textId="77777777" w:rsidR="009D031F" w:rsidRPr="000F5CC6" w:rsidRDefault="009D031F" w:rsidP="00B21BA6">
      <w:pPr>
        <w:ind w:firstLine="720"/>
        <w:jc w:val="both"/>
        <w:rPr>
          <w:sz w:val="28"/>
          <w:szCs w:val="28"/>
        </w:rPr>
      </w:pPr>
    </w:p>
    <w:p w14:paraId="6F7AE107" w14:textId="77777777" w:rsidR="009D031F" w:rsidRPr="000F5CC6" w:rsidRDefault="009D031F" w:rsidP="00B21BA6">
      <w:pPr>
        <w:ind w:firstLine="720"/>
        <w:jc w:val="both"/>
        <w:rPr>
          <w:sz w:val="28"/>
          <w:szCs w:val="28"/>
        </w:rPr>
      </w:pPr>
    </w:p>
    <w:p w14:paraId="5817AB40" w14:textId="77777777" w:rsidR="009D031F" w:rsidRPr="000F5CC6" w:rsidRDefault="009D031F" w:rsidP="00B21BA6">
      <w:pPr>
        <w:ind w:firstLine="720"/>
        <w:jc w:val="both"/>
        <w:rPr>
          <w:sz w:val="28"/>
          <w:szCs w:val="28"/>
        </w:rPr>
      </w:pPr>
    </w:p>
    <w:p w14:paraId="1F118AB2" w14:textId="77777777" w:rsidR="009D031F" w:rsidRPr="000F5CC6" w:rsidRDefault="009D031F" w:rsidP="00B21BA6">
      <w:pPr>
        <w:ind w:firstLine="720"/>
        <w:jc w:val="both"/>
        <w:rPr>
          <w:sz w:val="28"/>
          <w:szCs w:val="28"/>
        </w:rPr>
      </w:pPr>
    </w:p>
    <w:p w14:paraId="7F029D56" w14:textId="77777777" w:rsidR="009D031F" w:rsidRDefault="009D031F" w:rsidP="00B21BA6">
      <w:pPr>
        <w:ind w:firstLine="720"/>
        <w:jc w:val="both"/>
        <w:rPr>
          <w:sz w:val="28"/>
          <w:szCs w:val="28"/>
        </w:rPr>
      </w:pPr>
    </w:p>
    <w:p w14:paraId="225AE1CF" w14:textId="77777777" w:rsidR="00165BF7" w:rsidRDefault="00165BF7" w:rsidP="00B21BA6">
      <w:pPr>
        <w:ind w:firstLine="720"/>
        <w:jc w:val="both"/>
        <w:rPr>
          <w:sz w:val="28"/>
          <w:szCs w:val="28"/>
        </w:rPr>
      </w:pPr>
    </w:p>
    <w:p w14:paraId="13957587" w14:textId="77777777" w:rsidR="00165BF7" w:rsidRPr="000F5CC6" w:rsidRDefault="00165BF7" w:rsidP="00B21BA6">
      <w:pPr>
        <w:ind w:firstLine="720"/>
        <w:jc w:val="both"/>
        <w:rPr>
          <w:sz w:val="28"/>
          <w:szCs w:val="28"/>
        </w:rPr>
      </w:pPr>
    </w:p>
    <w:p w14:paraId="67CA7FC7" w14:textId="77777777" w:rsidR="00FB53A3" w:rsidRPr="000F5CC6" w:rsidRDefault="00FB53A3" w:rsidP="00B21BA6">
      <w:pPr>
        <w:ind w:firstLine="720"/>
        <w:jc w:val="right"/>
        <w:rPr>
          <w:sz w:val="28"/>
          <w:szCs w:val="28"/>
        </w:rPr>
      </w:pPr>
      <w:r w:rsidRPr="000F5CC6">
        <w:rPr>
          <w:sz w:val="28"/>
          <w:szCs w:val="28"/>
        </w:rPr>
        <w:t>для студентів</w:t>
      </w:r>
    </w:p>
    <w:p w14:paraId="5E94D6EC" w14:textId="77777777" w:rsidR="00FB53A3" w:rsidRPr="000F5CC6" w:rsidRDefault="00B458C6" w:rsidP="00B21BA6">
      <w:pPr>
        <w:ind w:firstLine="720"/>
        <w:jc w:val="right"/>
        <w:rPr>
          <w:sz w:val="28"/>
          <w:szCs w:val="28"/>
        </w:rPr>
      </w:pPr>
      <w:r>
        <w:rPr>
          <w:sz w:val="28"/>
          <w:szCs w:val="28"/>
          <w:lang w:val="ru-RU"/>
        </w:rPr>
        <w:t>4</w:t>
      </w:r>
      <w:r w:rsidR="00FB53A3" w:rsidRPr="000F5CC6">
        <w:rPr>
          <w:sz w:val="28"/>
          <w:szCs w:val="28"/>
        </w:rPr>
        <w:t xml:space="preserve"> курсу (</w:t>
      </w:r>
      <w:r>
        <w:rPr>
          <w:sz w:val="28"/>
          <w:szCs w:val="28"/>
          <w:lang w:val="ru-RU"/>
        </w:rPr>
        <w:t>7</w:t>
      </w:r>
      <w:r w:rsidR="00FB53A3" w:rsidRPr="000F5CC6">
        <w:rPr>
          <w:sz w:val="28"/>
          <w:szCs w:val="28"/>
        </w:rPr>
        <w:t xml:space="preserve"> семестр) ОР </w:t>
      </w:r>
      <w:r w:rsidR="002B4039" w:rsidRPr="000F5CC6">
        <w:rPr>
          <w:sz w:val="28"/>
          <w:szCs w:val="28"/>
        </w:rPr>
        <w:t>«</w:t>
      </w:r>
      <w:r w:rsidR="00FB53A3" w:rsidRPr="000F5CC6">
        <w:rPr>
          <w:sz w:val="28"/>
          <w:szCs w:val="28"/>
        </w:rPr>
        <w:t>Бакалавр</w:t>
      </w:r>
      <w:r w:rsidR="002B4039" w:rsidRPr="000F5CC6">
        <w:rPr>
          <w:sz w:val="28"/>
          <w:szCs w:val="28"/>
        </w:rPr>
        <w:t>»</w:t>
      </w:r>
    </w:p>
    <w:p w14:paraId="0F060F94" w14:textId="77777777" w:rsidR="00FB53A3" w:rsidRPr="000F5CC6" w:rsidRDefault="00FB53A3" w:rsidP="00B21BA6">
      <w:pPr>
        <w:ind w:firstLine="720"/>
        <w:jc w:val="right"/>
        <w:rPr>
          <w:sz w:val="28"/>
          <w:szCs w:val="28"/>
        </w:rPr>
      </w:pPr>
      <w:r w:rsidRPr="000F5CC6">
        <w:rPr>
          <w:sz w:val="28"/>
          <w:szCs w:val="28"/>
        </w:rPr>
        <w:t xml:space="preserve">Спеціальність 022 </w:t>
      </w:r>
      <w:r w:rsidR="002B4039" w:rsidRPr="000F5CC6">
        <w:rPr>
          <w:sz w:val="28"/>
          <w:szCs w:val="28"/>
        </w:rPr>
        <w:t>«</w:t>
      </w:r>
      <w:r w:rsidRPr="000F5CC6">
        <w:rPr>
          <w:sz w:val="28"/>
          <w:szCs w:val="28"/>
        </w:rPr>
        <w:t>Дизайн</w:t>
      </w:r>
      <w:r w:rsidR="002B4039" w:rsidRPr="000F5CC6">
        <w:rPr>
          <w:sz w:val="28"/>
          <w:szCs w:val="28"/>
        </w:rPr>
        <w:t>»</w:t>
      </w:r>
    </w:p>
    <w:p w14:paraId="76904D32" w14:textId="77777777" w:rsidR="00FB53A3" w:rsidRPr="000F5CC6" w:rsidRDefault="00FB53A3" w:rsidP="00B21BA6">
      <w:pPr>
        <w:ind w:firstLine="720"/>
        <w:jc w:val="right"/>
        <w:rPr>
          <w:sz w:val="28"/>
          <w:szCs w:val="28"/>
        </w:rPr>
      </w:pPr>
      <w:r w:rsidRPr="000F5CC6">
        <w:rPr>
          <w:sz w:val="28"/>
          <w:szCs w:val="28"/>
        </w:rPr>
        <w:t xml:space="preserve">Освітня програма </w:t>
      </w:r>
      <w:r w:rsidR="002B4039" w:rsidRPr="000F5CC6">
        <w:rPr>
          <w:sz w:val="28"/>
          <w:szCs w:val="28"/>
        </w:rPr>
        <w:t>«</w:t>
      </w:r>
      <w:r w:rsidRPr="000F5CC6">
        <w:rPr>
          <w:sz w:val="28"/>
          <w:szCs w:val="28"/>
        </w:rPr>
        <w:t>Дизайн одягу</w:t>
      </w:r>
      <w:r w:rsidR="002B4039" w:rsidRPr="000F5CC6">
        <w:rPr>
          <w:sz w:val="28"/>
          <w:szCs w:val="28"/>
        </w:rPr>
        <w:t>»</w:t>
      </w:r>
    </w:p>
    <w:p w14:paraId="18EE6C5B" w14:textId="77777777" w:rsidR="00FB53A3" w:rsidRPr="000F5CC6" w:rsidRDefault="00713D71" w:rsidP="00B21BA6">
      <w:pPr>
        <w:pStyle w:val="11"/>
        <w:spacing w:line="240" w:lineRule="auto"/>
        <w:ind w:firstLine="720"/>
        <w:jc w:val="right"/>
        <w:rPr>
          <w:b w:val="0"/>
          <w:sz w:val="28"/>
          <w:szCs w:val="28"/>
        </w:rPr>
      </w:pPr>
      <w:r w:rsidRPr="000F5CC6">
        <w:rPr>
          <w:b w:val="0"/>
          <w:sz w:val="28"/>
          <w:szCs w:val="28"/>
        </w:rPr>
        <w:t>п</w:t>
      </w:r>
      <w:r w:rsidR="00FB53A3" w:rsidRPr="000F5CC6">
        <w:rPr>
          <w:b w:val="0"/>
          <w:sz w:val="28"/>
          <w:szCs w:val="28"/>
        </w:rPr>
        <w:t>ідготувал</w:t>
      </w:r>
      <w:r w:rsidRPr="000F5CC6">
        <w:rPr>
          <w:b w:val="0"/>
          <w:sz w:val="28"/>
          <w:szCs w:val="28"/>
        </w:rPr>
        <w:t>а</w:t>
      </w:r>
    </w:p>
    <w:p w14:paraId="0DBF95D6" w14:textId="77777777" w:rsidR="00FB53A3" w:rsidRPr="000F5CC6" w:rsidRDefault="00FB53A3" w:rsidP="00B21BA6">
      <w:pPr>
        <w:pStyle w:val="11"/>
        <w:spacing w:line="240" w:lineRule="auto"/>
        <w:ind w:firstLine="720"/>
        <w:jc w:val="right"/>
        <w:rPr>
          <w:b w:val="0"/>
          <w:sz w:val="28"/>
          <w:szCs w:val="28"/>
        </w:rPr>
      </w:pPr>
      <w:r w:rsidRPr="000F5CC6">
        <w:rPr>
          <w:b w:val="0"/>
          <w:sz w:val="28"/>
          <w:szCs w:val="28"/>
        </w:rPr>
        <w:t>доц</w:t>
      </w:r>
      <w:r w:rsidRPr="000F5CC6">
        <w:rPr>
          <w:sz w:val="28"/>
          <w:szCs w:val="28"/>
        </w:rPr>
        <w:t xml:space="preserve">. </w:t>
      </w:r>
      <w:r w:rsidRPr="000F5CC6">
        <w:rPr>
          <w:b w:val="0"/>
          <w:sz w:val="28"/>
          <w:szCs w:val="28"/>
        </w:rPr>
        <w:t>Макогін Г. В.</w:t>
      </w:r>
    </w:p>
    <w:p w14:paraId="09E3DDC1" w14:textId="77777777" w:rsidR="00FB53A3" w:rsidRPr="000F5CC6" w:rsidRDefault="00FB53A3" w:rsidP="00B21BA6">
      <w:pPr>
        <w:pStyle w:val="a3"/>
        <w:ind w:left="0" w:firstLine="720"/>
        <w:jc w:val="right"/>
        <w:rPr>
          <w:sz w:val="28"/>
          <w:szCs w:val="28"/>
        </w:rPr>
      </w:pPr>
    </w:p>
    <w:p w14:paraId="05BEF2A2" w14:textId="77777777" w:rsidR="00FB53A3" w:rsidRPr="000F5CC6" w:rsidRDefault="00FB53A3" w:rsidP="00B21BA6">
      <w:pPr>
        <w:pStyle w:val="a3"/>
        <w:ind w:left="0" w:firstLine="720"/>
        <w:jc w:val="right"/>
        <w:rPr>
          <w:sz w:val="28"/>
          <w:szCs w:val="28"/>
        </w:rPr>
      </w:pPr>
    </w:p>
    <w:p w14:paraId="096EE934" w14:textId="77777777" w:rsidR="00FB53A3" w:rsidRPr="000F5CC6" w:rsidRDefault="00FB53A3" w:rsidP="00B21BA6">
      <w:pPr>
        <w:pStyle w:val="a3"/>
        <w:ind w:left="0" w:firstLine="720"/>
        <w:jc w:val="right"/>
        <w:rPr>
          <w:sz w:val="28"/>
          <w:szCs w:val="28"/>
        </w:rPr>
      </w:pPr>
    </w:p>
    <w:p w14:paraId="7EF513C7" w14:textId="77777777" w:rsidR="00FB53A3" w:rsidRPr="000F5CC6" w:rsidRDefault="00FB53A3" w:rsidP="00B21BA6">
      <w:pPr>
        <w:pStyle w:val="a3"/>
        <w:ind w:left="0" w:firstLine="720"/>
        <w:jc w:val="right"/>
        <w:rPr>
          <w:sz w:val="28"/>
          <w:szCs w:val="28"/>
        </w:rPr>
      </w:pPr>
    </w:p>
    <w:p w14:paraId="1B04B9B9" w14:textId="77777777" w:rsidR="00FB53A3" w:rsidRPr="000F5CC6" w:rsidRDefault="00FB53A3" w:rsidP="00B21BA6">
      <w:pPr>
        <w:pStyle w:val="a3"/>
        <w:ind w:left="0" w:firstLine="720"/>
        <w:jc w:val="right"/>
        <w:rPr>
          <w:sz w:val="28"/>
          <w:szCs w:val="28"/>
        </w:rPr>
      </w:pPr>
      <w:r w:rsidRPr="000F5CC6">
        <w:rPr>
          <w:sz w:val="28"/>
          <w:szCs w:val="28"/>
        </w:rPr>
        <w:t>Обговорено та схвалено</w:t>
      </w:r>
    </w:p>
    <w:p w14:paraId="1F55AE93" w14:textId="77777777" w:rsidR="00FB53A3" w:rsidRPr="000F5CC6" w:rsidRDefault="00FB53A3" w:rsidP="00B21BA6">
      <w:pPr>
        <w:pStyle w:val="a3"/>
        <w:ind w:left="0" w:firstLine="720"/>
        <w:jc w:val="right"/>
        <w:rPr>
          <w:sz w:val="28"/>
          <w:szCs w:val="28"/>
        </w:rPr>
      </w:pPr>
      <w:r w:rsidRPr="000F5CC6">
        <w:rPr>
          <w:sz w:val="28"/>
          <w:szCs w:val="28"/>
        </w:rPr>
        <w:t>на засіданні кафедри</w:t>
      </w:r>
    </w:p>
    <w:p w14:paraId="3516F201" w14:textId="14966525" w:rsidR="00FB53A3" w:rsidRPr="000F5CC6" w:rsidRDefault="002B4039" w:rsidP="00B21BA6">
      <w:pPr>
        <w:pStyle w:val="a3"/>
        <w:ind w:left="0" w:firstLine="720"/>
        <w:jc w:val="right"/>
        <w:rPr>
          <w:sz w:val="28"/>
          <w:szCs w:val="28"/>
        </w:rPr>
      </w:pPr>
      <w:r w:rsidRPr="000F5CC6">
        <w:rPr>
          <w:sz w:val="28"/>
          <w:szCs w:val="28"/>
        </w:rPr>
        <w:t>«</w:t>
      </w:r>
      <w:r w:rsidR="00FB53A3" w:rsidRPr="000F5CC6">
        <w:rPr>
          <w:sz w:val="28"/>
          <w:szCs w:val="28"/>
        </w:rPr>
        <w:t>2 вересня</w:t>
      </w:r>
      <w:r w:rsidRPr="000F5CC6">
        <w:rPr>
          <w:sz w:val="28"/>
          <w:szCs w:val="28"/>
        </w:rPr>
        <w:t>»</w:t>
      </w:r>
      <w:r w:rsidR="009C3EFC">
        <w:rPr>
          <w:sz w:val="28"/>
          <w:szCs w:val="28"/>
        </w:rPr>
        <w:t xml:space="preserve"> </w:t>
      </w:r>
      <w:r w:rsidR="00FB53A3" w:rsidRPr="000F5CC6">
        <w:rPr>
          <w:sz w:val="28"/>
          <w:szCs w:val="28"/>
        </w:rPr>
        <w:t>2019 року, протокол №1</w:t>
      </w:r>
    </w:p>
    <w:p w14:paraId="4C4ED778" w14:textId="77777777" w:rsidR="00FB53A3" w:rsidRPr="000F5CC6" w:rsidRDefault="00FB53A3" w:rsidP="00B21BA6">
      <w:pPr>
        <w:pStyle w:val="a3"/>
        <w:ind w:left="0" w:firstLine="720"/>
        <w:jc w:val="right"/>
        <w:rPr>
          <w:sz w:val="28"/>
          <w:szCs w:val="28"/>
        </w:rPr>
      </w:pPr>
    </w:p>
    <w:p w14:paraId="07ACFEE6" w14:textId="77777777" w:rsidR="00FB53A3" w:rsidRPr="000F5CC6" w:rsidRDefault="00FB53A3" w:rsidP="00B21BA6">
      <w:pPr>
        <w:pStyle w:val="a3"/>
        <w:ind w:left="0" w:firstLine="720"/>
        <w:jc w:val="right"/>
        <w:rPr>
          <w:sz w:val="28"/>
          <w:szCs w:val="28"/>
        </w:rPr>
      </w:pPr>
    </w:p>
    <w:p w14:paraId="12BB6B0A" w14:textId="77777777" w:rsidR="00FB53A3" w:rsidRPr="000F5CC6" w:rsidRDefault="00FB53A3" w:rsidP="00B21BA6">
      <w:pPr>
        <w:pStyle w:val="a3"/>
        <w:ind w:left="0" w:firstLine="720"/>
        <w:jc w:val="right"/>
        <w:rPr>
          <w:sz w:val="28"/>
          <w:szCs w:val="28"/>
        </w:rPr>
      </w:pPr>
    </w:p>
    <w:p w14:paraId="3B061BED" w14:textId="77777777" w:rsidR="00FB53A3" w:rsidRPr="000F5CC6" w:rsidRDefault="00FB53A3" w:rsidP="00B21BA6">
      <w:pPr>
        <w:pStyle w:val="a3"/>
        <w:ind w:left="0" w:firstLine="720"/>
        <w:jc w:val="right"/>
        <w:rPr>
          <w:sz w:val="28"/>
          <w:szCs w:val="28"/>
        </w:rPr>
      </w:pPr>
    </w:p>
    <w:p w14:paraId="746A1CE6" w14:textId="77777777" w:rsidR="00FB53A3" w:rsidRPr="000F5CC6" w:rsidRDefault="00FB53A3" w:rsidP="00B21BA6">
      <w:pPr>
        <w:pStyle w:val="a3"/>
        <w:ind w:left="0" w:firstLine="720"/>
        <w:jc w:val="both"/>
        <w:rPr>
          <w:sz w:val="28"/>
          <w:szCs w:val="28"/>
        </w:rPr>
      </w:pPr>
    </w:p>
    <w:p w14:paraId="25E3A089" w14:textId="77777777" w:rsidR="00FB53A3" w:rsidRPr="000F5CC6" w:rsidRDefault="00FB53A3" w:rsidP="00B21BA6">
      <w:pPr>
        <w:pStyle w:val="a3"/>
        <w:ind w:left="0" w:firstLine="720"/>
        <w:jc w:val="both"/>
        <w:rPr>
          <w:sz w:val="28"/>
          <w:szCs w:val="28"/>
        </w:rPr>
      </w:pPr>
    </w:p>
    <w:p w14:paraId="289280B6" w14:textId="77777777" w:rsidR="00FB53A3" w:rsidRPr="000F5CC6" w:rsidRDefault="00FB53A3" w:rsidP="00B21BA6">
      <w:pPr>
        <w:pStyle w:val="a3"/>
        <w:ind w:left="0" w:firstLine="720"/>
        <w:jc w:val="both"/>
        <w:rPr>
          <w:sz w:val="28"/>
          <w:szCs w:val="28"/>
        </w:rPr>
      </w:pPr>
    </w:p>
    <w:p w14:paraId="176090E6" w14:textId="77777777" w:rsidR="00FB53A3" w:rsidRPr="000F5CC6" w:rsidRDefault="00FB53A3" w:rsidP="00B21BA6">
      <w:pPr>
        <w:pStyle w:val="a3"/>
        <w:ind w:left="0" w:firstLine="720"/>
        <w:jc w:val="both"/>
        <w:rPr>
          <w:sz w:val="28"/>
          <w:szCs w:val="28"/>
        </w:rPr>
      </w:pPr>
    </w:p>
    <w:p w14:paraId="6EA385AB" w14:textId="77777777" w:rsidR="00453083" w:rsidRPr="000F5CC6" w:rsidRDefault="00FB53A3" w:rsidP="00B21BA6">
      <w:pPr>
        <w:ind w:firstLine="720"/>
        <w:jc w:val="center"/>
        <w:rPr>
          <w:sz w:val="28"/>
          <w:szCs w:val="28"/>
        </w:rPr>
      </w:pPr>
      <w:r w:rsidRPr="000F5CC6">
        <w:rPr>
          <w:sz w:val="28"/>
          <w:szCs w:val="28"/>
        </w:rPr>
        <w:t>Івано-Франківськ – 2019</w:t>
      </w:r>
    </w:p>
    <w:p w14:paraId="124BE138" w14:textId="6F3BEEFC" w:rsidR="0031390A" w:rsidRPr="000F5CC6" w:rsidRDefault="0031390A" w:rsidP="00B21BA6">
      <w:pPr>
        <w:ind w:firstLine="720"/>
        <w:jc w:val="both"/>
        <w:rPr>
          <w:sz w:val="28"/>
          <w:szCs w:val="28"/>
        </w:rPr>
      </w:pPr>
      <w:r w:rsidRPr="000F5CC6">
        <w:rPr>
          <w:sz w:val="28"/>
          <w:szCs w:val="28"/>
        </w:rPr>
        <w:lastRenderedPageBreak/>
        <w:t>Навчальний контент розроблено у відповідності до рекомендацій навчально-методичного відділу Прикарпатськ</w:t>
      </w:r>
      <w:r w:rsidR="00970BB1">
        <w:rPr>
          <w:sz w:val="28"/>
          <w:szCs w:val="28"/>
        </w:rPr>
        <w:t>ого</w:t>
      </w:r>
      <w:r w:rsidRPr="000F5CC6">
        <w:rPr>
          <w:sz w:val="28"/>
          <w:szCs w:val="28"/>
        </w:rPr>
        <w:t xml:space="preserve"> </w:t>
      </w:r>
      <w:r w:rsidR="00970BB1">
        <w:rPr>
          <w:sz w:val="28"/>
          <w:szCs w:val="28"/>
        </w:rPr>
        <w:t>національного</w:t>
      </w:r>
      <w:r w:rsidRPr="000F5CC6">
        <w:rPr>
          <w:sz w:val="28"/>
          <w:szCs w:val="28"/>
        </w:rPr>
        <w:t xml:space="preserve"> університет</w:t>
      </w:r>
      <w:r w:rsidR="00970BB1">
        <w:rPr>
          <w:sz w:val="28"/>
          <w:szCs w:val="28"/>
        </w:rPr>
        <w:t>у</w:t>
      </w:r>
      <w:r w:rsidRPr="000F5CC6">
        <w:rPr>
          <w:sz w:val="28"/>
          <w:szCs w:val="28"/>
        </w:rPr>
        <w:t xml:space="preserve"> імені Василя Стефаника</w:t>
      </w:r>
      <w:r w:rsidR="004D4FCC" w:rsidRPr="000F5CC6">
        <w:rPr>
          <w:sz w:val="28"/>
          <w:szCs w:val="28"/>
        </w:rPr>
        <w:t>:</w:t>
      </w:r>
    </w:p>
    <w:p w14:paraId="040BCAA2" w14:textId="77777777" w:rsidR="004D4FCC" w:rsidRPr="000F5CC6" w:rsidRDefault="001920EB" w:rsidP="00B21BA6">
      <w:pPr>
        <w:ind w:firstLine="720"/>
        <w:jc w:val="both"/>
        <w:rPr>
          <w:sz w:val="28"/>
          <w:szCs w:val="28"/>
        </w:rPr>
      </w:pPr>
      <w:r w:rsidRPr="000F5CC6">
        <w:rPr>
          <w:sz w:val="28"/>
          <w:szCs w:val="28"/>
        </w:rPr>
        <w:t>Методичні рекомендації до структури і змісту навчально-методичного забезпечення навчальної дисципліни (2013)</w:t>
      </w:r>
      <w:r w:rsidR="004D4FCC" w:rsidRPr="000F5CC6">
        <w:rPr>
          <w:sz w:val="28"/>
          <w:szCs w:val="28"/>
        </w:rPr>
        <w:t xml:space="preserve"> </w:t>
      </w:r>
    </w:p>
    <w:p w14:paraId="53695F8C" w14:textId="77777777" w:rsidR="001920EB" w:rsidRPr="000F5CC6" w:rsidRDefault="0040401E" w:rsidP="00B21BA6">
      <w:pPr>
        <w:ind w:firstLine="720"/>
        <w:jc w:val="both"/>
        <w:rPr>
          <w:sz w:val="28"/>
          <w:szCs w:val="28"/>
        </w:rPr>
      </w:pPr>
      <w:hyperlink r:id="rId8" w:history="1">
        <w:r w:rsidR="004D4FCC" w:rsidRPr="000F5CC6">
          <w:rPr>
            <w:rStyle w:val="a6"/>
            <w:sz w:val="28"/>
            <w:szCs w:val="28"/>
          </w:rPr>
          <w:t>https://nmv.pnu.edu.ua/wp-content/uploads/sites/118/2018/04/Metodychni-rekomendatsii-do-struktury-i-zmistu-navchalno-metodychnoho-zabezpechennia-navchalnoi-dystsypliny-2013.pdf</w:t>
        </w:r>
      </w:hyperlink>
      <w:r w:rsidR="004D4FCC" w:rsidRPr="000F5CC6">
        <w:rPr>
          <w:sz w:val="28"/>
          <w:szCs w:val="28"/>
        </w:rPr>
        <w:t xml:space="preserve"> ;</w:t>
      </w:r>
    </w:p>
    <w:p w14:paraId="0C836EA1" w14:textId="77777777" w:rsidR="004D4FCC" w:rsidRPr="000F5CC6" w:rsidRDefault="001920EB" w:rsidP="00B21BA6">
      <w:pPr>
        <w:ind w:firstLine="720"/>
        <w:jc w:val="both"/>
        <w:rPr>
          <w:sz w:val="28"/>
          <w:szCs w:val="28"/>
        </w:rPr>
      </w:pPr>
      <w:r w:rsidRPr="000F5CC6">
        <w:rPr>
          <w:sz w:val="28"/>
          <w:szCs w:val="28"/>
        </w:rPr>
        <w:t>Навчальні видання: Методичні рекомендації та основні вимоги до структури, змісту та оформлення (2013) </w:t>
      </w:r>
    </w:p>
    <w:p w14:paraId="2937D821" w14:textId="77777777" w:rsidR="001920EB" w:rsidRPr="000F5CC6" w:rsidRDefault="0040401E" w:rsidP="00B21BA6">
      <w:pPr>
        <w:ind w:firstLine="720"/>
        <w:jc w:val="both"/>
        <w:rPr>
          <w:sz w:val="28"/>
          <w:szCs w:val="28"/>
        </w:rPr>
      </w:pPr>
      <w:hyperlink r:id="rId9" w:history="1">
        <w:r w:rsidR="004D4FCC" w:rsidRPr="000F5CC6">
          <w:rPr>
            <w:rStyle w:val="a6"/>
            <w:sz w:val="28"/>
            <w:szCs w:val="28"/>
          </w:rPr>
          <w:t>https://nmv.pnu.edu.ua/wp-content/uploads/sites/118/2018/04/Navchalni-vydannia-Metodychni-rekomendatsii-ta-osnovni-vymohy-do-struktury-zmistu-ta-oformlennia-2013.pdf</w:t>
        </w:r>
      </w:hyperlink>
      <w:r w:rsidR="004D4FCC" w:rsidRPr="000F5CC6">
        <w:rPr>
          <w:sz w:val="28"/>
          <w:szCs w:val="28"/>
        </w:rPr>
        <w:t xml:space="preserve"> ;</w:t>
      </w:r>
    </w:p>
    <w:p w14:paraId="5E6B21F5" w14:textId="3673BBF9" w:rsidR="004D4FCC" w:rsidRPr="000F5CC6" w:rsidRDefault="001920EB" w:rsidP="00B21BA6">
      <w:pPr>
        <w:ind w:firstLine="720"/>
        <w:jc w:val="both"/>
        <w:rPr>
          <w:sz w:val="28"/>
          <w:szCs w:val="28"/>
        </w:rPr>
      </w:pPr>
      <w:r w:rsidRPr="000F5CC6">
        <w:rPr>
          <w:sz w:val="28"/>
          <w:szCs w:val="28"/>
        </w:rPr>
        <w:t>Методичні рекомендації до змісту та організації самостійної роботи студентів (2013)</w:t>
      </w:r>
      <w:r w:rsidR="009C3EFC">
        <w:rPr>
          <w:sz w:val="28"/>
          <w:szCs w:val="28"/>
        </w:rPr>
        <w:t xml:space="preserve"> </w:t>
      </w:r>
    </w:p>
    <w:p w14:paraId="4F02A824" w14:textId="77777777" w:rsidR="005A3149" w:rsidRPr="000F5CC6" w:rsidRDefault="0040401E" w:rsidP="00B21BA6">
      <w:pPr>
        <w:ind w:firstLine="720"/>
        <w:jc w:val="both"/>
        <w:rPr>
          <w:sz w:val="28"/>
          <w:szCs w:val="28"/>
        </w:rPr>
      </w:pPr>
      <w:hyperlink r:id="rId10" w:history="1">
        <w:r w:rsidR="004D4FCC" w:rsidRPr="000F5CC6">
          <w:rPr>
            <w:rStyle w:val="a6"/>
            <w:sz w:val="28"/>
            <w:szCs w:val="28"/>
          </w:rPr>
          <w:t>https://nmv.pnu.edu.ua/wp-content/uploads/sites/118/2018/04/Metodychni-rekomendatsii-do-zmistu-ta-orhanizatsii-samostiinoi-roboty-studentiv-2013.pdf</w:t>
        </w:r>
      </w:hyperlink>
      <w:r w:rsidR="004D4FCC" w:rsidRPr="000F5CC6">
        <w:rPr>
          <w:sz w:val="28"/>
          <w:szCs w:val="28"/>
        </w:rPr>
        <w:t xml:space="preserve"> .</w:t>
      </w:r>
    </w:p>
    <w:p w14:paraId="33F95BC0" w14:textId="77777777" w:rsidR="005A3149" w:rsidRPr="000F5CC6" w:rsidRDefault="005A3149" w:rsidP="00B21BA6">
      <w:pPr>
        <w:ind w:firstLine="720"/>
        <w:jc w:val="both"/>
        <w:rPr>
          <w:sz w:val="28"/>
          <w:szCs w:val="28"/>
        </w:rPr>
      </w:pPr>
    </w:p>
    <w:p w14:paraId="00419318" w14:textId="79FCF747" w:rsidR="001E29B4" w:rsidRPr="000F5CC6" w:rsidRDefault="001E29B4" w:rsidP="00B21BA6">
      <w:pPr>
        <w:ind w:firstLine="720"/>
        <w:rPr>
          <w:sz w:val="28"/>
          <w:szCs w:val="28"/>
        </w:rPr>
      </w:pPr>
      <w:r w:rsidRPr="000F5CC6">
        <w:rPr>
          <w:sz w:val="28"/>
          <w:szCs w:val="28"/>
        </w:rPr>
        <w:t>Рекомендовано для студентів</w:t>
      </w:r>
      <w:r w:rsidR="009C3EFC">
        <w:rPr>
          <w:sz w:val="28"/>
          <w:szCs w:val="28"/>
        </w:rPr>
        <w:t xml:space="preserve"> </w:t>
      </w:r>
      <w:r w:rsidRPr="000F5CC6">
        <w:rPr>
          <w:sz w:val="28"/>
          <w:szCs w:val="28"/>
          <w:lang w:val="ru-RU"/>
        </w:rPr>
        <w:t>3</w:t>
      </w:r>
      <w:r w:rsidRPr="000F5CC6">
        <w:rPr>
          <w:sz w:val="28"/>
          <w:szCs w:val="28"/>
        </w:rPr>
        <w:t xml:space="preserve"> курсу ( </w:t>
      </w:r>
      <w:r w:rsidRPr="000F5CC6">
        <w:rPr>
          <w:sz w:val="28"/>
          <w:szCs w:val="28"/>
          <w:lang w:val="ru-RU"/>
        </w:rPr>
        <w:t>5</w:t>
      </w:r>
      <w:r w:rsidRPr="000F5CC6">
        <w:rPr>
          <w:sz w:val="28"/>
          <w:szCs w:val="28"/>
        </w:rPr>
        <w:t>-</w:t>
      </w:r>
      <w:r w:rsidRPr="000F5CC6">
        <w:rPr>
          <w:sz w:val="28"/>
          <w:szCs w:val="28"/>
          <w:lang w:val="ru-RU"/>
        </w:rPr>
        <w:t>6</w:t>
      </w:r>
      <w:r w:rsidRPr="000F5CC6">
        <w:rPr>
          <w:sz w:val="28"/>
          <w:szCs w:val="28"/>
        </w:rPr>
        <w:t xml:space="preserve"> семестри)</w:t>
      </w:r>
    </w:p>
    <w:p w14:paraId="6EB4B7FD" w14:textId="77777777" w:rsidR="001E29B4" w:rsidRPr="000F5CC6" w:rsidRDefault="001E29B4" w:rsidP="00B21BA6">
      <w:pPr>
        <w:ind w:firstLine="720"/>
        <w:rPr>
          <w:sz w:val="28"/>
          <w:szCs w:val="28"/>
        </w:rPr>
      </w:pPr>
    </w:p>
    <w:p w14:paraId="26034E90" w14:textId="77777777" w:rsidR="001E29B4" w:rsidRPr="000F5CC6" w:rsidRDefault="001E29B4" w:rsidP="00B21BA6">
      <w:pPr>
        <w:pStyle w:val="11"/>
        <w:spacing w:line="240" w:lineRule="auto"/>
        <w:ind w:firstLine="720"/>
        <w:rPr>
          <w:b w:val="0"/>
          <w:color w:val="FF0000"/>
          <w:sz w:val="28"/>
          <w:szCs w:val="28"/>
        </w:rPr>
      </w:pPr>
      <w:r w:rsidRPr="000F5CC6">
        <w:rPr>
          <w:b w:val="0"/>
          <w:sz w:val="28"/>
          <w:szCs w:val="28"/>
        </w:rPr>
        <w:t xml:space="preserve">Кількість кредитів – </w:t>
      </w:r>
      <w:r w:rsidR="004E6EA3">
        <w:rPr>
          <w:b w:val="0"/>
          <w:sz w:val="28"/>
          <w:szCs w:val="28"/>
          <w:lang w:val="ru-RU"/>
        </w:rPr>
        <w:t>3</w:t>
      </w:r>
      <w:r w:rsidRPr="000F5CC6">
        <w:rPr>
          <w:b w:val="0"/>
          <w:sz w:val="28"/>
          <w:szCs w:val="28"/>
        </w:rPr>
        <w:t>.</w:t>
      </w:r>
    </w:p>
    <w:p w14:paraId="67E9B085" w14:textId="12FF765D" w:rsidR="001E29B4" w:rsidRPr="000F5CC6" w:rsidRDefault="001E29B4" w:rsidP="00B21BA6">
      <w:pPr>
        <w:pStyle w:val="11"/>
        <w:spacing w:line="240" w:lineRule="auto"/>
        <w:ind w:firstLine="720"/>
        <w:rPr>
          <w:b w:val="0"/>
          <w:sz w:val="28"/>
          <w:szCs w:val="28"/>
        </w:rPr>
      </w:pPr>
      <w:r w:rsidRPr="000F5CC6">
        <w:rPr>
          <w:b w:val="0"/>
          <w:sz w:val="28"/>
          <w:szCs w:val="28"/>
        </w:rPr>
        <w:t xml:space="preserve">Лекцій – </w:t>
      </w:r>
      <w:r w:rsidR="004E6EA3">
        <w:rPr>
          <w:b w:val="0"/>
          <w:sz w:val="28"/>
          <w:szCs w:val="28"/>
          <w:lang w:val="ru-RU"/>
        </w:rPr>
        <w:t>4</w:t>
      </w:r>
      <w:r w:rsidR="009C3EFC">
        <w:rPr>
          <w:b w:val="0"/>
          <w:sz w:val="28"/>
          <w:szCs w:val="28"/>
        </w:rPr>
        <w:t xml:space="preserve"> </w:t>
      </w:r>
      <w:r w:rsidR="00570ECA" w:rsidRPr="000F5CC6">
        <w:rPr>
          <w:b w:val="0"/>
          <w:sz w:val="28"/>
          <w:szCs w:val="28"/>
        </w:rPr>
        <w:t>год</w:t>
      </w:r>
    </w:p>
    <w:p w14:paraId="0B25BFBA" w14:textId="785CA55A" w:rsidR="001E29B4" w:rsidRPr="000F5CC6" w:rsidRDefault="001E29B4" w:rsidP="00B21BA6">
      <w:pPr>
        <w:pStyle w:val="11"/>
        <w:spacing w:line="240" w:lineRule="auto"/>
        <w:ind w:firstLine="720"/>
        <w:rPr>
          <w:b w:val="0"/>
          <w:sz w:val="28"/>
          <w:szCs w:val="28"/>
        </w:rPr>
      </w:pPr>
      <w:r w:rsidRPr="000F5CC6">
        <w:rPr>
          <w:b w:val="0"/>
          <w:sz w:val="28"/>
          <w:szCs w:val="28"/>
        </w:rPr>
        <w:t>Практичних</w:t>
      </w:r>
      <w:r w:rsidRPr="000F5CC6">
        <w:rPr>
          <w:b w:val="0"/>
          <w:sz w:val="28"/>
          <w:szCs w:val="28"/>
        </w:rPr>
        <w:softHyphen/>
        <w:t xml:space="preserve"> –</w:t>
      </w:r>
      <w:r w:rsidR="009C3EFC">
        <w:rPr>
          <w:b w:val="0"/>
          <w:sz w:val="28"/>
          <w:szCs w:val="28"/>
        </w:rPr>
        <w:t xml:space="preserve"> </w:t>
      </w:r>
      <w:r w:rsidR="004E6EA3">
        <w:rPr>
          <w:b w:val="0"/>
          <w:sz w:val="28"/>
          <w:szCs w:val="28"/>
          <w:lang w:val="ru-RU"/>
        </w:rPr>
        <w:t>36</w:t>
      </w:r>
      <w:r w:rsidRPr="000F5CC6">
        <w:rPr>
          <w:b w:val="0"/>
          <w:sz w:val="28"/>
          <w:szCs w:val="28"/>
        </w:rPr>
        <w:t xml:space="preserve"> </w:t>
      </w:r>
      <w:r w:rsidR="00570ECA" w:rsidRPr="000F5CC6">
        <w:rPr>
          <w:b w:val="0"/>
          <w:sz w:val="28"/>
          <w:szCs w:val="28"/>
        </w:rPr>
        <w:t>год</w:t>
      </w:r>
    </w:p>
    <w:p w14:paraId="4238FB24" w14:textId="77777777" w:rsidR="001E29B4" w:rsidRPr="000F5CC6" w:rsidRDefault="001E29B4" w:rsidP="00B21BA6">
      <w:pPr>
        <w:pStyle w:val="11"/>
        <w:spacing w:line="240" w:lineRule="auto"/>
        <w:ind w:firstLine="720"/>
        <w:rPr>
          <w:b w:val="0"/>
          <w:sz w:val="28"/>
          <w:szCs w:val="28"/>
        </w:rPr>
      </w:pPr>
      <w:r w:rsidRPr="000F5CC6">
        <w:rPr>
          <w:b w:val="0"/>
          <w:sz w:val="28"/>
          <w:szCs w:val="28"/>
        </w:rPr>
        <w:t xml:space="preserve">Самостійна робота студентів – </w:t>
      </w:r>
      <w:r w:rsidR="004E6EA3">
        <w:rPr>
          <w:b w:val="0"/>
          <w:sz w:val="28"/>
          <w:szCs w:val="28"/>
          <w:lang w:val="ru-RU"/>
        </w:rPr>
        <w:t>46</w:t>
      </w:r>
      <w:r w:rsidRPr="000F5CC6">
        <w:rPr>
          <w:b w:val="0"/>
          <w:color w:val="FF0000"/>
          <w:sz w:val="28"/>
          <w:szCs w:val="28"/>
        </w:rPr>
        <w:t xml:space="preserve"> </w:t>
      </w:r>
      <w:r w:rsidR="00570ECA" w:rsidRPr="000F5CC6">
        <w:rPr>
          <w:b w:val="0"/>
          <w:sz w:val="28"/>
          <w:szCs w:val="28"/>
        </w:rPr>
        <w:t>год</w:t>
      </w:r>
    </w:p>
    <w:p w14:paraId="1F07733D" w14:textId="77777777" w:rsidR="004E6EA3" w:rsidRDefault="00E012A7" w:rsidP="004E6EA3">
      <w:pPr>
        <w:shd w:val="clear" w:color="auto" w:fill="FFFFFF"/>
        <w:ind w:firstLine="567"/>
        <w:jc w:val="both"/>
        <w:rPr>
          <w:b/>
          <w:color w:val="000000"/>
          <w:sz w:val="28"/>
          <w:szCs w:val="28"/>
        </w:rPr>
      </w:pPr>
      <w:r w:rsidRPr="000F5CC6">
        <w:rPr>
          <w:sz w:val="28"/>
          <w:szCs w:val="28"/>
        </w:rPr>
        <w:br w:type="column"/>
      </w:r>
      <w:r w:rsidR="004E6EA3" w:rsidRPr="004E6EA3">
        <w:rPr>
          <w:sz w:val="28"/>
          <w:szCs w:val="28"/>
        </w:rPr>
        <w:lastRenderedPageBreak/>
        <w:t xml:space="preserve">Тема 1. </w:t>
      </w:r>
      <w:r w:rsidR="004E6EA3" w:rsidRPr="004E6EA3">
        <w:rPr>
          <w:b/>
          <w:sz w:val="28"/>
          <w:szCs w:val="28"/>
        </w:rPr>
        <w:t xml:space="preserve">Особливості </w:t>
      </w:r>
      <w:r w:rsidR="004E6EA3" w:rsidRPr="004E6EA3">
        <w:rPr>
          <w:b/>
          <w:color w:val="000000"/>
          <w:sz w:val="28"/>
          <w:szCs w:val="28"/>
        </w:rPr>
        <w:t>проектування верхнього одягу.</w:t>
      </w:r>
    </w:p>
    <w:p w14:paraId="7BDCB8DC" w14:textId="77777777" w:rsidR="004E6EA3" w:rsidRPr="004E6EA3" w:rsidRDefault="004E6EA3" w:rsidP="004E6EA3">
      <w:pPr>
        <w:shd w:val="clear" w:color="auto" w:fill="FFFFFF"/>
        <w:ind w:firstLine="567"/>
        <w:jc w:val="both"/>
        <w:rPr>
          <w:sz w:val="28"/>
          <w:szCs w:val="28"/>
        </w:rPr>
      </w:pPr>
    </w:p>
    <w:p w14:paraId="5DACB79F" w14:textId="61D6788B" w:rsidR="004E6EA3" w:rsidRPr="004E6EA3" w:rsidRDefault="004E6EA3" w:rsidP="004E6EA3">
      <w:pPr>
        <w:ind w:firstLine="567"/>
        <w:jc w:val="both"/>
        <w:rPr>
          <w:b/>
          <w:color w:val="000000"/>
          <w:sz w:val="28"/>
          <w:szCs w:val="28"/>
          <w:lang w:val="ru-RU"/>
        </w:rPr>
      </w:pPr>
      <w:proofErr w:type="spellStart"/>
      <w:r w:rsidRPr="004E6EA3">
        <w:rPr>
          <w:color w:val="000000"/>
          <w:sz w:val="28"/>
          <w:szCs w:val="28"/>
          <w:lang w:val="ru-RU"/>
        </w:rPr>
        <w:t>Лекц</w:t>
      </w:r>
      <w:r w:rsidRPr="004E6EA3">
        <w:rPr>
          <w:color w:val="000000"/>
          <w:sz w:val="28"/>
          <w:szCs w:val="28"/>
        </w:rPr>
        <w:t>ія</w:t>
      </w:r>
      <w:proofErr w:type="spellEnd"/>
      <w:r w:rsidR="009C3EFC">
        <w:rPr>
          <w:color w:val="000000"/>
          <w:sz w:val="28"/>
          <w:szCs w:val="28"/>
          <w:lang w:val="ru-RU"/>
        </w:rPr>
        <w:t xml:space="preserve"> </w:t>
      </w:r>
      <w:proofErr w:type="spellStart"/>
      <w:r>
        <w:rPr>
          <w:b/>
          <w:color w:val="000000"/>
          <w:sz w:val="28"/>
          <w:szCs w:val="28"/>
          <w:lang w:val="ru-RU"/>
        </w:rPr>
        <w:t>О</w:t>
      </w:r>
      <w:r w:rsidRPr="004E6EA3">
        <w:rPr>
          <w:b/>
          <w:color w:val="000000"/>
          <w:sz w:val="28"/>
          <w:szCs w:val="28"/>
          <w:lang w:val="ru-RU"/>
        </w:rPr>
        <w:t>собл</w:t>
      </w:r>
      <w:proofErr w:type="spellEnd"/>
      <w:r w:rsidRPr="004E6EA3">
        <w:rPr>
          <w:b/>
          <w:color w:val="000000"/>
          <w:sz w:val="28"/>
          <w:szCs w:val="28"/>
        </w:rPr>
        <w:t>и</w:t>
      </w:r>
      <w:proofErr w:type="spellStart"/>
      <w:r w:rsidRPr="004E6EA3">
        <w:rPr>
          <w:b/>
          <w:color w:val="000000"/>
          <w:sz w:val="28"/>
          <w:szCs w:val="28"/>
          <w:lang w:val="ru-RU"/>
        </w:rPr>
        <w:t>вості</w:t>
      </w:r>
      <w:proofErr w:type="spellEnd"/>
      <w:r w:rsidRPr="004E6EA3">
        <w:rPr>
          <w:b/>
          <w:color w:val="000000"/>
          <w:sz w:val="28"/>
          <w:szCs w:val="28"/>
          <w:lang w:val="ru-RU"/>
        </w:rPr>
        <w:t xml:space="preserve"> </w:t>
      </w:r>
      <w:proofErr w:type="spellStart"/>
      <w:r w:rsidRPr="004E6EA3">
        <w:rPr>
          <w:b/>
          <w:color w:val="000000"/>
          <w:sz w:val="28"/>
          <w:szCs w:val="28"/>
          <w:lang w:val="ru-RU"/>
        </w:rPr>
        <w:t>пректування</w:t>
      </w:r>
      <w:proofErr w:type="spellEnd"/>
      <w:r w:rsidRPr="004E6EA3">
        <w:rPr>
          <w:b/>
          <w:color w:val="000000"/>
          <w:sz w:val="28"/>
          <w:szCs w:val="28"/>
          <w:lang w:val="ru-RU"/>
        </w:rPr>
        <w:t xml:space="preserve"> </w:t>
      </w:r>
      <w:proofErr w:type="spellStart"/>
      <w:r w:rsidRPr="004E6EA3">
        <w:rPr>
          <w:b/>
          <w:color w:val="000000"/>
          <w:sz w:val="28"/>
          <w:szCs w:val="28"/>
          <w:lang w:val="ru-RU"/>
        </w:rPr>
        <w:t>колекції</w:t>
      </w:r>
      <w:proofErr w:type="spellEnd"/>
      <w:r w:rsidRPr="004E6EA3">
        <w:rPr>
          <w:b/>
          <w:color w:val="000000"/>
          <w:sz w:val="28"/>
          <w:szCs w:val="28"/>
          <w:lang w:val="ru-RU"/>
        </w:rPr>
        <w:t xml:space="preserve"> </w:t>
      </w:r>
      <w:proofErr w:type="spellStart"/>
      <w:r w:rsidRPr="004E6EA3">
        <w:rPr>
          <w:b/>
          <w:color w:val="000000"/>
          <w:sz w:val="28"/>
          <w:szCs w:val="28"/>
          <w:lang w:val="ru-RU"/>
        </w:rPr>
        <w:t>верхнього</w:t>
      </w:r>
      <w:proofErr w:type="spellEnd"/>
      <w:r w:rsidRPr="004E6EA3">
        <w:rPr>
          <w:b/>
          <w:color w:val="000000"/>
          <w:sz w:val="28"/>
          <w:szCs w:val="28"/>
          <w:lang w:val="ru-RU"/>
        </w:rPr>
        <w:t xml:space="preserve"> </w:t>
      </w:r>
      <w:proofErr w:type="spellStart"/>
      <w:r w:rsidRPr="004E6EA3">
        <w:rPr>
          <w:b/>
          <w:color w:val="000000"/>
          <w:sz w:val="28"/>
          <w:szCs w:val="28"/>
          <w:lang w:val="ru-RU"/>
        </w:rPr>
        <w:t>одягу</w:t>
      </w:r>
      <w:proofErr w:type="spellEnd"/>
      <w:r>
        <w:rPr>
          <w:b/>
          <w:color w:val="000000"/>
          <w:sz w:val="28"/>
          <w:szCs w:val="28"/>
          <w:lang w:val="ru-RU"/>
        </w:rPr>
        <w:t xml:space="preserve"> </w:t>
      </w:r>
      <w:r w:rsidRPr="004E6EA3">
        <w:rPr>
          <w:color w:val="000000"/>
          <w:sz w:val="28"/>
          <w:szCs w:val="28"/>
          <w:lang w:val="ru-RU"/>
        </w:rPr>
        <w:t>(2 год).</w:t>
      </w:r>
    </w:p>
    <w:p w14:paraId="460D3796" w14:textId="77777777" w:rsidR="004E6EA3" w:rsidRDefault="004E6EA3" w:rsidP="004E6EA3">
      <w:pPr>
        <w:ind w:firstLine="567"/>
        <w:jc w:val="both"/>
        <w:rPr>
          <w:color w:val="000000"/>
          <w:sz w:val="28"/>
          <w:szCs w:val="28"/>
        </w:rPr>
      </w:pPr>
    </w:p>
    <w:p w14:paraId="041A53C2" w14:textId="77777777" w:rsidR="004E6EA3" w:rsidRDefault="004E6EA3" w:rsidP="004E6EA3">
      <w:pPr>
        <w:ind w:firstLine="567"/>
        <w:jc w:val="both"/>
        <w:rPr>
          <w:sz w:val="28"/>
          <w:szCs w:val="28"/>
        </w:rPr>
      </w:pPr>
      <w:r w:rsidRPr="004E6EA3">
        <w:rPr>
          <w:color w:val="000000"/>
          <w:sz w:val="28"/>
          <w:szCs w:val="28"/>
        </w:rPr>
        <w:t>План.</w:t>
      </w:r>
      <w:r w:rsidRPr="004E6EA3">
        <w:rPr>
          <w:sz w:val="28"/>
          <w:szCs w:val="28"/>
        </w:rPr>
        <w:t xml:space="preserve"> </w:t>
      </w:r>
    </w:p>
    <w:p w14:paraId="010BD9ED" w14:textId="77777777" w:rsidR="000C4A4D" w:rsidRDefault="000C4A4D" w:rsidP="004E6EA3">
      <w:pPr>
        <w:ind w:firstLine="567"/>
        <w:jc w:val="both"/>
        <w:rPr>
          <w:sz w:val="28"/>
          <w:szCs w:val="28"/>
        </w:rPr>
      </w:pPr>
      <w:r>
        <w:rPr>
          <w:sz w:val="28"/>
          <w:szCs w:val="28"/>
        </w:rPr>
        <w:t xml:space="preserve"> </w:t>
      </w:r>
    </w:p>
    <w:p w14:paraId="3EB3FF29" w14:textId="77777777" w:rsidR="004E6EA3" w:rsidRPr="004379D2" w:rsidRDefault="00C874BF" w:rsidP="004379D2">
      <w:pPr>
        <w:ind w:firstLine="709"/>
        <w:jc w:val="both"/>
        <w:rPr>
          <w:sz w:val="28"/>
          <w:szCs w:val="28"/>
        </w:rPr>
      </w:pPr>
      <w:r w:rsidRPr="004379D2">
        <w:rPr>
          <w:sz w:val="28"/>
          <w:szCs w:val="28"/>
        </w:rPr>
        <w:t xml:space="preserve">1. </w:t>
      </w:r>
      <w:r w:rsidR="00BD1AD7" w:rsidRPr="004379D2">
        <w:rPr>
          <w:sz w:val="28"/>
          <w:szCs w:val="28"/>
        </w:rPr>
        <w:t>Різновиди</w:t>
      </w:r>
      <w:r w:rsidR="004E6EA3" w:rsidRPr="004379D2">
        <w:rPr>
          <w:sz w:val="28"/>
          <w:szCs w:val="28"/>
        </w:rPr>
        <w:t xml:space="preserve"> верхнього одягу</w:t>
      </w:r>
      <w:r w:rsidR="000C4A4D" w:rsidRPr="004379D2">
        <w:rPr>
          <w:sz w:val="28"/>
          <w:szCs w:val="28"/>
        </w:rPr>
        <w:t>.</w:t>
      </w:r>
      <w:r w:rsidR="00BD1AD7" w:rsidRPr="004379D2">
        <w:rPr>
          <w:sz w:val="28"/>
          <w:szCs w:val="28"/>
        </w:rPr>
        <w:t xml:space="preserve"> Класифікація.</w:t>
      </w:r>
    </w:p>
    <w:p w14:paraId="1A50AC3A" w14:textId="77777777" w:rsidR="004E6EA3" w:rsidRPr="004379D2" w:rsidRDefault="005D09AF" w:rsidP="004379D2">
      <w:pPr>
        <w:shd w:val="clear" w:color="auto" w:fill="FFFFFF"/>
        <w:ind w:firstLine="709"/>
        <w:jc w:val="both"/>
        <w:rPr>
          <w:color w:val="000000"/>
          <w:sz w:val="28"/>
          <w:szCs w:val="28"/>
        </w:rPr>
      </w:pPr>
      <w:r w:rsidRPr="004379D2">
        <w:rPr>
          <w:color w:val="000000"/>
          <w:sz w:val="28"/>
          <w:szCs w:val="28"/>
        </w:rPr>
        <w:t>2.</w:t>
      </w:r>
      <w:r w:rsidRPr="004379D2">
        <w:rPr>
          <w:sz w:val="28"/>
          <w:szCs w:val="28"/>
        </w:rPr>
        <w:t xml:space="preserve"> Силуетні форми і покрій верхнього одягу. </w:t>
      </w:r>
    </w:p>
    <w:p w14:paraId="23EBF454" w14:textId="77777777" w:rsidR="004E6EA3" w:rsidRPr="004379D2" w:rsidRDefault="00C874BF" w:rsidP="004379D2">
      <w:pPr>
        <w:shd w:val="clear" w:color="auto" w:fill="FFFFFF"/>
        <w:ind w:firstLine="709"/>
        <w:jc w:val="both"/>
        <w:rPr>
          <w:color w:val="000000"/>
          <w:sz w:val="28"/>
          <w:szCs w:val="28"/>
        </w:rPr>
      </w:pPr>
      <w:r w:rsidRPr="004379D2">
        <w:rPr>
          <w:color w:val="000000"/>
          <w:sz w:val="28"/>
          <w:szCs w:val="28"/>
        </w:rPr>
        <w:t>3.</w:t>
      </w:r>
      <w:r w:rsidR="005D09AF" w:rsidRPr="004379D2">
        <w:rPr>
          <w:color w:val="000000"/>
          <w:sz w:val="28"/>
          <w:szCs w:val="28"/>
        </w:rPr>
        <w:t xml:space="preserve"> Дизайн</w:t>
      </w:r>
      <w:r w:rsidR="004E6EA3" w:rsidRPr="004379D2">
        <w:rPr>
          <w:color w:val="000000"/>
          <w:sz w:val="28"/>
          <w:szCs w:val="28"/>
        </w:rPr>
        <w:t xml:space="preserve"> демісезонного верхнього одягу.</w:t>
      </w:r>
    </w:p>
    <w:p w14:paraId="2E090A64" w14:textId="77777777" w:rsidR="004E6EA3" w:rsidRPr="004379D2" w:rsidRDefault="005D09AF" w:rsidP="004379D2">
      <w:pPr>
        <w:shd w:val="clear" w:color="auto" w:fill="FFFFFF"/>
        <w:ind w:firstLine="709"/>
        <w:jc w:val="both"/>
        <w:rPr>
          <w:color w:val="000000"/>
          <w:sz w:val="28"/>
          <w:szCs w:val="28"/>
        </w:rPr>
      </w:pPr>
      <w:r w:rsidRPr="004379D2">
        <w:rPr>
          <w:color w:val="000000"/>
          <w:sz w:val="28"/>
          <w:szCs w:val="28"/>
        </w:rPr>
        <w:t xml:space="preserve">4. </w:t>
      </w:r>
      <w:r w:rsidR="004E6EA3" w:rsidRPr="004379D2">
        <w:rPr>
          <w:color w:val="000000"/>
          <w:sz w:val="28"/>
          <w:szCs w:val="28"/>
        </w:rPr>
        <w:t>Специфіка проектування зимового одягу.</w:t>
      </w:r>
    </w:p>
    <w:p w14:paraId="2BE069EF" w14:textId="77777777" w:rsidR="004E6EA3" w:rsidRPr="004379D2" w:rsidRDefault="005D09AF" w:rsidP="004379D2">
      <w:pPr>
        <w:shd w:val="clear" w:color="auto" w:fill="FFFFFF"/>
        <w:ind w:firstLine="709"/>
        <w:jc w:val="both"/>
        <w:rPr>
          <w:color w:val="000000"/>
          <w:sz w:val="28"/>
          <w:szCs w:val="28"/>
        </w:rPr>
      </w:pPr>
      <w:r w:rsidRPr="004379D2">
        <w:rPr>
          <w:color w:val="000000"/>
          <w:sz w:val="28"/>
          <w:szCs w:val="28"/>
        </w:rPr>
        <w:t>5</w:t>
      </w:r>
      <w:r w:rsidR="00C874BF" w:rsidRPr="004379D2">
        <w:rPr>
          <w:color w:val="000000"/>
          <w:sz w:val="28"/>
          <w:szCs w:val="28"/>
        </w:rPr>
        <w:t xml:space="preserve">. </w:t>
      </w:r>
      <w:r w:rsidR="004E6EA3" w:rsidRPr="004379D2">
        <w:rPr>
          <w:color w:val="000000"/>
          <w:sz w:val="28"/>
          <w:szCs w:val="28"/>
        </w:rPr>
        <w:t xml:space="preserve">Літні пальто, плащі і костюми. </w:t>
      </w:r>
    </w:p>
    <w:p w14:paraId="5B4CB3DD" w14:textId="77777777" w:rsidR="00BF7557" w:rsidRDefault="005D09AF" w:rsidP="004379D2">
      <w:pPr>
        <w:shd w:val="clear" w:color="auto" w:fill="FFFFFF"/>
        <w:ind w:firstLine="709"/>
        <w:jc w:val="both"/>
        <w:rPr>
          <w:sz w:val="28"/>
          <w:szCs w:val="28"/>
        </w:rPr>
      </w:pPr>
      <w:r w:rsidRPr="004379D2">
        <w:rPr>
          <w:color w:val="000000"/>
          <w:sz w:val="28"/>
          <w:szCs w:val="28"/>
        </w:rPr>
        <w:t>6</w:t>
      </w:r>
      <w:r w:rsidR="00C874BF" w:rsidRPr="004379D2">
        <w:rPr>
          <w:color w:val="000000"/>
          <w:sz w:val="28"/>
          <w:szCs w:val="28"/>
        </w:rPr>
        <w:t xml:space="preserve">. </w:t>
      </w:r>
      <w:r w:rsidR="00BF7557" w:rsidRPr="004379D2">
        <w:rPr>
          <w:sz w:val="28"/>
          <w:szCs w:val="28"/>
        </w:rPr>
        <w:t>Костюми жіночі та чоловічі.</w:t>
      </w:r>
    </w:p>
    <w:p w14:paraId="289D0E69" w14:textId="77777777" w:rsidR="00BD1AD7" w:rsidRDefault="00BD1AD7" w:rsidP="00BD1AD7">
      <w:pPr>
        <w:shd w:val="clear" w:color="auto" w:fill="FFFFFF"/>
        <w:ind w:firstLine="709"/>
        <w:jc w:val="both"/>
        <w:rPr>
          <w:color w:val="000000"/>
          <w:sz w:val="28"/>
          <w:szCs w:val="28"/>
        </w:rPr>
      </w:pPr>
    </w:p>
    <w:p w14:paraId="2C3EA5EA" w14:textId="77777777" w:rsidR="00BD1AD7" w:rsidRDefault="00BD1AD7" w:rsidP="00BD1AD7">
      <w:pPr>
        <w:shd w:val="clear" w:color="auto" w:fill="FFFFFF"/>
        <w:ind w:firstLine="709"/>
        <w:jc w:val="both"/>
        <w:rPr>
          <w:color w:val="000000"/>
          <w:sz w:val="28"/>
          <w:szCs w:val="28"/>
        </w:rPr>
      </w:pPr>
    </w:p>
    <w:p w14:paraId="7A6FDEB1" w14:textId="29DD981C" w:rsidR="00BD1AD7" w:rsidRPr="0050246D" w:rsidRDefault="00BD1AD7" w:rsidP="00BD1AD7">
      <w:pPr>
        <w:ind w:firstLine="567"/>
        <w:jc w:val="both"/>
        <w:rPr>
          <w:sz w:val="28"/>
          <w:szCs w:val="28"/>
        </w:rPr>
      </w:pPr>
      <w:r w:rsidRPr="00BF7557">
        <w:rPr>
          <w:b/>
          <w:color w:val="000000"/>
          <w:sz w:val="28"/>
          <w:szCs w:val="28"/>
        </w:rPr>
        <w:t>1</w:t>
      </w:r>
      <w:r>
        <w:rPr>
          <w:color w:val="000000"/>
          <w:sz w:val="28"/>
          <w:szCs w:val="28"/>
        </w:rPr>
        <w:t xml:space="preserve">. </w:t>
      </w:r>
      <w:r w:rsidRPr="00BD1AD7">
        <w:rPr>
          <w:b/>
          <w:sz w:val="28"/>
          <w:szCs w:val="28"/>
        </w:rPr>
        <w:t>Різновиди верхнього одягу</w:t>
      </w:r>
      <w:r>
        <w:rPr>
          <w:b/>
          <w:sz w:val="28"/>
          <w:szCs w:val="28"/>
        </w:rPr>
        <w:t>.</w:t>
      </w:r>
      <w:r w:rsidR="009C3EFC">
        <w:rPr>
          <w:b/>
          <w:sz w:val="28"/>
          <w:szCs w:val="28"/>
        </w:rPr>
        <w:t xml:space="preserve"> </w:t>
      </w:r>
      <w:r w:rsidRPr="0050246D">
        <w:rPr>
          <w:sz w:val="28"/>
          <w:szCs w:val="28"/>
        </w:rPr>
        <w:t>Особливості кліматичних умов викликають необхідність утеплювати тіло в холодну пору року. Для цього в гардеробі існують плащі, пальто,</w:t>
      </w:r>
      <w:r>
        <w:rPr>
          <w:sz w:val="28"/>
          <w:szCs w:val="28"/>
        </w:rPr>
        <w:t xml:space="preserve"> півпальто, куртки, шуби тощо. </w:t>
      </w:r>
    </w:p>
    <w:p w14:paraId="30BF2097" w14:textId="77777777" w:rsidR="00BD1AD7" w:rsidRDefault="00BD1AD7" w:rsidP="00BD1AD7">
      <w:pPr>
        <w:ind w:firstLine="709"/>
        <w:jc w:val="both"/>
        <w:rPr>
          <w:sz w:val="28"/>
          <w:szCs w:val="28"/>
        </w:rPr>
      </w:pPr>
      <w:r w:rsidRPr="00F15015">
        <w:rPr>
          <w:sz w:val="28"/>
          <w:szCs w:val="28"/>
        </w:rPr>
        <w:t>В історичному плані форми верхнього жіночого одягу виникли на основі форм чоловічого одягу, причому за різноманітністю видів, форм крою, колірних поєднань, малюнків і фактур тканин, а також обробних матеріалів верхній жіночий одяг далеко випередив чоловіч</w:t>
      </w:r>
      <w:r>
        <w:rPr>
          <w:sz w:val="28"/>
          <w:szCs w:val="28"/>
        </w:rPr>
        <w:t>ий</w:t>
      </w:r>
      <w:r w:rsidRPr="00F15015">
        <w:rPr>
          <w:sz w:val="28"/>
          <w:szCs w:val="28"/>
        </w:rPr>
        <w:t xml:space="preserve">. Довгий час в жіночому одязі існували накидки і шалі, </w:t>
      </w:r>
      <w:proofErr w:type="spellStart"/>
      <w:r w:rsidRPr="00F15015">
        <w:rPr>
          <w:sz w:val="28"/>
          <w:szCs w:val="28"/>
        </w:rPr>
        <w:t>тальмы</w:t>
      </w:r>
      <w:proofErr w:type="spellEnd"/>
      <w:r w:rsidRPr="00F15015">
        <w:rPr>
          <w:sz w:val="28"/>
          <w:szCs w:val="28"/>
        </w:rPr>
        <w:t xml:space="preserve"> з пелериною і без пелерини. </w:t>
      </w:r>
    </w:p>
    <w:p w14:paraId="2F521719" w14:textId="77777777" w:rsidR="00BD1AD7" w:rsidRDefault="00BD1AD7" w:rsidP="00BD1AD7">
      <w:pPr>
        <w:ind w:firstLine="709"/>
        <w:jc w:val="both"/>
        <w:rPr>
          <w:sz w:val="28"/>
          <w:szCs w:val="28"/>
        </w:rPr>
      </w:pPr>
      <w:r w:rsidRPr="00F15015">
        <w:rPr>
          <w:sz w:val="28"/>
          <w:szCs w:val="28"/>
        </w:rPr>
        <w:t xml:space="preserve">На початку XIX ст. в </w:t>
      </w:r>
      <w:r>
        <w:rPr>
          <w:sz w:val="28"/>
          <w:szCs w:val="28"/>
        </w:rPr>
        <w:t>Є</w:t>
      </w:r>
      <w:r w:rsidRPr="00F15015">
        <w:rPr>
          <w:sz w:val="28"/>
          <w:szCs w:val="28"/>
        </w:rPr>
        <w:t>вроп</w:t>
      </w:r>
      <w:r>
        <w:rPr>
          <w:sz w:val="28"/>
          <w:szCs w:val="28"/>
        </w:rPr>
        <w:t>і</w:t>
      </w:r>
      <w:r w:rsidRPr="00F15015">
        <w:rPr>
          <w:sz w:val="28"/>
          <w:szCs w:val="28"/>
        </w:rPr>
        <w:t xml:space="preserve"> вперше з'явився утепл</w:t>
      </w:r>
      <w:r>
        <w:rPr>
          <w:sz w:val="28"/>
          <w:szCs w:val="28"/>
        </w:rPr>
        <w:t>ен</w:t>
      </w:r>
      <w:r w:rsidRPr="00F15015">
        <w:rPr>
          <w:sz w:val="28"/>
          <w:szCs w:val="28"/>
        </w:rPr>
        <w:t>ий жіночий одяг, що нагаду</w:t>
      </w:r>
      <w:r>
        <w:rPr>
          <w:sz w:val="28"/>
          <w:szCs w:val="28"/>
        </w:rPr>
        <w:t>є</w:t>
      </w:r>
      <w:r w:rsidRPr="00BD1AD7">
        <w:rPr>
          <w:sz w:val="28"/>
          <w:szCs w:val="28"/>
        </w:rPr>
        <w:t xml:space="preserve"> </w:t>
      </w:r>
      <w:r w:rsidRPr="00F15015">
        <w:rPr>
          <w:sz w:val="28"/>
          <w:szCs w:val="28"/>
        </w:rPr>
        <w:t>сучасний,. Спенсер — вид одягу типу жакета з сукна, бавовняних тканин, атласу, оксамиту. У 1820 р. з'явився ще один вид верхнього плаття — /</w:t>
      </w:r>
      <w:proofErr w:type="spellStart"/>
      <w:r w:rsidRPr="00F15015">
        <w:rPr>
          <w:sz w:val="28"/>
          <w:szCs w:val="28"/>
        </w:rPr>
        <w:t>пардессу</w:t>
      </w:r>
      <w:proofErr w:type="spellEnd"/>
      <w:r w:rsidRPr="00F15015">
        <w:rPr>
          <w:sz w:val="28"/>
          <w:szCs w:val="28"/>
        </w:rPr>
        <w:t xml:space="preserve"> /(з рукавами). </w:t>
      </w:r>
    </w:p>
    <w:p w14:paraId="7B4CF68A" w14:textId="77777777" w:rsidR="00BD1AD7" w:rsidRDefault="00BD1AD7" w:rsidP="00BD1AD7">
      <w:pPr>
        <w:ind w:firstLine="709"/>
        <w:jc w:val="both"/>
        <w:rPr>
          <w:sz w:val="28"/>
          <w:szCs w:val="28"/>
        </w:rPr>
      </w:pPr>
      <w:r w:rsidRPr="00F15015">
        <w:rPr>
          <w:sz w:val="28"/>
          <w:szCs w:val="28"/>
        </w:rPr>
        <w:t>Зимою городян</w:t>
      </w:r>
      <w:r>
        <w:rPr>
          <w:sz w:val="28"/>
          <w:szCs w:val="28"/>
        </w:rPr>
        <w:t>ки</w:t>
      </w:r>
      <w:r w:rsidRPr="00F15015">
        <w:rPr>
          <w:sz w:val="28"/>
          <w:szCs w:val="28"/>
        </w:rPr>
        <w:t xml:space="preserve"> носили шуби типу чоловічого /редингота/ або /</w:t>
      </w:r>
      <w:proofErr w:type="spellStart"/>
      <w:r w:rsidRPr="00F15015">
        <w:rPr>
          <w:sz w:val="28"/>
          <w:szCs w:val="28"/>
        </w:rPr>
        <w:t>дульеты</w:t>
      </w:r>
      <w:proofErr w:type="spellEnd"/>
      <w:r w:rsidRPr="00F15015">
        <w:rPr>
          <w:sz w:val="28"/>
          <w:szCs w:val="28"/>
        </w:rPr>
        <w:t>,/ короткі шубки з шнурами, так звані а ля полонез, або російські шуби із запахом спереду. Шуби покривали сукном, шовком, оксамитом.</w:t>
      </w:r>
    </w:p>
    <w:p w14:paraId="529B11E1" w14:textId="77777777" w:rsidR="00BD1AD7" w:rsidRDefault="00BD1AD7" w:rsidP="00BD1AD7">
      <w:pPr>
        <w:ind w:firstLine="709"/>
        <w:jc w:val="both"/>
        <w:rPr>
          <w:sz w:val="28"/>
          <w:szCs w:val="28"/>
        </w:rPr>
      </w:pPr>
      <w:r w:rsidRPr="00F15015">
        <w:rPr>
          <w:sz w:val="28"/>
          <w:szCs w:val="28"/>
        </w:rPr>
        <w:t xml:space="preserve"> На початку 20-х років XIX ст. було дуже поширено довге вільне пальто з рукавами і декількома пелеринами (</w:t>
      </w:r>
      <w:proofErr w:type="spellStart"/>
      <w:r w:rsidRPr="00F15015">
        <w:rPr>
          <w:sz w:val="28"/>
          <w:szCs w:val="28"/>
        </w:rPr>
        <w:t>каррик</w:t>
      </w:r>
      <w:proofErr w:type="spellEnd"/>
      <w:r w:rsidRPr="00F15015">
        <w:rPr>
          <w:sz w:val="28"/>
          <w:szCs w:val="28"/>
        </w:rPr>
        <w:t>). У 1820 р. були модними пальтами з короткими пелеринками з тканини в крупну клітку, що з'явилися вперше в м. Відню. Взимку багато жінок носили одяг типу /кацавейки/ — короткі теплі кофтини із закругленими підлогами і рукавами, що розширюються донизу. У 1865—70 рр. з'явилися так звані /</w:t>
      </w:r>
      <w:proofErr w:type="spellStart"/>
      <w:r w:rsidRPr="00F15015">
        <w:rPr>
          <w:sz w:val="28"/>
          <w:szCs w:val="28"/>
        </w:rPr>
        <w:t>ватерпуфы</w:t>
      </w:r>
      <w:proofErr w:type="spellEnd"/>
      <w:r w:rsidRPr="00F15015">
        <w:rPr>
          <w:sz w:val="28"/>
          <w:szCs w:val="28"/>
        </w:rPr>
        <w:t xml:space="preserve">/ — плащі з капюшоном з сірої або коричневої непромокальної тканини. </w:t>
      </w:r>
    </w:p>
    <w:p w14:paraId="2209C76C" w14:textId="77777777" w:rsidR="00BD1AD7" w:rsidRDefault="00BD1AD7" w:rsidP="00BD1AD7">
      <w:pPr>
        <w:ind w:firstLine="709"/>
        <w:jc w:val="both"/>
        <w:rPr>
          <w:sz w:val="28"/>
          <w:szCs w:val="28"/>
        </w:rPr>
      </w:pPr>
      <w:r w:rsidRPr="00F15015">
        <w:rPr>
          <w:sz w:val="28"/>
          <w:szCs w:val="28"/>
        </w:rPr>
        <w:t xml:space="preserve">У 1890 р. увійшли до моди короткі англійські відкриті жакети, які носили поверх чоловічої сорочки і які з'явилися прототипом сучасного жіночого ділового костюма. На початку XX ст. жіночий одяг зазнає зміни під впливом боротьби між модною французькою течією і напрямом практицизму, що йде з Англії, і подальшого спрощення конструктивних форм в роки першої світової війни. </w:t>
      </w:r>
    </w:p>
    <w:p w14:paraId="6C34362D" w14:textId="77777777" w:rsidR="00BD1AD7" w:rsidRDefault="00BD1AD7" w:rsidP="00BD1AD7">
      <w:pPr>
        <w:ind w:firstLine="709"/>
        <w:jc w:val="both"/>
        <w:rPr>
          <w:sz w:val="28"/>
          <w:szCs w:val="28"/>
        </w:rPr>
      </w:pPr>
      <w:r w:rsidRPr="00F15015">
        <w:rPr>
          <w:sz w:val="28"/>
          <w:szCs w:val="28"/>
        </w:rPr>
        <w:t xml:space="preserve">Сучасний верхній жіночий одяг включає пальто, шуби, півпальто, куртки, плащі, </w:t>
      </w:r>
      <w:proofErr w:type="spellStart"/>
      <w:r w:rsidRPr="00F15015">
        <w:rPr>
          <w:sz w:val="28"/>
          <w:szCs w:val="28"/>
        </w:rPr>
        <w:t>капы</w:t>
      </w:r>
      <w:proofErr w:type="spellEnd"/>
      <w:r w:rsidRPr="00F15015">
        <w:rPr>
          <w:sz w:val="28"/>
          <w:szCs w:val="28"/>
        </w:rPr>
        <w:t xml:space="preserve">, пелерини, костюми, жакети. Основне призначення верхнього одягу — оберігати тіло людини від дії природних умов — жари, холоду, атмосферних опадів, вітру, пилу. Тому верхній одяг виготовляється багатошаровим: з використанням різних каркасних прокладок і підкладок з </w:t>
      </w:r>
      <w:proofErr w:type="spellStart"/>
      <w:r w:rsidRPr="00F15015">
        <w:rPr>
          <w:sz w:val="28"/>
          <w:szCs w:val="28"/>
        </w:rPr>
        <w:lastRenderedPageBreak/>
        <w:t>утепляючих</w:t>
      </w:r>
      <w:proofErr w:type="spellEnd"/>
      <w:r w:rsidRPr="00F15015">
        <w:rPr>
          <w:sz w:val="28"/>
          <w:szCs w:val="28"/>
        </w:rPr>
        <w:t xml:space="preserve"> або вітрозахисних матеріалів, тонких, щільніших або розріджених, об'ємних тканин верху з урахуванням призначення одягу, пори року і кліматичних умов. </w:t>
      </w:r>
    </w:p>
    <w:p w14:paraId="2A0F422D" w14:textId="77777777" w:rsidR="00BD1AD7" w:rsidRDefault="00BD1AD7" w:rsidP="00BD1AD7">
      <w:pPr>
        <w:ind w:firstLine="709"/>
        <w:jc w:val="both"/>
        <w:rPr>
          <w:sz w:val="28"/>
          <w:szCs w:val="28"/>
        </w:rPr>
      </w:pPr>
      <w:r w:rsidRPr="00F15015">
        <w:rPr>
          <w:sz w:val="28"/>
          <w:szCs w:val="28"/>
        </w:rPr>
        <w:t xml:space="preserve">Пальто — це роз'ємний одяг з довгими рукавами, із застібкою спереду до низу або глибоким запахом. Залежно від пори року, для якого призначається цей вид одягу, розрізняють пальто літні, зимові і демісезонні — для весни і осені. </w:t>
      </w:r>
    </w:p>
    <w:p w14:paraId="266A8C7E" w14:textId="77777777" w:rsidR="00BD1AD7" w:rsidRDefault="00BD1AD7" w:rsidP="00BD1AD7">
      <w:pPr>
        <w:ind w:firstLine="709"/>
        <w:jc w:val="both"/>
        <w:rPr>
          <w:sz w:val="28"/>
          <w:szCs w:val="28"/>
        </w:rPr>
      </w:pPr>
      <w:r w:rsidRPr="00F15015">
        <w:rPr>
          <w:sz w:val="28"/>
          <w:szCs w:val="28"/>
        </w:rPr>
        <w:t xml:space="preserve">Шуби (або манто) так само, як і зимові пальта, - роз'ємний одяг, призначений для холодної пори року. У шубах матеріалом верху або підкладки служать натуральні і штучні хутра. </w:t>
      </w:r>
    </w:p>
    <w:p w14:paraId="609C96F0" w14:textId="77777777" w:rsidR="00BD1AD7" w:rsidRDefault="00BD1AD7" w:rsidP="00BD1AD7">
      <w:pPr>
        <w:ind w:firstLine="709"/>
        <w:jc w:val="both"/>
        <w:rPr>
          <w:sz w:val="28"/>
          <w:szCs w:val="28"/>
        </w:rPr>
      </w:pPr>
      <w:r w:rsidRPr="00F15015">
        <w:rPr>
          <w:sz w:val="28"/>
          <w:szCs w:val="28"/>
        </w:rPr>
        <w:t xml:space="preserve">Куртки — роз'ємний одяг з глухою застібкою спереду (анорак — різновид вітрозахисної куртки із застібкою блискавкою або що надягає через голову). </w:t>
      </w:r>
    </w:p>
    <w:p w14:paraId="725754DE" w14:textId="77777777" w:rsidR="00BD1AD7" w:rsidRDefault="00BD1AD7" w:rsidP="00BD1AD7">
      <w:pPr>
        <w:ind w:firstLine="709"/>
        <w:jc w:val="both"/>
        <w:rPr>
          <w:sz w:val="28"/>
          <w:szCs w:val="28"/>
        </w:rPr>
      </w:pPr>
      <w:r w:rsidRPr="00F15015">
        <w:rPr>
          <w:sz w:val="28"/>
          <w:szCs w:val="28"/>
        </w:rPr>
        <w:t>Півпальта відрізняються від пальта лише завдовжки: коротше за нього на 10—15 см, але довше за куртку або жакет.</w:t>
      </w:r>
    </w:p>
    <w:p w14:paraId="1B5FC721" w14:textId="77777777" w:rsidR="00BD1AD7" w:rsidRDefault="00BD1AD7" w:rsidP="00BD1AD7">
      <w:pPr>
        <w:ind w:firstLine="709"/>
        <w:jc w:val="both"/>
        <w:rPr>
          <w:sz w:val="28"/>
          <w:szCs w:val="28"/>
        </w:rPr>
      </w:pPr>
      <w:r>
        <w:rPr>
          <w:sz w:val="28"/>
          <w:szCs w:val="28"/>
        </w:rPr>
        <w:t xml:space="preserve"> Плащ</w:t>
      </w:r>
      <w:r w:rsidRPr="00F15015">
        <w:rPr>
          <w:sz w:val="28"/>
          <w:szCs w:val="28"/>
        </w:rPr>
        <w:t xml:space="preserve"> — одяг, що захищає людину від вологи (дощовик), пилу (пильовик) або вітру (</w:t>
      </w:r>
      <w:proofErr w:type="spellStart"/>
      <w:r w:rsidRPr="00F15015">
        <w:rPr>
          <w:sz w:val="28"/>
          <w:szCs w:val="28"/>
        </w:rPr>
        <w:t>штормовка</w:t>
      </w:r>
      <w:proofErr w:type="spellEnd"/>
      <w:r w:rsidRPr="00F15015">
        <w:rPr>
          <w:sz w:val="28"/>
          <w:szCs w:val="28"/>
        </w:rPr>
        <w:t xml:space="preserve">). </w:t>
      </w:r>
    </w:p>
    <w:p w14:paraId="446707D7" w14:textId="77777777" w:rsidR="00BD1AD7" w:rsidRDefault="00BD1AD7" w:rsidP="00BD1AD7">
      <w:pPr>
        <w:ind w:firstLine="709"/>
        <w:jc w:val="both"/>
        <w:rPr>
          <w:sz w:val="28"/>
          <w:szCs w:val="28"/>
        </w:rPr>
      </w:pPr>
      <w:r w:rsidRPr="00F15015">
        <w:rPr>
          <w:sz w:val="28"/>
          <w:szCs w:val="28"/>
        </w:rPr>
        <w:t>Пелерина</w:t>
      </w:r>
      <w:r>
        <w:rPr>
          <w:sz w:val="28"/>
          <w:szCs w:val="28"/>
        </w:rPr>
        <w:t xml:space="preserve"> </w:t>
      </w:r>
      <w:r w:rsidRPr="00F15015">
        <w:rPr>
          <w:sz w:val="28"/>
          <w:szCs w:val="28"/>
        </w:rPr>
        <w:t xml:space="preserve">— </w:t>
      </w:r>
      <w:proofErr w:type="spellStart"/>
      <w:r w:rsidRPr="00F15015">
        <w:rPr>
          <w:sz w:val="28"/>
          <w:szCs w:val="28"/>
        </w:rPr>
        <w:t>утепляючий</w:t>
      </w:r>
      <w:proofErr w:type="spellEnd"/>
      <w:r w:rsidRPr="00F15015">
        <w:rPr>
          <w:sz w:val="28"/>
          <w:szCs w:val="28"/>
        </w:rPr>
        <w:t xml:space="preserve"> або вітрозахисний одяг безрукавки. Довга пелерина носить назву кап.</w:t>
      </w:r>
    </w:p>
    <w:p w14:paraId="3FA4AE8E" w14:textId="77777777" w:rsidR="00BD1AD7" w:rsidRDefault="00BD1AD7" w:rsidP="00BD1AD7">
      <w:pPr>
        <w:ind w:firstLine="709"/>
        <w:jc w:val="both"/>
        <w:rPr>
          <w:sz w:val="28"/>
          <w:szCs w:val="28"/>
        </w:rPr>
      </w:pPr>
      <w:r w:rsidRPr="00F15015">
        <w:rPr>
          <w:sz w:val="28"/>
          <w:szCs w:val="28"/>
        </w:rPr>
        <w:t xml:space="preserve"> </w:t>
      </w:r>
      <w:r>
        <w:rPr>
          <w:sz w:val="28"/>
          <w:szCs w:val="28"/>
        </w:rPr>
        <w:t>Костюм</w:t>
      </w:r>
      <w:r w:rsidRPr="00F15015">
        <w:rPr>
          <w:sz w:val="28"/>
          <w:szCs w:val="28"/>
        </w:rPr>
        <w:t xml:space="preserve"> — одяг з двох або трьох частин: жакета і спідниці або жакета і брюк або жакета, жилета і спідниці. По стильовому рішенню всі численні форми верхнього одягу можна розділити на три групи: 1) строгого класичного стилю), 2) спортивного стилю, 3) стилю </w:t>
      </w:r>
      <w:proofErr w:type="spellStart"/>
      <w:r w:rsidRPr="00F15015">
        <w:rPr>
          <w:sz w:val="28"/>
          <w:szCs w:val="28"/>
        </w:rPr>
        <w:t>фантази</w:t>
      </w:r>
      <w:proofErr w:type="spellEnd"/>
      <w:r w:rsidRPr="00F15015">
        <w:rPr>
          <w:sz w:val="28"/>
          <w:szCs w:val="28"/>
        </w:rPr>
        <w:t xml:space="preserve">. Пропорції одягу першої групи відповідають природним пропорціям жіночої фігури, конструктивні лінії і їх оформлення — чіткі, лаконічні, запозичені з чоловічого одягу. Одяг спортивного стилю характерний більшою свободою в русі, зручністю, утилітарністю крою, застосуванням обробки у вигляді накладних кишень, кокеток, хлястиків, пат, шліц, складок, обробної строчки, </w:t>
      </w:r>
      <w:proofErr w:type="spellStart"/>
      <w:r w:rsidRPr="00F15015">
        <w:rPr>
          <w:sz w:val="28"/>
          <w:szCs w:val="28"/>
        </w:rPr>
        <w:t>гудзиків</w:t>
      </w:r>
      <w:proofErr w:type="spellEnd"/>
      <w:r w:rsidRPr="00F15015">
        <w:rPr>
          <w:sz w:val="28"/>
          <w:szCs w:val="28"/>
        </w:rPr>
        <w:t xml:space="preserve"> і так далі Одягу стилю </w:t>
      </w:r>
      <w:proofErr w:type="spellStart"/>
      <w:r w:rsidRPr="00F15015">
        <w:rPr>
          <w:sz w:val="28"/>
          <w:szCs w:val="28"/>
        </w:rPr>
        <w:t>фэнтази</w:t>
      </w:r>
      <w:proofErr w:type="spellEnd"/>
      <w:r w:rsidRPr="00F15015">
        <w:rPr>
          <w:sz w:val="28"/>
          <w:szCs w:val="28"/>
        </w:rPr>
        <w:t xml:space="preserve"> властиве застосування різноманітних декоративних форм, складного крою, о</w:t>
      </w:r>
      <w:r>
        <w:rPr>
          <w:sz w:val="28"/>
          <w:szCs w:val="28"/>
        </w:rPr>
        <w:t xml:space="preserve">здоблень. </w:t>
      </w:r>
    </w:p>
    <w:p w14:paraId="2BC94332" w14:textId="77777777" w:rsidR="000C4A4D" w:rsidRDefault="000C4A4D" w:rsidP="00BD1AD7">
      <w:pPr>
        <w:ind w:firstLine="709"/>
        <w:jc w:val="both"/>
        <w:rPr>
          <w:sz w:val="28"/>
          <w:szCs w:val="28"/>
        </w:rPr>
      </w:pPr>
      <w:r w:rsidRPr="005D4AFF">
        <w:rPr>
          <w:sz w:val="28"/>
          <w:szCs w:val="28"/>
        </w:rPr>
        <w:t xml:space="preserve">Особливе значення для проектування верхнього одягу має відмінність по сезонах. Для зимового сезону </w:t>
      </w:r>
      <w:proofErr w:type="spellStart"/>
      <w:r w:rsidRPr="005D4AFF">
        <w:rPr>
          <w:sz w:val="28"/>
          <w:szCs w:val="28"/>
        </w:rPr>
        <w:t>пр</w:t>
      </w:r>
      <w:r>
        <w:rPr>
          <w:sz w:val="28"/>
          <w:szCs w:val="28"/>
        </w:rPr>
        <w:t>и</w:t>
      </w:r>
      <w:r w:rsidRPr="005D4AFF">
        <w:rPr>
          <w:sz w:val="28"/>
          <w:szCs w:val="28"/>
        </w:rPr>
        <w:t>назнача</w:t>
      </w:r>
      <w:r>
        <w:rPr>
          <w:sz w:val="28"/>
          <w:szCs w:val="28"/>
        </w:rPr>
        <w:t>є</w:t>
      </w:r>
      <w:r w:rsidRPr="005D4AFF">
        <w:rPr>
          <w:sz w:val="28"/>
          <w:szCs w:val="28"/>
        </w:rPr>
        <w:t>т</w:t>
      </w:r>
      <w:r>
        <w:rPr>
          <w:sz w:val="28"/>
          <w:szCs w:val="28"/>
        </w:rPr>
        <w:t>ься</w:t>
      </w:r>
      <w:proofErr w:type="spellEnd"/>
      <w:r w:rsidRPr="005D4AFF">
        <w:rPr>
          <w:sz w:val="28"/>
          <w:szCs w:val="28"/>
        </w:rPr>
        <w:t xml:space="preserve"> одяг з хутра натурального і штучного, комбіновану з тканини і хутра, з тканини та інших матеріалів на утеплювальній підкладці. Це можуть бути пальто-шуби, півпальто, жакети, куртки. </w:t>
      </w:r>
      <w:r>
        <w:rPr>
          <w:sz w:val="28"/>
          <w:szCs w:val="28"/>
        </w:rPr>
        <w:t>На</w:t>
      </w:r>
      <w:r w:rsidRPr="005D4AFF">
        <w:rPr>
          <w:sz w:val="28"/>
          <w:szCs w:val="28"/>
        </w:rPr>
        <w:t xml:space="preserve"> весн</w:t>
      </w:r>
      <w:r>
        <w:rPr>
          <w:sz w:val="28"/>
          <w:szCs w:val="28"/>
        </w:rPr>
        <w:t>і та в</w:t>
      </w:r>
      <w:r w:rsidRPr="005D4AFF">
        <w:rPr>
          <w:sz w:val="28"/>
          <w:szCs w:val="28"/>
        </w:rPr>
        <w:t>ос</w:t>
      </w:r>
      <w:r>
        <w:rPr>
          <w:sz w:val="28"/>
          <w:szCs w:val="28"/>
        </w:rPr>
        <w:t>е</w:t>
      </w:r>
      <w:r w:rsidRPr="005D4AFF">
        <w:rPr>
          <w:sz w:val="28"/>
          <w:szCs w:val="28"/>
        </w:rPr>
        <w:t>н</w:t>
      </w:r>
      <w:r>
        <w:rPr>
          <w:sz w:val="28"/>
          <w:szCs w:val="28"/>
        </w:rPr>
        <w:t>и</w:t>
      </w:r>
      <w:r w:rsidRPr="005D4AFF">
        <w:rPr>
          <w:sz w:val="28"/>
          <w:szCs w:val="28"/>
        </w:rPr>
        <w:t xml:space="preserve"> використовують пальто, півпальто, костюми, жакети, куртки, пелерини з важких тканин і тканин середньої товщини, штучної та натурал</w:t>
      </w:r>
      <w:r>
        <w:rPr>
          <w:sz w:val="28"/>
          <w:szCs w:val="28"/>
        </w:rPr>
        <w:t>ьної шкіри та інших матеріалів. Літнім верхнім одягом є</w:t>
      </w:r>
      <w:r w:rsidRPr="005D4AFF">
        <w:rPr>
          <w:sz w:val="28"/>
          <w:szCs w:val="28"/>
        </w:rPr>
        <w:t xml:space="preserve"> пальто, плащі, півпальто, костюми, куртки, жакети, пелерини (дощовики, </w:t>
      </w:r>
      <w:proofErr w:type="spellStart"/>
      <w:r>
        <w:rPr>
          <w:sz w:val="28"/>
          <w:szCs w:val="28"/>
        </w:rPr>
        <w:t>порохо</w:t>
      </w:r>
      <w:r w:rsidRPr="005D4AFF">
        <w:rPr>
          <w:sz w:val="28"/>
          <w:szCs w:val="28"/>
        </w:rPr>
        <w:t>вики</w:t>
      </w:r>
      <w:proofErr w:type="spellEnd"/>
      <w:r w:rsidRPr="005D4AFF">
        <w:rPr>
          <w:sz w:val="28"/>
          <w:szCs w:val="28"/>
        </w:rPr>
        <w:t xml:space="preserve">) з легких тканин </w:t>
      </w:r>
      <w:r>
        <w:rPr>
          <w:sz w:val="28"/>
          <w:szCs w:val="28"/>
        </w:rPr>
        <w:t>і матеріалів.</w:t>
      </w:r>
    </w:p>
    <w:p w14:paraId="6323A530" w14:textId="54F95E44" w:rsidR="000C4A4D" w:rsidRDefault="000C4A4D" w:rsidP="000C4A4D">
      <w:pPr>
        <w:ind w:firstLine="709"/>
        <w:jc w:val="both"/>
        <w:rPr>
          <w:sz w:val="28"/>
          <w:szCs w:val="28"/>
        </w:rPr>
      </w:pPr>
      <w:r w:rsidRPr="005D4AFF">
        <w:rPr>
          <w:sz w:val="28"/>
          <w:szCs w:val="28"/>
        </w:rPr>
        <w:t xml:space="preserve">Для одягу кожного </w:t>
      </w:r>
      <w:r>
        <w:rPr>
          <w:sz w:val="28"/>
          <w:szCs w:val="28"/>
        </w:rPr>
        <w:t>сезону</w:t>
      </w:r>
      <w:r w:rsidRPr="005D4AFF">
        <w:rPr>
          <w:sz w:val="28"/>
          <w:szCs w:val="28"/>
        </w:rPr>
        <w:t xml:space="preserve"> характерні свої основні форми</w:t>
      </w:r>
      <w:r>
        <w:rPr>
          <w:sz w:val="28"/>
          <w:szCs w:val="28"/>
        </w:rPr>
        <w:t xml:space="preserve"> </w:t>
      </w:r>
      <w:r w:rsidRPr="005D4AFF">
        <w:rPr>
          <w:sz w:val="28"/>
          <w:szCs w:val="28"/>
        </w:rPr>
        <w:t>крою, які побутують досить тривалий час.</w:t>
      </w:r>
      <w:r w:rsidR="009C3EFC">
        <w:rPr>
          <w:sz w:val="28"/>
          <w:szCs w:val="28"/>
        </w:rPr>
        <w:t xml:space="preserve"> </w:t>
      </w:r>
      <w:r w:rsidRPr="005D4AFF">
        <w:rPr>
          <w:sz w:val="28"/>
          <w:szCs w:val="28"/>
        </w:rPr>
        <w:t>Вироблені форми покроїв одягу обумовлені напрямком моди, вимогами призначення одягу, сезоном, застосовуваними матеріалами, вимогами утиліт</w:t>
      </w:r>
      <w:r>
        <w:rPr>
          <w:sz w:val="28"/>
          <w:szCs w:val="28"/>
        </w:rPr>
        <w:t>арності.</w:t>
      </w:r>
    </w:p>
    <w:p w14:paraId="6984FBF9" w14:textId="77777777" w:rsidR="000C4A4D" w:rsidRDefault="000C4A4D" w:rsidP="000C4A4D">
      <w:pPr>
        <w:ind w:firstLine="709"/>
        <w:jc w:val="both"/>
        <w:rPr>
          <w:sz w:val="28"/>
          <w:szCs w:val="28"/>
        </w:rPr>
      </w:pPr>
      <w:r w:rsidRPr="005D4AFF">
        <w:rPr>
          <w:sz w:val="28"/>
          <w:szCs w:val="28"/>
        </w:rPr>
        <w:t xml:space="preserve">За своїм асортиментом верхній одяг складається з: </w:t>
      </w:r>
      <w:r w:rsidRPr="000C4A4D">
        <w:rPr>
          <w:sz w:val="28"/>
          <w:szCs w:val="28"/>
        </w:rPr>
        <w:t>костюмів, піджаків, жакетів, куртки зі спідницею або штанами, пальто, півпальто, пелерин.</w:t>
      </w:r>
      <w:r w:rsidRPr="005D4AFF">
        <w:rPr>
          <w:sz w:val="28"/>
          <w:szCs w:val="28"/>
        </w:rPr>
        <w:t xml:space="preserve"> </w:t>
      </w:r>
    </w:p>
    <w:p w14:paraId="2DC381FC" w14:textId="77777777" w:rsidR="000C4A4D" w:rsidRPr="000C4A4D" w:rsidRDefault="000C4A4D" w:rsidP="000C4A4D">
      <w:pPr>
        <w:ind w:firstLine="709"/>
        <w:jc w:val="both"/>
        <w:rPr>
          <w:sz w:val="28"/>
          <w:szCs w:val="28"/>
        </w:rPr>
      </w:pPr>
      <w:r w:rsidRPr="0050246D">
        <w:rPr>
          <w:sz w:val="28"/>
          <w:szCs w:val="28"/>
        </w:rPr>
        <w:t>Відповідно до захисни</w:t>
      </w:r>
      <w:r>
        <w:rPr>
          <w:sz w:val="28"/>
          <w:szCs w:val="28"/>
        </w:rPr>
        <w:t>х</w:t>
      </w:r>
      <w:r w:rsidRPr="0050246D">
        <w:rPr>
          <w:sz w:val="28"/>
          <w:szCs w:val="28"/>
        </w:rPr>
        <w:t xml:space="preserve"> функці</w:t>
      </w:r>
      <w:r>
        <w:rPr>
          <w:sz w:val="28"/>
          <w:szCs w:val="28"/>
        </w:rPr>
        <w:t>й</w:t>
      </w:r>
      <w:r w:rsidRPr="0050246D">
        <w:rPr>
          <w:sz w:val="28"/>
          <w:szCs w:val="28"/>
        </w:rPr>
        <w:t xml:space="preserve"> одяг верхнього шару </w:t>
      </w:r>
      <w:r>
        <w:rPr>
          <w:sz w:val="28"/>
          <w:szCs w:val="28"/>
        </w:rPr>
        <w:t>по</w:t>
      </w:r>
      <w:r w:rsidRPr="0050246D">
        <w:rPr>
          <w:sz w:val="28"/>
          <w:szCs w:val="28"/>
        </w:rPr>
        <w:t>діля</w:t>
      </w:r>
      <w:r>
        <w:rPr>
          <w:sz w:val="28"/>
          <w:szCs w:val="28"/>
        </w:rPr>
        <w:t>ю</w:t>
      </w:r>
      <w:r w:rsidRPr="0050246D">
        <w:rPr>
          <w:sz w:val="28"/>
          <w:szCs w:val="28"/>
        </w:rPr>
        <w:t>ть</w:t>
      </w:r>
      <w:r>
        <w:rPr>
          <w:sz w:val="28"/>
          <w:szCs w:val="28"/>
        </w:rPr>
        <w:t xml:space="preserve"> </w:t>
      </w:r>
      <w:r w:rsidRPr="0050246D">
        <w:rPr>
          <w:sz w:val="28"/>
          <w:szCs w:val="28"/>
        </w:rPr>
        <w:t xml:space="preserve">по сезонах на </w:t>
      </w:r>
      <w:r w:rsidRPr="000C4A4D">
        <w:rPr>
          <w:sz w:val="28"/>
          <w:szCs w:val="28"/>
        </w:rPr>
        <w:t xml:space="preserve">зимовий, літній демісезонний і </w:t>
      </w:r>
      <w:proofErr w:type="spellStart"/>
      <w:r w:rsidRPr="000C4A4D">
        <w:rPr>
          <w:sz w:val="28"/>
          <w:szCs w:val="28"/>
        </w:rPr>
        <w:t>позасезонний</w:t>
      </w:r>
      <w:proofErr w:type="spellEnd"/>
      <w:r w:rsidRPr="000C4A4D">
        <w:rPr>
          <w:sz w:val="28"/>
          <w:szCs w:val="28"/>
        </w:rPr>
        <w:t>. </w:t>
      </w:r>
    </w:p>
    <w:p w14:paraId="405E640F" w14:textId="77777777" w:rsidR="000C4A4D" w:rsidRPr="005D09AF" w:rsidRDefault="005D09AF" w:rsidP="005D09AF">
      <w:pPr>
        <w:shd w:val="clear" w:color="auto" w:fill="FFFFFF"/>
        <w:ind w:firstLine="567"/>
        <w:jc w:val="both"/>
        <w:rPr>
          <w:color w:val="000000"/>
          <w:sz w:val="28"/>
          <w:szCs w:val="28"/>
        </w:rPr>
      </w:pPr>
      <w:r>
        <w:rPr>
          <w:b/>
          <w:sz w:val="28"/>
          <w:szCs w:val="28"/>
        </w:rPr>
        <w:t xml:space="preserve">2. </w:t>
      </w:r>
      <w:r w:rsidRPr="00833874">
        <w:rPr>
          <w:b/>
          <w:sz w:val="28"/>
          <w:szCs w:val="28"/>
        </w:rPr>
        <w:t xml:space="preserve">Силуетні форми і </w:t>
      </w:r>
      <w:r>
        <w:rPr>
          <w:b/>
          <w:sz w:val="28"/>
          <w:szCs w:val="28"/>
        </w:rPr>
        <w:t xml:space="preserve">покрій </w:t>
      </w:r>
      <w:r w:rsidRPr="00833874">
        <w:rPr>
          <w:b/>
          <w:sz w:val="28"/>
          <w:szCs w:val="28"/>
        </w:rPr>
        <w:t>верхнього одягу</w:t>
      </w:r>
      <w:r>
        <w:rPr>
          <w:sz w:val="28"/>
          <w:szCs w:val="28"/>
        </w:rPr>
        <w:t xml:space="preserve">. </w:t>
      </w:r>
      <w:r w:rsidR="000C4A4D" w:rsidRPr="0050246D">
        <w:rPr>
          <w:sz w:val="28"/>
          <w:szCs w:val="28"/>
        </w:rPr>
        <w:t xml:space="preserve">У верхньому одязі мода </w:t>
      </w:r>
      <w:r w:rsidR="000C4A4D" w:rsidRPr="0050246D">
        <w:rPr>
          <w:sz w:val="28"/>
          <w:szCs w:val="28"/>
        </w:rPr>
        <w:lastRenderedPageBreak/>
        <w:t>видозмінює насамперед силует вироб</w:t>
      </w:r>
      <w:r w:rsidR="000C4A4D">
        <w:rPr>
          <w:sz w:val="28"/>
          <w:szCs w:val="28"/>
        </w:rPr>
        <w:t xml:space="preserve">у </w:t>
      </w:r>
      <w:r w:rsidR="000C4A4D" w:rsidRPr="0050246D">
        <w:rPr>
          <w:sz w:val="28"/>
          <w:szCs w:val="28"/>
        </w:rPr>
        <w:t xml:space="preserve">і пов'язаний з ним крій, </w:t>
      </w:r>
      <w:proofErr w:type="spellStart"/>
      <w:r w:rsidR="000C4A4D" w:rsidRPr="0050246D">
        <w:rPr>
          <w:sz w:val="28"/>
          <w:szCs w:val="28"/>
        </w:rPr>
        <w:t>заповненість</w:t>
      </w:r>
      <w:proofErr w:type="spellEnd"/>
      <w:r w:rsidR="000C4A4D" w:rsidRPr="0050246D">
        <w:rPr>
          <w:sz w:val="28"/>
          <w:szCs w:val="28"/>
        </w:rPr>
        <w:t xml:space="preserve"> окремих частин форми деталями, колір і структуру м</w:t>
      </w:r>
      <w:r w:rsidR="000C4A4D">
        <w:rPr>
          <w:sz w:val="28"/>
          <w:szCs w:val="28"/>
        </w:rPr>
        <w:t>атеріалів, характер оздоблення.</w:t>
      </w:r>
    </w:p>
    <w:p w14:paraId="0031602E" w14:textId="77777777" w:rsidR="000C4A4D" w:rsidRDefault="000C4A4D" w:rsidP="000C4A4D">
      <w:pPr>
        <w:ind w:firstLine="709"/>
        <w:jc w:val="both"/>
        <w:rPr>
          <w:sz w:val="28"/>
          <w:szCs w:val="28"/>
        </w:rPr>
      </w:pPr>
      <w:r w:rsidRPr="0050246D">
        <w:rPr>
          <w:sz w:val="28"/>
          <w:szCs w:val="28"/>
        </w:rPr>
        <w:t>У моді XX</w:t>
      </w:r>
      <w:r>
        <w:rPr>
          <w:sz w:val="28"/>
          <w:szCs w:val="28"/>
        </w:rPr>
        <w:t>-ХХІ</w:t>
      </w:r>
      <w:r w:rsidRPr="0050246D">
        <w:rPr>
          <w:sz w:val="28"/>
          <w:szCs w:val="28"/>
        </w:rPr>
        <w:t xml:space="preserve"> ст. чітко простежувалася циклічність зміни принципово протилежних по пластичному </w:t>
      </w:r>
      <w:r>
        <w:rPr>
          <w:sz w:val="28"/>
          <w:szCs w:val="28"/>
        </w:rPr>
        <w:t>ви</w:t>
      </w:r>
      <w:r w:rsidRPr="0050246D">
        <w:rPr>
          <w:sz w:val="28"/>
          <w:szCs w:val="28"/>
        </w:rPr>
        <w:t xml:space="preserve">рішенню силуетних форм </w:t>
      </w:r>
      <w:r w:rsidRPr="00D950F2">
        <w:rPr>
          <w:sz w:val="28"/>
          <w:szCs w:val="28"/>
        </w:rPr>
        <w:t>—</w:t>
      </w:r>
      <w:r w:rsidRPr="0050246D">
        <w:rPr>
          <w:sz w:val="28"/>
          <w:szCs w:val="28"/>
        </w:rPr>
        <w:t xml:space="preserve"> строгих </w:t>
      </w:r>
      <w:r>
        <w:rPr>
          <w:sz w:val="28"/>
          <w:szCs w:val="28"/>
        </w:rPr>
        <w:t xml:space="preserve">геометричних і м'яких рухливих. </w:t>
      </w:r>
      <w:r w:rsidRPr="0050246D">
        <w:rPr>
          <w:sz w:val="28"/>
          <w:szCs w:val="28"/>
        </w:rPr>
        <w:t xml:space="preserve">Геометричні форми характеризуються тим, що їх контур описується прямими лініями. Вони мають порівняно невеликий обсяг, чітко розчленований вертикальними, горизонтальними, рідше діагональними лініями. </w:t>
      </w:r>
    </w:p>
    <w:p w14:paraId="01437831" w14:textId="52FC0CDB" w:rsidR="000C4A4D" w:rsidRDefault="000C4A4D" w:rsidP="000C4A4D">
      <w:pPr>
        <w:ind w:firstLine="709"/>
        <w:jc w:val="both"/>
        <w:rPr>
          <w:sz w:val="28"/>
          <w:szCs w:val="28"/>
        </w:rPr>
      </w:pPr>
      <w:r w:rsidRPr="0050246D">
        <w:rPr>
          <w:sz w:val="28"/>
          <w:szCs w:val="28"/>
        </w:rPr>
        <w:t xml:space="preserve">Геометричну, пряму форму одягу найкраще забезпечує крій з </w:t>
      </w:r>
      <w:proofErr w:type="spellStart"/>
      <w:r w:rsidRPr="0050246D">
        <w:rPr>
          <w:sz w:val="28"/>
          <w:szCs w:val="28"/>
        </w:rPr>
        <w:t>втачним</w:t>
      </w:r>
      <w:proofErr w:type="spellEnd"/>
      <w:r w:rsidRPr="0050246D">
        <w:rPr>
          <w:sz w:val="28"/>
          <w:szCs w:val="28"/>
        </w:rPr>
        <w:t xml:space="preserve"> рукавом, з </w:t>
      </w:r>
      <w:proofErr w:type="spellStart"/>
      <w:r w:rsidRPr="0050246D">
        <w:rPr>
          <w:sz w:val="28"/>
          <w:szCs w:val="28"/>
        </w:rPr>
        <w:t>спрямленной</w:t>
      </w:r>
      <w:proofErr w:type="spellEnd"/>
      <w:r w:rsidRPr="0050246D">
        <w:rPr>
          <w:sz w:val="28"/>
          <w:szCs w:val="28"/>
        </w:rPr>
        <w:t xml:space="preserve"> розширеною лінією плеча, з наявністю вертикальних і г</w:t>
      </w:r>
      <w:r>
        <w:rPr>
          <w:sz w:val="28"/>
          <w:szCs w:val="28"/>
        </w:rPr>
        <w:t xml:space="preserve">оризонтальних рельєфів кокеток. </w:t>
      </w:r>
      <w:r w:rsidRPr="0050246D">
        <w:rPr>
          <w:sz w:val="28"/>
          <w:szCs w:val="28"/>
        </w:rPr>
        <w:t>Інша форма з м'якими пластичними контурами забезпечується конструкцією вироби і пластичними властивостями матеріалів. Як правило, такий одяг має великий об'єм і активну рухливість. М'яку форму найкраще ви</w:t>
      </w:r>
      <w:r>
        <w:rPr>
          <w:sz w:val="28"/>
          <w:szCs w:val="28"/>
        </w:rPr>
        <w:t>ражають</w:t>
      </w:r>
      <w:r w:rsidRPr="0050246D">
        <w:rPr>
          <w:sz w:val="28"/>
          <w:szCs w:val="28"/>
        </w:rPr>
        <w:t xml:space="preserve"> трапецієподібний силует </w:t>
      </w:r>
      <w:r>
        <w:rPr>
          <w:sz w:val="28"/>
          <w:szCs w:val="28"/>
        </w:rPr>
        <w:t xml:space="preserve">(розкльошений донизу) і овальний силует. </w:t>
      </w:r>
      <w:r w:rsidRPr="0050246D">
        <w:rPr>
          <w:sz w:val="28"/>
          <w:szCs w:val="28"/>
        </w:rPr>
        <w:t xml:space="preserve">Найхарактерніший крій для створення пластичної форми </w:t>
      </w:r>
      <w:r w:rsidRPr="00D950F2">
        <w:rPr>
          <w:sz w:val="28"/>
          <w:szCs w:val="28"/>
        </w:rPr>
        <w:t>—</w:t>
      </w:r>
      <w:r w:rsidRPr="0050246D">
        <w:rPr>
          <w:sz w:val="28"/>
          <w:szCs w:val="28"/>
        </w:rPr>
        <w:t xml:space="preserve"> з рукавами-реглан і </w:t>
      </w:r>
      <w:proofErr w:type="spellStart"/>
      <w:r w:rsidRPr="0050246D">
        <w:rPr>
          <w:sz w:val="28"/>
          <w:szCs w:val="28"/>
        </w:rPr>
        <w:t>суцільнокроєними</w:t>
      </w:r>
      <w:proofErr w:type="spellEnd"/>
      <w:r w:rsidRPr="0050246D">
        <w:rPr>
          <w:sz w:val="28"/>
          <w:szCs w:val="28"/>
        </w:rPr>
        <w:t xml:space="preserve"> рукавами. У таких виробах доречно використання круглих рельєфів, кокеток, підрізів, великих комірів, пелерин. Ефект пластичності і рухливості посилюється також такими конструктивно-декоративними елементами, як складк</w:t>
      </w:r>
      <w:r>
        <w:rPr>
          <w:sz w:val="28"/>
          <w:szCs w:val="28"/>
        </w:rPr>
        <w:t>ами</w:t>
      </w:r>
      <w:r w:rsidRPr="0050246D">
        <w:rPr>
          <w:sz w:val="28"/>
          <w:szCs w:val="28"/>
        </w:rPr>
        <w:t xml:space="preserve">, </w:t>
      </w:r>
      <w:proofErr w:type="spellStart"/>
      <w:r>
        <w:rPr>
          <w:sz w:val="28"/>
          <w:szCs w:val="28"/>
        </w:rPr>
        <w:t>призборюванням</w:t>
      </w:r>
      <w:proofErr w:type="spellEnd"/>
      <w:r w:rsidRPr="0050246D">
        <w:rPr>
          <w:sz w:val="28"/>
          <w:szCs w:val="28"/>
        </w:rPr>
        <w:t xml:space="preserve">, драпірування </w:t>
      </w:r>
      <w:r>
        <w:rPr>
          <w:sz w:val="28"/>
          <w:szCs w:val="28"/>
        </w:rPr>
        <w:t>тощо</w:t>
      </w:r>
      <w:r w:rsidRPr="0050246D">
        <w:rPr>
          <w:sz w:val="28"/>
          <w:szCs w:val="28"/>
        </w:rPr>
        <w:t>. А от кишені краще приховувати</w:t>
      </w:r>
      <w:r w:rsidR="009C3EFC">
        <w:rPr>
          <w:sz w:val="28"/>
          <w:szCs w:val="28"/>
        </w:rPr>
        <w:t xml:space="preserve"> </w:t>
      </w:r>
      <w:r>
        <w:rPr>
          <w:sz w:val="28"/>
          <w:szCs w:val="28"/>
        </w:rPr>
        <w:t xml:space="preserve">під </w:t>
      </w:r>
      <w:r w:rsidRPr="0050246D">
        <w:rPr>
          <w:sz w:val="28"/>
          <w:szCs w:val="28"/>
        </w:rPr>
        <w:t>шва</w:t>
      </w:r>
      <w:r>
        <w:rPr>
          <w:sz w:val="28"/>
          <w:szCs w:val="28"/>
        </w:rPr>
        <w:t xml:space="preserve">ми. </w:t>
      </w:r>
    </w:p>
    <w:p w14:paraId="14669B1D" w14:textId="745214A7" w:rsidR="005D09AF" w:rsidRPr="00651445" w:rsidRDefault="005D09AF" w:rsidP="005D09AF">
      <w:pPr>
        <w:ind w:firstLine="709"/>
        <w:jc w:val="both"/>
        <w:rPr>
          <w:sz w:val="28"/>
          <w:szCs w:val="28"/>
        </w:rPr>
      </w:pPr>
      <w:r w:rsidRPr="00651445">
        <w:rPr>
          <w:sz w:val="28"/>
          <w:szCs w:val="28"/>
        </w:rPr>
        <w:t>Верхній одяг створюється з урахуванням тривалішого терміну використання, ніж легке плаття. Тому при моделюванні верхнього одягу особливо важливе дотримання основних принципів, законів і правил композиції</w:t>
      </w:r>
      <w:r w:rsidR="009C3EFC">
        <w:rPr>
          <w:sz w:val="28"/>
          <w:szCs w:val="28"/>
        </w:rPr>
        <w:t xml:space="preserve"> </w:t>
      </w:r>
      <w:r w:rsidRPr="00651445">
        <w:rPr>
          <w:sz w:val="28"/>
          <w:szCs w:val="28"/>
        </w:rPr>
        <w:t>У верхньому одязі розрізняють застібки</w:t>
      </w:r>
    </w:p>
    <w:p w14:paraId="3F5968EF" w14:textId="77777777" w:rsidR="005D09AF" w:rsidRPr="00651445" w:rsidRDefault="005D09AF" w:rsidP="005D09AF">
      <w:pPr>
        <w:ind w:firstLine="709"/>
        <w:jc w:val="both"/>
        <w:rPr>
          <w:sz w:val="28"/>
          <w:szCs w:val="28"/>
        </w:rPr>
      </w:pPr>
      <w:r w:rsidRPr="00651445">
        <w:rPr>
          <w:sz w:val="28"/>
          <w:szCs w:val="28"/>
        </w:rPr>
        <w:t xml:space="preserve"> 1) однобортні — з центральним розташуванням петель (вертикальних, горизонтальних, рідше — з косим напрямом) або з трохи зміщеним вліво розташуванням;</w:t>
      </w:r>
    </w:p>
    <w:p w14:paraId="641B7D3A" w14:textId="77777777" w:rsidR="005D09AF" w:rsidRPr="00651445" w:rsidRDefault="005D09AF" w:rsidP="005D09AF">
      <w:pPr>
        <w:ind w:firstLine="709"/>
        <w:jc w:val="both"/>
        <w:rPr>
          <w:sz w:val="28"/>
          <w:szCs w:val="28"/>
        </w:rPr>
      </w:pPr>
      <w:r w:rsidRPr="00651445">
        <w:rPr>
          <w:sz w:val="28"/>
          <w:szCs w:val="28"/>
        </w:rPr>
        <w:t xml:space="preserve"> 2) двобортні — з різною шириною і формою борту. </w:t>
      </w:r>
      <w:proofErr w:type="spellStart"/>
      <w:r w:rsidRPr="00651445">
        <w:rPr>
          <w:sz w:val="28"/>
          <w:szCs w:val="28"/>
        </w:rPr>
        <w:t>Гудзики</w:t>
      </w:r>
      <w:proofErr w:type="spellEnd"/>
      <w:r w:rsidRPr="00651445">
        <w:rPr>
          <w:sz w:val="28"/>
          <w:szCs w:val="28"/>
        </w:rPr>
        <w:t xml:space="preserve"> найчастіше розташовуються в прямому рівномірному ритмі; проте може бути і складніше розташування з наростаючим або </w:t>
      </w:r>
      <w:proofErr w:type="spellStart"/>
      <w:r w:rsidRPr="00651445">
        <w:rPr>
          <w:sz w:val="28"/>
          <w:szCs w:val="28"/>
        </w:rPr>
        <w:t>убуваючим</w:t>
      </w:r>
      <w:proofErr w:type="spellEnd"/>
      <w:r w:rsidRPr="00651445">
        <w:rPr>
          <w:sz w:val="28"/>
          <w:szCs w:val="28"/>
        </w:rPr>
        <w:t xml:space="preserve"> ритмом. Окрім </w:t>
      </w:r>
      <w:proofErr w:type="spellStart"/>
      <w:r w:rsidRPr="00651445">
        <w:rPr>
          <w:sz w:val="28"/>
          <w:szCs w:val="28"/>
        </w:rPr>
        <w:t>гудзиків</w:t>
      </w:r>
      <w:proofErr w:type="spellEnd"/>
      <w:r w:rsidRPr="00651445">
        <w:rPr>
          <w:sz w:val="28"/>
          <w:szCs w:val="28"/>
        </w:rPr>
        <w:t>, для застібки верхніх виробів застосовують пряжки, гачки, кнопки, блискавки, зав'язки, які окрім утилітарного навантаження можуть нести і декоративну функцію.</w:t>
      </w:r>
    </w:p>
    <w:p w14:paraId="0DA00333" w14:textId="7A77EAC4" w:rsidR="004379D2" w:rsidRDefault="005D09AF" w:rsidP="004379D2">
      <w:pPr>
        <w:ind w:firstLine="709"/>
        <w:jc w:val="both"/>
        <w:rPr>
          <w:sz w:val="28"/>
          <w:szCs w:val="28"/>
        </w:rPr>
      </w:pPr>
      <w:r w:rsidRPr="00651445">
        <w:rPr>
          <w:sz w:val="28"/>
          <w:szCs w:val="28"/>
        </w:rPr>
        <w:t xml:space="preserve">Рукави в моделях верхнього одягу по характеру з'єднання з пілочкою і спинкою розділяють на: 1) </w:t>
      </w:r>
      <w:proofErr w:type="spellStart"/>
      <w:r w:rsidRPr="00651445">
        <w:rPr>
          <w:sz w:val="28"/>
          <w:szCs w:val="28"/>
        </w:rPr>
        <w:t>втачні</w:t>
      </w:r>
      <w:proofErr w:type="spellEnd"/>
      <w:r w:rsidRPr="00651445">
        <w:rPr>
          <w:sz w:val="28"/>
          <w:szCs w:val="28"/>
        </w:rPr>
        <w:t xml:space="preserve"> з різною формою пройми; 2) крою реглан 3) крою </w:t>
      </w:r>
      <w:proofErr w:type="spellStart"/>
      <w:r w:rsidRPr="00651445">
        <w:rPr>
          <w:sz w:val="28"/>
          <w:szCs w:val="28"/>
        </w:rPr>
        <w:t>напівреглан</w:t>
      </w:r>
      <w:proofErr w:type="spellEnd"/>
      <w:r w:rsidR="009C3EFC">
        <w:rPr>
          <w:sz w:val="28"/>
          <w:szCs w:val="28"/>
        </w:rPr>
        <w:t xml:space="preserve"> </w:t>
      </w:r>
      <w:r w:rsidRPr="00651445">
        <w:rPr>
          <w:sz w:val="28"/>
          <w:szCs w:val="28"/>
        </w:rPr>
        <w:t xml:space="preserve">4) </w:t>
      </w:r>
      <w:proofErr w:type="spellStart"/>
      <w:r w:rsidRPr="00651445">
        <w:rPr>
          <w:sz w:val="28"/>
          <w:szCs w:val="28"/>
        </w:rPr>
        <w:t>цільновикроенні</w:t>
      </w:r>
      <w:proofErr w:type="spellEnd"/>
      <w:r w:rsidRPr="00651445">
        <w:rPr>
          <w:sz w:val="28"/>
          <w:szCs w:val="28"/>
        </w:rPr>
        <w:t xml:space="preserve"> з пілочкою і спинкою; 5) комбінованих кроїв. За</w:t>
      </w:r>
      <w:r w:rsidR="009C3EFC">
        <w:rPr>
          <w:sz w:val="28"/>
          <w:szCs w:val="28"/>
        </w:rPr>
        <w:t xml:space="preserve"> </w:t>
      </w:r>
      <w:r w:rsidRPr="00651445">
        <w:rPr>
          <w:sz w:val="28"/>
          <w:szCs w:val="28"/>
        </w:rPr>
        <w:t>кількістю швів</w:t>
      </w:r>
      <w:r w:rsidR="009C3EFC">
        <w:rPr>
          <w:sz w:val="28"/>
          <w:szCs w:val="28"/>
        </w:rPr>
        <w:t xml:space="preserve"> </w:t>
      </w:r>
      <w:r w:rsidRPr="00651445">
        <w:rPr>
          <w:sz w:val="28"/>
          <w:szCs w:val="28"/>
        </w:rPr>
        <w:t xml:space="preserve">рукави бувають одно-, двох-, </w:t>
      </w:r>
      <w:proofErr w:type="spellStart"/>
      <w:r w:rsidRPr="00651445">
        <w:rPr>
          <w:sz w:val="28"/>
          <w:szCs w:val="28"/>
        </w:rPr>
        <w:t>трьохшовні</w:t>
      </w:r>
      <w:proofErr w:type="spellEnd"/>
      <w:r w:rsidRPr="00651445">
        <w:rPr>
          <w:sz w:val="28"/>
          <w:szCs w:val="28"/>
        </w:rPr>
        <w:t xml:space="preserve"> і з великою кількістю швів, формою — прямі, вузькі, розширені або звужені донизу, з високою головкою, з манжетами або патами різної форми і ін. Коміри</w:t>
      </w:r>
      <w:r w:rsidR="009C3EFC">
        <w:rPr>
          <w:sz w:val="28"/>
          <w:szCs w:val="28"/>
        </w:rPr>
        <w:t xml:space="preserve"> </w:t>
      </w:r>
      <w:r w:rsidRPr="00651445">
        <w:rPr>
          <w:sz w:val="28"/>
          <w:szCs w:val="28"/>
        </w:rPr>
        <w:t xml:space="preserve">верхніх виробів, можуть бути типу стійкі або шалі, стоячо-відкладні, лежачі, драпіровані тощо. Залежно від напряму моди величина і форма їх різні. Коміри можуть бути відсутніми зовсім. Коміри замінюють також знімними шарфами, </w:t>
      </w:r>
      <w:proofErr w:type="spellStart"/>
      <w:r w:rsidRPr="00651445">
        <w:rPr>
          <w:sz w:val="28"/>
          <w:szCs w:val="28"/>
        </w:rPr>
        <w:t>горжетами</w:t>
      </w:r>
      <w:proofErr w:type="spellEnd"/>
      <w:r w:rsidRPr="00651445">
        <w:rPr>
          <w:sz w:val="28"/>
          <w:szCs w:val="28"/>
        </w:rPr>
        <w:t>, пелеринами, капюшонами. У моделюванні верхнього одягу широко використовують різні відрізні деталі— різноманітні кокетки, пластрони, кишені (прорізні, накладні, навісні), пояси, хлястики, пати і так далі</w:t>
      </w:r>
      <w:r w:rsidR="004379D2">
        <w:rPr>
          <w:sz w:val="28"/>
          <w:szCs w:val="28"/>
        </w:rPr>
        <w:t>.</w:t>
      </w:r>
      <w:r w:rsidR="009C3EFC">
        <w:rPr>
          <w:sz w:val="28"/>
          <w:szCs w:val="28"/>
        </w:rPr>
        <w:t xml:space="preserve"> </w:t>
      </w:r>
      <w:r w:rsidR="004379D2">
        <w:rPr>
          <w:sz w:val="28"/>
          <w:szCs w:val="28"/>
        </w:rPr>
        <w:t xml:space="preserve">Пальто, плащі, куртки та інші види теплого одягу використовуються набагато довше, ніж </w:t>
      </w:r>
      <w:r w:rsidR="004379D2">
        <w:rPr>
          <w:sz w:val="28"/>
          <w:szCs w:val="28"/>
        </w:rPr>
        <w:lastRenderedPageBreak/>
        <w:t>внутрішні шари. Мода на них більш стійка. Як правило, з одним і тим же пальтом людина одягає різні костюми. Тому верхній одяг повинна мати більш виважене композиційне рішення.</w:t>
      </w:r>
    </w:p>
    <w:p w14:paraId="4EA768EF" w14:textId="77777777" w:rsidR="004379D2" w:rsidRDefault="004379D2" w:rsidP="004379D2">
      <w:pPr>
        <w:ind w:firstLine="709"/>
        <w:jc w:val="both"/>
        <w:rPr>
          <w:sz w:val="28"/>
          <w:szCs w:val="28"/>
        </w:rPr>
      </w:pPr>
      <w:r>
        <w:rPr>
          <w:sz w:val="28"/>
          <w:szCs w:val="28"/>
        </w:rPr>
        <w:t>При всій різноманітності форм чоловічого і жіночого верхнього одягу вони мають однакові основні деталі: спинку, полички, рукава, комір. Жакет, куртка, пальто і півпальто розрізняються в основному своїми пропорціями, довжиною, шириною деталей. Проектування верхнього одягу починають з образного вирішення згідно призначення, використання та зв'язку з іншими складовими комплекту або ансамблю. Рішення форм верхнього одягу залежить також від об'єму, величини геометричних форм легкого плаття, на яке вона одягається. Ця залежність може бути і зворотною, тобто до малих об'ємним формам верхнього одягу роблять невеликі за величиною та обсягом сукні.</w:t>
      </w:r>
    </w:p>
    <w:p w14:paraId="07717584" w14:textId="77777777" w:rsidR="004379D2" w:rsidRDefault="004379D2" w:rsidP="004379D2">
      <w:pPr>
        <w:ind w:firstLine="709"/>
        <w:jc w:val="both"/>
        <w:rPr>
          <w:sz w:val="28"/>
          <w:szCs w:val="28"/>
        </w:rPr>
      </w:pPr>
      <w:r>
        <w:rPr>
          <w:sz w:val="28"/>
          <w:szCs w:val="28"/>
        </w:rPr>
        <w:t xml:space="preserve">Композиційне рішення форм окремих видів верхнього одягу починається з визначення її геометричної форми, силуету, характерних для поточної моди. Кожна мода акцентує увагу на певних частинах одягу: на рукавах, плечах, грудях, спинці, талії, стегнах або споді спідниці. Велику увагу у верхньому одязі приділяють її застібці Застібки бувають однобортними, двобортними, </w:t>
      </w:r>
      <w:proofErr w:type="spellStart"/>
      <w:r>
        <w:rPr>
          <w:sz w:val="28"/>
          <w:szCs w:val="28"/>
        </w:rPr>
        <w:t>встик</w:t>
      </w:r>
      <w:proofErr w:type="spellEnd"/>
      <w:r>
        <w:rPr>
          <w:sz w:val="28"/>
          <w:szCs w:val="28"/>
        </w:rPr>
        <w:t xml:space="preserve">. Розташування застібки може бути симетричним або асиметричним, вирішується одночасно з іншими деталями одягу, формою коміра, лацканів, кишень, кокеток, хлястиків, поясів тощо Рукава можуть бути найрізноманітніших форм: розширені, звужені, </w:t>
      </w:r>
      <w:proofErr w:type="spellStart"/>
      <w:r>
        <w:rPr>
          <w:sz w:val="28"/>
          <w:szCs w:val="28"/>
        </w:rPr>
        <w:t>призбренні</w:t>
      </w:r>
      <w:proofErr w:type="spellEnd"/>
      <w:r>
        <w:rPr>
          <w:sz w:val="28"/>
          <w:szCs w:val="28"/>
        </w:rPr>
        <w:t xml:space="preserve"> внизу або вгорі, що закінчуються манжетами, хлястиками, патами. Можуть бути </w:t>
      </w:r>
      <w:proofErr w:type="spellStart"/>
      <w:r>
        <w:rPr>
          <w:sz w:val="28"/>
          <w:szCs w:val="28"/>
        </w:rPr>
        <w:t>одношовні</w:t>
      </w:r>
      <w:proofErr w:type="spellEnd"/>
      <w:r>
        <w:rPr>
          <w:sz w:val="28"/>
          <w:szCs w:val="28"/>
        </w:rPr>
        <w:t xml:space="preserve">, </w:t>
      </w:r>
      <w:proofErr w:type="spellStart"/>
      <w:r>
        <w:rPr>
          <w:sz w:val="28"/>
          <w:szCs w:val="28"/>
        </w:rPr>
        <w:t>двошовні</w:t>
      </w:r>
      <w:proofErr w:type="spellEnd"/>
      <w:r>
        <w:rPr>
          <w:sz w:val="28"/>
          <w:szCs w:val="28"/>
        </w:rPr>
        <w:t xml:space="preserve">, </w:t>
      </w:r>
      <w:proofErr w:type="spellStart"/>
      <w:r>
        <w:rPr>
          <w:sz w:val="28"/>
          <w:szCs w:val="28"/>
        </w:rPr>
        <w:t>трехшовніі</w:t>
      </w:r>
      <w:proofErr w:type="spellEnd"/>
      <w:r>
        <w:rPr>
          <w:sz w:val="28"/>
          <w:szCs w:val="28"/>
        </w:rPr>
        <w:t xml:space="preserve"> і </w:t>
      </w:r>
      <w:proofErr w:type="spellStart"/>
      <w:r>
        <w:rPr>
          <w:sz w:val="28"/>
          <w:szCs w:val="28"/>
        </w:rPr>
        <w:t>богатошовні</w:t>
      </w:r>
      <w:proofErr w:type="spellEnd"/>
      <w:r>
        <w:rPr>
          <w:sz w:val="28"/>
          <w:szCs w:val="28"/>
        </w:rPr>
        <w:t>. Верхній одяг може бути з найрізноманітнішими за формою комірами, а може бути і без комірів, з капюшоном, шарфом, горжеткою.</w:t>
      </w:r>
    </w:p>
    <w:p w14:paraId="26B5F084" w14:textId="77777777" w:rsidR="005D09AF" w:rsidRPr="00651445" w:rsidRDefault="004379D2" w:rsidP="004379D2">
      <w:pPr>
        <w:ind w:firstLine="709"/>
        <w:jc w:val="both"/>
        <w:rPr>
          <w:sz w:val="28"/>
          <w:szCs w:val="28"/>
        </w:rPr>
      </w:pPr>
      <w:r>
        <w:rPr>
          <w:sz w:val="28"/>
          <w:szCs w:val="28"/>
        </w:rPr>
        <w:t>Деталі одягу — спинка і пілочки — залежно від загальної форми одягу можуть бути цільними і складатися з кількох частин з різними конструктивними і декоративними лініями: швами, рельєфами, складками, шліцами, розрізами.</w:t>
      </w:r>
    </w:p>
    <w:p w14:paraId="2CD8CE32" w14:textId="0A60FA80" w:rsidR="005D09AF" w:rsidRPr="00BD1AD7" w:rsidRDefault="00BD1AD7" w:rsidP="00BD1AD7">
      <w:pPr>
        <w:shd w:val="clear" w:color="auto" w:fill="FFFFFF"/>
        <w:ind w:firstLine="567"/>
        <w:jc w:val="both"/>
        <w:rPr>
          <w:b/>
          <w:color w:val="000000"/>
          <w:sz w:val="28"/>
          <w:szCs w:val="28"/>
        </w:rPr>
      </w:pPr>
      <w:r w:rsidRPr="00BD1AD7">
        <w:rPr>
          <w:b/>
          <w:color w:val="000000"/>
          <w:sz w:val="28"/>
          <w:szCs w:val="28"/>
        </w:rPr>
        <w:t xml:space="preserve">3. Дизайн демісезонного </w:t>
      </w:r>
      <w:r w:rsidR="004379D2">
        <w:rPr>
          <w:b/>
          <w:color w:val="000000"/>
          <w:sz w:val="28"/>
          <w:szCs w:val="28"/>
        </w:rPr>
        <w:t xml:space="preserve">і </w:t>
      </w:r>
      <w:proofErr w:type="spellStart"/>
      <w:r w:rsidR="00BF7557">
        <w:rPr>
          <w:b/>
          <w:color w:val="000000"/>
          <w:sz w:val="28"/>
          <w:szCs w:val="28"/>
        </w:rPr>
        <w:t>поза</w:t>
      </w:r>
      <w:r w:rsidR="004379D2">
        <w:rPr>
          <w:b/>
          <w:color w:val="000000"/>
          <w:sz w:val="28"/>
          <w:szCs w:val="28"/>
        </w:rPr>
        <w:t>сезонного</w:t>
      </w:r>
      <w:proofErr w:type="spellEnd"/>
      <w:r w:rsidR="004379D2">
        <w:rPr>
          <w:b/>
          <w:color w:val="000000"/>
          <w:sz w:val="28"/>
          <w:szCs w:val="28"/>
        </w:rPr>
        <w:t xml:space="preserve"> </w:t>
      </w:r>
      <w:r w:rsidRPr="00BD1AD7">
        <w:rPr>
          <w:b/>
          <w:color w:val="000000"/>
          <w:sz w:val="28"/>
          <w:szCs w:val="28"/>
        </w:rPr>
        <w:t>верхнього одягу.</w:t>
      </w:r>
      <w:r w:rsidR="00BF7557">
        <w:rPr>
          <w:b/>
          <w:color w:val="000000"/>
          <w:sz w:val="28"/>
          <w:szCs w:val="28"/>
        </w:rPr>
        <w:t xml:space="preserve"> </w:t>
      </w:r>
      <w:r w:rsidR="005D09AF" w:rsidRPr="00BD1AD7">
        <w:rPr>
          <w:sz w:val="28"/>
          <w:szCs w:val="28"/>
        </w:rPr>
        <w:t>Різноманітність крою і художнього оздоблення верхнього одягу особливо виявляється при моделюванні демісезонних пальт, для яких застосовується найбільш широкий асортимент тканин. За</w:t>
      </w:r>
      <w:r w:rsidR="009C3EFC">
        <w:rPr>
          <w:sz w:val="28"/>
          <w:szCs w:val="28"/>
        </w:rPr>
        <w:t xml:space="preserve"> </w:t>
      </w:r>
      <w:r w:rsidR="005D09AF" w:rsidRPr="00BD1AD7">
        <w:rPr>
          <w:sz w:val="28"/>
          <w:szCs w:val="28"/>
        </w:rPr>
        <w:t xml:space="preserve">ступенем прилягання до фігури по талії пальта бувають прилеглого (і </w:t>
      </w:r>
      <w:proofErr w:type="spellStart"/>
      <w:r w:rsidR="005D09AF" w:rsidRPr="00BD1AD7">
        <w:rPr>
          <w:sz w:val="28"/>
          <w:szCs w:val="28"/>
        </w:rPr>
        <w:t>напівприлеглого</w:t>
      </w:r>
      <w:proofErr w:type="spellEnd"/>
      <w:r w:rsidR="005D09AF" w:rsidRPr="00BD1AD7">
        <w:rPr>
          <w:sz w:val="28"/>
          <w:szCs w:val="28"/>
        </w:rPr>
        <w:t xml:space="preserve">) силуету і вільного крою. </w:t>
      </w:r>
    </w:p>
    <w:p w14:paraId="146B30A1" w14:textId="77777777" w:rsidR="005D09AF" w:rsidRPr="00BD1AD7" w:rsidRDefault="005D09AF" w:rsidP="005D09AF">
      <w:pPr>
        <w:ind w:firstLine="709"/>
        <w:jc w:val="both"/>
        <w:rPr>
          <w:sz w:val="28"/>
          <w:szCs w:val="28"/>
        </w:rPr>
      </w:pPr>
      <w:r w:rsidRPr="00BD1AD7">
        <w:rPr>
          <w:i/>
          <w:sz w:val="28"/>
          <w:szCs w:val="28"/>
        </w:rPr>
        <w:t>Пальто прилеглої форми.</w:t>
      </w:r>
      <w:r w:rsidRPr="00BD1AD7">
        <w:rPr>
          <w:sz w:val="28"/>
          <w:szCs w:val="28"/>
        </w:rPr>
        <w:t xml:space="preserve"> </w:t>
      </w:r>
    </w:p>
    <w:p w14:paraId="6F354982" w14:textId="77777777" w:rsidR="005D09AF" w:rsidRPr="00BD1AD7" w:rsidRDefault="005D09AF" w:rsidP="005D09AF">
      <w:pPr>
        <w:ind w:firstLine="709"/>
        <w:jc w:val="both"/>
        <w:rPr>
          <w:sz w:val="28"/>
          <w:szCs w:val="28"/>
        </w:rPr>
      </w:pPr>
      <w:r w:rsidRPr="00BD1AD7">
        <w:rPr>
          <w:i/>
          <w:sz w:val="28"/>
          <w:szCs w:val="28"/>
        </w:rPr>
        <w:t>Пальто вільного крою</w:t>
      </w:r>
      <w:r w:rsidRPr="00BD1AD7">
        <w:rPr>
          <w:sz w:val="28"/>
          <w:szCs w:val="28"/>
        </w:rPr>
        <w:t xml:space="preserve">. Пальта вільного крою відрізняються великою різноманітністю форм. </w:t>
      </w:r>
    </w:p>
    <w:p w14:paraId="6A51E2D4" w14:textId="77777777" w:rsidR="005D09AF" w:rsidRPr="00BD1AD7" w:rsidRDefault="005D09AF" w:rsidP="005D09AF">
      <w:pPr>
        <w:ind w:firstLine="709"/>
        <w:jc w:val="both"/>
        <w:rPr>
          <w:sz w:val="28"/>
          <w:szCs w:val="28"/>
        </w:rPr>
      </w:pPr>
      <w:r w:rsidRPr="00BD1AD7">
        <w:rPr>
          <w:i/>
          <w:sz w:val="28"/>
          <w:szCs w:val="28"/>
        </w:rPr>
        <w:t>Пальто, розширене донизу</w:t>
      </w:r>
      <w:r w:rsidRPr="00BD1AD7">
        <w:rPr>
          <w:sz w:val="28"/>
          <w:szCs w:val="28"/>
        </w:rPr>
        <w:t xml:space="preserve">, можна отримати на основі прямого вільного пальта. </w:t>
      </w:r>
    </w:p>
    <w:p w14:paraId="6277E0B7" w14:textId="7442823E" w:rsidR="005D09AF" w:rsidRPr="00BD1AD7" w:rsidRDefault="005D09AF" w:rsidP="005D09AF">
      <w:pPr>
        <w:ind w:firstLine="709"/>
        <w:jc w:val="both"/>
        <w:rPr>
          <w:sz w:val="28"/>
          <w:szCs w:val="28"/>
        </w:rPr>
      </w:pPr>
      <w:r w:rsidRPr="00BD1AD7">
        <w:rPr>
          <w:sz w:val="28"/>
          <w:szCs w:val="28"/>
        </w:rPr>
        <w:t xml:space="preserve">Формою і конструкції рукава ділять на </w:t>
      </w:r>
      <w:proofErr w:type="spellStart"/>
      <w:r w:rsidRPr="00BD1AD7">
        <w:rPr>
          <w:sz w:val="28"/>
          <w:szCs w:val="28"/>
        </w:rPr>
        <w:t>втачные</w:t>
      </w:r>
      <w:proofErr w:type="spellEnd"/>
      <w:r w:rsidRPr="00BD1AD7">
        <w:rPr>
          <w:sz w:val="28"/>
          <w:szCs w:val="28"/>
        </w:rPr>
        <w:t xml:space="preserve">, крою реглан, </w:t>
      </w:r>
      <w:proofErr w:type="spellStart"/>
      <w:r w:rsidRPr="00BD1AD7">
        <w:rPr>
          <w:sz w:val="28"/>
          <w:szCs w:val="28"/>
        </w:rPr>
        <w:t>напівреглан</w:t>
      </w:r>
      <w:proofErr w:type="spellEnd"/>
      <w:r w:rsidRPr="00BD1AD7">
        <w:rPr>
          <w:sz w:val="28"/>
          <w:szCs w:val="28"/>
        </w:rPr>
        <w:t xml:space="preserve"> і </w:t>
      </w:r>
      <w:proofErr w:type="spellStart"/>
      <w:r w:rsidRPr="00BD1AD7">
        <w:rPr>
          <w:sz w:val="28"/>
          <w:szCs w:val="28"/>
        </w:rPr>
        <w:t>суцільнокроєні</w:t>
      </w:r>
      <w:proofErr w:type="spellEnd"/>
      <w:r w:rsidRPr="00BD1AD7">
        <w:rPr>
          <w:sz w:val="28"/>
          <w:szCs w:val="28"/>
        </w:rPr>
        <w:t xml:space="preserve">. </w:t>
      </w:r>
      <w:proofErr w:type="spellStart"/>
      <w:r w:rsidRPr="00BD1AD7">
        <w:rPr>
          <w:sz w:val="28"/>
          <w:szCs w:val="28"/>
        </w:rPr>
        <w:t>Втачниє</w:t>
      </w:r>
      <w:proofErr w:type="spellEnd"/>
      <w:r w:rsidRPr="00BD1AD7">
        <w:rPr>
          <w:sz w:val="28"/>
          <w:szCs w:val="28"/>
        </w:rPr>
        <w:t xml:space="preserve"> рукава</w:t>
      </w:r>
      <w:r w:rsidR="009C3EFC">
        <w:rPr>
          <w:sz w:val="28"/>
          <w:szCs w:val="28"/>
        </w:rPr>
        <w:t xml:space="preserve"> </w:t>
      </w:r>
      <w:r w:rsidRPr="00BD1AD7">
        <w:rPr>
          <w:sz w:val="28"/>
          <w:szCs w:val="28"/>
        </w:rPr>
        <w:t xml:space="preserve">можуть бути різних варіантів: </w:t>
      </w:r>
      <w:proofErr w:type="spellStart"/>
      <w:r w:rsidRPr="00BD1AD7">
        <w:rPr>
          <w:sz w:val="28"/>
          <w:szCs w:val="28"/>
        </w:rPr>
        <w:t>двух</w:t>
      </w:r>
      <w:proofErr w:type="spellEnd"/>
      <w:r w:rsidRPr="00BD1AD7">
        <w:rPr>
          <w:sz w:val="28"/>
          <w:szCs w:val="28"/>
        </w:rPr>
        <w:t xml:space="preserve">- і </w:t>
      </w:r>
      <w:proofErr w:type="spellStart"/>
      <w:r w:rsidRPr="00BD1AD7">
        <w:rPr>
          <w:sz w:val="28"/>
          <w:szCs w:val="28"/>
        </w:rPr>
        <w:t>трьохшовні</w:t>
      </w:r>
      <w:proofErr w:type="spellEnd"/>
      <w:r w:rsidRPr="00BD1AD7">
        <w:rPr>
          <w:sz w:val="28"/>
          <w:szCs w:val="28"/>
        </w:rPr>
        <w:t xml:space="preserve"> вузькі і розширені донизу, типу «бочонок», «окіст», драпіровані, двошарові тощо. </w:t>
      </w:r>
    </w:p>
    <w:p w14:paraId="2BF4B66E" w14:textId="77777777" w:rsidR="005D09AF" w:rsidRPr="00BD1AD7" w:rsidRDefault="005D09AF" w:rsidP="005D09AF">
      <w:pPr>
        <w:ind w:firstLine="709"/>
        <w:jc w:val="both"/>
        <w:rPr>
          <w:sz w:val="28"/>
          <w:szCs w:val="28"/>
        </w:rPr>
      </w:pPr>
      <w:proofErr w:type="spellStart"/>
      <w:r w:rsidRPr="00BD1AD7">
        <w:rPr>
          <w:sz w:val="28"/>
          <w:szCs w:val="28"/>
        </w:rPr>
        <w:t>Двохшовний</w:t>
      </w:r>
      <w:proofErr w:type="spellEnd"/>
      <w:r w:rsidRPr="00BD1AD7">
        <w:rPr>
          <w:sz w:val="28"/>
          <w:szCs w:val="28"/>
        </w:rPr>
        <w:t xml:space="preserve"> рукав крою реглан складається з двох деталей і має зовнішній і внутрішній шви з посадкою задньої половинки в ліктьовій частині. У плечовій частині іноді замість шва можна зробити глибоку </w:t>
      </w:r>
      <w:proofErr w:type="spellStart"/>
      <w:r w:rsidRPr="00BD1AD7">
        <w:rPr>
          <w:sz w:val="28"/>
          <w:szCs w:val="28"/>
        </w:rPr>
        <w:t>вытачку</w:t>
      </w:r>
      <w:proofErr w:type="spellEnd"/>
      <w:r w:rsidRPr="00BD1AD7">
        <w:rPr>
          <w:sz w:val="28"/>
          <w:szCs w:val="28"/>
        </w:rPr>
        <w:t xml:space="preserve"> або </w:t>
      </w:r>
      <w:proofErr w:type="spellStart"/>
      <w:r w:rsidRPr="00BD1AD7">
        <w:rPr>
          <w:sz w:val="28"/>
          <w:szCs w:val="28"/>
        </w:rPr>
        <w:t>защипы</w:t>
      </w:r>
      <w:proofErr w:type="spellEnd"/>
      <w:r w:rsidRPr="00BD1AD7">
        <w:rPr>
          <w:sz w:val="28"/>
          <w:szCs w:val="28"/>
        </w:rPr>
        <w:t xml:space="preserve">. Залежно від моди глибина і ширина пройми, кут нахилу рукава, висота </w:t>
      </w:r>
      <w:r w:rsidRPr="00BD1AD7">
        <w:rPr>
          <w:sz w:val="28"/>
          <w:szCs w:val="28"/>
        </w:rPr>
        <w:lastRenderedPageBreak/>
        <w:t xml:space="preserve">плечей можуть мінятися. Принцип побудови креслення основи рукава крою реглан для жакетів і пальта (літніх, демісезонних, зимових) вільної форми однаковий; різною є лише величина </w:t>
      </w:r>
      <w:proofErr w:type="spellStart"/>
      <w:r w:rsidRPr="00BD1AD7">
        <w:rPr>
          <w:sz w:val="28"/>
          <w:szCs w:val="28"/>
        </w:rPr>
        <w:t>припусков</w:t>
      </w:r>
      <w:proofErr w:type="spellEnd"/>
      <w:r w:rsidRPr="00BD1AD7">
        <w:rPr>
          <w:sz w:val="28"/>
          <w:szCs w:val="28"/>
        </w:rPr>
        <w:t xml:space="preserve"> на вільне облягання. </w:t>
      </w:r>
    </w:p>
    <w:p w14:paraId="66076DA7" w14:textId="77777777" w:rsidR="005D09AF" w:rsidRPr="00BD1AD7" w:rsidRDefault="005D09AF" w:rsidP="005D09AF">
      <w:pPr>
        <w:ind w:firstLine="709"/>
        <w:jc w:val="both"/>
        <w:rPr>
          <w:sz w:val="28"/>
          <w:szCs w:val="28"/>
        </w:rPr>
      </w:pPr>
      <w:r w:rsidRPr="00BD1AD7">
        <w:rPr>
          <w:sz w:val="28"/>
          <w:szCs w:val="28"/>
        </w:rPr>
        <w:t>Рукав крою реглан є найбільш складним по побудові і технологічній обробці, оскільки його викроюють по косому напряму ниток. Окрім цих основних форм рукава, існує велика кількість комбінованих варіантів рукавів.</w:t>
      </w:r>
    </w:p>
    <w:p w14:paraId="46069BC0" w14:textId="77777777" w:rsidR="005D09AF" w:rsidRDefault="005D09AF" w:rsidP="005D09AF">
      <w:pPr>
        <w:ind w:firstLine="709"/>
        <w:jc w:val="both"/>
        <w:rPr>
          <w:sz w:val="28"/>
          <w:szCs w:val="28"/>
        </w:rPr>
      </w:pPr>
      <w:r w:rsidRPr="00BD1AD7">
        <w:rPr>
          <w:sz w:val="28"/>
          <w:szCs w:val="28"/>
        </w:rPr>
        <w:t xml:space="preserve">Всіх цих складних рукавів можна створити, використовуючи основи рукавів </w:t>
      </w:r>
      <w:proofErr w:type="spellStart"/>
      <w:r w:rsidRPr="00BD1AD7">
        <w:rPr>
          <w:sz w:val="28"/>
          <w:szCs w:val="28"/>
        </w:rPr>
        <w:t>втачного</w:t>
      </w:r>
      <w:proofErr w:type="spellEnd"/>
      <w:r w:rsidRPr="00BD1AD7">
        <w:rPr>
          <w:sz w:val="28"/>
          <w:szCs w:val="28"/>
        </w:rPr>
        <w:t xml:space="preserve">, </w:t>
      </w:r>
      <w:proofErr w:type="spellStart"/>
      <w:r w:rsidRPr="00BD1AD7">
        <w:rPr>
          <w:sz w:val="28"/>
          <w:szCs w:val="28"/>
        </w:rPr>
        <w:t>суцільнокроєного</w:t>
      </w:r>
      <w:proofErr w:type="spellEnd"/>
      <w:r w:rsidRPr="00BD1AD7">
        <w:rPr>
          <w:sz w:val="28"/>
          <w:szCs w:val="28"/>
        </w:rPr>
        <w:t xml:space="preserve"> і крою реглан із застосуванням методу наколки.</w:t>
      </w:r>
      <w:r w:rsidRPr="00651445">
        <w:rPr>
          <w:sz w:val="28"/>
          <w:szCs w:val="28"/>
        </w:rPr>
        <w:t xml:space="preserve"> </w:t>
      </w:r>
    </w:p>
    <w:p w14:paraId="0691E6CD" w14:textId="77777777" w:rsidR="004379D2" w:rsidRDefault="004379D2" w:rsidP="004379D2">
      <w:pPr>
        <w:ind w:firstLine="709"/>
        <w:jc w:val="both"/>
        <w:rPr>
          <w:sz w:val="28"/>
          <w:szCs w:val="28"/>
          <w:lang w:eastAsia="ru-RU"/>
        </w:rPr>
      </w:pPr>
      <w:r>
        <w:rPr>
          <w:sz w:val="28"/>
          <w:szCs w:val="28"/>
          <w:lang w:eastAsia="ru-RU"/>
        </w:rPr>
        <w:t>Демісезонні пальта, півпальта і куртки виготовляють в основному з товстих вовняних і напівшерстяних тканин, натуральної та штучної шкіри, замші. Останнім часом широко застосовуються також різні бавовняні і шовкові тканини з просоченням, а також нові дубльовані матеріали.</w:t>
      </w:r>
    </w:p>
    <w:p w14:paraId="264FF5FB" w14:textId="77777777" w:rsidR="004379D2" w:rsidRPr="00651445" w:rsidRDefault="004379D2" w:rsidP="004379D2">
      <w:pPr>
        <w:ind w:firstLine="709"/>
        <w:jc w:val="both"/>
        <w:rPr>
          <w:sz w:val="28"/>
          <w:szCs w:val="28"/>
          <w:lang w:eastAsia="ru-RU"/>
        </w:rPr>
      </w:pPr>
      <w:r>
        <w:rPr>
          <w:sz w:val="28"/>
          <w:szCs w:val="28"/>
        </w:rPr>
        <w:t xml:space="preserve">Набагато більше видів одягу використовується протягом двох-трьох сезонів — пальто, півпальто, плащі та куртки. Залежно від утеплення вони можуть служити навесні, восени, взимку і навіть влітку. </w:t>
      </w:r>
    </w:p>
    <w:p w14:paraId="649C57CD" w14:textId="1EEEA216" w:rsidR="005D09AF" w:rsidRPr="004379D2" w:rsidRDefault="00BD1AD7" w:rsidP="004379D2">
      <w:pPr>
        <w:ind w:firstLine="709"/>
        <w:jc w:val="both"/>
        <w:rPr>
          <w:sz w:val="28"/>
          <w:szCs w:val="28"/>
        </w:rPr>
      </w:pPr>
      <w:r w:rsidRPr="00BD1AD7">
        <w:rPr>
          <w:b/>
          <w:color w:val="000000"/>
          <w:sz w:val="28"/>
          <w:szCs w:val="28"/>
        </w:rPr>
        <w:t>4. Специфіка проектування зимового одягу</w:t>
      </w:r>
      <w:r>
        <w:rPr>
          <w:color w:val="000000"/>
          <w:sz w:val="28"/>
          <w:szCs w:val="28"/>
        </w:rPr>
        <w:t xml:space="preserve">. </w:t>
      </w:r>
      <w:r w:rsidR="005D09AF" w:rsidRPr="00651445">
        <w:rPr>
          <w:sz w:val="28"/>
          <w:szCs w:val="28"/>
        </w:rPr>
        <w:t>Основна вимога, що пред'являється до зимового одягу, - захист тіла людини від холоду, вітру і атмосферних опадів. Для виготовлення одягу для холодної пори року застосовуються різні натуральні і штучні тканини і матеріали, зокрема шерстяні, напівшерстяні, синтетичні об'ємні тканини, натуральні і штучні хутра, ватин, вата, пухнув, що утепляють і вітрозахисні, вологонепроникні і ін. прокладки і підкладки. У зимових виробах більшою мірою, чим в інших видах верхнього одягу, застосовуються двобортні застібки, великі коміри, манжети і капюшони.</w:t>
      </w:r>
      <w:r w:rsidR="009C3EFC">
        <w:rPr>
          <w:sz w:val="28"/>
          <w:szCs w:val="28"/>
        </w:rPr>
        <w:t xml:space="preserve"> </w:t>
      </w:r>
    </w:p>
    <w:p w14:paraId="5CE14776" w14:textId="77777777" w:rsidR="00BF7557" w:rsidRPr="00692847" w:rsidRDefault="00BF7557" w:rsidP="00BF7557">
      <w:pPr>
        <w:ind w:firstLine="709"/>
        <w:jc w:val="both"/>
        <w:rPr>
          <w:sz w:val="28"/>
          <w:szCs w:val="28"/>
        </w:rPr>
      </w:pPr>
      <w:r w:rsidRPr="00692847">
        <w:rPr>
          <w:sz w:val="28"/>
          <w:szCs w:val="28"/>
        </w:rPr>
        <w:t xml:space="preserve">Якщо одяг виконують з хутра або з його використанням, то звертають увагу на специфічні якості та особливості хутра як основного матеріалу або оздоблення. У зимовому одязі практично дуже важко організувати її складні форми через різні </w:t>
      </w:r>
      <w:proofErr w:type="spellStart"/>
      <w:r w:rsidRPr="00692847">
        <w:rPr>
          <w:sz w:val="28"/>
          <w:szCs w:val="28"/>
        </w:rPr>
        <w:t>утеплюючі</w:t>
      </w:r>
      <w:proofErr w:type="spellEnd"/>
      <w:r w:rsidRPr="00692847">
        <w:rPr>
          <w:sz w:val="28"/>
          <w:szCs w:val="28"/>
        </w:rPr>
        <w:t xml:space="preserve"> прокладки.</w:t>
      </w:r>
    </w:p>
    <w:p w14:paraId="497F5A99" w14:textId="77777777" w:rsidR="00BF7557" w:rsidRPr="00692847" w:rsidRDefault="00BF7557" w:rsidP="00BF7557">
      <w:pPr>
        <w:ind w:firstLine="709"/>
        <w:jc w:val="both"/>
        <w:rPr>
          <w:sz w:val="28"/>
          <w:szCs w:val="28"/>
        </w:rPr>
      </w:pPr>
      <w:r w:rsidRPr="00692847">
        <w:rPr>
          <w:sz w:val="28"/>
          <w:szCs w:val="28"/>
        </w:rPr>
        <w:t xml:space="preserve">Головні якості хутра, що використовується для зимового одягу - це: колір і вигляд волосяного покриву, його висота, густота, м'якість, блиск, міцність, теплозахисні властивості і пластичність міздри. </w:t>
      </w:r>
    </w:p>
    <w:p w14:paraId="35C38C87" w14:textId="77777777" w:rsidR="00BF7557" w:rsidRPr="00692847" w:rsidRDefault="00BF7557" w:rsidP="00BF7557">
      <w:pPr>
        <w:ind w:firstLine="709"/>
        <w:jc w:val="both"/>
        <w:rPr>
          <w:sz w:val="28"/>
          <w:szCs w:val="28"/>
        </w:rPr>
      </w:pPr>
      <w:r w:rsidRPr="00692847">
        <w:rPr>
          <w:sz w:val="28"/>
          <w:szCs w:val="28"/>
        </w:rPr>
        <w:t xml:space="preserve">У нашій країні налічується більше ста видів хутрових звірів і тварин, шкури яких йдуть на вироблення хутра. Найбільш красиві і цінні хутра: соболь, бобер, куниця, норка, видра, котик, лисиця, песець, горностай, каракуль та </w:t>
      </w:r>
      <w:proofErr w:type="spellStart"/>
      <w:r w:rsidRPr="00692847">
        <w:rPr>
          <w:sz w:val="28"/>
          <w:szCs w:val="28"/>
        </w:rPr>
        <w:t>ін</w:t>
      </w:r>
      <w:proofErr w:type="spellEnd"/>
      <w:r w:rsidRPr="00692847">
        <w:rPr>
          <w:sz w:val="28"/>
          <w:szCs w:val="28"/>
        </w:rPr>
        <w:t xml:space="preserve"> Красиві, але менш цінні хутра: колонок, нутрія, рись, леопард, ондатра, білка, кролик, кріт та ін. Хутра класифікують за довжиною волосу і його формою. Довговолосі хутра: лисиця, песець, єнот; </w:t>
      </w:r>
      <w:proofErr w:type="spellStart"/>
      <w:r w:rsidRPr="00692847">
        <w:rPr>
          <w:sz w:val="28"/>
          <w:szCs w:val="28"/>
        </w:rPr>
        <w:t>средневолосие</w:t>
      </w:r>
      <w:proofErr w:type="spellEnd"/>
      <w:r w:rsidRPr="00692847">
        <w:rPr>
          <w:sz w:val="28"/>
          <w:szCs w:val="28"/>
        </w:rPr>
        <w:t xml:space="preserve"> хутра куниця, рись, соболь, бобер, норка та </w:t>
      </w:r>
      <w:proofErr w:type="spellStart"/>
      <w:r w:rsidRPr="00692847">
        <w:rPr>
          <w:sz w:val="28"/>
          <w:szCs w:val="28"/>
        </w:rPr>
        <w:t>ін</w:t>
      </w:r>
      <w:proofErr w:type="spellEnd"/>
      <w:r w:rsidRPr="00692847">
        <w:rPr>
          <w:sz w:val="28"/>
          <w:szCs w:val="28"/>
        </w:rPr>
        <w:t xml:space="preserve">; </w:t>
      </w:r>
      <w:proofErr w:type="spellStart"/>
      <w:r w:rsidRPr="00692847">
        <w:rPr>
          <w:sz w:val="28"/>
          <w:szCs w:val="28"/>
        </w:rPr>
        <w:t>нізковолосі</w:t>
      </w:r>
      <w:proofErr w:type="spellEnd"/>
      <w:r w:rsidRPr="00692847">
        <w:rPr>
          <w:sz w:val="28"/>
          <w:szCs w:val="28"/>
        </w:rPr>
        <w:t xml:space="preserve"> хутра: нерпа, кріт, ховрах та </w:t>
      </w:r>
      <w:proofErr w:type="spellStart"/>
      <w:r w:rsidRPr="00692847">
        <w:rPr>
          <w:sz w:val="28"/>
          <w:szCs w:val="28"/>
        </w:rPr>
        <w:t>ін</w:t>
      </w:r>
      <w:proofErr w:type="spellEnd"/>
      <w:r w:rsidRPr="00692847">
        <w:rPr>
          <w:sz w:val="28"/>
          <w:szCs w:val="28"/>
        </w:rPr>
        <w:t xml:space="preserve">; </w:t>
      </w:r>
      <w:proofErr w:type="spellStart"/>
      <w:r w:rsidRPr="00692847">
        <w:rPr>
          <w:sz w:val="28"/>
          <w:szCs w:val="28"/>
        </w:rPr>
        <w:t>завітковие</w:t>
      </w:r>
      <w:proofErr w:type="spellEnd"/>
      <w:r w:rsidRPr="00692847">
        <w:rPr>
          <w:sz w:val="28"/>
          <w:szCs w:val="28"/>
        </w:rPr>
        <w:t xml:space="preserve"> хутра: каракуль, смушку, смушок, каракульча. Розвиток хутряної</w:t>
      </w:r>
      <w:r w:rsidRPr="00692847">
        <w:rPr>
          <w:sz w:val="24"/>
          <w:szCs w:val="24"/>
        </w:rPr>
        <w:t xml:space="preserve"> </w:t>
      </w:r>
      <w:r w:rsidRPr="00692847">
        <w:rPr>
          <w:sz w:val="28"/>
          <w:szCs w:val="28"/>
        </w:rPr>
        <w:t xml:space="preserve">промисловості розширив можливість імітації та облагородження дешевих </w:t>
      </w:r>
      <w:proofErr w:type="spellStart"/>
      <w:r w:rsidRPr="00692847">
        <w:rPr>
          <w:sz w:val="28"/>
          <w:szCs w:val="28"/>
        </w:rPr>
        <w:t>хутер</w:t>
      </w:r>
      <w:proofErr w:type="spellEnd"/>
      <w:r w:rsidRPr="00692847">
        <w:rPr>
          <w:sz w:val="28"/>
          <w:szCs w:val="28"/>
        </w:rPr>
        <w:t>, наприклад, кролика під котик, колонка під норку, овчини під видру, під леопарда і ін..</w:t>
      </w:r>
    </w:p>
    <w:p w14:paraId="29F2F4EE" w14:textId="77777777" w:rsidR="005D09AF" w:rsidRDefault="005D09AF" w:rsidP="005D09AF">
      <w:pPr>
        <w:ind w:firstLine="709"/>
        <w:jc w:val="both"/>
        <w:rPr>
          <w:sz w:val="28"/>
          <w:szCs w:val="28"/>
        </w:rPr>
      </w:pPr>
      <w:r w:rsidRPr="00651445">
        <w:rPr>
          <w:sz w:val="28"/>
          <w:szCs w:val="28"/>
        </w:rPr>
        <w:t xml:space="preserve">З'єднання хутряних шкірок проводиться </w:t>
      </w:r>
      <w:proofErr w:type="spellStart"/>
      <w:r w:rsidRPr="00651445">
        <w:rPr>
          <w:sz w:val="28"/>
          <w:szCs w:val="28"/>
        </w:rPr>
        <w:t>різно</w:t>
      </w:r>
      <w:proofErr w:type="spellEnd"/>
      <w:r w:rsidRPr="00651445">
        <w:rPr>
          <w:sz w:val="28"/>
          <w:szCs w:val="28"/>
        </w:rPr>
        <w:t xml:space="preserve"> залежно від будови і величини шкірки. Хутра коротковолосі сполучають швами по напряму волосяного покриву або упоперек (зигзагоподібними або конусоподібними строчками). У першому випадку сполучні шви майже не видно, в другому — </w:t>
      </w:r>
      <w:r w:rsidRPr="00651445">
        <w:rPr>
          <w:sz w:val="28"/>
          <w:szCs w:val="28"/>
        </w:rPr>
        <w:lastRenderedPageBreak/>
        <w:t xml:space="preserve">сприймаються, як ритмічний малюнок. Лапки лисиці і песця сполучають найчастіше, утворюючи малюнок «ялиночкою». Шкірки ховраха, пісковика і колонка кроять по заздалегідь розроблених шаблонах. При розкрої більших шкірок кроликів і бабаків шаблони розраховують на кожен фасон окремо. Шкірки завиткової групи розкроюють без шаблонів. Складні методи </w:t>
      </w:r>
      <w:proofErr w:type="spellStart"/>
      <w:r w:rsidRPr="00651445">
        <w:rPr>
          <w:sz w:val="28"/>
          <w:szCs w:val="28"/>
        </w:rPr>
        <w:t>розкроу</w:t>
      </w:r>
      <w:proofErr w:type="spellEnd"/>
      <w:r w:rsidRPr="00651445">
        <w:rPr>
          <w:sz w:val="28"/>
          <w:szCs w:val="28"/>
        </w:rPr>
        <w:t xml:space="preserve"> — розпуск, осідання, розбиття, перекидання, спайка, розшивання — застосовують для додання шкірці необхідної довжини і ширини або складної форми, відповідної лекалам, а також для зміни напряму або густини волосяного покриву. </w:t>
      </w:r>
    </w:p>
    <w:p w14:paraId="68AB18CA" w14:textId="77777777" w:rsidR="00BF7557" w:rsidRPr="00651445" w:rsidRDefault="00BF7557" w:rsidP="00BF7557">
      <w:pPr>
        <w:ind w:firstLine="709"/>
        <w:jc w:val="both"/>
        <w:rPr>
          <w:sz w:val="28"/>
          <w:szCs w:val="28"/>
        </w:rPr>
      </w:pPr>
      <w:r w:rsidRPr="00692847">
        <w:rPr>
          <w:sz w:val="28"/>
          <w:szCs w:val="28"/>
        </w:rPr>
        <w:t xml:space="preserve">Після розкрою шкірок залишаються відходи — хвости, лапки, шийки. Ці відходи в хутряній промисловості використовують для складання пластин, з яких потім викроюють хутряні вироби — шубки, </w:t>
      </w:r>
      <w:proofErr w:type="spellStart"/>
      <w:r w:rsidRPr="00692847">
        <w:rPr>
          <w:sz w:val="28"/>
          <w:szCs w:val="28"/>
        </w:rPr>
        <w:t>напівпальто</w:t>
      </w:r>
      <w:proofErr w:type="spellEnd"/>
      <w:r w:rsidRPr="00692847">
        <w:rPr>
          <w:sz w:val="28"/>
          <w:szCs w:val="28"/>
        </w:rPr>
        <w:t xml:space="preserve"> та </w:t>
      </w:r>
      <w:proofErr w:type="spellStart"/>
      <w:r w:rsidRPr="00692847">
        <w:rPr>
          <w:sz w:val="28"/>
          <w:szCs w:val="28"/>
        </w:rPr>
        <w:t>ін</w:t>
      </w:r>
      <w:proofErr w:type="spellEnd"/>
      <w:r w:rsidRPr="00692847">
        <w:rPr>
          <w:sz w:val="28"/>
          <w:szCs w:val="28"/>
        </w:rPr>
        <w:t xml:space="preserve"> Пластини збирають з білки, лапок каракулю, лапок </w:t>
      </w:r>
      <w:proofErr w:type="spellStart"/>
      <w:r w:rsidRPr="00692847">
        <w:rPr>
          <w:sz w:val="28"/>
          <w:szCs w:val="28"/>
        </w:rPr>
        <w:t>мерлушки</w:t>
      </w:r>
      <w:proofErr w:type="spellEnd"/>
      <w:r w:rsidRPr="00692847">
        <w:rPr>
          <w:sz w:val="28"/>
          <w:szCs w:val="28"/>
        </w:rPr>
        <w:t xml:space="preserve"> та </w:t>
      </w:r>
      <w:proofErr w:type="spellStart"/>
      <w:r w:rsidRPr="00692847">
        <w:rPr>
          <w:sz w:val="28"/>
          <w:szCs w:val="28"/>
        </w:rPr>
        <w:t>ін</w:t>
      </w:r>
      <w:proofErr w:type="spellEnd"/>
      <w:r w:rsidRPr="00692847">
        <w:rPr>
          <w:sz w:val="28"/>
          <w:szCs w:val="28"/>
        </w:rPr>
        <w:t xml:space="preserve"> Хвости лисиць і норки використовують на оздоблення жіночих пальто, капелюхів (до пальто роблять шарфи, кінці яких обробляють хвостиками норки). </w:t>
      </w:r>
    </w:p>
    <w:p w14:paraId="06E2DE6B" w14:textId="77777777" w:rsidR="005D09AF" w:rsidRPr="00651445" w:rsidRDefault="005D09AF" w:rsidP="005D09AF">
      <w:pPr>
        <w:ind w:firstLine="709"/>
        <w:jc w:val="both"/>
        <w:rPr>
          <w:sz w:val="28"/>
          <w:szCs w:val="28"/>
        </w:rPr>
      </w:pPr>
      <w:r w:rsidRPr="00651445">
        <w:rPr>
          <w:sz w:val="28"/>
          <w:szCs w:val="28"/>
        </w:rPr>
        <w:t xml:space="preserve">Для манто, жакетів, пелерин шкірки лисиць, нірки, колонка обробляють </w:t>
      </w:r>
      <w:proofErr w:type="spellStart"/>
      <w:r w:rsidRPr="00651445">
        <w:rPr>
          <w:sz w:val="28"/>
          <w:szCs w:val="28"/>
        </w:rPr>
        <w:t>вроспуск</w:t>
      </w:r>
      <w:proofErr w:type="spellEnd"/>
      <w:r w:rsidRPr="00651445">
        <w:rPr>
          <w:sz w:val="28"/>
          <w:szCs w:val="28"/>
        </w:rPr>
        <w:t xml:space="preserve">, подовжуючи їх на всю довжину виробу і сполучаючи між собою вузькими смужками із замші або іншого матеріалу. Можливо також і поперечне, а в пелеринах — складніше розташування смуг хутра. Форма виробів з хутра лисиці має бути гранично проста по композиції, оскільки пишна, об'ємна фактура хутра сама по собі робить їх нарядними. різноманітніші по силуетах моделі можна створювати з хутра з середнім і коротким волосом і із завиткового хутра. Ці моделі формою і обробці можуть бути схожими з моделями з тканин. Форма рукавів, комірів, накладних кишень, поясів, манжет також може бути різним. Пом'якшення </w:t>
      </w:r>
      <w:proofErr w:type="spellStart"/>
      <w:r w:rsidRPr="00651445">
        <w:rPr>
          <w:sz w:val="28"/>
          <w:szCs w:val="28"/>
        </w:rPr>
        <w:t>мездри</w:t>
      </w:r>
      <w:proofErr w:type="spellEnd"/>
      <w:r w:rsidRPr="00651445">
        <w:rPr>
          <w:sz w:val="28"/>
          <w:szCs w:val="28"/>
        </w:rPr>
        <w:t xml:space="preserve"> в результаті застосування нових способів обробки дозволяє виконувати на одязі з хутра м'які </w:t>
      </w:r>
      <w:proofErr w:type="spellStart"/>
      <w:r w:rsidRPr="00651445">
        <w:rPr>
          <w:sz w:val="28"/>
          <w:szCs w:val="28"/>
        </w:rPr>
        <w:t>защипы</w:t>
      </w:r>
      <w:proofErr w:type="spellEnd"/>
      <w:r w:rsidRPr="00651445">
        <w:rPr>
          <w:sz w:val="28"/>
          <w:szCs w:val="28"/>
        </w:rPr>
        <w:t xml:space="preserve">, драпіровки і тому подібне </w:t>
      </w:r>
    </w:p>
    <w:p w14:paraId="487B6AF7" w14:textId="77777777" w:rsidR="005D09AF" w:rsidRPr="00651445" w:rsidRDefault="005D09AF" w:rsidP="005D09AF">
      <w:pPr>
        <w:ind w:firstLine="709"/>
        <w:jc w:val="both"/>
        <w:rPr>
          <w:sz w:val="28"/>
          <w:szCs w:val="28"/>
        </w:rPr>
      </w:pPr>
      <w:r w:rsidRPr="00651445">
        <w:rPr>
          <w:sz w:val="28"/>
          <w:szCs w:val="28"/>
        </w:rPr>
        <w:t xml:space="preserve">Величина шкірки, як би вона не була велика, не дозволяє викроїти цілу поличку або спинку. Тому шви, що є вимушеними, оформляють як конструктивні і декоративні лінії, підкреслюючи їх строчкою, тасьмою або кантом. </w:t>
      </w:r>
    </w:p>
    <w:p w14:paraId="41C35322" w14:textId="77777777" w:rsidR="005D09AF" w:rsidRDefault="005D09AF" w:rsidP="005D09AF">
      <w:pPr>
        <w:ind w:firstLine="709"/>
        <w:jc w:val="both"/>
        <w:rPr>
          <w:sz w:val="28"/>
          <w:szCs w:val="28"/>
        </w:rPr>
      </w:pPr>
      <w:r w:rsidRPr="00651445">
        <w:rPr>
          <w:sz w:val="28"/>
          <w:szCs w:val="28"/>
        </w:rPr>
        <w:t xml:space="preserve">Технологія виготовлення одягу з хутра відрізняється від обробки виробів з тканини. Конструкція деталей розробляється без </w:t>
      </w:r>
      <w:proofErr w:type="spellStart"/>
      <w:r w:rsidRPr="00651445">
        <w:rPr>
          <w:sz w:val="28"/>
          <w:szCs w:val="28"/>
        </w:rPr>
        <w:t>припуска</w:t>
      </w:r>
      <w:proofErr w:type="spellEnd"/>
      <w:r w:rsidRPr="00651445">
        <w:rPr>
          <w:sz w:val="28"/>
          <w:szCs w:val="28"/>
        </w:rPr>
        <w:t xml:space="preserve"> на шви, оскільки шов, що кушнірує, має мінімальну ширину. Відсутня і волого-теплова обробка. Тому велике значення має створення точної форми деталей виробу. При моделюванні одягу з хутра спочатку створюють її макет з тканини, по якому кушнір підбирає хутряні пластини або шкірки. </w:t>
      </w:r>
    </w:p>
    <w:p w14:paraId="7D590B2D" w14:textId="77777777" w:rsidR="00BF7557" w:rsidRPr="00692847" w:rsidRDefault="00BF7557" w:rsidP="00BF7557">
      <w:pPr>
        <w:ind w:firstLine="709"/>
        <w:jc w:val="both"/>
        <w:rPr>
          <w:sz w:val="28"/>
          <w:szCs w:val="28"/>
        </w:rPr>
      </w:pPr>
      <w:r w:rsidRPr="00692847">
        <w:rPr>
          <w:sz w:val="28"/>
          <w:szCs w:val="28"/>
        </w:rPr>
        <w:t xml:space="preserve">Силуети жіночих шубок з довговолосих і </w:t>
      </w:r>
      <w:proofErr w:type="spellStart"/>
      <w:r w:rsidRPr="00692847">
        <w:rPr>
          <w:sz w:val="28"/>
          <w:szCs w:val="28"/>
        </w:rPr>
        <w:t>середньоволосих</w:t>
      </w:r>
      <w:proofErr w:type="spellEnd"/>
      <w:r w:rsidRPr="00692847">
        <w:rPr>
          <w:sz w:val="28"/>
          <w:szCs w:val="28"/>
        </w:rPr>
        <w:t xml:space="preserve"> хутра прості: прямий, звужений або розширений донизу. Рукава </w:t>
      </w:r>
      <w:proofErr w:type="spellStart"/>
      <w:r w:rsidRPr="00692847">
        <w:rPr>
          <w:sz w:val="28"/>
          <w:szCs w:val="28"/>
        </w:rPr>
        <w:t>втачние</w:t>
      </w:r>
      <w:proofErr w:type="spellEnd"/>
      <w:r w:rsidRPr="00692847">
        <w:rPr>
          <w:sz w:val="28"/>
          <w:szCs w:val="28"/>
        </w:rPr>
        <w:t xml:space="preserve">, прямі чи розширені донизу. Хутряні вироби з хутра </w:t>
      </w:r>
      <w:proofErr w:type="spellStart"/>
      <w:r w:rsidRPr="00692847">
        <w:rPr>
          <w:sz w:val="28"/>
          <w:szCs w:val="28"/>
        </w:rPr>
        <w:t>нізковолосих</w:t>
      </w:r>
      <w:proofErr w:type="spellEnd"/>
      <w:r w:rsidRPr="00692847">
        <w:rPr>
          <w:sz w:val="28"/>
          <w:szCs w:val="28"/>
        </w:rPr>
        <w:t xml:space="preserve"> більш різноманітні за формою, більш близькі до виробів із тканин. Особливо різноманітні форми жіночих пальто з таких хутра, як </w:t>
      </w:r>
      <w:proofErr w:type="spellStart"/>
      <w:r w:rsidRPr="00692847">
        <w:rPr>
          <w:sz w:val="28"/>
          <w:szCs w:val="28"/>
        </w:rPr>
        <w:t>Клям</w:t>
      </w:r>
      <w:proofErr w:type="spellEnd"/>
      <w:r w:rsidRPr="00692847">
        <w:rPr>
          <w:sz w:val="28"/>
          <w:szCs w:val="28"/>
        </w:rPr>
        <w:t>, каракульча.</w:t>
      </w:r>
    </w:p>
    <w:p w14:paraId="5C0EB6A8" w14:textId="77777777" w:rsidR="00BF7557" w:rsidRPr="00651445" w:rsidRDefault="00BF7557" w:rsidP="00BF7557">
      <w:pPr>
        <w:ind w:firstLine="709"/>
        <w:jc w:val="both"/>
        <w:rPr>
          <w:sz w:val="28"/>
          <w:szCs w:val="28"/>
        </w:rPr>
      </w:pPr>
      <w:r w:rsidRPr="00692847">
        <w:rPr>
          <w:sz w:val="28"/>
          <w:szCs w:val="28"/>
        </w:rPr>
        <w:t xml:space="preserve">Більш поширені хутряні </w:t>
      </w:r>
      <w:proofErr w:type="spellStart"/>
      <w:r w:rsidRPr="00692847">
        <w:rPr>
          <w:sz w:val="28"/>
          <w:szCs w:val="28"/>
        </w:rPr>
        <w:t>напівпальто</w:t>
      </w:r>
      <w:proofErr w:type="spellEnd"/>
      <w:r w:rsidRPr="00692847">
        <w:rPr>
          <w:sz w:val="28"/>
          <w:szCs w:val="28"/>
        </w:rPr>
        <w:t xml:space="preserve">-дублянки, коли хутро овчини використовують міздрею назовні. </w:t>
      </w:r>
      <w:proofErr w:type="spellStart"/>
      <w:r w:rsidRPr="00692847">
        <w:rPr>
          <w:sz w:val="28"/>
          <w:szCs w:val="28"/>
        </w:rPr>
        <w:t>Мездру</w:t>
      </w:r>
      <w:proofErr w:type="spellEnd"/>
      <w:r w:rsidRPr="00692847">
        <w:rPr>
          <w:sz w:val="28"/>
          <w:szCs w:val="28"/>
        </w:rPr>
        <w:t xml:space="preserve"> виробляють під замшу або шкіру. Форми їх мало відмінні від форм чоловічих </w:t>
      </w:r>
      <w:proofErr w:type="spellStart"/>
      <w:r w:rsidRPr="00692847">
        <w:rPr>
          <w:sz w:val="28"/>
          <w:szCs w:val="28"/>
        </w:rPr>
        <w:t>напівпальто</w:t>
      </w:r>
      <w:proofErr w:type="spellEnd"/>
      <w:r w:rsidRPr="00692847">
        <w:rPr>
          <w:sz w:val="28"/>
          <w:szCs w:val="28"/>
        </w:rPr>
        <w:t xml:space="preserve"> з тканин. Хутряні коміри і обробки з </w:t>
      </w:r>
      <w:proofErr w:type="spellStart"/>
      <w:r w:rsidRPr="00692847">
        <w:rPr>
          <w:sz w:val="28"/>
          <w:szCs w:val="28"/>
        </w:rPr>
        <w:t>меха.очень</w:t>
      </w:r>
      <w:proofErr w:type="spellEnd"/>
      <w:r w:rsidRPr="00692847">
        <w:rPr>
          <w:sz w:val="28"/>
          <w:szCs w:val="28"/>
        </w:rPr>
        <w:t xml:space="preserve"> різноманітні за своїми формами та розмірами. Хутряну обробку в жіночому одязі в залежності від моди розташовують на </w:t>
      </w:r>
      <w:r w:rsidRPr="00692847">
        <w:rPr>
          <w:sz w:val="28"/>
          <w:szCs w:val="28"/>
        </w:rPr>
        <w:lastRenderedPageBreak/>
        <w:t>комірі, рукавах, бортах, кишенях, по низу виробу, стегнах, плечах, грудях. </w:t>
      </w:r>
    </w:p>
    <w:p w14:paraId="3B8227DE" w14:textId="246C4605" w:rsidR="005D09AF" w:rsidRPr="00651445" w:rsidRDefault="005D09AF" w:rsidP="005D09AF">
      <w:pPr>
        <w:ind w:firstLine="709"/>
        <w:jc w:val="both"/>
        <w:rPr>
          <w:sz w:val="28"/>
          <w:szCs w:val="28"/>
        </w:rPr>
      </w:pPr>
      <w:r w:rsidRPr="00BF7557">
        <w:rPr>
          <w:i/>
          <w:sz w:val="28"/>
          <w:szCs w:val="28"/>
        </w:rPr>
        <w:t>Одяг із з штучного хутра</w:t>
      </w:r>
      <w:r w:rsidRPr="00651445">
        <w:rPr>
          <w:sz w:val="28"/>
          <w:szCs w:val="28"/>
        </w:rPr>
        <w:t>. Велика увага в даний час приділяється виробництву нового вигляду штучного хутра з синтетичних волокон. Ці хутра по своєму зовнішньому вигляду наближаються до натуральних</w:t>
      </w:r>
      <w:r w:rsidR="009C3EFC">
        <w:rPr>
          <w:sz w:val="28"/>
          <w:szCs w:val="28"/>
        </w:rPr>
        <w:t xml:space="preserve"> </w:t>
      </w:r>
      <w:r w:rsidRPr="00651445">
        <w:rPr>
          <w:sz w:val="28"/>
          <w:szCs w:val="28"/>
        </w:rPr>
        <w:t xml:space="preserve">Можливість фарбування у всілякі кольори, нанесення різних малюнків на поверхню хутра, різноманітність фактур — все це робить штучні хутра дуже цікавим матеріалом для модельєра. </w:t>
      </w:r>
      <w:r w:rsidR="00BF7557" w:rsidRPr="00692847">
        <w:rPr>
          <w:sz w:val="28"/>
          <w:szCs w:val="28"/>
        </w:rPr>
        <w:t>Розкрій штучного хутра здійснюють по типу розкрою тканин, враховуючи лише напрям ворсу</w:t>
      </w:r>
    </w:p>
    <w:p w14:paraId="0B404B84" w14:textId="77777777" w:rsidR="005D09AF" w:rsidRPr="00651445" w:rsidRDefault="005D09AF" w:rsidP="005D09AF">
      <w:pPr>
        <w:ind w:firstLine="709"/>
        <w:jc w:val="both"/>
        <w:rPr>
          <w:sz w:val="28"/>
          <w:szCs w:val="28"/>
        </w:rPr>
      </w:pPr>
      <w:r w:rsidRPr="00651445">
        <w:rPr>
          <w:sz w:val="28"/>
          <w:szCs w:val="28"/>
        </w:rPr>
        <w:t xml:space="preserve">Окрім одягу, в якому хутро використовується як верхній шар, існує цілий ряд виробів — спортивних пальт, жакетів, курток, повсякденних і нарядних виробів, — в яких хутро служить підкладкою. В цьому випадку необхідне просте композиційне вирішення моделі, оскільки хутряна підкладка, з одного боку, сама дуже прикрашає виріб, а з іншої — декілька розширює, збільшує форму і виключає застосування драпіровок на тканині Для верху зазвичай вибирають міцні і одночасно легкі і тонкі тканини, щоб не обважнювати виріб. Як підкладка використовують хутро звірів, шкірка яких має м'яку </w:t>
      </w:r>
      <w:proofErr w:type="spellStart"/>
      <w:r w:rsidRPr="00651445">
        <w:rPr>
          <w:sz w:val="28"/>
          <w:szCs w:val="28"/>
        </w:rPr>
        <w:t>мездру</w:t>
      </w:r>
      <w:proofErr w:type="spellEnd"/>
      <w:r w:rsidRPr="00651445">
        <w:rPr>
          <w:sz w:val="28"/>
          <w:szCs w:val="28"/>
        </w:rPr>
        <w:t xml:space="preserve"> і густий волосяний покрив, а також м'які штучні хутра з низьким ворсом. У рукави хутро зазвичай не ставлять, замінюючи його шаром ватину і підкладковою тканиною. </w:t>
      </w:r>
    </w:p>
    <w:p w14:paraId="3C9DAE97" w14:textId="77777777" w:rsidR="005D09AF" w:rsidRPr="00651445" w:rsidRDefault="005D09AF" w:rsidP="005D09AF">
      <w:pPr>
        <w:ind w:firstLine="709"/>
        <w:jc w:val="both"/>
        <w:rPr>
          <w:sz w:val="28"/>
          <w:szCs w:val="28"/>
        </w:rPr>
      </w:pPr>
      <w:r w:rsidRPr="00651445">
        <w:rPr>
          <w:sz w:val="28"/>
          <w:szCs w:val="28"/>
        </w:rPr>
        <w:t xml:space="preserve">Комбінований одяг. Як правило, на швейних підприємствах комбінований одяг випускають з метою раціонального використання маломірних залишків тканини і інших матеріалів. В умовах індивідуального пошиття до комбінації вдаються при переробці зношених виробів з хутра або інших цінних матеріалів. </w:t>
      </w:r>
    </w:p>
    <w:p w14:paraId="083FB412" w14:textId="31562511" w:rsidR="005D09AF" w:rsidRPr="00651445" w:rsidRDefault="005D09AF" w:rsidP="005D09AF">
      <w:pPr>
        <w:ind w:firstLine="709"/>
        <w:jc w:val="both"/>
        <w:rPr>
          <w:sz w:val="28"/>
          <w:szCs w:val="28"/>
        </w:rPr>
      </w:pPr>
      <w:r w:rsidRPr="00651445">
        <w:rPr>
          <w:sz w:val="28"/>
          <w:szCs w:val="28"/>
        </w:rPr>
        <w:t>Коміри й інші деталі з хутра.</w:t>
      </w:r>
      <w:r w:rsidR="009C3EFC">
        <w:rPr>
          <w:sz w:val="28"/>
          <w:szCs w:val="28"/>
        </w:rPr>
        <w:t xml:space="preserve"> </w:t>
      </w:r>
      <w:r w:rsidRPr="00651445">
        <w:rPr>
          <w:sz w:val="28"/>
          <w:szCs w:val="28"/>
        </w:rPr>
        <w:t xml:space="preserve">При моделюванні виробу того або іншого фасону необхідно враховувати різні властивості хутра. Хутра, що володіють слабкою </w:t>
      </w:r>
      <w:proofErr w:type="spellStart"/>
      <w:r w:rsidRPr="00651445">
        <w:rPr>
          <w:sz w:val="28"/>
          <w:szCs w:val="28"/>
        </w:rPr>
        <w:t>мездрой</w:t>
      </w:r>
      <w:proofErr w:type="spellEnd"/>
      <w:r w:rsidRPr="00651445">
        <w:rPr>
          <w:sz w:val="28"/>
          <w:szCs w:val="28"/>
        </w:rPr>
        <w:t xml:space="preserve"> і тонким волосяним покривом, зазвичай настьобують для міцності на коленкор; для утеплення використовують прокладки з ватину або фланелі. Великий комір роблять з цілої шкірки, маленький з половини шкірки. Хутряні коміри можна розділити на дві </w:t>
      </w:r>
      <w:proofErr w:type="spellStart"/>
      <w:r w:rsidRPr="00651445">
        <w:rPr>
          <w:sz w:val="28"/>
          <w:szCs w:val="28"/>
        </w:rPr>
        <w:t>группи</w:t>
      </w:r>
      <w:proofErr w:type="spellEnd"/>
      <w:r w:rsidRPr="00651445">
        <w:rPr>
          <w:sz w:val="28"/>
          <w:szCs w:val="28"/>
        </w:rPr>
        <w:t xml:space="preserve">: 1. Коміри з довговолосого хутра — частіше за весь тип шалі різної довжини або круглі. Ці коміри роблять без стійки, щоб уникнути перелому </w:t>
      </w:r>
      <w:proofErr w:type="spellStart"/>
      <w:r w:rsidRPr="00651445">
        <w:rPr>
          <w:sz w:val="28"/>
          <w:szCs w:val="28"/>
        </w:rPr>
        <w:t>остевого</w:t>
      </w:r>
      <w:proofErr w:type="spellEnd"/>
      <w:r w:rsidRPr="00651445">
        <w:rPr>
          <w:sz w:val="28"/>
          <w:szCs w:val="28"/>
        </w:rPr>
        <w:t xml:space="preserve"> волоса. 2. Коміри з коротковолосого хутра можна виконувати з високою або низькою стійкою. </w:t>
      </w:r>
    </w:p>
    <w:p w14:paraId="0EEBC885" w14:textId="25AFD4D0" w:rsidR="004379D2" w:rsidRPr="004379D2" w:rsidRDefault="00BF7557" w:rsidP="004379D2">
      <w:pPr>
        <w:shd w:val="clear" w:color="auto" w:fill="FFFFFF"/>
        <w:ind w:firstLine="567"/>
        <w:jc w:val="both"/>
        <w:rPr>
          <w:color w:val="000000"/>
          <w:sz w:val="28"/>
          <w:szCs w:val="28"/>
        </w:rPr>
      </w:pPr>
      <w:r>
        <w:rPr>
          <w:b/>
          <w:color w:val="000000"/>
          <w:sz w:val="28"/>
          <w:szCs w:val="28"/>
        </w:rPr>
        <w:t>5</w:t>
      </w:r>
      <w:r w:rsidR="004379D2" w:rsidRPr="004379D2">
        <w:rPr>
          <w:b/>
          <w:color w:val="000000"/>
          <w:sz w:val="28"/>
          <w:szCs w:val="28"/>
        </w:rPr>
        <w:t xml:space="preserve">. Літні </w:t>
      </w:r>
      <w:r w:rsidR="004379D2" w:rsidRPr="00BF7557">
        <w:rPr>
          <w:b/>
          <w:color w:val="000000"/>
          <w:sz w:val="28"/>
          <w:szCs w:val="28"/>
        </w:rPr>
        <w:t>пальто, плащі і костюми.</w:t>
      </w:r>
      <w:r w:rsidR="004379D2">
        <w:rPr>
          <w:color w:val="000000"/>
          <w:sz w:val="28"/>
          <w:szCs w:val="28"/>
        </w:rPr>
        <w:t xml:space="preserve"> </w:t>
      </w:r>
      <w:r w:rsidR="005D09AF" w:rsidRPr="004379D2">
        <w:rPr>
          <w:sz w:val="28"/>
          <w:szCs w:val="28"/>
        </w:rPr>
        <w:t>Літні пальта</w:t>
      </w:r>
      <w:r w:rsidR="005D09AF" w:rsidRPr="00651445">
        <w:rPr>
          <w:b/>
          <w:sz w:val="28"/>
          <w:szCs w:val="28"/>
        </w:rPr>
        <w:t xml:space="preserve"> </w:t>
      </w:r>
      <w:r w:rsidR="005D09AF" w:rsidRPr="00651445">
        <w:rPr>
          <w:sz w:val="28"/>
          <w:szCs w:val="28"/>
        </w:rPr>
        <w:t>ділять на повсякденні і нарядні.</w:t>
      </w:r>
      <w:r w:rsidR="009C3EFC">
        <w:rPr>
          <w:sz w:val="28"/>
          <w:szCs w:val="28"/>
        </w:rPr>
        <w:t xml:space="preserve"> </w:t>
      </w:r>
      <w:r w:rsidR="004379D2" w:rsidRPr="004379D2">
        <w:rPr>
          <w:sz w:val="28"/>
          <w:szCs w:val="28"/>
        </w:rPr>
        <w:t>Літній</w:t>
      </w:r>
      <w:r w:rsidR="004379D2">
        <w:rPr>
          <w:sz w:val="28"/>
          <w:szCs w:val="28"/>
        </w:rPr>
        <w:t xml:space="preserve"> верхній одяг жіночий та чоловічий. </w:t>
      </w:r>
      <w:r w:rsidR="004379D2">
        <w:rPr>
          <w:sz w:val="28"/>
          <w:szCs w:val="28"/>
          <w:lang w:eastAsia="ru-RU"/>
        </w:rPr>
        <w:t xml:space="preserve">З цієї групи одягу слід відносити пальто, півпальто, пелерини і плащі. Літній верхній одяг поділяється на повсякденний і ошатний . Літні пальто, півпальто і пелерини роблять з легких вовняних, шовкових, бавовняних і синтетичних тканин, плащі та пелерини - дощовики з бавовняних з просоченням тканин, шовкових і синтетичних тканин з просоченням, пластичних матеріалів. </w:t>
      </w:r>
      <w:r w:rsidR="004379D2">
        <w:rPr>
          <w:sz w:val="28"/>
          <w:szCs w:val="28"/>
          <w:lang w:val="ru-RU" w:eastAsia="ru-RU"/>
        </w:rPr>
        <w:t xml:space="preserve">Рукава </w:t>
      </w:r>
      <w:proofErr w:type="spellStart"/>
      <w:r w:rsidR="004379D2">
        <w:rPr>
          <w:sz w:val="28"/>
          <w:szCs w:val="28"/>
          <w:lang w:val="ru-RU" w:eastAsia="ru-RU"/>
        </w:rPr>
        <w:t>пальта</w:t>
      </w:r>
      <w:proofErr w:type="spellEnd"/>
      <w:r w:rsidR="004379D2">
        <w:rPr>
          <w:sz w:val="28"/>
          <w:szCs w:val="28"/>
          <w:lang w:val="ru-RU" w:eastAsia="ru-RU"/>
        </w:rPr>
        <w:t xml:space="preserve"> і </w:t>
      </w:r>
      <w:proofErr w:type="spellStart"/>
      <w:r w:rsidR="004379D2">
        <w:rPr>
          <w:sz w:val="28"/>
          <w:szCs w:val="28"/>
          <w:lang w:val="ru-RU" w:eastAsia="ru-RU"/>
        </w:rPr>
        <w:t>напівпальта</w:t>
      </w:r>
      <w:proofErr w:type="spellEnd"/>
      <w:r w:rsidR="004379D2">
        <w:rPr>
          <w:sz w:val="28"/>
          <w:szCs w:val="28"/>
          <w:lang w:val="ru-RU" w:eastAsia="ru-RU"/>
        </w:rPr>
        <w:t xml:space="preserve"> самого </w:t>
      </w:r>
      <w:proofErr w:type="spellStart"/>
      <w:r w:rsidR="004379D2">
        <w:rPr>
          <w:sz w:val="28"/>
          <w:szCs w:val="28"/>
          <w:lang w:val="ru-RU" w:eastAsia="ru-RU"/>
        </w:rPr>
        <w:t>різного</w:t>
      </w:r>
      <w:proofErr w:type="spellEnd"/>
      <w:r w:rsidR="004379D2">
        <w:rPr>
          <w:sz w:val="28"/>
          <w:szCs w:val="28"/>
          <w:lang w:val="ru-RU" w:eastAsia="ru-RU"/>
        </w:rPr>
        <w:t xml:space="preserve"> </w:t>
      </w:r>
      <w:proofErr w:type="gramStart"/>
      <w:r w:rsidR="004379D2">
        <w:rPr>
          <w:sz w:val="28"/>
          <w:szCs w:val="28"/>
          <w:lang w:val="ru-RU" w:eastAsia="ru-RU"/>
        </w:rPr>
        <w:t>покрою :</w:t>
      </w:r>
      <w:proofErr w:type="gramEnd"/>
      <w:r w:rsidR="004379D2">
        <w:rPr>
          <w:sz w:val="28"/>
          <w:szCs w:val="28"/>
          <w:lang w:val="ru-RU" w:eastAsia="ru-RU"/>
        </w:rPr>
        <w:t xml:space="preserve"> </w:t>
      </w:r>
      <w:proofErr w:type="spellStart"/>
      <w:r w:rsidR="004379D2">
        <w:rPr>
          <w:sz w:val="28"/>
          <w:szCs w:val="28"/>
          <w:lang w:val="ru-RU" w:eastAsia="ru-RU"/>
        </w:rPr>
        <w:t>втачні</w:t>
      </w:r>
      <w:proofErr w:type="spellEnd"/>
      <w:r w:rsidR="004379D2">
        <w:rPr>
          <w:sz w:val="28"/>
          <w:szCs w:val="28"/>
          <w:lang w:val="ru-RU" w:eastAsia="ru-RU"/>
        </w:rPr>
        <w:t xml:space="preserve">, реглан і </w:t>
      </w:r>
      <w:proofErr w:type="spellStart"/>
      <w:r w:rsidR="004379D2">
        <w:rPr>
          <w:sz w:val="28"/>
          <w:szCs w:val="28"/>
          <w:lang w:val="ru-RU" w:eastAsia="ru-RU"/>
        </w:rPr>
        <w:t>цельновикроєні</w:t>
      </w:r>
      <w:proofErr w:type="spellEnd"/>
      <w:r w:rsidR="004379D2">
        <w:rPr>
          <w:sz w:val="28"/>
          <w:szCs w:val="28"/>
          <w:lang w:val="ru-RU" w:eastAsia="ru-RU"/>
        </w:rPr>
        <w:t xml:space="preserve"> . </w:t>
      </w:r>
      <w:proofErr w:type="spellStart"/>
      <w:r w:rsidR="004379D2">
        <w:rPr>
          <w:sz w:val="28"/>
          <w:szCs w:val="28"/>
          <w:lang w:val="ru-RU" w:eastAsia="ru-RU"/>
        </w:rPr>
        <w:t>Пелерини</w:t>
      </w:r>
      <w:proofErr w:type="spellEnd"/>
      <w:r w:rsidR="004379D2">
        <w:rPr>
          <w:sz w:val="28"/>
          <w:szCs w:val="28"/>
          <w:lang w:val="ru-RU" w:eastAsia="ru-RU"/>
        </w:rPr>
        <w:t xml:space="preserve"> </w:t>
      </w:r>
      <w:proofErr w:type="spellStart"/>
      <w:r w:rsidR="004379D2">
        <w:rPr>
          <w:sz w:val="28"/>
          <w:szCs w:val="28"/>
          <w:lang w:val="ru-RU" w:eastAsia="ru-RU"/>
        </w:rPr>
        <w:t>роблять</w:t>
      </w:r>
      <w:proofErr w:type="spellEnd"/>
      <w:r w:rsidR="004379D2">
        <w:rPr>
          <w:sz w:val="28"/>
          <w:szCs w:val="28"/>
          <w:lang w:val="ru-RU" w:eastAsia="ru-RU"/>
        </w:rPr>
        <w:t xml:space="preserve"> без </w:t>
      </w:r>
      <w:proofErr w:type="spellStart"/>
      <w:r w:rsidR="004379D2">
        <w:rPr>
          <w:sz w:val="28"/>
          <w:szCs w:val="28"/>
          <w:lang w:val="ru-RU" w:eastAsia="ru-RU"/>
        </w:rPr>
        <w:t>рукавів</w:t>
      </w:r>
      <w:proofErr w:type="spellEnd"/>
      <w:r w:rsidR="004379D2">
        <w:rPr>
          <w:sz w:val="28"/>
          <w:szCs w:val="28"/>
          <w:lang w:val="ru-RU" w:eastAsia="ru-RU"/>
        </w:rPr>
        <w:t xml:space="preserve"> з </w:t>
      </w:r>
      <w:proofErr w:type="spellStart"/>
      <w:r w:rsidR="004379D2">
        <w:rPr>
          <w:sz w:val="28"/>
          <w:szCs w:val="28"/>
          <w:lang w:val="ru-RU" w:eastAsia="ru-RU"/>
        </w:rPr>
        <w:t>різними</w:t>
      </w:r>
      <w:proofErr w:type="spellEnd"/>
      <w:r w:rsidR="004379D2">
        <w:rPr>
          <w:sz w:val="28"/>
          <w:szCs w:val="28"/>
          <w:lang w:val="ru-RU" w:eastAsia="ru-RU"/>
        </w:rPr>
        <w:t xml:space="preserve"> </w:t>
      </w:r>
      <w:proofErr w:type="spellStart"/>
      <w:r w:rsidR="004379D2">
        <w:rPr>
          <w:sz w:val="28"/>
          <w:szCs w:val="28"/>
          <w:lang w:val="ru-RU" w:eastAsia="ru-RU"/>
        </w:rPr>
        <w:t>прорізами</w:t>
      </w:r>
      <w:proofErr w:type="spellEnd"/>
      <w:r w:rsidR="004379D2">
        <w:rPr>
          <w:sz w:val="28"/>
          <w:szCs w:val="28"/>
          <w:lang w:val="ru-RU" w:eastAsia="ru-RU"/>
        </w:rPr>
        <w:t xml:space="preserve"> для рук. </w:t>
      </w:r>
      <w:proofErr w:type="spellStart"/>
      <w:r w:rsidR="004379D2">
        <w:rPr>
          <w:sz w:val="28"/>
          <w:szCs w:val="28"/>
          <w:lang w:val="ru-RU" w:eastAsia="ru-RU"/>
        </w:rPr>
        <w:t>Застібки</w:t>
      </w:r>
      <w:proofErr w:type="spellEnd"/>
      <w:r w:rsidR="004379D2">
        <w:rPr>
          <w:sz w:val="28"/>
          <w:szCs w:val="28"/>
          <w:lang w:val="ru-RU" w:eastAsia="ru-RU"/>
        </w:rPr>
        <w:t xml:space="preserve"> в основному </w:t>
      </w:r>
      <w:proofErr w:type="spellStart"/>
      <w:r w:rsidR="004379D2">
        <w:rPr>
          <w:sz w:val="28"/>
          <w:szCs w:val="28"/>
          <w:lang w:val="ru-RU" w:eastAsia="ru-RU"/>
        </w:rPr>
        <w:t>однобортні</w:t>
      </w:r>
      <w:proofErr w:type="spellEnd"/>
      <w:r w:rsidR="004379D2">
        <w:rPr>
          <w:sz w:val="28"/>
          <w:szCs w:val="28"/>
          <w:lang w:val="ru-RU" w:eastAsia="ru-RU"/>
        </w:rPr>
        <w:t xml:space="preserve">, але </w:t>
      </w:r>
      <w:proofErr w:type="spellStart"/>
      <w:r w:rsidR="004379D2">
        <w:rPr>
          <w:sz w:val="28"/>
          <w:szCs w:val="28"/>
          <w:lang w:val="ru-RU" w:eastAsia="ru-RU"/>
        </w:rPr>
        <w:t>можуть</w:t>
      </w:r>
      <w:proofErr w:type="spellEnd"/>
      <w:r w:rsidR="004379D2">
        <w:rPr>
          <w:sz w:val="28"/>
          <w:szCs w:val="28"/>
          <w:lang w:val="ru-RU" w:eastAsia="ru-RU"/>
        </w:rPr>
        <w:t xml:space="preserve"> бути і </w:t>
      </w:r>
      <w:proofErr w:type="spellStart"/>
      <w:proofErr w:type="gramStart"/>
      <w:r w:rsidR="004379D2">
        <w:rPr>
          <w:sz w:val="28"/>
          <w:szCs w:val="28"/>
          <w:lang w:val="ru-RU" w:eastAsia="ru-RU"/>
        </w:rPr>
        <w:t>двобортні</w:t>
      </w:r>
      <w:proofErr w:type="spellEnd"/>
      <w:r w:rsidR="004379D2">
        <w:rPr>
          <w:sz w:val="28"/>
          <w:szCs w:val="28"/>
          <w:lang w:val="ru-RU" w:eastAsia="ru-RU"/>
        </w:rPr>
        <w:t xml:space="preserve"> .</w:t>
      </w:r>
      <w:proofErr w:type="gramEnd"/>
      <w:r w:rsidR="004379D2">
        <w:rPr>
          <w:sz w:val="28"/>
          <w:szCs w:val="28"/>
          <w:lang w:val="ru-RU" w:eastAsia="ru-RU"/>
        </w:rPr>
        <w:br/>
      </w:r>
      <w:r w:rsidR="004379D2">
        <w:rPr>
          <w:sz w:val="28"/>
          <w:szCs w:val="28"/>
        </w:rPr>
        <w:t xml:space="preserve">Літню верхній одяг для легкості роблять іноді без підкладки або з укороченою підкладкою до лінії талії або до пройми . Підкладка у цьому одязі грає також декоративну роль. Плащі є насамперед утилітарною одягом, тому особливу увагу звертають на практичність деталей: роблять закриті кишені, зручні рукави, комір, захисний капюшон або шапочку, відлітні кокетки для кращої </w:t>
      </w:r>
      <w:proofErr w:type="spellStart"/>
      <w:r w:rsidR="004379D2">
        <w:rPr>
          <w:sz w:val="28"/>
          <w:szCs w:val="28"/>
        </w:rPr>
        <w:lastRenderedPageBreak/>
        <w:t>вентіліруємость</w:t>
      </w:r>
      <w:proofErr w:type="spellEnd"/>
      <w:r w:rsidR="004379D2">
        <w:rPr>
          <w:sz w:val="28"/>
          <w:szCs w:val="28"/>
        </w:rPr>
        <w:t xml:space="preserve">, знімні пелерини з капюшонами та </w:t>
      </w:r>
      <w:proofErr w:type="spellStart"/>
      <w:r w:rsidR="004379D2">
        <w:rPr>
          <w:sz w:val="28"/>
          <w:szCs w:val="28"/>
        </w:rPr>
        <w:t>ін</w:t>
      </w:r>
      <w:proofErr w:type="spellEnd"/>
      <w:r w:rsidR="004379D2">
        <w:rPr>
          <w:sz w:val="28"/>
          <w:szCs w:val="28"/>
        </w:rPr>
        <w:t xml:space="preserve"> Основними декоративними обробками плащів є машинні строчки, фурнітура, підкладка. Важливий також колір і малюнок самого плаща. Пелерини-накидки, як і плащі, використовують для захисту від дощу. Вони менш зручні, ніж плащі, тому, що дещо обмежують рухи рук. </w:t>
      </w:r>
    </w:p>
    <w:p w14:paraId="06784FB7" w14:textId="77777777" w:rsidR="005D09AF" w:rsidRPr="00651445" w:rsidRDefault="005D09AF" w:rsidP="005D09AF">
      <w:pPr>
        <w:ind w:firstLine="709"/>
        <w:jc w:val="both"/>
        <w:rPr>
          <w:sz w:val="28"/>
          <w:szCs w:val="28"/>
        </w:rPr>
      </w:pPr>
      <w:r w:rsidRPr="00651445">
        <w:rPr>
          <w:sz w:val="28"/>
          <w:szCs w:val="28"/>
        </w:rPr>
        <w:t xml:space="preserve">Пелерини — вид верхнього одягу без рукавів. При цьому для рук найчастіше роблять прорізи, що оброблені в швах або ж прорізають і оброблені спеціально. </w:t>
      </w:r>
    </w:p>
    <w:p w14:paraId="5096D833" w14:textId="77777777" w:rsidR="005D09AF" w:rsidRPr="00651445" w:rsidRDefault="005D09AF" w:rsidP="005D09AF">
      <w:pPr>
        <w:ind w:firstLine="709"/>
        <w:jc w:val="both"/>
        <w:rPr>
          <w:sz w:val="28"/>
          <w:szCs w:val="28"/>
        </w:rPr>
      </w:pPr>
      <w:r w:rsidRPr="00651445">
        <w:rPr>
          <w:sz w:val="28"/>
          <w:szCs w:val="28"/>
        </w:rPr>
        <w:t xml:space="preserve">Плащі. Основне призначення плащів — оберігати людину і його одяг від пилу, дощивши і вітру. Раніше цим їх роль і обмежувалася. Останніми роками завдяки значному розширенню асортименту тканин для плащів останні стали дуже нарядним видом одягу. Перевага віддається легкою, щільним тканинам полотняного, саржевого, атласного переплетень з гладкою поверхнею. Існує ряд способів для додання тканинам властивостей водонепроникності: гумування виворітної сторони тканини; просочення тканини різними складами; нанесення плівок на лицьову сторону тканини з імітацією під натуральну шкіру, замшу або інші матеріали. Крім того, для виготовлення плащів застосовуються синтетичні плівки. Всі вказані матеріали не можна піддавати волого-тепловій обробці, тому форму плаща необхідно створювати за допомогою конструктивних швів і </w:t>
      </w:r>
      <w:proofErr w:type="spellStart"/>
      <w:r w:rsidRPr="00651445">
        <w:rPr>
          <w:sz w:val="28"/>
          <w:szCs w:val="28"/>
        </w:rPr>
        <w:t>вытачек</w:t>
      </w:r>
      <w:proofErr w:type="spellEnd"/>
      <w:r w:rsidRPr="00651445">
        <w:rPr>
          <w:sz w:val="28"/>
          <w:szCs w:val="28"/>
        </w:rPr>
        <w:t xml:space="preserve">. При моделюванні плаща слід ретельно опрацьовувати його конструкцію на плоскості, виконавши макет з паперу або макетної тканини, оскільки на плащовій тканині залишаються сліди від проколів голкою, ліквідовувати які неможливо. В процесі примірки макету на манекені або на фігурі уточнюють баланс і всі лінії крою плаща. </w:t>
      </w:r>
    </w:p>
    <w:p w14:paraId="45F1099F" w14:textId="1413757C" w:rsidR="005D09AF" w:rsidRPr="00651445" w:rsidRDefault="005D09AF" w:rsidP="005D09AF">
      <w:pPr>
        <w:ind w:firstLine="709"/>
        <w:jc w:val="both"/>
        <w:rPr>
          <w:sz w:val="28"/>
          <w:szCs w:val="28"/>
        </w:rPr>
      </w:pPr>
      <w:r w:rsidRPr="00651445">
        <w:rPr>
          <w:sz w:val="28"/>
          <w:szCs w:val="28"/>
        </w:rPr>
        <w:t xml:space="preserve">При моделюванні плащів часто використовують кокетки і пелерини, які є і утилітарними, і декоративною деталлю. Застібки бувають відкриті або потайні, на </w:t>
      </w:r>
      <w:proofErr w:type="spellStart"/>
      <w:r w:rsidRPr="00651445">
        <w:rPr>
          <w:sz w:val="28"/>
          <w:szCs w:val="28"/>
        </w:rPr>
        <w:t>гудзиках</w:t>
      </w:r>
      <w:proofErr w:type="spellEnd"/>
      <w:r w:rsidRPr="00651445">
        <w:rPr>
          <w:sz w:val="28"/>
          <w:szCs w:val="28"/>
        </w:rPr>
        <w:t xml:space="preserve"> або кнопках</w:t>
      </w:r>
      <w:r w:rsidR="009C3EFC">
        <w:rPr>
          <w:sz w:val="28"/>
          <w:szCs w:val="28"/>
        </w:rPr>
        <w:t xml:space="preserve"> </w:t>
      </w:r>
      <w:r w:rsidRPr="00651445">
        <w:rPr>
          <w:sz w:val="28"/>
          <w:szCs w:val="28"/>
        </w:rPr>
        <w:t xml:space="preserve">Підкладка в плащах грає важливу декоративну роль. Великого поширення набули двосторонні плащі — двобарвні і одноколірні. Плащі можуть бути з утепленою прокладкою і простьобані з тканиною верху. Конструкція комірів в плащах різна — від коміра-стійки до капюшона. </w:t>
      </w:r>
    </w:p>
    <w:p w14:paraId="4B0B0495" w14:textId="77777777" w:rsidR="005D09AF" w:rsidRPr="00651445" w:rsidRDefault="005D09AF" w:rsidP="005D09AF">
      <w:pPr>
        <w:ind w:firstLine="709"/>
        <w:jc w:val="both"/>
        <w:rPr>
          <w:sz w:val="28"/>
          <w:szCs w:val="28"/>
        </w:rPr>
      </w:pPr>
      <w:r w:rsidRPr="00651445">
        <w:rPr>
          <w:sz w:val="28"/>
          <w:szCs w:val="28"/>
        </w:rPr>
        <w:t>Накидки-дощовики. Накидки мають те ж утилітарне значення, що і плащі, але декілька обмежують рух рук. Тому їх створюють з різних синтетичних плівок, тонких, легких і міцних. Крій цих накидок найпростіший: пряма, трохи розширена форма спинки і пілочок із застібкою і прорізами для рук. Капюшони, як правило, наглухо пришиті по лінії горловини.</w:t>
      </w:r>
    </w:p>
    <w:p w14:paraId="00BBB095" w14:textId="77777777" w:rsidR="004379D2" w:rsidRDefault="00BF7557" w:rsidP="004379D2">
      <w:pPr>
        <w:ind w:firstLine="709"/>
        <w:jc w:val="both"/>
        <w:rPr>
          <w:sz w:val="28"/>
          <w:szCs w:val="28"/>
        </w:rPr>
      </w:pPr>
      <w:r>
        <w:rPr>
          <w:b/>
          <w:sz w:val="28"/>
          <w:szCs w:val="28"/>
        </w:rPr>
        <w:t>6</w:t>
      </w:r>
      <w:r w:rsidR="004379D2">
        <w:rPr>
          <w:b/>
          <w:sz w:val="28"/>
          <w:szCs w:val="28"/>
        </w:rPr>
        <w:t>. Костюми жіночі та чоловічі</w:t>
      </w:r>
      <w:r w:rsidR="004379D2">
        <w:rPr>
          <w:sz w:val="28"/>
          <w:szCs w:val="28"/>
        </w:rPr>
        <w:t xml:space="preserve">. Костюм складається з поєднання двох, іноді трьох одягу : жіноча — жакета або куртки і спідниці або штанів, безрукавки ; чоловічий — піджака чи куртки і штанів. Вироби, складові </w:t>
      </w:r>
      <w:proofErr w:type="spellStart"/>
      <w:r w:rsidR="004379D2">
        <w:rPr>
          <w:sz w:val="28"/>
          <w:szCs w:val="28"/>
        </w:rPr>
        <w:t>костюмУ</w:t>
      </w:r>
      <w:proofErr w:type="spellEnd"/>
      <w:r w:rsidR="004379D2">
        <w:rPr>
          <w:sz w:val="28"/>
          <w:szCs w:val="28"/>
        </w:rPr>
        <w:t xml:space="preserve">, виконують звичайно з одного матеріалу, але іноді з різних тканин . Для весняних і літніх костюмів використовують більш легкі, тонкі тканини, для зимових і осінніх — більш щільні, важкі тканини . Жіночий костюм для вулиці на холодну пору року роблять з важких матеріалів пальтового типу, жакет може бути з утеплювальною прокладкою і коміром, оздобленим хутром. Основна увага при розробці костюмів звертається на пропорції жакета, піджака, куртки по відношенню до спідниці або штанів. Довжина жакета, куртки, піджака визначається в залежності від напрямку моди і призначення костюма. У </w:t>
      </w:r>
      <w:r w:rsidR="004379D2">
        <w:rPr>
          <w:sz w:val="28"/>
          <w:szCs w:val="28"/>
        </w:rPr>
        <w:lastRenderedPageBreak/>
        <w:t xml:space="preserve">жіночому костюмі жакет, куртка можуть мати різну довжину, від короткої, злегка закриває талію, до довгої, трохи вище коліна, одягу типу " </w:t>
      </w:r>
      <w:proofErr w:type="spellStart"/>
      <w:r w:rsidR="004379D2">
        <w:rPr>
          <w:sz w:val="28"/>
          <w:szCs w:val="28"/>
        </w:rPr>
        <w:t>казакин</w:t>
      </w:r>
      <w:proofErr w:type="spellEnd"/>
      <w:r w:rsidR="004379D2">
        <w:rPr>
          <w:sz w:val="28"/>
          <w:szCs w:val="28"/>
        </w:rPr>
        <w:t xml:space="preserve"> », « </w:t>
      </w:r>
      <w:proofErr w:type="spellStart"/>
      <w:r w:rsidR="004379D2">
        <w:rPr>
          <w:sz w:val="28"/>
          <w:szCs w:val="28"/>
        </w:rPr>
        <w:t>труакар</w:t>
      </w:r>
      <w:proofErr w:type="spellEnd"/>
      <w:r w:rsidR="004379D2">
        <w:rPr>
          <w:sz w:val="28"/>
          <w:szCs w:val="28"/>
        </w:rPr>
        <w:t xml:space="preserve"> ». Членування костюма по горизонталі може бути вирішено і залежно від виділення як головної частини низу або верху костюма (спідниці, штанів або жакета ) .</w:t>
      </w:r>
    </w:p>
    <w:p w14:paraId="3B71FF8C" w14:textId="77777777" w:rsidR="004379D2" w:rsidRDefault="004379D2" w:rsidP="004379D2">
      <w:pPr>
        <w:ind w:firstLine="709"/>
        <w:jc w:val="both"/>
        <w:rPr>
          <w:sz w:val="28"/>
          <w:szCs w:val="28"/>
        </w:rPr>
      </w:pPr>
      <w:r>
        <w:rPr>
          <w:sz w:val="28"/>
          <w:szCs w:val="28"/>
        </w:rPr>
        <w:t xml:space="preserve">Чоловічі костюми, так само як і жіночі, застосовуються для роботи, для служби, виходу . Чоловічі костюми також розрізняють по сезону. Сезонність їх визначається вибором тканин. Піджак класичного стилю характеризується злегка </w:t>
      </w:r>
      <w:proofErr w:type="spellStart"/>
      <w:r>
        <w:rPr>
          <w:sz w:val="28"/>
          <w:szCs w:val="28"/>
        </w:rPr>
        <w:t>приталенною</w:t>
      </w:r>
      <w:proofErr w:type="spellEnd"/>
      <w:r>
        <w:rPr>
          <w:sz w:val="28"/>
          <w:szCs w:val="28"/>
        </w:rPr>
        <w:t xml:space="preserve"> формою, наявністю характерного коміра і лацканів борту, що не застібаються доверху, вшивними </w:t>
      </w:r>
      <w:proofErr w:type="spellStart"/>
      <w:r>
        <w:rPr>
          <w:sz w:val="28"/>
          <w:szCs w:val="28"/>
        </w:rPr>
        <w:t>двошовними</w:t>
      </w:r>
      <w:proofErr w:type="spellEnd"/>
      <w:r>
        <w:rPr>
          <w:sz w:val="28"/>
          <w:szCs w:val="28"/>
        </w:rPr>
        <w:t xml:space="preserve"> рукавами, зі </w:t>
      </w:r>
      <w:proofErr w:type="spellStart"/>
      <w:r>
        <w:rPr>
          <w:sz w:val="28"/>
          <w:szCs w:val="28"/>
        </w:rPr>
        <w:t>шлицею</w:t>
      </w:r>
      <w:proofErr w:type="spellEnd"/>
      <w:r>
        <w:rPr>
          <w:sz w:val="28"/>
          <w:szCs w:val="28"/>
        </w:rPr>
        <w:t xml:space="preserve"> внизу, двома прорізними кишенями, з клапаном чи обробленими у рамку, і одним верхнім кишенею з листочків або обробленим в рамку . Спинка ціла чи зі швом посередині, без шліц або з шліцами в бічних або середньому швах . Піджаки можуть бути однобортні і двобортні із застібкою на одну, дві, три і чотири ґудзики. Пілочки піджака можуть бути прямі і скошені . Штани носять навипуск, вони можуть бути прямі, розширені або звужені донизу, з манжетою або без неї, залежно від моди .</w:t>
      </w:r>
    </w:p>
    <w:p w14:paraId="1F657946" w14:textId="77777777" w:rsidR="005D09AF" w:rsidRDefault="00DA2BE7" w:rsidP="00DA2BE7">
      <w:pPr>
        <w:ind w:firstLine="709"/>
        <w:jc w:val="center"/>
        <w:rPr>
          <w:b/>
          <w:sz w:val="28"/>
          <w:szCs w:val="28"/>
        </w:rPr>
      </w:pPr>
      <w:r w:rsidRPr="00DA2BE7">
        <w:rPr>
          <w:b/>
          <w:sz w:val="28"/>
          <w:szCs w:val="28"/>
        </w:rPr>
        <w:t>Література</w:t>
      </w:r>
    </w:p>
    <w:p w14:paraId="12EA4873" w14:textId="77777777" w:rsidR="00DA2BE7" w:rsidRPr="00A51BBB" w:rsidRDefault="00DA2BE7" w:rsidP="00DA2BE7">
      <w:pPr>
        <w:shd w:val="clear" w:color="auto" w:fill="FFFFFF"/>
        <w:tabs>
          <w:tab w:val="left" w:pos="284"/>
          <w:tab w:val="left" w:pos="426"/>
        </w:tabs>
        <w:ind w:firstLine="142"/>
        <w:jc w:val="center"/>
        <w:rPr>
          <w:b/>
          <w:bCs/>
          <w:spacing w:val="-6"/>
          <w:sz w:val="24"/>
          <w:szCs w:val="24"/>
        </w:rPr>
      </w:pPr>
    </w:p>
    <w:p w14:paraId="40EA2B56" w14:textId="47B7D12D" w:rsidR="00DA2BE7" w:rsidRPr="00A51BBB" w:rsidRDefault="00DA2BE7" w:rsidP="0046464D">
      <w:pPr>
        <w:pStyle w:val="a5"/>
        <w:widowControl/>
        <w:numPr>
          <w:ilvl w:val="0"/>
          <w:numId w:val="3"/>
        </w:numPr>
        <w:tabs>
          <w:tab w:val="left" w:pos="284"/>
          <w:tab w:val="left" w:pos="426"/>
        </w:tabs>
        <w:autoSpaceDE/>
        <w:autoSpaceDN/>
        <w:ind w:left="0" w:firstLine="142"/>
        <w:contextualSpacing/>
        <w:jc w:val="both"/>
        <w:rPr>
          <w:rStyle w:val="st"/>
          <w:sz w:val="24"/>
          <w:szCs w:val="24"/>
        </w:rPr>
      </w:pPr>
      <w:proofErr w:type="spellStart"/>
      <w:r w:rsidRPr="00A51BBB">
        <w:rPr>
          <w:rStyle w:val="af3"/>
          <w:sz w:val="24"/>
          <w:szCs w:val="24"/>
        </w:rPr>
        <w:t>Алексеев</w:t>
      </w:r>
      <w:proofErr w:type="spellEnd"/>
      <w:r w:rsidRPr="00A51BBB">
        <w:rPr>
          <w:rStyle w:val="st"/>
          <w:sz w:val="24"/>
          <w:szCs w:val="24"/>
        </w:rPr>
        <w:t xml:space="preserve"> С. С. О </w:t>
      </w:r>
      <w:proofErr w:type="spellStart"/>
      <w:r w:rsidRPr="00A51BBB">
        <w:rPr>
          <w:rStyle w:val="af3"/>
          <w:sz w:val="24"/>
          <w:szCs w:val="24"/>
        </w:rPr>
        <w:t>цвете</w:t>
      </w:r>
      <w:proofErr w:type="spellEnd"/>
      <w:r w:rsidRPr="00A51BBB">
        <w:rPr>
          <w:rStyle w:val="af3"/>
          <w:sz w:val="24"/>
          <w:szCs w:val="24"/>
        </w:rPr>
        <w:t xml:space="preserve"> и красках</w:t>
      </w:r>
      <w:r w:rsidRPr="00A51BBB">
        <w:rPr>
          <w:rStyle w:val="st"/>
          <w:sz w:val="24"/>
          <w:szCs w:val="24"/>
        </w:rPr>
        <w:t>.</w:t>
      </w:r>
      <w:r w:rsidR="009C3EFC">
        <w:rPr>
          <w:rStyle w:val="st"/>
          <w:sz w:val="24"/>
          <w:szCs w:val="24"/>
        </w:rPr>
        <w:t xml:space="preserve"> </w:t>
      </w:r>
      <w:r w:rsidRPr="00A51BBB">
        <w:rPr>
          <w:rStyle w:val="st"/>
          <w:sz w:val="24"/>
          <w:szCs w:val="24"/>
        </w:rPr>
        <w:t xml:space="preserve">М. : </w:t>
      </w:r>
      <w:proofErr w:type="spellStart"/>
      <w:r w:rsidRPr="00A51BBB">
        <w:rPr>
          <w:rStyle w:val="st"/>
          <w:sz w:val="24"/>
          <w:szCs w:val="24"/>
        </w:rPr>
        <w:t>Искусство</w:t>
      </w:r>
      <w:proofErr w:type="spellEnd"/>
      <w:r w:rsidRPr="00A51BBB">
        <w:rPr>
          <w:rStyle w:val="st"/>
          <w:sz w:val="24"/>
          <w:szCs w:val="24"/>
        </w:rPr>
        <w:t>, 1964.</w:t>
      </w:r>
      <w:r w:rsidR="009C3EFC">
        <w:rPr>
          <w:rStyle w:val="st"/>
          <w:sz w:val="24"/>
          <w:szCs w:val="24"/>
        </w:rPr>
        <w:t xml:space="preserve"> </w:t>
      </w:r>
      <w:r w:rsidRPr="00A51BBB">
        <w:rPr>
          <w:rStyle w:val="st"/>
          <w:sz w:val="24"/>
          <w:szCs w:val="24"/>
        </w:rPr>
        <w:t xml:space="preserve">53 с. </w:t>
      </w:r>
    </w:p>
    <w:p w14:paraId="728D479F" w14:textId="5DAD0765" w:rsidR="00DA2BE7" w:rsidRPr="00A51BBB" w:rsidRDefault="00DA2BE7" w:rsidP="0046464D">
      <w:pPr>
        <w:pStyle w:val="a5"/>
        <w:widowControl/>
        <w:numPr>
          <w:ilvl w:val="0"/>
          <w:numId w:val="3"/>
        </w:numPr>
        <w:tabs>
          <w:tab w:val="left" w:pos="284"/>
          <w:tab w:val="left" w:pos="426"/>
        </w:tabs>
        <w:autoSpaceDE/>
        <w:autoSpaceDN/>
        <w:ind w:left="0" w:firstLine="142"/>
        <w:contextualSpacing/>
        <w:jc w:val="both"/>
        <w:rPr>
          <w:sz w:val="24"/>
          <w:szCs w:val="24"/>
        </w:rPr>
      </w:pPr>
      <w:proofErr w:type="spellStart"/>
      <w:r w:rsidRPr="00A51BBB">
        <w:rPr>
          <w:sz w:val="24"/>
          <w:szCs w:val="24"/>
        </w:rPr>
        <w:t>Андросова</w:t>
      </w:r>
      <w:proofErr w:type="spellEnd"/>
      <w:r w:rsidRPr="00A51BBB">
        <w:rPr>
          <w:sz w:val="24"/>
          <w:szCs w:val="24"/>
        </w:rPr>
        <w:t xml:space="preserve"> Э.М. </w:t>
      </w:r>
      <w:proofErr w:type="spellStart"/>
      <w:r w:rsidRPr="00A51BBB">
        <w:rPr>
          <w:sz w:val="24"/>
          <w:szCs w:val="24"/>
        </w:rPr>
        <w:t>Основы</w:t>
      </w:r>
      <w:proofErr w:type="spellEnd"/>
      <w:r w:rsidRPr="00A51BBB">
        <w:rPr>
          <w:sz w:val="24"/>
          <w:szCs w:val="24"/>
        </w:rPr>
        <w:t xml:space="preserve"> </w:t>
      </w:r>
      <w:proofErr w:type="spellStart"/>
      <w:r w:rsidRPr="00A51BBB">
        <w:rPr>
          <w:sz w:val="24"/>
          <w:szCs w:val="24"/>
        </w:rPr>
        <w:t>художественного</w:t>
      </w:r>
      <w:proofErr w:type="spellEnd"/>
      <w:r w:rsidRPr="00A51BBB">
        <w:rPr>
          <w:sz w:val="24"/>
          <w:szCs w:val="24"/>
        </w:rPr>
        <w:t xml:space="preserve"> </w:t>
      </w:r>
      <w:proofErr w:type="spellStart"/>
      <w:r w:rsidRPr="00A51BBB">
        <w:rPr>
          <w:sz w:val="24"/>
          <w:szCs w:val="24"/>
        </w:rPr>
        <w:t>проектирования</w:t>
      </w:r>
      <w:proofErr w:type="spellEnd"/>
      <w:r w:rsidRPr="00A51BBB">
        <w:rPr>
          <w:sz w:val="24"/>
          <w:szCs w:val="24"/>
        </w:rPr>
        <w:t xml:space="preserve"> костюма</w:t>
      </w:r>
      <w:r w:rsidR="009C3EFC">
        <w:rPr>
          <w:sz w:val="24"/>
          <w:szCs w:val="24"/>
        </w:rPr>
        <w:t xml:space="preserve"> </w:t>
      </w:r>
      <w:r w:rsidRPr="00A51BBB">
        <w:rPr>
          <w:sz w:val="24"/>
          <w:szCs w:val="24"/>
        </w:rPr>
        <w:t xml:space="preserve">. </w:t>
      </w:r>
      <w:proofErr w:type="spellStart"/>
      <w:r w:rsidRPr="00A51BBB">
        <w:rPr>
          <w:sz w:val="24"/>
          <w:szCs w:val="24"/>
        </w:rPr>
        <w:t>Челябинск</w:t>
      </w:r>
      <w:proofErr w:type="spellEnd"/>
      <w:r w:rsidRPr="00A51BBB">
        <w:rPr>
          <w:sz w:val="24"/>
          <w:szCs w:val="24"/>
        </w:rPr>
        <w:t xml:space="preserve">: </w:t>
      </w:r>
      <w:proofErr w:type="spellStart"/>
      <w:r w:rsidRPr="00A51BBB">
        <w:rPr>
          <w:sz w:val="24"/>
          <w:szCs w:val="24"/>
        </w:rPr>
        <w:t>Челябинский</w:t>
      </w:r>
      <w:proofErr w:type="spellEnd"/>
      <w:r w:rsidRPr="00A51BBB">
        <w:rPr>
          <w:sz w:val="24"/>
          <w:szCs w:val="24"/>
        </w:rPr>
        <w:t xml:space="preserve"> </w:t>
      </w:r>
      <w:proofErr w:type="spellStart"/>
      <w:r w:rsidRPr="00A51BBB">
        <w:rPr>
          <w:sz w:val="24"/>
          <w:szCs w:val="24"/>
        </w:rPr>
        <w:t>государственный</w:t>
      </w:r>
      <w:proofErr w:type="spellEnd"/>
      <w:r w:rsidRPr="00A51BBB">
        <w:rPr>
          <w:sz w:val="24"/>
          <w:szCs w:val="24"/>
        </w:rPr>
        <w:t xml:space="preserve"> </w:t>
      </w:r>
      <w:proofErr w:type="spellStart"/>
      <w:r w:rsidRPr="00A51BBB">
        <w:rPr>
          <w:sz w:val="24"/>
          <w:szCs w:val="24"/>
        </w:rPr>
        <w:t>университет</w:t>
      </w:r>
      <w:proofErr w:type="spellEnd"/>
      <w:r w:rsidRPr="00A51BBB">
        <w:rPr>
          <w:sz w:val="24"/>
          <w:szCs w:val="24"/>
        </w:rPr>
        <w:t xml:space="preserve">, 2005. 176 </w:t>
      </w:r>
      <w:proofErr w:type="spellStart"/>
      <w:r w:rsidRPr="00A51BBB">
        <w:rPr>
          <w:sz w:val="24"/>
          <w:szCs w:val="24"/>
        </w:rPr>
        <w:t>ил</w:t>
      </w:r>
      <w:proofErr w:type="spellEnd"/>
      <w:r w:rsidRPr="00A51BBB">
        <w:rPr>
          <w:sz w:val="24"/>
          <w:szCs w:val="24"/>
        </w:rPr>
        <w:t>.</w:t>
      </w:r>
    </w:p>
    <w:p w14:paraId="3101A69C" w14:textId="4B236DF9" w:rsidR="00DA2BE7" w:rsidRPr="00A51BBB" w:rsidRDefault="00DA2BE7" w:rsidP="0046464D">
      <w:pPr>
        <w:pStyle w:val="a5"/>
        <w:widowControl/>
        <w:numPr>
          <w:ilvl w:val="0"/>
          <w:numId w:val="3"/>
        </w:numPr>
        <w:shd w:val="clear" w:color="auto" w:fill="FFFFFF"/>
        <w:tabs>
          <w:tab w:val="left" w:pos="284"/>
          <w:tab w:val="left" w:pos="426"/>
        </w:tabs>
        <w:autoSpaceDE/>
        <w:autoSpaceDN/>
        <w:ind w:left="0" w:firstLine="142"/>
        <w:contextualSpacing/>
        <w:jc w:val="both"/>
        <w:rPr>
          <w:sz w:val="24"/>
          <w:szCs w:val="24"/>
        </w:rPr>
      </w:pPr>
      <w:r w:rsidRPr="00A51BBB">
        <w:rPr>
          <w:sz w:val="24"/>
          <w:szCs w:val="24"/>
        </w:rPr>
        <w:t>Бердник Т. О.,</w:t>
      </w:r>
      <w:r w:rsidR="009C3EFC">
        <w:rPr>
          <w:sz w:val="24"/>
          <w:szCs w:val="24"/>
        </w:rPr>
        <w:t xml:space="preserve"> </w:t>
      </w:r>
      <w:proofErr w:type="spellStart"/>
      <w:r w:rsidRPr="00A51BBB">
        <w:rPr>
          <w:rStyle w:val="st"/>
          <w:sz w:val="24"/>
          <w:szCs w:val="24"/>
        </w:rPr>
        <w:t>Неклюдова</w:t>
      </w:r>
      <w:proofErr w:type="spellEnd"/>
      <w:r w:rsidRPr="00A51BBB">
        <w:rPr>
          <w:rStyle w:val="af3"/>
          <w:sz w:val="24"/>
          <w:szCs w:val="24"/>
        </w:rPr>
        <w:t xml:space="preserve"> Т</w:t>
      </w:r>
      <w:r w:rsidRPr="00A51BBB">
        <w:rPr>
          <w:rStyle w:val="st"/>
          <w:sz w:val="24"/>
          <w:szCs w:val="24"/>
        </w:rPr>
        <w:t xml:space="preserve">. П. </w:t>
      </w:r>
      <w:r w:rsidRPr="00A51BBB">
        <w:rPr>
          <w:sz w:val="24"/>
          <w:szCs w:val="24"/>
        </w:rPr>
        <w:t>Дизайн костюма. Ростов-на-Дону, 2000.</w:t>
      </w:r>
      <w:r w:rsidR="009C3EFC">
        <w:rPr>
          <w:sz w:val="24"/>
          <w:szCs w:val="24"/>
        </w:rPr>
        <w:t xml:space="preserve"> </w:t>
      </w:r>
      <w:r w:rsidRPr="00A51BBB">
        <w:rPr>
          <w:sz w:val="24"/>
          <w:szCs w:val="24"/>
        </w:rPr>
        <w:t>448 с.</w:t>
      </w:r>
    </w:p>
    <w:p w14:paraId="27616E4A" w14:textId="77777777" w:rsidR="00DA2BE7" w:rsidRPr="00A51BBB" w:rsidRDefault="00DA2BE7" w:rsidP="0046464D">
      <w:pPr>
        <w:widowControl/>
        <w:numPr>
          <w:ilvl w:val="0"/>
          <w:numId w:val="3"/>
        </w:numPr>
        <w:tabs>
          <w:tab w:val="left" w:pos="284"/>
          <w:tab w:val="left" w:pos="426"/>
        </w:tabs>
        <w:autoSpaceDE/>
        <w:autoSpaceDN/>
        <w:ind w:left="0" w:firstLine="142"/>
        <w:jc w:val="both"/>
        <w:rPr>
          <w:sz w:val="24"/>
          <w:szCs w:val="24"/>
        </w:rPr>
      </w:pPr>
      <w:proofErr w:type="spellStart"/>
      <w:r w:rsidRPr="00A51BBB">
        <w:rPr>
          <w:sz w:val="24"/>
          <w:szCs w:val="24"/>
        </w:rPr>
        <w:t>Ермилова</w:t>
      </w:r>
      <w:proofErr w:type="spellEnd"/>
      <w:r w:rsidRPr="00A51BBB">
        <w:rPr>
          <w:sz w:val="24"/>
          <w:szCs w:val="24"/>
        </w:rPr>
        <w:t xml:space="preserve"> В. В., </w:t>
      </w:r>
      <w:proofErr w:type="spellStart"/>
      <w:r w:rsidRPr="00A51BBB">
        <w:rPr>
          <w:sz w:val="24"/>
          <w:szCs w:val="24"/>
        </w:rPr>
        <w:t>Ермилова</w:t>
      </w:r>
      <w:proofErr w:type="spellEnd"/>
      <w:r w:rsidRPr="00A51BBB">
        <w:rPr>
          <w:sz w:val="24"/>
          <w:szCs w:val="24"/>
        </w:rPr>
        <w:t xml:space="preserve"> Д. Ю. </w:t>
      </w:r>
      <w:proofErr w:type="spellStart"/>
      <w:r w:rsidRPr="00A51BBB">
        <w:rPr>
          <w:sz w:val="24"/>
          <w:szCs w:val="24"/>
        </w:rPr>
        <w:t>Моделирование</w:t>
      </w:r>
      <w:proofErr w:type="spellEnd"/>
      <w:r w:rsidRPr="00A51BBB">
        <w:rPr>
          <w:sz w:val="24"/>
          <w:szCs w:val="24"/>
        </w:rPr>
        <w:t xml:space="preserve"> и </w:t>
      </w:r>
      <w:proofErr w:type="spellStart"/>
      <w:r w:rsidRPr="00A51BBB">
        <w:rPr>
          <w:sz w:val="24"/>
          <w:szCs w:val="24"/>
        </w:rPr>
        <w:t>художественное</w:t>
      </w:r>
      <w:proofErr w:type="spellEnd"/>
      <w:r w:rsidRPr="00A51BBB">
        <w:rPr>
          <w:sz w:val="24"/>
          <w:szCs w:val="24"/>
        </w:rPr>
        <w:t xml:space="preserve"> </w:t>
      </w:r>
      <w:proofErr w:type="spellStart"/>
      <w:r w:rsidRPr="00A51BBB">
        <w:rPr>
          <w:sz w:val="24"/>
          <w:szCs w:val="24"/>
        </w:rPr>
        <w:t>оформление</w:t>
      </w:r>
      <w:proofErr w:type="spellEnd"/>
      <w:r w:rsidRPr="00A51BBB">
        <w:rPr>
          <w:sz w:val="24"/>
          <w:szCs w:val="24"/>
        </w:rPr>
        <w:t xml:space="preserve"> </w:t>
      </w:r>
      <w:proofErr w:type="spellStart"/>
      <w:r w:rsidRPr="00A51BBB">
        <w:rPr>
          <w:sz w:val="24"/>
          <w:szCs w:val="24"/>
        </w:rPr>
        <w:t>одежды</w:t>
      </w:r>
      <w:proofErr w:type="spellEnd"/>
      <w:r w:rsidRPr="00A51BBB">
        <w:rPr>
          <w:sz w:val="24"/>
          <w:szCs w:val="24"/>
        </w:rPr>
        <w:t>. Москва:</w:t>
      </w:r>
      <w:r w:rsidRPr="00A51BBB">
        <w:rPr>
          <w:bCs/>
          <w:sz w:val="24"/>
          <w:szCs w:val="24"/>
        </w:rPr>
        <w:t xml:space="preserve"> </w:t>
      </w:r>
      <w:proofErr w:type="spellStart"/>
      <w:r w:rsidRPr="00A51BBB">
        <w:rPr>
          <w:sz w:val="24"/>
          <w:szCs w:val="24"/>
        </w:rPr>
        <w:t>Академия</w:t>
      </w:r>
      <w:proofErr w:type="spellEnd"/>
      <w:r w:rsidRPr="00A51BBB">
        <w:rPr>
          <w:sz w:val="24"/>
          <w:szCs w:val="24"/>
        </w:rPr>
        <w:t>, 2001. 180 с.</w:t>
      </w:r>
    </w:p>
    <w:p w14:paraId="5FD0C886" w14:textId="7B1DA223" w:rsidR="00DA2BE7" w:rsidRPr="00A51BBB" w:rsidRDefault="0040401E" w:rsidP="0046464D">
      <w:pPr>
        <w:widowControl/>
        <w:numPr>
          <w:ilvl w:val="0"/>
          <w:numId w:val="3"/>
        </w:numPr>
        <w:tabs>
          <w:tab w:val="left" w:pos="284"/>
          <w:tab w:val="left" w:pos="426"/>
        </w:tabs>
        <w:autoSpaceDE/>
        <w:autoSpaceDN/>
        <w:ind w:left="0" w:firstLine="142"/>
        <w:jc w:val="both"/>
        <w:rPr>
          <w:sz w:val="24"/>
          <w:szCs w:val="24"/>
        </w:rPr>
      </w:pPr>
      <w:hyperlink r:id="rId11" w:history="1">
        <w:proofErr w:type="spellStart"/>
        <w:r w:rsidR="00DA2BE7" w:rsidRPr="00A51BBB">
          <w:rPr>
            <w:rStyle w:val="a6"/>
            <w:sz w:val="24"/>
            <w:szCs w:val="24"/>
          </w:rPr>
          <w:t>Инкижинова</w:t>
        </w:r>
        <w:proofErr w:type="spellEnd"/>
        <w:r w:rsidR="00DA2BE7" w:rsidRPr="00A51BBB">
          <w:rPr>
            <w:rStyle w:val="a6"/>
            <w:sz w:val="24"/>
            <w:szCs w:val="24"/>
          </w:rPr>
          <w:t xml:space="preserve"> В. Г., </w:t>
        </w:r>
        <w:r w:rsidR="00DA2BE7" w:rsidRPr="00A51BBB">
          <w:rPr>
            <w:sz w:val="24"/>
            <w:szCs w:val="24"/>
          </w:rPr>
          <w:t xml:space="preserve">Павлова В.С. </w:t>
        </w:r>
        <w:proofErr w:type="spellStart"/>
        <w:r w:rsidR="00DA2BE7" w:rsidRPr="00A51BBB">
          <w:rPr>
            <w:rStyle w:val="a6"/>
            <w:sz w:val="24"/>
            <w:szCs w:val="24"/>
          </w:rPr>
          <w:t>Композиция</w:t>
        </w:r>
        <w:proofErr w:type="spellEnd"/>
        <w:r w:rsidR="00DA2BE7" w:rsidRPr="00A51BBB">
          <w:rPr>
            <w:rStyle w:val="a6"/>
            <w:sz w:val="24"/>
            <w:szCs w:val="24"/>
          </w:rPr>
          <w:t xml:space="preserve"> костюма </w:t>
        </w:r>
        <w:r w:rsidR="00DA2BE7" w:rsidRPr="00A51BBB">
          <w:rPr>
            <w:rStyle w:val="af3"/>
            <w:sz w:val="24"/>
            <w:szCs w:val="24"/>
          </w:rPr>
          <w:t>PDF</w:t>
        </w:r>
      </w:hyperlink>
      <w:r w:rsidR="00DA2BE7" w:rsidRPr="00A51BBB">
        <w:rPr>
          <w:sz w:val="24"/>
          <w:szCs w:val="24"/>
        </w:rPr>
        <w:t xml:space="preserve"> </w:t>
      </w:r>
      <w:proofErr w:type="spellStart"/>
      <w:r w:rsidR="00DA2BE7" w:rsidRPr="00A51BBB">
        <w:rPr>
          <w:sz w:val="24"/>
          <w:szCs w:val="24"/>
        </w:rPr>
        <w:t>Учебно-методическое</w:t>
      </w:r>
      <w:proofErr w:type="spellEnd"/>
      <w:r w:rsidR="00DA2BE7" w:rsidRPr="00A51BBB">
        <w:rPr>
          <w:sz w:val="24"/>
          <w:szCs w:val="24"/>
        </w:rPr>
        <w:t xml:space="preserve"> </w:t>
      </w:r>
      <w:proofErr w:type="spellStart"/>
      <w:r w:rsidR="00DA2BE7" w:rsidRPr="00A51BBB">
        <w:rPr>
          <w:sz w:val="24"/>
          <w:szCs w:val="24"/>
        </w:rPr>
        <w:t>пособие</w:t>
      </w:r>
      <w:proofErr w:type="spellEnd"/>
      <w:r w:rsidR="00DA2BE7" w:rsidRPr="00A51BBB">
        <w:rPr>
          <w:sz w:val="24"/>
          <w:szCs w:val="24"/>
        </w:rPr>
        <w:t>. Улан-</w:t>
      </w:r>
      <w:proofErr w:type="spellStart"/>
      <w:r w:rsidR="00DA2BE7" w:rsidRPr="00A51BBB">
        <w:rPr>
          <w:sz w:val="24"/>
          <w:szCs w:val="24"/>
        </w:rPr>
        <w:t>Удэ</w:t>
      </w:r>
      <w:proofErr w:type="spellEnd"/>
      <w:r w:rsidR="00DA2BE7" w:rsidRPr="00A51BBB">
        <w:rPr>
          <w:sz w:val="24"/>
          <w:szCs w:val="24"/>
        </w:rPr>
        <w:t>: ВСГТУ, 2006.</w:t>
      </w:r>
      <w:r w:rsidR="009C3EFC">
        <w:rPr>
          <w:sz w:val="24"/>
          <w:szCs w:val="24"/>
        </w:rPr>
        <w:t xml:space="preserve"> </w:t>
      </w:r>
      <w:r w:rsidR="00DA2BE7" w:rsidRPr="00A51BBB">
        <w:rPr>
          <w:sz w:val="24"/>
          <w:szCs w:val="24"/>
        </w:rPr>
        <w:t>67 с.</w:t>
      </w:r>
    </w:p>
    <w:p w14:paraId="67A9ACFF" w14:textId="6A946CB9" w:rsidR="00DA2BE7" w:rsidRPr="00A51BBB" w:rsidRDefault="00DA2BE7" w:rsidP="0046464D">
      <w:pPr>
        <w:pStyle w:val="a5"/>
        <w:widowControl/>
        <w:numPr>
          <w:ilvl w:val="0"/>
          <w:numId w:val="3"/>
        </w:numPr>
        <w:shd w:val="clear" w:color="auto" w:fill="FFFFFF"/>
        <w:tabs>
          <w:tab w:val="left" w:pos="284"/>
          <w:tab w:val="left" w:pos="426"/>
        </w:tabs>
        <w:autoSpaceDE/>
        <w:autoSpaceDN/>
        <w:ind w:left="0" w:firstLine="142"/>
        <w:contextualSpacing/>
        <w:jc w:val="both"/>
        <w:rPr>
          <w:sz w:val="24"/>
          <w:szCs w:val="24"/>
        </w:rPr>
      </w:pPr>
      <w:r w:rsidRPr="00A51BBB">
        <w:rPr>
          <w:sz w:val="24"/>
          <w:szCs w:val="24"/>
        </w:rPr>
        <w:t xml:space="preserve">Козлова Т. В, </w:t>
      </w:r>
      <w:proofErr w:type="spellStart"/>
      <w:r w:rsidRPr="00A51BBB">
        <w:rPr>
          <w:sz w:val="24"/>
          <w:szCs w:val="24"/>
        </w:rPr>
        <w:t>Моделирование</w:t>
      </w:r>
      <w:proofErr w:type="spellEnd"/>
      <w:r w:rsidRPr="00A51BBB">
        <w:rPr>
          <w:sz w:val="24"/>
          <w:szCs w:val="24"/>
        </w:rPr>
        <w:t xml:space="preserve"> и </w:t>
      </w:r>
      <w:proofErr w:type="spellStart"/>
      <w:r w:rsidRPr="00A51BBB">
        <w:rPr>
          <w:sz w:val="24"/>
          <w:szCs w:val="24"/>
        </w:rPr>
        <w:t>художественное</w:t>
      </w:r>
      <w:proofErr w:type="spellEnd"/>
      <w:r w:rsidRPr="00A51BBB">
        <w:rPr>
          <w:sz w:val="24"/>
          <w:szCs w:val="24"/>
        </w:rPr>
        <w:t xml:space="preserve"> </w:t>
      </w:r>
      <w:proofErr w:type="spellStart"/>
      <w:r w:rsidRPr="00A51BBB">
        <w:rPr>
          <w:sz w:val="24"/>
          <w:szCs w:val="24"/>
        </w:rPr>
        <w:t>оформление</w:t>
      </w:r>
      <w:proofErr w:type="spellEnd"/>
      <w:r w:rsidRPr="00A51BBB">
        <w:rPr>
          <w:sz w:val="24"/>
          <w:szCs w:val="24"/>
        </w:rPr>
        <w:t xml:space="preserve"> </w:t>
      </w:r>
      <w:proofErr w:type="spellStart"/>
      <w:r w:rsidRPr="00A51BBB">
        <w:rPr>
          <w:sz w:val="24"/>
          <w:szCs w:val="24"/>
        </w:rPr>
        <w:t>женской</w:t>
      </w:r>
      <w:proofErr w:type="spellEnd"/>
      <w:r w:rsidRPr="00A51BBB">
        <w:rPr>
          <w:sz w:val="24"/>
          <w:szCs w:val="24"/>
        </w:rPr>
        <w:t xml:space="preserve"> и </w:t>
      </w:r>
      <w:proofErr w:type="spellStart"/>
      <w:r w:rsidRPr="00A51BBB">
        <w:rPr>
          <w:sz w:val="24"/>
          <w:szCs w:val="24"/>
        </w:rPr>
        <w:t>детской</w:t>
      </w:r>
      <w:proofErr w:type="spellEnd"/>
      <w:r w:rsidRPr="00A51BBB">
        <w:rPr>
          <w:sz w:val="24"/>
          <w:szCs w:val="24"/>
        </w:rPr>
        <w:t xml:space="preserve"> </w:t>
      </w:r>
      <w:proofErr w:type="spellStart"/>
      <w:r w:rsidRPr="00A51BBB">
        <w:rPr>
          <w:sz w:val="24"/>
          <w:szCs w:val="24"/>
        </w:rPr>
        <w:t>одежды</w:t>
      </w:r>
      <w:proofErr w:type="spellEnd"/>
      <w:r w:rsidRPr="00A51BBB">
        <w:rPr>
          <w:sz w:val="24"/>
          <w:szCs w:val="24"/>
        </w:rPr>
        <w:t xml:space="preserve"> .</w:t>
      </w:r>
      <w:r w:rsidR="009C3EFC">
        <w:rPr>
          <w:sz w:val="24"/>
          <w:szCs w:val="24"/>
        </w:rPr>
        <w:t xml:space="preserve"> </w:t>
      </w:r>
      <w:r w:rsidRPr="00A51BBB">
        <w:rPr>
          <w:sz w:val="24"/>
          <w:szCs w:val="24"/>
        </w:rPr>
        <w:t xml:space="preserve">Москва: </w:t>
      </w:r>
      <w:proofErr w:type="spellStart"/>
      <w:r w:rsidRPr="00A51BBB">
        <w:rPr>
          <w:sz w:val="24"/>
          <w:szCs w:val="24"/>
        </w:rPr>
        <w:t>Лег</w:t>
      </w:r>
      <w:proofErr w:type="spellEnd"/>
      <w:r w:rsidRPr="00A51BBB">
        <w:rPr>
          <w:sz w:val="24"/>
          <w:szCs w:val="24"/>
        </w:rPr>
        <w:t xml:space="preserve">. и пищ. </w:t>
      </w:r>
      <w:proofErr w:type="spellStart"/>
      <w:r w:rsidRPr="00A51BBB">
        <w:rPr>
          <w:sz w:val="24"/>
          <w:szCs w:val="24"/>
        </w:rPr>
        <w:t>пром-сть</w:t>
      </w:r>
      <w:proofErr w:type="spellEnd"/>
      <w:r w:rsidRPr="00A51BBB">
        <w:rPr>
          <w:sz w:val="24"/>
          <w:szCs w:val="24"/>
        </w:rPr>
        <w:t>, 1990. 320 с.</w:t>
      </w:r>
    </w:p>
    <w:p w14:paraId="735E9730" w14:textId="77777777" w:rsidR="00DA2BE7" w:rsidRPr="00A51BBB" w:rsidRDefault="00DA2BE7" w:rsidP="0046464D">
      <w:pPr>
        <w:pStyle w:val="a5"/>
        <w:widowControl/>
        <w:numPr>
          <w:ilvl w:val="0"/>
          <w:numId w:val="3"/>
        </w:numPr>
        <w:tabs>
          <w:tab w:val="left" w:pos="284"/>
          <w:tab w:val="left" w:pos="426"/>
        </w:tabs>
        <w:autoSpaceDE/>
        <w:autoSpaceDN/>
        <w:ind w:left="0" w:firstLine="142"/>
        <w:jc w:val="both"/>
        <w:rPr>
          <w:sz w:val="24"/>
          <w:szCs w:val="24"/>
        </w:rPr>
      </w:pPr>
      <w:r w:rsidRPr="00A51BBB">
        <w:rPr>
          <w:sz w:val="24"/>
          <w:szCs w:val="24"/>
        </w:rPr>
        <w:t xml:space="preserve">Козлова Т. В. </w:t>
      </w:r>
      <w:proofErr w:type="spellStart"/>
      <w:r w:rsidRPr="00A51BBB">
        <w:rPr>
          <w:sz w:val="24"/>
          <w:szCs w:val="24"/>
        </w:rPr>
        <w:t>Художественное</w:t>
      </w:r>
      <w:proofErr w:type="spellEnd"/>
      <w:r w:rsidRPr="00A51BBB">
        <w:rPr>
          <w:sz w:val="24"/>
          <w:szCs w:val="24"/>
        </w:rPr>
        <w:t xml:space="preserve"> </w:t>
      </w:r>
      <w:proofErr w:type="spellStart"/>
      <w:r w:rsidRPr="00A51BBB">
        <w:rPr>
          <w:sz w:val="24"/>
          <w:szCs w:val="24"/>
        </w:rPr>
        <w:t>проектирование</w:t>
      </w:r>
      <w:proofErr w:type="spellEnd"/>
      <w:r w:rsidRPr="00A51BBB">
        <w:rPr>
          <w:sz w:val="24"/>
          <w:szCs w:val="24"/>
        </w:rPr>
        <w:t xml:space="preserve"> </w:t>
      </w:r>
      <w:proofErr w:type="spellStart"/>
      <w:r w:rsidRPr="00A51BBB">
        <w:rPr>
          <w:sz w:val="24"/>
          <w:szCs w:val="24"/>
        </w:rPr>
        <w:t>костюмаю</w:t>
      </w:r>
      <w:proofErr w:type="spellEnd"/>
      <w:r w:rsidRPr="00A51BBB">
        <w:rPr>
          <w:sz w:val="24"/>
          <w:szCs w:val="24"/>
        </w:rPr>
        <w:t xml:space="preserve"> Москва: </w:t>
      </w:r>
      <w:proofErr w:type="spellStart"/>
      <w:r w:rsidRPr="00A51BBB">
        <w:rPr>
          <w:sz w:val="24"/>
          <w:szCs w:val="24"/>
        </w:rPr>
        <w:t>Лег</w:t>
      </w:r>
      <w:proofErr w:type="spellEnd"/>
      <w:r w:rsidRPr="00A51BBB">
        <w:rPr>
          <w:sz w:val="24"/>
          <w:szCs w:val="24"/>
        </w:rPr>
        <w:t xml:space="preserve">. и </w:t>
      </w:r>
      <w:proofErr w:type="spellStart"/>
      <w:r w:rsidRPr="00A51BBB">
        <w:rPr>
          <w:sz w:val="24"/>
          <w:szCs w:val="24"/>
        </w:rPr>
        <w:t>пищ</w:t>
      </w:r>
      <w:proofErr w:type="spellEnd"/>
      <w:r w:rsidRPr="00A51BBB">
        <w:rPr>
          <w:sz w:val="24"/>
          <w:szCs w:val="24"/>
        </w:rPr>
        <w:t xml:space="preserve">. </w:t>
      </w:r>
      <w:proofErr w:type="spellStart"/>
      <w:r w:rsidRPr="00A51BBB">
        <w:rPr>
          <w:sz w:val="24"/>
          <w:szCs w:val="24"/>
        </w:rPr>
        <w:t>пром-сть</w:t>
      </w:r>
      <w:proofErr w:type="spellEnd"/>
      <w:r w:rsidRPr="00A51BBB">
        <w:rPr>
          <w:sz w:val="24"/>
          <w:szCs w:val="24"/>
        </w:rPr>
        <w:t>, 1982. 224 с.</w:t>
      </w:r>
    </w:p>
    <w:p w14:paraId="0EDB0380" w14:textId="788AB86B" w:rsidR="00DA2BE7" w:rsidRPr="00A51BBB" w:rsidRDefault="00DA2BE7" w:rsidP="0046464D">
      <w:pPr>
        <w:pStyle w:val="a5"/>
        <w:widowControl/>
        <w:numPr>
          <w:ilvl w:val="0"/>
          <w:numId w:val="3"/>
        </w:numPr>
        <w:tabs>
          <w:tab w:val="left" w:pos="284"/>
          <w:tab w:val="left" w:pos="426"/>
        </w:tabs>
        <w:autoSpaceDE/>
        <w:autoSpaceDN/>
        <w:ind w:left="0" w:firstLine="142"/>
        <w:jc w:val="both"/>
        <w:rPr>
          <w:rFonts w:eastAsia="Batang"/>
          <w:sz w:val="24"/>
          <w:szCs w:val="24"/>
        </w:rPr>
      </w:pPr>
      <w:proofErr w:type="spellStart"/>
      <w:r w:rsidRPr="00A51BBB">
        <w:rPr>
          <w:rFonts w:eastAsia="TimesNewRomanPS-ItalicMT"/>
          <w:iCs/>
          <w:sz w:val="24"/>
          <w:szCs w:val="24"/>
        </w:rPr>
        <w:t>Коровицький</w:t>
      </w:r>
      <w:proofErr w:type="spellEnd"/>
      <w:r w:rsidRPr="00A51BBB">
        <w:rPr>
          <w:rFonts w:eastAsia="TimesNewRomanPS-ItalicMT"/>
          <w:iCs/>
          <w:sz w:val="24"/>
          <w:szCs w:val="24"/>
        </w:rPr>
        <w:t xml:space="preserve"> О. О.,</w:t>
      </w:r>
      <w:proofErr w:type="spellStart"/>
      <w:r w:rsidRPr="00A51BBB">
        <w:rPr>
          <w:rFonts w:eastAsia="TimesNewRoman"/>
          <w:sz w:val="24"/>
          <w:szCs w:val="24"/>
        </w:rPr>
        <w:t>Тканко</w:t>
      </w:r>
      <w:proofErr w:type="spellEnd"/>
      <w:r w:rsidRPr="00A51BBB">
        <w:rPr>
          <w:rFonts w:eastAsia="TimesNewRoman"/>
          <w:sz w:val="24"/>
          <w:szCs w:val="24"/>
        </w:rPr>
        <w:t xml:space="preserve"> З. О Моделювання костюма в Україні ХХ століття.</w:t>
      </w:r>
      <w:r w:rsidR="009C3EFC">
        <w:rPr>
          <w:rFonts w:eastAsia="TimesNewRoman"/>
          <w:sz w:val="24"/>
          <w:szCs w:val="24"/>
        </w:rPr>
        <w:t xml:space="preserve"> </w:t>
      </w:r>
      <w:r w:rsidRPr="00A51BBB">
        <w:rPr>
          <w:rFonts w:eastAsia="TimesNewRoman"/>
          <w:sz w:val="24"/>
          <w:szCs w:val="24"/>
        </w:rPr>
        <w:t>Львів: Брати Сиротинські, 2000.</w:t>
      </w:r>
      <w:r w:rsidRPr="00A51BBB">
        <w:rPr>
          <w:rStyle w:val="af2"/>
          <w:sz w:val="24"/>
          <w:szCs w:val="24"/>
        </w:rPr>
        <w:t xml:space="preserve"> </w:t>
      </w:r>
      <w:r w:rsidRPr="00A51BBB">
        <w:rPr>
          <w:rFonts w:eastAsia="TimesNewRoman"/>
          <w:sz w:val="24"/>
          <w:szCs w:val="24"/>
        </w:rPr>
        <w:t>96 с.</w:t>
      </w:r>
      <w:r w:rsidRPr="00A51BBB">
        <w:rPr>
          <w:rFonts w:eastAsia="Batang"/>
          <w:sz w:val="24"/>
          <w:szCs w:val="24"/>
        </w:rPr>
        <w:t xml:space="preserve"> </w:t>
      </w:r>
    </w:p>
    <w:p w14:paraId="0322111B" w14:textId="1A050F9E" w:rsidR="00DA2BE7" w:rsidRPr="00A51BBB" w:rsidRDefault="00DA2BE7" w:rsidP="0046464D">
      <w:pPr>
        <w:pStyle w:val="a5"/>
        <w:widowControl/>
        <w:numPr>
          <w:ilvl w:val="0"/>
          <w:numId w:val="3"/>
        </w:numPr>
        <w:tabs>
          <w:tab w:val="left" w:pos="284"/>
          <w:tab w:val="left" w:pos="426"/>
        </w:tabs>
        <w:adjustRightInd w:val="0"/>
        <w:ind w:left="0" w:firstLine="142"/>
        <w:contextualSpacing/>
        <w:jc w:val="both"/>
        <w:rPr>
          <w:spacing w:val="-2"/>
          <w:sz w:val="24"/>
          <w:szCs w:val="24"/>
        </w:rPr>
      </w:pPr>
      <w:r w:rsidRPr="00A51BBB">
        <w:rPr>
          <w:sz w:val="24"/>
          <w:szCs w:val="24"/>
        </w:rPr>
        <w:t>Макогін Г. В. Основи проектування костюма:</w:t>
      </w:r>
      <w:r w:rsidRPr="00A51BBB">
        <w:rPr>
          <w:b/>
          <w:sz w:val="24"/>
          <w:szCs w:val="24"/>
        </w:rPr>
        <w:t xml:space="preserve"> </w:t>
      </w:r>
      <w:r w:rsidRPr="00A51BBB">
        <w:rPr>
          <w:sz w:val="24"/>
          <w:szCs w:val="24"/>
        </w:rPr>
        <w:t>конспект лекцій з дисципліни «Основи проектування костюма»</w:t>
      </w:r>
      <w:r w:rsidRPr="00A51BBB">
        <w:rPr>
          <w:b/>
          <w:sz w:val="24"/>
          <w:szCs w:val="24"/>
        </w:rPr>
        <w:t xml:space="preserve"> </w:t>
      </w:r>
      <w:r w:rsidRPr="00A51BBB">
        <w:rPr>
          <w:sz w:val="24"/>
          <w:szCs w:val="24"/>
        </w:rPr>
        <w:t>для студентів</w:t>
      </w:r>
      <w:r w:rsidRPr="00A51BBB">
        <w:rPr>
          <w:b/>
          <w:sz w:val="24"/>
          <w:szCs w:val="24"/>
        </w:rPr>
        <w:t xml:space="preserve"> </w:t>
      </w:r>
      <w:r w:rsidRPr="00A51BBB">
        <w:rPr>
          <w:sz w:val="24"/>
          <w:szCs w:val="24"/>
        </w:rPr>
        <w:t>другого року навчання</w:t>
      </w:r>
      <w:r w:rsidRPr="00A51BBB">
        <w:rPr>
          <w:b/>
          <w:sz w:val="24"/>
          <w:szCs w:val="24"/>
        </w:rPr>
        <w:t xml:space="preserve"> </w:t>
      </w:r>
      <w:r w:rsidRPr="00A51BBB">
        <w:rPr>
          <w:sz w:val="24"/>
          <w:szCs w:val="24"/>
        </w:rPr>
        <w:t>спеціалізації «Дизайн</w:t>
      </w:r>
      <w:r w:rsidR="009C3EFC">
        <w:rPr>
          <w:sz w:val="24"/>
          <w:szCs w:val="24"/>
        </w:rPr>
        <w:t xml:space="preserve"> </w:t>
      </w:r>
      <w:r w:rsidRPr="00A51BBB">
        <w:rPr>
          <w:sz w:val="24"/>
          <w:szCs w:val="24"/>
        </w:rPr>
        <w:t>одягу»</w:t>
      </w:r>
      <w:r w:rsidRPr="00A51BBB">
        <w:rPr>
          <w:b/>
          <w:sz w:val="24"/>
          <w:szCs w:val="24"/>
        </w:rPr>
        <w:t xml:space="preserve"> </w:t>
      </w:r>
      <w:r w:rsidRPr="00A51BBB">
        <w:rPr>
          <w:sz w:val="24"/>
          <w:szCs w:val="24"/>
        </w:rPr>
        <w:t>напряму підготовки 022 «Дизайн»,</w:t>
      </w:r>
      <w:r w:rsidRPr="00A51BBB">
        <w:rPr>
          <w:spacing w:val="-2"/>
          <w:sz w:val="24"/>
          <w:szCs w:val="24"/>
        </w:rPr>
        <w:t xml:space="preserve"> ОКР «Бакалавр». Івано-Франківськ, 2015. 60 с. з іл.</w:t>
      </w:r>
    </w:p>
    <w:p w14:paraId="4CF6F6D9" w14:textId="38271041" w:rsidR="00DA2BE7" w:rsidRPr="00A51BBB" w:rsidRDefault="00DA2BE7" w:rsidP="0046464D">
      <w:pPr>
        <w:pStyle w:val="a5"/>
        <w:widowControl/>
        <w:numPr>
          <w:ilvl w:val="0"/>
          <w:numId w:val="3"/>
        </w:numPr>
        <w:tabs>
          <w:tab w:val="left" w:pos="284"/>
          <w:tab w:val="left" w:pos="426"/>
          <w:tab w:val="left" w:pos="574"/>
        </w:tabs>
        <w:adjustRightInd w:val="0"/>
        <w:ind w:left="0" w:firstLine="142"/>
        <w:contextualSpacing/>
        <w:jc w:val="both"/>
        <w:rPr>
          <w:spacing w:val="-2"/>
          <w:sz w:val="24"/>
          <w:szCs w:val="24"/>
        </w:rPr>
      </w:pPr>
      <w:r w:rsidRPr="00A51BBB">
        <w:rPr>
          <w:sz w:val="24"/>
          <w:szCs w:val="24"/>
        </w:rPr>
        <w:t>Макогін Г. В. Основи проектування костюма:</w:t>
      </w:r>
      <w:r w:rsidRPr="00A51BBB">
        <w:rPr>
          <w:b/>
          <w:sz w:val="24"/>
          <w:szCs w:val="24"/>
        </w:rPr>
        <w:t xml:space="preserve"> </w:t>
      </w:r>
      <w:r w:rsidRPr="00A51BBB">
        <w:rPr>
          <w:sz w:val="24"/>
          <w:szCs w:val="24"/>
        </w:rPr>
        <w:t>практикум для студентів</w:t>
      </w:r>
      <w:r w:rsidRPr="00A51BBB">
        <w:rPr>
          <w:b/>
          <w:sz w:val="24"/>
          <w:szCs w:val="24"/>
        </w:rPr>
        <w:t xml:space="preserve"> </w:t>
      </w:r>
      <w:r w:rsidRPr="00A51BBB">
        <w:rPr>
          <w:sz w:val="24"/>
          <w:szCs w:val="24"/>
        </w:rPr>
        <w:t>другого року навчання</w:t>
      </w:r>
      <w:r w:rsidRPr="00A51BBB">
        <w:rPr>
          <w:b/>
          <w:sz w:val="24"/>
          <w:szCs w:val="24"/>
        </w:rPr>
        <w:t xml:space="preserve"> </w:t>
      </w:r>
      <w:r w:rsidRPr="00A51BBB">
        <w:rPr>
          <w:sz w:val="24"/>
          <w:szCs w:val="24"/>
        </w:rPr>
        <w:t>спеціалізації «Дизайн одягу»</w:t>
      </w:r>
      <w:r w:rsidRPr="00A51BBB">
        <w:rPr>
          <w:b/>
          <w:sz w:val="24"/>
          <w:szCs w:val="24"/>
        </w:rPr>
        <w:t xml:space="preserve"> </w:t>
      </w:r>
      <w:r w:rsidRPr="00A51BBB">
        <w:rPr>
          <w:sz w:val="24"/>
          <w:szCs w:val="24"/>
        </w:rPr>
        <w:t>напряму підготовки 022 «Дизайн»,</w:t>
      </w:r>
      <w:r w:rsidRPr="00A51BBB">
        <w:rPr>
          <w:spacing w:val="-2"/>
          <w:sz w:val="24"/>
          <w:szCs w:val="24"/>
        </w:rPr>
        <w:t xml:space="preserve"> ОКР «Бакалавр» . Івано-Франківськ,</w:t>
      </w:r>
      <w:r w:rsidR="009C3EFC">
        <w:rPr>
          <w:spacing w:val="-2"/>
          <w:sz w:val="24"/>
          <w:szCs w:val="24"/>
        </w:rPr>
        <w:t xml:space="preserve"> </w:t>
      </w:r>
      <w:r w:rsidRPr="00A51BBB">
        <w:rPr>
          <w:spacing w:val="-2"/>
          <w:sz w:val="24"/>
          <w:szCs w:val="24"/>
        </w:rPr>
        <w:t xml:space="preserve">2015. 40 с. з </w:t>
      </w:r>
      <w:proofErr w:type="spellStart"/>
      <w:r w:rsidRPr="00A51BBB">
        <w:rPr>
          <w:spacing w:val="-2"/>
          <w:sz w:val="24"/>
          <w:szCs w:val="24"/>
        </w:rPr>
        <w:t>іл</w:t>
      </w:r>
      <w:proofErr w:type="spellEnd"/>
      <w:r w:rsidRPr="00A51BBB">
        <w:rPr>
          <w:spacing w:val="-2"/>
          <w:sz w:val="24"/>
          <w:szCs w:val="24"/>
        </w:rPr>
        <w:t>.</w:t>
      </w:r>
    </w:p>
    <w:p w14:paraId="3968CBF6" w14:textId="77777777" w:rsidR="00DA2BE7" w:rsidRPr="00A51BBB" w:rsidRDefault="00DA2BE7" w:rsidP="0046464D">
      <w:pPr>
        <w:pStyle w:val="a5"/>
        <w:widowControl/>
        <w:numPr>
          <w:ilvl w:val="0"/>
          <w:numId w:val="3"/>
        </w:numPr>
        <w:shd w:val="clear" w:color="auto" w:fill="FFFFFF"/>
        <w:tabs>
          <w:tab w:val="left" w:pos="284"/>
          <w:tab w:val="left" w:pos="426"/>
          <w:tab w:val="left" w:pos="574"/>
        </w:tabs>
        <w:autoSpaceDE/>
        <w:autoSpaceDN/>
        <w:ind w:left="0" w:firstLine="142"/>
        <w:contextualSpacing/>
        <w:jc w:val="both"/>
        <w:rPr>
          <w:sz w:val="24"/>
          <w:szCs w:val="24"/>
        </w:rPr>
      </w:pPr>
      <w:r w:rsidRPr="00A51BBB">
        <w:rPr>
          <w:sz w:val="24"/>
          <w:szCs w:val="24"/>
        </w:rPr>
        <w:t xml:space="preserve">Ніколаєва Т. В. Тектоніка </w:t>
      </w:r>
      <w:r w:rsidRPr="00A51BBB">
        <w:rPr>
          <w:bCs/>
          <w:sz w:val="24"/>
          <w:szCs w:val="24"/>
        </w:rPr>
        <w:t>формоутворення</w:t>
      </w:r>
      <w:r w:rsidRPr="00A51BBB">
        <w:rPr>
          <w:sz w:val="24"/>
          <w:szCs w:val="24"/>
        </w:rPr>
        <w:t xml:space="preserve"> костюма. Київ: </w:t>
      </w:r>
      <w:proofErr w:type="spellStart"/>
      <w:r w:rsidRPr="00A51BBB">
        <w:rPr>
          <w:sz w:val="24"/>
          <w:szCs w:val="24"/>
        </w:rPr>
        <w:t>Арістей</w:t>
      </w:r>
      <w:proofErr w:type="spellEnd"/>
      <w:r w:rsidRPr="00A51BBB">
        <w:rPr>
          <w:sz w:val="24"/>
          <w:szCs w:val="24"/>
        </w:rPr>
        <w:t xml:space="preserve">, 2005. 224 с. </w:t>
      </w:r>
    </w:p>
    <w:p w14:paraId="046560C8" w14:textId="77777777" w:rsidR="00DA2BE7" w:rsidRPr="00A51BBB" w:rsidRDefault="0040401E" w:rsidP="0046464D">
      <w:pPr>
        <w:pStyle w:val="a5"/>
        <w:widowControl/>
        <w:numPr>
          <w:ilvl w:val="0"/>
          <w:numId w:val="3"/>
        </w:numPr>
        <w:shd w:val="clear" w:color="auto" w:fill="FFFFFF"/>
        <w:tabs>
          <w:tab w:val="left" w:pos="284"/>
          <w:tab w:val="left" w:pos="426"/>
          <w:tab w:val="left" w:pos="574"/>
        </w:tabs>
        <w:autoSpaceDE/>
        <w:autoSpaceDN/>
        <w:ind w:left="0" w:firstLine="142"/>
        <w:contextualSpacing/>
        <w:jc w:val="both"/>
        <w:rPr>
          <w:sz w:val="24"/>
          <w:szCs w:val="24"/>
        </w:rPr>
      </w:pPr>
      <w:hyperlink r:id="rId12" w:history="1">
        <w:proofErr w:type="spellStart"/>
        <w:r w:rsidR="00DA2BE7" w:rsidRPr="00A51BBB">
          <w:rPr>
            <w:rStyle w:val="a6"/>
            <w:bCs/>
            <w:sz w:val="24"/>
            <w:szCs w:val="24"/>
          </w:rPr>
          <w:t>Пармон</w:t>
        </w:r>
        <w:proofErr w:type="spellEnd"/>
        <w:r w:rsidR="00DA2BE7" w:rsidRPr="00A51BBB">
          <w:rPr>
            <w:rStyle w:val="a6"/>
            <w:bCs/>
            <w:sz w:val="24"/>
            <w:szCs w:val="24"/>
          </w:rPr>
          <w:t xml:space="preserve"> Ф. М</w:t>
        </w:r>
      </w:hyperlink>
      <w:r w:rsidR="00DA2BE7" w:rsidRPr="00A51BBB">
        <w:rPr>
          <w:sz w:val="24"/>
          <w:szCs w:val="24"/>
        </w:rPr>
        <w:t xml:space="preserve">. </w:t>
      </w:r>
      <w:proofErr w:type="spellStart"/>
      <w:r w:rsidR="00DA2BE7" w:rsidRPr="00A51BBB">
        <w:rPr>
          <w:sz w:val="24"/>
          <w:szCs w:val="24"/>
        </w:rPr>
        <w:t>Композиция</w:t>
      </w:r>
      <w:proofErr w:type="spellEnd"/>
      <w:r w:rsidR="00DA2BE7" w:rsidRPr="00A51BBB">
        <w:rPr>
          <w:sz w:val="24"/>
          <w:szCs w:val="24"/>
        </w:rPr>
        <w:t xml:space="preserve"> костюма. </w:t>
      </w:r>
      <w:proofErr w:type="spellStart"/>
      <w:r w:rsidR="00DA2BE7" w:rsidRPr="00A51BBB">
        <w:rPr>
          <w:sz w:val="24"/>
          <w:szCs w:val="24"/>
        </w:rPr>
        <w:t>Одежда</w:t>
      </w:r>
      <w:proofErr w:type="spellEnd"/>
      <w:r w:rsidR="00DA2BE7" w:rsidRPr="00A51BBB">
        <w:rPr>
          <w:sz w:val="24"/>
          <w:szCs w:val="24"/>
        </w:rPr>
        <w:t xml:space="preserve">, </w:t>
      </w:r>
      <w:proofErr w:type="spellStart"/>
      <w:r w:rsidR="00DA2BE7" w:rsidRPr="00A51BBB">
        <w:rPr>
          <w:sz w:val="24"/>
          <w:szCs w:val="24"/>
        </w:rPr>
        <w:t>обувь</w:t>
      </w:r>
      <w:proofErr w:type="spellEnd"/>
      <w:r w:rsidR="00DA2BE7" w:rsidRPr="00A51BBB">
        <w:rPr>
          <w:sz w:val="24"/>
          <w:szCs w:val="24"/>
        </w:rPr>
        <w:t xml:space="preserve">, </w:t>
      </w:r>
      <w:proofErr w:type="spellStart"/>
      <w:r w:rsidR="00DA2BE7" w:rsidRPr="00A51BBB">
        <w:rPr>
          <w:sz w:val="24"/>
          <w:szCs w:val="24"/>
        </w:rPr>
        <w:t>аксессуары</w:t>
      </w:r>
      <w:proofErr w:type="spellEnd"/>
      <w:r w:rsidR="00DA2BE7" w:rsidRPr="00A51BBB">
        <w:rPr>
          <w:sz w:val="24"/>
          <w:szCs w:val="24"/>
        </w:rPr>
        <w:t xml:space="preserve">: </w:t>
      </w:r>
      <w:proofErr w:type="spellStart"/>
      <w:r w:rsidR="00DA2BE7" w:rsidRPr="00A51BBB">
        <w:rPr>
          <w:sz w:val="24"/>
          <w:szCs w:val="24"/>
        </w:rPr>
        <w:t>учеб</w:t>
      </w:r>
      <w:proofErr w:type="spellEnd"/>
      <w:r w:rsidR="00DA2BE7" w:rsidRPr="00A51BBB">
        <w:rPr>
          <w:sz w:val="24"/>
          <w:szCs w:val="24"/>
        </w:rPr>
        <w:t xml:space="preserve">. для </w:t>
      </w:r>
      <w:proofErr w:type="spellStart"/>
      <w:r w:rsidR="00DA2BE7" w:rsidRPr="00A51BBB">
        <w:rPr>
          <w:sz w:val="24"/>
          <w:szCs w:val="24"/>
        </w:rPr>
        <w:t>студ</w:t>
      </w:r>
      <w:proofErr w:type="spellEnd"/>
      <w:r w:rsidR="00DA2BE7" w:rsidRPr="00A51BBB">
        <w:rPr>
          <w:sz w:val="24"/>
          <w:szCs w:val="24"/>
        </w:rPr>
        <w:t xml:space="preserve">. </w:t>
      </w:r>
      <w:proofErr w:type="spellStart"/>
      <w:r w:rsidR="00DA2BE7" w:rsidRPr="00A51BBB">
        <w:rPr>
          <w:sz w:val="24"/>
          <w:szCs w:val="24"/>
        </w:rPr>
        <w:t>высших</w:t>
      </w:r>
      <w:proofErr w:type="spellEnd"/>
      <w:r w:rsidR="00DA2BE7" w:rsidRPr="00A51BBB">
        <w:rPr>
          <w:sz w:val="24"/>
          <w:szCs w:val="24"/>
        </w:rPr>
        <w:t xml:space="preserve"> </w:t>
      </w:r>
      <w:proofErr w:type="spellStart"/>
      <w:r w:rsidR="00DA2BE7" w:rsidRPr="00A51BBB">
        <w:rPr>
          <w:sz w:val="24"/>
          <w:szCs w:val="24"/>
        </w:rPr>
        <w:t>учеб</w:t>
      </w:r>
      <w:proofErr w:type="spellEnd"/>
      <w:r w:rsidR="00DA2BE7" w:rsidRPr="00A51BBB">
        <w:rPr>
          <w:sz w:val="24"/>
          <w:szCs w:val="24"/>
        </w:rPr>
        <w:t xml:space="preserve">. заведений— М. : </w:t>
      </w:r>
      <w:proofErr w:type="spellStart"/>
      <w:r w:rsidR="00DA2BE7" w:rsidRPr="00A51BBB">
        <w:rPr>
          <w:sz w:val="24"/>
          <w:szCs w:val="24"/>
        </w:rPr>
        <w:t>Легпромбытиздат</w:t>
      </w:r>
      <w:proofErr w:type="spellEnd"/>
      <w:r w:rsidR="00DA2BE7" w:rsidRPr="00A51BBB">
        <w:rPr>
          <w:sz w:val="24"/>
          <w:szCs w:val="24"/>
        </w:rPr>
        <w:t xml:space="preserve">, 1985. 264 с. </w:t>
      </w:r>
    </w:p>
    <w:p w14:paraId="403E85EA" w14:textId="77777777" w:rsidR="00DA2BE7" w:rsidRPr="00A51BBB" w:rsidRDefault="0040401E" w:rsidP="0046464D">
      <w:pPr>
        <w:pStyle w:val="a5"/>
        <w:widowControl/>
        <w:numPr>
          <w:ilvl w:val="0"/>
          <w:numId w:val="3"/>
        </w:numPr>
        <w:shd w:val="clear" w:color="auto" w:fill="FFFFFF"/>
        <w:tabs>
          <w:tab w:val="left" w:pos="284"/>
          <w:tab w:val="left" w:pos="426"/>
          <w:tab w:val="left" w:pos="574"/>
        </w:tabs>
        <w:autoSpaceDE/>
        <w:autoSpaceDN/>
        <w:ind w:left="0" w:firstLine="142"/>
        <w:contextualSpacing/>
        <w:jc w:val="both"/>
        <w:rPr>
          <w:sz w:val="24"/>
          <w:szCs w:val="24"/>
        </w:rPr>
      </w:pPr>
      <w:hyperlink r:id="rId13" w:history="1">
        <w:proofErr w:type="spellStart"/>
        <w:r w:rsidR="00DA2BE7" w:rsidRPr="00A51BBB">
          <w:rPr>
            <w:rStyle w:val="a6"/>
            <w:sz w:val="24"/>
            <w:szCs w:val="24"/>
          </w:rPr>
          <w:t>Фернандес</w:t>
        </w:r>
        <w:proofErr w:type="spellEnd"/>
        <w:r w:rsidR="00DA2BE7" w:rsidRPr="00A51BBB">
          <w:rPr>
            <w:rStyle w:val="a6"/>
            <w:sz w:val="24"/>
            <w:szCs w:val="24"/>
          </w:rPr>
          <w:t xml:space="preserve"> А., </w:t>
        </w:r>
        <w:proofErr w:type="spellStart"/>
        <w:r w:rsidR="00DA2BE7" w:rsidRPr="00A51BBB">
          <w:rPr>
            <w:rStyle w:val="a6"/>
            <w:sz w:val="24"/>
            <w:szCs w:val="24"/>
          </w:rPr>
          <w:t>Ройг</w:t>
        </w:r>
        <w:proofErr w:type="spellEnd"/>
        <w:r w:rsidR="00DA2BE7" w:rsidRPr="00A51BBB">
          <w:rPr>
            <w:rStyle w:val="a6"/>
            <w:sz w:val="24"/>
            <w:szCs w:val="24"/>
          </w:rPr>
          <w:t xml:space="preserve"> Г.М. Рисунок для </w:t>
        </w:r>
        <w:proofErr w:type="spellStart"/>
        <w:r w:rsidR="00DA2BE7" w:rsidRPr="00A51BBB">
          <w:rPr>
            <w:rStyle w:val="a6"/>
            <w:sz w:val="24"/>
            <w:szCs w:val="24"/>
          </w:rPr>
          <w:t>модельеров</w:t>
        </w:r>
        <w:proofErr w:type="spellEnd"/>
        <w:r w:rsidR="00DA2BE7" w:rsidRPr="00A51BBB">
          <w:rPr>
            <w:rStyle w:val="a6"/>
            <w:sz w:val="24"/>
            <w:szCs w:val="24"/>
          </w:rPr>
          <w:t xml:space="preserve"> </w:t>
        </w:r>
      </w:hyperlink>
      <w:r w:rsidR="00DA2BE7" w:rsidRPr="00A51BBB">
        <w:rPr>
          <w:sz w:val="24"/>
          <w:szCs w:val="24"/>
        </w:rPr>
        <w:t>М.: Арт-</w:t>
      </w:r>
      <w:proofErr w:type="spellStart"/>
      <w:r w:rsidR="00DA2BE7" w:rsidRPr="00A51BBB">
        <w:rPr>
          <w:sz w:val="24"/>
          <w:szCs w:val="24"/>
        </w:rPr>
        <w:t>Родник</w:t>
      </w:r>
      <w:proofErr w:type="spellEnd"/>
      <w:r w:rsidR="00DA2BE7" w:rsidRPr="00A51BBB">
        <w:rPr>
          <w:sz w:val="24"/>
          <w:szCs w:val="24"/>
        </w:rPr>
        <w:t xml:space="preserve">, 2007. 194 с. </w:t>
      </w:r>
    </w:p>
    <w:p w14:paraId="39A430C2" w14:textId="2B0D553E" w:rsidR="00DA2BE7" w:rsidRPr="00A51BBB" w:rsidRDefault="00DA2BE7" w:rsidP="0046464D">
      <w:pPr>
        <w:widowControl/>
        <w:numPr>
          <w:ilvl w:val="0"/>
          <w:numId w:val="3"/>
        </w:numPr>
        <w:tabs>
          <w:tab w:val="left" w:pos="284"/>
          <w:tab w:val="left" w:pos="426"/>
          <w:tab w:val="left" w:pos="574"/>
        </w:tabs>
        <w:autoSpaceDE/>
        <w:autoSpaceDN/>
        <w:ind w:left="0" w:firstLine="142"/>
        <w:jc w:val="both"/>
        <w:rPr>
          <w:iCs/>
          <w:sz w:val="24"/>
          <w:szCs w:val="24"/>
        </w:rPr>
      </w:pPr>
      <w:proofErr w:type="spellStart"/>
      <w:r w:rsidRPr="00A51BBB">
        <w:rPr>
          <w:sz w:val="24"/>
          <w:szCs w:val="24"/>
        </w:rPr>
        <w:t>Хендерсон</w:t>
      </w:r>
      <w:proofErr w:type="spellEnd"/>
      <w:r w:rsidRPr="00A51BBB">
        <w:rPr>
          <w:sz w:val="24"/>
          <w:szCs w:val="24"/>
        </w:rPr>
        <w:t xml:space="preserve"> В., </w:t>
      </w:r>
      <w:proofErr w:type="spellStart"/>
      <w:r w:rsidRPr="00A51BBB">
        <w:rPr>
          <w:sz w:val="24"/>
          <w:szCs w:val="24"/>
        </w:rPr>
        <w:t>Хеншоу</w:t>
      </w:r>
      <w:proofErr w:type="spellEnd"/>
      <w:r w:rsidRPr="00A51BBB">
        <w:rPr>
          <w:sz w:val="24"/>
          <w:szCs w:val="24"/>
        </w:rPr>
        <w:t xml:space="preserve"> П.</w:t>
      </w:r>
      <w:r w:rsidR="009C3EFC">
        <w:rPr>
          <w:sz w:val="24"/>
          <w:szCs w:val="24"/>
        </w:rPr>
        <w:t xml:space="preserve"> </w:t>
      </w:r>
      <w:proofErr w:type="spellStart"/>
      <w:r w:rsidRPr="00A51BBB">
        <w:rPr>
          <w:sz w:val="24"/>
          <w:szCs w:val="24"/>
        </w:rPr>
        <w:t>Цвет</w:t>
      </w:r>
      <w:proofErr w:type="spellEnd"/>
      <w:r w:rsidRPr="00A51BBB">
        <w:rPr>
          <w:sz w:val="24"/>
          <w:szCs w:val="24"/>
        </w:rPr>
        <w:t xml:space="preserve"> и стиль: </w:t>
      </w:r>
      <w:proofErr w:type="spellStart"/>
      <w:r w:rsidRPr="00A51BBB">
        <w:rPr>
          <w:sz w:val="24"/>
          <w:szCs w:val="24"/>
        </w:rPr>
        <w:t>Кладезь</w:t>
      </w:r>
      <w:proofErr w:type="spellEnd"/>
      <w:r w:rsidRPr="00A51BBB">
        <w:rPr>
          <w:sz w:val="24"/>
          <w:szCs w:val="24"/>
        </w:rPr>
        <w:t>-Букс, 2006. 187с.</w:t>
      </w:r>
    </w:p>
    <w:p w14:paraId="6AEF58A4" w14:textId="77777777" w:rsidR="00DA2BE7" w:rsidRPr="00A51BBB" w:rsidRDefault="00DA2BE7" w:rsidP="0046464D">
      <w:pPr>
        <w:pStyle w:val="a5"/>
        <w:widowControl/>
        <w:numPr>
          <w:ilvl w:val="0"/>
          <w:numId w:val="3"/>
        </w:numPr>
        <w:shd w:val="clear" w:color="auto" w:fill="FFFFFF"/>
        <w:tabs>
          <w:tab w:val="left" w:pos="284"/>
          <w:tab w:val="left" w:pos="426"/>
          <w:tab w:val="left" w:pos="574"/>
        </w:tabs>
        <w:autoSpaceDE/>
        <w:autoSpaceDN/>
        <w:ind w:left="0" w:firstLine="142"/>
        <w:contextualSpacing/>
        <w:jc w:val="both"/>
        <w:rPr>
          <w:sz w:val="24"/>
          <w:szCs w:val="24"/>
          <w:lang w:val="en-GB"/>
        </w:rPr>
      </w:pPr>
      <w:r w:rsidRPr="00A51BBB">
        <w:rPr>
          <w:rStyle w:val="st"/>
          <w:sz w:val="24"/>
          <w:szCs w:val="24"/>
          <w:lang w:val="en-GB"/>
        </w:rPr>
        <w:t xml:space="preserve">Blackman C. 100 years of </w:t>
      </w:r>
      <w:proofErr w:type="spellStart"/>
      <w:r w:rsidRPr="00A51BBB">
        <w:rPr>
          <w:rStyle w:val="st"/>
          <w:sz w:val="24"/>
          <w:szCs w:val="24"/>
          <w:lang w:val="en-GB"/>
        </w:rPr>
        <w:t>fascion</w:t>
      </w:r>
      <w:proofErr w:type="spellEnd"/>
      <w:r w:rsidRPr="00A51BBB">
        <w:rPr>
          <w:rStyle w:val="st"/>
          <w:sz w:val="24"/>
          <w:szCs w:val="24"/>
          <w:lang w:val="en-GB"/>
        </w:rPr>
        <w:t xml:space="preserve"> illustration</w:t>
      </w:r>
      <w:r w:rsidRPr="00A51BBB">
        <w:rPr>
          <w:rStyle w:val="st"/>
          <w:sz w:val="24"/>
          <w:szCs w:val="24"/>
        </w:rPr>
        <w:t>.</w:t>
      </w:r>
      <w:r w:rsidRPr="00A51BBB">
        <w:rPr>
          <w:sz w:val="24"/>
          <w:szCs w:val="24"/>
          <w:lang w:val="en-GB"/>
        </w:rPr>
        <w:t xml:space="preserve"> London: </w:t>
      </w:r>
      <w:hyperlink r:id="rId14" w:tooltip="Laurence King" w:history="1">
        <w:r w:rsidRPr="00A51BBB">
          <w:rPr>
            <w:rStyle w:val="a6"/>
            <w:sz w:val="24"/>
            <w:szCs w:val="24"/>
            <w:lang w:val="en-GB"/>
          </w:rPr>
          <w:t>Laurence King</w:t>
        </w:r>
      </w:hyperlink>
      <w:r w:rsidRPr="00A51BBB">
        <w:rPr>
          <w:sz w:val="24"/>
          <w:szCs w:val="24"/>
          <w:lang w:val="en-GB"/>
        </w:rPr>
        <w:t>, 2004</w:t>
      </w:r>
      <w:r w:rsidRPr="00A51BBB">
        <w:rPr>
          <w:sz w:val="24"/>
          <w:szCs w:val="24"/>
        </w:rPr>
        <w:t>.</w:t>
      </w:r>
      <w:r w:rsidRPr="00A51BBB">
        <w:rPr>
          <w:sz w:val="24"/>
          <w:szCs w:val="24"/>
          <w:lang w:val="en-GB"/>
        </w:rPr>
        <w:t xml:space="preserve"> 386 s.</w:t>
      </w:r>
    </w:p>
    <w:p w14:paraId="7B28876E" w14:textId="595ADD8F" w:rsidR="00DA2BE7" w:rsidRPr="00A51BBB" w:rsidRDefault="00DA2BE7" w:rsidP="0046464D">
      <w:pPr>
        <w:pStyle w:val="a5"/>
        <w:widowControl/>
        <w:numPr>
          <w:ilvl w:val="0"/>
          <w:numId w:val="3"/>
        </w:numPr>
        <w:tabs>
          <w:tab w:val="left" w:pos="284"/>
          <w:tab w:val="left" w:pos="426"/>
          <w:tab w:val="left" w:pos="574"/>
        </w:tabs>
        <w:autoSpaceDE/>
        <w:autoSpaceDN/>
        <w:ind w:left="0" w:firstLine="142"/>
        <w:contextualSpacing/>
        <w:jc w:val="both"/>
        <w:outlineLvl w:val="2"/>
        <w:rPr>
          <w:bCs/>
          <w:sz w:val="24"/>
          <w:szCs w:val="24"/>
          <w:lang w:val="en-GB"/>
        </w:rPr>
      </w:pPr>
      <w:r w:rsidRPr="00A51BBB">
        <w:rPr>
          <w:rStyle w:val="st"/>
          <w:sz w:val="24"/>
          <w:szCs w:val="24"/>
          <w:lang w:val="en-GB"/>
        </w:rPr>
        <w:t xml:space="preserve">Hogarth B. Dynamic Wrinkles and Drapery Solutions for Drawing the Clothed </w:t>
      </w:r>
      <w:proofErr w:type="gramStart"/>
      <w:r w:rsidRPr="00A51BBB">
        <w:rPr>
          <w:rStyle w:val="st"/>
          <w:sz w:val="24"/>
          <w:szCs w:val="24"/>
          <w:lang w:val="en-GB"/>
        </w:rPr>
        <w:t>Figure</w:t>
      </w:r>
      <w:r w:rsidRPr="00A51BBB">
        <w:rPr>
          <w:bCs/>
          <w:sz w:val="24"/>
          <w:szCs w:val="24"/>
          <w:lang w:val="en-GB"/>
        </w:rPr>
        <w:t xml:space="preserve"> </w:t>
      </w:r>
      <w:r w:rsidRPr="00A51BBB">
        <w:rPr>
          <w:bCs/>
          <w:sz w:val="24"/>
          <w:szCs w:val="24"/>
        </w:rPr>
        <w:t>.</w:t>
      </w:r>
      <w:proofErr w:type="gramEnd"/>
      <w:r w:rsidRPr="00A51BBB">
        <w:rPr>
          <w:bCs/>
          <w:sz w:val="24"/>
          <w:szCs w:val="24"/>
        </w:rPr>
        <w:t xml:space="preserve"> </w:t>
      </w:r>
      <w:r w:rsidRPr="00A51BBB">
        <w:rPr>
          <w:bCs/>
          <w:sz w:val="24"/>
          <w:szCs w:val="24"/>
          <w:lang w:val="en-GB"/>
        </w:rPr>
        <w:t xml:space="preserve">New York, </w:t>
      </w:r>
      <w:r w:rsidRPr="00A51BBB">
        <w:rPr>
          <w:rStyle w:val="st"/>
          <w:sz w:val="24"/>
          <w:szCs w:val="24"/>
          <w:lang w:val="en-GB"/>
        </w:rPr>
        <w:t>Hogarth Watson-Guptill</w:t>
      </w:r>
      <w:r w:rsidRPr="00A51BBB">
        <w:rPr>
          <w:sz w:val="24"/>
          <w:szCs w:val="24"/>
          <w:lang w:val="en-GB"/>
        </w:rPr>
        <w:t>, 1995.</w:t>
      </w:r>
      <w:r w:rsidR="009C3EFC">
        <w:rPr>
          <w:sz w:val="24"/>
          <w:szCs w:val="24"/>
          <w:lang w:val="en-GB"/>
        </w:rPr>
        <w:t xml:space="preserve"> </w:t>
      </w:r>
      <w:r w:rsidRPr="00A51BBB">
        <w:rPr>
          <w:sz w:val="24"/>
          <w:szCs w:val="24"/>
          <w:lang w:val="en-GB"/>
        </w:rPr>
        <w:t>144 s.</w:t>
      </w:r>
    </w:p>
    <w:p w14:paraId="5CE090E7" w14:textId="77777777" w:rsidR="00DA2BE7" w:rsidRPr="00A51BBB" w:rsidRDefault="00DA2BE7" w:rsidP="00DA2BE7">
      <w:pPr>
        <w:shd w:val="clear" w:color="auto" w:fill="FFFFFF"/>
        <w:tabs>
          <w:tab w:val="left" w:pos="284"/>
          <w:tab w:val="left" w:pos="426"/>
          <w:tab w:val="left" w:pos="574"/>
        </w:tabs>
        <w:ind w:firstLine="142"/>
        <w:jc w:val="both"/>
        <w:rPr>
          <w:bCs/>
          <w:spacing w:val="-6"/>
          <w:sz w:val="24"/>
          <w:szCs w:val="24"/>
        </w:rPr>
      </w:pPr>
    </w:p>
    <w:p w14:paraId="2E23D732" w14:textId="77777777" w:rsidR="00185A08" w:rsidRDefault="00DA2BE7" w:rsidP="00DA2BE7">
      <w:pPr>
        <w:shd w:val="clear" w:color="auto" w:fill="FFFFFF"/>
        <w:tabs>
          <w:tab w:val="left" w:pos="284"/>
          <w:tab w:val="left" w:pos="426"/>
          <w:tab w:val="left" w:pos="574"/>
        </w:tabs>
        <w:ind w:firstLine="142"/>
        <w:jc w:val="center"/>
        <w:rPr>
          <w:b/>
          <w:color w:val="000000"/>
          <w:sz w:val="28"/>
          <w:szCs w:val="28"/>
        </w:rPr>
      </w:pPr>
      <w:r w:rsidRPr="00A51BBB">
        <w:rPr>
          <w:bCs/>
          <w:spacing w:val="-6"/>
          <w:sz w:val="24"/>
          <w:szCs w:val="24"/>
        </w:rPr>
        <w:br w:type="column"/>
      </w:r>
    </w:p>
    <w:p w14:paraId="30035482" w14:textId="77777777" w:rsidR="00DA2BE7" w:rsidRDefault="00BF7557" w:rsidP="00DA2BE7">
      <w:pPr>
        <w:shd w:val="clear" w:color="auto" w:fill="FFFFFF"/>
        <w:ind w:firstLine="567"/>
        <w:jc w:val="center"/>
        <w:rPr>
          <w:b/>
          <w:color w:val="000000"/>
          <w:sz w:val="28"/>
          <w:szCs w:val="28"/>
        </w:rPr>
      </w:pPr>
      <w:r>
        <w:rPr>
          <w:b/>
          <w:color w:val="000000"/>
          <w:sz w:val="28"/>
          <w:szCs w:val="28"/>
        </w:rPr>
        <w:t>Самостійна робота студентів</w:t>
      </w:r>
    </w:p>
    <w:p w14:paraId="0ACDD3AD" w14:textId="77777777" w:rsidR="00DA2BE7" w:rsidRPr="00DA2BE7" w:rsidRDefault="00DA2BE7" w:rsidP="00DA2BE7">
      <w:pPr>
        <w:shd w:val="clear" w:color="auto" w:fill="FFFFFF"/>
        <w:ind w:firstLine="567"/>
        <w:jc w:val="both"/>
        <w:rPr>
          <w:sz w:val="28"/>
          <w:szCs w:val="28"/>
        </w:rPr>
      </w:pPr>
      <w:r w:rsidRPr="00DA2BE7">
        <w:rPr>
          <w:color w:val="000000"/>
          <w:sz w:val="28"/>
          <w:szCs w:val="28"/>
        </w:rPr>
        <w:t>Завдання 1.с.</w:t>
      </w:r>
      <w:r w:rsidRPr="00DA2BE7">
        <w:rPr>
          <w:sz w:val="24"/>
        </w:rPr>
        <w:t xml:space="preserve"> </w:t>
      </w:r>
      <w:r w:rsidRPr="00DA2BE7">
        <w:rPr>
          <w:sz w:val="28"/>
          <w:szCs w:val="28"/>
        </w:rPr>
        <w:t xml:space="preserve">Створити </w:t>
      </w:r>
      <w:proofErr w:type="spellStart"/>
      <w:r w:rsidRPr="00DA2BE7">
        <w:rPr>
          <w:sz w:val="28"/>
          <w:szCs w:val="28"/>
        </w:rPr>
        <w:t>підбірку</w:t>
      </w:r>
      <w:proofErr w:type="spellEnd"/>
      <w:r w:rsidRPr="00DA2BE7">
        <w:rPr>
          <w:sz w:val="28"/>
          <w:szCs w:val="28"/>
        </w:rPr>
        <w:t xml:space="preserve"> фото верхнього одягу, провести типологію за покроєм. Виділити засоби створення силуетних форм.</w:t>
      </w:r>
    </w:p>
    <w:p w14:paraId="153E3C29" w14:textId="77777777" w:rsidR="005D09AF" w:rsidRDefault="00DA2BE7" w:rsidP="00DA2BE7">
      <w:pPr>
        <w:shd w:val="clear" w:color="auto" w:fill="FFFFFF"/>
        <w:ind w:firstLine="567"/>
        <w:jc w:val="center"/>
        <w:rPr>
          <w:b/>
          <w:color w:val="000000"/>
          <w:sz w:val="28"/>
          <w:szCs w:val="28"/>
        </w:rPr>
      </w:pPr>
      <w:r w:rsidRPr="00A51BBB">
        <w:rPr>
          <w:b/>
          <w:sz w:val="24"/>
          <w:szCs w:val="24"/>
        </w:rPr>
        <w:t>Рекомендована література</w:t>
      </w:r>
    </w:p>
    <w:p w14:paraId="0F96C019" w14:textId="77777777" w:rsidR="00DA2BE7" w:rsidRDefault="00DA2BE7" w:rsidP="00DA2BE7">
      <w:pPr>
        <w:shd w:val="clear" w:color="auto" w:fill="FFFFFF"/>
        <w:ind w:firstLine="567"/>
        <w:jc w:val="center"/>
        <w:rPr>
          <w:b/>
          <w:color w:val="000000"/>
          <w:sz w:val="28"/>
          <w:szCs w:val="28"/>
        </w:rPr>
      </w:pPr>
    </w:p>
    <w:p w14:paraId="25543256" w14:textId="77777777" w:rsidR="00DA2BE7" w:rsidRDefault="00DA2BE7" w:rsidP="00DA2BE7">
      <w:pPr>
        <w:pStyle w:val="a5"/>
        <w:widowControl/>
        <w:shd w:val="clear" w:color="auto" w:fill="FFFFFF"/>
        <w:tabs>
          <w:tab w:val="left" w:pos="284"/>
          <w:tab w:val="left" w:pos="426"/>
        </w:tabs>
        <w:autoSpaceDE/>
        <w:autoSpaceDN/>
        <w:ind w:left="862"/>
        <w:contextualSpacing/>
        <w:jc w:val="both"/>
        <w:rPr>
          <w:sz w:val="24"/>
          <w:szCs w:val="24"/>
        </w:rPr>
      </w:pPr>
    </w:p>
    <w:p w14:paraId="2A1BCA03" w14:textId="2F025789" w:rsidR="00430FB5" w:rsidRPr="00DA2BE7" w:rsidRDefault="00430FB5" w:rsidP="0046464D">
      <w:pPr>
        <w:pStyle w:val="a5"/>
        <w:widowControl/>
        <w:numPr>
          <w:ilvl w:val="0"/>
          <w:numId w:val="4"/>
        </w:numPr>
        <w:shd w:val="clear" w:color="auto" w:fill="FFFFFF"/>
        <w:tabs>
          <w:tab w:val="left" w:pos="284"/>
          <w:tab w:val="left" w:pos="426"/>
        </w:tabs>
        <w:autoSpaceDE/>
        <w:autoSpaceDN/>
        <w:contextualSpacing/>
        <w:jc w:val="both"/>
        <w:rPr>
          <w:sz w:val="24"/>
          <w:szCs w:val="24"/>
        </w:rPr>
      </w:pPr>
      <w:r w:rsidRPr="00DA2BE7">
        <w:rPr>
          <w:sz w:val="24"/>
          <w:szCs w:val="24"/>
        </w:rPr>
        <w:t>Бердник Т. О.,</w:t>
      </w:r>
      <w:r w:rsidR="009C3EFC">
        <w:rPr>
          <w:sz w:val="24"/>
          <w:szCs w:val="24"/>
        </w:rPr>
        <w:t xml:space="preserve"> </w:t>
      </w:r>
      <w:proofErr w:type="spellStart"/>
      <w:r w:rsidRPr="00DA2BE7">
        <w:rPr>
          <w:rStyle w:val="st"/>
          <w:sz w:val="24"/>
          <w:szCs w:val="24"/>
        </w:rPr>
        <w:t>Неклюдова</w:t>
      </w:r>
      <w:proofErr w:type="spellEnd"/>
      <w:r w:rsidRPr="00DA2BE7">
        <w:rPr>
          <w:rStyle w:val="af3"/>
          <w:sz w:val="24"/>
          <w:szCs w:val="24"/>
        </w:rPr>
        <w:t xml:space="preserve"> Т</w:t>
      </w:r>
      <w:r w:rsidRPr="00DA2BE7">
        <w:rPr>
          <w:rStyle w:val="st"/>
          <w:sz w:val="24"/>
          <w:szCs w:val="24"/>
        </w:rPr>
        <w:t xml:space="preserve">. П. </w:t>
      </w:r>
      <w:r w:rsidRPr="00DA2BE7">
        <w:rPr>
          <w:sz w:val="24"/>
          <w:szCs w:val="24"/>
        </w:rPr>
        <w:t>Дизайн костюма. Ростов-на-Дону, 2000.</w:t>
      </w:r>
      <w:r w:rsidR="009C3EFC">
        <w:rPr>
          <w:sz w:val="24"/>
          <w:szCs w:val="24"/>
        </w:rPr>
        <w:t xml:space="preserve"> </w:t>
      </w:r>
      <w:r w:rsidRPr="00DA2BE7">
        <w:rPr>
          <w:sz w:val="24"/>
          <w:szCs w:val="24"/>
        </w:rPr>
        <w:t>448 с.</w:t>
      </w:r>
    </w:p>
    <w:p w14:paraId="0721947C" w14:textId="77777777" w:rsidR="00430FB5" w:rsidRPr="00DA2BE7" w:rsidRDefault="00430FB5" w:rsidP="0046464D">
      <w:pPr>
        <w:pStyle w:val="a5"/>
        <w:widowControl/>
        <w:numPr>
          <w:ilvl w:val="0"/>
          <w:numId w:val="4"/>
        </w:numPr>
        <w:tabs>
          <w:tab w:val="left" w:pos="284"/>
          <w:tab w:val="left" w:pos="426"/>
        </w:tabs>
        <w:autoSpaceDE/>
        <w:autoSpaceDN/>
        <w:jc w:val="both"/>
        <w:rPr>
          <w:sz w:val="24"/>
          <w:szCs w:val="24"/>
        </w:rPr>
      </w:pPr>
      <w:proofErr w:type="spellStart"/>
      <w:r w:rsidRPr="00DA2BE7">
        <w:rPr>
          <w:sz w:val="24"/>
          <w:szCs w:val="24"/>
        </w:rPr>
        <w:t>Ермилова</w:t>
      </w:r>
      <w:proofErr w:type="spellEnd"/>
      <w:r w:rsidRPr="00DA2BE7">
        <w:rPr>
          <w:sz w:val="24"/>
          <w:szCs w:val="24"/>
        </w:rPr>
        <w:t xml:space="preserve"> В. В., </w:t>
      </w:r>
      <w:proofErr w:type="spellStart"/>
      <w:r w:rsidRPr="00DA2BE7">
        <w:rPr>
          <w:sz w:val="24"/>
          <w:szCs w:val="24"/>
        </w:rPr>
        <w:t>Ермилова</w:t>
      </w:r>
      <w:proofErr w:type="spellEnd"/>
      <w:r w:rsidRPr="00DA2BE7">
        <w:rPr>
          <w:sz w:val="24"/>
          <w:szCs w:val="24"/>
        </w:rPr>
        <w:t xml:space="preserve"> Д. Ю. </w:t>
      </w:r>
      <w:proofErr w:type="spellStart"/>
      <w:r w:rsidRPr="00DA2BE7">
        <w:rPr>
          <w:sz w:val="24"/>
          <w:szCs w:val="24"/>
        </w:rPr>
        <w:t>Моделирование</w:t>
      </w:r>
      <w:proofErr w:type="spellEnd"/>
      <w:r w:rsidRPr="00DA2BE7">
        <w:rPr>
          <w:sz w:val="24"/>
          <w:szCs w:val="24"/>
        </w:rPr>
        <w:t xml:space="preserve"> и </w:t>
      </w:r>
      <w:proofErr w:type="spellStart"/>
      <w:r w:rsidRPr="00DA2BE7">
        <w:rPr>
          <w:sz w:val="24"/>
          <w:szCs w:val="24"/>
        </w:rPr>
        <w:t>художественное</w:t>
      </w:r>
      <w:proofErr w:type="spellEnd"/>
      <w:r w:rsidRPr="00DA2BE7">
        <w:rPr>
          <w:sz w:val="24"/>
          <w:szCs w:val="24"/>
        </w:rPr>
        <w:t xml:space="preserve"> </w:t>
      </w:r>
      <w:proofErr w:type="spellStart"/>
      <w:r w:rsidRPr="00DA2BE7">
        <w:rPr>
          <w:sz w:val="24"/>
          <w:szCs w:val="24"/>
        </w:rPr>
        <w:t>оформление</w:t>
      </w:r>
      <w:proofErr w:type="spellEnd"/>
      <w:r w:rsidRPr="00DA2BE7">
        <w:rPr>
          <w:sz w:val="24"/>
          <w:szCs w:val="24"/>
        </w:rPr>
        <w:t xml:space="preserve"> </w:t>
      </w:r>
      <w:proofErr w:type="spellStart"/>
      <w:r w:rsidRPr="00DA2BE7">
        <w:rPr>
          <w:sz w:val="24"/>
          <w:szCs w:val="24"/>
        </w:rPr>
        <w:t>одежды</w:t>
      </w:r>
      <w:proofErr w:type="spellEnd"/>
      <w:r w:rsidRPr="00DA2BE7">
        <w:rPr>
          <w:sz w:val="24"/>
          <w:szCs w:val="24"/>
        </w:rPr>
        <w:t>. Москва:</w:t>
      </w:r>
      <w:r w:rsidRPr="00DA2BE7">
        <w:rPr>
          <w:bCs/>
          <w:sz w:val="24"/>
          <w:szCs w:val="24"/>
        </w:rPr>
        <w:t xml:space="preserve"> </w:t>
      </w:r>
      <w:proofErr w:type="spellStart"/>
      <w:r w:rsidRPr="00DA2BE7">
        <w:rPr>
          <w:sz w:val="24"/>
          <w:szCs w:val="24"/>
        </w:rPr>
        <w:t>Академия</w:t>
      </w:r>
      <w:proofErr w:type="spellEnd"/>
      <w:r w:rsidRPr="00DA2BE7">
        <w:rPr>
          <w:sz w:val="24"/>
          <w:szCs w:val="24"/>
        </w:rPr>
        <w:t>, 2001. 180 с.</w:t>
      </w:r>
    </w:p>
    <w:p w14:paraId="2E49FFC9" w14:textId="38CDD37F" w:rsidR="00430FB5" w:rsidRPr="00DA2BE7" w:rsidRDefault="00430FB5" w:rsidP="0046464D">
      <w:pPr>
        <w:pStyle w:val="a5"/>
        <w:widowControl/>
        <w:numPr>
          <w:ilvl w:val="0"/>
          <w:numId w:val="4"/>
        </w:numPr>
        <w:tabs>
          <w:tab w:val="left" w:pos="284"/>
          <w:tab w:val="left" w:pos="426"/>
        </w:tabs>
        <w:autoSpaceDE/>
        <w:autoSpaceDN/>
        <w:jc w:val="both"/>
        <w:rPr>
          <w:rFonts w:eastAsia="Batang"/>
          <w:sz w:val="24"/>
          <w:szCs w:val="24"/>
        </w:rPr>
      </w:pPr>
      <w:proofErr w:type="spellStart"/>
      <w:r w:rsidRPr="00DA2BE7">
        <w:rPr>
          <w:rFonts w:eastAsia="TimesNewRomanPS-ItalicMT"/>
          <w:iCs/>
          <w:sz w:val="24"/>
          <w:szCs w:val="24"/>
        </w:rPr>
        <w:t>Коровицький</w:t>
      </w:r>
      <w:proofErr w:type="spellEnd"/>
      <w:r w:rsidRPr="00DA2BE7">
        <w:rPr>
          <w:rFonts w:eastAsia="TimesNewRomanPS-ItalicMT"/>
          <w:iCs/>
          <w:sz w:val="24"/>
          <w:szCs w:val="24"/>
        </w:rPr>
        <w:t xml:space="preserve"> О. О.,</w:t>
      </w:r>
      <w:proofErr w:type="spellStart"/>
      <w:r w:rsidRPr="00DA2BE7">
        <w:rPr>
          <w:rFonts w:eastAsia="TimesNewRoman"/>
          <w:sz w:val="24"/>
          <w:szCs w:val="24"/>
        </w:rPr>
        <w:t>Тканко</w:t>
      </w:r>
      <w:proofErr w:type="spellEnd"/>
      <w:r w:rsidRPr="00DA2BE7">
        <w:rPr>
          <w:rFonts w:eastAsia="TimesNewRoman"/>
          <w:sz w:val="24"/>
          <w:szCs w:val="24"/>
        </w:rPr>
        <w:t xml:space="preserve"> З. О Моделювання костюма в Україні ХХ століття.</w:t>
      </w:r>
      <w:r w:rsidR="009C3EFC">
        <w:rPr>
          <w:rFonts w:eastAsia="TimesNewRoman"/>
          <w:sz w:val="24"/>
          <w:szCs w:val="24"/>
        </w:rPr>
        <w:t xml:space="preserve"> </w:t>
      </w:r>
      <w:r w:rsidRPr="00DA2BE7">
        <w:rPr>
          <w:rFonts w:eastAsia="TimesNewRoman"/>
          <w:sz w:val="24"/>
          <w:szCs w:val="24"/>
        </w:rPr>
        <w:t>Львів: Брати Сиротинські, 2000.</w:t>
      </w:r>
      <w:r w:rsidRPr="00DA2BE7">
        <w:rPr>
          <w:rStyle w:val="af2"/>
          <w:sz w:val="24"/>
          <w:szCs w:val="24"/>
        </w:rPr>
        <w:t xml:space="preserve"> </w:t>
      </w:r>
      <w:r w:rsidRPr="00DA2BE7">
        <w:rPr>
          <w:rFonts w:eastAsia="TimesNewRoman"/>
          <w:sz w:val="24"/>
          <w:szCs w:val="24"/>
        </w:rPr>
        <w:t>96 с.</w:t>
      </w:r>
      <w:r w:rsidRPr="00DA2BE7">
        <w:rPr>
          <w:rFonts w:eastAsia="Batang"/>
          <w:sz w:val="24"/>
          <w:szCs w:val="24"/>
        </w:rPr>
        <w:t xml:space="preserve"> </w:t>
      </w:r>
    </w:p>
    <w:p w14:paraId="67E69856" w14:textId="77777777" w:rsidR="00430FB5" w:rsidRPr="00DA2BE7" w:rsidRDefault="0040401E" w:rsidP="0046464D">
      <w:pPr>
        <w:pStyle w:val="a5"/>
        <w:widowControl/>
        <w:numPr>
          <w:ilvl w:val="0"/>
          <w:numId w:val="4"/>
        </w:numPr>
        <w:shd w:val="clear" w:color="auto" w:fill="FFFFFF"/>
        <w:tabs>
          <w:tab w:val="left" w:pos="284"/>
          <w:tab w:val="left" w:pos="426"/>
          <w:tab w:val="left" w:pos="574"/>
        </w:tabs>
        <w:autoSpaceDE/>
        <w:autoSpaceDN/>
        <w:contextualSpacing/>
        <w:jc w:val="both"/>
        <w:rPr>
          <w:sz w:val="24"/>
          <w:szCs w:val="24"/>
        </w:rPr>
      </w:pPr>
      <w:hyperlink r:id="rId15" w:history="1">
        <w:proofErr w:type="spellStart"/>
        <w:r w:rsidR="00430FB5" w:rsidRPr="00DA2BE7">
          <w:rPr>
            <w:rStyle w:val="a6"/>
            <w:sz w:val="24"/>
            <w:szCs w:val="24"/>
          </w:rPr>
          <w:t>Фернандес</w:t>
        </w:r>
        <w:proofErr w:type="spellEnd"/>
        <w:r w:rsidR="00430FB5" w:rsidRPr="00DA2BE7">
          <w:rPr>
            <w:rStyle w:val="a6"/>
            <w:sz w:val="24"/>
            <w:szCs w:val="24"/>
          </w:rPr>
          <w:t xml:space="preserve"> А., </w:t>
        </w:r>
        <w:proofErr w:type="spellStart"/>
        <w:r w:rsidR="00430FB5" w:rsidRPr="00DA2BE7">
          <w:rPr>
            <w:rStyle w:val="a6"/>
            <w:sz w:val="24"/>
            <w:szCs w:val="24"/>
          </w:rPr>
          <w:t>Ройг</w:t>
        </w:r>
        <w:proofErr w:type="spellEnd"/>
        <w:r w:rsidR="00430FB5" w:rsidRPr="00DA2BE7">
          <w:rPr>
            <w:rStyle w:val="a6"/>
            <w:sz w:val="24"/>
            <w:szCs w:val="24"/>
          </w:rPr>
          <w:t xml:space="preserve"> Г.М. Рисунок для </w:t>
        </w:r>
        <w:proofErr w:type="spellStart"/>
        <w:r w:rsidR="00430FB5" w:rsidRPr="00DA2BE7">
          <w:rPr>
            <w:rStyle w:val="a6"/>
            <w:sz w:val="24"/>
            <w:szCs w:val="24"/>
          </w:rPr>
          <w:t>модельеров</w:t>
        </w:r>
        <w:proofErr w:type="spellEnd"/>
        <w:r w:rsidR="00430FB5" w:rsidRPr="00DA2BE7">
          <w:rPr>
            <w:rStyle w:val="a6"/>
            <w:sz w:val="24"/>
            <w:szCs w:val="24"/>
          </w:rPr>
          <w:t xml:space="preserve"> </w:t>
        </w:r>
      </w:hyperlink>
      <w:r w:rsidR="00430FB5" w:rsidRPr="00DA2BE7">
        <w:rPr>
          <w:sz w:val="24"/>
          <w:szCs w:val="24"/>
        </w:rPr>
        <w:t>М.: Арт-</w:t>
      </w:r>
      <w:proofErr w:type="spellStart"/>
      <w:r w:rsidR="00430FB5" w:rsidRPr="00DA2BE7">
        <w:rPr>
          <w:sz w:val="24"/>
          <w:szCs w:val="24"/>
        </w:rPr>
        <w:t>Родник</w:t>
      </w:r>
      <w:proofErr w:type="spellEnd"/>
      <w:r w:rsidR="00430FB5" w:rsidRPr="00DA2BE7">
        <w:rPr>
          <w:sz w:val="24"/>
          <w:szCs w:val="24"/>
        </w:rPr>
        <w:t xml:space="preserve">, 2007. 194 с. </w:t>
      </w:r>
    </w:p>
    <w:p w14:paraId="146EFEAD" w14:textId="2D972498" w:rsidR="00430FB5" w:rsidRPr="00DA2BE7" w:rsidRDefault="00430FB5" w:rsidP="0046464D">
      <w:pPr>
        <w:pStyle w:val="a5"/>
        <w:widowControl/>
        <w:numPr>
          <w:ilvl w:val="0"/>
          <w:numId w:val="4"/>
        </w:numPr>
        <w:tabs>
          <w:tab w:val="left" w:pos="284"/>
          <w:tab w:val="left" w:pos="426"/>
          <w:tab w:val="left" w:pos="574"/>
        </w:tabs>
        <w:autoSpaceDE/>
        <w:autoSpaceDN/>
        <w:jc w:val="both"/>
        <w:rPr>
          <w:iCs/>
          <w:sz w:val="24"/>
          <w:szCs w:val="24"/>
        </w:rPr>
      </w:pPr>
      <w:proofErr w:type="spellStart"/>
      <w:r w:rsidRPr="00DA2BE7">
        <w:rPr>
          <w:sz w:val="24"/>
          <w:szCs w:val="24"/>
        </w:rPr>
        <w:t>Хендерсон</w:t>
      </w:r>
      <w:proofErr w:type="spellEnd"/>
      <w:r w:rsidRPr="00DA2BE7">
        <w:rPr>
          <w:sz w:val="24"/>
          <w:szCs w:val="24"/>
        </w:rPr>
        <w:t xml:space="preserve"> В., </w:t>
      </w:r>
      <w:proofErr w:type="spellStart"/>
      <w:r w:rsidRPr="00DA2BE7">
        <w:rPr>
          <w:sz w:val="24"/>
          <w:szCs w:val="24"/>
        </w:rPr>
        <w:t>Хеншоу</w:t>
      </w:r>
      <w:proofErr w:type="spellEnd"/>
      <w:r w:rsidRPr="00DA2BE7">
        <w:rPr>
          <w:sz w:val="24"/>
          <w:szCs w:val="24"/>
        </w:rPr>
        <w:t xml:space="preserve"> П.</w:t>
      </w:r>
      <w:r w:rsidR="009C3EFC">
        <w:rPr>
          <w:sz w:val="24"/>
          <w:szCs w:val="24"/>
        </w:rPr>
        <w:t xml:space="preserve"> </w:t>
      </w:r>
      <w:proofErr w:type="spellStart"/>
      <w:r w:rsidRPr="00DA2BE7">
        <w:rPr>
          <w:sz w:val="24"/>
          <w:szCs w:val="24"/>
        </w:rPr>
        <w:t>Цвет</w:t>
      </w:r>
      <w:proofErr w:type="spellEnd"/>
      <w:r w:rsidRPr="00DA2BE7">
        <w:rPr>
          <w:sz w:val="24"/>
          <w:szCs w:val="24"/>
        </w:rPr>
        <w:t xml:space="preserve"> и стиль: </w:t>
      </w:r>
      <w:proofErr w:type="spellStart"/>
      <w:r w:rsidRPr="00DA2BE7">
        <w:rPr>
          <w:sz w:val="24"/>
          <w:szCs w:val="24"/>
        </w:rPr>
        <w:t>Кладезь</w:t>
      </w:r>
      <w:proofErr w:type="spellEnd"/>
      <w:r w:rsidRPr="00DA2BE7">
        <w:rPr>
          <w:sz w:val="24"/>
          <w:szCs w:val="24"/>
        </w:rPr>
        <w:t>-Букс, 2006. 187с.</w:t>
      </w:r>
    </w:p>
    <w:p w14:paraId="012CE7C0" w14:textId="77777777" w:rsidR="00430FB5" w:rsidRPr="00DA2BE7" w:rsidRDefault="00430FB5" w:rsidP="0046464D">
      <w:pPr>
        <w:pStyle w:val="a5"/>
        <w:widowControl/>
        <w:numPr>
          <w:ilvl w:val="0"/>
          <w:numId w:val="4"/>
        </w:numPr>
        <w:shd w:val="clear" w:color="auto" w:fill="FFFFFF"/>
        <w:tabs>
          <w:tab w:val="left" w:pos="284"/>
          <w:tab w:val="left" w:pos="426"/>
          <w:tab w:val="left" w:pos="574"/>
        </w:tabs>
        <w:autoSpaceDE/>
        <w:autoSpaceDN/>
        <w:contextualSpacing/>
        <w:jc w:val="center"/>
        <w:rPr>
          <w:sz w:val="24"/>
          <w:szCs w:val="24"/>
          <w:lang w:val="en-GB"/>
        </w:rPr>
      </w:pPr>
      <w:r w:rsidRPr="00DA2BE7">
        <w:rPr>
          <w:rStyle w:val="st"/>
          <w:sz w:val="24"/>
          <w:szCs w:val="24"/>
          <w:lang w:val="en-GB"/>
        </w:rPr>
        <w:t xml:space="preserve">Blackman C. 100 years of </w:t>
      </w:r>
      <w:proofErr w:type="spellStart"/>
      <w:r w:rsidRPr="00DA2BE7">
        <w:rPr>
          <w:rStyle w:val="st"/>
          <w:sz w:val="24"/>
          <w:szCs w:val="24"/>
          <w:lang w:val="en-GB"/>
        </w:rPr>
        <w:t>fascion</w:t>
      </w:r>
      <w:proofErr w:type="spellEnd"/>
      <w:r w:rsidRPr="00DA2BE7">
        <w:rPr>
          <w:rStyle w:val="st"/>
          <w:sz w:val="24"/>
          <w:szCs w:val="24"/>
          <w:lang w:val="en-GB"/>
        </w:rPr>
        <w:t xml:space="preserve"> illustration</w:t>
      </w:r>
      <w:r w:rsidRPr="00DA2BE7">
        <w:rPr>
          <w:rStyle w:val="st"/>
          <w:sz w:val="24"/>
          <w:szCs w:val="24"/>
        </w:rPr>
        <w:t>.</w:t>
      </w:r>
      <w:r w:rsidRPr="00DA2BE7">
        <w:rPr>
          <w:sz w:val="24"/>
          <w:szCs w:val="24"/>
          <w:lang w:val="en-GB"/>
        </w:rPr>
        <w:t xml:space="preserve"> London: </w:t>
      </w:r>
      <w:hyperlink r:id="rId16" w:tooltip="Laurence King" w:history="1">
        <w:r w:rsidRPr="00DA2BE7">
          <w:rPr>
            <w:rStyle w:val="a6"/>
            <w:sz w:val="24"/>
            <w:szCs w:val="24"/>
            <w:lang w:val="en-GB"/>
          </w:rPr>
          <w:t>Laurence King</w:t>
        </w:r>
      </w:hyperlink>
      <w:r w:rsidRPr="00DA2BE7">
        <w:rPr>
          <w:sz w:val="24"/>
          <w:szCs w:val="24"/>
          <w:lang w:val="en-GB"/>
        </w:rPr>
        <w:t>, 2004</w:t>
      </w:r>
      <w:r w:rsidRPr="00DA2BE7">
        <w:rPr>
          <w:sz w:val="24"/>
          <w:szCs w:val="24"/>
        </w:rPr>
        <w:t>.</w:t>
      </w:r>
      <w:r w:rsidRPr="00DA2BE7">
        <w:rPr>
          <w:sz w:val="24"/>
          <w:szCs w:val="24"/>
          <w:lang w:val="en-GB"/>
        </w:rPr>
        <w:t xml:space="preserve"> 386 </w:t>
      </w:r>
      <w:r w:rsidRPr="00DA2BE7">
        <w:rPr>
          <w:b/>
          <w:sz w:val="24"/>
          <w:szCs w:val="24"/>
        </w:rPr>
        <w:t>Інформаційні ресурси</w:t>
      </w:r>
    </w:p>
    <w:p w14:paraId="32C36D5E" w14:textId="77777777" w:rsidR="00430FB5" w:rsidRPr="00A51BBB" w:rsidRDefault="00430FB5" w:rsidP="00DA2BE7">
      <w:pPr>
        <w:shd w:val="clear" w:color="auto" w:fill="FFFFFF"/>
        <w:tabs>
          <w:tab w:val="left" w:pos="284"/>
          <w:tab w:val="left" w:pos="365"/>
          <w:tab w:val="left" w:pos="426"/>
        </w:tabs>
        <w:spacing w:before="14" w:line="226" w:lineRule="exact"/>
        <w:ind w:firstLine="142"/>
        <w:jc w:val="center"/>
        <w:rPr>
          <w:b/>
          <w:spacing w:val="-20"/>
          <w:sz w:val="24"/>
          <w:szCs w:val="24"/>
        </w:rPr>
      </w:pPr>
    </w:p>
    <w:p w14:paraId="0E4786F8" w14:textId="77777777" w:rsidR="00430FB5" w:rsidRPr="00A51BBB" w:rsidRDefault="00430FB5" w:rsidP="0046464D">
      <w:pPr>
        <w:numPr>
          <w:ilvl w:val="0"/>
          <w:numId w:val="1"/>
        </w:numPr>
        <w:shd w:val="clear" w:color="auto" w:fill="FFFFFF"/>
        <w:tabs>
          <w:tab w:val="left" w:pos="284"/>
          <w:tab w:val="left" w:pos="365"/>
          <w:tab w:val="left" w:pos="426"/>
        </w:tabs>
        <w:adjustRightInd w:val="0"/>
        <w:ind w:firstLine="142"/>
        <w:rPr>
          <w:spacing w:val="-13"/>
          <w:sz w:val="24"/>
          <w:szCs w:val="24"/>
        </w:rPr>
      </w:pPr>
      <w:r w:rsidRPr="00A51BBB">
        <w:rPr>
          <w:sz w:val="24"/>
          <w:szCs w:val="24"/>
        </w:rPr>
        <w:t>https://www.vogue.com/fashion-shows</w:t>
      </w:r>
    </w:p>
    <w:p w14:paraId="69119293" w14:textId="77777777" w:rsidR="00430FB5" w:rsidRPr="00A51BBB" w:rsidRDefault="00430FB5" w:rsidP="0046464D">
      <w:pPr>
        <w:numPr>
          <w:ilvl w:val="0"/>
          <w:numId w:val="1"/>
        </w:numPr>
        <w:shd w:val="clear" w:color="auto" w:fill="FFFFFF"/>
        <w:tabs>
          <w:tab w:val="left" w:pos="284"/>
          <w:tab w:val="left" w:pos="365"/>
          <w:tab w:val="left" w:pos="426"/>
        </w:tabs>
        <w:adjustRightInd w:val="0"/>
        <w:ind w:firstLine="142"/>
        <w:rPr>
          <w:spacing w:val="-13"/>
          <w:sz w:val="24"/>
          <w:szCs w:val="24"/>
        </w:rPr>
      </w:pPr>
      <w:r w:rsidRPr="00A51BBB">
        <w:rPr>
          <w:sz w:val="24"/>
          <w:szCs w:val="24"/>
        </w:rPr>
        <w:t xml:space="preserve"> </w:t>
      </w:r>
      <w:hyperlink r:id="rId17" w:history="1">
        <w:r w:rsidRPr="00A51BBB">
          <w:rPr>
            <w:rStyle w:val="a6"/>
            <w:spacing w:val="-13"/>
            <w:sz w:val="24"/>
            <w:szCs w:val="24"/>
          </w:rPr>
          <w:t>http://www.dress-code.com.ua/</w:t>
        </w:r>
      </w:hyperlink>
    </w:p>
    <w:p w14:paraId="6230F59E" w14:textId="77777777" w:rsidR="00430FB5" w:rsidRPr="00A51BBB" w:rsidRDefault="00430FB5" w:rsidP="0046464D">
      <w:pPr>
        <w:widowControl/>
        <w:numPr>
          <w:ilvl w:val="0"/>
          <w:numId w:val="1"/>
        </w:numPr>
        <w:tabs>
          <w:tab w:val="left" w:pos="284"/>
          <w:tab w:val="left" w:pos="426"/>
        </w:tabs>
        <w:adjustRightInd w:val="0"/>
        <w:ind w:firstLine="142"/>
        <w:rPr>
          <w:sz w:val="24"/>
          <w:szCs w:val="24"/>
        </w:rPr>
      </w:pPr>
      <w:r w:rsidRPr="00A51BBB">
        <w:rPr>
          <w:bCs/>
          <w:sz w:val="24"/>
          <w:szCs w:val="24"/>
        </w:rPr>
        <w:t>https://elle.ua/issue/new/</w:t>
      </w:r>
      <w:r w:rsidRPr="00A51BBB">
        <w:rPr>
          <w:sz w:val="24"/>
          <w:szCs w:val="24"/>
        </w:rPr>
        <w:t xml:space="preserve"> .</w:t>
      </w:r>
    </w:p>
    <w:p w14:paraId="0B4B9940" w14:textId="77777777" w:rsidR="00430FB5" w:rsidRPr="00A51BBB" w:rsidRDefault="0040401E" w:rsidP="0046464D">
      <w:pPr>
        <w:widowControl/>
        <w:numPr>
          <w:ilvl w:val="0"/>
          <w:numId w:val="1"/>
        </w:numPr>
        <w:tabs>
          <w:tab w:val="left" w:pos="284"/>
          <w:tab w:val="left" w:pos="426"/>
        </w:tabs>
        <w:adjustRightInd w:val="0"/>
        <w:ind w:firstLine="142"/>
        <w:rPr>
          <w:color w:val="000000" w:themeColor="text1"/>
          <w:sz w:val="24"/>
          <w:szCs w:val="24"/>
        </w:rPr>
      </w:pPr>
      <w:hyperlink r:id="rId18" w:history="1">
        <w:r w:rsidR="00430FB5" w:rsidRPr="00A51BBB">
          <w:rPr>
            <w:rStyle w:val="a6"/>
            <w:color w:val="000000" w:themeColor="text1"/>
            <w:sz w:val="24"/>
            <w:szCs w:val="24"/>
          </w:rPr>
          <w:t>https://fashionmagazine.com/fashion/</w:t>
        </w:r>
      </w:hyperlink>
    </w:p>
    <w:p w14:paraId="6E42E079" w14:textId="77777777" w:rsidR="004E6EA3" w:rsidRDefault="00430FB5" w:rsidP="00430FB5">
      <w:pPr>
        <w:shd w:val="clear" w:color="auto" w:fill="FFFFFF"/>
        <w:ind w:firstLine="567"/>
        <w:jc w:val="both"/>
        <w:rPr>
          <w:b/>
          <w:color w:val="000000"/>
          <w:sz w:val="28"/>
          <w:szCs w:val="28"/>
        </w:rPr>
      </w:pPr>
      <w:r w:rsidRPr="00A51BBB">
        <w:rPr>
          <w:sz w:val="24"/>
          <w:szCs w:val="24"/>
        </w:rPr>
        <w:t>https://www.allure.com/</w:t>
      </w:r>
      <w:r w:rsidR="004E6EA3" w:rsidRPr="004E6EA3">
        <w:rPr>
          <w:sz w:val="28"/>
          <w:szCs w:val="28"/>
        </w:rPr>
        <w:br w:type="column"/>
      </w:r>
      <w:r w:rsidR="004E6EA3" w:rsidRPr="004E6EA3">
        <w:rPr>
          <w:sz w:val="28"/>
          <w:szCs w:val="28"/>
        </w:rPr>
        <w:lastRenderedPageBreak/>
        <w:t xml:space="preserve">Тема 2. </w:t>
      </w:r>
      <w:r w:rsidR="004E6EA3" w:rsidRPr="004E6EA3">
        <w:rPr>
          <w:b/>
          <w:color w:val="000000"/>
          <w:sz w:val="28"/>
          <w:szCs w:val="28"/>
        </w:rPr>
        <w:t>Проектування колекції верхнього одягу</w:t>
      </w:r>
      <w:r w:rsidR="004E6EA3">
        <w:rPr>
          <w:b/>
          <w:color w:val="000000"/>
          <w:sz w:val="28"/>
          <w:szCs w:val="28"/>
        </w:rPr>
        <w:t>.</w:t>
      </w:r>
    </w:p>
    <w:p w14:paraId="16AA72F4" w14:textId="77777777" w:rsidR="004E6EA3" w:rsidRPr="004E6EA3" w:rsidRDefault="004E6EA3" w:rsidP="004E6EA3">
      <w:pPr>
        <w:shd w:val="clear" w:color="auto" w:fill="FFFFFF"/>
        <w:ind w:firstLine="567"/>
        <w:jc w:val="both"/>
        <w:rPr>
          <w:sz w:val="28"/>
          <w:szCs w:val="28"/>
        </w:rPr>
      </w:pPr>
    </w:p>
    <w:p w14:paraId="2408AAD2" w14:textId="77777777" w:rsidR="004E6EA3" w:rsidRDefault="004E6EA3" w:rsidP="004E6EA3">
      <w:pPr>
        <w:shd w:val="clear" w:color="auto" w:fill="FFFFFF"/>
        <w:ind w:firstLine="567"/>
        <w:jc w:val="both"/>
        <w:rPr>
          <w:color w:val="000000"/>
          <w:sz w:val="28"/>
          <w:szCs w:val="28"/>
        </w:rPr>
      </w:pPr>
      <w:r w:rsidRPr="004E6EA3">
        <w:rPr>
          <w:color w:val="000000"/>
          <w:sz w:val="28"/>
          <w:szCs w:val="28"/>
        </w:rPr>
        <w:t xml:space="preserve">Лекція </w:t>
      </w:r>
      <w:r w:rsidRPr="004E6EA3">
        <w:rPr>
          <w:b/>
          <w:color w:val="000000"/>
          <w:sz w:val="28"/>
          <w:szCs w:val="28"/>
        </w:rPr>
        <w:t>Етапи і методика проектування верхнього одягу</w:t>
      </w:r>
      <w:r>
        <w:rPr>
          <w:b/>
          <w:color w:val="000000"/>
          <w:sz w:val="28"/>
          <w:szCs w:val="28"/>
        </w:rPr>
        <w:t xml:space="preserve"> </w:t>
      </w:r>
      <w:r w:rsidRPr="004E6EA3">
        <w:rPr>
          <w:color w:val="000000"/>
          <w:sz w:val="28"/>
          <w:szCs w:val="28"/>
        </w:rPr>
        <w:t>(2 год).</w:t>
      </w:r>
    </w:p>
    <w:p w14:paraId="7B8E0C42" w14:textId="77777777" w:rsidR="004E6EA3" w:rsidRPr="004E6EA3" w:rsidRDefault="004E6EA3" w:rsidP="004E6EA3">
      <w:pPr>
        <w:shd w:val="clear" w:color="auto" w:fill="FFFFFF"/>
        <w:ind w:firstLine="567"/>
        <w:jc w:val="both"/>
        <w:rPr>
          <w:color w:val="000000"/>
          <w:sz w:val="28"/>
          <w:szCs w:val="28"/>
        </w:rPr>
      </w:pPr>
    </w:p>
    <w:p w14:paraId="1379353E" w14:textId="77777777" w:rsidR="004E6EA3" w:rsidRDefault="004E6EA3" w:rsidP="004E6EA3">
      <w:pPr>
        <w:shd w:val="clear" w:color="auto" w:fill="FFFFFF"/>
        <w:ind w:firstLine="567"/>
        <w:jc w:val="center"/>
        <w:rPr>
          <w:color w:val="000000"/>
          <w:sz w:val="28"/>
          <w:szCs w:val="28"/>
        </w:rPr>
      </w:pPr>
      <w:r w:rsidRPr="004E6EA3">
        <w:rPr>
          <w:color w:val="000000"/>
          <w:sz w:val="28"/>
          <w:szCs w:val="28"/>
        </w:rPr>
        <w:t>План.</w:t>
      </w:r>
    </w:p>
    <w:p w14:paraId="2BFC4957" w14:textId="77777777" w:rsidR="00BF7557" w:rsidRDefault="00BF7557" w:rsidP="004E6EA3">
      <w:pPr>
        <w:shd w:val="clear" w:color="auto" w:fill="FFFFFF"/>
        <w:ind w:firstLine="567"/>
        <w:jc w:val="center"/>
        <w:rPr>
          <w:color w:val="000000"/>
          <w:sz w:val="28"/>
          <w:szCs w:val="28"/>
        </w:rPr>
      </w:pPr>
    </w:p>
    <w:p w14:paraId="089662D4" w14:textId="77777777" w:rsidR="003E763D" w:rsidRDefault="004E6EA3" w:rsidP="00BF7557">
      <w:pPr>
        <w:shd w:val="clear" w:color="auto" w:fill="FFFFFF"/>
        <w:ind w:firstLine="709"/>
        <w:jc w:val="both"/>
        <w:rPr>
          <w:color w:val="000000"/>
          <w:sz w:val="28"/>
          <w:szCs w:val="28"/>
        </w:rPr>
      </w:pPr>
      <w:r>
        <w:rPr>
          <w:color w:val="000000"/>
          <w:sz w:val="28"/>
          <w:szCs w:val="28"/>
        </w:rPr>
        <w:t>1.</w:t>
      </w:r>
      <w:r w:rsidRPr="004E6EA3">
        <w:rPr>
          <w:color w:val="000000"/>
          <w:sz w:val="28"/>
          <w:szCs w:val="28"/>
        </w:rPr>
        <w:t xml:space="preserve"> </w:t>
      </w:r>
      <w:r w:rsidR="00A6279C" w:rsidRPr="00F15015">
        <w:rPr>
          <w:sz w:val="28"/>
          <w:szCs w:val="28"/>
        </w:rPr>
        <w:t>Особливості моделювання і художнього оздоблення верхнього одягу</w:t>
      </w:r>
    </w:p>
    <w:p w14:paraId="0C5A18CA" w14:textId="77777777" w:rsidR="00BF7557" w:rsidRDefault="00BF7557" w:rsidP="00BF7557">
      <w:pPr>
        <w:shd w:val="clear" w:color="auto" w:fill="FFFFFF"/>
        <w:ind w:firstLine="709"/>
        <w:jc w:val="both"/>
        <w:rPr>
          <w:color w:val="000000"/>
          <w:sz w:val="28"/>
          <w:szCs w:val="28"/>
        </w:rPr>
      </w:pPr>
      <w:r>
        <w:rPr>
          <w:color w:val="000000"/>
          <w:sz w:val="28"/>
          <w:szCs w:val="28"/>
        </w:rPr>
        <w:t>2</w:t>
      </w:r>
      <w:r>
        <w:rPr>
          <w:sz w:val="28"/>
          <w:szCs w:val="28"/>
        </w:rPr>
        <w:t xml:space="preserve">. </w:t>
      </w:r>
      <w:r>
        <w:rPr>
          <w:color w:val="000000"/>
          <w:sz w:val="28"/>
          <w:szCs w:val="28"/>
        </w:rPr>
        <w:t xml:space="preserve">Загальні вимоги до проектування верхнього одягу. </w:t>
      </w:r>
    </w:p>
    <w:p w14:paraId="7775B294" w14:textId="77777777" w:rsidR="004E6EA3" w:rsidRDefault="00BF7557" w:rsidP="00BF7557">
      <w:pPr>
        <w:shd w:val="clear" w:color="auto" w:fill="FFFFFF"/>
        <w:ind w:firstLine="709"/>
        <w:jc w:val="both"/>
        <w:rPr>
          <w:color w:val="000000"/>
          <w:sz w:val="28"/>
          <w:szCs w:val="28"/>
        </w:rPr>
      </w:pPr>
      <w:r>
        <w:rPr>
          <w:color w:val="000000"/>
          <w:sz w:val="28"/>
          <w:szCs w:val="28"/>
        </w:rPr>
        <w:t>3</w:t>
      </w:r>
      <w:r w:rsidR="00185A08">
        <w:rPr>
          <w:color w:val="000000"/>
          <w:sz w:val="28"/>
          <w:szCs w:val="28"/>
        </w:rPr>
        <w:t xml:space="preserve">. </w:t>
      </w:r>
      <w:r w:rsidR="004E6EA3" w:rsidRPr="004E6EA3">
        <w:rPr>
          <w:color w:val="000000"/>
          <w:sz w:val="28"/>
          <w:szCs w:val="28"/>
        </w:rPr>
        <w:t>Етапи роботи над композицією колекції верхнього одягу</w:t>
      </w:r>
      <w:r w:rsidR="003E763D">
        <w:rPr>
          <w:color w:val="000000"/>
          <w:sz w:val="28"/>
          <w:szCs w:val="28"/>
        </w:rPr>
        <w:t>.</w:t>
      </w:r>
    </w:p>
    <w:p w14:paraId="7950D69E" w14:textId="77777777" w:rsidR="0072627A" w:rsidRDefault="0072627A" w:rsidP="0072627A">
      <w:pPr>
        <w:shd w:val="clear" w:color="auto" w:fill="FFFFFF"/>
        <w:ind w:firstLine="567"/>
        <w:jc w:val="both"/>
        <w:rPr>
          <w:b/>
          <w:color w:val="000000"/>
          <w:sz w:val="28"/>
          <w:szCs w:val="28"/>
        </w:rPr>
      </w:pPr>
    </w:p>
    <w:p w14:paraId="2D46592B" w14:textId="77777777" w:rsidR="000F00F8" w:rsidRDefault="00A6279C" w:rsidP="000F00F8">
      <w:pPr>
        <w:ind w:firstLine="720"/>
        <w:jc w:val="both"/>
        <w:rPr>
          <w:sz w:val="28"/>
          <w:szCs w:val="28"/>
        </w:rPr>
      </w:pPr>
      <w:r>
        <w:rPr>
          <w:sz w:val="28"/>
          <w:szCs w:val="28"/>
        </w:rPr>
        <w:t xml:space="preserve">1. </w:t>
      </w:r>
      <w:r w:rsidRPr="00A6279C">
        <w:rPr>
          <w:b/>
          <w:sz w:val="28"/>
          <w:szCs w:val="28"/>
        </w:rPr>
        <w:t>Особливості моделювання і художнього оздоблення верхнього одягу.</w:t>
      </w:r>
      <w:r w:rsidRPr="00F15015">
        <w:rPr>
          <w:sz w:val="28"/>
          <w:szCs w:val="28"/>
        </w:rPr>
        <w:t xml:space="preserve"> Верхній одяг створюється з урахуванням тривалішого терміну використання, </w:t>
      </w:r>
      <w:r>
        <w:rPr>
          <w:sz w:val="28"/>
          <w:szCs w:val="28"/>
        </w:rPr>
        <w:t>ніж</w:t>
      </w:r>
      <w:r w:rsidRPr="00F15015">
        <w:rPr>
          <w:sz w:val="28"/>
          <w:szCs w:val="28"/>
        </w:rPr>
        <w:t xml:space="preserve"> легке плаття. Тому при моделюванні верхнього одягу особливо важливе дотримання основних принципів, законів і правил композиції (відповідність одягу її призначенню і зовнішності людини, відповідність матеріалів формі і призначенню одягу, підпорядкування всіх компонентів і композиційних засобів призначенню одягу і головному композиційному центру, цілісність композиції і ін.). </w:t>
      </w:r>
    </w:p>
    <w:p w14:paraId="7ED7A481" w14:textId="77777777" w:rsidR="000F00F8" w:rsidRDefault="00A6279C" w:rsidP="000F00F8">
      <w:pPr>
        <w:ind w:firstLine="720"/>
        <w:jc w:val="both"/>
        <w:rPr>
          <w:sz w:val="28"/>
          <w:szCs w:val="28"/>
        </w:rPr>
      </w:pPr>
      <w:r w:rsidRPr="00F15015">
        <w:rPr>
          <w:sz w:val="28"/>
          <w:szCs w:val="28"/>
        </w:rPr>
        <w:t xml:space="preserve"> Для кожного етапу розвитку моди характерні свої силуети і об'ємні вирішення пальта, пропорції і конструктивні лінії, деталі і доповнення. При цьому центром композиції можуть бути ліф або спідниця, комір або рукави. Але у будь-якому випадку вирішення решти компонентів композиції підпорядковане головному композиційному центру.</w:t>
      </w:r>
    </w:p>
    <w:p w14:paraId="31CED98E" w14:textId="610967EA" w:rsidR="000F00F8" w:rsidRDefault="00A6279C" w:rsidP="000F00F8">
      <w:pPr>
        <w:ind w:firstLine="720"/>
        <w:jc w:val="both"/>
        <w:rPr>
          <w:sz w:val="28"/>
          <w:szCs w:val="28"/>
        </w:rPr>
      </w:pPr>
      <w:r w:rsidRPr="00F15015">
        <w:rPr>
          <w:sz w:val="28"/>
          <w:szCs w:val="28"/>
        </w:rPr>
        <w:t xml:space="preserve"> Вирішення</w:t>
      </w:r>
      <w:r w:rsidR="009C3EFC">
        <w:rPr>
          <w:sz w:val="28"/>
          <w:szCs w:val="28"/>
        </w:rPr>
        <w:t xml:space="preserve"> </w:t>
      </w:r>
      <w:r w:rsidRPr="00F15015">
        <w:rPr>
          <w:sz w:val="28"/>
          <w:szCs w:val="28"/>
        </w:rPr>
        <w:t>застібки</w:t>
      </w:r>
      <w:r w:rsidR="009C3EFC">
        <w:rPr>
          <w:sz w:val="28"/>
          <w:szCs w:val="28"/>
        </w:rPr>
        <w:t xml:space="preserve"> </w:t>
      </w:r>
      <w:r w:rsidRPr="00F15015">
        <w:rPr>
          <w:sz w:val="28"/>
          <w:szCs w:val="28"/>
        </w:rPr>
        <w:t xml:space="preserve">— важливий елемент моделювання верхнього одягу. Вигляд і ритм застібки, кількість і величина </w:t>
      </w:r>
      <w:proofErr w:type="spellStart"/>
      <w:r w:rsidRPr="00F15015">
        <w:rPr>
          <w:sz w:val="28"/>
          <w:szCs w:val="28"/>
        </w:rPr>
        <w:t>гудзиків</w:t>
      </w:r>
      <w:proofErr w:type="spellEnd"/>
      <w:r w:rsidRPr="00F15015">
        <w:rPr>
          <w:sz w:val="28"/>
          <w:szCs w:val="28"/>
        </w:rPr>
        <w:t xml:space="preserve"> повинні поєднуватися з розмірами і формою решти деталей (коміра, лацканів, кокетки, кишень і т. д.). При використань тканини з крупним малюнком ритм застібки погоджують також з малюнком тканини. </w:t>
      </w:r>
    </w:p>
    <w:p w14:paraId="677CFD9E" w14:textId="77777777" w:rsidR="000F00F8" w:rsidRDefault="00A6279C" w:rsidP="000F00F8">
      <w:pPr>
        <w:ind w:firstLine="720"/>
        <w:jc w:val="both"/>
        <w:rPr>
          <w:sz w:val="28"/>
          <w:szCs w:val="28"/>
        </w:rPr>
      </w:pPr>
      <w:r w:rsidRPr="00F15015">
        <w:rPr>
          <w:sz w:val="28"/>
          <w:szCs w:val="28"/>
        </w:rPr>
        <w:t>У верхньому одязі розрізняють застібки</w:t>
      </w:r>
    </w:p>
    <w:p w14:paraId="411A78DB" w14:textId="77777777" w:rsidR="000F00F8" w:rsidRDefault="00A6279C" w:rsidP="000F00F8">
      <w:pPr>
        <w:ind w:firstLine="720"/>
        <w:jc w:val="both"/>
        <w:rPr>
          <w:sz w:val="28"/>
          <w:szCs w:val="28"/>
        </w:rPr>
      </w:pPr>
      <w:r w:rsidRPr="00F15015">
        <w:rPr>
          <w:sz w:val="28"/>
          <w:szCs w:val="28"/>
        </w:rPr>
        <w:t xml:space="preserve"> 1) однобортні — з центральним розташуванням петель (вертикальних, горизонтальних, рідше — з косим напрямом) або з трохи зміщеним вліво розташуванням; </w:t>
      </w:r>
    </w:p>
    <w:p w14:paraId="2F9B36F6" w14:textId="17AC1EBC" w:rsidR="000F00F8" w:rsidRDefault="00A6279C" w:rsidP="000F00F8">
      <w:pPr>
        <w:ind w:firstLine="720"/>
        <w:jc w:val="both"/>
        <w:rPr>
          <w:sz w:val="28"/>
          <w:szCs w:val="28"/>
        </w:rPr>
      </w:pPr>
      <w:r w:rsidRPr="00F15015">
        <w:rPr>
          <w:sz w:val="28"/>
          <w:szCs w:val="28"/>
        </w:rPr>
        <w:t>2) двобортні — з різною шириною і формою борту.</w:t>
      </w:r>
      <w:r w:rsidR="009C3EFC">
        <w:rPr>
          <w:sz w:val="28"/>
          <w:szCs w:val="28"/>
        </w:rPr>
        <w:t xml:space="preserve"> </w:t>
      </w:r>
    </w:p>
    <w:p w14:paraId="70984731" w14:textId="77777777" w:rsidR="000F00F8" w:rsidRDefault="00A6279C" w:rsidP="000F00F8">
      <w:pPr>
        <w:ind w:firstLine="720"/>
        <w:jc w:val="both"/>
        <w:rPr>
          <w:sz w:val="28"/>
          <w:szCs w:val="28"/>
        </w:rPr>
      </w:pPr>
      <w:proofErr w:type="spellStart"/>
      <w:r w:rsidRPr="00F15015">
        <w:rPr>
          <w:sz w:val="28"/>
          <w:szCs w:val="28"/>
        </w:rPr>
        <w:t>Гудзики</w:t>
      </w:r>
      <w:proofErr w:type="spellEnd"/>
      <w:r w:rsidR="000F00F8">
        <w:rPr>
          <w:sz w:val="28"/>
          <w:szCs w:val="28"/>
        </w:rPr>
        <w:t xml:space="preserve"> </w:t>
      </w:r>
      <w:r w:rsidRPr="00F15015">
        <w:rPr>
          <w:sz w:val="28"/>
          <w:szCs w:val="28"/>
        </w:rPr>
        <w:t xml:space="preserve">найчастіше розташовуються в прямому рівномірному ритмі; проте може бути і складніше розташування з наростаючим або </w:t>
      </w:r>
      <w:proofErr w:type="spellStart"/>
      <w:r w:rsidRPr="00F15015">
        <w:rPr>
          <w:sz w:val="28"/>
          <w:szCs w:val="28"/>
        </w:rPr>
        <w:t>убуваючим</w:t>
      </w:r>
      <w:proofErr w:type="spellEnd"/>
      <w:r w:rsidRPr="00F15015">
        <w:rPr>
          <w:sz w:val="28"/>
          <w:szCs w:val="28"/>
        </w:rPr>
        <w:t xml:space="preserve"> ритмом. Окрім </w:t>
      </w:r>
      <w:proofErr w:type="spellStart"/>
      <w:r w:rsidRPr="00F15015">
        <w:rPr>
          <w:sz w:val="28"/>
          <w:szCs w:val="28"/>
        </w:rPr>
        <w:t>гудзиків</w:t>
      </w:r>
      <w:proofErr w:type="spellEnd"/>
      <w:r w:rsidRPr="00F15015">
        <w:rPr>
          <w:sz w:val="28"/>
          <w:szCs w:val="28"/>
        </w:rPr>
        <w:t xml:space="preserve">, різних за матеріалом, розміром і оформленням, для застібки верхніх виробів застосовують пряжки, гачки, кнопки, блискавки, зав'язки, які окрім утилітарного навантаження можуть нести і декоративну. </w:t>
      </w:r>
    </w:p>
    <w:p w14:paraId="1CF01C1D" w14:textId="136CF9DB" w:rsidR="008B61F3" w:rsidRDefault="00A6279C" w:rsidP="000F00F8">
      <w:pPr>
        <w:ind w:firstLine="720"/>
        <w:jc w:val="both"/>
        <w:rPr>
          <w:sz w:val="28"/>
          <w:szCs w:val="28"/>
        </w:rPr>
      </w:pPr>
      <w:r w:rsidRPr="00F15015">
        <w:rPr>
          <w:sz w:val="28"/>
          <w:szCs w:val="28"/>
        </w:rPr>
        <w:t>Рукави</w:t>
      </w:r>
      <w:r w:rsidR="009C3EFC">
        <w:rPr>
          <w:sz w:val="28"/>
          <w:szCs w:val="28"/>
        </w:rPr>
        <w:t xml:space="preserve"> </w:t>
      </w:r>
      <w:r w:rsidRPr="00F15015">
        <w:rPr>
          <w:sz w:val="28"/>
          <w:szCs w:val="28"/>
        </w:rPr>
        <w:t>в моделях верхнього одягу по характеру з'єднання з п</w:t>
      </w:r>
      <w:r w:rsidR="000F00F8">
        <w:rPr>
          <w:sz w:val="28"/>
          <w:szCs w:val="28"/>
        </w:rPr>
        <w:t>і</w:t>
      </w:r>
      <w:r w:rsidRPr="00F15015">
        <w:rPr>
          <w:sz w:val="28"/>
          <w:szCs w:val="28"/>
        </w:rPr>
        <w:t>л</w:t>
      </w:r>
      <w:r w:rsidR="000F00F8">
        <w:rPr>
          <w:sz w:val="28"/>
          <w:szCs w:val="28"/>
        </w:rPr>
        <w:t>о</w:t>
      </w:r>
      <w:r w:rsidRPr="00F15015">
        <w:rPr>
          <w:sz w:val="28"/>
          <w:szCs w:val="28"/>
        </w:rPr>
        <w:t xml:space="preserve">чкою і спинкою розділяють на: 1) </w:t>
      </w:r>
      <w:proofErr w:type="spellStart"/>
      <w:r w:rsidRPr="00F15015">
        <w:rPr>
          <w:sz w:val="28"/>
          <w:szCs w:val="28"/>
        </w:rPr>
        <w:t>втачные</w:t>
      </w:r>
      <w:proofErr w:type="spellEnd"/>
      <w:r w:rsidRPr="00F15015">
        <w:rPr>
          <w:sz w:val="28"/>
          <w:szCs w:val="28"/>
        </w:rPr>
        <w:t xml:space="preserve"> з різною формою проймою; 2) крою реглан з верхнім зрізом рукава, що доходить до зрізу горловини; 3) крою </w:t>
      </w:r>
      <w:proofErr w:type="spellStart"/>
      <w:r w:rsidRPr="00F15015">
        <w:rPr>
          <w:sz w:val="28"/>
          <w:szCs w:val="28"/>
        </w:rPr>
        <w:t>напівреглан</w:t>
      </w:r>
      <w:proofErr w:type="spellEnd"/>
      <w:r w:rsidRPr="00F15015">
        <w:rPr>
          <w:sz w:val="28"/>
          <w:szCs w:val="28"/>
        </w:rPr>
        <w:t xml:space="preserve"> — з верхньою точкою рукава, розташованою на середині плечового зрізу; 4) </w:t>
      </w:r>
      <w:proofErr w:type="spellStart"/>
      <w:r w:rsidRPr="00F15015">
        <w:rPr>
          <w:sz w:val="28"/>
          <w:szCs w:val="28"/>
        </w:rPr>
        <w:t>цельнокроенные</w:t>
      </w:r>
      <w:proofErr w:type="spellEnd"/>
      <w:r w:rsidRPr="00F15015">
        <w:rPr>
          <w:sz w:val="28"/>
          <w:szCs w:val="28"/>
        </w:rPr>
        <w:t xml:space="preserve"> з поличкою і спинкою; 5) комбінованих кроїв. По кількості сполучних швів застосовують рукави одно-, </w:t>
      </w:r>
      <w:proofErr w:type="spellStart"/>
      <w:r w:rsidRPr="00F15015">
        <w:rPr>
          <w:sz w:val="28"/>
          <w:szCs w:val="28"/>
        </w:rPr>
        <w:t>двух</w:t>
      </w:r>
      <w:proofErr w:type="spellEnd"/>
      <w:r w:rsidRPr="00F15015">
        <w:rPr>
          <w:sz w:val="28"/>
          <w:szCs w:val="28"/>
        </w:rPr>
        <w:t xml:space="preserve">-, </w:t>
      </w:r>
      <w:proofErr w:type="spellStart"/>
      <w:r w:rsidRPr="00F15015">
        <w:rPr>
          <w:sz w:val="28"/>
          <w:szCs w:val="28"/>
        </w:rPr>
        <w:t>трьохшовні</w:t>
      </w:r>
      <w:proofErr w:type="spellEnd"/>
      <w:r w:rsidRPr="00F15015">
        <w:rPr>
          <w:sz w:val="28"/>
          <w:szCs w:val="28"/>
        </w:rPr>
        <w:t xml:space="preserve"> і з великою кількістю швів, формою — прямі, вузькі, розширені або звужені донизу, з високою головкою, з манжетами або патами різної форми і ін. /</w:t>
      </w:r>
      <w:proofErr w:type="spellStart"/>
      <w:r w:rsidRPr="00F15015">
        <w:rPr>
          <w:sz w:val="28"/>
          <w:szCs w:val="28"/>
        </w:rPr>
        <w:t>Воротникі</w:t>
      </w:r>
      <w:proofErr w:type="spellEnd"/>
      <w:r w:rsidRPr="00F15015">
        <w:rPr>
          <w:sz w:val="28"/>
          <w:szCs w:val="28"/>
        </w:rPr>
        <w:t>,/ вживані у верхніх виробах, можуть бути типу стійкі або шалі, стоячки-</w:t>
      </w:r>
      <w:r w:rsidRPr="00F15015">
        <w:rPr>
          <w:sz w:val="28"/>
          <w:szCs w:val="28"/>
        </w:rPr>
        <w:lastRenderedPageBreak/>
        <w:t>відкладні, лежачі, драпіровані і так далі Залежно від напряму моди величина і форма їх різні. Коміри можуть бути відсутніми зовсім, як, наприклад, в пальті типу «</w:t>
      </w:r>
      <w:proofErr w:type="spellStart"/>
      <w:r w:rsidRPr="00F15015">
        <w:rPr>
          <w:sz w:val="28"/>
          <w:szCs w:val="28"/>
        </w:rPr>
        <w:t>кардіган</w:t>
      </w:r>
      <w:proofErr w:type="spellEnd"/>
      <w:r w:rsidRPr="00F15015">
        <w:rPr>
          <w:sz w:val="28"/>
          <w:szCs w:val="28"/>
        </w:rPr>
        <w:t xml:space="preserve">» або в деяких виробах із застібкою від горловини. Коміри замінюють також знімними шарфами, </w:t>
      </w:r>
      <w:proofErr w:type="spellStart"/>
      <w:r w:rsidRPr="00F15015">
        <w:rPr>
          <w:sz w:val="28"/>
          <w:szCs w:val="28"/>
        </w:rPr>
        <w:t>горжетами</w:t>
      </w:r>
      <w:proofErr w:type="spellEnd"/>
      <w:r w:rsidRPr="00F15015">
        <w:rPr>
          <w:sz w:val="28"/>
          <w:szCs w:val="28"/>
        </w:rPr>
        <w:t xml:space="preserve">, пелеринами, капюшонами. У моделюванні верхнього одягу широко використовують різні відрізні /деталі/ — різноманітні кокетки, пластрони, кишені (прорізні, накладні, навісні), пояси, хлястики, пати </w:t>
      </w:r>
      <w:r w:rsidR="008B61F3">
        <w:rPr>
          <w:sz w:val="28"/>
          <w:szCs w:val="28"/>
        </w:rPr>
        <w:t>тощо.</w:t>
      </w:r>
      <w:r w:rsidRPr="00F15015">
        <w:rPr>
          <w:sz w:val="28"/>
          <w:szCs w:val="28"/>
        </w:rPr>
        <w:t xml:space="preserve"> </w:t>
      </w:r>
      <w:r w:rsidR="008B61F3">
        <w:rPr>
          <w:sz w:val="28"/>
          <w:szCs w:val="28"/>
        </w:rPr>
        <w:t>Як оздоблення</w:t>
      </w:r>
      <w:r w:rsidRPr="00F15015">
        <w:rPr>
          <w:sz w:val="28"/>
          <w:szCs w:val="28"/>
        </w:rPr>
        <w:t xml:space="preserve"> верхніх виробів застосовуються штучні і натуральні хутра, шкіри, замша, трикотаж, плющ оксамит, різні </w:t>
      </w:r>
      <w:proofErr w:type="spellStart"/>
      <w:r w:rsidRPr="00F15015">
        <w:rPr>
          <w:sz w:val="28"/>
          <w:szCs w:val="28"/>
        </w:rPr>
        <w:t>басонные</w:t>
      </w:r>
      <w:proofErr w:type="spellEnd"/>
      <w:r w:rsidRPr="00F15015">
        <w:rPr>
          <w:sz w:val="28"/>
          <w:szCs w:val="28"/>
        </w:rPr>
        <w:t xml:space="preserve"> вироби і фурнітура. </w:t>
      </w:r>
    </w:p>
    <w:p w14:paraId="42733B02" w14:textId="77777777" w:rsidR="000F00F8" w:rsidRDefault="00A6279C" w:rsidP="000F00F8">
      <w:pPr>
        <w:ind w:firstLine="720"/>
        <w:jc w:val="both"/>
        <w:rPr>
          <w:sz w:val="28"/>
          <w:szCs w:val="28"/>
        </w:rPr>
      </w:pPr>
      <w:r w:rsidRPr="000F00F8">
        <w:rPr>
          <w:i/>
          <w:sz w:val="28"/>
          <w:szCs w:val="28"/>
        </w:rPr>
        <w:t>Демісезонні пальта</w:t>
      </w:r>
      <w:r w:rsidRPr="00F15015">
        <w:rPr>
          <w:sz w:val="28"/>
          <w:szCs w:val="28"/>
        </w:rPr>
        <w:t xml:space="preserve"> Різноманітність крою і художнього оздоблення верхнього одягу особливо виявляється при моделюванні демісезонних пальт, для яких застосовується найбільш широкий асортимент тканин. По ступеню прилягання до фігури по талії пальта бувають прилеглого (і </w:t>
      </w:r>
      <w:proofErr w:type="spellStart"/>
      <w:r w:rsidRPr="00F15015">
        <w:rPr>
          <w:sz w:val="28"/>
          <w:szCs w:val="28"/>
        </w:rPr>
        <w:t>напівприлеглого</w:t>
      </w:r>
      <w:proofErr w:type="spellEnd"/>
      <w:r w:rsidRPr="00F15015">
        <w:rPr>
          <w:sz w:val="28"/>
          <w:szCs w:val="28"/>
        </w:rPr>
        <w:t xml:space="preserve">) силуету і вільного крою. </w:t>
      </w:r>
    </w:p>
    <w:p w14:paraId="59AB9796" w14:textId="77777777" w:rsidR="000F00F8" w:rsidRDefault="00A6279C" w:rsidP="000F00F8">
      <w:pPr>
        <w:ind w:firstLine="720"/>
        <w:jc w:val="both"/>
        <w:rPr>
          <w:sz w:val="28"/>
          <w:szCs w:val="28"/>
        </w:rPr>
      </w:pPr>
      <w:r w:rsidRPr="00F15015">
        <w:rPr>
          <w:sz w:val="28"/>
          <w:szCs w:val="28"/>
        </w:rPr>
        <w:t xml:space="preserve">Пальто прилеглої форми. Основними елементами такого пальта, за допомогою яких досягається прилягання по лінії талії, є різні </w:t>
      </w:r>
      <w:proofErr w:type="spellStart"/>
      <w:r w:rsidRPr="00F15015">
        <w:rPr>
          <w:sz w:val="28"/>
          <w:szCs w:val="28"/>
        </w:rPr>
        <w:t>вытачки</w:t>
      </w:r>
      <w:proofErr w:type="spellEnd"/>
      <w:r w:rsidRPr="00F15015">
        <w:rPr>
          <w:sz w:val="28"/>
          <w:szCs w:val="28"/>
        </w:rPr>
        <w:t xml:space="preserve">, рельєфи, шви. </w:t>
      </w:r>
      <w:proofErr w:type="spellStart"/>
      <w:r w:rsidRPr="00F15015">
        <w:rPr>
          <w:sz w:val="28"/>
          <w:szCs w:val="28"/>
        </w:rPr>
        <w:t>Пріпуськ</w:t>
      </w:r>
      <w:proofErr w:type="spellEnd"/>
      <w:r w:rsidRPr="00F15015">
        <w:rPr>
          <w:sz w:val="28"/>
          <w:szCs w:val="28"/>
        </w:rPr>
        <w:t xml:space="preserve"> на вільне облягання залежить від характеру тканини і напряму моди. Для кращого формування тканини часто застосовують підрізний бік, розрізні рельєфи, посадку на плечовому шві або короткі неглибокі (1,5 см) </w:t>
      </w:r>
      <w:proofErr w:type="spellStart"/>
      <w:r w:rsidRPr="00F15015">
        <w:rPr>
          <w:sz w:val="28"/>
          <w:szCs w:val="28"/>
        </w:rPr>
        <w:t>вытачки</w:t>
      </w:r>
      <w:proofErr w:type="spellEnd"/>
      <w:r w:rsidRPr="00F15015">
        <w:rPr>
          <w:sz w:val="28"/>
          <w:szCs w:val="28"/>
        </w:rPr>
        <w:t xml:space="preserve">, а також </w:t>
      </w:r>
      <w:proofErr w:type="spellStart"/>
      <w:r w:rsidRPr="00F15015">
        <w:rPr>
          <w:sz w:val="28"/>
          <w:szCs w:val="28"/>
        </w:rPr>
        <w:t>вытачки</w:t>
      </w:r>
      <w:proofErr w:type="spellEnd"/>
      <w:r w:rsidRPr="00F15015">
        <w:rPr>
          <w:sz w:val="28"/>
          <w:szCs w:val="28"/>
        </w:rPr>
        <w:t xml:space="preserve"> по лінії талії. Ці </w:t>
      </w:r>
      <w:proofErr w:type="spellStart"/>
      <w:r w:rsidRPr="00F15015">
        <w:rPr>
          <w:sz w:val="28"/>
          <w:szCs w:val="28"/>
        </w:rPr>
        <w:t>вытачки</w:t>
      </w:r>
      <w:proofErr w:type="spellEnd"/>
      <w:r w:rsidRPr="00F15015">
        <w:rPr>
          <w:sz w:val="28"/>
          <w:szCs w:val="28"/>
        </w:rPr>
        <w:t xml:space="preserve">, наприклад, на спинці можна переводити в середній шов, щоб не розбивати плоскість спинки зайвими лініями, особливо при роботі з тканиною з крупним малюнком. Середній шов спинки, як і інші, може мати також і декоративне значення: роблячи відповідні припуски або підкладаючи знизу смужку тканини, шов можна відстрочити на будь-якій відстані по всій довжині або на окремих його ділянках. У середньому шві можна закласти зустрічну або односторонню складку, обробити шліцу і так далі Одним з варіантів пальта прилеглої форми є редингот або </w:t>
      </w:r>
      <w:proofErr w:type="spellStart"/>
      <w:r w:rsidRPr="00F15015">
        <w:rPr>
          <w:sz w:val="28"/>
          <w:szCs w:val="28"/>
        </w:rPr>
        <w:t>шестишовне</w:t>
      </w:r>
      <w:proofErr w:type="spellEnd"/>
      <w:r w:rsidRPr="00F15015">
        <w:rPr>
          <w:sz w:val="28"/>
          <w:szCs w:val="28"/>
        </w:rPr>
        <w:t xml:space="preserve"> пальто з швами на поличках і спинці від плечових зрізів або пройми </w:t>
      </w:r>
      <w:r w:rsidR="000F00F8">
        <w:rPr>
          <w:sz w:val="28"/>
          <w:szCs w:val="28"/>
        </w:rPr>
        <w:t>.</w:t>
      </w:r>
    </w:p>
    <w:p w14:paraId="26E349DC" w14:textId="77777777" w:rsidR="008B61F3" w:rsidRDefault="00A6279C" w:rsidP="000F00F8">
      <w:pPr>
        <w:ind w:firstLine="720"/>
        <w:jc w:val="both"/>
        <w:rPr>
          <w:sz w:val="28"/>
          <w:szCs w:val="28"/>
        </w:rPr>
      </w:pPr>
      <w:r w:rsidRPr="00F15015">
        <w:rPr>
          <w:sz w:val="28"/>
          <w:szCs w:val="28"/>
        </w:rPr>
        <w:t xml:space="preserve">На основі </w:t>
      </w:r>
      <w:proofErr w:type="spellStart"/>
      <w:r w:rsidRPr="00F15015">
        <w:rPr>
          <w:sz w:val="28"/>
          <w:szCs w:val="28"/>
        </w:rPr>
        <w:t>шестишовного</w:t>
      </w:r>
      <w:proofErr w:type="spellEnd"/>
      <w:r w:rsidRPr="00F15015">
        <w:rPr>
          <w:sz w:val="28"/>
          <w:szCs w:val="28"/>
        </w:rPr>
        <w:t xml:space="preserve"> пальта можна створювати різноманітні моделі, міняючи кількість, розташування і оформлення швів, виконуючи підрізи, складки, складки і змінюючи форму і силует нижньої частини пальта. При створенні моделі пальтом з дуже широким низом (з складками або </w:t>
      </w:r>
      <w:proofErr w:type="spellStart"/>
      <w:r w:rsidRPr="00F15015">
        <w:rPr>
          <w:sz w:val="28"/>
          <w:szCs w:val="28"/>
        </w:rPr>
        <w:t>защипами</w:t>
      </w:r>
      <w:proofErr w:type="spellEnd"/>
      <w:r w:rsidRPr="00F15015">
        <w:rPr>
          <w:sz w:val="28"/>
          <w:szCs w:val="28"/>
        </w:rPr>
        <w:t xml:space="preserve"> або крою кльош) і прилеглим ліфом краще всього застосовувати бік, відрізний по лінії талії, або цілком відрізну спинку. Лінію відрізу оформляють строчкою або маскують поясом або бейко</w:t>
      </w:r>
      <w:r w:rsidR="008B61F3">
        <w:rPr>
          <w:sz w:val="28"/>
          <w:szCs w:val="28"/>
        </w:rPr>
        <w:t xml:space="preserve">ю </w:t>
      </w:r>
      <w:proofErr w:type="spellStart"/>
      <w:r w:rsidR="008B61F3">
        <w:rPr>
          <w:sz w:val="28"/>
          <w:szCs w:val="28"/>
        </w:rPr>
        <w:t>тощо</w:t>
      </w:r>
      <w:r w:rsidRPr="00F15015">
        <w:rPr>
          <w:sz w:val="28"/>
          <w:szCs w:val="28"/>
        </w:rPr>
        <w:t>В</w:t>
      </w:r>
      <w:proofErr w:type="spellEnd"/>
      <w:r w:rsidRPr="00F15015">
        <w:rPr>
          <w:sz w:val="28"/>
          <w:szCs w:val="28"/>
        </w:rPr>
        <w:t xml:space="preserve"> моделях пальта з розширеним низом акцент нерідко робиться на нижню частину одягу: прокладають строчку, шнури, хутряну обробку по низу і так далі Рукави пальта прилеглого силуету можуть бути найрізноманітніші, проте при широкому низі пальта їх слід робити нескладними формою і помірної ширини. </w:t>
      </w:r>
    </w:p>
    <w:p w14:paraId="789533C4" w14:textId="39A586D4" w:rsidR="000F00F8" w:rsidRDefault="00A6279C" w:rsidP="000F00F8">
      <w:pPr>
        <w:ind w:firstLine="720"/>
        <w:jc w:val="both"/>
        <w:rPr>
          <w:sz w:val="28"/>
          <w:szCs w:val="28"/>
        </w:rPr>
      </w:pPr>
      <w:r w:rsidRPr="008B61F3">
        <w:rPr>
          <w:i/>
          <w:sz w:val="28"/>
          <w:szCs w:val="28"/>
        </w:rPr>
        <w:t>Пальто вільного крою.</w:t>
      </w:r>
      <w:r w:rsidR="009C3EFC">
        <w:rPr>
          <w:sz w:val="28"/>
          <w:szCs w:val="28"/>
        </w:rPr>
        <w:t xml:space="preserve"> </w:t>
      </w:r>
      <w:r w:rsidRPr="00F15015">
        <w:rPr>
          <w:sz w:val="28"/>
          <w:szCs w:val="28"/>
        </w:rPr>
        <w:t xml:space="preserve">При моделюванні пальта вільного крою тканину формують по фігурі тільки в області грудей і лопаток. </w:t>
      </w:r>
      <w:proofErr w:type="spellStart"/>
      <w:r w:rsidRPr="00F15015">
        <w:rPr>
          <w:sz w:val="28"/>
          <w:szCs w:val="28"/>
        </w:rPr>
        <w:t>Пріпуськи</w:t>
      </w:r>
      <w:proofErr w:type="spellEnd"/>
      <w:r w:rsidRPr="00F15015">
        <w:rPr>
          <w:sz w:val="28"/>
          <w:szCs w:val="28"/>
        </w:rPr>
        <w:t xml:space="preserve"> на вільне облягання тут значно більше, чим в пальті прилеглої форми. Пальта вільного крою відрізняються великою різноманітністю форм. Найбільш характерними є пальта прямого крою, розширені і звужені донизу. При моделюванні пальта /</w:t>
      </w:r>
      <w:proofErr w:type="spellStart"/>
      <w:r w:rsidRPr="00F15015">
        <w:rPr>
          <w:sz w:val="28"/>
          <w:szCs w:val="28"/>
        </w:rPr>
        <w:t>прямой</w:t>
      </w:r>
      <w:proofErr w:type="spellEnd"/>
      <w:r w:rsidRPr="00F15015">
        <w:rPr>
          <w:sz w:val="28"/>
          <w:szCs w:val="28"/>
        </w:rPr>
        <w:t xml:space="preserve"> </w:t>
      </w:r>
      <w:proofErr w:type="spellStart"/>
      <w:r w:rsidRPr="00F15015">
        <w:rPr>
          <w:sz w:val="28"/>
          <w:szCs w:val="28"/>
        </w:rPr>
        <w:t>формы</w:t>
      </w:r>
      <w:proofErr w:type="spellEnd"/>
      <w:r w:rsidRPr="00F15015">
        <w:rPr>
          <w:sz w:val="28"/>
          <w:szCs w:val="28"/>
        </w:rPr>
        <w:t xml:space="preserve">/ особливо важливо дотримувати чіткість композиційного рішення, тобто визначення правильних пропорцій всіх деталей, характеру розташування і кількості обробки. Композиція такого пальта може будуватися </w:t>
      </w:r>
      <w:r w:rsidRPr="00F15015">
        <w:rPr>
          <w:sz w:val="28"/>
          <w:szCs w:val="28"/>
        </w:rPr>
        <w:lastRenderedPageBreak/>
        <w:t>на</w:t>
      </w:r>
      <w:r w:rsidR="008B61F3">
        <w:rPr>
          <w:sz w:val="28"/>
          <w:szCs w:val="28"/>
        </w:rPr>
        <w:t xml:space="preserve"> </w:t>
      </w:r>
      <w:r w:rsidRPr="00F15015">
        <w:rPr>
          <w:sz w:val="28"/>
          <w:szCs w:val="28"/>
        </w:rPr>
        <w:t>горизонтальному</w:t>
      </w:r>
      <w:r w:rsidR="008B61F3">
        <w:rPr>
          <w:sz w:val="28"/>
          <w:szCs w:val="28"/>
        </w:rPr>
        <w:t xml:space="preserve"> </w:t>
      </w:r>
      <w:r w:rsidRPr="00F15015">
        <w:rPr>
          <w:sz w:val="28"/>
          <w:szCs w:val="28"/>
        </w:rPr>
        <w:t xml:space="preserve">або діагональному розчленовуванні форми; можливі і складніші рішення. Для пальта прямої форми властиве використання елементів спортивного характеру: кокеток, кишень, клапанів, поясів і ін. </w:t>
      </w:r>
    </w:p>
    <w:p w14:paraId="0EEFE4E9" w14:textId="77777777" w:rsidR="008B61F3" w:rsidRDefault="00A6279C" w:rsidP="000F00F8">
      <w:pPr>
        <w:ind w:firstLine="720"/>
        <w:jc w:val="both"/>
        <w:rPr>
          <w:sz w:val="28"/>
          <w:szCs w:val="28"/>
        </w:rPr>
      </w:pPr>
      <w:r w:rsidRPr="00F15015">
        <w:rPr>
          <w:sz w:val="28"/>
          <w:szCs w:val="28"/>
        </w:rPr>
        <w:t>Характерний також застосування тканин з крупним малюнком кліток, смуг, з діагональним рельєфним малюнком, з довгим ворсом і так далі. Для фігур 44—48-го розмірів при ширині тканини 140— 150 см можна створювати моделі пальта прямої форми без бічних швів</w:t>
      </w:r>
      <w:r w:rsidR="008B61F3">
        <w:rPr>
          <w:sz w:val="28"/>
          <w:szCs w:val="28"/>
        </w:rPr>
        <w:t>.</w:t>
      </w:r>
    </w:p>
    <w:p w14:paraId="242D781E" w14:textId="5293BC56" w:rsidR="000F00F8" w:rsidRDefault="00A6279C" w:rsidP="000F00F8">
      <w:pPr>
        <w:ind w:firstLine="720"/>
        <w:jc w:val="both"/>
        <w:rPr>
          <w:sz w:val="28"/>
          <w:szCs w:val="28"/>
        </w:rPr>
      </w:pPr>
      <w:r w:rsidRPr="00F15015">
        <w:rPr>
          <w:sz w:val="28"/>
          <w:szCs w:val="28"/>
        </w:rPr>
        <w:t>Пальто,</w:t>
      </w:r>
      <w:r w:rsidR="009C3EFC">
        <w:rPr>
          <w:sz w:val="28"/>
          <w:szCs w:val="28"/>
        </w:rPr>
        <w:t xml:space="preserve"> </w:t>
      </w:r>
      <w:r w:rsidRPr="00F15015">
        <w:rPr>
          <w:sz w:val="28"/>
          <w:szCs w:val="28"/>
        </w:rPr>
        <w:t xml:space="preserve">розширене </w:t>
      </w:r>
      <w:proofErr w:type="spellStart"/>
      <w:r w:rsidRPr="00F15015">
        <w:rPr>
          <w:sz w:val="28"/>
          <w:szCs w:val="28"/>
        </w:rPr>
        <w:t>книзу</w:t>
      </w:r>
      <w:proofErr w:type="spellEnd"/>
      <w:r w:rsidRPr="00F15015">
        <w:rPr>
          <w:sz w:val="28"/>
          <w:szCs w:val="28"/>
        </w:rPr>
        <w:t>,</w:t>
      </w:r>
      <w:r w:rsidR="009C3EFC">
        <w:rPr>
          <w:sz w:val="28"/>
          <w:szCs w:val="28"/>
        </w:rPr>
        <w:t xml:space="preserve"> </w:t>
      </w:r>
      <w:r w:rsidRPr="00F15015">
        <w:rPr>
          <w:sz w:val="28"/>
          <w:szCs w:val="28"/>
        </w:rPr>
        <w:t xml:space="preserve">можна отримати на основі прямого вільного пальта. Розширення досягають таким чином: по намічених лініях фалд розрізають лекала, розводять їх від верхньої точки надрізу на необхідну ширину фалди і вклеюють клин з паперу. За рахунок надлишку тканини, що утворився, на пальті і утворюється фалда. Фалди можуть вільно спадати по всій довжині; їх можна також закріпити на різному рівні від низу складками або </w:t>
      </w:r>
      <w:proofErr w:type="spellStart"/>
      <w:r w:rsidRPr="00F15015">
        <w:rPr>
          <w:sz w:val="28"/>
          <w:szCs w:val="28"/>
        </w:rPr>
        <w:t>защипами</w:t>
      </w:r>
      <w:proofErr w:type="spellEnd"/>
      <w:r w:rsidRPr="00F15015">
        <w:rPr>
          <w:sz w:val="28"/>
          <w:szCs w:val="28"/>
        </w:rPr>
        <w:t>, або стягнути поясом на талії. Як правило, спинку розширюють від плечових зрізів, а полички — від лінії талії (виходячи з особливостей жіночої фігури). Найбільш типові виріше</w:t>
      </w:r>
      <w:r w:rsidR="000F00F8">
        <w:rPr>
          <w:sz w:val="28"/>
          <w:szCs w:val="28"/>
        </w:rPr>
        <w:t>ння пальта, розширеного донизу.</w:t>
      </w:r>
    </w:p>
    <w:p w14:paraId="7F65D695" w14:textId="77777777" w:rsidR="000F00F8" w:rsidRDefault="00A6279C" w:rsidP="000F00F8">
      <w:pPr>
        <w:ind w:firstLine="720"/>
        <w:jc w:val="both"/>
        <w:rPr>
          <w:sz w:val="28"/>
          <w:szCs w:val="28"/>
        </w:rPr>
      </w:pPr>
      <w:proofErr w:type="spellStart"/>
      <w:r w:rsidRPr="00F15015">
        <w:rPr>
          <w:sz w:val="28"/>
          <w:szCs w:val="28"/>
        </w:rPr>
        <w:t>Пальт</w:t>
      </w:r>
      <w:r w:rsidR="000F00F8">
        <w:rPr>
          <w:sz w:val="28"/>
          <w:szCs w:val="28"/>
        </w:rPr>
        <w:t>а</w:t>
      </w:r>
      <w:r w:rsidRPr="00F15015">
        <w:rPr>
          <w:sz w:val="28"/>
          <w:szCs w:val="28"/>
        </w:rPr>
        <w:t>,</w:t>
      </w:r>
      <w:r w:rsidR="000F00F8">
        <w:rPr>
          <w:sz w:val="28"/>
          <w:szCs w:val="28"/>
        </w:rPr>
        <w:t>завужені</w:t>
      </w:r>
      <w:proofErr w:type="spellEnd"/>
      <w:r w:rsidR="000F00F8">
        <w:rPr>
          <w:sz w:val="28"/>
          <w:szCs w:val="28"/>
        </w:rPr>
        <w:t xml:space="preserve"> донизу,</w:t>
      </w:r>
      <w:r w:rsidRPr="00F15015">
        <w:rPr>
          <w:sz w:val="28"/>
          <w:szCs w:val="28"/>
        </w:rPr>
        <w:t xml:space="preserve"> мають ту ж основу, що і прямі і розширені донизу. </w:t>
      </w:r>
      <w:proofErr w:type="spellStart"/>
      <w:r w:rsidRPr="00F15015">
        <w:rPr>
          <w:sz w:val="28"/>
          <w:szCs w:val="28"/>
        </w:rPr>
        <w:t>Завужує</w:t>
      </w:r>
      <w:proofErr w:type="spellEnd"/>
      <w:r w:rsidRPr="00F15015">
        <w:rPr>
          <w:sz w:val="28"/>
          <w:szCs w:val="28"/>
        </w:rPr>
        <w:t xml:space="preserve"> здійснюють від лінії стегон вниз по бічних швах. У верхній частині пальта відповідно розширюють, підкреслюючи цим </w:t>
      </w:r>
      <w:proofErr w:type="spellStart"/>
      <w:r w:rsidRPr="00F15015">
        <w:rPr>
          <w:sz w:val="28"/>
          <w:szCs w:val="28"/>
        </w:rPr>
        <w:t>за</w:t>
      </w:r>
      <w:r w:rsidR="000F00F8">
        <w:rPr>
          <w:sz w:val="28"/>
          <w:szCs w:val="28"/>
        </w:rPr>
        <w:t>в</w:t>
      </w:r>
      <w:r w:rsidRPr="00F15015">
        <w:rPr>
          <w:sz w:val="28"/>
          <w:szCs w:val="28"/>
        </w:rPr>
        <w:t>ужен</w:t>
      </w:r>
      <w:r w:rsidR="000F00F8">
        <w:rPr>
          <w:sz w:val="28"/>
          <w:szCs w:val="28"/>
        </w:rPr>
        <w:t>ня</w:t>
      </w:r>
      <w:proofErr w:type="spellEnd"/>
      <w:r w:rsidRPr="00F15015">
        <w:rPr>
          <w:sz w:val="28"/>
          <w:szCs w:val="28"/>
        </w:rPr>
        <w:t xml:space="preserve"> Звичайне пальто прямого крою і звужені донизу мають рукави нарядних форм з широкою проймою, комір складної форми, пряму або драпіровану спинку. </w:t>
      </w:r>
    </w:p>
    <w:p w14:paraId="00E62179" w14:textId="774B77E0" w:rsidR="000F00F8" w:rsidRDefault="00A6279C" w:rsidP="000F00F8">
      <w:pPr>
        <w:ind w:firstLine="720"/>
        <w:jc w:val="both"/>
        <w:rPr>
          <w:sz w:val="28"/>
          <w:szCs w:val="28"/>
        </w:rPr>
      </w:pPr>
      <w:r w:rsidRPr="00F15015">
        <w:rPr>
          <w:sz w:val="28"/>
          <w:szCs w:val="28"/>
        </w:rPr>
        <w:t>Форм</w:t>
      </w:r>
      <w:r w:rsidR="000F00F8">
        <w:rPr>
          <w:sz w:val="28"/>
          <w:szCs w:val="28"/>
        </w:rPr>
        <w:t>и</w:t>
      </w:r>
      <w:r w:rsidRPr="00F15015">
        <w:rPr>
          <w:sz w:val="28"/>
          <w:szCs w:val="28"/>
        </w:rPr>
        <w:t xml:space="preserve"> </w:t>
      </w:r>
      <w:proofErr w:type="spellStart"/>
      <w:r w:rsidRPr="00F15015">
        <w:rPr>
          <w:sz w:val="28"/>
          <w:szCs w:val="28"/>
        </w:rPr>
        <w:t>рукавів.Форм</w:t>
      </w:r>
      <w:r w:rsidR="000F00F8">
        <w:rPr>
          <w:sz w:val="28"/>
          <w:szCs w:val="28"/>
        </w:rPr>
        <w:t>и</w:t>
      </w:r>
      <w:proofErr w:type="spellEnd"/>
      <w:r w:rsidRPr="00F15015">
        <w:rPr>
          <w:sz w:val="28"/>
          <w:szCs w:val="28"/>
        </w:rPr>
        <w:t xml:space="preserve"> і конструкції рукава ділять на </w:t>
      </w:r>
      <w:proofErr w:type="spellStart"/>
      <w:r w:rsidRPr="00F15015">
        <w:rPr>
          <w:sz w:val="28"/>
          <w:szCs w:val="28"/>
        </w:rPr>
        <w:t>втачн</w:t>
      </w:r>
      <w:r w:rsidR="000F00F8">
        <w:rPr>
          <w:sz w:val="28"/>
          <w:szCs w:val="28"/>
        </w:rPr>
        <w:t>і</w:t>
      </w:r>
      <w:proofErr w:type="spellEnd"/>
      <w:r w:rsidRPr="00F15015">
        <w:rPr>
          <w:sz w:val="28"/>
          <w:szCs w:val="28"/>
        </w:rPr>
        <w:t xml:space="preserve">, крою реглан, </w:t>
      </w:r>
      <w:proofErr w:type="spellStart"/>
      <w:r w:rsidRPr="00F15015">
        <w:rPr>
          <w:sz w:val="28"/>
          <w:szCs w:val="28"/>
        </w:rPr>
        <w:t>напівреглан</w:t>
      </w:r>
      <w:proofErr w:type="spellEnd"/>
      <w:r w:rsidRPr="00F15015">
        <w:rPr>
          <w:sz w:val="28"/>
          <w:szCs w:val="28"/>
        </w:rPr>
        <w:t xml:space="preserve"> і </w:t>
      </w:r>
      <w:proofErr w:type="spellStart"/>
      <w:r w:rsidRPr="00F15015">
        <w:rPr>
          <w:sz w:val="28"/>
          <w:szCs w:val="28"/>
        </w:rPr>
        <w:t>суцільнокроєні</w:t>
      </w:r>
      <w:proofErr w:type="spellEnd"/>
      <w:r w:rsidRPr="00F15015">
        <w:rPr>
          <w:sz w:val="28"/>
          <w:szCs w:val="28"/>
        </w:rPr>
        <w:t xml:space="preserve">. </w:t>
      </w:r>
      <w:proofErr w:type="spellStart"/>
      <w:r w:rsidRPr="00F15015">
        <w:rPr>
          <w:sz w:val="28"/>
          <w:szCs w:val="28"/>
        </w:rPr>
        <w:t>Втачниє</w:t>
      </w:r>
      <w:proofErr w:type="spellEnd"/>
      <w:r w:rsidRPr="00F15015">
        <w:rPr>
          <w:sz w:val="28"/>
          <w:szCs w:val="28"/>
        </w:rPr>
        <w:t xml:space="preserve"> рукава</w:t>
      </w:r>
      <w:r w:rsidR="009C3EFC">
        <w:rPr>
          <w:sz w:val="28"/>
          <w:szCs w:val="28"/>
        </w:rPr>
        <w:t xml:space="preserve"> </w:t>
      </w:r>
      <w:r w:rsidRPr="00F15015">
        <w:rPr>
          <w:sz w:val="28"/>
          <w:szCs w:val="28"/>
        </w:rPr>
        <w:t>можуть бути різних варіантів: дв</w:t>
      </w:r>
      <w:r w:rsidR="000F00F8">
        <w:rPr>
          <w:sz w:val="28"/>
          <w:szCs w:val="28"/>
        </w:rPr>
        <w:t>о</w:t>
      </w:r>
      <w:r w:rsidRPr="00F15015">
        <w:rPr>
          <w:sz w:val="28"/>
          <w:szCs w:val="28"/>
        </w:rPr>
        <w:t xml:space="preserve">х- і </w:t>
      </w:r>
      <w:proofErr w:type="spellStart"/>
      <w:r w:rsidRPr="00F15015">
        <w:rPr>
          <w:sz w:val="28"/>
          <w:szCs w:val="28"/>
        </w:rPr>
        <w:t>трьохшовні</w:t>
      </w:r>
      <w:proofErr w:type="spellEnd"/>
      <w:r w:rsidRPr="00F15015">
        <w:rPr>
          <w:sz w:val="28"/>
          <w:szCs w:val="28"/>
        </w:rPr>
        <w:t xml:space="preserve"> вузькі і розширені донизу, типу «боч</w:t>
      </w:r>
      <w:r w:rsidR="000F00F8">
        <w:rPr>
          <w:sz w:val="28"/>
          <w:szCs w:val="28"/>
        </w:rPr>
        <w:t>ечка</w:t>
      </w:r>
      <w:r w:rsidRPr="00F15015">
        <w:rPr>
          <w:sz w:val="28"/>
          <w:szCs w:val="28"/>
        </w:rPr>
        <w:t xml:space="preserve">», «окіст», драпіровані, двошарові </w:t>
      </w:r>
      <w:r w:rsidR="000F00F8">
        <w:rPr>
          <w:sz w:val="28"/>
          <w:szCs w:val="28"/>
        </w:rPr>
        <w:t>тощо.</w:t>
      </w:r>
    </w:p>
    <w:p w14:paraId="179EBE81" w14:textId="0B18F6B0" w:rsidR="000F00F8" w:rsidRDefault="00A6279C" w:rsidP="000F00F8">
      <w:pPr>
        <w:ind w:firstLine="720"/>
        <w:jc w:val="both"/>
        <w:rPr>
          <w:sz w:val="28"/>
          <w:szCs w:val="28"/>
        </w:rPr>
      </w:pPr>
      <w:r w:rsidRPr="00F15015">
        <w:rPr>
          <w:sz w:val="28"/>
          <w:szCs w:val="28"/>
        </w:rPr>
        <w:t>Рукави покро</w:t>
      </w:r>
      <w:r w:rsidR="000F00F8">
        <w:rPr>
          <w:sz w:val="28"/>
          <w:szCs w:val="28"/>
        </w:rPr>
        <w:t>ю</w:t>
      </w:r>
      <w:r w:rsidRPr="00F15015">
        <w:rPr>
          <w:sz w:val="28"/>
          <w:szCs w:val="28"/>
        </w:rPr>
        <w:t xml:space="preserve"> реглан</w:t>
      </w:r>
      <w:r w:rsidR="009C3EFC">
        <w:rPr>
          <w:sz w:val="28"/>
          <w:szCs w:val="28"/>
        </w:rPr>
        <w:t xml:space="preserve"> </w:t>
      </w:r>
      <w:r w:rsidRPr="00F15015">
        <w:rPr>
          <w:sz w:val="28"/>
          <w:szCs w:val="28"/>
        </w:rPr>
        <w:t>викр</w:t>
      </w:r>
      <w:r w:rsidR="000F00F8">
        <w:rPr>
          <w:sz w:val="28"/>
          <w:szCs w:val="28"/>
        </w:rPr>
        <w:t>оюють разом з плечовою частиною.</w:t>
      </w:r>
      <w:r w:rsidRPr="00F15015">
        <w:rPr>
          <w:sz w:val="28"/>
          <w:szCs w:val="28"/>
        </w:rPr>
        <w:t xml:space="preserve"> Класичний рукав крою реглан складається з трьох деталей: </w:t>
      </w:r>
      <w:proofErr w:type="spellStart"/>
      <w:r w:rsidRPr="00F15015">
        <w:rPr>
          <w:sz w:val="28"/>
          <w:szCs w:val="28"/>
        </w:rPr>
        <w:t>нижней</w:t>
      </w:r>
      <w:proofErr w:type="spellEnd"/>
      <w:r w:rsidRPr="00F15015">
        <w:rPr>
          <w:sz w:val="28"/>
          <w:szCs w:val="28"/>
        </w:rPr>
        <w:t xml:space="preserve"> і двох частин верхньої половинки, лінія з'єднання яких проходить через найвищу точку плеча. </w:t>
      </w:r>
      <w:proofErr w:type="spellStart"/>
      <w:r w:rsidRPr="00F15015">
        <w:rPr>
          <w:sz w:val="28"/>
          <w:szCs w:val="28"/>
        </w:rPr>
        <w:t>Двохшовний</w:t>
      </w:r>
      <w:proofErr w:type="spellEnd"/>
      <w:r w:rsidRPr="00F15015">
        <w:rPr>
          <w:sz w:val="28"/>
          <w:szCs w:val="28"/>
        </w:rPr>
        <w:t xml:space="preserve"> рукав крою реглан складається з двох деталей і має зовнішній і внутрішній шви з посадкою задньої половинки в ліктьовій частині. У плечовій частині іноді замість шва можна зробити глибоку </w:t>
      </w:r>
      <w:proofErr w:type="spellStart"/>
      <w:r w:rsidRPr="00F15015">
        <w:rPr>
          <w:sz w:val="28"/>
          <w:szCs w:val="28"/>
        </w:rPr>
        <w:t>вытачку</w:t>
      </w:r>
      <w:proofErr w:type="spellEnd"/>
      <w:r w:rsidRPr="00F15015">
        <w:rPr>
          <w:sz w:val="28"/>
          <w:szCs w:val="28"/>
        </w:rPr>
        <w:t xml:space="preserve"> або </w:t>
      </w:r>
      <w:proofErr w:type="spellStart"/>
      <w:r w:rsidRPr="00F15015">
        <w:rPr>
          <w:sz w:val="28"/>
          <w:szCs w:val="28"/>
        </w:rPr>
        <w:t>защипы</w:t>
      </w:r>
      <w:proofErr w:type="spellEnd"/>
      <w:r w:rsidRPr="00F15015">
        <w:rPr>
          <w:sz w:val="28"/>
          <w:szCs w:val="28"/>
        </w:rPr>
        <w:t xml:space="preserve">. Залежно від моди глибина і ширина пройми, кут нахилу рукава, висота плечей можуть мінятися. Принцип побудови креслення основи рукава крою реглан для жакетів і пальта (літніх, демісезонних, зимових) вільної форми однаковий; різною є лише величина </w:t>
      </w:r>
      <w:proofErr w:type="spellStart"/>
      <w:r w:rsidRPr="00F15015">
        <w:rPr>
          <w:sz w:val="28"/>
          <w:szCs w:val="28"/>
        </w:rPr>
        <w:t>припусков</w:t>
      </w:r>
      <w:proofErr w:type="spellEnd"/>
      <w:r w:rsidRPr="00F15015">
        <w:rPr>
          <w:sz w:val="28"/>
          <w:szCs w:val="28"/>
        </w:rPr>
        <w:t xml:space="preserve"> на вільне облягання. Це ж відноситься і до основи рукава реглан в пальті прилеглої форми. Іноді для зручності руху застосовують </w:t>
      </w:r>
      <w:proofErr w:type="spellStart"/>
      <w:r w:rsidRPr="00F15015">
        <w:rPr>
          <w:sz w:val="28"/>
          <w:szCs w:val="28"/>
        </w:rPr>
        <w:t>подкройную</w:t>
      </w:r>
      <w:proofErr w:type="spellEnd"/>
      <w:r w:rsidRPr="00F15015">
        <w:rPr>
          <w:sz w:val="28"/>
          <w:szCs w:val="28"/>
        </w:rPr>
        <w:t xml:space="preserve"> </w:t>
      </w:r>
      <w:proofErr w:type="spellStart"/>
      <w:r w:rsidRPr="00F15015">
        <w:rPr>
          <w:sz w:val="28"/>
          <w:szCs w:val="28"/>
        </w:rPr>
        <w:t>ластовицю</w:t>
      </w:r>
      <w:proofErr w:type="spellEnd"/>
      <w:r w:rsidRPr="00F15015">
        <w:rPr>
          <w:sz w:val="28"/>
          <w:szCs w:val="28"/>
        </w:rPr>
        <w:t xml:space="preserve"> (у вигляді окремої деталі або </w:t>
      </w:r>
      <w:proofErr w:type="spellStart"/>
      <w:r w:rsidRPr="00F15015">
        <w:rPr>
          <w:sz w:val="28"/>
          <w:szCs w:val="28"/>
        </w:rPr>
        <w:t>припуска</w:t>
      </w:r>
      <w:proofErr w:type="spellEnd"/>
      <w:r w:rsidRPr="00F15015">
        <w:rPr>
          <w:sz w:val="28"/>
          <w:szCs w:val="28"/>
        </w:rPr>
        <w:t xml:space="preserve"> матеріалу в області нижньої частини пройми рукава). Велику різноманітність вносить оформлення низу рукава і лінії з'єднання рукава із спинкою і поличкою; можуть бути використані </w:t>
      </w:r>
      <w:proofErr w:type="spellStart"/>
      <w:r w:rsidRPr="00F15015">
        <w:rPr>
          <w:sz w:val="28"/>
          <w:szCs w:val="28"/>
        </w:rPr>
        <w:t>настрочні</w:t>
      </w:r>
      <w:proofErr w:type="spellEnd"/>
      <w:r w:rsidRPr="00F15015">
        <w:rPr>
          <w:sz w:val="28"/>
          <w:szCs w:val="28"/>
        </w:rPr>
        <w:t xml:space="preserve"> шви, відкриті і закриті рельєфи, ускладнені форми лінії реглану, введення </w:t>
      </w:r>
      <w:r w:rsidR="000F00F8">
        <w:rPr>
          <w:sz w:val="28"/>
          <w:szCs w:val="28"/>
        </w:rPr>
        <w:t xml:space="preserve">оздоблення тощо. </w:t>
      </w:r>
      <w:r w:rsidRPr="00F15015">
        <w:rPr>
          <w:sz w:val="28"/>
          <w:szCs w:val="28"/>
        </w:rPr>
        <w:t>Рукав крою реглан є найбільш складним по побудові і технологічній обробці, оскільки його викроюють по косому напряму ниток. При роботі з тканиною, що має яскраво виражений малюнок смуг або кліток, можна добитися чіткого виявлення ліній крою рукава, розташовуючи останній так, щоб по лінії приточування його до п</w:t>
      </w:r>
      <w:r w:rsidR="000F00F8">
        <w:rPr>
          <w:sz w:val="28"/>
          <w:szCs w:val="28"/>
        </w:rPr>
        <w:t>і</w:t>
      </w:r>
      <w:r w:rsidRPr="00F15015">
        <w:rPr>
          <w:sz w:val="28"/>
          <w:szCs w:val="28"/>
        </w:rPr>
        <w:t>л</w:t>
      </w:r>
      <w:r w:rsidR="000F00F8">
        <w:rPr>
          <w:sz w:val="28"/>
          <w:szCs w:val="28"/>
        </w:rPr>
        <w:t>о</w:t>
      </w:r>
      <w:r w:rsidRPr="00F15015">
        <w:rPr>
          <w:sz w:val="28"/>
          <w:szCs w:val="28"/>
        </w:rPr>
        <w:t xml:space="preserve">чки і спинки проходила нитка основи або качка, або прокладаючи по цій лінії </w:t>
      </w:r>
      <w:proofErr w:type="spellStart"/>
      <w:r w:rsidRPr="00F15015">
        <w:rPr>
          <w:sz w:val="28"/>
          <w:szCs w:val="28"/>
        </w:rPr>
        <w:t>о</w:t>
      </w:r>
      <w:r w:rsidR="000F00F8">
        <w:rPr>
          <w:sz w:val="28"/>
          <w:szCs w:val="28"/>
        </w:rPr>
        <w:t>здоблюючий</w:t>
      </w:r>
      <w:proofErr w:type="spellEnd"/>
      <w:r w:rsidR="009C3EFC">
        <w:rPr>
          <w:sz w:val="28"/>
          <w:szCs w:val="28"/>
        </w:rPr>
        <w:t xml:space="preserve"> </w:t>
      </w:r>
      <w:r w:rsidRPr="00F15015">
        <w:rPr>
          <w:sz w:val="28"/>
          <w:szCs w:val="28"/>
        </w:rPr>
        <w:t xml:space="preserve">кант </w:t>
      </w:r>
    </w:p>
    <w:p w14:paraId="3FFF2066" w14:textId="0C7BB4DD" w:rsidR="000F00F8" w:rsidRDefault="00A6279C" w:rsidP="000F00F8">
      <w:pPr>
        <w:ind w:firstLine="720"/>
        <w:jc w:val="both"/>
        <w:rPr>
          <w:sz w:val="28"/>
          <w:szCs w:val="28"/>
        </w:rPr>
      </w:pPr>
      <w:r w:rsidRPr="00F15015">
        <w:rPr>
          <w:sz w:val="28"/>
          <w:szCs w:val="28"/>
        </w:rPr>
        <w:lastRenderedPageBreak/>
        <w:t xml:space="preserve">В рукаві крою </w:t>
      </w:r>
      <w:proofErr w:type="spellStart"/>
      <w:r w:rsidRPr="00F15015">
        <w:rPr>
          <w:sz w:val="28"/>
          <w:szCs w:val="28"/>
        </w:rPr>
        <w:t>напівреглан</w:t>
      </w:r>
      <w:proofErr w:type="spellEnd"/>
      <w:r w:rsidR="000F00F8">
        <w:rPr>
          <w:sz w:val="28"/>
          <w:szCs w:val="28"/>
        </w:rPr>
        <w:t xml:space="preserve"> </w:t>
      </w:r>
      <w:r w:rsidRPr="00F15015">
        <w:rPr>
          <w:sz w:val="28"/>
          <w:szCs w:val="28"/>
        </w:rPr>
        <w:t>верхні зрізи рукава не доходять до горловини, а кінчаються приблизно на рівні середини лінії плечового зрізу</w:t>
      </w:r>
      <w:r w:rsidR="000F00F8">
        <w:rPr>
          <w:sz w:val="28"/>
          <w:szCs w:val="28"/>
        </w:rPr>
        <w:t>.</w:t>
      </w:r>
      <w:r w:rsidR="009C3EFC">
        <w:rPr>
          <w:sz w:val="28"/>
          <w:szCs w:val="28"/>
        </w:rPr>
        <w:t xml:space="preserve"> </w:t>
      </w:r>
      <w:r w:rsidRPr="00F15015">
        <w:rPr>
          <w:sz w:val="28"/>
          <w:szCs w:val="28"/>
        </w:rPr>
        <w:t xml:space="preserve">В 50-і роки великого поширення набув рукав, </w:t>
      </w:r>
      <w:proofErr w:type="spellStart"/>
      <w:r w:rsidRPr="00F15015">
        <w:rPr>
          <w:sz w:val="28"/>
          <w:szCs w:val="28"/>
        </w:rPr>
        <w:t>цельнокроенный</w:t>
      </w:r>
      <w:proofErr w:type="spellEnd"/>
      <w:r w:rsidRPr="00F15015">
        <w:rPr>
          <w:sz w:val="28"/>
          <w:szCs w:val="28"/>
        </w:rPr>
        <w:t xml:space="preserve"> з </w:t>
      </w:r>
      <w:proofErr w:type="spellStart"/>
      <w:r w:rsidRPr="00F15015">
        <w:rPr>
          <w:sz w:val="28"/>
          <w:szCs w:val="28"/>
        </w:rPr>
        <w:t>п</w:t>
      </w:r>
      <w:r w:rsidR="000F00F8">
        <w:rPr>
          <w:sz w:val="28"/>
          <w:szCs w:val="28"/>
        </w:rPr>
        <w:t>і</w:t>
      </w:r>
      <w:r w:rsidRPr="00F15015">
        <w:rPr>
          <w:sz w:val="28"/>
          <w:szCs w:val="28"/>
        </w:rPr>
        <w:t>личкою</w:t>
      </w:r>
      <w:proofErr w:type="spellEnd"/>
      <w:r w:rsidRPr="00F15015">
        <w:rPr>
          <w:sz w:val="28"/>
          <w:szCs w:val="28"/>
        </w:rPr>
        <w:t xml:space="preserve"> і спинкою виробу або з їх частиною (наприклад, з кокеткою). Окрім цих основних форм рукава, існує велика кількість комбінованих варіантів рукавів: </w:t>
      </w:r>
      <w:proofErr w:type="spellStart"/>
      <w:r w:rsidRPr="00F15015">
        <w:rPr>
          <w:sz w:val="28"/>
          <w:szCs w:val="28"/>
        </w:rPr>
        <w:t>втачной</w:t>
      </w:r>
      <w:proofErr w:type="spellEnd"/>
      <w:r w:rsidRPr="00F15015">
        <w:rPr>
          <w:sz w:val="28"/>
          <w:szCs w:val="28"/>
        </w:rPr>
        <w:t xml:space="preserve"> з боку полич</w:t>
      </w:r>
      <w:r w:rsidR="000F00F8">
        <w:rPr>
          <w:sz w:val="28"/>
          <w:szCs w:val="28"/>
        </w:rPr>
        <w:t xml:space="preserve">ки і </w:t>
      </w:r>
      <w:proofErr w:type="spellStart"/>
      <w:r w:rsidR="000F00F8">
        <w:rPr>
          <w:sz w:val="28"/>
          <w:szCs w:val="28"/>
        </w:rPr>
        <w:t>цельнокроенный</w:t>
      </w:r>
      <w:proofErr w:type="spellEnd"/>
      <w:r w:rsidR="000F00F8">
        <w:rPr>
          <w:sz w:val="28"/>
          <w:szCs w:val="28"/>
        </w:rPr>
        <w:t xml:space="preserve"> із спинкою</w:t>
      </w:r>
      <w:r w:rsidRPr="00F15015">
        <w:rPr>
          <w:sz w:val="28"/>
          <w:szCs w:val="28"/>
        </w:rPr>
        <w:t xml:space="preserve">; крою реглан з боку полички і </w:t>
      </w:r>
      <w:proofErr w:type="spellStart"/>
      <w:r w:rsidRPr="00F15015">
        <w:rPr>
          <w:sz w:val="28"/>
          <w:szCs w:val="28"/>
        </w:rPr>
        <w:t>цельнокроенный</w:t>
      </w:r>
      <w:proofErr w:type="spellEnd"/>
      <w:r w:rsidRPr="00F15015">
        <w:rPr>
          <w:sz w:val="28"/>
          <w:szCs w:val="28"/>
        </w:rPr>
        <w:t xml:space="preserve"> із спинкою; крою реглан з боку полички і </w:t>
      </w:r>
      <w:proofErr w:type="spellStart"/>
      <w:r w:rsidRPr="00F15015">
        <w:rPr>
          <w:sz w:val="28"/>
          <w:szCs w:val="28"/>
        </w:rPr>
        <w:t>втачной</w:t>
      </w:r>
      <w:proofErr w:type="spellEnd"/>
      <w:r w:rsidRPr="00F15015">
        <w:rPr>
          <w:sz w:val="28"/>
          <w:szCs w:val="28"/>
        </w:rPr>
        <w:t xml:space="preserve"> з боку спинки </w:t>
      </w:r>
      <w:proofErr w:type="spellStart"/>
      <w:r w:rsidR="000F00F8">
        <w:rPr>
          <w:sz w:val="28"/>
          <w:szCs w:val="28"/>
        </w:rPr>
        <w:t>тощо.</w:t>
      </w:r>
      <w:r w:rsidRPr="00F15015">
        <w:rPr>
          <w:sz w:val="28"/>
          <w:szCs w:val="28"/>
        </w:rPr>
        <w:t>Всіх</w:t>
      </w:r>
      <w:proofErr w:type="spellEnd"/>
      <w:r w:rsidRPr="00F15015">
        <w:rPr>
          <w:sz w:val="28"/>
          <w:szCs w:val="28"/>
        </w:rPr>
        <w:t xml:space="preserve"> цих складних рукавів можна створити, використовуючи основи рукавів </w:t>
      </w:r>
      <w:proofErr w:type="spellStart"/>
      <w:r w:rsidRPr="00F15015">
        <w:rPr>
          <w:sz w:val="28"/>
          <w:szCs w:val="28"/>
        </w:rPr>
        <w:t>втачного</w:t>
      </w:r>
      <w:proofErr w:type="spellEnd"/>
      <w:r w:rsidRPr="00F15015">
        <w:rPr>
          <w:sz w:val="28"/>
          <w:szCs w:val="28"/>
        </w:rPr>
        <w:t xml:space="preserve">, </w:t>
      </w:r>
      <w:proofErr w:type="spellStart"/>
      <w:r w:rsidRPr="00F15015">
        <w:rPr>
          <w:sz w:val="28"/>
          <w:szCs w:val="28"/>
        </w:rPr>
        <w:t>суцільнокроєного</w:t>
      </w:r>
      <w:proofErr w:type="spellEnd"/>
      <w:r w:rsidRPr="00F15015">
        <w:rPr>
          <w:sz w:val="28"/>
          <w:szCs w:val="28"/>
        </w:rPr>
        <w:t xml:space="preserve"> і крою реглан із застосуванням методу наколки. </w:t>
      </w:r>
    </w:p>
    <w:p w14:paraId="398ABD9D" w14:textId="77777777" w:rsidR="002A7DA5" w:rsidRDefault="00A6279C" w:rsidP="000F00F8">
      <w:pPr>
        <w:ind w:firstLine="720"/>
        <w:jc w:val="both"/>
        <w:rPr>
          <w:sz w:val="28"/>
          <w:szCs w:val="28"/>
        </w:rPr>
      </w:pPr>
      <w:r w:rsidRPr="000F00F8">
        <w:rPr>
          <w:i/>
          <w:sz w:val="28"/>
          <w:szCs w:val="28"/>
        </w:rPr>
        <w:t>Зимовий одяг</w:t>
      </w:r>
      <w:r w:rsidRPr="00F15015">
        <w:rPr>
          <w:sz w:val="28"/>
          <w:szCs w:val="28"/>
        </w:rPr>
        <w:t xml:space="preserve"> Основна вимога, що пред'являється до зимового одягу, - захист тіла людини від холоду, вітру і атмосферних опадів. Для виготовлення одягу для холодної пори року застосовуються різні натуральні і штучні тканини і матеріали, зокрема шерстяні, напівшерстяні, синтетичні об'ємні тканини, натуральні і штучні хутра, ватин, вата, пухнув, що утепляють і вітрозахисні, вологонепроникні і ін. прокладки і підкладки. У зимових виробах більшою мірою, чим в інших видах верхнього одягу, застосовуються двобортні застібки, великі коміри, манжети і капюшони. </w:t>
      </w:r>
    </w:p>
    <w:p w14:paraId="1A98F605" w14:textId="77777777" w:rsidR="002A7DA5" w:rsidRDefault="00A6279C" w:rsidP="000F00F8">
      <w:pPr>
        <w:ind w:firstLine="720"/>
        <w:jc w:val="both"/>
        <w:rPr>
          <w:sz w:val="28"/>
          <w:szCs w:val="28"/>
        </w:rPr>
      </w:pPr>
      <w:r w:rsidRPr="00F15015">
        <w:rPr>
          <w:sz w:val="28"/>
          <w:szCs w:val="28"/>
        </w:rPr>
        <w:t xml:space="preserve">Найбільш стародавнім видом одягу для захисту від непогожої зимової погоди були шкури різних диких і домашніх тварин. Удосконалювалася технологія і хімія обробки </w:t>
      </w:r>
      <w:proofErr w:type="spellStart"/>
      <w:r w:rsidRPr="00F15015">
        <w:rPr>
          <w:sz w:val="28"/>
          <w:szCs w:val="28"/>
        </w:rPr>
        <w:t>мездры</w:t>
      </w:r>
      <w:proofErr w:type="spellEnd"/>
      <w:r w:rsidRPr="00F15015">
        <w:rPr>
          <w:sz w:val="28"/>
          <w:szCs w:val="28"/>
        </w:rPr>
        <w:t xml:space="preserve"> шкур, техніка виготовлення виробів і деталей з хутра, мінялися форми одягу і мода на ті або інші види хутра і характер обробки, але хутро залишалося і залишається одним з улюблених і цінних матеріалів для зимового одягу і доповнень до неї. Хутро володіє прекрасним зовнішнім виглядом, великою міцністю і довговічністю, пластичністю, високими </w:t>
      </w:r>
      <w:proofErr w:type="spellStart"/>
      <w:r w:rsidRPr="00F15015">
        <w:rPr>
          <w:sz w:val="28"/>
          <w:szCs w:val="28"/>
        </w:rPr>
        <w:t>термо</w:t>
      </w:r>
      <w:proofErr w:type="spellEnd"/>
      <w:r w:rsidRPr="00F15015">
        <w:rPr>
          <w:sz w:val="28"/>
          <w:szCs w:val="28"/>
        </w:rPr>
        <w:t>- і вітрозахисними властивостями</w:t>
      </w:r>
      <w:r w:rsidR="000F00F8">
        <w:rPr>
          <w:sz w:val="28"/>
          <w:szCs w:val="28"/>
        </w:rPr>
        <w:t>.</w:t>
      </w:r>
      <w:r w:rsidRPr="00F15015">
        <w:rPr>
          <w:sz w:val="28"/>
          <w:szCs w:val="28"/>
        </w:rPr>
        <w:t xml:space="preserve"> Для виробництва одяг — пальто, жакетів, пелерин, а також шапок, муфт, горжеток, палантинів або комірів, манжет і ін. — використовуються шкури більше 100 видів хутрових тварин. </w:t>
      </w:r>
    </w:p>
    <w:p w14:paraId="7922EA51" w14:textId="77777777" w:rsidR="002A7DA5" w:rsidRDefault="00A6279C" w:rsidP="000F00F8">
      <w:pPr>
        <w:ind w:firstLine="720"/>
        <w:jc w:val="both"/>
        <w:rPr>
          <w:sz w:val="28"/>
          <w:szCs w:val="28"/>
        </w:rPr>
      </w:pPr>
      <w:r w:rsidRPr="00F15015">
        <w:rPr>
          <w:sz w:val="28"/>
          <w:szCs w:val="28"/>
        </w:rPr>
        <w:t xml:space="preserve">По довжині волоса все хутра ділять на довговолосих (хутро лисиці, песця), з волосом середньої довжини (хутро куниці, колонка білки, кролика і ін.), коротковолосі (хутро крота, ховраха, жеребка і ін.) і завиткові (хутро карлючкуватих </w:t>
      </w:r>
      <w:proofErr w:type="spellStart"/>
      <w:r w:rsidRPr="00F15015">
        <w:rPr>
          <w:sz w:val="28"/>
          <w:szCs w:val="28"/>
        </w:rPr>
        <w:t>овець</w:t>
      </w:r>
      <w:proofErr w:type="spellEnd"/>
      <w:r w:rsidRPr="00F15015">
        <w:rPr>
          <w:sz w:val="28"/>
          <w:szCs w:val="28"/>
        </w:rPr>
        <w:t xml:space="preserve">, смушка, смушок, </w:t>
      </w:r>
      <w:proofErr w:type="spellStart"/>
      <w:r w:rsidRPr="00F15015">
        <w:rPr>
          <w:sz w:val="28"/>
          <w:szCs w:val="28"/>
        </w:rPr>
        <w:t>клям</w:t>
      </w:r>
      <w:proofErr w:type="spellEnd"/>
      <w:r w:rsidRPr="00F15015">
        <w:rPr>
          <w:sz w:val="28"/>
          <w:szCs w:val="28"/>
        </w:rPr>
        <w:t xml:space="preserve">, каракульча). Для кожного виду хутра характерні свої особливості: довжина і напрям волоса, кількість </w:t>
      </w:r>
      <w:proofErr w:type="spellStart"/>
      <w:r w:rsidRPr="00F15015">
        <w:rPr>
          <w:sz w:val="28"/>
          <w:szCs w:val="28"/>
        </w:rPr>
        <w:t>пуха</w:t>
      </w:r>
      <w:proofErr w:type="spellEnd"/>
      <w:r w:rsidRPr="00F15015">
        <w:rPr>
          <w:sz w:val="28"/>
          <w:szCs w:val="28"/>
        </w:rPr>
        <w:t xml:space="preserve">, форми і розмір шкірки, щільність </w:t>
      </w:r>
      <w:proofErr w:type="spellStart"/>
      <w:r w:rsidRPr="00F15015">
        <w:rPr>
          <w:sz w:val="28"/>
          <w:szCs w:val="28"/>
        </w:rPr>
        <w:t>мездры</w:t>
      </w:r>
      <w:proofErr w:type="spellEnd"/>
      <w:r w:rsidRPr="00F15015">
        <w:rPr>
          <w:sz w:val="28"/>
          <w:szCs w:val="28"/>
        </w:rPr>
        <w:t xml:space="preserve">, колір і малюнок. Все це обумовлює вид роботи, що кушнірує, форму одягу або обробки і повинно враховуватися при моделюванні хутряного одягу або окремих її деталей. Особливо важливо правильно розташувати хутро, що має яскраво виражену </w:t>
      </w:r>
      <w:proofErr w:type="spellStart"/>
      <w:r w:rsidRPr="00F15015">
        <w:rPr>
          <w:sz w:val="28"/>
          <w:szCs w:val="28"/>
        </w:rPr>
        <w:t>хребтовую</w:t>
      </w:r>
      <w:proofErr w:type="spellEnd"/>
      <w:r w:rsidRPr="00F15015">
        <w:rPr>
          <w:sz w:val="28"/>
          <w:szCs w:val="28"/>
        </w:rPr>
        <w:t xml:space="preserve"> частину, яка є найціннішою частиною шкірки і виділяється як за кольором, так і по характеру волоса. З'єднання хутряних шкірок проводиться </w:t>
      </w:r>
      <w:proofErr w:type="spellStart"/>
      <w:r w:rsidRPr="00F15015">
        <w:rPr>
          <w:sz w:val="28"/>
          <w:szCs w:val="28"/>
        </w:rPr>
        <w:t>різно</w:t>
      </w:r>
      <w:proofErr w:type="spellEnd"/>
      <w:r w:rsidRPr="00F15015">
        <w:rPr>
          <w:sz w:val="28"/>
          <w:szCs w:val="28"/>
        </w:rPr>
        <w:t xml:space="preserve"> залежно від будови і величини шкірки. </w:t>
      </w:r>
    </w:p>
    <w:p w14:paraId="4B8410B9" w14:textId="77777777" w:rsidR="002A7DA5" w:rsidRDefault="00A6279C" w:rsidP="000F00F8">
      <w:pPr>
        <w:ind w:firstLine="720"/>
        <w:jc w:val="both"/>
        <w:rPr>
          <w:sz w:val="28"/>
          <w:szCs w:val="28"/>
        </w:rPr>
      </w:pPr>
      <w:r w:rsidRPr="00F15015">
        <w:rPr>
          <w:sz w:val="28"/>
          <w:szCs w:val="28"/>
        </w:rPr>
        <w:t xml:space="preserve">Хутра </w:t>
      </w:r>
      <w:proofErr w:type="spellStart"/>
      <w:r w:rsidRPr="00F15015">
        <w:rPr>
          <w:sz w:val="28"/>
          <w:szCs w:val="28"/>
        </w:rPr>
        <w:t>безхребтов</w:t>
      </w:r>
      <w:r w:rsidR="002A7DA5">
        <w:rPr>
          <w:sz w:val="28"/>
          <w:szCs w:val="28"/>
        </w:rPr>
        <w:t>і</w:t>
      </w:r>
      <w:proofErr w:type="spellEnd"/>
      <w:r w:rsidRPr="00F15015">
        <w:rPr>
          <w:sz w:val="28"/>
          <w:szCs w:val="28"/>
        </w:rPr>
        <w:t xml:space="preserve">, коротковолосі сполучають швами по напряму волосяного покриву або упоперек (зигзагоподібними або конусоподібними строчками). У першому випадку сполучні шви майже не видно, в другому — сприймаються, як ритмічний малюнок. Лапки лисиці і песця сполучають найчастіше, утворюючи малюнок «ялиночкою». Шийки і </w:t>
      </w:r>
      <w:proofErr w:type="spellStart"/>
      <w:r w:rsidRPr="00F15015">
        <w:rPr>
          <w:sz w:val="28"/>
          <w:szCs w:val="28"/>
        </w:rPr>
        <w:t>бедерки</w:t>
      </w:r>
      <w:proofErr w:type="spellEnd"/>
      <w:r w:rsidRPr="00F15015">
        <w:rPr>
          <w:sz w:val="28"/>
          <w:szCs w:val="28"/>
        </w:rPr>
        <w:t xml:space="preserve"> лисиці, білки, кривуля також складають в пластини. Шкірки ховраха, пісковика і колонка </w:t>
      </w:r>
      <w:r w:rsidRPr="00F15015">
        <w:rPr>
          <w:sz w:val="28"/>
          <w:szCs w:val="28"/>
        </w:rPr>
        <w:lastRenderedPageBreak/>
        <w:t xml:space="preserve">кроять по заздалегідь розроблених шаблонах. При </w:t>
      </w:r>
      <w:proofErr w:type="spellStart"/>
      <w:r w:rsidRPr="00F15015">
        <w:rPr>
          <w:sz w:val="28"/>
          <w:szCs w:val="28"/>
        </w:rPr>
        <w:t>розкроі</w:t>
      </w:r>
      <w:proofErr w:type="spellEnd"/>
      <w:r w:rsidRPr="00F15015">
        <w:rPr>
          <w:sz w:val="28"/>
          <w:szCs w:val="28"/>
        </w:rPr>
        <w:t xml:space="preserve"> крупніших шкірок кроликів і бабаків шаблони розраховують на кожен фасон окремо. Шкірки завиткової групи розкроюють без шаблонів. </w:t>
      </w:r>
    </w:p>
    <w:p w14:paraId="2482673E" w14:textId="77777777" w:rsidR="002A7DA5" w:rsidRDefault="00A6279C" w:rsidP="000F00F8">
      <w:pPr>
        <w:ind w:firstLine="720"/>
        <w:jc w:val="both"/>
        <w:rPr>
          <w:sz w:val="28"/>
          <w:szCs w:val="28"/>
        </w:rPr>
      </w:pPr>
      <w:r w:rsidRPr="00F15015">
        <w:rPr>
          <w:sz w:val="28"/>
          <w:szCs w:val="28"/>
        </w:rPr>
        <w:t xml:space="preserve">Складні методи </w:t>
      </w:r>
      <w:proofErr w:type="spellStart"/>
      <w:r w:rsidRPr="00F15015">
        <w:rPr>
          <w:sz w:val="28"/>
          <w:szCs w:val="28"/>
        </w:rPr>
        <w:t>розкроу</w:t>
      </w:r>
      <w:proofErr w:type="spellEnd"/>
      <w:r w:rsidRPr="00F15015">
        <w:rPr>
          <w:sz w:val="28"/>
          <w:szCs w:val="28"/>
        </w:rPr>
        <w:t xml:space="preserve"> — розпуск, осідання, розбиття, перекидання, спайка, розшивання — застосовують для додання шкірці необхідної довжини і ширини або складної форми, відповідної лекалам, а також для зміни напряму або густини волосяного покриву. Після тієї, що ретельної підсортувала шкірки комплектують на цілі хутряні вироби або готують напівфабрикат, з якого надалі викроюють вироби певних фасонів. Краса хутра нерідко виявляється завдяки умілому розташуванню шкірок в крої або деталях моделі. Тут основну роль грає кушнір, але багато що йому може підказати модельєр. Для манто, жакетів, пелерин шкірки лисиць, нірки, колонка обробляють </w:t>
      </w:r>
      <w:proofErr w:type="spellStart"/>
      <w:r w:rsidRPr="00F15015">
        <w:rPr>
          <w:sz w:val="28"/>
          <w:szCs w:val="28"/>
        </w:rPr>
        <w:t>вроспуск</w:t>
      </w:r>
      <w:proofErr w:type="spellEnd"/>
      <w:r w:rsidRPr="00F15015">
        <w:rPr>
          <w:sz w:val="28"/>
          <w:szCs w:val="28"/>
        </w:rPr>
        <w:t xml:space="preserve">, подовжуючи їх на всю довжину виробу і сполучаючи між собою вузькими смужками із замші або іншого матеріалу. Можливо також і поперечне, а в пелеринах — складніше розташування смуг хутра. Форма виробів з хутра лисиці має бути гранично проста по композиції, оскільки пишна, об'ємна фактура хутра сама по собі робить їх нарядними. </w:t>
      </w:r>
    </w:p>
    <w:p w14:paraId="39BF8DCA" w14:textId="77777777" w:rsidR="002A7DA5" w:rsidRDefault="002A7DA5" w:rsidP="002A7DA5">
      <w:pPr>
        <w:ind w:firstLine="720"/>
        <w:jc w:val="both"/>
        <w:rPr>
          <w:sz w:val="28"/>
          <w:szCs w:val="28"/>
        </w:rPr>
      </w:pPr>
      <w:r>
        <w:rPr>
          <w:sz w:val="28"/>
          <w:szCs w:val="28"/>
        </w:rPr>
        <w:t>Р</w:t>
      </w:r>
      <w:r w:rsidR="00A6279C" w:rsidRPr="00F15015">
        <w:rPr>
          <w:sz w:val="28"/>
          <w:szCs w:val="28"/>
        </w:rPr>
        <w:t xml:space="preserve">ізноманітніші по силуетах моделі можна створювати з хутра з середнім і коротким волосом і із завиткового хутра. Ці моделі формою і обробці можуть бути схожими з моделями з тканин. Форма рукавів, комірів, накладних кишень, поясів, манжет також може бути різним. Пом'якшення </w:t>
      </w:r>
      <w:proofErr w:type="spellStart"/>
      <w:r w:rsidR="00A6279C" w:rsidRPr="00F15015">
        <w:rPr>
          <w:sz w:val="28"/>
          <w:szCs w:val="28"/>
        </w:rPr>
        <w:t>мездры</w:t>
      </w:r>
      <w:proofErr w:type="spellEnd"/>
      <w:r w:rsidR="00A6279C" w:rsidRPr="00F15015">
        <w:rPr>
          <w:sz w:val="28"/>
          <w:szCs w:val="28"/>
        </w:rPr>
        <w:t xml:space="preserve"> в результаті застосування нових способів обробки дозволяє виконувати на одязі з хутра м'які </w:t>
      </w:r>
      <w:proofErr w:type="spellStart"/>
      <w:r w:rsidR="00A6279C" w:rsidRPr="00F15015">
        <w:rPr>
          <w:sz w:val="28"/>
          <w:szCs w:val="28"/>
        </w:rPr>
        <w:t>защипы</w:t>
      </w:r>
      <w:proofErr w:type="spellEnd"/>
      <w:r w:rsidR="00A6279C" w:rsidRPr="00F15015">
        <w:rPr>
          <w:sz w:val="28"/>
          <w:szCs w:val="28"/>
        </w:rPr>
        <w:t xml:space="preserve">, драпіровки </w:t>
      </w:r>
      <w:r>
        <w:rPr>
          <w:sz w:val="28"/>
          <w:szCs w:val="28"/>
        </w:rPr>
        <w:t>тощо.</w:t>
      </w:r>
    </w:p>
    <w:p w14:paraId="04AF572D" w14:textId="77777777" w:rsidR="002A7DA5" w:rsidRDefault="00A6279C" w:rsidP="002A7DA5">
      <w:pPr>
        <w:ind w:firstLine="720"/>
        <w:jc w:val="both"/>
        <w:rPr>
          <w:sz w:val="28"/>
          <w:szCs w:val="28"/>
        </w:rPr>
      </w:pPr>
      <w:r w:rsidRPr="00F15015">
        <w:rPr>
          <w:sz w:val="28"/>
          <w:szCs w:val="28"/>
        </w:rPr>
        <w:t xml:space="preserve"> Кожному виду хутра відповідає одяг тієї або іншої групи — строга, спортивна або нарядна. Наприклад, </w:t>
      </w:r>
      <w:proofErr w:type="spellStart"/>
      <w:r w:rsidRPr="00F15015">
        <w:rPr>
          <w:sz w:val="28"/>
          <w:szCs w:val="28"/>
        </w:rPr>
        <w:t>полушубок</w:t>
      </w:r>
      <w:proofErr w:type="spellEnd"/>
      <w:r w:rsidRPr="00F15015">
        <w:rPr>
          <w:sz w:val="28"/>
          <w:szCs w:val="28"/>
        </w:rPr>
        <w:t xml:space="preserve">— давно відомий вид зимового одягу з хутром всередину — виконується з добре видубленої, красивої, теплої і легкої овчини, яку не треба покривати </w:t>
      </w:r>
      <w:proofErr w:type="spellStart"/>
      <w:r w:rsidRPr="00F15015">
        <w:rPr>
          <w:sz w:val="28"/>
          <w:szCs w:val="28"/>
        </w:rPr>
        <w:t>тканью</w:t>
      </w:r>
      <w:proofErr w:type="spellEnd"/>
      <w:r w:rsidRPr="00F15015">
        <w:rPr>
          <w:sz w:val="28"/>
          <w:szCs w:val="28"/>
        </w:rPr>
        <w:t xml:space="preserve">. Величина шкірки, як би вона не була велика, не дозволяє викроїти цілу поличку або спинку. Тому шви, що є вимушеними, оформляють як конструктивні і декоративні лінії, підкреслюючи їх строчкою, тасьмою або кантом. Традиційна форма чумарки модернізується, полегшується; так сучасний вид хутряного одягу спортивного типу — дублянки — створені на основі крою народного одягу. Широко використовуються в кожушках </w:t>
      </w:r>
      <w:proofErr w:type="spellStart"/>
      <w:r w:rsidRPr="00F15015">
        <w:rPr>
          <w:sz w:val="28"/>
          <w:szCs w:val="28"/>
        </w:rPr>
        <w:t>отделки-опуши</w:t>
      </w:r>
      <w:proofErr w:type="spellEnd"/>
      <w:r w:rsidRPr="00F15015">
        <w:rPr>
          <w:sz w:val="28"/>
          <w:szCs w:val="28"/>
        </w:rPr>
        <w:t xml:space="preserve">. Технологія виготовлення одягу з хутра відрізняється від обробки виробів з тканини. Конструкція деталей розробляється без </w:t>
      </w:r>
      <w:proofErr w:type="spellStart"/>
      <w:r w:rsidRPr="00F15015">
        <w:rPr>
          <w:sz w:val="28"/>
          <w:szCs w:val="28"/>
        </w:rPr>
        <w:t>припуска</w:t>
      </w:r>
      <w:proofErr w:type="spellEnd"/>
      <w:r w:rsidRPr="00F15015">
        <w:rPr>
          <w:sz w:val="28"/>
          <w:szCs w:val="28"/>
        </w:rPr>
        <w:t xml:space="preserve"> на шви, оскільки шов, що кушнірує, має мінімальну ширину. Відсутня і волого-теплова обробка. Тому велике значення має створення точної форми деталей виробу. При моделюванні одягу з хутра спочатку створюють її макет з тканини, по якому кушнір підбирає хутряні пластини або шкірки. Останнім часом роботі, що кушнірує, надають особливо велике значення, оскільки почали широко застосовуватися складні поєднання хутра, наприклад, комбінацію різного хутра, контрастного за кольором, але споріднених по фактурі, аплікації по хутру і так далі В цій спільній роботі творча уява модельєра і досвід кушніра повинні сприяти якнайкращому виразу естетичних і пластичних якостей хутра. </w:t>
      </w:r>
    </w:p>
    <w:p w14:paraId="55B01630" w14:textId="77777777" w:rsidR="002A7DA5" w:rsidRDefault="00A6279C" w:rsidP="002A7DA5">
      <w:pPr>
        <w:ind w:firstLine="720"/>
        <w:jc w:val="both"/>
        <w:rPr>
          <w:sz w:val="28"/>
          <w:szCs w:val="28"/>
        </w:rPr>
      </w:pPr>
      <w:r w:rsidRPr="00F15015">
        <w:rPr>
          <w:sz w:val="28"/>
          <w:szCs w:val="28"/>
        </w:rPr>
        <w:t xml:space="preserve">Велика увага в даний час приділяється виробництву нового вигляду штучного хутра з синтетичних волокон. Ці хутра по своєму зовнішньому вигляду наближаються до натуральних, а по деяких властивостях </w:t>
      </w:r>
      <w:r w:rsidRPr="00F15015">
        <w:rPr>
          <w:sz w:val="28"/>
          <w:szCs w:val="28"/>
        </w:rPr>
        <w:lastRenderedPageBreak/>
        <w:t>(</w:t>
      </w:r>
      <w:proofErr w:type="spellStart"/>
      <w:r w:rsidRPr="00F15015">
        <w:rPr>
          <w:sz w:val="28"/>
          <w:szCs w:val="28"/>
        </w:rPr>
        <w:t>молеустойчивость</w:t>
      </w:r>
      <w:proofErr w:type="spellEnd"/>
      <w:r w:rsidRPr="00F15015">
        <w:rPr>
          <w:sz w:val="28"/>
          <w:szCs w:val="28"/>
        </w:rPr>
        <w:t xml:space="preserve">, гігієнічність і ін.) навіть перевершують натуральні хутра. Можливість фарбування у всілякі кольори, нанесення різних малюнків на поверхню хутра, різноманітність фактур — все це робить штучні хутра дуже цікавим матеріалом для модельєра.. Завдяки декоративності, легкості, міцності і гігієнічності штучне хутро є дуже хорошим матеріалом для створення в основному моделей спортивного типу. Деякі ж види штучного хутра широко використовують в моделюванні пальтом нарядних, жіночних форм і крою. </w:t>
      </w:r>
    </w:p>
    <w:p w14:paraId="5F501C28" w14:textId="77777777" w:rsidR="008B61F3" w:rsidRDefault="00A6279C" w:rsidP="008B61F3">
      <w:pPr>
        <w:ind w:firstLine="720"/>
        <w:jc w:val="both"/>
        <w:rPr>
          <w:sz w:val="28"/>
          <w:szCs w:val="28"/>
        </w:rPr>
      </w:pPr>
      <w:r w:rsidRPr="00F15015">
        <w:rPr>
          <w:sz w:val="28"/>
          <w:szCs w:val="28"/>
        </w:rPr>
        <w:t>Окрім одягу, в якому хутро використовується як верхній шар, існує цілий ряд виробів — спортивних пальт, жакетів, курток, повсякденних і нарядних виробів, — в яких хутро служить підкладкою. В цьому випадку необхідне просте композиційне вирішення моделі, оскільки хутряна підкладка, з одного боку, сама дуже прикрашає виріб, а з іншої — декілька розширює, збільшує форму і виключає застосува</w:t>
      </w:r>
      <w:r w:rsidR="002A7DA5">
        <w:rPr>
          <w:sz w:val="28"/>
          <w:szCs w:val="28"/>
        </w:rPr>
        <w:t xml:space="preserve">ння драпіровок на тканині верху. </w:t>
      </w:r>
      <w:r w:rsidRPr="00F15015">
        <w:rPr>
          <w:sz w:val="28"/>
          <w:szCs w:val="28"/>
        </w:rPr>
        <w:t xml:space="preserve">Для верху зазвичай вибирають міцні і одночасно легкі і тонкі тканини, щоб не обважнювати виріб. Як підкладка використовують хутро звірів, шкірка яких має м'яку </w:t>
      </w:r>
      <w:proofErr w:type="spellStart"/>
      <w:r w:rsidRPr="00F15015">
        <w:rPr>
          <w:sz w:val="28"/>
          <w:szCs w:val="28"/>
        </w:rPr>
        <w:t>мездру</w:t>
      </w:r>
      <w:proofErr w:type="spellEnd"/>
      <w:r w:rsidRPr="00F15015">
        <w:rPr>
          <w:sz w:val="28"/>
          <w:szCs w:val="28"/>
        </w:rPr>
        <w:t xml:space="preserve"> і густий волосяний покрив, а також м'які штучні хутра з низьким ворсом. У рукави хутро зазвичай не ставлять, замінюючи його шаром ватину і підкладковою тканиною. </w:t>
      </w:r>
    </w:p>
    <w:p w14:paraId="1F5519E1" w14:textId="77777777" w:rsidR="002A7DA5" w:rsidRDefault="00A6279C" w:rsidP="008B61F3">
      <w:pPr>
        <w:ind w:firstLine="720"/>
        <w:jc w:val="both"/>
        <w:rPr>
          <w:sz w:val="28"/>
          <w:szCs w:val="28"/>
        </w:rPr>
      </w:pPr>
      <w:r w:rsidRPr="00F15015">
        <w:rPr>
          <w:sz w:val="28"/>
          <w:szCs w:val="28"/>
        </w:rPr>
        <w:t>Як правило, на швейних підприємствах комбінований одяг випускають з метою раціонального використання маломірних залишків тканини і інших матеріалів. В умовах індивідуального пошиття до комбінації вдаються при переробці зношених виробів з хутра або інших цінних матеріалів. При моделюванні комбінованого одягу особливого значення набуває дотримання законів композиції. Щоб створити красиву комбіновану модель, необхідні правильний підбір фактур і гармонія квітів матеріалів, що сполучаються, чіткість композиції, правильно знайдені пропорції частин матеріалів, що сполучаються, і спосіб їх з'єднання. Комбіновані моделі можуть бути настільки вдалі, що стають модним зразком для відтворення моделей з нових тканин і матеріалів</w:t>
      </w:r>
      <w:r w:rsidR="002A7DA5">
        <w:rPr>
          <w:sz w:val="28"/>
          <w:szCs w:val="28"/>
        </w:rPr>
        <w:t>.</w:t>
      </w:r>
    </w:p>
    <w:p w14:paraId="1ECE7D12" w14:textId="77777777" w:rsidR="002A7DA5" w:rsidRDefault="00A6279C" w:rsidP="002A7DA5">
      <w:pPr>
        <w:ind w:firstLine="720"/>
        <w:jc w:val="both"/>
        <w:rPr>
          <w:sz w:val="28"/>
          <w:szCs w:val="28"/>
        </w:rPr>
      </w:pPr>
      <w:r w:rsidRPr="00F15015">
        <w:rPr>
          <w:sz w:val="28"/>
          <w:szCs w:val="28"/>
        </w:rPr>
        <w:t xml:space="preserve">Хутряні коміри і обробки дуже різноманітні за формою і розмірам. При моделюванні виробу того або іншого фасону необхідно враховувати різні властивості хутра. Хутра, що володіють слабкою </w:t>
      </w:r>
      <w:proofErr w:type="spellStart"/>
      <w:r w:rsidRPr="00F15015">
        <w:rPr>
          <w:sz w:val="28"/>
          <w:szCs w:val="28"/>
        </w:rPr>
        <w:t>мездрой</w:t>
      </w:r>
      <w:proofErr w:type="spellEnd"/>
      <w:r w:rsidRPr="00F15015">
        <w:rPr>
          <w:sz w:val="28"/>
          <w:szCs w:val="28"/>
        </w:rPr>
        <w:t xml:space="preserve"> і тонким волосяним покривом, зазвичай настьобують для міцності на коленкор; для утеплення використовують прокладки з ватину або фланелі. Хутра лисиці, куниці і тому подібне вимагають спеціальної обробки, що кушнірує. Форма і розміри коміра з хутра лисиці залежать від величини шкірки, оскільки відходи при роботі з цінним хутром мають бути мінімальними. Великий комір роблять з цілої шкірки, маленький з половини шкірки. </w:t>
      </w:r>
    </w:p>
    <w:p w14:paraId="72A0D515" w14:textId="77777777" w:rsidR="002A7DA5" w:rsidRDefault="00A6279C" w:rsidP="002A7DA5">
      <w:pPr>
        <w:ind w:firstLine="720"/>
        <w:jc w:val="both"/>
        <w:rPr>
          <w:sz w:val="28"/>
          <w:szCs w:val="28"/>
        </w:rPr>
      </w:pPr>
      <w:r w:rsidRPr="00F15015">
        <w:rPr>
          <w:sz w:val="28"/>
          <w:szCs w:val="28"/>
        </w:rPr>
        <w:t xml:space="preserve">Хутряні коміри можна розділити на дві </w:t>
      </w:r>
      <w:proofErr w:type="spellStart"/>
      <w:r w:rsidRPr="00F15015">
        <w:rPr>
          <w:sz w:val="28"/>
          <w:szCs w:val="28"/>
        </w:rPr>
        <w:t>группы</w:t>
      </w:r>
      <w:proofErr w:type="spellEnd"/>
    </w:p>
    <w:p w14:paraId="1F1B73A7" w14:textId="77777777" w:rsidR="002A7DA5" w:rsidRDefault="00A6279C" w:rsidP="002A7DA5">
      <w:pPr>
        <w:ind w:firstLine="720"/>
        <w:jc w:val="both"/>
        <w:rPr>
          <w:sz w:val="28"/>
          <w:szCs w:val="28"/>
        </w:rPr>
      </w:pPr>
      <w:r w:rsidRPr="00F15015">
        <w:rPr>
          <w:sz w:val="28"/>
          <w:szCs w:val="28"/>
        </w:rPr>
        <w:t xml:space="preserve">1. Коміри з довговолосого хутра — частіше за весь тип шалі різної довжини або круглі. Ці коміри роблять без стійки, щоб уникнути перелому </w:t>
      </w:r>
      <w:proofErr w:type="spellStart"/>
      <w:r w:rsidRPr="00F15015">
        <w:rPr>
          <w:sz w:val="28"/>
          <w:szCs w:val="28"/>
        </w:rPr>
        <w:t>остевого</w:t>
      </w:r>
      <w:proofErr w:type="spellEnd"/>
      <w:r w:rsidRPr="00F15015">
        <w:rPr>
          <w:sz w:val="28"/>
          <w:szCs w:val="28"/>
        </w:rPr>
        <w:t xml:space="preserve"> волоса</w:t>
      </w:r>
      <w:r w:rsidR="002A7DA5">
        <w:rPr>
          <w:sz w:val="28"/>
          <w:szCs w:val="28"/>
        </w:rPr>
        <w:t>.</w:t>
      </w:r>
    </w:p>
    <w:p w14:paraId="7B308C3B" w14:textId="77777777" w:rsidR="002A7DA5" w:rsidRDefault="00A6279C" w:rsidP="002A7DA5">
      <w:pPr>
        <w:ind w:firstLine="720"/>
        <w:jc w:val="both"/>
        <w:rPr>
          <w:sz w:val="28"/>
          <w:szCs w:val="28"/>
        </w:rPr>
      </w:pPr>
      <w:r w:rsidRPr="00F15015">
        <w:rPr>
          <w:sz w:val="28"/>
          <w:szCs w:val="28"/>
        </w:rPr>
        <w:t xml:space="preserve">2. Коміри з коротковолосого хутра можна виконувати з високою або низькою стійкою, із стійкою і </w:t>
      </w:r>
      <w:proofErr w:type="spellStart"/>
      <w:r w:rsidRPr="00F15015">
        <w:rPr>
          <w:sz w:val="28"/>
          <w:szCs w:val="28"/>
        </w:rPr>
        <w:t>вытачками</w:t>
      </w:r>
      <w:proofErr w:type="spellEnd"/>
      <w:r w:rsidRPr="00F15015">
        <w:rPr>
          <w:sz w:val="28"/>
          <w:szCs w:val="28"/>
        </w:rPr>
        <w:t xml:space="preserve"> по лінії відльоту, що розкльошують, з складками, підрізами, з різними формами лінії відльоту</w:t>
      </w:r>
    </w:p>
    <w:p w14:paraId="1080A6FA" w14:textId="77777777" w:rsidR="002A7DA5" w:rsidRDefault="00A6279C" w:rsidP="002A7DA5">
      <w:pPr>
        <w:ind w:firstLine="720"/>
        <w:jc w:val="both"/>
        <w:rPr>
          <w:sz w:val="28"/>
          <w:szCs w:val="28"/>
        </w:rPr>
      </w:pPr>
      <w:r w:rsidRPr="00F15015">
        <w:rPr>
          <w:sz w:val="28"/>
          <w:szCs w:val="28"/>
        </w:rPr>
        <w:t xml:space="preserve">Хутра підбирають так, щоб вони гармонували або, навпаки, контрастували з кольором тканини. При виборі обробного хутра слід також </w:t>
      </w:r>
      <w:r w:rsidRPr="00F15015">
        <w:rPr>
          <w:sz w:val="28"/>
          <w:szCs w:val="28"/>
        </w:rPr>
        <w:lastRenderedPageBreak/>
        <w:t xml:space="preserve">враховувати фактуру тканини. Вдалим є поєднання тканини, що має зернисту поверхню (типу букле) і хутра з гладкою поверхнею. В цьому випадку виявляється і підкреслюється краса і тканини, і хутра. У поєднанні ж букле з каракулем хутро своїм блиском і </w:t>
      </w:r>
      <w:proofErr w:type="spellStart"/>
      <w:r w:rsidRPr="00F15015">
        <w:rPr>
          <w:sz w:val="28"/>
          <w:szCs w:val="28"/>
        </w:rPr>
        <w:t>об'ємнішою</w:t>
      </w:r>
      <w:proofErr w:type="spellEnd"/>
      <w:r w:rsidRPr="00F15015">
        <w:rPr>
          <w:sz w:val="28"/>
          <w:szCs w:val="28"/>
        </w:rPr>
        <w:t xml:space="preserve"> зернистою фактурою знищує ефект зернистості тканини. Штучні хутра, призначені для обробки, немає необхідності так складно заздалегідь готувати, їх викроюють по лекалах подібно до тканин з ворсом. Хутряну обробку залежно від моди розташовують зазвичай на комірі, на комірі і манжетах, рідше на бортах, кишенях і по низу виробу </w:t>
      </w:r>
      <w:r w:rsidR="002A7DA5">
        <w:rPr>
          <w:sz w:val="28"/>
          <w:szCs w:val="28"/>
        </w:rPr>
        <w:t>.</w:t>
      </w:r>
    </w:p>
    <w:p w14:paraId="32927BE5" w14:textId="77777777" w:rsidR="000F00F8" w:rsidRDefault="00A6279C" w:rsidP="002A7DA5">
      <w:pPr>
        <w:ind w:firstLine="720"/>
        <w:jc w:val="both"/>
        <w:rPr>
          <w:sz w:val="28"/>
          <w:szCs w:val="28"/>
        </w:rPr>
      </w:pPr>
      <w:r w:rsidRPr="00F15015">
        <w:rPr>
          <w:sz w:val="28"/>
          <w:szCs w:val="28"/>
        </w:rPr>
        <w:t xml:space="preserve"> З хутра виготовляють і штучні вироби — шапки, шарфи, </w:t>
      </w:r>
      <w:proofErr w:type="spellStart"/>
      <w:r w:rsidRPr="00F15015">
        <w:rPr>
          <w:sz w:val="28"/>
          <w:szCs w:val="28"/>
        </w:rPr>
        <w:t>горжеты</w:t>
      </w:r>
      <w:proofErr w:type="spellEnd"/>
      <w:r w:rsidRPr="00F15015">
        <w:rPr>
          <w:sz w:val="28"/>
          <w:szCs w:val="28"/>
        </w:rPr>
        <w:t>, пелерини, рукавички, муфти. Хутро можна використовувати і в демісезонному одязі, виконуючи з нього манжети, обробки комірів, маленькі комірці цілком. В цьому випадку хутро носить чисто декоративний характер.</w:t>
      </w:r>
    </w:p>
    <w:p w14:paraId="38A7C713" w14:textId="3C35CA2D" w:rsidR="002A7DA5" w:rsidRDefault="002A7DA5" w:rsidP="002A7DA5">
      <w:pPr>
        <w:ind w:firstLine="720"/>
        <w:jc w:val="both"/>
        <w:rPr>
          <w:sz w:val="28"/>
          <w:szCs w:val="28"/>
        </w:rPr>
      </w:pPr>
      <w:r w:rsidRPr="008B61F3">
        <w:rPr>
          <w:i/>
          <w:sz w:val="28"/>
          <w:szCs w:val="28"/>
        </w:rPr>
        <w:t>Л</w:t>
      </w:r>
      <w:r w:rsidR="008B61F3" w:rsidRPr="008B61F3">
        <w:rPr>
          <w:i/>
          <w:sz w:val="28"/>
          <w:szCs w:val="28"/>
        </w:rPr>
        <w:t>і</w:t>
      </w:r>
      <w:r w:rsidRPr="008B61F3">
        <w:rPr>
          <w:i/>
          <w:sz w:val="28"/>
          <w:szCs w:val="28"/>
        </w:rPr>
        <w:t>тні пальто</w:t>
      </w:r>
      <w:r w:rsidRPr="002A7DA5">
        <w:rPr>
          <w:sz w:val="28"/>
          <w:szCs w:val="28"/>
        </w:rPr>
        <w:t xml:space="preserve"> ділять на повсякденні і нарядні. В обох випадках розрізняють пальто </w:t>
      </w:r>
      <w:r>
        <w:rPr>
          <w:sz w:val="28"/>
          <w:szCs w:val="28"/>
        </w:rPr>
        <w:t>класичного</w:t>
      </w:r>
      <w:r w:rsidRPr="002A7DA5">
        <w:rPr>
          <w:sz w:val="28"/>
          <w:szCs w:val="28"/>
        </w:rPr>
        <w:t xml:space="preserve"> стилю, спортивного і стилю фентезі</w:t>
      </w:r>
      <w:r>
        <w:rPr>
          <w:sz w:val="28"/>
          <w:szCs w:val="28"/>
        </w:rPr>
        <w:t>.</w:t>
      </w:r>
      <w:r w:rsidRPr="002A7DA5">
        <w:rPr>
          <w:sz w:val="28"/>
          <w:szCs w:val="28"/>
        </w:rPr>
        <w:t xml:space="preserve"> Нарядні пальто в залежності від моди можуть бути дуже невеликими, простими або складними за формою, з великими драпірованими комірами, з декоративною застібкою або без неї, з ошатними рукавами різного покрою, іноді укороченою довжини. Тканини для літніх пальто застосовують легкі по вазі, гладкі і </w:t>
      </w:r>
      <w:proofErr w:type="spellStart"/>
      <w:r w:rsidRPr="002A7DA5">
        <w:rPr>
          <w:sz w:val="28"/>
          <w:szCs w:val="28"/>
        </w:rPr>
        <w:t>пістрявоткані</w:t>
      </w:r>
      <w:proofErr w:type="spellEnd"/>
      <w:r w:rsidRPr="002A7DA5">
        <w:rPr>
          <w:sz w:val="28"/>
          <w:szCs w:val="28"/>
        </w:rPr>
        <w:t xml:space="preserve">, одноколірні, з жакардовим або набивним малюнком, з використанням пряжі ефектною </w:t>
      </w:r>
      <w:proofErr w:type="spellStart"/>
      <w:r w:rsidRPr="002A7DA5">
        <w:rPr>
          <w:sz w:val="28"/>
          <w:szCs w:val="28"/>
        </w:rPr>
        <w:t>крутки</w:t>
      </w:r>
      <w:proofErr w:type="spellEnd"/>
      <w:r w:rsidRPr="002A7DA5">
        <w:rPr>
          <w:sz w:val="28"/>
          <w:szCs w:val="28"/>
        </w:rPr>
        <w:t xml:space="preserve"> з натуральних волокон або з сумішей різних натуральних, штучних і синтетичних волокон. Підкладка</w:t>
      </w:r>
      <w:r w:rsidR="009C3EFC">
        <w:rPr>
          <w:sz w:val="28"/>
          <w:szCs w:val="28"/>
        </w:rPr>
        <w:t xml:space="preserve"> </w:t>
      </w:r>
      <w:proofErr w:type="spellStart"/>
      <w:r>
        <w:rPr>
          <w:sz w:val="28"/>
          <w:szCs w:val="28"/>
        </w:rPr>
        <w:t>літньго</w:t>
      </w:r>
      <w:proofErr w:type="spellEnd"/>
      <w:r w:rsidRPr="002A7DA5">
        <w:rPr>
          <w:sz w:val="28"/>
          <w:szCs w:val="28"/>
        </w:rPr>
        <w:t xml:space="preserve"> пальто, крім утилітарного, часто має і декоративне значення. Для полегшення ваги літні пальто іноді роблять без підкладки; при цьому обробляють зрізи швів. </w:t>
      </w:r>
    </w:p>
    <w:p w14:paraId="178CF74D" w14:textId="0BC0F961" w:rsidR="002A7DA5" w:rsidRDefault="002A7DA5" w:rsidP="002A7DA5">
      <w:pPr>
        <w:ind w:firstLine="720"/>
        <w:jc w:val="both"/>
        <w:rPr>
          <w:sz w:val="28"/>
          <w:szCs w:val="28"/>
        </w:rPr>
      </w:pPr>
      <w:r w:rsidRPr="002A7DA5">
        <w:rPr>
          <w:sz w:val="28"/>
          <w:szCs w:val="28"/>
        </w:rPr>
        <w:t xml:space="preserve"> </w:t>
      </w:r>
      <w:r w:rsidRPr="008B61F3">
        <w:rPr>
          <w:i/>
          <w:sz w:val="28"/>
          <w:szCs w:val="28"/>
        </w:rPr>
        <w:t>Пелерини</w:t>
      </w:r>
      <w:r w:rsidR="009C3EFC">
        <w:rPr>
          <w:sz w:val="28"/>
          <w:szCs w:val="28"/>
        </w:rPr>
        <w:t xml:space="preserve"> </w:t>
      </w:r>
      <w:r w:rsidRPr="002A7DA5">
        <w:rPr>
          <w:sz w:val="28"/>
          <w:szCs w:val="28"/>
        </w:rPr>
        <w:t xml:space="preserve">- </w:t>
      </w:r>
      <w:r>
        <w:rPr>
          <w:sz w:val="28"/>
          <w:szCs w:val="28"/>
        </w:rPr>
        <w:t>вид верхнього одягу без рукавів.</w:t>
      </w:r>
      <w:r w:rsidRPr="002A7DA5">
        <w:rPr>
          <w:sz w:val="28"/>
          <w:szCs w:val="28"/>
        </w:rPr>
        <w:t xml:space="preserve"> При цьому для рук найчастіше роблять прорізи, оброблені в швах або ж прорізані і оброблені спеціально. </w:t>
      </w:r>
    </w:p>
    <w:p w14:paraId="15F7FED2" w14:textId="77777777" w:rsidR="008B61F3" w:rsidRDefault="002A7DA5" w:rsidP="008B61F3">
      <w:pPr>
        <w:ind w:firstLine="720"/>
        <w:jc w:val="both"/>
        <w:rPr>
          <w:sz w:val="28"/>
          <w:szCs w:val="28"/>
        </w:rPr>
      </w:pPr>
      <w:r w:rsidRPr="008B61F3">
        <w:rPr>
          <w:i/>
          <w:sz w:val="28"/>
          <w:szCs w:val="28"/>
        </w:rPr>
        <w:t>Плащі.</w:t>
      </w:r>
      <w:r w:rsidRPr="002A7DA5">
        <w:rPr>
          <w:sz w:val="28"/>
          <w:szCs w:val="28"/>
        </w:rPr>
        <w:t xml:space="preserve"> Основне призначення плащів - охороняти людину і його одяг від пилу, дощу і вітру. Перш цим їх роль і обмежувалася. В останні роки завдяки значному розширенню асортименту тканин для плащів стали дуже ошатним, що прикрашає видом одягу. Для виготовлення плащів застосовують всілякі тканини, різні за складом, фактурі, колориту, малюнку. Перевага віддається легким, щільним тканинам полотняного, саржевого, атласного переплетень з гладкою поверхнею. Існує ряд способів для додання тканинам властивостей водонепроникності: </w:t>
      </w:r>
      <w:proofErr w:type="spellStart"/>
      <w:r w:rsidRPr="002A7DA5">
        <w:rPr>
          <w:sz w:val="28"/>
          <w:szCs w:val="28"/>
        </w:rPr>
        <w:t>гуммирование</w:t>
      </w:r>
      <w:proofErr w:type="spellEnd"/>
      <w:r w:rsidRPr="002A7DA5">
        <w:rPr>
          <w:sz w:val="28"/>
          <w:szCs w:val="28"/>
        </w:rPr>
        <w:t xml:space="preserve"> виворітного боку тканини; просочування тканини різними складами; нанесення плівок на лицьову сторону тканини з імітацією під натуральну шкіру, замшу або інші матеріали. Крім того, для виготовлення плащів застосовуються синтетичні плівки, легкі міцні, тонкі і красиві. Всі зазначені матеріали не можна піддавати волого-теплової обробки, тому форму плаща необхідно створювати за допомогою конструктивних швів і виточок. </w:t>
      </w:r>
    </w:p>
    <w:p w14:paraId="65F77A74" w14:textId="77777777" w:rsidR="008B61F3" w:rsidRDefault="002A7DA5" w:rsidP="002A7DA5">
      <w:pPr>
        <w:ind w:firstLine="720"/>
        <w:jc w:val="both"/>
        <w:rPr>
          <w:sz w:val="28"/>
          <w:szCs w:val="28"/>
        </w:rPr>
      </w:pPr>
      <w:r w:rsidRPr="002A7DA5">
        <w:rPr>
          <w:sz w:val="28"/>
          <w:szCs w:val="28"/>
        </w:rPr>
        <w:t xml:space="preserve">При моделюванні плаща слід ретельно опрацьовувати його конструкцію на площині, виконавши макет з паперу або макетної тканини, так як на плащової тканини залишаються сліди від проколів голкою, ліквідувати які неможливо. В процесі примірки макета на манекені або на фігурі уточнюють баланс і всі лінії крою плаща. Найпоширенішою формою плаща є вільна форма - пряма або розширена донизу з рукавом реглан </w:t>
      </w:r>
      <w:r w:rsidR="008B61F3">
        <w:rPr>
          <w:sz w:val="28"/>
          <w:szCs w:val="28"/>
        </w:rPr>
        <w:t>.</w:t>
      </w:r>
      <w:r w:rsidRPr="002A7DA5">
        <w:rPr>
          <w:sz w:val="28"/>
          <w:szCs w:val="28"/>
        </w:rPr>
        <w:t xml:space="preserve"> Можливі також рукава </w:t>
      </w:r>
      <w:proofErr w:type="spellStart"/>
      <w:r w:rsidRPr="002A7DA5">
        <w:rPr>
          <w:sz w:val="28"/>
          <w:szCs w:val="28"/>
        </w:rPr>
        <w:t>втачні</w:t>
      </w:r>
      <w:proofErr w:type="spellEnd"/>
      <w:r w:rsidRPr="002A7DA5">
        <w:rPr>
          <w:sz w:val="28"/>
          <w:szCs w:val="28"/>
        </w:rPr>
        <w:t xml:space="preserve">, </w:t>
      </w:r>
      <w:proofErr w:type="spellStart"/>
      <w:r w:rsidRPr="002A7DA5">
        <w:rPr>
          <w:sz w:val="28"/>
          <w:szCs w:val="28"/>
        </w:rPr>
        <w:lastRenderedPageBreak/>
        <w:t>цельнокроение</w:t>
      </w:r>
      <w:proofErr w:type="spellEnd"/>
      <w:r w:rsidRPr="002A7DA5">
        <w:rPr>
          <w:sz w:val="28"/>
          <w:szCs w:val="28"/>
        </w:rPr>
        <w:t xml:space="preserve"> або комбінованого крою з різним оформленням низу: з гумкою, </w:t>
      </w:r>
      <w:proofErr w:type="spellStart"/>
      <w:r w:rsidRPr="002A7DA5">
        <w:rPr>
          <w:sz w:val="28"/>
          <w:szCs w:val="28"/>
        </w:rPr>
        <w:t>витачкамі</w:t>
      </w:r>
      <w:proofErr w:type="spellEnd"/>
      <w:r w:rsidRPr="002A7DA5">
        <w:rPr>
          <w:sz w:val="28"/>
          <w:szCs w:val="28"/>
        </w:rPr>
        <w:t xml:space="preserve">, </w:t>
      </w:r>
      <w:proofErr w:type="spellStart"/>
      <w:r w:rsidRPr="002A7DA5">
        <w:rPr>
          <w:sz w:val="28"/>
          <w:szCs w:val="28"/>
        </w:rPr>
        <w:t>патамі</w:t>
      </w:r>
      <w:proofErr w:type="spellEnd"/>
      <w:r w:rsidRPr="002A7DA5">
        <w:rPr>
          <w:sz w:val="28"/>
          <w:szCs w:val="28"/>
        </w:rPr>
        <w:t xml:space="preserve">, манжетами, вільні. При моделюванні плащів часто використовують кокетки і пелерини, які </w:t>
      </w:r>
      <w:r w:rsidR="008B61F3">
        <w:rPr>
          <w:sz w:val="28"/>
          <w:szCs w:val="28"/>
        </w:rPr>
        <w:t>є і утилітарною, і декоративною.</w:t>
      </w:r>
      <w:r w:rsidRPr="002A7DA5">
        <w:rPr>
          <w:sz w:val="28"/>
          <w:szCs w:val="28"/>
        </w:rPr>
        <w:t xml:space="preserve"> Застібки бувають відкриті або приховані, на ґудзиках або кнопках. </w:t>
      </w:r>
    </w:p>
    <w:p w14:paraId="6221AEDF" w14:textId="77777777" w:rsidR="002A7DA5" w:rsidRDefault="002A7DA5" w:rsidP="002A7DA5">
      <w:pPr>
        <w:ind w:firstLine="720"/>
        <w:jc w:val="both"/>
        <w:rPr>
          <w:sz w:val="28"/>
          <w:szCs w:val="28"/>
        </w:rPr>
      </w:pPr>
      <w:r w:rsidRPr="002A7DA5">
        <w:rPr>
          <w:sz w:val="28"/>
          <w:szCs w:val="28"/>
        </w:rPr>
        <w:t xml:space="preserve">Підкладка в плащах грає важливу декоративну роль. Великого поширення набули двосторонні плащі - двоколірні і одноколірні. Плащі можуть бути з утепленою прокладкою і </w:t>
      </w:r>
      <w:proofErr w:type="spellStart"/>
      <w:r w:rsidRPr="002A7DA5">
        <w:rPr>
          <w:sz w:val="28"/>
          <w:szCs w:val="28"/>
        </w:rPr>
        <w:t>простьоганних</w:t>
      </w:r>
      <w:proofErr w:type="spellEnd"/>
      <w:r w:rsidRPr="002A7DA5">
        <w:rPr>
          <w:sz w:val="28"/>
          <w:szCs w:val="28"/>
        </w:rPr>
        <w:t xml:space="preserve"> з тканиною верху. Конструкція комірів в плащах різна - від коміра-стійки до капюшона. Останні бувають вільні, </w:t>
      </w:r>
      <w:proofErr w:type="spellStart"/>
      <w:r w:rsidRPr="002A7DA5">
        <w:rPr>
          <w:sz w:val="28"/>
          <w:szCs w:val="28"/>
        </w:rPr>
        <w:t>драпирующиеся</w:t>
      </w:r>
      <w:proofErr w:type="spellEnd"/>
      <w:r w:rsidRPr="002A7DA5">
        <w:rPr>
          <w:sz w:val="28"/>
          <w:szCs w:val="28"/>
        </w:rPr>
        <w:t xml:space="preserve"> навколо голови і прилеглі, знімні і пришиті наглухо. Поряд з капюшонами існують різні шапочки простих форм: типу панами, берета, кепі, косинки. Всі вони нескладні у виконанні, зручні і красиві </w:t>
      </w:r>
    </w:p>
    <w:p w14:paraId="413E8F15" w14:textId="7B6127B7" w:rsidR="002A7DA5" w:rsidRDefault="002A7DA5" w:rsidP="002A7DA5">
      <w:pPr>
        <w:ind w:firstLine="720"/>
        <w:jc w:val="both"/>
        <w:rPr>
          <w:sz w:val="28"/>
          <w:szCs w:val="28"/>
        </w:rPr>
      </w:pPr>
      <w:r w:rsidRPr="002A7DA5">
        <w:rPr>
          <w:i/>
          <w:sz w:val="28"/>
          <w:szCs w:val="28"/>
        </w:rPr>
        <w:t>Накидки-дощовики.</w:t>
      </w:r>
      <w:r w:rsidR="009C3EFC">
        <w:rPr>
          <w:sz w:val="28"/>
          <w:szCs w:val="28"/>
        </w:rPr>
        <w:t xml:space="preserve"> </w:t>
      </w:r>
      <w:r w:rsidRPr="002A7DA5">
        <w:rPr>
          <w:sz w:val="28"/>
          <w:szCs w:val="28"/>
        </w:rPr>
        <w:t>Накидки мають той же утилітарне значення, що і плащі, але дещо обмежують рух рук. Тому їх частіше створюють з різних синтетичних плівок, тонких, легких і міцних. Крій цих накидок найпростіший: пряма, трохи розширена форма спинки і поличок з застібкою і прорізами для рук. Капюшони, як правило, наглухо пришиті по лінії горловини.</w:t>
      </w:r>
    </w:p>
    <w:p w14:paraId="1803EBF4" w14:textId="77777777" w:rsidR="0072627A" w:rsidRPr="0072627A" w:rsidRDefault="0072627A" w:rsidP="000F00F8">
      <w:pPr>
        <w:shd w:val="clear" w:color="auto" w:fill="FFFFFF"/>
        <w:ind w:firstLine="720"/>
        <w:jc w:val="both"/>
        <w:rPr>
          <w:color w:val="000000"/>
          <w:sz w:val="28"/>
          <w:szCs w:val="28"/>
        </w:rPr>
      </w:pPr>
      <w:r>
        <w:rPr>
          <w:b/>
          <w:color w:val="000000"/>
          <w:sz w:val="28"/>
          <w:szCs w:val="28"/>
        </w:rPr>
        <w:t>2. Вимоги до проектування верхнього одягу</w:t>
      </w:r>
      <w:r>
        <w:rPr>
          <w:color w:val="000000"/>
          <w:sz w:val="28"/>
          <w:szCs w:val="28"/>
        </w:rPr>
        <w:t xml:space="preserve">. </w:t>
      </w:r>
      <w:r>
        <w:rPr>
          <w:sz w:val="28"/>
          <w:szCs w:val="28"/>
        </w:rPr>
        <w:t xml:space="preserve">Вимоги до одягу поділяють на споживчі і </w:t>
      </w:r>
      <w:proofErr w:type="spellStart"/>
      <w:r>
        <w:rPr>
          <w:sz w:val="28"/>
          <w:szCs w:val="28"/>
        </w:rPr>
        <w:t>промислові.Споживчі</w:t>
      </w:r>
      <w:proofErr w:type="spellEnd"/>
      <w:r>
        <w:rPr>
          <w:sz w:val="28"/>
          <w:szCs w:val="28"/>
        </w:rPr>
        <w:t xml:space="preserve"> вимоги представлені трьома групами: функціональною, естетичною і економічною.</w:t>
      </w:r>
    </w:p>
    <w:p w14:paraId="697FA284" w14:textId="77777777" w:rsidR="0072627A" w:rsidRDefault="0072627A" w:rsidP="000F00F8">
      <w:pPr>
        <w:ind w:firstLine="720"/>
        <w:jc w:val="both"/>
        <w:rPr>
          <w:sz w:val="28"/>
          <w:szCs w:val="28"/>
        </w:rPr>
      </w:pPr>
      <w:r>
        <w:rPr>
          <w:sz w:val="28"/>
          <w:szCs w:val="28"/>
        </w:rPr>
        <w:t xml:space="preserve">Функціональність одягу визначається її відповідністю до призначення, тобто такою організацією окремих об’ємів(рукавів, ліфу, низу виробу ), котра найкращим чином забезпечує зручність її використання у зв’язку з тим чи іншим характером дії в ній людини на протязі певного часу в конкретних чи загальних умовах. Тут виділяють вимоги ергономічні, гігієнічні і експлуатаційні. </w:t>
      </w:r>
    </w:p>
    <w:p w14:paraId="608A889A" w14:textId="77777777" w:rsidR="0072627A" w:rsidRDefault="0072627A" w:rsidP="000F00F8">
      <w:pPr>
        <w:ind w:firstLine="720"/>
        <w:jc w:val="both"/>
        <w:rPr>
          <w:sz w:val="28"/>
          <w:szCs w:val="28"/>
        </w:rPr>
      </w:pPr>
      <w:r>
        <w:rPr>
          <w:sz w:val="28"/>
          <w:szCs w:val="28"/>
        </w:rPr>
        <w:t>Ергономічні вимоги забезпечують відповідність окремих частин одягу по їх об’єму, формі і просторовій організації характеру дії людини і її фігури.</w:t>
      </w:r>
    </w:p>
    <w:p w14:paraId="3DA7764E" w14:textId="77777777" w:rsidR="0072627A" w:rsidRDefault="0072627A" w:rsidP="000F00F8">
      <w:pPr>
        <w:ind w:firstLine="720"/>
        <w:jc w:val="both"/>
        <w:rPr>
          <w:sz w:val="28"/>
          <w:szCs w:val="28"/>
        </w:rPr>
      </w:pPr>
      <w:r>
        <w:rPr>
          <w:sz w:val="28"/>
          <w:szCs w:val="28"/>
        </w:rPr>
        <w:t xml:space="preserve"> Гігієнічні вимоги передбачають створення комфортних умов для життєдіяльності людини : захист від негативної дії середовища, вентиляцію </w:t>
      </w:r>
      <w:proofErr w:type="spellStart"/>
      <w:r>
        <w:rPr>
          <w:sz w:val="28"/>
          <w:szCs w:val="28"/>
        </w:rPr>
        <w:t>підодягового</w:t>
      </w:r>
      <w:proofErr w:type="spellEnd"/>
      <w:r>
        <w:rPr>
          <w:sz w:val="28"/>
          <w:szCs w:val="28"/>
        </w:rPr>
        <w:t xml:space="preserve"> шару , підтримання належного рівня температури, вмісту вуглекислоти і вологи. це забезпечується перш за все вибором структур матеріалів відповідно до свого призначення (вид волокна, </w:t>
      </w:r>
      <w:proofErr w:type="spellStart"/>
      <w:r>
        <w:rPr>
          <w:sz w:val="28"/>
          <w:szCs w:val="28"/>
        </w:rPr>
        <w:t>крутка</w:t>
      </w:r>
      <w:proofErr w:type="spellEnd"/>
      <w:r>
        <w:rPr>
          <w:sz w:val="28"/>
          <w:szCs w:val="28"/>
        </w:rPr>
        <w:t xml:space="preserve"> , переплетення тканини. обробка її поверхні). Другим важливим фактором, який впливає на оцінку готових виробів є правильне розміщення об’ємів одягу, тобто просторова організація форми. її структура.</w:t>
      </w:r>
    </w:p>
    <w:p w14:paraId="5C725990" w14:textId="77777777" w:rsidR="0072627A" w:rsidRDefault="0072627A" w:rsidP="000F00F8">
      <w:pPr>
        <w:ind w:firstLine="720"/>
        <w:jc w:val="both"/>
        <w:rPr>
          <w:sz w:val="28"/>
          <w:szCs w:val="28"/>
        </w:rPr>
      </w:pPr>
      <w:r>
        <w:rPr>
          <w:sz w:val="28"/>
          <w:szCs w:val="28"/>
        </w:rPr>
        <w:t>Експлуатаційні вимоги забезпечують зручність одягу при ношенні , стійкість матеріалів, доцільність об’ємів, членування одягу, розміщення застібок, кишень, нескладність його чищення.</w:t>
      </w:r>
    </w:p>
    <w:p w14:paraId="29E2D13D" w14:textId="77777777" w:rsidR="0072627A" w:rsidRDefault="0072627A" w:rsidP="000F00F8">
      <w:pPr>
        <w:ind w:firstLine="720"/>
        <w:jc w:val="both"/>
        <w:rPr>
          <w:sz w:val="28"/>
          <w:szCs w:val="28"/>
        </w:rPr>
      </w:pPr>
      <w:r>
        <w:rPr>
          <w:sz w:val="28"/>
          <w:szCs w:val="28"/>
        </w:rPr>
        <w:t>Структура форми – це просторова організація, її побудова.</w:t>
      </w:r>
    </w:p>
    <w:p w14:paraId="7D81E886" w14:textId="6A6DE5AD" w:rsidR="0072627A" w:rsidRDefault="0072627A" w:rsidP="000F00F8">
      <w:pPr>
        <w:ind w:firstLine="720"/>
        <w:jc w:val="both"/>
        <w:rPr>
          <w:sz w:val="28"/>
          <w:szCs w:val="28"/>
        </w:rPr>
      </w:pPr>
      <w:r>
        <w:rPr>
          <w:sz w:val="28"/>
          <w:szCs w:val="28"/>
        </w:rPr>
        <w:t>коли структура форми визначена, вибір тканини отримує свою визначеність. Так жорстка геометризована</w:t>
      </w:r>
      <w:r w:rsidR="009C3EFC">
        <w:rPr>
          <w:sz w:val="28"/>
          <w:szCs w:val="28"/>
        </w:rPr>
        <w:t xml:space="preserve"> </w:t>
      </w:r>
      <w:r>
        <w:rPr>
          <w:sz w:val="28"/>
          <w:szCs w:val="28"/>
        </w:rPr>
        <w:t>структура форми потребує для свого втілення тканин цупких стійких переплетень</w:t>
      </w:r>
      <w:r w:rsidR="009C3EFC">
        <w:rPr>
          <w:sz w:val="28"/>
          <w:szCs w:val="28"/>
        </w:rPr>
        <w:t xml:space="preserve"> </w:t>
      </w:r>
      <w:r>
        <w:rPr>
          <w:sz w:val="28"/>
          <w:szCs w:val="28"/>
        </w:rPr>
        <w:t>або жорсткого оздоблення. І навпаки . структура м’якої , пластичної форми потребує тканин розріджених, м’яких, спадаючих.</w:t>
      </w:r>
    </w:p>
    <w:p w14:paraId="7BC254F0" w14:textId="77777777" w:rsidR="0072627A" w:rsidRDefault="0072627A" w:rsidP="000F00F8">
      <w:pPr>
        <w:ind w:firstLine="720"/>
        <w:jc w:val="both"/>
        <w:rPr>
          <w:sz w:val="28"/>
          <w:szCs w:val="28"/>
        </w:rPr>
      </w:pPr>
      <w:r>
        <w:rPr>
          <w:sz w:val="28"/>
          <w:szCs w:val="28"/>
        </w:rPr>
        <w:t>Структура форми і характер матеріалу визначають конструктивно-декоративне рішення форми.</w:t>
      </w:r>
    </w:p>
    <w:p w14:paraId="6941698E" w14:textId="77777777" w:rsidR="0072627A" w:rsidRDefault="0072627A" w:rsidP="000F00F8">
      <w:pPr>
        <w:ind w:firstLine="720"/>
        <w:jc w:val="both"/>
        <w:rPr>
          <w:sz w:val="28"/>
          <w:szCs w:val="28"/>
        </w:rPr>
      </w:pPr>
      <w:r>
        <w:rPr>
          <w:sz w:val="28"/>
          <w:szCs w:val="28"/>
        </w:rPr>
        <w:t xml:space="preserve">Тектоніка форми – це художнє вирішення закономірностей побудови </w:t>
      </w:r>
      <w:r>
        <w:rPr>
          <w:sz w:val="28"/>
          <w:szCs w:val="28"/>
        </w:rPr>
        <w:lastRenderedPageBreak/>
        <w:t xml:space="preserve">об’єкту, з урахуванням пластичних властивостей матеріалу. </w:t>
      </w:r>
    </w:p>
    <w:p w14:paraId="0D7B5BDC" w14:textId="4A4526B7" w:rsidR="00185A08" w:rsidRPr="0072627A" w:rsidRDefault="0072627A" w:rsidP="000F00F8">
      <w:pPr>
        <w:ind w:firstLine="720"/>
        <w:jc w:val="both"/>
        <w:rPr>
          <w:sz w:val="28"/>
          <w:szCs w:val="28"/>
        </w:rPr>
      </w:pPr>
      <w:r>
        <w:rPr>
          <w:sz w:val="28"/>
          <w:szCs w:val="28"/>
        </w:rPr>
        <w:t>Економічні вимоги визначають можливість існування того чи іншого виробу. частково це стає зрозумілим уже на стадії проектування . Економічні відображають і процес життя виробів. Задовольняючи високі функціональні і естетичні вимоги, слідуючи модним тенденціям, виріб отримує високу споживацьку ціну</w:t>
      </w:r>
      <w:r w:rsidR="009C3EFC">
        <w:rPr>
          <w:sz w:val="28"/>
          <w:szCs w:val="28"/>
        </w:rPr>
        <w:t xml:space="preserve"> </w:t>
      </w:r>
      <w:r>
        <w:rPr>
          <w:sz w:val="28"/>
          <w:szCs w:val="28"/>
        </w:rPr>
        <w:t xml:space="preserve">і покупець не скупиться, купуючи виріб. Проте проходить певний час, ( змінюються критерії моди або з’являються більш досконалі технологічні прийоми чи матеріали. Що краще забезпечують ті чи інші функції виробу) і вартість виробу падає: знижується моральна цінність виробу, хоч його фізична цінність залишається незмінною. </w:t>
      </w:r>
    </w:p>
    <w:p w14:paraId="507FB048" w14:textId="77777777" w:rsidR="00430FB5" w:rsidRDefault="00185A08" w:rsidP="000F00F8">
      <w:pPr>
        <w:ind w:firstLine="720"/>
        <w:jc w:val="both"/>
        <w:rPr>
          <w:b/>
          <w:sz w:val="28"/>
          <w:szCs w:val="28"/>
          <w:lang w:eastAsia="ru-RU"/>
        </w:rPr>
      </w:pPr>
      <w:r>
        <w:rPr>
          <w:b/>
          <w:sz w:val="28"/>
          <w:szCs w:val="28"/>
          <w:lang w:eastAsia="ru-RU"/>
        </w:rPr>
        <w:t>3. Етапи проектування верхнього одягу.</w:t>
      </w:r>
      <w:r w:rsidR="00430FB5">
        <w:rPr>
          <w:b/>
          <w:sz w:val="28"/>
          <w:szCs w:val="28"/>
          <w:lang w:eastAsia="ru-RU"/>
        </w:rPr>
        <w:t xml:space="preserve"> </w:t>
      </w:r>
    </w:p>
    <w:p w14:paraId="4D9A9E2F" w14:textId="3AA11688" w:rsidR="00185A08" w:rsidRDefault="00185A08" w:rsidP="000F00F8">
      <w:pPr>
        <w:ind w:firstLine="720"/>
        <w:jc w:val="both"/>
        <w:rPr>
          <w:sz w:val="28"/>
          <w:szCs w:val="28"/>
          <w:lang w:eastAsia="ru-RU"/>
        </w:rPr>
      </w:pPr>
      <w:r>
        <w:rPr>
          <w:sz w:val="28"/>
          <w:szCs w:val="28"/>
          <w:lang w:eastAsia="ru-RU"/>
        </w:rPr>
        <w:t xml:space="preserve"> </w:t>
      </w:r>
      <w:r w:rsidR="00430FB5">
        <w:rPr>
          <w:sz w:val="28"/>
          <w:szCs w:val="28"/>
          <w:lang w:eastAsia="ru-RU"/>
        </w:rPr>
        <w:t>Р</w:t>
      </w:r>
      <w:r>
        <w:rPr>
          <w:sz w:val="28"/>
          <w:szCs w:val="28"/>
          <w:lang w:eastAsia="ru-RU"/>
        </w:rPr>
        <w:t xml:space="preserve">оботу з </w:t>
      </w:r>
      <w:r w:rsidR="00430FB5">
        <w:rPr>
          <w:sz w:val="28"/>
          <w:szCs w:val="28"/>
          <w:lang w:eastAsia="ru-RU"/>
        </w:rPr>
        <w:t>проектування</w:t>
      </w:r>
      <w:r w:rsidR="009C3EFC">
        <w:rPr>
          <w:sz w:val="28"/>
          <w:szCs w:val="28"/>
          <w:lang w:eastAsia="ru-RU"/>
        </w:rPr>
        <w:t xml:space="preserve"> </w:t>
      </w:r>
      <w:r w:rsidR="00430FB5">
        <w:rPr>
          <w:sz w:val="28"/>
          <w:szCs w:val="28"/>
          <w:lang w:eastAsia="ru-RU"/>
        </w:rPr>
        <w:t>можна умовно розділ</w:t>
      </w:r>
      <w:r>
        <w:rPr>
          <w:sz w:val="28"/>
          <w:szCs w:val="28"/>
          <w:lang w:eastAsia="ru-RU"/>
        </w:rPr>
        <w:t>ити на</w:t>
      </w:r>
      <w:r w:rsidR="009C3EFC">
        <w:rPr>
          <w:sz w:val="28"/>
          <w:szCs w:val="28"/>
          <w:lang w:eastAsia="ru-RU"/>
        </w:rPr>
        <w:t xml:space="preserve"> </w:t>
      </w:r>
      <w:r>
        <w:rPr>
          <w:sz w:val="28"/>
          <w:szCs w:val="28"/>
          <w:lang w:eastAsia="ru-RU"/>
        </w:rPr>
        <w:t>етапи :</w:t>
      </w:r>
    </w:p>
    <w:p w14:paraId="3FB35DB8" w14:textId="77777777" w:rsidR="00185A08" w:rsidRDefault="00185A08" w:rsidP="000F00F8">
      <w:pPr>
        <w:ind w:firstLine="720"/>
        <w:jc w:val="both"/>
        <w:rPr>
          <w:sz w:val="28"/>
          <w:szCs w:val="28"/>
          <w:lang w:eastAsia="ru-RU"/>
        </w:rPr>
      </w:pPr>
      <w:r>
        <w:rPr>
          <w:sz w:val="28"/>
          <w:szCs w:val="28"/>
          <w:lang w:eastAsia="ru-RU"/>
        </w:rPr>
        <w:t>1 етап. Складання загальної характеристики виробу, виявлення конструктивних особливостей, визначення призначення виробу і умов експлуатації. Вимоги до одягу і його основні властивості визначаються виходячи з його призначення. Наприклад, для зимового одягу дуже важливим є теплозахисні властивості. Значить і матеріали повинні володіти відповідними властивостями. Для одних видів одягу певні властивості мають першорядне значення, для інших - другорядне. Наприклад, матеріали для білизни піддаються частим стиркам, тому повинні мати певну стійкість при пранні. До тканин зимового асортименту ці вимоги не пред'являються.</w:t>
      </w:r>
    </w:p>
    <w:p w14:paraId="5F1F4438" w14:textId="77777777" w:rsidR="00185A08" w:rsidRDefault="00185A08" w:rsidP="000F00F8">
      <w:pPr>
        <w:ind w:firstLine="720"/>
        <w:jc w:val="both"/>
        <w:rPr>
          <w:sz w:val="28"/>
          <w:szCs w:val="28"/>
          <w:lang w:eastAsia="ru-RU"/>
        </w:rPr>
      </w:pPr>
      <w:r>
        <w:rPr>
          <w:sz w:val="28"/>
          <w:szCs w:val="28"/>
          <w:lang w:eastAsia="ru-RU"/>
        </w:rPr>
        <w:t>2 етап. Визначення властивостей матеріалів, у відповідності з якими проводиться вибір необхідних для одягу тканин.</w:t>
      </w:r>
      <w:r>
        <w:rPr>
          <w:sz w:val="28"/>
          <w:szCs w:val="28"/>
          <w:lang w:eastAsia="ru-RU"/>
        </w:rPr>
        <w:br/>
        <w:t xml:space="preserve">Вимоги до матеріалів поділяються на такі групи : </w:t>
      </w:r>
    </w:p>
    <w:p w14:paraId="4D88F328" w14:textId="77777777" w:rsidR="00185A08" w:rsidRDefault="00185A08" w:rsidP="000F00F8">
      <w:pPr>
        <w:ind w:firstLine="720"/>
        <w:jc w:val="both"/>
        <w:rPr>
          <w:sz w:val="28"/>
          <w:szCs w:val="28"/>
          <w:lang w:eastAsia="ru-RU"/>
        </w:rPr>
      </w:pPr>
      <w:r>
        <w:rPr>
          <w:sz w:val="28"/>
          <w:szCs w:val="28"/>
          <w:lang w:eastAsia="ru-RU"/>
        </w:rPr>
        <w:t xml:space="preserve">Функціональні, </w:t>
      </w:r>
    </w:p>
    <w:p w14:paraId="19E52511" w14:textId="77777777" w:rsidR="00185A08" w:rsidRDefault="00185A08" w:rsidP="000F00F8">
      <w:pPr>
        <w:ind w:firstLine="720"/>
        <w:jc w:val="both"/>
        <w:rPr>
          <w:sz w:val="28"/>
          <w:szCs w:val="28"/>
          <w:lang w:eastAsia="ru-RU"/>
        </w:rPr>
      </w:pPr>
      <w:r>
        <w:rPr>
          <w:sz w:val="28"/>
          <w:szCs w:val="28"/>
          <w:lang w:eastAsia="ru-RU"/>
        </w:rPr>
        <w:t>експлуатаційні (вимоги надійності)</w:t>
      </w:r>
    </w:p>
    <w:p w14:paraId="06CBC75C" w14:textId="77777777" w:rsidR="00185A08" w:rsidRDefault="00185A08" w:rsidP="000F00F8">
      <w:pPr>
        <w:ind w:firstLine="720"/>
        <w:jc w:val="both"/>
        <w:rPr>
          <w:sz w:val="28"/>
          <w:szCs w:val="28"/>
          <w:lang w:eastAsia="ru-RU"/>
        </w:rPr>
      </w:pPr>
      <w:r>
        <w:rPr>
          <w:sz w:val="28"/>
          <w:szCs w:val="28"/>
          <w:lang w:eastAsia="ru-RU"/>
        </w:rPr>
        <w:t>ергономічні,</w:t>
      </w:r>
    </w:p>
    <w:p w14:paraId="52ABC127" w14:textId="77777777" w:rsidR="00185A08" w:rsidRDefault="00185A08" w:rsidP="000F00F8">
      <w:pPr>
        <w:ind w:firstLine="720"/>
        <w:jc w:val="both"/>
        <w:rPr>
          <w:sz w:val="28"/>
          <w:szCs w:val="28"/>
          <w:lang w:eastAsia="ru-RU"/>
        </w:rPr>
      </w:pPr>
      <w:r>
        <w:rPr>
          <w:sz w:val="28"/>
          <w:szCs w:val="28"/>
          <w:lang w:eastAsia="ru-RU"/>
        </w:rPr>
        <w:t xml:space="preserve">естетичні, </w:t>
      </w:r>
    </w:p>
    <w:p w14:paraId="221DDFDE" w14:textId="77777777" w:rsidR="00185A08" w:rsidRDefault="00185A08" w:rsidP="000F00F8">
      <w:pPr>
        <w:ind w:firstLine="720"/>
        <w:jc w:val="both"/>
        <w:rPr>
          <w:sz w:val="28"/>
          <w:szCs w:val="28"/>
          <w:lang w:eastAsia="ru-RU"/>
        </w:rPr>
      </w:pPr>
      <w:r>
        <w:rPr>
          <w:sz w:val="28"/>
          <w:szCs w:val="28"/>
          <w:lang w:eastAsia="ru-RU"/>
        </w:rPr>
        <w:t xml:space="preserve"> конструктивні.</w:t>
      </w:r>
    </w:p>
    <w:p w14:paraId="6F22144C" w14:textId="77777777" w:rsidR="00185A08" w:rsidRDefault="00185A08" w:rsidP="000F00F8">
      <w:pPr>
        <w:ind w:firstLine="720"/>
        <w:jc w:val="both"/>
        <w:rPr>
          <w:sz w:val="28"/>
          <w:szCs w:val="28"/>
          <w:lang w:eastAsia="ru-RU"/>
        </w:rPr>
      </w:pPr>
      <w:r>
        <w:rPr>
          <w:i/>
          <w:sz w:val="28"/>
          <w:szCs w:val="28"/>
          <w:lang w:eastAsia="ru-RU"/>
        </w:rPr>
        <w:t>Функціональні</w:t>
      </w:r>
      <w:r>
        <w:rPr>
          <w:sz w:val="28"/>
          <w:szCs w:val="28"/>
          <w:lang w:eastAsia="ru-RU"/>
        </w:rPr>
        <w:t xml:space="preserve"> показники характеризують функції одягу, тобто її призначення. Відповідно до функціональних вимог матеріал повинен забезпечувати свободу рухів, комфорт, тепло, не викликати алергію і т.д., в залежності від призначення. Наприклад, для дитячого одягу функціональними вимогами є мінімальна твердість, </w:t>
      </w:r>
      <w:proofErr w:type="spellStart"/>
      <w:r>
        <w:rPr>
          <w:sz w:val="28"/>
          <w:szCs w:val="28"/>
          <w:lang w:eastAsia="ru-RU"/>
        </w:rPr>
        <w:t>повітро</w:t>
      </w:r>
      <w:proofErr w:type="spellEnd"/>
      <w:r>
        <w:rPr>
          <w:sz w:val="28"/>
          <w:szCs w:val="28"/>
          <w:lang w:eastAsia="ru-RU"/>
        </w:rPr>
        <w:t xml:space="preserve"> - і </w:t>
      </w:r>
      <w:proofErr w:type="spellStart"/>
      <w:r>
        <w:rPr>
          <w:sz w:val="28"/>
          <w:szCs w:val="28"/>
          <w:lang w:eastAsia="ru-RU"/>
        </w:rPr>
        <w:t>паропроникність</w:t>
      </w:r>
      <w:proofErr w:type="spellEnd"/>
      <w:r>
        <w:rPr>
          <w:sz w:val="28"/>
          <w:szCs w:val="28"/>
          <w:lang w:eastAsia="ru-RU"/>
        </w:rPr>
        <w:t>, хороша розтяжність.</w:t>
      </w:r>
    </w:p>
    <w:p w14:paraId="0971A0D9" w14:textId="77777777" w:rsidR="00185A08" w:rsidRDefault="00185A08" w:rsidP="000F00F8">
      <w:pPr>
        <w:ind w:firstLine="720"/>
        <w:jc w:val="both"/>
        <w:rPr>
          <w:sz w:val="28"/>
          <w:szCs w:val="28"/>
          <w:lang w:eastAsia="ru-RU"/>
        </w:rPr>
      </w:pPr>
      <w:r>
        <w:rPr>
          <w:i/>
          <w:sz w:val="28"/>
          <w:szCs w:val="28"/>
          <w:lang w:eastAsia="ru-RU"/>
        </w:rPr>
        <w:t>Вимоги надійності ( експлуатаційні )</w:t>
      </w:r>
      <w:r>
        <w:rPr>
          <w:sz w:val="28"/>
          <w:szCs w:val="28"/>
          <w:lang w:eastAsia="ru-RU"/>
        </w:rPr>
        <w:t xml:space="preserve"> характеризують здатність виробу зберігати свій зовнішній вигляд і міцність. Згідно з вимогою надійності матеріал повинен зберігати гарний зовнішній вигляд, володіти зносостійкістю, стійкістю до хімчистці, пранні, </w:t>
      </w:r>
      <w:proofErr w:type="spellStart"/>
      <w:r>
        <w:rPr>
          <w:sz w:val="28"/>
          <w:szCs w:val="28"/>
          <w:lang w:eastAsia="ru-RU"/>
        </w:rPr>
        <w:t>светопогоде</w:t>
      </w:r>
      <w:proofErr w:type="spellEnd"/>
      <w:r>
        <w:rPr>
          <w:sz w:val="28"/>
          <w:szCs w:val="28"/>
          <w:lang w:eastAsia="ru-RU"/>
        </w:rPr>
        <w:t xml:space="preserve"> і т. д. Шви, що використовуються при з'єднанні деталей повинні бути стійкими до різних механічних впливів.</w:t>
      </w:r>
    </w:p>
    <w:p w14:paraId="67345469" w14:textId="77777777" w:rsidR="00185A08" w:rsidRDefault="00185A08" w:rsidP="000F00F8">
      <w:pPr>
        <w:ind w:firstLine="720"/>
        <w:jc w:val="both"/>
        <w:rPr>
          <w:sz w:val="28"/>
          <w:szCs w:val="28"/>
          <w:lang w:eastAsia="ru-RU"/>
        </w:rPr>
      </w:pPr>
      <w:r>
        <w:rPr>
          <w:i/>
          <w:sz w:val="28"/>
          <w:szCs w:val="28"/>
          <w:lang w:eastAsia="ru-RU"/>
        </w:rPr>
        <w:t>Ергономічні вимоги</w:t>
      </w:r>
      <w:r>
        <w:rPr>
          <w:sz w:val="28"/>
          <w:szCs w:val="28"/>
          <w:lang w:eastAsia="ru-RU"/>
        </w:rPr>
        <w:t xml:space="preserve"> забезпечують зручність користування одягом. </w:t>
      </w:r>
      <w:proofErr w:type="spellStart"/>
      <w:r>
        <w:rPr>
          <w:sz w:val="28"/>
          <w:szCs w:val="28"/>
          <w:lang w:eastAsia="ru-RU"/>
        </w:rPr>
        <w:t>Ергономічені</w:t>
      </w:r>
      <w:proofErr w:type="spellEnd"/>
      <w:r>
        <w:rPr>
          <w:sz w:val="28"/>
          <w:szCs w:val="28"/>
          <w:lang w:eastAsia="ru-RU"/>
        </w:rPr>
        <w:t xml:space="preserve"> показники — гігроскопічність, паро - і повітропроникність, здатність драпіруватися та </w:t>
      </w:r>
      <w:proofErr w:type="spellStart"/>
      <w:r>
        <w:rPr>
          <w:sz w:val="28"/>
          <w:szCs w:val="28"/>
          <w:lang w:eastAsia="ru-RU"/>
        </w:rPr>
        <w:t>електризуванися</w:t>
      </w:r>
      <w:proofErr w:type="spellEnd"/>
      <w:r>
        <w:rPr>
          <w:sz w:val="28"/>
          <w:szCs w:val="28"/>
          <w:lang w:eastAsia="ru-RU"/>
        </w:rPr>
        <w:t>, тобто властивості, які повинні забезпечити комфорт.</w:t>
      </w:r>
    </w:p>
    <w:p w14:paraId="5D972718" w14:textId="77777777" w:rsidR="00185A08" w:rsidRDefault="00185A08" w:rsidP="000F00F8">
      <w:pPr>
        <w:ind w:firstLine="720"/>
        <w:jc w:val="both"/>
        <w:rPr>
          <w:sz w:val="28"/>
          <w:szCs w:val="28"/>
        </w:rPr>
      </w:pPr>
      <w:r>
        <w:rPr>
          <w:i/>
          <w:sz w:val="28"/>
          <w:szCs w:val="28"/>
          <w:lang w:eastAsia="ru-RU"/>
        </w:rPr>
        <w:t>До конструкторсько-технологічних вимог</w:t>
      </w:r>
      <w:r>
        <w:rPr>
          <w:sz w:val="28"/>
          <w:szCs w:val="28"/>
          <w:lang w:eastAsia="ru-RU"/>
        </w:rPr>
        <w:t xml:space="preserve"> відносяться також жорсткість, здатність до формоутворення. Якщо тканина не здатна до формоутворення, створювати форму у виробі необхідно за рахунок конструктивних ліній. На </w:t>
      </w:r>
      <w:r>
        <w:rPr>
          <w:sz w:val="28"/>
          <w:szCs w:val="28"/>
          <w:lang w:eastAsia="ru-RU"/>
        </w:rPr>
        <w:lastRenderedPageBreak/>
        <w:t xml:space="preserve">вибір способів обробки матеріалів, голок для швейних машин, швейних ниток впливає така властивість, як щільність </w:t>
      </w:r>
    </w:p>
    <w:p w14:paraId="0AC3B397" w14:textId="77777777" w:rsidR="00185A08" w:rsidRDefault="00185A08" w:rsidP="000F00F8">
      <w:pPr>
        <w:ind w:firstLine="720"/>
        <w:jc w:val="both"/>
        <w:rPr>
          <w:sz w:val="28"/>
          <w:szCs w:val="28"/>
          <w:lang w:eastAsia="ru-RU"/>
        </w:rPr>
      </w:pPr>
      <w:r>
        <w:rPr>
          <w:sz w:val="28"/>
          <w:szCs w:val="28"/>
          <w:lang w:eastAsia="ru-RU"/>
        </w:rPr>
        <w:t xml:space="preserve">3 етап. Вибір матеріалів для швейного виробу, згідно вимогам до матеріалів і </w:t>
      </w:r>
      <w:proofErr w:type="spellStart"/>
      <w:r>
        <w:rPr>
          <w:sz w:val="28"/>
          <w:szCs w:val="28"/>
          <w:lang w:eastAsia="ru-RU"/>
        </w:rPr>
        <w:t>виробу.</w:t>
      </w:r>
      <w:r>
        <w:rPr>
          <w:sz w:val="28"/>
          <w:szCs w:val="28"/>
        </w:rPr>
        <w:t>Основними</w:t>
      </w:r>
      <w:proofErr w:type="spellEnd"/>
      <w:r>
        <w:rPr>
          <w:sz w:val="28"/>
          <w:szCs w:val="28"/>
        </w:rPr>
        <w:t xml:space="preserve"> властивостями для пальтових тканин є:</w:t>
      </w:r>
    </w:p>
    <w:p w14:paraId="10CD629A" w14:textId="77777777" w:rsidR="00185A08" w:rsidRDefault="00185A08" w:rsidP="000F00F8">
      <w:pPr>
        <w:ind w:firstLine="720"/>
        <w:jc w:val="both"/>
        <w:rPr>
          <w:sz w:val="28"/>
          <w:szCs w:val="28"/>
          <w:lang w:val="ru-RU" w:eastAsia="ru-RU"/>
        </w:rPr>
      </w:pPr>
      <w:r>
        <w:rPr>
          <w:sz w:val="28"/>
          <w:szCs w:val="28"/>
          <w:lang w:val="ru-RU" w:eastAsia="ru-RU"/>
        </w:rPr>
        <w:t xml:space="preserve">- </w:t>
      </w:r>
      <w:proofErr w:type="spellStart"/>
      <w:r>
        <w:rPr>
          <w:sz w:val="28"/>
          <w:szCs w:val="28"/>
          <w:lang w:val="ru-RU" w:eastAsia="ru-RU"/>
        </w:rPr>
        <w:t>відповідність</w:t>
      </w:r>
      <w:proofErr w:type="spellEnd"/>
      <w:r>
        <w:rPr>
          <w:sz w:val="28"/>
          <w:szCs w:val="28"/>
          <w:lang w:val="ru-RU" w:eastAsia="ru-RU"/>
        </w:rPr>
        <w:t xml:space="preserve"> </w:t>
      </w:r>
      <w:proofErr w:type="spellStart"/>
      <w:r>
        <w:rPr>
          <w:sz w:val="28"/>
          <w:szCs w:val="28"/>
          <w:lang w:val="ru-RU" w:eastAsia="ru-RU"/>
        </w:rPr>
        <w:t>напрямку</w:t>
      </w:r>
      <w:proofErr w:type="spellEnd"/>
      <w:r>
        <w:rPr>
          <w:sz w:val="28"/>
          <w:szCs w:val="28"/>
          <w:lang w:val="ru-RU" w:eastAsia="ru-RU"/>
        </w:rPr>
        <w:t xml:space="preserve"> </w:t>
      </w:r>
      <w:proofErr w:type="spellStart"/>
      <w:proofErr w:type="gramStart"/>
      <w:r>
        <w:rPr>
          <w:sz w:val="28"/>
          <w:szCs w:val="28"/>
          <w:lang w:val="ru-RU" w:eastAsia="ru-RU"/>
        </w:rPr>
        <w:t>моди</w:t>
      </w:r>
      <w:proofErr w:type="spellEnd"/>
      <w:r>
        <w:rPr>
          <w:sz w:val="28"/>
          <w:szCs w:val="28"/>
          <w:lang w:val="ru-RU" w:eastAsia="ru-RU"/>
        </w:rPr>
        <w:t xml:space="preserve"> ;</w:t>
      </w:r>
      <w:proofErr w:type="gramEnd"/>
    </w:p>
    <w:p w14:paraId="324C7102" w14:textId="77777777" w:rsidR="00185A08" w:rsidRDefault="00185A08" w:rsidP="000F00F8">
      <w:pPr>
        <w:ind w:firstLine="720"/>
        <w:jc w:val="both"/>
        <w:rPr>
          <w:sz w:val="28"/>
          <w:szCs w:val="28"/>
          <w:lang w:val="ru-RU" w:eastAsia="ru-RU"/>
        </w:rPr>
      </w:pPr>
      <w:r>
        <w:rPr>
          <w:sz w:val="28"/>
          <w:szCs w:val="28"/>
          <w:lang w:val="ru-RU" w:eastAsia="ru-RU"/>
        </w:rPr>
        <w:t xml:space="preserve">- </w:t>
      </w:r>
      <w:proofErr w:type="spellStart"/>
      <w:r>
        <w:rPr>
          <w:sz w:val="28"/>
          <w:szCs w:val="28"/>
          <w:lang w:val="ru-RU" w:eastAsia="ru-RU"/>
        </w:rPr>
        <w:t>теплоізоляція</w:t>
      </w:r>
      <w:proofErr w:type="spellEnd"/>
      <w:r>
        <w:rPr>
          <w:sz w:val="28"/>
          <w:szCs w:val="28"/>
          <w:lang w:val="ru-RU" w:eastAsia="ru-RU"/>
        </w:rPr>
        <w:t>;</w:t>
      </w:r>
    </w:p>
    <w:p w14:paraId="39982302" w14:textId="77777777" w:rsidR="00185A08" w:rsidRDefault="00185A08" w:rsidP="000F00F8">
      <w:pPr>
        <w:ind w:firstLine="720"/>
        <w:jc w:val="both"/>
        <w:rPr>
          <w:sz w:val="28"/>
          <w:szCs w:val="28"/>
          <w:lang w:val="ru-RU" w:eastAsia="ru-RU"/>
        </w:rPr>
      </w:pPr>
      <w:r>
        <w:rPr>
          <w:sz w:val="28"/>
          <w:szCs w:val="28"/>
          <w:lang w:val="ru-RU" w:eastAsia="ru-RU"/>
        </w:rPr>
        <w:t xml:space="preserve">- </w:t>
      </w:r>
      <w:proofErr w:type="spellStart"/>
      <w:r>
        <w:rPr>
          <w:sz w:val="28"/>
          <w:szCs w:val="28"/>
          <w:lang w:val="ru-RU" w:eastAsia="ru-RU"/>
        </w:rPr>
        <w:t>низька</w:t>
      </w:r>
      <w:proofErr w:type="spellEnd"/>
      <w:r>
        <w:rPr>
          <w:sz w:val="28"/>
          <w:szCs w:val="28"/>
          <w:lang w:val="ru-RU" w:eastAsia="ru-RU"/>
        </w:rPr>
        <w:t xml:space="preserve"> </w:t>
      </w:r>
      <w:proofErr w:type="spellStart"/>
      <w:proofErr w:type="gramStart"/>
      <w:r>
        <w:rPr>
          <w:sz w:val="28"/>
          <w:szCs w:val="28"/>
          <w:lang w:val="ru-RU" w:eastAsia="ru-RU"/>
        </w:rPr>
        <w:t>повітропроникність</w:t>
      </w:r>
      <w:proofErr w:type="spellEnd"/>
      <w:r>
        <w:rPr>
          <w:sz w:val="28"/>
          <w:szCs w:val="28"/>
          <w:lang w:val="ru-RU" w:eastAsia="ru-RU"/>
        </w:rPr>
        <w:t xml:space="preserve"> ;</w:t>
      </w:r>
      <w:proofErr w:type="gramEnd"/>
    </w:p>
    <w:p w14:paraId="1C83CFEE" w14:textId="77777777" w:rsidR="00185A08" w:rsidRDefault="00185A08" w:rsidP="000F00F8">
      <w:pPr>
        <w:ind w:firstLine="720"/>
        <w:jc w:val="both"/>
        <w:rPr>
          <w:sz w:val="28"/>
          <w:szCs w:val="28"/>
          <w:lang w:val="ru-RU" w:eastAsia="ru-RU"/>
        </w:rPr>
      </w:pPr>
      <w:r>
        <w:rPr>
          <w:sz w:val="28"/>
          <w:szCs w:val="28"/>
          <w:lang w:val="ru-RU" w:eastAsia="ru-RU"/>
        </w:rPr>
        <w:t xml:space="preserve">- оптимальна </w:t>
      </w:r>
      <w:proofErr w:type="spellStart"/>
      <w:proofErr w:type="gramStart"/>
      <w:r>
        <w:rPr>
          <w:sz w:val="28"/>
          <w:szCs w:val="28"/>
          <w:lang w:val="ru-RU" w:eastAsia="ru-RU"/>
        </w:rPr>
        <w:t>влагопроводность</w:t>
      </w:r>
      <w:proofErr w:type="spellEnd"/>
      <w:r>
        <w:rPr>
          <w:sz w:val="28"/>
          <w:szCs w:val="28"/>
          <w:lang w:val="ru-RU" w:eastAsia="ru-RU"/>
        </w:rPr>
        <w:t xml:space="preserve"> ;</w:t>
      </w:r>
      <w:proofErr w:type="gramEnd"/>
    </w:p>
    <w:p w14:paraId="07CCACE4" w14:textId="77777777" w:rsidR="00185A08" w:rsidRDefault="00185A08" w:rsidP="000F00F8">
      <w:pPr>
        <w:ind w:firstLine="720"/>
        <w:jc w:val="both"/>
        <w:rPr>
          <w:sz w:val="28"/>
          <w:szCs w:val="28"/>
          <w:lang w:val="ru-RU" w:eastAsia="ru-RU"/>
        </w:rPr>
      </w:pPr>
      <w:r>
        <w:rPr>
          <w:sz w:val="28"/>
          <w:szCs w:val="28"/>
          <w:lang w:val="ru-RU" w:eastAsia="ru-RU"/>
        </w:rPr>
        <w:t xml:space="preserve">- </w:t>
      </w:r>
      <w:proofErr w:type="spellStart"/>
      <w:r>
        <w:rPr>
          <w:sz w:val="28"/>
          <w:szCs w:val="28"/>
          <w:lang w:val="ru-RU" w:eastAsia="ru-RU"/>
        </w:rPr>
        <w:t>достатня</w:t>
      </w:r>
      <w:proofErr w:type="spellEnd"/>
      <w:r>
        <w:rPr>
          <w:sz w:val="28"/>
          <w:szCs w:val="28"/>
          <w:lang w:val="ru-RU" w:eastAsia="ru-RU"/>
        </w:rPr>
        <w:t xml:space="preserve"> </w:t>
      </w:r>
      <w:proofErr w:type="spellStart"/>
      <w:proofErr w:type="gramStart"/>
      <w:r>
        <w:rPr>
          <w:sz w:val="28"/>
          <w:szCs w:val="28"/>
          <w:lang w:val="ru-RU" w:eastAsia="ru-RU"/>
        </w:rPr>
        <w:t>паропроникність</w:t>
      </w:r>
      <w:proofErr w:type="spellEnd"/>
      <w:r>
        <w:rPr>
          <w:sz w:val="28"/>
          <w:szCs w:val="28"/>
          <w:lang w:val="ru-RU" w:eastAsia="ru-RU"/>
        </w:rPr>
        <w:t xml:space="preserve"> ;</w:t>
      </w:r>
      <w:proofErr w:type="gramEnd"/>
    </w:p>
    <w:p w14:paraId="5211489F" w14:textId="77777777" w:rsidR="00185A08" w:rsidRDefault="00185A08" w:rsidP="000F00F8">
      <w:pPr>
        <w:ind w:firstLine="720"/>
        <w:jc w:val="both"/>
        <w:rPr>
          <w:sz w:val="28"/>
          <w:szCs w:val="28"/>
          <w:lang w:val="ru-RU" w:eastAsia="ru-RU"/>
        </w:rPr>
      </w:pPr>
      <w:r>
        <w:rPr>
          <w:sz w:val="28"/>
          <w:szCs w:val="28"/>
          <w:lang w:val="ru-RU" w:eastAsia="ru-RU"/>
        </w:rPr>
        <w:t xml:space="preserve">- </w:t>
      </w:r>
      <w:proofErr w:type="spellStart"/>
      <w:proofErr w:type="gramStart"/>
      <w:r>
        <w:rPr>
          <w:sz w:val="28"/>
          <w:szCs w:val="28"/>
          <w:lang w:val="ru-RU" w:eastAsia="ru-RU"/>
        </w:rPr>
        <w:t>формостійкість</w:t>
      </w:r>
      <w:proofErr w:type="spellEnd"/>
      <w:r>
        <w:rPr>
          <w:sz w:val="28"/>
          <w:szCs w:val="28"/>
          <w:lang w:val="ru-RU" w:eastAsia="ru-RU"/>
        </w:rPr>
        <w:t xml:space="preserve"> ;</w:t>
      </w:r>
      <w:proofErr w:type="gramEnd"/>
    </w:p>
    <w:p w14:paraId="7C1BD286" w14:textId="77777777" w:rsidR="00185A08" w:rsidRDefault="00185A08" w:rsidP="000F00F8">
      <w:pPr>
        <w:ind w:firstLine="720"/>
        <w:jc w:val="both"/>
        <w:rPr>
          <w:sz w:val="28"/>
          <w:szCs w:val="28"/>
          <w:lang w:val="ru-RU" w:eastAsia="ru-RU"/>
        </w:rPr>
      </w:pPr>
      <w:r>
        <w:rPr>
          <w:sz w:val="28"/>
          <w:szCs w:val="28"/>
          <w:lang w:val="ru-RU" w:eastAsia="ru-RU"/>
        </w:rPr>
        <w:t xml:space="preserve">- </w:t>
      </w:r>
      <w:proofErr w:type="spellStart"/>
      <w:proofErr w:type="gramStart"/>
      <w:r>
        <w:rPr>
          <w:sz w:val="28"/>
          <w:szCs w:val="28"/>
          <w:lang w:val="ru-RU" w:eastAsia="ru-RU"/>
        </w:rPr>
        <w:t>незминаємість</w:t>
      </w:r>
      <w:proofErr w:type="spellEnd"/>
      <w:r>
        <w:rPr>
          <w:sz w:val="28"/>
          <w:szCs w:val="28"/>
          <w:lang w:val="ru-RU" w:eastAsia="ru-RU"/>
        </w:rPr>
        <w:t xml:space="preserve"> ;</w:t>
      </w:r>
      <w:proofErr w:type="gramEnd"/>
    </w:p>
    <w:p w14:paraId="52686BEB" w14:textId="77777777" w:rsidR="00185A08" w:rsidRDefault="00185A08" w:rsidP="000F00F8">
      <w:pPr>
        <w:ind w:firstLine="720"/>
        <w:jc w:val="both"/>
        <w:rPr>
          <w:sz w:val="28"/>
          <w:szCs w:val="28"/>
          <w:lang w:val="ru-RU" w:eastAsia="ru-RU"/>
        </w:rPr>
      </w:pPr>
      <w:r>
        <w:rPr>
          <w:sz w:val="28"/>
          <w:szCs w:val="28"/>
          <w:lang w:val="ru-RU" w:eastAsia="ru-RU"/>
        </w:rPr>
        <w:t xml:space="preserve">- </w:t>
      </w:r>
      <w:proofErr w:type="spellStart"/>
      <w:proofErr w:type="gramStart"/>
      <w:r>
        <w:rPr>
          <w:sz w:val="28"/>
          <w:szCs w:val="28"/>
          <w:lang w:val="ru-RU" w:eastAsia="ru-RU"/>
        </w:rPr>
        <w:t>зносостійкість</w:t>
      </w:r>
      <w:proofErr w:type="spellEnd"/>
      <w:r>
        <w:rPr>
          <w:sz w:val="28"/>
          <w:szCs w:val="28"/>
          <w:lang w:val="ru-RU" w:eastAsia="ru-RU"/>
        </w:rPr>
        <w:t xml:space="preserve"> ;</w:t>
      </w:r>
      <w:proofErr w:type="gramEnd"/>
    </w:p>
    <w:p w14:paraId="0B00FF59" w14:textId="77777777" w:rsidR="00185A08" w:rsidRDefault="00185A08" w:rsidP="000F00F8">
      <w:pPr>
        <w:ind w:firstLine="720"/>
        <w:jc w:val="both"/>
        <w:rPr>
          <w:sz w:val="28"/>
          <w:szCs w:val="28"/>
          <w:lang w:val="ru-RU" w:eastAsia="ru-RU"/>
        </w:rPr>
      </w:pPr>
      <w:r>
        <w:rPr>
          <w:sz w:val="28"/>
          <w:szCs w:val="28"/>
          <w:lang w:val="ru-RU" w:eastAsia="ru-RU"/>
        </w:rPr>
        <w:t xml:space="preserve">- </w:t>
      </w:r>
      <w:proofErr w:type="spellStart"/>
      <w:r>
        <w:rPr>
          <w:sz w:val="28"/>
          <w:szCs w:val="28"/>
          <w:lang w:val="ru-RU" w:eastAsia="ru-RU"/>
        </w:rPr>
        <w:t>стійкість</w:t>
      </w:r>
      <w:proofErr w:type="spellEnd"/>
      <w:r>
        <w:rPr>
          <w:sz w:val="28"/>
          <w:szCs w:val="28"/>
          <w:lang w:val="ru-RU" w:eastAsia="ru-RU"/>
        </w:rPr>
        <w:t xml:space="preserve"> до </w:t>
      </w:r>
      <w:proofErr w:type="spellStart"/>
      <w:r>
        <w:rPr>
          <w:sz w:val="28"/>
          <w:szCs w:val="28"/>
          <w:lang w:val="ru-RU" w:eastAsia="ru-RU"/>
        </w:rPr>
        <w:t>хімчисткам</w:t>
      </w:r>
      <w:proofErr w:type="spellEnd"/>
      <w:r>
        <w:rPr>
          <w:sz w:val="28"/>
          <w:szCs w:val="28"/>
          <w:lang w:val="ru-RU" w:eastAsia="ru-RU"/>
        </w:rPr>
        <w:t>.</w:t>
      </w:r>
    </w:p>
    <w:p w14:paraId="4050BF2A" w14:textId="77777777" w:rsidR="00185A08" w:rsidRDefault="00185A08" w:rsidP="000F00F8">
      <w:pPr>
        <w:ind w:firstLine="720"/>
        <w:jc w:val="both"/>
        <w:rPr>
          <w:sz w:val="28"/>
          <w:szCs w:val="28"/>
          <w:lang w:val="ru-RU" w:eastAsia="ru-RU"/>
        </w:rPr>
      </w:pPr>
      <w:proofErr w:type="spellStart"/>
      <w:r>
        <w:rPr>
          <w:sz w:val="28"/>
          <w:szCs w:val="28"/>
          <w:lang w:val="ru-RU" w:eastAsia="ru-RU"/>
        </w:rPr>
        <w:t>Пальтові</w:t>
      </w:r>
      <w:proofErr w:type="spellEnd"/>
      <w:r>
        <w:rPr>
          <w:sz w:val="28"/>
          <w:szCs w:val="28"/>
          <w:lang w:val="ru-RU" w:eastAsia="ru-RU"/>
        </w:rPr>
        <w:t xml:space="preserve"> </w:t>
      </w:r>
      <w:proofErr w:type="spellStart"/>
      <w:r>
        <w:rPr>
          <w:sz w:val="28"/>
          <w:szCs w:val="28"/>
          <w:lang w:val="ru-RU" w:eastAsia="ru-RU"/>
        </w:rPr>
        <w:t>матеріали</w:t>
      </w:r>
      <w:proofErr w:type="spellEnd"/>
      <w:r>
        <w:rPr>
          <w:sz w:val="28"/>
          <w:szCs w:val="28"/>
          <w:lang w:val="ru-RU" w:eastAsia="ru-RU"/>
        </w:rPr>
        <w:t xml:space="preserve"> </w:t>
      </w:r>
      <w:proofErr w:type="spellStart"/>
      <w:r>
        <w:rPr>
          <w:sz w:val="28"/>
          <w:szCs w:val="28"/>
          <w:lang w:val="ru-RU" w:eastAsia="ru-RU"/>
        </w:rPr>
        <w:t>виконують</w:t>
      </w:r>
      <w:proofErr w:type="spellEnd"/>
      <w:r>
        <w:rPr>
          <w:sz w:val="28"/>
          <w:szCs w:val="28"/>
          <w:lang w:val="ru-RU" w:eastAsia="ru-RU"/>
        </w:rPr>
        <w:t xml:space="preserve"> одну </w:t>
      </w:r>
      <w:proofErr w:type="spellStart"/>
      <w:r>
        <w:rPr>
          <w:sz w:val="28"/>
          <w:szCs w:val="28"/>
          <w:lang w:val="ru-RU" w:eastAsia="ru-RU"/>
        </w:rPr>
        <w:t>зі</w:t>
      </w:r>
      <w:proofErr w:type="spellEnd"/>
      <w:r>
        <w:rPr>
          <w:sz w:val="28"/>
          <w:szCs w:val="28"/>
          <w:lang w:val="ru-RU" w:eastAsia="ru-RU"/>
        </w:rPr>
        <w:t xml:space="preserve"> </w:t>
      </w:r>
      <w:proofErr w:type="spellStart"/>
      <w:r>
        <w:rPr>
          <w:sz w:val="28"/>
          <w:szCs w:val="28"/>
          <w:lang w:val="ru-RU" w:eastAsia="ru-RU"/>
        </w:rPr>
        <w:t>своїх</w:t>
      </w:r>
      <w:proofErr w:type="spellEnd"/>
      <w:r>
        <w:rPr>
          <w:sz w:val="28"/>
          <w:szCs w:val="28"/>
          <w:lang w:val="ru-RU" w:eastAsia="ru-RU"/>
        </w:rPr>
        <w:t xml:space="preserve"> </w:t>
      </w:r>
      <w:proofErr w:type="spellStart"/>
      <w:r>
        <w:rPr>
          <w:sz w:val="28"/>
          <w:szCs w:val="28"/>
          <w:lang w:val="ru-RU" w:eastAsia="ru-RU"/>
        </w:rPr>
        <w:t>основних</w:t>
      </w:r>
      <w:proofErr w:type="spellEnd"/>
      <w:r>
        <w:rPr>
          <w:sz w:val="28"/>
          <w:szCs w:val="28"/>
          <w:lang w:val="ru-RU" w:eastAsia="ru-RU"/>
        </w:rPr>
        <w:t xml:space="preserve"> </w:t>
      </w:r>
      <w:proofErr w:type="spellStart"/>
      <w:r>
        <w:rPr>
          <w:sz w:val="28"/>
          <w:szCs w:val="28"/>
          <w:lang w:val="ru-RU" w:eastAsia="ru-RU"/>
        </w:rPr>
        <w:t>функцій</w:t>
      </w:r>
      <w:proofErr w:type="spellEnd"/>
      <w:r>
        <w:rPr>
          <w:sz w:val="28"/>
          <w:szCs w:val="28"/>
          <w:lang w:val="ru-RU" w:eastAsia="ru-RU"/>
        </w:rPr>
        <w:t xml:space="preserve"> - </w:t>
      </w:r>
      <w:proofErr w:type="spellStart"/>
      <w:r>
        <w:rPr>
          <w:sz w:val="28"/>
          <w:szCs w:val="28"/>
          <w:lang w:val="ru-RU" w:eastAsia="ru-RU"/>
        </w:rPr>
        <w:t>захист</w:t>
      </w:r>
      <w:proofErr w:type="spellEnd"/>
      <w:r>
        <w:rPr>
          <w:sz w:val="28"/>
          <w:szCs w:val="28"/>
          <w:lang w:val="ru-RU" w:eastAsia="ru-RU"/>
        </w:rPr>
        <w:t xml:space="preserve"> </w:t>
      </w:r>
      <w:proofErr w:type="spellStart"/>
      <w:r>
        <w:rPr>
          <w:sz w:val="28"/>
          <w:szCs w:val="28"/>
          <w:lang w:val="ru-RU" w:eastAsia="ru-RU"/>
        </w:rPr>
        <w:t>людини</w:t>
      </w:r>
      <w:proofErr w:type="spellEnd"/>
      <w:r>
        <w:rPr>
          <w:sz w:val="28"/>
          <w:szCs w:val="28"/>
          <w:lang w:val="ru-RU" w:eastAsia="ru-RU"/>
        </w:rPr>
        <w:t xml:space="preserve"> </w:t>
      </w:r>
      <w:proofErr w:type="spellStart"/>
      <w:r>
        <w:rPr>
          <w:sz w:val="28"/>
          <w:szCs w:val="28"/>
          <w:lang w:val="ru-RU" w:eastAsia="ru-RU"/>
        </w:rPr>
        <w:t>від</w:t>
      </w:r>
      <w:proofErr w:type="spellEnd"/>
      <w:r>
        <w:rPr>
          <w:sz w:val="28"/>
          <w:szCs w:val="28"/>
          <w:lang w:val="ru-RU" w:eastAsia="ru-RU"/>
        </w:rPr>
        <w:t xml:space="preserve"> </w:t>
      </w:r>
      <w:proofErr w:type="spellStart"/>
      <w:r>
        <w:rPr>
          <w:sz w:val="28"/>
          <w:szCs w:val="28"/>
          <w:lang w:val="ru-RU" w:eastAsia="ru-RU"/>
        </w:rPr>
        <w:t>охолодження</w:t>
      </w:r>
      <w:proofErr w:type="spellEnd"/>
      <w:r>
        <w:rPr>
          <w:sz w:val="28"/>
          <w:szCs w:val="28"/>
          <w:lang w:val="ru-RU" w:eastAsia="ru-RU"/>
        </w:rPr>
        <w:t xml:space="preserve">. </w:t>
      </w:r>
      <w:proofErr w:type="spellStart"/>
      <w:r>
        <w:rPr>
          <w:sz w:val="28"/>
          <w:szCs w:val="28"/>
          <w:lang w:val="ru-RU" w:eastAsia="ru-RU"/>
        </w:rPr>
        <w:t>Забезпечення</w:t>
      </w:r>
      <w:proofErr w:type="spellEnd"/>
      <w:r>
        <w:rPr>
          <w:sz w:val="28"/>
          <w:szCs w:val="28"/>
          <w:lang w:val="ru-RU" w:eastAsia="ru-RU"/>
        </w:rPr>
        <w:t xml:space="preserve"> </w:t>
      </w:r>
      <w:proofErr w:type="spellStart"/>
      <w:r>
        <w:rPr>
          <w:sz w:val="28"/>
          <w:szCs w:val="28"/>
          <w:lang w:val="ru-RU" w:eastAsia="ru-RU"/>
        </w:rPr>
        <w:t>цієї</w:t>
      </w:r>
      <w:proofErr w:type="spellEnd"/>
      <w:r>
        <w:rPr>
          <w:sz w:val="28"/>
          <w:szCs w:val="28"/>
          <w:lang w:val="ru-RU" w:eastAsia="ru-RU"/>
        </w:rPr>
        <w:t xml:space="preserve"> </w:t>
      </w:r>
      <w:proofErr w:type="spellStart"/>
      <w:r>
        <w:rPr>
          <w:sz w:val="28"/>
          <w:szCs w:val="28"/>
          <w:lang w:val="ru-RU" w:eastAsia="ru-RU"/>
        </w:rPr>
        <w:t>функції</w:t>
      </w:r>
      <w:proofErr w:type="spellEnd"/>
      <w:r>
        <w:rPr>
          <w:sz w:val="28"/>
          <w:szCs w:val="28"/>
          <w:lang w:val="ru-RU" w:eastAsia="ru-RU"/>
        </w:rPr>
        <w:t xml:space="preserve"> </w:t>
      </w:r>
      <w:proofErr w:type="spellStart"/>
      <w:r>
        <w:rPr>
          <w:sz w:val="28"/>
          <w:szCs w:val="28"/>
          <w:lang w:val="ru-RU" w:eastAsia="ru-RU"/>
        </w:rPr>
        <w:t>певною</w:t>
      </w:r>
      <w:proofErr w:type="spellEnd"/>
      <w:r>
        <w:rPr>
          <w:sz w:val="28"/>
          <w:szCs w:val="28"/>
          <w:lang w:val="ru-RU" w:eastAsia="ru-RU"/>
        </w:rPr>
        <w:t xml:space="preserve"> </w:t>
      </w:r>
      <w:proofErr w:type="spellStart"/>
      <w:r>
        <w:rPr>
          <w:sz w:val="28"/>
          <w:szCs w:val="28"/>
          <w:lang w:val="ru-RU" w:eastAsia="ru-RU"/>
        </w:rPr>
        <w:t>мірою</w:t>
      </w:r>
      <w:proofErr w:type="spellEnd"/>
      <w:r>
        <w:rPr>
          <w:sz w:val="28"/>
          <w:szCs w:val="28"/>
          <w:lang w:val="ru-RU" w:eastAsia="ru-RU"/>
        </w:rPr>
        <w:t xml:space="preserve"> </w:t>
      </w:r>
      <w:proofErr w:type="spellStart"/>
      <w:r>
        <w:rPr>
          <w:sz w:val="28"/>
          <w:szCs w:val="28"/>
          <w:lang w:val="ru-RU" w:eastAsia="ru-RU"/>
        </w:rPr>
        <w:t>досягається</w:t>
      </w:r>
      <w:proofErr w:type="spellEnd"/>
      <w:r>
        <w:rPr>
          <w:sz w:val="28"/>
          <w:szCs w:val="28"/>
          <w:lang w:val="ru-RU" w:eastAsia="ru-RU"/>
        </w:rPr>
        <w:t xml:space="preserve"> при </w:t>
      </w:r>
      <w:proofErr w:type="spellStart"/>
      <w:r>
        <w:rPr>
          <w:sz w:val="28"/>
          <w:szCs w:val="28"/>
          <w:lang w:val="ru-RU" w:eastAsia="ru-RU"/>
        </w:rPr>
        <w:t>відповідних</w:t>
      </w:r>
      <w:proofErr w:type="spellEnd"/>
      <w:r>
        <w:rPr>
          <w:sz w:val="28"/>
          <w:szCs w:val="28"/>
          <w:lang w:val="ru-RU" w:eastAsia="ru-RU"/>
        </w:rPr>
        <w:t xml:space="preserve"> </w:t>
      </w:r>
      <w:proofErr w:type="spellStart"/>
      <w:r>
        <w:rPr>
          <w:sz w:val="28"/>
          <w:szCs w:val="28"/>
          <w:lang w:val="ru-RU" w:eastAsia="ru-RU"/>
        </w:rPr>
        <w:t>значеннях</w:t>
      </w:r>
      <w:proofErr w:type="spellEnd"/>
      <w:r>
        <w:rPr>
          <w:sz w:val="28"/>
          <w:szCs w:val="28"/>
          <w:lang w:val="ru-RU" w:eastAsia="ru-RU"/>
        </w:rPr>
        <w:t xml:space="preserve"> теплового опору і </w:t>
      </w:r>
      <w:proofErr w:type="spellStart"/>
      <w:r>
        <w:rPr>
          <w:sz w:val="28"/>
          <w:szCs w:val="28"/>
          <w:lang w:val="ru-RU" w:eastAsia="ru-RU"/>
        </w:rPr>
        <w:t>повітропроникності</w:t>
      </w:r>
      <w:proofErr w:type="spellEnd"/>
      <w:r>
        <w:rPr>
          <w:sz w:val="28"/>
          <w:szCs w:val="28"/>
          <w:lang w:val="ru-RU" w:eastAsia="ru-RU"/>
        </w:rPr>
        <w:t xml:space="preserve"> основного </w:t>
      </w:r>
      <w:proofErr w:type="spellStart"/>
      <w:r>
        <w:rPr>
          <w:sz w:val="28"/>
          <w:szCs w:val="28"/>
          <w:lang w:val="ru-RU" w:eastAsia="ru-RU"/>
        </w:rPr>
        <w:t>матеріалу</w:t>
      </w:r>
      <w:proofErr w:type="spellEnd"/>
      <w:r>
        <w:rPr>
          <w:sz w:val="28"/>
          <w:szCs w:val="28"/>
          <w:lang w:val="ru-RU" w:eastAsia="ru-RU"/>
        </w:rPr>
        <w:t xml:space="preserve">. </w:t>
      </w:r>
      <w:proofErr w:type="spellStart"/>
      <w:r>
        <w:rPr>
          <w:sz w:val="28"/>
          <w:szCs w:val="28"/>
          <w:lang w:val="ru-RU" w:eastAsia="ru-RU"/>
        </w:rPr>
        <w:t>Основний</w:t>
      </w:r>
      <w:proofErr w:type="spellEnd"/>
      <w:r>
        <w:rPr>
          <w:sz w:val="28"/>
          <w:szCs w:val="28"/>
          <w:lang w:val="ru-RU" w:eastAsia="ru-RU"/>
        </w:rPr>
        <w:t xml:space="preserve"> </w:t>
      </w:r>
      <w:proofErr w:type="spellStart"/>
      <w:r>
        <w:rPr>
          <w:sz w:val="28"/>
          <w:szCs w:val="28"/>
          <w:lang w:val="ru-RU" w:eastAsia="ru-RU"/>
        </w:rPr>
        <w:t>матеріал</w:t>
      </w:r>
      <w:proofErr w:type="spellEnd"/>
      <w:r>
        <w:rPr>
          <w:sz w:val="28"/>
          <w:szCs w:val="28"/>
          <w:lang w:val="ru-RU" w:eastAsia="ru-RU"/>
        </w:rPr>
        <w:t xml:space="preserve"> повинен </w:t>
      </w:r>
      <w:proofErr w:type="spellStart"/>
      <w:r>
        <w:rPr>
          <w:sz w:val="28"/>
          <w:szCs w:val="28"/>
          <w:lang w:val="ru-RU" w:eastAsia="ru-RU"/>
        </w:rPr>
        <w:t>мати</w:t>
      </w:r>
      <w:proofErr w:type="spellEnd"/>
      <w:r>
        <w:rPr>
          <w:sz w:val="28"/>
          <w:szCs w:val="28"/>
          <w:lang w:val="ru-RU" w:eastAsia="ru-RU"/>
        </w:rPr>
        <w:t xml:space="preserve"> </w:t>
      </w:r>
      <w:proofErr w:type="spellStart"/>
      <w:r>
        <w:rPr>
          <w:sz w:val="28"/>
          <w:szCs w:val="28"/>
          <w:lang w:val="ru-RU" w:eastAsia="ru-RU"/>
        </w:rPr>
        <w:t>високе</w:t>
      </w:r>
      <w:proofErr w:type="spellEnd"/>
      <w:r>
        <w:rPr>
          <w:sz w:val="28"/>
          <w:szCs w:val="28"/>
          <w:lang w:val="ru-RU" w:eastAsia="ru-RU"/>
        </w:rPr>
        <w:t xml:space="preserve"> </w:t>
      </w:r>
      <w:proofErr w:type="spellStart"/>
      <w:r>
        <w:rPr>
          <w:sz w:val="28"/>
          <w:szCs w:val="28"/>
          <w:lang w:val="ru-RU" w:eastAsia="ru-RU"/>
        </w:rPr>
        <w:t>теплове</w:t>
      </w:r>
      <w:proofErr w:type="spellEnd"/>
      <w:r>
        <w:rPr>
          <w:sz w:val="28"/>
          <w:szCs w:val="28"/>
          <w:lang w:val="ru-RU" w:eastAsia="ru-RU"/>
        </w:rPr>
        <w:t xml:space="preserve"> </w:t>
      </w:r>
      <w:proofErr w:type="spellStart"/>
      <w:r>
        <w:rPr>
          <w:sz w:val="28"/>
          <w:szCs w:val="28"/>
          <w:lang w:val="ru-RU" w:eastAsia="ru-RU"/>
        </w:rPr>
        <w:t>опір</w:t>
      </w:r>
      <w:proofErr w:type="spellEnd"/>
      <w:r>
        <w:rPr>
          <w:sz w:val="28"/>
          <w:szCs w:val="28"/>
          <w:lang w:val="ru-RU" w:eastAsia="ru-RU"/>
        </w:rPr>
        <w:t xml:space="preserve">. </w:t>
      </w:r>
      <w:proofErr w:type="spellStart"/>
      <w:r>
        <w:rPr>
          <w:sz w:val="28"/>
          <w:szCs w:val="28"/>
          <w:lang w:val="ru-RU" w:eastAsia="ru-RU"/>
        </w:rPr>
        <w:t>Крім</w:t>
      </w:r>
      <w:proofErr w:type="spellEnd"/>
      <w:r>
        <w:rPr>
          <w:sz w:val="28"/>
          <w:szCs w:val="28"/>
          <w:lang w:val="ru-RU" w:eastAsia="ru-RU"/>
        </w:rPr>
        <w:t xml:space="preserve"> того, </w:t>
      </w:r>
      <w:proofErr w:type="spellStart"/>
      <w:r>
        <w:rPr>
          <w:sz w:val="28"/>
          <w:szCs w:val="28"/>
          <w:lang w:val="ru-RU" w:eastAsia="ru-RU"/>
        </w:rPr>
        <w:t>пальтові</w:t>
      </w:r>
      <w:proofErr w:type="spellEnd"/>
      <w:r>
        <w:rPr>
          <w:sz w:val="28"/>
          <w:szCs w:val="28"/>
          <w:lang w:val="ru-RU" w:eastAsia="ru-RU"/>
        </w:rPr>
        <w:t xml:space="preserve"> </w:t>
      </w:r>
      <w:proofErr w:type="spellStart"/>
      <w:r>
        <w:rPr>
          <w:sz w:val="28"/>
          <w:szCs w:val="28"/>
          <w:lang w:val="ru-RU" w:eastAsia="ru-RU"/>
        </w:rPr>
        <w:t>тканини</w:t>
      </w:r>
      <w:proofErr w:type="spellEnd"/>
      <w:r>
        <w:rPr>
          <w:sz w:val="28"/>
          <w:szCs w:val="28"/>
          <w:lang w:val="ru-RU" w:eastAsia="ru-RU"/>
        </w:rPr>
        <w:t xml:space="preserve"> </w:t>
      </w:r>
      <w:proofErr w:type="spellStart"/>
      <w:r>
        <w:rPr>
          <w:sz w:val="28"/>
          <w:szCs w:val="28"/>
          <w:lang w:val="ru-RU" w:eastAsia="ru-RU"/>
        </w:rPr>
        <w:t>повинні</w:t>
      </w:r>
      <w:proofErr w:type="spellEnd"/>
      <w:r>
        <w:rPr>
          <w:sz w:val="28"/>
          <w:szCs w:val="28"/>
          <w:lang w:val="ru-RU" w:eastAsia="ru-RU"/>
        </w:rPr>
        <w:t xml:space="preserve"> бути </w:t>
      </w:r>
      <w:proofErr w:type="spellStart"/>
      <w:r>
        <w:rPr>
          <w:sz w:val="28"/>
          <w:szCs w:val="28"/>
          <w:lang w:val="ru-RU" w:eastAsia="ru-RU"/>
        </w:rPr>
        <w:t>достатньою</w:t>
      </w:r>
      <w:proofErr w:type="spellEnd"/>
      <w:r>
        <w:rPr>
          <w:sz w:val="28"/>
          <w:szCs w:val="28"/>
          <w:lang w:val="ru-RU" w:eastAsia="ru-RU"/>
        </w:rPr>
        <w:t xml:space="preserve"> </w:t>
      </w:r>
      <w:proofErr w:type="spellStart"/>
      <w:r>
        <w:rPr>
          <w:sz w:val="28"/>
          <w:szCs w:val="28"/>
          <w:lang w:val="ru-RU" w:eastAsia="ru-RU"/>
        </w:rPr>
        <w:t>мірою</w:t>
      </w:r>
      <w:proofErr w:type="spellEnd"/>
      <w:r>
        <w:rPr>
          <w:sz w:val="28"/>
          <w:szCs w:val="28"/>
          <w:lang w:val="ru-RU" w:eastAsia="ru-RU"/>
        </w:rPr>
        <w:t xml:space="preserve"> </w:t>
      </w:r>
      <w:proofErr w:type="spellStart"/>
      <w:r>
        <w:rPr>
          <w:sz w:val="28"/>
          <w:szCs w:val="28"/>
          <w:lang w:val="ru-RU" w:eastAsia="ru-RU"/>
        </w:rPr>
        <w:t>вологопроводність</w:t>
      </w:r>
      <w:proofErr w:type="spellEnd"/>
      <w:r>
        <w:rPr>
          <w:sz w:val="28"/>
          <w:szCs w:val="28"/>
          <w:lang w:val="ru-RU" w:eastAsia="ru-RU"/>
        </w:rPr>
        <w:t xml:space="preserve">, </w:t>
      </w:r>
      <w:proofErr w:type="spellStart"/>
      <w:r>
        <w:rPr>
          <w:sz w:val="28"/>
          <w:szCs w:val="28"/>
          <w:lang w:val="ru-RU" w:eastAsia="ru-RU"/>
        </w:rPr>
        <w:t>оскільки</w:t>
      </w:r>
      <w:proofErr w:type="spellEnd"/>
      <w:r>
        <w:rPr>
          <w:sz w:val="28"/>
          <w:szCs w:val="28"/>
          <w:lang w:val="ru-RU" w:eastAsia="ru-RU"/>
        </w:rPr>
        <w:t xml:space="preserve"> </w:t>
      </w:r>
      <w:proofErr w:type="spellStart"/>
      <w:r>
        <w:rPr>
          <w:sz w:val="28"/>
          <w:szCs w:val="28"/>
          <w:lang w:val="ru-RU" w:eastAsia="ru-RU"/>
        </w:rPr>
        <w:t>накопичення</w:t>
      </w:r>
      <w:proofErr w:type="spellEnd"/>
      <w:r>
        <w:rPr>
          <w:sz w:val="28"/>
          <w:szCs w:val="28"/>
          <w:lang w:val="ru-RU" w:eastAsia="ru-RU"/>
        </w:rPr>
        <w:t xml:space="preserve"> </w:t>
      </w:r>
      <w:proofErr w:type="spellStart"/>
      <w:r>
        <w:rPr>
          <w:sz w:val="28"/>
          <w:szCs w:val="28"/>
          <w:lang w:val="ru-RU" w:eastAsia="ru-RU"/>
        </w:rPr>
        <w:t>вологи</w:t>
      </w:r>
      <w:proofErr w:type="spellEnd"/>
      <w:r>
        <w:rPr>
          <w:sz w:val="28"/>
          <w:szCs w:val="28"/>
          <w:lang w:val="ru-RU" w:eastAsia="ru-RU"/>
        </w:rPr>
        <w:t xml:space="preserve"> в </w:t>
      </w:r>
      <w:proofErr w:type="spellStart"/>
      <w:r>
        <w:rPr>
          <w:sz w:val="28"/>
          <w:szCs w:val="28"/>
          <w:lang w:val="ru-RU" w:eastAsia="ru-RU"/>
        </w:rPr>
        <w:t>одязі</w:t>
      </w:r>
      <w:proofErr w:type="spellEnd"/>
      <w:r>
        <w:rPr>
          <w:sz w:val="28"/>
          <w:szCs w:val="28"/>
          <w:lang w:val="ru-RU" w:eastAsia="ru-RU"/>
        </w:rPr>
        <w:t xml:space="preserve"> </w:t>
      </w:r>
      <w:proofErr w:type="spellStart"/>
      <w:r>
        <w:rPr>
          <w:sz w:val="28"/>
          <w:szCs w:val="28"/>
          <w:lang w:val="ru-RU" w:eastAsia="ru-RU"/>
        </w:rPr>
        <w:t>призводить</w:t>
      </w:r>
      <w:proofErr w:type="spellEnd"/>
      <w:r>
        <w:rPr>
          <w:sz w:val="28"/>
          <w:szCs w:val="28"/>
          <w:lang w:val="ru-RU" w:eastAsia="ru-RU"/>
        </w:rPr>
        <w:t xml:space="preserve"> до </w:t>
      </w:r>
      <w:proofErr w:type="spellStart"/>
      <w:r>
        <w:rPr>
          <w:sz w:val="28"/>
          <w:szCs w:val="28"/>
          <w:lang w:val="ru-RU" w:eastAsia="ru-RU"/>
        </w:rPr>
        <w:t>її</w:t>
      </w:r>
      <w:proofErr w:type="spellEnd"/>
      <w:r>
        <w:rPr>
          <w:sz w:val="28"/>
          <w:szCs w:val="28"/>
          <w:lang w:val="ru-RU" w:eastAsia="ru-RU"/>
        </w:rPr>
        <w:t xml:space="preserve"> </w:t>
      </w:r>
      <w:proofErr w:type="spellStart"/>
      <w:r>
        <w:rPr>
          <w:sz w:val="28"/>
          <w:szCs w:val="28"/>
          <w:lang w:val="ru-RU" w:eastAsia="ru-RU"/>
        </w:rPr>
        <w:t>теплопровідності</w:t>
      </w:r>
      <w:proofErr w:type="spellEnd"/>
      <w:r>
        <w:rPr>
          <w:sz w:val="28"/>
          <w:szCs w:val="28"/>
          <w:lang w:val="ru-RU" w:eastAsia="ru-RU"/>
        </w:rPr>
        <w:t xml:space="preserve"> і </w:t>
      </w:r>
      <w:proofErr w:type="spellStart"/>
      <w:r>
        <w:rPr>
          <w:sz w:val="28"/>
          <w:szCs w:val="28"/>
          <w:lang w:val="ru-RU" w:eastAsia="ru-RU"/>
        </w:rPr>
        <w:t>підвищенню</w:t>
      </w:r>
      <w:proofErr w:type="spellEnd"/>
      <w:r>
        <w:rPr>
          <w:sz w:val="28"/>
          <w:szCs w:val="28"/>
          <w:lang w:val="ru-RU" w:eastAsia="ru-RU"/>
        </w:rPr>
        <w:t xml:space="preserve"> </w:t>
      </w:r>
      <w:proofErr w:type="spellStart"/>
      <w:r>
        <w:rPr>
          <w:sz w:val="28"/>
          <w:szCs w:val="28"/>
          <w:lang w:val="ru-RU" w:eastAsia="ru-RU"/>
        </w:rPr>
        <w:t>тепловтрат</w:t>
      </w:r>
      <w:proofErr w:type="spellEnd"/>
      <w:r>
        <w:rPr>
          <w:sz w:val="28"/>
          <w:szCs w:val="28"/>
          <w:lang w:val="ru-RU" w:eastAsia="ru-RU"/>
        </w:rPr>
        <w:t xml:space="preserve"> </w:t>
      </w:r>
      <w:proofErr w:type="spellStart"/>
      <w:r>
        <w:rPr>
          <w:sz w:val="28"/>
          <w:szCs w:val="28"/>
          <w:lang w:val="ru-RU" w:eastAsia="ru-RU"/>
        </w:rPr>
        <w:t>людини</w:t>
      </w:r>
      <w:proofErr w:type="spellEnd"/>
      <w:r>
        <w:rPr>
          <w:sz w:val="28"/>
          <w:szCs w:val="28"/>
          <w:lang w:val="ru-RU" w:eastAsia="ru-RU"/>
        </w:rPr>
        <w:t xml:space="preserve">. </w:t>
      </w:r>
      <w:r>
        <w:rPr>
          <w:sz w:val="28"/>
          <w:szCs w:val="28"/>
          <w:lang w:eastAsia="ru-RU"/>
        </w:rPr>
        <w:t xml:space="preserve">Матеріал повинен відповідати цим вимогам, тобто </w:t>
      </w:r>
      <w:proofErr w:type="spellStart"/>
      <w:r>
        <w:rPr>
          <w:sz w:val="28"/>
          <w:szCs w:val="28"/>
          <w:lang w:val="ru-RU" w:eastAsia="ru-RU"/>
        </w:rPr>
        <w:t>забезпечувати</w:t>
      </w:r>
      <w:proofErr w:type="spellEnd"/>
      <w:r>
        <w:rPr>
          <w:sz w:val="28"/>
          <w:szCs w:val="28"/>
          <w:lang w:val="ru-RU" w:eastAsia="ru-RU"/>
        </w:rPr>
        <w:t xml:space="preserve"> </w:t>
      </w:r>
      <w:proofErr w:type="spellStart"/>
      <w:r>
        <w:rPr>
          <w:sz w:val="28"/>
          <w:szCs w:val="28"/>
          <w:lang w:val="ru-RU" w:eastAsia="ru-RU"/>
        </w:rPr>
        <w:t>ефективність</w:t>
      </w:r>
      <w:proofErr w:type="spellEnd"/>
      <w:r>
        <w:rPr>
          <w:sz w:val="28"/>
          <w:szCs w:val="28"/>
          <w:lang w:val="ru-RU" w:eastAsia="ru-RU"/>
        </w:rPr>
        <w:t xml:space="preserve"> </w:t>
      </w:r>
      <w:proofErr w:type="spellStart"/>
      <w:r>
        <w:rPr>
          <w:sz w:val="28"/>
          <w:szCs w:val="28"/>
          <w:lang w:val="ru-RU" w:eastAsia="ru-RU"/>
        </w:rPr>
        <w:t>трудової</w:t>
      </w:r>
      <w:proofErr w:type="spellEnd"/>
      <w:r>
        <w:rPr>
          <w:sz w:val="28"/>
          <w:szCs w:val="28"/>
          <w:lang w:val="ru-RU" w:eastAsia="ru-RU"/>
        </w:rPr>
        <w:t xml:space="preserve"> та </w:t>
      </w:r>
      <w:proofErr w:type="spellStart"/>
      <w:r>
        <w:rPr>
          <w:sz w:val="28"/>
          <w:szCs w:val="28"/>
          <w:lang w:val="ru-RU" w:eastAsia="ru-RU"/>
        </w:rPr>
        <w:t>іншої</w:t>
      </w:r>
      <w:proofErr w:type="spellEnd"/>
      <w:r>
        <w:rPr>
          <w:sz w:val="28"/>
          <w:szCs w:val="28"/>
          <w:lang w:val="ru-RU" w:eastAsia="ru-RU"/>
        </w:rPr>
        <w:t xml:space="preserve"> </w:t>
      </w:r>
      <w:proofErr w:type="spellStart"/>
      <w:r>
        <w:rPr>
          <w:sz w:val="28"/>
          <w:szCs w:val="28"/>
          <w:lang w:val="ru-RU" w:eastAsia="ru-RU"/>
        </w:rPr>
        <w:t>життєдіяльності</w:t>
      </w:r>
      <w:proofErr w:type="spellEnd"/>
      <w:r>
        <w:rPr>
          <w:sz w:val="28"/>
          <w:szCs w:val="28"/>
          <w:lang w:val="ru-RU" w:eastAsia="ru-RU"/>
        </w:rPr>
        <w:t xml:space="preserve"> </w:t>
      </w:r>
      <w:proofErr w:type="spellStart"/>
      <w:r>
        <w:rPr>
          <w:sz w:val="28"/>
          <w:szCs w:val="28"/>
          <w:lang w:val="ru-RU" w:eastAsia="ru-RU"/>
        </w:rPr>
        <w:t>людини</w:t>
      </w:r>
      <w:proofErr w:type="spellEnd"/>
      <w:r>
        <w:rPr>
          <w:sz w:val="28"/>
          <w:szCs w:val="28"/>
          <w:lang w:val="ru-RU" w:eastAsia="ru-RU"/>
        </w:rPr>
        <w:t xml:space="preserve"> шляхом </w:t>
      </w:r>
      <w:proofErr w:type="spellStart"/>
      <w:r>
        <w:rPr>
          <w:sz w:val="28"/>
          <w:szCs w:val="28"/>
          <w:lang w:val="ru-RU" w:eastAsia="ru-RU"/>
        </w:rPr>
        <w:t>оптимізації</w:t>
      </w:r>
      <w:proofErr w:type="spellEnd"/>
      <w:r>
        <w:rPr>
          <w:sz w:val="28"/>
          <w:szCs w:val="28"/>
          <w:lang w:val="ru-RU" w:eastAsia="ru-RU"/>
        </w:rPr>
        <w:t xml:space="preserve"> </w:t>
      </w:r>
      <w:proofErr w:type="spellStart"/>
      <w:r>
        <w:rPr>
          <w:sz w:val="28"/>
          <w:szCs w:val="28"/>
          <w:lang w:val="ru-RU" w:eastAsia="ru-RU"/>
        </w:rPr>
        <w:t>обміну</w:t>
      </w:r>
      <w:proofErr w:type="spellEnd"/>
      <w:r>
        <w:rPr>
          <w:sz w:val="28"/>
          <w:szCs w:val="28"/>
          <w:lang w:val="ru-RU" w:eastAsia="ru-RU"/>
        </w:rPr>
        <w:t xml:space="preserve"> </w:t>
      </w:r>
      <w:proofErr w:type="spellStart"/>
      <w:r>
        <w:rPr>
          <w:sz w:val="28"/>
          <w:szCs w:val="28"/>
          <w:lang w:val="ru-RU" w:eastAsia="ru-RU"/>
        </w:rPr>
        <w:t>теплової</w:t>
      </w:r>
      <w:proofErr w:type="spellEnd"/>
      <w:r>
        <w:rPr>
          <w:sz w:val="28"/>
          <w:szCs w:val="28"/>
          <w:lang w:val="ru-RU" w:eastAsia="ru-RU"/>
        </w:rPr>
        <w:t xml:space="preserve"> </w:t>
      </w:r>
      <w:proofErr w:type="spellStart"/>
      <w:r>
        <w:rPr>
          <w:sz w:val="28"/>
          <w:szCs w:val="28"/>
          <w:lang w:val="ru-RU" w:eastAsia="ru-RU"/>
        </w:rPr>
        <w:t>енергії</w:t>
      </w:r>
      <w:proofErr w:type="spellEnd"/>
      <w:r>
        <w:rPr>
          <w:sz w:val="28"/>
          <w:szCs w:val="28"/>
          <w:lang w:val="ru-RU" w:eastAsia="ru-RU"/>
        </w:rPr>
        <w:t xml:space="preserve"> і </w:t>
      </w:r>
      <w:proofErr w:type="spellStart"/>
      <w:r>
        <w:rPr>
          <w:sz w:val="28"/>
          <w:szCs w:val="28"/>
          <w:lang w:val="ru-RU" w:eastAsia="ru-RU"/>
        </w:rPr>
        <w:t>речовиною</w:t>
      </w:r>
      <w:proofErr w:type="spellEnd"/>
      <w:r>
        <w:rPr>
          <w:sz w:val="28"/>
          <w:szCs w:val="28"/>
          <w:lang w:val="ru-RU" w:eastAsia="ru-RU"/>
        </w:rPr>
        <w:t xml:space="preserve"> (вода, </w:t>
      </w:r>
      <w:proofErr w:type="spellStart"/>
      <w:r>
        <w:rPr>
          <w:sz w:val="28"/>
          <w:szCs w:val="28"/>
          <w:lang w:val="ru-RU" w:eastAsia="ru-RU"/>
        </w:rPr>
        <w:t>повітря</w:t>
      </w:r>
      <w:proofErr w:type="spellEnd"/>
      <w:r>
        <w:rPr>
          <w:sz w:val="28"/>
          <w:szCs w:val="28"/>
          <w:lang w:val="ru-RU" w:eastAsia="ru-RU"/>
        </w:rPr>
        <w:t xml:space="preserve"> ) з </w:t>
      </w:r>
      <w:proofErr w:type="spellStart"/>
      <w:r>
        <w:rPr>
          <w:sz w:val="28"/>
          <w:szCs w:val="28"/>
          <w:lang w:val="ru-RU" w:eastAsia="ru-RU"/>
        </w:rPr>
        <w:t>фізичної</w:t>
      </w:r>
      <w:proofErr w:type="spellEnd"/>
      <w:r>
        <w:rPr>
          <w:sz w:val="28"/>
          <w:szCs w:val="28"/>
          <w:lang w:val="ru-RU" w:eastAsia="ru-RU"/>
        </w:rPr>
        <w:t xml:space="preserve"> сферою. </w:t>
      </w:r>
      <w:proofErr w:type="spellStart"/>
      <w:r>
        <w:rPr>
          <w:sz w:val="28"/>
          <w:szCs w:val="28"/>
          <w:lang w:val="ru-RU" w:eastAsia="ru-RU"/>
        </w:rPr>
        <w:t>Занадто</w:t>
      </w:r>
      <w:proofErr w:type="spellEnd"/>
      <w:r>
        <w:rPr>
          <w:sz w:val="28"/>
          <w:szCs w:val="28"/>
          <w:lang w:val="ru-RU" w:eastAsia="ru-RU"/>
        </w:rPr>
        <w:t xml:space="preserve"> </w:t>
      </w:r>
      <w:proofErr w:type="spellStart"/>
      <w:r>
        <w:rPr>
          <w:sz w:val="28"/>
          <w:szCs w:val="28"/>
          <w:lang w:val="ru-RU" w:eastAsia="ru-RU"/>
        </w:rPr>
        <w:t>висока</w:t>
      </w:r>
      <w:proofErr w:type="spellEnd"/>
      <w:r>
        <w:rPr>
          <w:sz w:val="28"/>
          <w:szCs w:val="28"/>
          <w:lang w:val="ru-RU" w:eastAsia="ru-RU"/>
        </w:rPr>
        <w:t xml:space="preserve"> </w:t>
      </w:r>
      <w:proofErr w:type="spellStart"/>
      <w:r>
        <w:rPr>
          <w:sz w:val="28"/>
          <w:szCs w:val="28"/>
          <w:lang w:val="ru-RU" w:eastAsia="ru-RU"/>
        </w:rPr>
        <w:t>теплопровідність</w:t>
      </w:r>
      <w:proofErr w:type="spellEnd"/>
      <w:r>
        <w:rPr>
          <w:sz w:val="28"/>
          <w:szCs w:val="28"/>
          <w:lang w:val="ru-RU" w:eastAsia="ru-RU"/>
        </w:rPr>
        <w:t xml:space="preserve"> і </w:t>
      </w:r>
      <w:proofErr w:type="spellStart"/>
      <w:r>
        <w:rPr>
          <w:sz w:val="28"/>
          <w:szCs w:val="28"/>
          <w:lang w:val="ru-RU" w:eastAsia="ru-RU"/>
        </w:rPr>
        <w:t>гігроскопічність</w:t>
      </w:r>
      <w:proofErr w:type="spellEnd"/>
      <w:r>
        <w:rPr>
          <w:sz w:val="28"/>
          <w:szCs w:val="28"/>
          <w:lang w:val="ru-RU" w:eastAsia="ru-RU"/>
        </w:rPr>
        <w:t xml:space="preserve"> основного </w:t>
      </w:r>
      <w:proofErr w:type="spellStart"/>
      <w:r>
        <w:rPr>
          <w:sz w:val="28"/>
          <w:szCs w:val="28"/>
          <w:lang w:val="ru-RU" w:eastAsia="ru-RU"/>
        </w:rPr>
        <w:t>матеріалу</w:t>
      </w:r>
      <w:proofErr w:type="spellEnd"/>
      <w:r>
        <w:rPr>
          <w:sz w:val="28"/>
          <w:szCs w:val="28"/>
          <w:lang w:val="ru-RU" w:eastAsia="ru-RU"/>
        </w:rPr>
        <w:t xml:space="preserve"> пальто </w:t>
      </w:r>
      <w:proofErr w:type="spellStart"/>
      <w:r>
        <w:rPr>
          <w:sz w:val="28"/>
          <w:szCs w:val="28"/>
          <w:lang w:val="ru-RU" w:eastAsia="ru-RU"/>
        </w:rPr>
        <w:t>можуть</w:t>
      </w:r>
      <w:proofErr w:type="spellEnd"/>
      <w:r>
        <w:rPr>
          <w:sz w:val="28"/>
          <w:szCs w:val="28"/>
          <w:lang w:val="ru-RU" w:eastAsia="ru-RU"/>
        </w:rPr>
        <w:t xml:space="preserve"> </w:t>
      </w:r>
      <w:proofErr w:type="spellStart"/>
      <w:r>
        <w:rPr>
          <w:sz w:val="28"/>
          <w:szCs w:val="28"/>
          <w:lang w:val="ru-RU" w:eastAsia="ru-RU"/>
        </w:rPr>
        <w:t>призвести</w:t>
      </w:r>
      <w:proofErr w:type="spellEnd"/>
      <w:r>
        <w:rPr>
          <w:sz w:val="28"/>
          <w:szCs w:val="28"/>
          <w:lang w:val="ru-RU" w:eastAsia="ru-RU"/>
        </w:rPr>
        <w:t xml:space="preserve"> до </w:t>
      </w:r>
      <w:proofErr w:type="spellStart"/>
      <w:r>
        <w:rPr>
          <w:sz w:val="28"/>
          <w:szCs w:val="28"/>
          <w:lang w:val="ru-RU" w:eastAsia="ru-RU"/>
        </w:rPr>
        <w:t>інтенсивного</w:t>
      </w:r>
      <w:proofErr w:type="spellEnd"/>
      <w:r>
        <w:rPr>
          <w:sz w:val="28"/>
          <w:szCs w:val="28"/>
          <w:lang w:val="ru-RU" w:eastAsia="ru-RU"/>
        </w:rPr>
        <w:t xml:space="preserve"> </w:t>
      </w:r>
      <w:proofErr w:type="spellStart"/>
      <w:r>
        <w:rPr>
          <w:sz w:val="28"/>
          <w:szCs w:val="28"/>
          <w:lang w:val="ru-RU" w:eastAsia="ru-RU"/>
        </w:rPr>
        <w:t>поглинання</w:t>
      </w:r>
      <w:proofErr w:type="spellEnd"/>
      <w:r>
        <w:rPr>
          <w:sz w:val="28"/>
          <w:szCs w:val="28"/>
          <w:lang w:val="ru-RU" w:eastAsia="ru-RU"/>
        </w:rPr>
        <w:t xml:space="preserve"> ним </w:t>
      </w:r>
      <w:proofErr w:type="spellStart"/>
      <w:r>
        <w:rPr>
          <w:sz w:val="28"/>
          <w:szCs w:val="28"/>
          <w:lang w:val="ru-RU" w:eastAsia="ru-RU"/>
        </w:rPr>
        <w:t>атмосферної</w:t>
      </w:r>
      <w:proofErr w:type="spellEnd"/>
      <w:r>
        <w:rPr>
          <w:sz w:val="28"/>
          <w:szCs w:val="28"/>
          <w:lang w:val="ru-RU" w:eastAsia="ru-RU"/>
        </w:rPr>
        <w:t xml:space="preserve"> </w:t>
      </w:r>
      <w:proofErr w:type="spellStart"/>
      <w:r>
        <w:rPr>
          <w:sz w:val="28"/>
          <w:szCs w:val="28"/>
          <w:lang w:val="ru-RU" w:eastAsia="ru-RU"/>
        </w:rPr>
        <w:t>вологи</w:t>
      </w:r>
      <w:proofErr w:type="spellEnd"/>
      <w:r>
        <w:rPr>
          <w:sz w:val="28"/>
          <w:szCs w:val="28"/>
          <w:lang w:val="ru-RU" w:eastAsia="ru-RU"/>
        </w:rPr>
        <w:t xml:space="preserve"> і </w:t>
      </w:r>
      <w:proofErr w:type="spellStart"/>
      <w:r>
        <w:rPr>
          <w:sz w:val="28"/>
          <w:szCs w:val="28"/>
          <w:lang w:val="ru-RU" w:eastAsia="ru-RU"/>
        </w:rPr>
        <w:t>зниження</w:t>
      </w:r>
      <w:proofErr w:type="spellEnd"/>
      <w:r>
        <w:rPr>
          <w:sz w:val="28"/>
          <w:szCs w:val="28"/>
          <w:lang w:val="ru-RU" w:eastAsia="ru-RU"/>
        </w:rPr>
        <w:t xml:space="preserve"> </w:t>
      </w:r>
      <w:proofErr w:type="spellStart"/>
      <w:r>
        <w:rPr>
          <w:sz w:val="28"/>
          <w:szCs w:val="28"/>
          <w:lang w:val="ru-RU" w:eastAsia="ru-RU"/>
        </w:rPr>
        <w:t>теплозахисний</w:t>
      </w:r>
      <w:proofErr w:type="spellEnd"/>
      <w:r>
        <w:rPr>
          <w:sz w:val="28"/>
          <w:szCs w:val="28"/>
          <w:lang w:val="ru-RU" w:eastAsia="ru-RU"/>
        </w:rPr>
        <w:t xml:space="preserve"> </w:t>
      </w:r>
      <w:proofErr w:type="spellStart"/>
      <w:r>
        <w:rPr>
          <w:sz w:val="28"/>
          <w:szCs w:val="28"/>
          <w:lang w:val="ru-RU" w:eastAsia="ru-RU"/>
        </w:rPr>
        <w:t>властивостей</w:t>
      </w:r>
      <w:proofErr w:type="spellEnd"/>
      <w:r>
        <w:rPr>
          <w:sz w:val="28"/>
          <w:szCs w:val="28"/>
          <w:lang w:val="ru-RU" w:eastAsia="ru-RU"/>
        </w:rPr>
        <w:t xml:space="preserve">. </w:t>
      </w:r>
      <w:proofErr w:type="spellStart"/>
      <w:r>
        <w:rPr>
          <w:sz w:val="28"/>
          <w:szCs w:val="28"/>
          <w:lang w:val="ru-RU" w:eastAsia="ru-RU"/>
        </w:rPr>
        <w:t>Влагопроводность</w:t>
      </w:r>
      <w:proofErr w:type="spellEnd"/>
      <w:r>
        <w:rPr>
          <w:sz w:val="28"/>
          <w:szCs w:val="28"/>
          <w:lang w:val="ru-RU" w:eastAsia="ru-RU"/>
        </w:rPr>
        <w:t xml:space="preserve"> </w:t>
      </w:r>
      <w:proofErr w:type="spellStart"/>
      <w:r>
        <w:rPr>
          <w:sz w:val="28"/>
          <w:szCs w:val="28"/>
          <w:lang w:val="ru-RU" w:eastAsia="ru-RU"/>
        </w:rPr>
        <w:t>тканини</w:t>
      </w:r>
      <w:proofErr w:type="spellEnd"/>
      <w:r>
        <w:rPr>
          <w:sz w:val="28"/>
          <w:szCs w:val="28"/>
          <w:lang w:val="ru-RU" w:eastAsia="ru-RU"/>
        </w:rPr>
        <w:t xml:space="preserve"> повинна бути </w:t>
      </w:r>
      <w:proofErr w:type="spellStart"/>
      <w:r>
        <w:rPr>
          <w:sz w:val="28"/>
          <w:szCs w:val="28"/>
          <w:lang w:val="ru-RU" w:eastAsia="ru-RU"/>
        </w:rPr>
        <w:t>висока</w:t>
      </w:r>
      <w:proofErr w:type="spellEnd"/>
      <w:r>
        <w:rPr>
          <w:sz w:val="28"/>
          <w:szCs w:val="28"/>
          <w:lang w:val="ru-RU" w:eastAsia="ru-RU"/>
        </w:rPr>
        <w:t xml:space="preserve"> (80-90 г/м2</w:t>
      </w:r>
      <w:proofErr w:type="gramStart"/>
      <w:r>
        <w:rPr>
          <w:sz w:val="28"/>
          <w:szCs w:val="28"/>
          <w:lang w:val="ru-RU" w:eastAsia="ru-RU"/>
        </w:rPr>
        <w:t>ч )</w:t>
      </w:r>
      <w:proofErr w:type="gramEnd"/>
      <w:r>
        <w:rPr>
          <w:sz w:val="28"/>
          <w:szCs w:val="28"/>
          <w:lang w:val="ru-RU" w:eastAsia="ru-RU"/>
        </w:rPr>
        <w:t xml:space="preserve">. Тканина не повинна </w:t>
      </w:r>
      <w:proofErr w:type="spellStart"/>
      <w:r>
        <w:rPr>
          <w:sz w:val="28"/>
          <w:szCs w:val="28"/>
          <w:lang w:val="ru-RU" w:eastAsia="ru-RU"/>
        </w:rPr>
        <w:t>електризуватися</w:t>
      </w:r>
      <w:proofErr w:type="spellEnd"/>
      <w:r>
        <w:rPr>
          <w:sz w:val="28"/>
          <w:szCs w:val="28"/>
          <w:lang w:val="ru-RU" w:eastAsia="ru-RU"/>
        </w:rPr>
        <w:t xml:space="preserve">. Мати </w:t>
      </w:r>
      <w:proofErr w:type="spellStart"/>
      <w:r>
        <w:rPr>
          <w:sz w:val="28"/>
          <w:szCs w:val="28"/>
          <w:lang w:val="ru-RU" w:eastAsia="ru-RU"/>
        </w:rPr>
        <w:t>хороші</w:t>
      </w:r>
      <w:proofErr w:type="spellEnd"/>
      <w:r>
        <w:rPr>
          <w:sz w:val="28"/>
          <w:szCs w:val="28"/>
          <w:lang w:val="ru-RU" w:eastAsia="ru-RU"/>
        </w:rPr>
        <w:t xml:space="preserve"> </w:t>
      </w:r>
      <w:proofErr w:type="spellStart"/>
      <w:r>
        <w:rPr>
          <w:sz w:val="28"/>
          <w:szCs w:val="28"/>
          <w:lang w:val="ru-RU" w:eastAsia="ru-RU"/>
        </w:rPr>
        <w:t>показники</w:t>
      </w:r>
      <w:proofErr w:type="spellEnd"/>
      <w:r>
        <w:rPr>
          <w:sz w:val="28"/>
          <w:szCs w:val="28"/>
          <w:lang w:val="ru-RU" w:eastAsia="ru-RU"/>
        </w:rPr>
        <w:t xml:space="preserve"> </w:t>
      </w:r>
      <w:proofErr w:type="spellStart"/>
      <w:r>
        <w:rPr>
          <w:sz w:val="28"/>
          <w:szCs w:val="28"/>
          <w:lang w:val="ru-RU" w:eastAsia="ru-RU"/>
        </w:rPr>
        <w:t>жорсткості</w:t>
      </w:r>
      <w:proofErr w:type="spellEnd"/>
      <w:r>
        <w:rPr>
          <w:sz w:val="28"/>
          <w:szCs w:val="28"/>
          <w:lang w:val="ru-RU" w:eastAsia="ru-RU"/>
        </w:rPr>
        <w:t xml:space="preserve"> і </w:t>
      </w:r>
      <w:proofErr w:type="spellStart"/>
      <w:r>
        <w:rPr>
          <w:sz w:val="28"/>
          <w:szCs w:val="28"/>
          <w:lang w:val="ru-RU" w:eastAsia="ru-RU"/>
        </w:rPr>
        <w:t>драпування</w:t>
      </w:r>
      <w:proofErr w:type="spellEnd"/>
      <w:r>
        <w:rPr>
          <w:sz w:val="28"/>
          <w:szCs w:val="28"/>
          <w:lang w:val="ru-RU" w:eastAsia="ru-RU"/>
        </w:rPr>
        <w:t xml:space="preserve"> для </w:t>
      </w:r>
      <w:proofErr w:type="spellStart"/>
      <w:r>
        <w:rPr>
          <w:sz w:val="28"/>
          <w:szCs w:val="28"/>
          <w:lang w:val="ru-RU" w:eastAsia="ru-RU"/>
        </w:rPr>
        <w:t>додання</w:t>
      </w:r>
      <w:proofErr w:type="spellEnd"/>
      <w:r>
        <w:rPr>
          <w:sz w:val="28"/>
          <w:szCs w:val="28"/>
          <w:lang w:val="ru-RU" w:eastAsia="ru-RU"/>
        </w:rPr>
        <w:t xml:space="preserve"> </w:t>
      </w:r>
      <w:proofErr w:type="spellStart"/>
      <w:r>
        <w:rPr>
          <w:sz w:val="28"/>
          <w:szCs w:val="28"/>
          <w:lang w:val="ru-RU" w:eastAsia="ru-RU"/>
        </w:rPr>
        <w:t>виробу</w:t>
      </w:r>
      <w:proofErr w:type="spellEnd"/>
      <w:r>
        <w:rPr>
          <w:sz w:val="28"/>
          <w:szCs w:val="28"/>
          <w:lang w:val="ru-RU" w:eastAsia="ru-RU"/>
        </w:rPr>
        <w:t xml:space="preserve"> </w:t>
      </w:r>
      <w:proofErr w:type="spellStart"/>
      <w:r>
        <w:rPr>
          <w:sz w:val="28"/>
          <w:szCs w:val="28"/>
          <w:lang w:val="ru-RU" w:eastAsia="ru-RU"/>
        </w:rPr>
        <w:t>формостійкості</w:t>
      </w:r>
      <w:proofErr w:type="spellEnd"/>
      <w:r>
        <w:rPr>
          <w:sz w:val="28"/>
          <w:szCs w:val="28"/>
          <w:lang w:val="ru-RU" w:eastAsia="ru-RU"/>
        </w:rPr>
        <w:t>.</w:t>
      </w:r>
    </w:p>
    <w:p w14:paraId="74C2932F" w14:textId="77777777" w:rsidR="00185A08" w:rsidRDefault="00185A08" w:rsidP="000F00F8">
      <w:pPr>
        <w:ind w:firstLine="720"/>
        <w:jc w:val="both"/>
        <w:rPr>
          <w:sz w:val="28"/>
          <w:szCs w:val="28"/>
          <w:lang w:val="ru-RU" w:eastAsia="ru-RU"/>
        </w:rPr>
      </w:pPr>
      <w:r>
        <w:rPr>
          <w:sz w:val="28"/>
          <w:szCs w:val="28"/>
          <w:lang w:eastAsia="ru-RU"/>
        </w:rPr>
        <w:t xml:space="preserve">Занадто висока теплопровідність і гігроскопічність основного матеріалу пальто можуть призвести до інтенсивного поглинання їм атмосферної вологи і зниження теплозахисний властивостей. </w:t>
      </w:r>
    </w:p>
    <w:p w14:paraId="6795659D" w14:textId="77777777" w:rsidR="00185A08" w:rsidRDefault="00185A08" w:rsidP="000F00F8">
      <w:pPr>
        <w:ind w:firstLine="720"/>
        <w:jc w:val="both"/>
        <w:rPr>
          <w:sz w:val="28"/>
          <w:szCs w:val="28"/>
          <w:lang w:val="ru-RU" w:eastAsia="ru-RU"/>
        </w:rPr>
      </w:pPr>
      <w:r>
        <w:rPr>
          <w:sz w:val="28"/>
          <w:szCs w:val="28"/>
          <w:lang w:eastAsia="ru-RU"/>
        </w:rPr>
        <w:t xml:space="preserve">Матеріал повинен мати: високою розривне навантаження, високою стійкістю до стирання, високою міцністю закріплення ворсу, високою стійкістю до сонячної погоди (так як погода досить сонячна навесні), стійкістю до хімічної чистки (так як пальто чистять в х / год), а також до стійкістю до фарбування при мокрому і сухому терті, стійкістю до високих і низьких температур (так як погода осінь, весна з нестабільною температурою). Повинен бути стійкий до багаторазових вигинів, до багаторазового розтягування. </w:t>
      </w:r>
      <w:r>
        <w:rPr>
          <w:sz w:val="28"/>
          <w:szCs w:val="28"/>
          <w:lang w:val="ru-RU" w:eastAsia="ru-RU"/>
        </w:rPr>
        <w:t xml:space="preserve">Тканина для </w:t>
      </w:r>
      <w:proofErr w:type="spellStart"/>
      <w:r>
        <w:rPr>
          <w:sz w:val="28"/>
          <w:szCs w:val="28"/>
          <w:lang w:val="ru-RU" w:eastAsia="ru-RU"/>
        </w:rPr>
        <w:t>створення</w:t>
      </w:r>
      <w:proofErr w:type="spellEnd"/>
      <w:r>
        <w:rPr>
          <w:sz w:val="28"/>
          <w:szCs w:val="28"/>
          <w:lang w:val="ru-RU" w:eastAsia="ru-RU"/>
        </w:rPr>
        <w:t xml:space="preserve"> </w:t>
      </w:r>
      <w:proofErr w:type="spellStart"/>
      <w:r>
        <w:rPr>
          <w:sz w:val="28"/>
          <w:szCs w:val="28"/>
          <w:lang w:val="ru-RU" w:eastAsia="ru-RU"/>
        </w:rPr>
        <w:t>вироби</w:t>
      </w:r>
      <w:proofErr w:type="spellEnd"/>
      <w:r>
        <w:rPr>
          <w:sz w:val="28"/>
          <w:szCs w:val="28"/>
          <w:lang w:val="ru-RU" w:eastAsia="ru-RU"/>
        </w:rPr>
        <w:t xml:space="preserve"> </w:t>
      </w:r>
      <w:proofErr w:type="spellStart"/>
      <w:r>
        <w:rPr>
          <w:sz w:val="28"/>
          <w:szCs w:val="28"/>
          <w:lang w:val="ru-RU" w:eastAsia="ru-RU"/>
        </w:rPr>
        <w:t>повинні</w:t>
      </w:r>
      <w:proofErr w:type="spellEnd"/>
      <w:r>
        <w:rPr>
          <w:sz w:val="28"/>
          <w:szCs w:val="28"/>
          <w:lang w:val="ru-RU" w:eastAsia="ru-RU"/>
        </w:rPr>
        <w:t xml:space="preserve"> бути </w:t>
      </w:r>
      <w:proofErr w:type="spellStart"/>
      <w:r>
        <w:rPr>
          <w:sz w:val="28"/>
          <w:szCs w:val="28"/>
          <w:lang w:val="ru-RU" w:eastAsia="ru-RU"/>
        </w:rPr>
        <w:t>безпечна</w:t>
      </w:r>
      <w:proofErr w:type="spellEnd"/>
      <w:r>
        <w:rPr>
          <w:sz w:val="28"/>
          <w:szCs w:val="28"/>
          <w:lang w:val="ru-RU" w:eastAsia="ru-RU"/>
        </w:rPr>
        <w:t xml:space="preserve"> для </w:t>
      </w:r>
      <w:proofErr w:type="spellStart"/>
      <w:r>
        <w:rPr>
          <w:sz w:val="28"/>
          <w:szCs w:val="28"/>
          <w:lang w:val="ru-RU" w:eastAsia="ru-RU"/>
        </w:rPr>
        <w:t>здоров'я</w:t>
      </w:r>
      <w:proofErr w:type="spellEnd"/>
      <w:r>
        <w:rPr>
          <w:sz w:val="28"/>
          <w:szCs w:val="28"/>
          <w:lang w:val="ru-RU" w:eastAsia="ru-RU"/>
        </w:rPr>
        <w:t xml:space="preserve"> і </w:t>
      </w:r>
      <w:proofErr w:type="spellStart"/>
      <w:r>
        <w:rPr>
          <w:sz w:val="28"/>
          <w:szCs w:val="28"/>
          <w:lang w:val="ru-RU" w:eastAsia="ru-RU"/>
        </w:rPr>
        <w:t>життя</w:t>
      </w:r>
      <w:proofErr w:type="spellEnd"/>
      <w:r>
        <w:rPr>
          <w:sz w:val="28"/>
          <w:szCs w:val="28"/>
          <w:lang w:val="ru-RU" w:eastAsia="ru-RU"/>
        </w:rPr>
        <w:t xml:space="preserve"> </w:t>
      </w:r>
      <w:proofErr w:type="spellStart"/>
      <w:r>
        <w:rPr>
          <w:sz w:val="28"/>
          <w:szCs w:val="28"/>
          <w:lang w:val="ru-RU" w:eastAsia="ru-RU"/>
        </w:rPr>
        <w:t>людини</w:t>
      </w:r>
      <w:proofErr w:type="spellEnd"/>
      <w:r>
        <w:rPr>
          <w:sz w:val="28"/>
          <w:szCs w:val="28"/>
          <w:lang w:val="ru-RU" w:eastAsia="ru-RU"/>
        </w:rPr>
        <w:t xml:space="preserve">. Не повинна </w:t>
      </w:r>
      <w:proofErr w:type="spellStart"/>
      <w:r>
        <w:rPr>
          <w:sz w:val="28"/>
          <w:szCs w:val="28"/>
          <w:lang w:val="ru-RU" w:eastAsia="ru-RU"/>
        </w:rPr>
        <w:t>містити</w:t>
      </w:r>
      <w:proofErr w:type="spellEnd"/>
      <w:r>
        <w:rPr>
          <w:sz w:val="28"/>
          <w:szCs w:val="28"/>
          <w:lang w:val="ru-RU" w:eastAsia="ru-RU"/>
        </w:rPr>
        <w:t xml:space="preserve"> </w:t>
      </w:r>
      <w:proofErr w:type="spellStart"/>
      <w:r>
        <w:rPr>
          <w:sz w:val="28"/>
          <w:szCs w:val="28"/>
          <w:lang w:val="ru-RU" w:eastAsia="ru-RU"/>
        </w:rPr>
        <w:t>шкідливих</w:t>
      </w:r>
      <w:proofErr w:type="spellEnd"/>
      <w:r>
        <w:rPr>
          <w:sz w:val="28"/>
          <w:szCs w:val="28"/>
          <w:lang w:val="ru-RU" w:eastAsia="ru-RU"/>
        </w:rPr>
        <w:t xml:space="preserve"> </w:t>
      </w:r>
      <w:proofErr w:type="spellStart"/>
      <w:r>
        <w:rPr>
          <w:sz w:val="28"/>
          <w:szCs w:val="28"/>
          <w:lang w:val="ru-RU" w:eastAsia="ru-RU"/>
        </w:rPr>
        <w:t>токсичних</w:t>
      </w:r>
      <w:proofErr w:type="spellEnd"/>
      <w:r>
        <w:rPr>
          <w:sz w:val="28"/>
          <w:szCs w:val="28"/>
          <w:lang w:val="ru-RU" w:eastAsia="ru-RU"/>
        </w:rPr>
        <w:t xml:space="preserve"> </w:t>
      </w:r>
      <w:proofErr w:type="spellStart"/>
      <w:r>
        <w:rPr>
          <w:sz w:val="28"/>
          <w:szCs w:val="28"/>
          <w:lang w:val="ru-RU" w:eastAsia="ru-RU"/>
        </w:rPr>
        <w:t>речовин</w:t>
      </w:r>
      <w:proofErr w:type="spellEnd"/>
      <w:r>
        <w:rPr>
          <w:sz w:val="28"/>
          <w:szCs w:val="28"/>
          <w:lang w:val="ru-RU" w:eastAsia="ru-RU"/>
        </w:rPr>
        <w:t>.</w:t>
      </w:r>
    </w:p>
    <w:p w14:paraId="69681578" w14:textId="77777777" w:rsidR="00185A08" w:rsidRDefault="00185A08" w:rsidP="00185A08">
      <w:pPr>
        <w:ind w:firstLine="709"/>
        <w:jc w:val="both"/>
        <w:rPr>
          <w:sz w:val="28"/>
          <w:szCs w:val="28"/>
        </w:rPr>
      </w:pPr>
      <w:r>
        <w:rPr>
          <w:sz w:val="28"/>
          <w:szCs w:val="28"/>
        </w:rPr>
        <w:t xml:space="preserve">Екологічні показники. </w:t>
      </w:r>
      <w:r>
        <w:rPr>
          <w:sz w:val="28"/>
          <w:szCs w:val="28"/>
          <w:lang w:eastAsia="ru-RU"/>
        </w:rPr>
        <w:t>Матеріал, в період його експлуатації та утилізації, повинен бути безпечний для навколишнього середовища.</w:t>
      </w:r>
    </w:p>
    <w:p w14:paraId="590C89D7" w14:textId="77777777" w:rsidR="00185A08" w:rsidRDefault="00185A08" w:rsidP="00185A08">
      <w:pPr>
        <w:ind w:firstLine="709"/>
        <w:jc w:val="both"/>
        <w:rPr>
          <w:sz w:val="28"/>
          <w:szCs w:val="28"/>
          <w:lang w:eastAsia="ru-RU"/>
        </w:rPr>
      </w:pPr>
      <w:r>
        <w:rPr>
          <w:sz w:val="28"/>
          <w:szCs w:val="28"/>
          <w:lang w:eastAsia="ru-RU"/>
        </w:rPr>
        <w:t xml:space="preserve">4 етап. Уточнення конструкції виробу, режимів технологічних операцій його виготовлення. Визначаються рекомендації з експлуатації швейного виробу. Режими обробки для матеріалів вибираються з урахуванням їх властивостей. Згідно способам обробки і властивостями матеріалів, вибраних для майбутньої моделі, має місце необхідність уточнення конструкції виробу. </w:t>
      </w:r>
      <w:r>
        <w:rPr>
          <w:sz w:val="28"/>
          <w:szCs w:val="28"/>
          <w:lang w:eastAsia="ru-RU"/>
        </w:rPr>
        <w:lastRenderedPageBreak/>
        <w:t xml:space="preserve">Наприклад, при побудові рукава вибирають норму посадки відповідно до матеріалу. </w:t>
      </w:r>
    </w:p>
    <w:p w14:paraId="5110D080" w14:textId="77777777" w:rsidR="00185A08" w:rsidRDefault="00185A08" w:rsidP="00185A08">
      <w:pPr>
        <w:ind w:firstLine="709"/>
        <w:jc w:val="both"/>
        <w:rPr>
          <w:sz w:val="28"/>
          <w:szCs w:val="28"/>
          <w:lang w:eastAsia="ru-RU"/>
        </w:rPr>
      </w:pPr>
      <w:proofErr w:type="spellStart"/>
      <w:r w:rsidRPr="00430FB5">
        <w:rPr>
          <w:i/>
          <w:sz w:val="28"/>
          <w:szCs w:val="28"/>
          <w:lang w:eastAsia="ru-RU"/>
        </w:rPr>
        <w:t>Конфекціювання</w:t>
      </w:r>
      <w:proofErr w:type="spellEnd"/>
      <w:r w:rsidRPr="00430FB5">
        <w:rPr>
          <w:i/>
          <w:sz w:val="28"/>
          <w:szCs w:val="28"/>
          <w:lang w:eastAsia="ru-RU"/>
        </w:rPr>
        <w:t xml:space="preserve"> матеріалів в пакет швейного виробу</w:t>
      </w:r>
      <w:r>
        <w:rPr>
          <w:sz w:val="28"/>
          <w:szCs w:val="28"/>
          <w:lang w:eastAsia="ru-RU"/>
        </w:rPr>
        <w:t xml:space="preserve"> здійснюється з урахуванням загальних вимог до одягу, який встановлюються залежно від виду виробу і його призначення. При підборі пакета необхідно враховувати властивості всіх матеріалів, комплектуючих його. </w:t>
      </w:r>
    </w:p>
    <w:p w14:paraId="0D1B9EB6" w14:textId="77777777" w:rsidR="00185A08" w:rsidRDefault="00185A08" w:rsidP="00185A08">
      <w:pPr>
        <w:ind w:firstLine="709"/>
        <w:jc w:val="both"/>
        <w:rPr>
          <w:sz w:val="28"/>
          <w:szCs w:val="28"/>
          <w:lang w:eastAsia="ru-RU"/>
        </w:rPr>
      </w:pPr>
      <w:proofErr w:type="spellStart"/>
      <w:r>
        <w:rPr>
          <w:sz w:val="28"/>
          <w:szCs w:val="28"/>
          <w:lang w:eastAsia="ru-RU"/>
        </w:rPr>
        <w:t>Конфекціонування</w:t>
      </w:r>
      <w:proofErr w:type="spellEnd"/>
      <w:r>
        <w:rPr>
          <w:sz w:val="28"/>
          <w:szCs w:val="28"/>
          <w:lang w:eastAsia="ru-RU"/>
        </w:rPr>
        <w:t xml:space="preserve"> матеріалів в пакет виробу повинно здійснюватися з урахуванням показників пружності </w:t>
      </w:r>
      <w:proofErr w:type="spellStart"/>
      <w:r>
        <w:rPr>
          <w:sz w:val="28"/>
          <w:szCs w:val="28"/>
          <w:lang w:eastAsia="ru-RU"/>
        </w:rPr>
        <w:t>прокладкових</w:t>
      </w:r>
      <w:proofErr w:type="spellEnd"/>
      <w:r>
        <w:rPr>
          <w:sz w:val="28"/>
          <w:szCs w:val="28"/>
          <w:lang w:eastAsia="ru-RU"/>
        </w:rPr>
        <w:t xml:space="preserve"> матеріалів та поверхневої щільності всіх комплектуючих матеріалів. Збереження зовнішнього вигляду при експлуатації, легкість догляду повинні забезпечуватися підбором в пакт вироби матеріалів з єдиними способами догляду, які встановлюються залежно від волокнистого складу матеріалів. Правильний вибір матеріалів для пакета швейних виробів гарантує випуск продукції високої якості.</w:t>
      </w:r>
    </w:p>
    <w:p w14:paraId="77A46848" w14:textId="77777777" w:rsidR="00185A08" w:rsidRDefault="00185A08" w:rsidP="00185A08">
      <w:pPr>
        <w:ind w:firstLine="709"/>
        <w:jc w:val="both"/>
        <w:rPr>
          <w:sz w:val="28"/>
          <w:szCs w:val="28"/>
          <w:lang w:eastAsia="ru-RU"/>
        </w:rPr>
      </w:pPr>
      <w:r>
        <w:rPr>
          <w:sz w:val="28"/>
          <w:szCs w:val="28"/>
          <w:lang w:eastAsia="ru-RU"/>
        </w:rPr>
        <w:t>Дуже часто доводиться вирішувати зворотну задачу - вибирати модель для виготовлення одягу з наявних матеріалів. Тут слід також враховувати властивості матеріалу. Визначивши властивості матеріалу, можна встановити вимогам якого виробу він повинен відповідати.</w:t>
      </w:r>
    </w:p>
    <w:p w14:paraId="79418CE3" w14:textId="77777777" w:rsidR="00185A08" w:rsidRDefault="00185A08" w:rsidP="00185A08">
      <w:pPr>
        <w:ind w:firstLine="709"/>
        <w:jc w:val="both"/>
        <w:rPr>
          <w:sz w:val="28"/>
          <w:szCs w:val="28"/>
        </w:rPr>
      </w:pPr>
      <w:r w:rsidRPr="00430FB5">
        <w:rPr>
          <w:i/>
          <w:sz w:val="28"/>
          <w:szCs w:val="28"/>
        </w:rPr>
        <w:t xml:space="preserve">Вибір </w:t>
      </w:r>
      <w:r w:rsidR="00430FB5">
        <w:rPr>
          <w:i/>
          <w:sz w:val="28"/>
          <w:szCs w:val="28"/>
        </w:rPr>
        <w:t xml:space="preserve">основної </w:t>
      </w:r>
      <w:r w:rsidRPr="00430FB5">
        <w:rPr>
          <w:i/>
          <w:sz w:val="28"/>
          <w:szCs w:val="28"/>
        </w:rPr>
        <w:t>тканини.</w:t>
      </w:r>
      <w:r>
        <w:rPr>
          <w:sz w:val="28"/>
          <w:szCs w:val="28"/>
        </w:rPr>
        <w:t xml:space="preserve"> Дуже важливим є підбір тканини і матеріалів для виготовлення таких виробів. Перш за все мають значення пластичні властивості матеріалів — тканини повинні бути жорсткими, щільними, формоутворювальними, з тим щоб зберігати геометричну форму пальто.</w:t>
      </w:r>
      <w:r>
        <w:rPr>
          <w:sz w:val="28"/>
          <w:szCs w:val="28"/>
        </w:rPr>
        <w:br/>
        <w:t>Посиленню враження геометричності сприяють контрастний малюнок тканини у вигляді смужок, клітини, а також вибір інтенсивного колірного рішення. При цьому фактура матеріалів не повинна бути активною, адже гладкі тканини краще виявляють і підкреслюють форму, ніж ворсисті, рельєфні, які завжди пом'якшують контури (особливо це стосується хутра).</w:t>
      </w:r>
      <w:r>
        <w:rPr>
          <w:sz w:val="28"/>
          <w:szCs w:val="28"/>
        </w:rPr>
        <w:br/>
        <w:t xml:space="preserve">При виборі тканини для створення пластичної форми слід уникати малюнку у вигляді клітинки і смужки, найкраще підходять </w:t>
      </w:r>
      <w:proofErr w:type="spellStart"/>
      <w:r>
        <w:rPr>
          <w:sz w:val="28"/>
          <w:szCs w:val="28"/>
        </w:rPr>
        <w:t>гладкофарбовані</w:t>
      </w:r>
      <w:proofErr w:type="spellEnd"/>
      <w:r>
        <w:rPr>
          <w:sz w:val="28"/>
          <w:szCs w:val="28"/>
        </w:rPr>
        <w:t xml:space="preserve"> тканини. Пластичність форми буде в значній мірі підкреслюватися кольоровою гамою, заснованої на тональному нюансі, поєднанні споріднених кольорів, а також активної фактурою матеріалів. Однак найважливіше значення мають пластичні властивості матеріалів. Тільки м'які матеріали здатні створити округлу рухому форму, яка при цьому буде виглядати витонченої і легкою, а не громіздкою і незграбною. </w:t>
      </w:r>
    </w:p>
    <w:p w14:paraId="62C6CEAF" w14:textId="77777777" w:rsidR="00185A08" w:rsidRDefault="00185A08" w:rsidP="00185A08">
      <w:pPr>
        <w:ind w:firstLine="709"/>
        <w:jc w:val="both"/>
        <w:rPr>
          <w:sz w:val="28"/>
          <w:szCs w:val="28"/>
        </w:rPr>
      </w:pPr>
      <w:r>
        <w:rPr>
          <w:sz w:val="28"/>
          <w:szCs w:val="28"/>
        </w:rPr>
        <w:t>Асортимент матеріалів для верхнього одягу досить великий, тут використовують тканини бавовняні, шовкові, вовняні, лляні, синтетичні. В основному тканини для верхнього одягу більш щільні, важкі, товсті, ніж тканини для легкого плаття.</w:t>
      </w:r>
    </w:p>
    <w:p w14:paraId="7FF3F0E7" w14:textId="77777777" w:rsidR="00185A08" w:rsidRDefault="00185A08" w:rsidP="00185A08">
      <w:pPr>
        <w:ind w:firstLine="709"/>
        <w:jc w:val="both"/>
        <w:rPr>
          <w:sz w:val="28"/>
          <w:szCs w:val="28"/>
        </w:rPr>
      </w:pPr>
      <w:proofErr w:type="spellStart"/>
      <w:r>
        <w:rPr>
          <w:sz w:val="28"/>
          <w:szCs w:val="28"/>
        </w:rPr>
        <w:t>Прокладочний</w:t>
      </w:r>
      <w:proofErr w:type="spellEnd"/>
      <w:r>
        <w:rPr>
          <w:sz w:val="28"/>
          <w:szCs w:val="28"/>
        </w:rPr>
        <w:t xml:space="preserve"> матеріал. </w:t>
      </w:r>
      <w:proofErr w:type="spellStart"/>
      <w:r>
        <w:rPr>
          <w:sz w:val="28"/>
          <w:szCs w:val="28"/>
        </w:rPr>
        <w:t>Прокладочний</w:t>
      </w:r>
      <w:proofErr w:type="spellEnd"/>
      <w:r>
        <w:rPr>
          <w:sz w:val="28"/>
          <w:szCs w:val="28"/>
        </w:rPr>
        <w:t xml:space="preserve"> матеріал повинен бути стійкий до різних механічних впливів, що виникають в процесі носіння, а також до дії розчинників, використовуваних при хімічній чистці. Матеріали прокладок застосовують з метою збереження просторової форми деталей одягу в процесі експлуатації, а також для запобігання окремих ділянок від передчасного руйнування. Виготовлення одягу </w:t>
      </w:r>
      <w:proofErr w:type="spellStart"/>
      <w:r>
        <w:rPr>
          <w:sz w:val="28"/>
          <w:szCs w:val="28"/>
        </w:rPr>
        <w:t>пальтово</w:t>
      </w:r>
      <w:proofErr w:type="spellEnd"/>
      <w:r>
        <w:rPr>
          <w:sz w:val="28"/>
          <w:szCs w:val="28"/>
        </w:rPr>
        <w:t xml:space="preserve"> - костюмного асортименту викликає необхідність застосування прокладок матеріалів різного функціонального призначення. Так, для закріплення просторової форми поличок в області грудей і лопаток, утвореної конструкторським способом, а також для додання </w:t>
      </w:r>
      <w:r>
        <w:rPr>
          <w:sz w:val="28"/>
          <w:szCs w:val="28"/>
        </w:rPr>
        <w:lastRenderedPageBreak/>
        <w:t xml:space="preserve">жорсткості і пружності застосовується бортова прокладка, що складається з декількох шарів, кожен з яких виконує певне призначення. </w:t>
      </w:r>
      <w:proofErr w:type="spellStart"/>
      <w:r>
        <w:rPr>
          <w:sz w:val="28"/>
          <w:szCs w:val="28"/>
        </w:rPr>
        <w:t>Прокладочний</w:t>
      </w:r>
      <w:proofErr w:type="spellEnd"/>
      <w:r>
        <w:rPr>
          <w:sz w:val="28"/>
          <w:szCs w:val="28"/>
        </w:rPr>
        <w:t xml:space="preserve"> матеріал, для даного вироби, повинен перш за все відповідати вимогам технологічності : бути пружним, </w:t>
      </w:r>
      <w:proofErr w:type="spellStart"/>
      <w:r>
        <w:rPr>
          <w:sz w:val="28"/>
          <w:szCs w:val="28"/>
        </w:rPr>
        <w:t>малосмінаемой</w:t>
      </w:r>
      <w:proofErr w:type="spellEnd"/>
      <w:r>
        <w:rPr>
          <w:sz w:val="28"/>
          <w:szCs w:val="28"/>
        </w:rPr>
        <w:t xml:space="preserve">, володіти бажаними показниками жорсткості, хорошою здатністю до формоутворення і </w:t>
      </w:r>
      <w:proofErr w:type="spellStart"/>
      <w:r>
        <w:rPr>
          <w:sz w:val="28"/>
          <w:szCs w:val="28"/>
        </w:rPr>
        <w:t>формозакреплеію</w:t>
      </w:r>
      <w:proofErr w:type="spellEnd"/>
      <w:r>
        <w:rPr>
          <w:sz w:val="28"/>
          <w:szCs w:val="28"/>
        </w:rPr>
        <w:t>, не повинні обтяжувати одяг.</w:t>
      </w:r>
    </w:p>
    <w:p w14:paraId="4C6DCC3F" w14:textId="77777777" w:rsidR="00185A08" w:rsidRDefault="00185A08" w:rsidP="00185A08">
      <w:pPr>
        <w:ind w:firstLine="709"/>
        <w:jc w:val="both"/>
        <w:rPr>
          <w:sz w:val="28"/>
          <w:szCs w:val="28"/>
          <w:lang w:eastAsia="ru-RU"/>
        </w:rPr>
      </w:pPr>
      <w:proofErr w:type="spellStart"/>
      <w:r w:rsidRPr="00430FB5">
        <w:rPr>
          <w:i/>
          <w:sz w:val="28"/>
          <w:szCs w:val="28"/>
        </w:rPr>
        <w:t>Скріплюючі</w:t>
      </w:r>
      <w:proofErr w:type="spellEnd"/>
      <w:r w:rsidRPr="00430FB5">
        <w:rPr>
          <w:i/>
          <w:sz w:val="28"/>
          <w:szCs w:val="28"/>
        </w:rPr>
        <w:t xml:space="preserve"> матеріали.</w:t>
      </w:r>
      <w:r>
        <w:rPr>
          <w:sz w:val="28"/>
          <w:szCs w:val="28"/>
        </w:rPr>
        <w:t xml:space="preserve"> Для виготовлення одягу застосовують швейні нитки, різні по сировинному складу, структурі і способу виробництва. Для з'єднання деталей пальто використовуються армовані </w:t>
      </w:r>
      <w:proofErr w:type="spellStart"/>
      <w:r>
        <w:rPr>
          <w:sz w:val="28"/>
          <w:szCs w:val="28"/>
        </w:rPr>
        <w:t>хлопколавсановой</w:t>
      </w:r>
      <w:proofErr w:type="spellEnd"/>
      <w:r>
        <w:rPr>
          <w:sz w:val="28"/>
          <w:szCs w:val="28"/>
        </w:rPr>
        <w:t xml:space="preserve"> нитки. Вони мають високу міцність, еластичність і зносостійкість, незначну усадку, стійкі до дії хімчистки. Для прокладання оздоблювальних строчок і обметування петель вибираємо комплексні синтетичні лавсанові нитки, що мають глянець і за зовнішнім виглядом нагадують нитки з натурального шовку. Вони також мають високу міцність, розтяжність, стійкість до стирання і дії хімікатів.</w:t>
      </w:r>
    </w:p>
    <w:p w14:paraId="2B417051" w14:textId="77777777" w:rsidR="00185A08" w:rsidRDefault="00185A08" w:rsidP="00185A08">
      <w:pPr>
        <w:ind w:firstLine="709"/>
        <w:jc w:val="both"/>
        <w:rPr>
          <w:sz w:val="28"/>
          <w:szCs w:val="28"/>
        </w:rPr>
      </w:pPr>
      <w:r>
        <w:rPr>
          <w:sz w:val="28"/>
          <w:szCs w:val="28"/>
        </w:rPr>
        <w:t xml:space="preserve">Крім тканин верху у верхньому одязі велике значення мають прикладні та оздоблювальні матеріали: прокладки, підкладки, </w:t>
      </w:r>
      <w:proofErr w:type="spellStart"/>
      <w:r>
        <w:rPr>
          <w:sz w:val="28"/>
          <w:szCs w:val="28"/>
        </w:rPr>
        <w:t>ооздоблення</w:t>
      </w:r>
      <w:proofErr w:type="spellEnd"/>
      <w:r>
        <w:rPr>
          <w:sz w:val="28"/>
          <w:szCs w:val="28"/>
        </w:rPr>
        <w:t xml:space="preserve"> та ін.</w:t>
      </w:r>
    </w:p>
    <w:p w14:paraId="087EAEB1" w14:textId="77777777" w:rsidR="00185A08" w:rsidRDefault="00185A08" w:rsidP="00185A08">
      <w:pPr>
        <w:ind w:firstLine="709"/>
        <w:jc w:val="both"/>
        <w:rPr>
          <w:sz w:val="28"/>
          <w:szCs w:val="28"/>
        </w:rPr>
      </w:pPr>
      <w:r>
        <w:rPr>
          <w:sz w:val="28"/>
          <w:szCs w:val="28"/>
        </w:rPr>
        <w:t xml:space="preserve">Підкладки застосовують в основному однотонні з гладкою </w:t>
      </w:r>
      <w:proofErr w:type="spellStart"/>
      <w:r>
        <w:rPr>
          <w:sz w:val="28"/>
          <w:szCs w:val="28"/>
        </w:rPr>
        <w:t>ковзаючою</w:t>
      </w:r>
      <w:proofErr w:type="spellEnd"/>
      <w:r>
        <w:rPr>
          <w:sz w:val="28"/>
          <w:szCs w:val="28"/>
        </w:rPr>
        <w:t xml:space="preserve"> поверхнею, найчастіше це саржа, сатин-дубль, </w:t>
      </w:r>
      <w:proofErr w:type="spellStart"/>
      <w:r>
        <w:rPr>
          <w:sz w:val="28"/>
          <w:szCs w:val="28"/>
        </w:rPr>
        <w:t>шанжан</w:t>
      </w:r>
      <w:proofErr w:type="spellEnd"/>
      <w:r>
        <w:rPr>
          <w:sz w:val="28"/>
          <w:szCs w:val="28"/>
        </w:rPr>
        <w:t>, сатин-</w:t>
      </w:r>
      <w:proofErr w:type="spellStart"/>
      <w:r>
        <w:rPr>
          <w:sz w:val="28"/>
          <w:szCs w:val="28"/>
        </w:rPr>
        <w:t>нувоте</w:t>
      </w:r>
      <w:proofErr w:type="spellEnd"/>
      <w:r>
        <w:rPr>
          <w:sz w:val="28"/>
          <w:szCs w:val="28"/>
        </w:rPr>
        <w:t xml:space="preserve"> і їм подібні шовкові тканини. Використовують також підкладки з тканим або набивним малюнком.</w:t>
      </w:r>
    </w:p>
    <w:p w14:paraId="7F0078EA" w14:textId="2D98CCE9" w:rsidR="00185A08" w:rsidRDefault="00185A08" w:rsidP="00185A08">
      <w:pPr>
        <w:ind w:firstLine="709"/>
        <w:jc w:val="both"/>
        <w:rPr>
          <w:sz w:val="28"/>
          <w:szCs w:val="28"/>
        </w:rPr>
      </w:pPr>
      <w:r>
        <w:rPr>
          <w:sz w:val="28"/>
          <w:szCs w:val="28"/>
        </w:rPr>
        <w:t xml:space="preserve">Підкладка підбирається або в тон, нюанс до основної тканини або </w:t>
      </w:r>
      <w:proofErr w:type="spellStart"/>
      <w:r>
        <w:rPr>
          <w:sz w:val="28"/>
          <w:szCs w:val="28"/>
        </w:rPr>
        <w:t>ооздоблення</w:t>
      </w:r>
      <w:proofErr w:type="spellEnd"/>
      <w:r>
        <w:rPr>
          <w:sz w:val="28"/>
          <w:szCs w:val="28"/>
        </w:rPr>
        <w:t xml:space="preserve"> (наприклад, хутра) або за контрастом. Підбір підкладки в тон або по контрасту допомагає зв'язати ряд одягу в комплект (наприклад, пальто з сукнею або костюмом). Деякі види матеріалів: тканини з ворсом і з малюнком (клітка, смужка тощо), штучні і натуральні хутра використовують як підкладки для зимових і демісезонних пальто. Підкладки, вистрочені разом з </w:t>
      </w:r>
      <w:proofErr w:type="spellStart"/>
      <w:r>
        <w:rPr>
          <w:sz w:val="28"/>
          <w:szCs w:val="28"/>
        </w:rPr>
        <w:t>утеплюючими</w:t>
      </w:r>
      <w:proofErr w:type="spellEnd"/>
      <w:r>
        <w:rPr>
          <w:sz w:val="28"/>
          <w:szCs w:val="28"/>
        </w:rPr>
        <w:t xml:space="preserve"> матеріалами у клітинку, ромби, смуги</w:t>
      </w:r>
      <w:r w:rsidR="009C3EFC">
        <w:rPr>
          <w:sz w:val="28"/>
          <w:szCs w:val="28"/>
        </w:rPr>
        <w:t xml:space="preserve"> </w:t>
      </w:r>
      <w:r>
        <w:rPr>
          <w:sz w:val="28"/>
          <w:szCs w:val="28"/>
        </w:rPr>
        <w:t>є і декоративною оздобленням</w:t>
      </w:r>
      <w:r w:rsidR="009C3EFC">
        <w:rPr>
          <w:sz w:val="28"/>
          <w:szCs w:val="28"/>
        </w:rPr>
        <w:t xml:space="preserve"> </w:t>
      </w:r>
      <w:r>
        <w:rPr>
          <w:sz w:val="28"/>
          <w:szCs w:val="28"/>
        </w:rPr>
        <w:t>виробу.</w:t>
      </w:r>
    </w:p>
    <w:p w14:paraId="502BA730" w14:textId="1F573882" w:rsidR="00185A08" w:rsidRDefault="00185A08" w:rsidP="00185A08">
      <w:pPr>
        <w:ind w:firstLine="709"/>
        <w:jc w:val="both"/>
        <w:rPr>
          <w:sz w:val="28"/>
          <w:szCs w:val="28"/>
        </w:rPr>
      </w:pPr>
      <w:r>
        <w:rPr>
          <w:sz w:val="28"/>
          <w:szCs w:val="28"/>
        </w:rPr>
        <w:t xml:space="preserve">Як </w:t>
      </w:r>
      <w:proofErr w:type="spellStart"/>
      <w:r>
        <w:rPr>
          <w:sz w:val="28"/>
          <w:szCs w:val="28"/>
        </w:rPr>
        <w:t>утеплююча</w:t>
      </w:r>
      <w:proofErr w:type="spellEnd"/>
      <w:r>
        <w:rPr>
          <w:sz w:val="28"/>
          <w:szCs w:val="28"/>
        </w:rPr>
        <w:t xml:space="preserve"> прокладка може бути застосована вата (бавовняна, </w:t>
      </w:r>
      <w:proofErr w:type="spellStart"/>
      <w:r>
        <w:rPr>
          <w:sz w:val="28"/>
          <w:szCs w:val="28"/>
        </w:rPr>
        <w:t>напіввовняна</w:t>
      </w:r>
      <w:proofErr w:type="spellEnd"/>
      <w:r>
        <w:rPr>
          <w:sz w:val="28"/>
          <w:szCs w:val="28"/>
        </w:rPr>
        <w:t>, вовняна, синтетична), ватин, пух гагачий, поролон.</w:t>
      </w:r>
      <w:r>
        <w:rPr>
          <w:sz w:val="28"/>
          <w:szCs w:val="28"/>
        </w:rPr>
        <w:br/>
      </w:r>
      <w:r w:rsidR="009C3EFC">
        <w:rPr>
          <w:sz w:val="28"/>
          <w:szCs w:val="28"/>
        </w:rPr>
        <w:t xml:space="preserve"> </w:t>
      </w:r>
      <w:r>
        <w:rPr>
          <w:sz w:val="28"/>
          <w:szCs w:val="28"/>
        </w:rPr>
        <w:t>У зимовому і демісезонному одязі з тканин</w:t>
      </w:r>
      <w:r w:rsidR="009C3EFC">
        <w:rPr>
          <w:sz w:val="28"/>
          <w:szCs w:val="28"/>
        </w:rPr>
        <w:t xml:space="preserve"> </w:t>
      </w:r>
      <w:r>
        <w:rPr>
          <w:sz w:val="28"/>
          <w:szCs w:val="28"/>
        </w:rPr>
        <w:t xml:space="preserve">з розрідженою структурою використовують вітрозахисні прокладки із щільних тонких бавовняних і синтетичних шовкових тканин. Для додавання і закріплення форми в одязі застосовують </w:t>
      </w:r>
      <w:proofErr w:type="spellStart"/>
      <w:r>
        <w:rPr>
          <w:sz w:val="28"/>
          <w:szCs w:val="28"/>
        </w:rPr>
        <w:t>прокладочні</w:t>
      </w:r>
      <w:proofErr w:type="spellEnd"/>
      <w:r>
        <w:rPr>
          <w:sz w:val="28"/>
          <w:szCs w:val="28"/>
        </w:rPr>
        <w:t xml:space="preserve"> матеріали: бязь, бортову тканину, лляну і волосяну, волосся, поролон та </w:t>
      </w:r>
      <w:proofErr w:type="spellStart"/>
      <w:r>
        <w:rPr>
          <w:sz w:val="28"/>
          <w:szCs w:val="28"/>
        </w:rPr>
        <w:t>ін</w:t>
      </w:r>
      <w:proofErr w:type="spellEnd"/>
      <w:r>
        <w:rPr>
          <w:sz w:val="28"/>
          <w:szCs w:val="28"/>
        </w:rPr>
        <w:t xml:space="preserve"> мішковини прорізних кишень в жіночому одязі викроюють з підкладкової тканини, а в чоловічому одязі з сатину, фланелі, байки (останні дві тканини використовують для зимового одягу).</w:t>
      </w:r>
      <w:r>
        <w:rPr>
          <w:sz w:val="28"/>
          <w:szCs w:val="28"/>
        </w:rPr>
        <w:br/>
      </w:r>
      <w:r w:rsidR="009C3EFC">
        <w:rPr>
          <w:sz w:val="28"/>
          <w:szCs w:val="28"/>
        </w:rPr>
        <w:t xml:space="preserve"> </w:t>
      </w:r>
      <w:r>
        <w:rPr>
          <w:sz w:val="28"/>
          <w:szCs w:val="28"/>
        </w:rPr>
        <w:t xml:space="preserve">Для оздоблення застосовують: хутро натуральне і синтетичне, шкіру натуральну і </w:t>
      </w:r>
      <w:proofErr w:type="spellStart"/>
      <w:r>
        <w:rPr>
          <w:sz w:val="28"/>
          <w:szCs w:val="28"/>
        </w:rPr>
        <w:t>синтетичнуну</w:t>
      </w:r>
      <w:proofErr w:type="spellEnd"/>
      <w:r>
        <w:rPr>
          <w:sz w:val="28"/>
          <w:szCs w:val="28"/>
        </w:rPr>
        <w:t>, замшу, плюш, оксамит, оздоблювальні тканини, шнури, тасьму, різного роду фурнітуру-</w:t>
      </w:r>
      <w:proofErr w:type="spellStart"/>
      <w:r>
        <w:rPr>
          <w:sz w:val="28"/>
          <w:szCs w:val="28"/>
        </w:rPr>
        <w:t>гудзики</w:t>
      </w:r>
      <w:proofErr w:type="spellEnd"/>
      <w:r>
        <w:rPr>
          <w:sz w:val="28"/>
          <w:szCs w:val="28"/>
        </w:rPr>
        <w:t>, пряжки, блискавки, кнопки та ін.</w:t>
      </w:r>
    </w:p>
    <w:p w14:paraId="35B9B1C8" w14:textId="0676826F" w:rsidR="00BF7557" w:rsidRDefault="00185A08" w:rsidP="00BF7557">
      <w:pPr>
        <w:ind w:firstLine="709"/>
        <w:jc w:val="both"/>
        <w:rPr>
          <w:sz w:val="28"/>
          <w:szCs w:val="28"/>
        </w:rPr>
      </w:pPr>
      <w:r w:rsidRPr="00430FB5">
        <w:rPr>
          <w:i/>
          <w:sz w:val="28"/>
          <w:szCs w:val="28"/>
        </w:rPr>
        <w:t>Декор верхнього одягу.</w:t>
      </w:r>
      <w:r>
        <w:rPr>
          <w:sz w:val="28"/>
          <w:szCs w:val="28"/>
        </w:rPr>
        <w:t xml:space="preserve"> Оздоблення верхнього одягу відрізняється значною трудомісткістю і великими витратами матеріалів у порівнянні з іншими видами одягу. Одяг верхнього шару з пластичною формою може вирішуватися в бідь якому стиля: спортивному, романтичному та фольклорному стилі. Художнє оформлення одягу верхнього шару не </w:t>
      </w:r>
      <w:r>
        <w:rPr>
          <w:sz w:val="28"/>
          <w:szCs w:val="28"/>
        </w:rPr>
        <w:lastRenderedPageBreak/>
        <w:t>передбачає активного використання декоративного оздоблення, яка так характерне для суконь, блуз, спідниць, штанів і жакетів. Такі декоративні елементи, як оборки, волани, буфи, вишивка та інші, досить рідко зустрічаються в пальто, плащах, куртках, шубах. Деякі види декору взагалі не використовуються в подібних виробах. З одного боку, це продиктовано властивостями матеріалів для їх виготовлення, з іншого - необхідністю відповідати різним костюмам, які можуть бути одягнуті під них в якості нижнього шару. Однак це зовсім не означає, що оздоблення на одязі зимового і демісезонного призначення зовсім не використовується. Гостроту композиційному вирішенню такого одягу надає насамперед застосування оздоблювальних матеріалів, які можуть бути контрастними за кольором, малюнком, фактурою до основної тканини. Особливо це відноситься до оздоблення</w:t>
      </w:r>
      <w:r w:rsidR="009C3EFC">
        <w:rPr>
          <w:sz w:val="28"/>
          <w:szCs w:val="28"/>
        </w:rPr>
        <w:t xml:space="preserve"> </w:t>
      </w:r>
      <w:r>
        <w:rPr>
          <w:sz w:val="28"/>
          <w:szCs w:val="28"/>
        </w:rPr>
        <w:t xml:space="preserve">хутром, яке не тільки надає виробам підвищену образну виразність і декоративність, але і сприяє їх додатковому утепленню. Найчастіше в зимовому одязі з хутра виконуються коміри, манжети, пелерини. Хутром можуть підкреслюватися шви і краї деталей, в окремих випадках вироби можуть декоруватися аплікацією з шматочків. </w:t>
      </w:r>
    </w:p>
    <w:p w14:paraId="2FE61B3A" w14:textId="77777777" w:rsidR="00BF7557" w:rsidRDefault="00BF7557" w:rsidP="00BF7557">
      <w:pPr>
        <w:ind w:firstLine="709"/>
        <w:jc w:val="both"/>
        <w:rPr>
          <w:sz w:val="28"/>
          <w:szCs w:val="28"/>
        </w:rPr>
      </w:pPr>
      <w:r>
        <w:rPr>
          <w:sz w:val="28"/>
          <w:szCs w:val="28"/>
        </w:rPr>
        <w:t xml:space="preserve">Як оздоблення верхніх виробів застосовуються штучні і натуральні хутра, шкіри, замшу, трикотаж, плюш оксамит, різні </w:t>
      </w:r>
      <w:proofErr w:type="spellStart"/>
      <w:r>
        <w:rPr>
          <w:sz w:val="28"/>
          <w:szCs w:val="28"/>
        </w:rPr>
        <w:t>басонные</w:t>
      </w:r>
      <w:proofErr w:type="spellEnd"/>
      <w:r>
        <w:rPr>
          <w:sz w:val="28"/>
          <w:szCs w:val="28"/>
        </w:rPr>
        <w:t xml:space="preserve"> вироби і фурнітура. </w:t>
      </w:r>
    </w:p>
    <w:p w14:paraId="29AF442F" w14:textId="5F913078" w:rsidR="00185A08" w:rsidRDefault="00185A08" w:rsidP="00185A08">
      <w:pPr>
        <w:ind w:firstLine="709"/>
        <w:jc w:val="both"/>
        <w:rPr>
          <w:sz w:val="28"/>
          <w:szCs w:val="28"/>
        </w:rPr>
      </w:pPr>
      <w:r>
        <w:rPr>
          <w:sz w:val="28"/>
          <w:szCs w:val="28"/>
        </w:rPr>
        <w:t>Аксесуари. У зимовому й демісезонному одязі зростає значення аксесуарів. Їх використання перш за все обумовлено необхідністю утеплювати голову, шию, руки і ноги в холодну пору року. При цьому вони стають важливим стилістичним моментом. Завдяки різним видам головних уборів, шарфів, хусток,</w:t>
      </w:r>
      <w:r w:rsidR="009C3EFC">
        <w:rPr>
          <w:sz w:val="28"/>
          <w:szCs w:val="28"/>
        </w:rPr>
        <w:t xml:space="preserve"> </w:t>
      </w:r>
      <w:r>
        <w:rPr>
          <w:sz w:val="28"/>
          <w:szCs w:val="28"/>
        </w:rPr>
        <w:t>палантинів, муфт, рукавичок і рукавиць, теплим шкарпеткам і панчохам і, звичайно, взуттю можна абсолютно змінити композиційний лад усього виробу, надати людині нового образу.</w:t>
      </w:r>
    </w:p>
    <w:p w14:paraId="43D776D2" w14:textId="77777777" w:rsidR="00185A08" w:rsidRDefault="00185A08" w:rsidP="00185A08">
      <w:pPr>
        <w:shd w:val="clear" w:color="auto" w:fill="FFFFFF"/>
        <w:ind w:firstLine="567"/>
        <w:jc w:val="both"/>
        <w:rPr>
          <w:color w:val="000000"/>
          <w:sz w:val="28"/>
          <w:szCs w:val="28"/>
        </w:rPr>
      </w:pPr>
    </w:p>
    <w:p w14:paraId="3BF63586" w14:textId="77777777" w:rsidR="00DA2BE7" w:rsidRPr="00DA2BE7" w:rsidRDefault="00DA2BE7" w:rsidP="00DA2BE7">
      <w:pPr>
        <w:shd w:val="clear" w:color="auto" w:fill="FFFFFF"/>
        <w:ind w:firstLine="567"/>
        <w:jc w:val="center"/>
        <w:rPr>
          <w:b/>
          <w:color w:val="000000"/>
          <w:sz w:val="28"/>
          <w:szCs w:val="28"/>
        </w:rPr>
      </w:pPr>
      <w:r>
        <w:rPr>
          <w:b/>
          <w:color w:val="000000"/>
          <w:sz w:val="28"/>
          <w:szCs w:val="28"/>
        </w:rPr>
        <w:br w:type="column"/>
      </w:r>
      <w:r w:rsidRPr="00DA2BE7">
        <w:rPr>
          <w:b/>
          <w:color w:val="000000"/>
          <w:sz w:val="28"/>
          <w:szCs w:val="28"/>
        </w:rPr>
        <w:lastRenderedPageBreak/>
        <w:t>Самостійна робота студентів</w:t>
      </w:r>
    </w:p>
    <w:p w14:paraId="6F702A59" w14:textId="77777777" w:rsidR="00DA2BE7" w:rsidRPr="00DA2BE7" w:rsidRDefault="00E52BA2" w:rsidP="00DA2BE7">
      <w:pPr>
        <w:shd w:val="clear" w:color="auto" w:fill="FFFFFF"/>
        <w:ind w:firstLine="567"/>
        <w:jc w:val="center"/>
        <w:rPr>
          <w:b/>
          <w:sz w:val="28"/>
          <w:szCs w:val="28"/>
        </w:rPr>
      </w:pPr>
      <w:r>
        <w:rPr>
          <w:sz w:val="28"/>
          <w:szCs w:val="28"/>
        </w:rPr>
        <w:t xml:space="preserve">Завдання 2.с. </w:t>
      </w:r>
      <w:r w:rsidR="00DA2BE7" w:rsidRPr="00DA2BE7">
        <w:rPr>
          <w:sz w:val="28"/>
          <w:szCs w:val="28"/>
        </w:rPr>
        <w:t xml:space="preserve">Аналіз модних тенденцій в одязі, визначення актуальної форми (силуету) </w:t>
      </w:r>
      <w:r w:rsidR="00DA2BE7" w:rsidRPr="00DA2BE7">
        <w:rPr>
          <w:bCs/>
          <w:iCs/>
          <w:color w:val="000000"/>
          <w:spacing w:val="2"/>
          <w:sz w:val="28"/>
          <w:szCs w:val="28"/>
        </w:rPr>
        <w:t>Визначити тип споживачів</w:t>
      </w:r>
    </w:p>
    <w:p w14:paraId="3D157BEA" w14:textId="77777777" w:rsidR="00DA2BE7" w:rsidRPr="00DA2BE7" w:rsidRDefault="00DA2BE7" w:rsidP="00DA2BE7">
      <w:pPr>
        <w:shd w:val="clear" w:color="auto" w:fill="FFFFFF"/>
        <w:ind w:firstLine="567"/>
        <w:jc w:val="center"/>
        <w:rPr>
          <w:b/>
          <w:color w:val="000000"/>
          <w:sz w:val="28"/>
          <w:szCs w:val="28"/>
        </w:rPr>
      </w:pPr>
      <w:r w:rsidRPr="00DA2BE7">
        <w:rPr>
          <w:b/>
          <w:sz w:val="28"/>
          <w:szCs w:val="28"/>
        </w:rPr>
        <w:t>Рекомендована література</w:t>
      </w:r>
    </w:p>
    <w:p w14:paraId="7C3F82EA" w14:textId="77777777" w:rsidR="00DA2BE7" w:rsidRPr="00DA2BE7" w:rsidRDefault="00DA2BE7" w:rsidP="00DA2BE7">
      <w:pPr>
        <w:shd w:val="clear" w:color="auto" w:fill="FFFFFF"/>
        <w:ind w:firstLine="567"/>
        <w:jc w:val="center"/>
        <w:rPr>
          <w:b/>
          <w:color w:val="000000"/>
          <w:sz w:val="28"/>
          <w:szCs w:val="28"/>
        </w:rPr>
      </w:pPr>
      <w:r w:rsidRPr="00DA2BE7">
        <w:rPr>
          <w:b/>
          <w:color w:val="000000"/>
          <w:sz w:val="28"/>
          <w:szCs w:val="28"/>
        </w:rPr>
        <w:t>Базова</w:t>
      </w:r>
    </w:p>
    <w:p w14:paraId="2B8E5314" w14:textId="77777777" w:rsidR="00DA2BE7" w:rsidRPr="00DA2BE7" w:rsidRDefault="00DA2BE7" w:rsidP="00DA2BE7">
      <w:pPr>
        <w:pStyle w:val="a5"/>
        <w:widowControl/>
        <w:shd w:val="clear" w:color="auto" w:fill="FFFFFF"/>
        <w:tabs>
          <w:tab w:val="left" w:pos="284"/>
          <w:tab w:val="left" w:pos="426"/>
        </w:tabs>
        <w:autoSpaceDE/>
        <w:autoSpaceDN/>
        <w:ind w:left="862"/>
        <w:contextualSpacing/>
        <w:jc w:val="both"/>
        <w:rPr>
          <w:sz w:val="28"/>
          <w:szCs w:val="28"/>
        </w:rPr>
      </w:pPr>
    </w:p>
    <w:p w14:paraId="0E15FAB7" w14:textId="3623DCA4" w:rsidR="00DA2BE7" w:rsidRPr="00DA2BE7" w:rsidRDefault="00DA2BE7" w:rsidP="0046464D">
      <w:pPr>
        <w:pStyle w:val="a5"/>
        <w:widowControl/>
        <w:numPr>
          <w:ilvl w:val="0"/>
          <w:numId w:val="5"/>
        </w:numPr>
        <w:shd w:val="clear" w:color="auto" w:fill="FFFFFF"/>
        <w:tabs>
          <w:tab w:val="left" w:pos="284"/>
          <w:tab w:val="left" w:pos="426"/>
        </w:tabs>
        <w:autoSpaceDE/>
        <w:autoSpaceDN/>
        <w:contextualSpacing/>
        <w:jc w:val="both"/>
        <w:rPr>
          <w:sz w:val="28"/>
          <w:szCs w:val="28"/>
        </w:rPr>
      </w:pPr>
      <w:r w:rsidRPr="00DA2BE7">
        <w:rPr>
          <w:sz w:val="28"/>
          <w:szCs w:val="28"/>
        </w:rPr>
        <w:t>Бердник Т. О.,</w:t>
      </w:r>
      <w:r w:rsidR="009C3EFC">
        <w:rPr>
          <w:sz w:val="28"/>
          <w:szCs w:val="28"/>
        </w:rPr>
        <w:t xml:space="preserve"> </w:t>
      </w:r>
      <w:proofErr w:type="spellStart"/>
      <w:r w:rsidRPr="00DA2BE7">
        <w:rPr>
          <w:rStyle w:val="st"/>
          <w:sz w:val="28"/>
          <w:szCs w:val="28"/>
        </w:rPr>
        <w:t>Неклюдова</w:t>
      </w:r>
      <w:proofErr w:type="spellEnd"/>
      <w:r w:rsidRPr="00DA2BE7">
        <w:rPr>
          <w:rStyle w:val="af3"/>
          <w:sz w:val="28"/>
          <w:szCs w:val="28"/>
        </w:rPr>
        <w:t xml:space="preserve"> Т</w:t>
      </w:r>
      <w:r w:rsidRPr="00DA2BE7">
        <w:rPr>
          <w:rStyle w:val="st"/>
          <w:sz w:val="28"/>
          <w:szCs w:val="28"/>
        </w:rPr>
        <w:t xml:space="preserve">. П. </w:t>
      </w:r>
      <w:r w:rsidRPr="00DA2BE7">
        <w:rPr>
          <w:sz w:val="28"/>
          <w:szCs w:val="28"/>
        </w:rPr>
        <w:t>Дизайн костюма. Ростов-на-Дону, 2000.</w:t>
      </w:r>
      <w:r w:rsidR="009C3EFC">
        <w:rPr>
          <w:sz w:val="28"/>
          <w:szCs w:val="28"/>
        </w:rPr>
        <w:t xml:space="preserve"> </w:t>
      </w:r>
      <w:r w:rsidRPr="00DA2BE7">
        <w:rPr>
          <w:sz w:val="28"/>
          <w:szCs w:val="28"/>
        </w:rPr>
        <w:t>448 с.</w:t>
      </w:r>
    </w:p>
    <w:p w14:paraId="7C3FE6CA" w14:textId="77777777" w:rsidR="00DA2BE7" w:rsidRPr="00DA2BE7" w:rsidRDefault="00DA2BE7" w:rsidP="0046464D">
      <w:pPr>
        <w:pStyle w:val="a5"/>
        <w:widowControl/>
        <w:numPr>
          <w:ilvl w:val="0"/>
          <w:numId w:val="5"/>
        </w:numPr>
        <w:tabs>
          <w:tab w:val="left" w:pos="284"/>
          <w:tab w:val="left" w:pos="426"/>
        </w:tabs>
        <w:autoSpaceDE/>
        <w:autoSpaceDN/>
        <w:jc w:val="both"/>
        <w:rPr>
          <w:sz w:val="28"/>
          <w:szCs w:val="28"/>
        </w:rPr>
      </w:pPr>
      <w:proofErr w:type="spellStart"/>
      <w:r w:rsidRPr="00DA2BE7">
        <w:rPr>
          <w:sz w:val="28"/>
          <w:szCs w:val="28"/>
        </w:rPr>
        <w:t>Ермилова</w:t>
      </w:r>
      <w:proofErr w:type="spellEnd"/>
      <w:r w:rsidRPr="00DA2BE7">
        <w:rPr>
          <w:sz w:val="28"/>
          <w:szCs w:val="28"/>
        </w:rPr>
        <w:t xml:space="preserve"> В. В., </w:t>
      </w:r>
      <w:proofErr w:type="spellStart"/>
      <w:r w:rsidRPr="00DA2BE7">
        <w:rPr>
          <w:sz w:val="28"/>
          <w:szCs w:val="28"/>
        </w:rPr>
        <w:t>Ермилова</w:t>
      </w:r>
      <w:proofErr w:type="spellEnd"/>
      <w:r w:rsidRPr="00DA2BE7">
        <w:rPr>
          <w:sz w:val="28"/>
          <w:szCs w:val="28"/>
        </w:rPr>
        <w:t xml:space="preserve"> Д. Ю. </w:t>
      </w:r>
      <w:proofErr w:type="spellStart"/>
      <w:r w:rsidRPr="00DA2BE7">
        <w:rPr>
          <w:sz w:val="28"/>
          <w:szCs w:val="28"/>
        </w:rPr>
        <w:t>Моделирование</w:t>
      </w:r>
      <w:proofErr w:type="spellEnd"/>
      <w:r w:rsidRPr="00DA2BE7">
        <w:rPr>
          <w:sz w:val="28"/>
          <w:szCs w:val="28"/>
        </w:rPr>
        <w:t xml:space="preserve"> и </w:t>
      </w:r>
      <w:proofErr w:type="spellStart"/>
      <w:r w:rsidRPr="00DA2BE7">
        <w:rPr>
          <w:sz w:val="28"/>
          <w:szCs w:val="28"/>
        </w:rPr>
        <w:t>художественное</w:t>
      </w:r>
      <w:proofErr w:type="spellEnd"/>
      <w:r w:rsidRPr="00DA2BE7">
        <w:rPr>
          <w:sz w:val="28"/>
          <w:szCs w:val="28"/>
        </w:rPr>
        <w:t xml:space="preserve"> </w:t>
      </w:r>
      <w:proofErr w:type="spellStart"/>
      <w:r w:rsidRPr="00DA2BE7">
        <w:rPr>
          <w:sz w:val="28"/>
          <w:szCs w:val="28"/>
        </w:rPr>
        <w:t>оформление</w:t>
      </w:r>
      <w:proofErr w:type="spellEnd"/>
      <w:r w:rsidRPr="00DA2BE7">
        <w:rPr>
          <w:sz w:val="28"/>
          <w:szCs w:val="28"/>
        </w:rPr>
        <w:t xml:space="preserve"> </w:t>
      </w:r>
      <w:proofErr w:type="spellStart"/>
      <w:r w:rsidRPr="00DA2BE7">
        <w:rPr>
          <w:sz w:val="28"/>
          <w:szCs w:val="28"/>
        </w:rPr>
        <w:t>одежды</w:t>
      </w:r>
      <w:proofErr w:type="spellEnd"/>
      <w:r w:rsidRPr="00DA2BE7">
        <w:rPr>
          <w:sz w:val="28"/>
          <w:szCs w:val="28"/>
        </w:rPr>
        <w:t>. Москва:</w:t>
      </w:r>
      <w:r w:rsidRPr="00DA2BE7">
        <w:rPr>
          <w:bCs/>
          <w:sz w:val="28"/>
          <w:szCs w:val="28"/>
        </w:rPr>
        <w:t xml:space="preserve"> </w:t>
      </w:r>
      <w:proofErr w:type="spellStart"/>
      <w:r w:rsidRPr="00DA2BE7">
        <w:rPr>
          <w:sz w:val="28"/>
          <w:szCs w:val="28"/>
        </w:rPr>
        <w:t>Академия</w:t>
      </w:r>
      <w:proofErr w:type="spellEnd"/>
      <w:r w:rsidRPr="00DA2BE7">
        <w:rPr>
          <w:sz w:val="28"/>
          <w:szCs w:val="28"/>
        </w:rPr>
        <w:t>, 2001. 180 с.</w:t>
      </w:r>
    </w:p>
    <w:p w14:paraId="3A85C8F2" w14:textId="588A6EAF" w:rsidR="00DA2BE7" w:rsidRPr="00DA2BE7" w:rsidRDefault="00DA2BE7" w:rsidP="0046464D">
      <w:pPr>
        <w:pStyle w:val="a5"/>
        <w:widowControl/>
        <w:numPr>
          <w:ilvl w:val="0"/>
          <w:numId w:val="5"/>
        </w:numPr>
        <w:tabs>
          <w:tab w:val="left" w:pos="284"/>
          <w:tab w:val="left" w:pos="426"/>
        </w:tabs>
        <w:autoSpaceDE/>
        <w:autoSpaceDN/>
        <w:jc w:val="both"/>
        <w:rPr>
          <w:rFonts w:eastAsia="Batang"/>
          <w:sz w:val="28"/>
          <w:szCs w:val="28"/>
        </w:rPr>
      </w:pPr>
      <w:proofErr w:type="spellStart"/>
      <w:r w:rsidRPr="00DA2BE7">
        <w:rPr>
          <w:rFonts w:eastAsia="TimesNewRomanPS-ItalicMT"/>
          <w:iCs/>
          <w:sz w:val="28"/>
          <w:szCs w:val="28"/>
        </w:rPr>
        <w:t>Коровицький</w:t>
      </w:r>
      <w:proofErr w:type="spellEnd"/>
      <w:r w:rsidRPr="00DA2BE7">
        <w:rPr>
          <w:rFonts w:eastAsia="TimesNewRomanPS-ItalicMT"/>
          <w:iCs/>
          <w:sz w:val="28"/>
          <w:szCs w:val="28"/>
        </w:rPr>
        <w:t xml:space="preserve"> О. О.,</w:t>
      </w:r>
      <w:proofErr w:type="spellStart"/>
      <w:r w:rsidRPr="00DA2BE7">
        <w:rPr>
          <w:rFonts w:eastAsia="TimesNewRoman"/>
          <w:sz w:val="28"/>
          <w:szCs w:val="28"/>
        </w:rPr>
        <w:t>Тканко</w:t>
      </w:r>
      <w:proofErr w:type="spellEnd"/>
      <w:r w:rsidRPr="00DA2BE7">
        <w:rPr>
          <w:rFonts w:eastAsia="TimesNewRoman"/>
          <w:sz w:val="28"/>
          <w:szCs w:val="28"/>
        </w:rPr>
        <w:t xml:space="preserve"> З. О Моделювання костюма в Україні ХХ століття.</w:t>
      </w:r>
      <w:r w:rsidR="009C3EFC">
        <w:rPr>
          <w:rFonts w:eastAsia="TimesNewRoman"/>
          <w:sz w:val="28"/>
          <w:szCs w:val="28"/>
        </w:rPr>
        <w:t xml:space="preserve"> </w:t>
      </w:r>
      <w:r w:rsidRPr="00DA2BE7">
        <w:rPr>
          <w:rFonts w:eastAsia="TimesNewRoman"/>
          <w:sz w:val="28"/>
          <w:szCs w:val="28"/>
        </w:rPr>
        <w:t>Львів: Брати Сиротинські, 2000.</w:t>
      </w:r>
      <w:r w:rsidRPr="00DA2BE7">
        <w:rPr>
          <w:rStyle w:val="af2"/>
          <w:sz w:val="28"/>
          <w:szCs w:val="28"/>
        </w:rPr>
        <w:t xml:space="preserve"> </w:t>
      </w:r>
      <w:r w:rsidRPr="00DA2BE7">
        <w:rPr>
          <w:rFonts w:eastAsia="TimesNewRoman"/>
          <w:sz w:val="28"/>
          <w:szCs w:val="28"/>
        </w:rPr>
        <w:t>96 с.</w:t>
      </w:r>
      <w:r w:rsidRPr="00DA2BE7">
        <w:rPr>
          <w:rFonts w:eastAsia="Batang"/>
          <w:sz w:val="28"/>
          <w:szCs w:val="28"/>
        </w:rPr>
        <w:t xml:space="preserve"> </w:t>
      </w:r>
    </w:p>
    <w:p w14:paraId="397AC59B" w14:textId="77777777" w:rsidR="00DA2BE7" w:rsidRPr="00DA2BE7" w:rsidRDefault="0040401E" w:rsidP="0046464D">
      <w:pPr>
        <w:pStyle w:val="a5"/>
        <w:widowControl/>
        <w:numPr>
          <w:ilvl w:val="0"/>
          <w:numId w:val="5"/>
        </w:numPr>
        <w:shd w:val="clear" w:color="auto" w:fill="FFFFFF"/>
        <w:tabs>
          <w:tab w:val="left" w:pos="284"/>
          <w:tab w:val="left" w:pos="426"/>
          <w:tab w:val="left" w:pos="574"/>
        </w:tabs>
        <w:autoSpaceDE/>
        <w:autoSpaceDN/>
        <w:contextualSpacing/>
        <w:jc w:val="both"/>
        <w:rPr>
          <w:sz w:val="28"/>
          <w:szCs w:val="28"/>
        </w:rPr>
      </w:pPr>
      <w:hyperlink r:id="rId19" w:history="1">
        <w:proofErr w:type="spellStart"/>
        <w:r w:rsidR="00DA2BE7" w:rsidRPr="00DA2BE7">
          <w:rPr>
            <w:rStyle w:val="a6"/>
            <w:sz w:val="28"/>
            <w:szCs w:val="28"/>
          </w:rPr>
          <w:t>Фернандес</w:t>
        </w:r>
        <w:proofErr w:type="spellEnd"/>
        <w:r w:rsidR="00DA2BE7" w:rsidRPr="00DA2BE7">
          <w:rPr>
            <w:rStyle w:val="a6"/>
            <w:sz w:val="28"/>
            <w:szCs w:val="28"/>
          </w:rPr>
          <w:t xml:space="preserve"> А., </w:t>
        </w:r>
        <w:proofErr w:type="spellStart"/>
        <w:r w:rsidR="00DA2BE7" w:rsidRPr="00DA2BE7">
          <w:rPr>
            <w:rStyle w:val="a6"/>
            <w:sz w:val="28"/>
            <w:szCs w:val="28"/>
          </w:rPr>
          <w:t>Ройг</w:t>
        </w:r>
        <w:proofErr w:type="spellEnd"/>
        <w:r w:rsidR="00DA2BE7" w:rsidRPr="00DA2BE7">
          <w:rPr>
            <w:rStyle w:val="a6"/>
            <w:sz w:val="28"/>
            <w:szCs w:val="28"/>
          </w:rPr>
          <w:t xml:space="preserve"> Г.М. Рисунок для </w:t>
        </w:r>
        <w:proofErr w:type="spellStart"/>
        <w:r w:rsidR="00DA2BE7" w:rsidRPr="00DA2BE7">
          <w:rPr>
            <w:rStyle w:val="a6"/>
            <w:sz w:val="28"/>
            <w:szCs w:val="28"/>
          </w:rPr>
          <w:t>модельеров</w:t>
        </w:r>
        <w:proofErr w:type="spellEnd"/>
        <w:r w:rsidR="00DA2BE7" w:rsidRPr="00DA2BE7">
          <w:rPr>
            <w:rStyle w:val="a6"/>
            <w:sz w:val="28"/>
            <w:szCs w:val="28"/>
          </w:rPr>
          <w:t xml:space="preserve"> </w:t>
        </w:r>
      </w:hyperlink>
      <w:r w:rsidR="00DA2BE7" w:rsidRPr="00DA2BE7">
        <w:rPr>
          <w:sz w:val="28"/>
          <w:szCs w:val="28"/>
        </w:rPr>
        <w:t>М.: Арт-</w:t>
      </w:r>
      <w:proofErr w:type="spellStart"/>
      <w:r w:rsidR="00DA2BE7" w:rsidRPr="00DA2BE7">
        <w:rPr>
          <w:sz w:val="28"/>
          <w:szCs w:val="28"/>
        </w:rPr>
        <w:t>Родник</w:t>
      </w:r>
      <w:proofErr w:type="spellEnd"/>
      <w:r w:rsidR="00DA2BE7" w:rsidRPr="00DA2BE7">
        <w:rPr>
          <w:sz w:val="28"/>
          <w:szCs w:val="28"/>
        </w:rPr>
        <w:t xml:space="preserve">, 2007. 194 с. </w:t>
      </w:r>
    </w:p>
    <w:p w14:paraId="35FB8F0B" w14:textId="13178A5E" w:rsidR="00DA2BE7" w:rsidRPr="00DA2BE7" w:rsidRDefault="00DA2BE7" w:rsidP="0046464D">
      <w:pPr>
        <w:pStyle w:val="a5"/>
        <w:widowControl/>
        <w:numPr>
          <w:ilvl w:val="0"/>
          <w:numId w:val="5"/>
        </w:numPr>
        <w:tabs>
          <w:tab w:val="left" w:pos="284"/>
          <w:tab w:val="left" w:pos="426"/>
          <w:tab w:val="left" w:pos="574"/>
        </w:tabs>
        <w:autoSpaceDE/>
        <w:autoSpaceDN/>
        <w:jc w:val="both"/>
        <w:rPr>
          <w:iCs/>
          <w:sz w:val="28"/>
          <w:szCs w:val="28"/>
        </w:rPr>
      </w:pPr>
      <w:proofErr w:type="spellStart"/>
      <w:r w:rsidRPr="00DA2BE7">
        <w:rPr>
          <w:sz w:val="28"/>
          <w:szCs w:val="28"/>
        </w:rPr>
        <w:t>Хендерсон</w:t>
      </w:r>
      <w:proofErr w:type="spellEnd"/>
      <w:r w:rsidRPr="00DA2BE7">
        <w:rPr>
          <w:sz w:val="28"/>
          <w:szCs w:val="28"/>
        </w:rPr>
        <w:t xml:space="preserve"> В., </w:t>
      </w:r>
      <w:proofErr w:type="spellStart"/>
      <w:r w:rsidRPr="00DA2BE7">
        <w:rPr>
          <w:sz w:val="28"/>
          <w:szCs w:val="28"/>
        </w:rPr>
        <w:t>Хеншоу</w:t>
      </w:r>
      <w:proofErr w:type="spellEnd"/>
      <w:r w:rsidRPr="00DA2BE7">
        <w:rPr>
          <w:sz w:val="28"/>
          <w:szCs w:val="28"/>
        </w:rPr>
        <w:t xml:space="preserve"> П.</w:t>
      </w:r>
      <w:r w:rsidR="009C3EFC">
        <w:rPr>
          <w:sz w:val="28"/>
          <w:szCs w:val="28"/>
        </w:rPr>
        <w:t xml:space="preserve"> </w:t>
      </w:r>
      <w:proofErr w:type="spellStart"/>
      <w:r w:rsidRPr="00DA2BE7">
        <w:rPr>
          <w:sz w:val="28"/>
          <w:szCs w:val="28"/>
        </w:rPr>
        <w:t>Цвет</w:t>
      </w:r>
      <w:proofErr w:type="spellEnd"/>
      <w:r w:rsidRPr="00DA2BE7">
        <w:rPr>
          <w:sz w:val="28"/>
          <w:szCs w:val="28"/>
        </w:rPr>
        <w:t xml:space="preserve"> и стиль: </w:t>
      </w:r>
      <w:proofErr w:type="spellStart"/>
      <w:r w:rsidRPr="00DA2BE7">
        <w:rPr>
          <w:sz w:val="28"/>
          <w:szCs w:val="28"/>
        </w:rPr>
        <w:t>Кладезь</w:t>
      </w:r>
      <w:proofErr w:type="spellEnd"/>
      <w:r w:rsidRPr="00DA2BE7">
        <w:rPr>
          <w:sz w:val="28"/>
          <w:szCs w:val="28"/>
        </w:rPr>
        <w:t>-Букс, 2006. 187с.</w:t>
      </w:r>
    </w:p>
    <w:p w14:paraId="0EAB7AA2" w14:textId="77777777" w:rsidR="00DA2BE7" w:rsidRPr="00DA2BE7" w:rsidRDefault="00DA2BE7" w:rsidP="00DA2BE7">
      <w:pPr>
        <w:shd w:val="clear" w:color="auto" w:fill="FFFFFF"/>
        <w:tabs>
          <w:tab w:val="left" w:pos="284"/>
          <w:tab w:val="left" w:pos="426"/>
          <w:tab w:val="left" w:pos="574"/>
        </w:tabs>
        <w:ind w:firstLine="142"/>
        <w:jc w:val="center"/>
        <w:rPr>
          <w:sz w:val="28"/>
          <w:szCs w:val="28"/>
        </w:rPr>
      </w:pPr>
      <w:r w:rsidRPr="00DA2BE7">
        <w:rPr>
          <w:rStyle w:val="st"/>
          <w:sz w:val="28"/>
          <w:szCs w:val="28"/>
          <w:lang w:val="en-GB"/>
        </w:rPr>
        <w:t xml:space="preserve">Blackman C. 100 years of </w:t>
      </w:r>
      <w:proofErr w:type="spellStart"/>
      <w:r w:rsidRPr="00DA2BE7">
        <w:rPr>
          <w:rStyle w:val="st"/>
          <w:sz w:val="28"/>
          <w:szCs w:val="28"/>
          <w:lang w:val="en-GB"/>
        </w:rPr>
        <w:t>fascion</w:t>
      </w:r>
      <w:proofErr w:type="spellEnd"/>
      <w:r w:rsidRPr="00DA2BE7">
        <w:rPr>
          <w:rStyle w:val="st"/>
          <w:sz w:val="28"/>
          <w:szCs w:val="28"/>
          <w:lang w:val="en-GB"/>
        </w:rPr>
        <w:t xml:space="preserve"> illustration</w:t>
      </w:r>
      <w:r w:rsidRPr="00DA2BE7">
        <w:rPr>
          <w:rStyle w:val="st"/>
          <w:sz w:val="28"/>
          <w:szCs w:val="28"/>
        </w:rPr>
        <w:t>.</w:t>
      </w:r>
      <w:r w:rsidRPr="00DA2BE7">
        <w:rPr>
          <w:sz w:val="28"/>
          <w:szCs w:val="28"/>
          <w:lang w:val="en-GB"/>
        </w:rPr>
        <w:t xml:space="preserve"> London: </w:t>
      </w:r>
      <w:hyperlink r:id="rId20" w:tooltip="Laurence King" w:history="1">
        <w:r w:rsidRPr="00DA2BE7">
          <w:rPr>
            <w:rStyle w:val="a6"/>
            <w:sz w:val="28"/>
            <w:szCs w:val="28"/>
            <w:lang w:val="en-GB"/>
          </w:rPr>
          <w:t>Laurence King</w:t>
        </w:r>
      </w:hyperlink>
      <w:r w:rsidRPr="00DA2BE7">
        <w:rPr>
          <w:sz w:val="28"/>
          <w:szCs w:val="28"/>
          <w:lang w:val="en-GB"/>
        </w:rPr>
        <w:t>, 2004</w:t>
      </w:r>
      <w:r w:rsidRPr="00DA2BE7">
        <w:rPr>
          <w:sz w:val="28"/>
          <w:szCs w:val="28"/>
        </w:rPr>
        <w:t>.</w:t>
      </w:r>
      <w:r w:rsidRPr="00DA2BE7">
        <w:rPr>
          <w:sz w:val="28"/>
          <w:szCs w:val="28"/>
          <w:lang w:val="en-GB"/>
        </w:rPr>
        <w:t xml:space="preserve"> 386 </w:t>
      </w:r>
    </w:p>
    <w:p w14:paraId="638C3FF6" w14:textId="77777777" w:rsidR="00DA2BE7" w:rsidRPr="00DA2BE7" w:rsidRDefault="00DA2BE7" w:rsidP="00DA2BE7">
      <w:pPr>
        <w:shd w:val="clear" w:color="auto" w:fill="FFFFFF"/>
        <w:tabs>
          <w:tab w:val="left" w:pos="284"/>
          <w:tab w:val="left" w:pos="426"/>
          <w:tab w:val="left" w:pos="574"/>
        </w:tabs>
        <w:ind w:firstLine="142"/>
        <w:jc w:val="center"/>
        <w:rPr>
          <w:b/>
          <w:bCs/>
          <w:spacing w:val="-6"/>
          <w:sz w:val="28"/>
          <w:szCs w:val="28"/>
        </w:rPr>
      </w:pPr>
      <w:r w:rsidRPr="00DA2BE7">
        <w:rPr>
          <w:b/>
          <w:bCs/>
          <w:spacing w:val="-6"/>
          <w:sz w:val="28"/>
          <w:szCs w:val="28"/>
        </w:rPr>
        <w:t>Допоміжна</w:t>
      </w:r>
    </w:p>
    <w:p w14:paraId="167EB987" w14:textId="77777777" w:rsidR="00DA2BE7" w:rsidRPr="00DA2BE7" w:rsidRDefault="00DA2BE7" w:rsidP="00DA2BE7">
      <w:pPr>
        <w:shd w:val="clear" w:color="auto" w:fill="FFFFFF"/>
        <w:tabs>
          <w:tab w:val="left" w:pos="284"/>
          <w:tab w:val="left" w:pos="426"/>
          <w:tab w:val="left" w:pos="574"/>
        </w:tabs>
        <w:ind w:firstLine="142"/>
        <w:jc w:val="center"/>
        <w:rPr>
          <w:sz w:val="28"/>
          <w:szCs w:val="28"/>
        </w:rPr>
      </w:pPr>
    </w:p>
    <w:p w14:paraId="16A03EDF" w14:textId="77777777" w:rsidR="00DA2BE7" w:rsidRPr="00DA2BE7" w:rsidRDefault="00DA2BE7" w:rsidP="0046464D">
      <w:pPr>
        <w:widowControl/>
        <w:numPr>
          <w:ilvl w:val="0"/>
          <w:numId w:val="2"/>
        </w:numPr>
        <w:tabs>
          <w:tab w:val="left" w:pos="284"/>
          <w:tab w:val="left" w:pos="426"/>
          <w:tab w:val="left" w:pos="574"/>
        </w:tabs>
        <w:autoSpaceDE/>
        <w:autoSpaceDN/>
        <w:ind w:left="0" w:firstLine="142"/>
        <w:jc w:val="both"/>
        <w:rPr>
          <w:iCs/>
          <w:sz w:val="28"/>
          <w:szCs w:val="28"/>
        </w:rPr>
      </w:pPr>
      <w:r w:rsidRPr="00DA2BE7">
        <w:rPr>
          <w:sz w:val="28"/>
          <w:szCs w:val="28"/>
        </w:rPr>
        <w:t xml:space="preserve">Білан М. С. Український стрій, </w:t>
      </w:r>
      <w:proofErr w:type="spellStart"/>
      <w:r w:rsidRPr="00DA2BE7">
        <w:rPr>
          <w:sz w:val="28"/>
          <w:szCs w:val="28"/>
        </w:rPr>
        <w:t>Стельмащук</w:t>
      </w:r>
      <w:proofErr w:type="spellEnd"/>
      <w:r w:rsidRPr="00DA2BE7">
        <w:rPr>
          <w:sz w:val="28"/>
          <w:szCs w:val="28"/>
        </w:rPr>
        <w:t xml:space="preserve"> Г. Г. Львів : Фенікс, 2000. 325с.</w:t>
      </w:r>
    </w:p>
    <w:p w14:paraId="1C98A7C9" w14:textId="77777777" w:rsidR="00DA2BE7" w:rsidRPr="00DA2BE7" w:rsidRDefault="00DA2BE7" w:rsidP="0046464D">
      <w:pPr>
        <w:widowControl/>
        <w:numPr>
          <w:ilvl w:val="0"/>
          <w:numId w:val="2"/>
        </w:numPr>
        <w:tabs>
          <w:tab w:val="left" w:pos="284"/>
          <w:tab w:val="left" w:pos="426"/>
          <w:tab w:val="left" w:pos="574"/>
        </w:tabs>
        <w:autoSpaceDE/>
        <w:autoSpaceDN/>
        <w:ind w:left="0" w:firstLine="142"/>
        <w:jc w:val="both"/>
        <w:rPr>
          <w:iCs/>
          <w:sz w:val="28"/>
          <w:szCs w:val="28"/>
        </w:rPr>
      </w:pPr>
      <w:r w:rsidRPr="00DA2BE7">
        <w:rPr>
          <w:sz w:val="28"/>
          <w:szCs w:val="28"/>
        </w:rPr>
        <w:t xml:space="preserve"> </w:t>
      </w:r>
      <w:proofErr w:type="spellStart"/>
      <w:r w:rsidRPr="00DA2BE7">
        <w:rPr>
          <w:sz w:val="28"/>
          <w:szCs w:val="28"/>
        </w:rPr>
        <w:t>Васіна</w:t>
      </w:r>
      <w:proofErr w:type="spellEnd"/>
      <w:r w:rsidRPr="00DA2BE7">
        <w:rPr>
          <w:sz w:val="28"/>
          <w:szCs w:val="28"/>
        </w:rPr>
        <w:t xml:space="preserve"> З.О. Український літопис вбрання : Книга-альбом. Т. 2. ХIII− початок ХХ століття: Науково-художні реконструкції </w:t>
      </w:r>
      <w:r w:rsidRPr="00DA2BE7">
        <w:rPr>
          <w:iCs/>
          <w:sz w:val="28"/>
          <w:szCs w:val="28"/>
        </w:rPr>
        <w:t xml:space="preserve">. </w:t>
      </w:r>
      <w:r w:rsidRPr="00DA2BE7">
        <w:rPr>
          <w:sz w:val="28"/>
          <w:szCs w:val="28"/>
        </w:rPr>
        <w:t>Київ: Мистецтво, 2006. 448с.</w:t>
      </w:r>
    </w:p>
    <w:p w14:paraId="27699B65" w14:textId="77777777" w:rsidR="00DA2BE7" w:rsidRPr="00DA2BE7" w:rsidRDefault="00DA2BE7" w:rsidP="0046464D">
      <w:pPr>
        <w:pStyle w:val="common"/>
        <w:numPr>
          <w:ilvl w:val="0"/>
          <w:numId w:val="2"/>
        </w:numPr>
        <w:tabs>
          <w:tab w:val="left" w:pos="284"/>
          <w:tab w:val="left" w:pos="426"/>
          <w:tab w:val="left" w:pos="574"/>
        </w:tabs>
        <w:spacing w:before="0" w:beforeAutospacing="0" w:after="0" w:afterAutospacing="0"/>
        <w:ind w:left="0" w:firstLine="142"/>
        <w:jc w:val="both"/>
        <w:rPr>
          <w:sz w:val="28"/>
          <w:szCs w:val="28"/>
          <w:lang w:val="uk-UA"/>
        </w:rPr>
      </w:pPr>
      <w:r w:rsidRPr="00DA2BE7">
        <w:rPr>
          <w:sz w:val="28"/>
          <w:szCs w:val="28"/>
          <w:lang w:val="uk-UA"/>
        </w:rPr>
        <w:t xml:space="preserve">Матейко К. І. Український народний одяг. Київ: Наукова думка, 1977. 224 </w:t>
      </w:r>
      <w:r w:rsidRPr="00DA2BE7">
        <w:rPr>
          <w:sz w:val="28"/>
          <w:szCs w:val="28"/>
          <w:lang w:val="en-US"/>
        </w:rPr>
        <w:t>c</w:t>
      </w:r>
      <w:r w:rsidRPr="00DA2BE7">
        <w:rPr>
          <w:sz w:val="28"/>
          <w:szCs w:val="28"/>
          <w:lang w:val="uk-UA"/>
        </w:rPr>
        <w:t>.</w:t>
      </w:r>
    </w:p>
    <w:p w14:paraId="197B2F36" w14:textId="6EB6460B" w:rsidR="00DA2BE7" w:rsidRPr="00DA2BE7" w:rsidRDefault="00DA2BE7" w:rsidP="0046464D">
      <w:pPr>
        <w:numPr>
          <w:ilvl w:val="0"/>
          <w:numId w:val="2"/>
        </w:numPr>
        <w:tabs>
          <w:tab w:val="left" w:pos="284"/>
          <w:tab w:val="left" w:pos="426"/>
          <w:tab w:val="left" w:pos="574"/>
        </w:tabs>
        <w:adjustRightInd w:val="0"/>
        <w:ind w:left="0" w:firstLine="142"/>
        <w:jc w:val="both"/>
        <w:rPr>
          <w:sz w:val="28"/>
          <w:szCs w:val="28"/>
        </w:rPr>
      </w:pPr>
      <w:r w:rsidRPr="00DA2BE7">
        <w:rPr>
          <w:bCs/>
          <w:kern w:val="36"/>
          <w:sz w:val="28"/>
          <w:szCs w:val="28"/>
        </w:rPr>
        <w:t xml:space="preserve">Миронов В. В., Український костюм. </w:t>
      </w:r>
      <w:r w:rsidRPr="00DA2BE7">
        <w:rPr>
          <w:sz w:val="28"/>
          <w:szCs w:val="28"/>
        </w:rPr>
        <w:t xml:space="preserve">Комплект </w:t>
      </w:r>
      <w:proofErr w:type="spellStart"/>
      <w:r w:rsidRPr="00DA2BE7">
        <w:rPr>
          <w:sz w:val="28"/>
          <w:szCs w:val="28"/>
        </w:rPr>
        <w:t>открыток</w:t>
      </w:r>
      <w:proofErr w:type="spellEnd"/>
      <w:r w:rsidRPr="00DA2BE7">
        <w:rPr>
          <w:sz w:val="28"/>
          <w:szCs w:val="28"/>
        </w:rPr>
        <w:t>. Київ: Мистецтво.</w:t>
      </w:r>
      <w:r w:rsidR="009C3EFC">
        <w:rPr>
          <w:sz w:val="28"/>
          <w:szCs w:val="28"/>
        </w:rPr>
        <w:t xml:space="preserve"> </w:t>
      </w:r>
      <w:r w:rsidRPr="00DA2BE7">
        <w:rPr>
          <w:bCs/>
          <w:kern w:val="36"/>
          <w:sz w:val="28"/>
          <w:szCs w:val="28"/>
        </w:rPr>
        <w:t>1977.</w:t>
      </w:r>
      <w:r w:rsidR="009C3EFC">
        <w:rPr>
          <w:bCs/>
          <w:kern w:val="36"/>
          <w:sz w:val="28"/>
          <w:szCs w:val="28"/>
        </w:rPr>
        <w:t xml:space="preserve"> </w:t>
      </w:r>
      <w:r w:rsidRPr="00DA2BE7">
        <w:rPr>
          <w:sz w:val="28"/>
          <w:szCs w:val="28"/>
        </w:rPr>
        <w:t xml:space="preserve">19 с. </w:t>
      </w:r>
    </w:p>
    <w:p w14:paraId="25CEE2F7" w14:textId="302C2F57" w:rsidR="00DA2BE7" w:rsidRPr="00DA2BE7" w:rsidRDefault="00DA2BE7" w:rsidP="0046464D">
      <w:pPr>
        <w:numPr>
          <w:ilvl w:val="0"/>
          <w:numId w:val="2"/>
        </w:numPr>
        <w:tabs>
          <w:tab w:val="left" w:pos="284"/>
          <w:tab w:val="left" w:pos="426"/>
          <w:tab w:val="left" w:pos="574"/>
        </w:tabs>
        <w:adjustRightInd w:val="0"/>
        <w:ind w:left="0" w:firstLine="142"/>
        <w:jc w:val="both"/>
        <w:rPr>
          <w:sz w:val="28"/>
          <w:szCs w:val="28"/>
        </w:rPr>
      </w:pPr>
      <w:r w:rsidRPr="00DA2BE7">
        <w:rPr>
          <w:sz w:val="28"/>
          <w:szCs w:val="28"/>
        </w:rPr>
        <w:t>Ніколаєва Т. О. Історія українського костюма.</w:t>
      </w:r>
      <w:r w:rsidR="009C3EFC">
        <w:rPr>
          <w:sz w:val="28"/>
          <w:szCs w:val="28"/>
        </w:rPr>
        <w:t xml:space="preserve"> </w:t>
      </w:r>
      <w:r w:rsidRPr="00DA2BE7">
        <w:rPr>
          <w:sz w:val="28"/>
          <w:szCs w:val="28"/>
        </w:rPr>
        <w:t xml:space="preserve">Київ: </w:t>
      </w:r>
      <w:proofErr w:type="spellStart"/>
      <w:r w:rsidRPr="00DA2BE7">
        <w:rPr>
          <w:sz w:val="28"/>
          <w:szCs w:val="28"/>
        </w:rPr>
        <w:t>Либiдь</w:t>
      </w:r>
      <w:proofErr w:type="spellEnd"/>
      <w:r w:rsidRPr="00DA2BE7">
        <w:rPr>
          <w:sz w:val="28"/>
          <w:szCs w:val="28"/>
        </w:rPr>
        <w:t>, 1996. 176 с.</w:t>
      </w:r>
    </w:p>
    <w:p w14:paraId="0CE5E7FD" w14:textId="77777777" w:rsidR="00DA2BE7" w:rsidRPr="00DA2BE7" w:rsidRDefault="00DA2BE7" w:rsidP="0046464D">
      <w:pPr>
        <w:numPr>
          <w:ilvl w:val="0"/>
          <w:numId w:val="2"/>
        </w:numPr>
        <w:tabs>
          <w:tab w:val="left" w:pos="284"/>
          <w:tab w:val="left" w:pos="426"/>
          <w:tab w:val="left" w:pos="574"/>
        </w:tabs>
        <w:adjustRightInd w:val="0"/>
        <w:ind w:left="0" w:firstLine="142"/>
        <w:jc w:val="both"/>
        <w:rPr>
          <w:sz w:val="28"/>
          <w:szCs w:val="28"/>
        </w:rPr>
      </w:pPr>
      <w:r w:rsidRPr="00DA2BE7">
        <w:rPr>
          <w:sz w:val="28"/>
          <w:szCs w:val="28"/>
        </w:rPr>
        <w:t xml:space="preserve">Ніколаєва Т. О. Український костюм. Надія на ренесанс. Київ: Дніпро, 2005. 320 с. </w:t>
      </w:r>
    </w:p>
    <w:p w14:paraId="6B01889C" w14:textId="50C52917" w:rsidR="00DA2BE7" w:rsidRPr="00DA2BE7" w:rsidRDefault="00DA2BE7" w:rsidP="0046464D">
      <w:pPr>
        <w:widowControl/>
        <w:numPr>
          <w:ilvl w:val="0"/>
          <w:numId w:val="2"/>
        </w:numPr>
        <w:tabs>
          <w:tab w:val="left" w:pos="284"/>
          <w:tab w:val="left" w:pos="426"/>
          <w:tab w:val="left" w:pos="574"/>
        </w:tabs>
        <w:autoSpaceDE/>
        <w:autoSpaceDN/>
        <w:ind w:left="0" w:firstLine="142"/>
        <w:jc w:val="both"/>
        <w:rPr>
          <w:iCs/>
          <w:sz w:val="28"/>
          <w:szCs w:val="28"/>
        </w:rPr>
      </w:pPr>
      <w:proofErr w:type="spellStart"/>
      <w:r w:rsidRPr="00DA2BE7">
        <w:rPr>
          <w:sz w:val="28"/>
          <w:szCs w:val="28"/>
        </w:rPr>
        <w:t>Стельмащук</w:t>
      </w:r>
      <w:proofErr w:type="spellEnd"/>
      <w:r w:rsidRPr="00DA2BE7">
        <w:rPr>
          <w:sz w:val="28"/>
          <w:szCs w:val="28"/>
        </w:rPr>
        <w:t xml:space="preserve"> Г. Г. Традиційні головні убори</w:t>
      </w:r>
      <w:r w:rsidR="009C3EFC">
        <w:rPr>
          <w:sz w:val="28"/>
          <w:szCs w:val="28"/>
        </w:rPr>
        <w:t xml:space="preserve"> </w:t>
      </w:r>
      <w:r w:rsidRPr="00DA2BE7">
        <w:rPr>
          <w:sz w:val="28"/>
          <w:szCs w:val="28"/>
        </w:rPr>
        <w:t xml:space="preserve">Київ, 1993. 240с. </w:t>
      </w:r>
    </w:p>
    <w:p w14:paraId="34E2AF40" w14:textId="3FB5C1E4" w:rsidR="00DA2BE7" w:rsidRPr="00DA2BE7" w:rsidRDefault="00DA2BE7" w:rsidP="0046464D">
      <w:pPr>
        <w:widowControl/>
        <w:numPr>
          <w:ilvl w:val="0"/>
          <w:numId w:val="2"/>
        </w:numPr>
        <w:tabs>
          <w:tab w:val="left" w:pos="284"/>
          <w:tab w:val="left" w:pos="426"/>
          <w:tab w:val="left" w:pos="574"/>
        </w:tabs>
        <w:autoSpaceDE/>
        <w:autoSpaceDN/>
        <w:ind w:left="0" w:firstLine="142"/>
        <w:jc w:val="both"/>
        <w:rPr>
          <w:iCs/>
          <w:sz w:val="28"/>
          <w:szCs w:val="28"/>
        </w:rPr>
      </w:pPr>
      <w:r w:rsidRPr="00DA2BE7">
        <w:rPr>
          <w:bCs/>
          <w:sz w:val="28"/>
          <w:szCs w:val="28"/>
        </w:rPr>
        <w:t xml:space="preserve">Українське народне мистецтво: Вбрання/ </w:t>
      </w:r>
      <w:r w:rsidRPr="00DA2BE7">
        <w:rPr>
          <w:sz w:val="28"/>
          <w:szCs w:val="28"/>
        </w:rPr>
        <w:t xml:space="preserve">Упор. Колос С. Г., </w:t>
      </w:r>
      <w:proofErr w:type="spellStart"/>
      <w:r w:rsidRPr="00DA2BE7">
        <w:rPr>
          <w:sz w:val="28"/>
          <w:szCs w:val="28"/>
        </w:rPr>
        <w:t>Гургула</w:t>
      </w:r>
      <w:proofErr w:type="spellEnd"/>
      <w:r w:rsidRPr="00DA2BE7">
        <w:rPr>
          <w:sz w:val="28"/>
          <w:szCs w:val="28"/>
        </w:rPr>
        <w:t xml:space="preserve"> І. В., Лобановський</w:t>
      </w:r>
      <w:r w:rsidR="009C3EFC">
        <w:rPr>
          <w:sz w:val="28"/>
          <w:szCs w:val="28"/>
        </w:rPr>
        <w:t xml:space="preserve"> </w:t>
      </w:r>
      <w:r w:rsidRPr="00DA2BE7">
        <w:rPr>
          <w:sz w:val="28"/>
          <w:szCs w:val="28"/>
        </w:rPr>
        <w:t xml:space="preserve">Б. Б., </w:t>
      </w:r>
      <w:proofErr w:type="spellStart"/>
      <w:r w:rsidRPr="00DA2BE7">
        <w:rPr>
          <w:sz w:val="28"/>
          <w:szCs w:val="28"/>
        </w:rPr>
        <w:t>Плюскевич</w:t>
      </w:r>
      <w:proofErr w:type="spellEnd"/>
      <w:r w:rsidRPr="00DA2BE7">
        <w:rPr>
          <w:sz w:val="28"/>
          <w:szCs w:val="28"/>
        </w:rPr>
        <w:t xml:space="preserve"> О. Т. </w:t>
      </w:r>
      <w:r w:rsidRPr="00DA2BE7">
        <w:rPr>
          <w:bCs/>
          <w:sz w:val="28"/>
          <w:szCs w:val="28"/>
        </w:rPr>
        <w:t xml:space="preserve">За ред. К. І. </w:t>
      </w:r>
      <w:proofErr w:type="spellStart"/>
      <w:r w:rsidRPr="00DA2BE7">
        <w:rPr>
          <w:bCs/>
          <w:sz w:val="28"/>
          <w:szCs w:val="28"/>
        </w:rPr>
        <w:t>Гуслистого</w:t>
      </w:r>
      <w:proofErr w:type="spellEnd"/>
      <w:r w:rsidRPr="00DA2BE7">
        <w:rPr>
          <w:bCs/>
          <w:sz w:val="28"/>
          <w:szCs w:val="28"/>
        </w:rPr>
        <w:t>. Київ: Державне вид-во образотворчого мистецтва і музичної літератури УРСР. 1961. 327 с.</w:t>
      </w:r>
    </w:p>
    <w:p w14:paraId="7769F759" w14:textId="17B17987" w:rsidR="00DA2BE7" w:rsidRPr="00DA2BE7" w:rsidRDefault="00DA2BE7" w:rsidP="0046464D">
      <w:pPr>
        <w:widowControl/>
        <w:numPr>
          <w:ilvl w:val="0"/>
          <w:numId w:val="2"/>
        </w:numPr>
        <w:tabs>
          <w:tab w:val="left" w:pos="284"/>
          <w:tab w:val="left" w:pos="426"/>
          <w:tab w:val="left" w:pos="574"/>
        </w:tabs>
        <w:autoSpaceDE/>
        <w:autoSpaceDN/>
        <w:ind w:left="0" w:firstLine="142"/>
        <w:jc w:val="both"/>
        <w:rPr>
          <w:iCs/>
          <w:sz w:val="28"/>
          <w:szCs w:val="28"/>
        </w:rPr>
      </w:pPr>
      <w:r w:rsidRPr="00DA2BE7">
        <w:rPr>
          <w:sz w:val="28"/>
          <w:szCs w:val="28"/>
        </w:rPr>
        <w:t>Український народний одяг 17 — початку 19 ст. в акварелях Ю. </w:t>
      </w:r>
      <w:proofErr w:type="spellStart"/>
      <w:r w:rsidRPr="00DA2BE7">
        <w:rPr>
          <w:sz w:val="28"/>
          <w:szCs w:val="28"/>
        </w:rPr>
        <w:t>Глоговського</w:t>
      </w:r>
      <w:proofErr w:type="spellEnd"/>
      <w:r w:rsidRPr="00DA2BE7">
        <w:rPr>
          <w:sz w:val="28"/>
          <w:szCs w:val="28"/>
        </w:rPr>
        <w:t xml:space="preserve"> / </w:t>
      </w:r>
      <w:proofErr w:type="spellStart"/>
      <w:r w:rsidRPr="00DA2BE7">
        <w:rPr>
          <w:sz w:val="28"/>
          <w:szCs w:val="28"/>
        </w:rPr>
        <w:t>Авт</w:t>
      </w:r>
      <w:proofErr w:type="spellEnd"/>
      <w:r w:rsidRPr="00DA2BE7">
        <w:rPr>
          <w:sz w:val="28"/>
          <w:szCs w:val="28"/>
        </w:rPr>
        <w:t xml:space="preserve">. та </w:t>
      </w:r>
      <w:proofErr w:type="spellStart"/>
      <w:r w:rsidRPr="00DA2BE7">
        <w:rPr>
          <w:sz w:val="28"/>
          <w:szCs w:val="28"/>
        </w:rPr>
        <w:t>упоряд</w:t>
      </w:r>
      <w:proofErr w:type="spellEnd"/>
      <w:r w:rsidRPr="00DA2BE7">
        <w:rPr>
          <w:sz w:val="28"/>
          <w:szCs w:val="28"/>
        </w:rPr>
        <w:t xml:space="preserve">. </w:t>
      </w:r>
      <w:hyperlink r:id="rId21" w:tooltip="Крвавич Дмитро Петрович" w:history="1">
        <w:r w:rsidRPr="00DA2BE7">
          <w:rPr>
            <w:rStyle w:val="a6"/>
            <w:sz w:val="28"/>
            <w:szCs w:val="28"/>
          </w:rPr>
          <w:t>Д. П. </w:t>
        </w:r>
        <w:proofErr w:type="spellStart"/>
        <w:r w:rsidRPr="00DA2BE7">
          <w:rPr>
            <w:rStyle w:val="a6"/>
            <w:sz w:val="28"/>
            <w:szCs w:val="28"/>
          </w:rPr>
          <w:t>Крвавич</w:t>
        </w:r>
        <w:proofErr w:type="spellEnd"/>
      </w:hyperlink>
      <w:r w:rsidRPr="00DA2BE7">
        <w:rPr>
          <w:sz w:val="28"/>
          <w:szCs w:val="28"/>
        </w:rPr>
        <w:t>, Г. Г. </w:t>
      </w:r>
      <w:proofErr w:type="spellStart"/>
      <w:r w:rsidRPr="00DA2BE7">
        <w:rPr>
          <w:sz w:val="28"/>
          <w:szCs w:val="28"/>
        </w:rPr>
        <w:t>Стельмащук</w:t>
      </w:r>
      <w:proofErr w:type="spellEnd"/>
      <w:r w:rsidRPr="00DA2BE7">
        <w:rPr>
          <w:sz w:val="28"/>
          <w:szCs w:val="28"/>
        </w:rPr>
        <w:t xml:space="preserve"> ; Ред. Ю. Г. </w:t>
      </w:r>
      <w:proofErr w:type="spellStart"/>
      <w:r w:rsidRPr="00DA2BE7">
        <w:rPr>
          <w:sz w:val="28"/>
          <w:szCs w:val="28"/>
        </w:rPr>
        <w:t>Гошко</w:t>
      </w:r>
      <w:proofErr w:type="spellEnd"/>
      <w:r w:rsidRPr="00DA2BE7">
        <w:rPr>
          <w:sz w:val="28"/>
          <w:szCs w:val="28"/>
        </w:rPr>
        <w:t>.</w:t>
      </w:r>
      <w:r w:rsidR="009C3EFC">
        <w:rPr>
          <w:sz w:val="28"/>
          <w:szCs w:val="28"/>
        </w:rPr>
        <w:t xml:space="preserve"> </w:t>
      </w:r>
      <w:r w:rsidRPr="00DA2BE7">
        <w:rPr>
          <w:sz w:val="28"/>
          <w:szCs w:val="28"/>
        </w:rPr>
        <w:t>Київ: Наукова думка, 1988.</w:t>
      </w:r>
      <w:r w:rsidR="009C3EFC">
        <w:rPr>
          <w:sz w:val="28"/>
          <w:szCs w:val="28"/>
        </w:rPr>
        <w:t xml:space="preserve"> </w:t>
      </w:r>
      <w:r w:rsidRPr="00DA2BE7">
        <w:rPr>
          <w:sz w:val="28"/>
          <w:szCs w:val="28"/>
        </w:rPr>
        <w:t xml:space="preserve">272 с. </w:t>
      </w:r>
    </w:p>
    <w:p w14:paraId="37430E03" w14:textId="43DE370B" w:rsidR="00DA2BE7" w:rsidRPr="00DA2BE7" w:rsidRDefault="00DA2BE7" w:rsidP="0046464D">
      <w:pPr>
        <w:widowControl/>
        <w:numPr>
          <w:ilvl w:val="0"/>
          <w:numId w:val="2"/>
        </w:numPr>
        <w:tabs>
          <w:tab w:val="left" w:pos="284"/>
          <w:tab w:val="left" w:pos="426"/>
          <w:tab w:val="left" w:pos="574"/>
        </w:tabs>
        <w:autoSpaceDE/>
        <w:autoSpaceDN/>
        <w:ind w:left="0" w:firstLine="142"/>
        <w:jc w:val="both"/>
        <w:rPr>
          <w:iCs/>
          <w:sz w:val="28"/>
          <w:szCs w:val="28"/>
        </w:rPr>
      </w:pPr>
      <w:proofErr w:type="spellStart"/>
      <w:r w:rsidRPr="00DA2BE7">
        <w:rPr>
          <w:sz w:val="28"/>
          <w:szCs w:val="28"/>
        </w:rPr>
        <w:t>Шевнюк</w:t>
      </w:r>
      <w:proofErr w:type="spellEnd"/>
      <w:r w:rsidRPr="00DA2BE7">
        <w:rPr>
          <w:sz w:val="28"/>
          <w:szCs w:val="28"/>
        </w:rPr>
        <w:t xml:space="preserve"> О. Л. Історія костюма: </w:t>
      </w:r>
      <w:proofErr w:type="spellStart"/>
      <w:r w:rsidRPr="00DA2BE7">
        <w:rPr>
          <w:sz w:val="28"/>
          <w:szCs w:val="28"/>
        </w:rPr>
        <w:t>навч</w:t>
      </w:r>
      <w:proofErr w:type="spellEnd"/>
      <w:r w:rsidRPr="00DA2BE7">
        <w:rPr>
          <w:sz w:val="28"/>
          <w:szCs w:val="28"/>
        </w:rPr>
        <w:t xml:space="preserve">. </w:t>
      </w:r>
      <w:proofErr w:type="spellStart"/>
      <w:r w:rsidRPr="00DA2BE7">
        <w:rPr>
          <w:sz w:val="28"/>
          <w:szCs w:val="28"/>
        </w:rPr>
        <w:t>посіб</w:t>
      </w:r>
      <w:proofErr w:type="spellEnd"/>
      <w:r w:rsidRPr="00DA2BE7">
        <w:rPr>
          <w:sz w:val="28"/>
          <w:szCs w:val="28"/>
        </w:rPr>
        <w:t>.</w:t>
      </w:r>
      <w:r w:rsidR="009C3EFC">
        <w:rPr>
          <w:sz w:val="28"/>
          <w:szCs w:val="28"/>
        </w:rPr>
        <w:t xml:space="preserve"> </w:t>
      </w:r>
      <w:r w:rsidRPr="00DA2BE7">
        <w:rPr>
          <w:sz w:val="28"/>
          <w:szCs w:val="28"/>
        </w:rPr>
        <w:t xml:space="preserve">Київ: Знання, 2008. 376 с. </w:t>
      </w:r>
    </w:p>
    <w:p w14:paraId="227D6C86" w14:textId="77777777" w:rsidR="00DA2BE7" w:rsidRPr="00DA2BE7" w:rsidRDefault="00DA2BE7" w:rsidP="00DA2BE7">
      <w:pPr>
        <w:shd w:val="clear" w:color="auto" w:fill="FFFFFF"/>
        <w:tabs>
          <w:tab w:val="left" w:pos="284"/>
          <w:tab w:val="left" w:pos="365"/>
          <w:tab w:val="left" w:pos="426"/>
          <w:tab w:val="left" w:pos="574"/>
        </w:tabs>
        <w:spacing w:before="14" w:line="226" w:lineRule="exact"/>
        <w:rPr>
          <w:sz w:val="28"/>
          <w:szCs w:val="28"/>
        </w:rPr>
      </w:pPr>
    </w:p>
    <w:p w14:paraId="40B90594" w14:textId="77777777" w:rsidR="00DA2BE7" w:rsidRPr="00DA2BE7" w:rsidRDefault="00DA2BE7" w:rsidP="00DA2BE7">
      <w:pPr>
        <w:widowControl/>
        <w:shd w:val="clear" w:color="auto" w:fill="FFFFFF"/>
        <w:tabs>
          <w:tab w:val="left" w:pos="284"/>
          <w:tab w:val="left" w:pos="426"/>
          <w:tab w:val="left" w:pos="574"/>
        </w:tabs>
        <w:autoSpaceDE/>
        <w:autoSpaceDN/>
        <w:ind w:left="142"/>
        <w:contextualSpacing/>
        <w:jc w:val="center"/>
        <w:rPr>
          <w:sz w:val="28"/>
          <w:szCs w:val="28"/>
          <w:lang w:val="en-GB"/>
        </w:rPr>
      </w:pPr>
      <w:r w:rsidRPr="00DA2BE7">
        <w:rPr>
          <w:b/>
          <w:sz w:val="28"/>
          <w:szCs w:val="28"/>
        </w:rPr>
        <w:t>Інформаційні ресурси</w:t>
      </w:r>
    </w:p>
    <w:p w14:paraId="1517E1C0" w14:textId="77777777" w:rsidR="00DA2BE7" w:rsidRPr="00DA2BE7" w:rsidRDefault="00DA2BE7" w:rsidP="00DA2BE7">
      <w:pPr>
        <w:shd w:val="clear" w:color="auto" w:fill="FFFFFF"/>
        <w:tabs>
          <w:tab w:val="left" w:pos="284"/>
          <w:tab w:val="left" w:pos="365"/>
          <w:tab w:val="left" w:pos="426"/>
        </w:tabs>
        <w:spacing w:before="14" w:line="226" w:lineRule="exact"/>
        <w:ind w:left="142"/>
        <w:jc w:val="center"/>
        <w:rPr>
          <w:b/>
          <w:spacing w:val="-20"/>
          <w:sz w:val="28"/>
          <w:szCs w:val="28"/>
        </w:rPr>
      </w:pPr>
    </w:p>
    <w:p w14:paraId="503C3434" w14:textId="77777777" w:rsidR="00DA2BE7" w:rsidRPr="00DA2BE7" w:rsidRDefault="00DA2BE7" w:rsidP="0046464D">
      <w:pPr>
        <w:pStyle w:val="a5"/>
        <w:numPr>
          <w:ilvl w:val="0"/>
          <w:numId w:val="6"/>
        </w:numPr>
        <w:shd w:val="clear" w:color="auto" w:fill="FFFFFF"/>
        <w:tabs>
          <w:tab w:val="left" w:pos="0"/>
          <w:tab w:val="left" w:pos="284"/>
        </w:tabs>
        <w:adjustRightInd w:val="0"/>
        <w:ind w:left="0" w:firstLine="709"/>
        <w:rPr>
          <w:spacing w:val="-13"/>
          <w:sz w:val="28"/>
          <w:szCs w:val="28"/>
        </w:rPr>
      </w:pPr>
      <w:r w:rsidRPr="00DA2BE7">
        <w:rPr>
          <w:sz w:val="28"/>
          <w:szCs w:val="28"/>
        </w:rPr>
        <w:t>https://www.vogue.com/fashion-shows</w:t>
      </w:r>
    </w:p>
    <w:p w14:paraId="30AB843C" w14:textId="77777777" w:rsidR="00DA2BE7" w:rsidRPr="00DA2BE7" w:rsidRDefault="00DA2BE7" w:rsidP="0046464D">
      <w:pPr>
        <w:pStyle w:val="a5"/>
        <w:numPr>
          <w:ilvl w:val="0"/>
          <w:numId w:val="6"/>
        </w:numPr>
        <w:shd w:val="clear" w:color="auto" w:fill="FFFFFF"/>
        <w:tabs>
          <w:tab w:val="left" w:pos="0"/>
          <w:tab w:val="left" w:pos="284"/>
        </w:tabs>
        <w:adjustRightInd w:val="0"/>
        <w:ind w:left="0" w:firstLine="709"/>
        <w:rPr>
          <w:spacing w:val="-13"/>
          <w:sz w:val="28"/>
          <w:szCs w:val="28"/>
        </w:rPr>
      </w:pPr>
      <w:r w:rsidRPr="00DA2BE7">
        <w:rPr>
          <w:sz w:val="28"/>
          <w:szCs w:val="28"/>
        </w:rPr>
        <w:t xml:space="preserve"> </w:t>
      </w:r>
      <w:hyperlink r:id="rId22" w:history="1">
        <w:r w:rsidRPr="00DA2BE7">
          <w:rPr>
            <w:rStyle w:val="a6"/>
            <w:spacing w:val="-13"/>
            <w:sz w:val="28"/>
            <w:szCs w:val="28"/>
          </w:rPr>
          <w:t>http://www.dress-code.com.ua/</w:t>
        </w:r>
      </w:hyperlink>
    </w:p>
    <w:p w14:paraId="3EFCC75E" w14:textId="77777777" w:rsidR="00DA2BE7" w:rsidRPr="00DA2BE7" w:rsidRDefault="00DA2BE7" w:rsidP="0046464D">
      <w:pPr>
        <w:pStyle w:val="a5"/>
        <w:widowControl/>
        <w:numPr>
          <w:ilvl w:val="0"/>
          <w:numId w:val="6"/>
        </w:numPr>
        <w:tabs>
          <w:tab w:val="left" w:pos="0"/>
          <w:tab w:val="left" w:pos="284"/>
        </w:tabs>
        <w:adjustRightInd w:val="0"/>
        <w:ind w:left="0" w:firstLine="709"/>
        <w:rPr>
          <w:sz w:val="28"/>
          <w:szCs w:val="28"/>
        </w:rPr>
      </w:pPr>
      <w:r w:rsidRPr="00DA2BE7">
        <w:rPr>
          <w:bCs/>
          <w:sz w:val="28"/>
          <w:szCs w:val="28"/>
        </w:rPr>
        <w:t>https://elle.ua/issue/new/</w:t>
      </w:r>
      <w:r w:rsidRPr="00DA2BE7">
        <w:rPr>
          <w:sz w:val="28"/>
          <w:szCs w:val="28"/>
        </w:rPr>
        <w:t xml:space="preserve"> .</w:t>
      </w:r>
    </w:p>
    <w:p w14:paraId="02792543" w14:textId="77777777" w:rsidR="00DA2BE7" w:rsidRPr="00DA2BE7" w:rsidRDefault="0040401E" w:rsidP="0046464D">
      <w:pPr>
        <w:pStyle w:val="a5"/>
        <w:widowControl/>
        <w:numPr>
          <w:ilvl w:val="0"/>
          <w:numId w:val="6"/>
        </w:numPr>
        <w:tabs>
          <w:tab w:val="left" w:pos="0"/>
          <w:tab w:val="left" w:pos="284"/>
        </w:tabs>
        <w:adjustRightInd w:val="0"/>
        <w:ind w:left="0" w:firstLine="709"/>
        <w:rPr>
          <w:color w:val="000000" w:themeColor="text1"/>
          <w:sz w:val="28"/>
          <w:szCs w:val="28"/>
        </w:rPr>
      </w:pPr>
      <w:hyperlink r:id="rId23" w:history="1">
        <w:r w:rsidR="00DA2BE7" w:rsidRPr="00DA2BE7">
          <w:rPr>
            <w:rStyle w:val="a6"/>
            <w:color w:val="000000" w:themeColor="text1"/>
            <w:sz w:val="28"/>
            <w:szCs w:val="28"/>
          </w:rPr>
          <w:t>https://fashionmagazine.com/fashion/</w:t>
        </w:r>
      </w:hyperlink>
    </w:p>
    <w:p w14:paraId="7C973315" w14:textId="77777777" w:rsidR="00185A08" w:rsidRPr="00DA2BE7" w:rsidRDefault="00DA2BE7" w:rsidP="0046464D">
      <w:pPr>
        <w:pStyle w:val="a5"/>
        <w:numPr>
          <w:ilvl w:val="0"/>
          <w:numId w:val="6"/>
        </w:numPr>
        <w:shd w:val="clear" w:color="auto" w:fill="FFFFFF"/>
        <w:tabs>
          <w:tab w:val="left" w:pos="0"/>
          <w:tab w:val="left" w:pos="284"/>
          <w:tab w:val="left" w:pos="574"/>
        </w:tabs>
        <w:ind w:left="0" w:firstLine="709"/>
        <w:jc w:val="both"/>
        <w:rPr>
          <w:bCs/>
          <w:color w:val="000000"/>
          <w:spacing w:val="2"/>
          <w:sz w:val="28"/>
          <w:szCs w:val="28"/>
        </w:rPr>
      </w:pPr>
      <w:r w:rsidRPr="00DA2BE7">
        <w:rPr>
          <w:sz w:val="28"/>
          <w:szCs w:val="28"/>
        </w:rPr>
        <w:t>https://www.allure.com/</w:t>
      </w:r>
    </w:p>
    <w:sectPr w:rsidR="00185A08" w:rsidRPr="00DA2BE7" w:rsidSect="00FB53A3">
      <w:endnotePr>
        <w:numFmt w:val="decimal"/>
      </w:endnotePr>
      <w:type w:val="continuous"/>
      <w:pgSz w:w="11910" w:h="16840"/>
      <w:pgMar w:top="850" w:right="850" w:bottom="850" w:left="1417"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084FF" w14:textId="77777777" w:rsidR="0040401E" w:rsidRDefault="0040401E" w:rsidP="00882195">
      <w:r>
        <w:separator/>
      </w:r>
    </w:p>
  </w:endnote>
  <w:endnote w:type="continuationSeparator" w:id="0">
    <w:p w14:paraId="5767BFA7" w14:textId="77777777" w:rsidR="0040401E" w:rsidRDefault="0040401E" w:rsidP="00882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Noto Sans CJK SC Regular">
    <w:charset w:val="00"/>
    <w:family w:val="auto"/>
    <w:pitch w:val="variable"/>
  </w:font>
  <w:font w:name="FreeSans">
    <w:altName w:val="Arial"/>
    <w:charset w:val="00"/>
    <w:family w:val="swiss"/>
    <w:pitch w:val="default"/>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ItalicMT">
    <w:altName w:val="MS Mincho"/>
    <w:panose1 w:val="00000000000000000000"/>
    <w:charset w:val="CC"/>
    <w:family w:val="auto"/>
    <w:notTrueType/>
    <w:pitch w:val="default"/>
    <w:sig w:usb0="00000201" w:usb1="08070000" w:usb2="00000010" w:usb3="00000000" w:csb0="00020004"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3A67E" w14:textId="77777777" w:rsidR="0040401E" w:rsidRDefault="0040401E" w:rsidP="00882195">
      <w:r>
        <w:separator/>
      </w:r>
    </w:p>
  </w:footnote>
  <w:footnote w:type="continuationSeparator" w:id="0">
    <w:p w14:paraId="166D4FE3" w14:textId="77777777" w:rsidR="0040401E" w:rsidRDefault="0040401E" w:rsidP="008821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C1BA2"/>
    <w:multiLevelType w:val="hybridMultilevel"/>
    <w:tmpl w:val="BEF6589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A04E31"/>
    <w:multiLevelType w:val="hybridMultilevel"/>
    <w:tmpl w:val="026084F2"/>
    <w:lvl w:ilvl="0" w:tplc="0422000F">
      <w:start w:val="1"/>
      <w:numFmt w:val="decimal"/>
      <w:lvlText w:val="%1."/>
      <w:lvlJc w:val="left"/>
      <w:pPr>
        <w:ind w:left="862" w:hanging="360"/>
      </w:p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2"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3" w15:restartNumberingAfterBreak="0">
    <w:nsid w:val="48176420"/>
    <w:multiLevelType w:val="hybridMultilevel"/>
    <w:tmpl w:val="FDD21EB6"/>
    <w:lvl w:ilvl="0" w:tplc="0422000F">
      <w:start w:val="1"/>
      <w:numFmt w:val="decimal"/>
      <w:lvlText w:val="%1."/>
      <w:lvlJc w:val="left"/>
      <w:pPr>
        <w:ind w:left="862" w:hanging="360"/>
      </w:p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4" w15:restartNumberingAfterBreak="0">
    <w:nsid w:val="4D7B30D2"/>
    <w:multiLevelType w:val="hybridMultilevel"/>
    <w:tmpl w:val="175EEDC4"/>
    <w:lvl w:ilvl="0" w:tplc="2E141D9A">
      <w:start w:val="1"/>
      <w:numFmt w:val="decimal"/>
      <w:lvlText w:val="%1."/>
      <w:lvlJc w:val="left"/>
      <w:pPr>
        <w:ind w:left="928" w:hanging="360"/>
      </w:pPr>
      <w:rPr>
        <w:i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5" w15:restartNumberingAfterBreak="0">
    <w:nsid w:val="797304BA"/>
    <w:multiLevelType w:val="hybridMultilevel"/>
    <w:tmpl w:val="1EF29C6A"/>
    <w:lvl w:ilvl="0" w:tplc="0422000F">
      <w:start w:val="1"/>
      <w:numFmt w:val="decimal"/>
      <w:lvlText w:val="%1."/>
      <w:lvlJc w:val="left"/>
      <w:pPr>
        <w:ind w:left="862" w:hanging="360"/>
      </w:p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numFmt w:val="decimal"/>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07AE3"/>
    <w:rsid w:val="0002462B"/>
    <w:rsid w:val="000C4A4D"/>
    <w:rsid w:val="000F00F8"/>
    <w:rsid w:val="000F5CC6"/>
    <w:rsid w:val="000F6E92"/>
    <w:rsid w:val="00120408"/>
    <w:rsid w:val="00122DDB"/>
    <w:rsid w:val="00130031"/>
    <w:rsid w:val="00154E8A"/>
    <w:rsid w:val="00165BF7"/>
    <w:rsid w:val="00185A08"/>
    <w:rsid w:val="00187AA1"/>
    <w:rsid w:val="001920EB"/>
    <w:rsid w:val="00195877"/>
    <w:rsid w:val="00196590"/>
    <w:rsid w:val="00197F6E"/>
    <w:rsid w:val="001A6C01"/>
    <w:rsid w:val="001A72B1"/>
    <w:rsid w:val="001B2F51"/>
    <w:rsid w:val="001C0530"/>
    <w:rsid w:val="001E29B4"/>
    <w:rsid w:val="001E5481"/>
    <w:rsid w:val="001F2FBB"/>
    <w:rsid w:val="00207AE3"/>
    <w:rsid w:val="00223071"/>
    <w:rsid w:val="0022507B"/>
    <w:rsid w:val="00230D11"/>
    <w:rsid w:val="0028598C"/>
    <w:rsid w:val="002A7DA5"/>
    <w:rsid w:val="002B4039"/>
    <w:rsid w:val="002E68D3"/>
    <w:rsid w:val="002F7383"/>
    <w:rsid w:val="0031390A"/>
    <w:rsid w:val="00372DAF"/>
    <w:rsid w:val="003817CD"/>
    <w:rsid w:val="00386985"/>
    <w:rsid w:val="003E763D"/>
    <w:rsid w:val="0040401E"/>
    <w:rsid w:val="00430FB5"/>
    <w:rsid w:val="004379D2"/>
    <w:rsid w:val="00444822"/>
    <w:rsid w:val="00453083"/>
    <w:rsid w:val="0046464D"/>
    <w:rsid w:val="00493CEF"/>
    <w:rsid w:val="004961CD"/>
    <w:rsid w:val="004D4FCC"/>
    <w:rsid w:val="004E6EA3"/>
    <w:rsid w:val="00500758"/>
    <w:rsid w:val="005251DD"/>
    <w:rsid w:val="00543911"/>
    <w:rsid w:val="00570ECA"/>
    <w:rsid w:val="005A3149"/>
    <w:rsid w:val="005B7A12"/>
    <w:rsid w:val="005D09AF"/>
    <w:rsid w:val="005F5895"/>
    <w:rsid w:val="00612F08"/>
    <w:rsid w:val="00621A05"/>
    <w:rsid w:val="006231A0"/>
    <w:rsid w:val="00641F4C"/>
    <w:rsid w:val="00643183"/>
    <w:rsid w:val="00653F8C"/>
    <w:rsid w:val="00661DC3"/>
    <w:rsid w:val="0067366A"/>
    <w:rsid w:val="00690662"/>
    <w:rsid w:val="006A19E3"/>
    <w:rsid w:val="00713D71"/>
    <w:rsid w:val="0072627A"/>
    <w:rsid w:val="0072660F"/>
    <w:rsid w:val="00745446"/>
    <w:rsid w:val="0075768E"/>
    <w:rsid w:val="0076137F"/>
    <w:rsid w:val="007A0F48"/>
    <w:rsid w:val="008271DC"/>
    <w:rsid w:val="00837292"/>
    <w:rsid w:val="00850D80"/>
    <w:rsid w:val="00882195"/>
    <w:rsid w:val="008B61F3"/>
    <w:rsid w:val="008C09D2"/>
    <w:rsid w:val="008F7398"/>
    <w:rsid w:val="009124E8"/>
    <w:rsid w:val="0092506B"/>
    <w:rsid w:val="00931639"/>
    <w:rsid w:val="00944A12"/>
    <w:rsid w:val="00970BB1"/>
    <w:rsid w:val="009B7CAB"/>
    <w:rsid w:val="009C3EFC"/>
    <w:rsid w:val="009D031F"/>
    <w:rsid w:val="009D73E0"/>
    <w:rsid w:val="009F16B8"/>
    <w:rsid w:val="009F207B"/>
    <w:rsid w:val="00A33CD7"/>
    <w:rsid w:val="00A6279C"/>
    <w:rsid w:val="00AA110F"/>
    <w:rsid w:val="00AF5BF7"/>
    <w:rsid w:val="00B048D6"/>
    <w:rsid w:val="00B21BA6"/>
    <w:rsid w:val="00B22F92"/>
    <w:rsid w:val="00B40A4F"/>
    <w:rsid w:val="00B458C6"/>
    <w:rsid w:val="00B60B8D"/>
    <w:rsid w:val="00B83199"/>
    <w:rsid w:val="00BC7FCA"/>
    <w:rsid w:val="00BD031A"/>
    <w:rsid w:val="00BD1AD7"/>
    <w:rsid w:val="00BF7557"/>
    <w:rsid w:val="00C10773"/>
    <w:rsid w:val="00C2397C"/>
    <w:rsid w:val="00C36828"/>
    <w:rsid w:val="00C42FA3"/>
    <w:rsid w:val="00C874BF"/>
    <w:rsid w:val="00C96B29"/>
    <w:rsid w:val="00CC1394"/>
    <w:rsid w:val="00CE7F2C"/>
    <w:rsid w:val="00D45D71"/>
    <w:rsid w:val="00D94CC6"/>
    <w:rsid w:val="00DA2BE7"/>
    <w:rsid w:val="00DB0106"/>
    <w:rsid w:val="00DC2562"/>
    <w:rsid w:val="00DF15EB"/>
    <w:rsid w:val="00E012A7"/>
    <w:rsid w:val="00E12F90"/>
    <w:rsid w:val="00E139DB"/>
    <w:rsid w:val="00E42ABA"/>
    <w:rsid w:val="00E52BA2"/>
    <w:rsid w:val="00E65459"/>
    <w:rsid w:val="00EA4E9A"/>
    <w:rsid w:val="00F22D36"/>
    <w:rsid w:val="00FB53A3"/>
    <w:rsid w:val="00FC3D86"/>
    <w:rsid w:val="00FD2FDF"/>
    <w:rsid w:val="00FD6780"/>
    <w:rsid w:val="00FF04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45B69"/>
  <w15:docId w15:val="{98237205-273D-4D4A-806E-D76FE7B55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07AE3"/>
    <w:rPr>
      <w:rFonts w:ascii="Times New Roman" w:eastAsia="Times New Roman" w:hAnsi="Times New Roman" w:cs="Times New Roman"/>
      <w:lang w:val="uk-UA" w:eastAsia="uk-UA" w:bidi="uk-UA"/>
    </w:rPr>
  </w:style>
  <w:style w:type="paragraph" w:styleId="1">
    <w:name w:val="heading 1"/>
    <w:basedOn w:val="a"/>
    <w:next w:val="a"/>
    <w:link w:val="10"/>
    <w:uiPriority w:val="9"/>
    <w:qFormat/>
    <w:rsid w:val="00B21B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21BA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22F92"/>
    <w:pPr>
      <w:keepNext/>
      <w:widowControl/>
      <w:autoSpaceDE/>
      <w:autoSpaceDN/>
      <w:spacing w:before="240" w:after="60"/>
      <w:outlineLvl w:val="2"/>
    </w:pPr>
    <w:rPr>
      <w:rFonts w:ascii="Cambria" w:hAnsi="Cambria"/>
      <w:b/>
      <w:bCs/>
      <w:sz w:val="26"/>
      <w:szCs w:val="26"/>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07AE3"/>
    <w:tblPr>
      <w:tblInd w:w="0" w:type="dxa"/>
      <w:tblCellMar>
        <w:top w:w="0" w:type="dxa"/>
        <w:left w:w="0" w:type="dxa"/>
        <w:bottom w:w="0" w:type="dxa"/>
        <w:right w:w="0" w:type="dxa"/>
      </w:tblCellMar>
    </w:tblPr>
  </w:style>
  <w:style w:type="paragraph" w:styleId="a3">
    <w:name w:val="Body Text"/>
    <w:basedOn w:val="a"/>
    <w:link w:val="a4"/>
    <w:uiPriority w:val="1"/>
    <w:qFormat/>
    <w:rsid w:val="00207AE3"/>
    <w:pPr>
      <w:ind w:left="102"/>
    </w:pPr>
    <w:rPr>
      <w:sz w:val="24"/>
      <w:szCs w:val="24"/>
    </w:rPr>
  </w:style>
  <w:style w:type="paragraph" w:customStyle="1" w:styleId="11">
    <w:name w:val="Заголовок 11"/>
    <w:basedOn w:val="a"/>
    <w:uiPriority w:val="1"/>
    <w:qFormat/>
    <w:rsid w:val="00207AE3"/>
    <w:pPr>
      <w:spacing w:line="274" w:lineRule="exact"/>
      <w:outlineLvl w:val="1"/>
    </w:pPr>
    <w:rPr>
      <w:b/>
      <w:bCs/>
      <w:sz w:val="24"/>
      <w:szCs w:val="24"/>
    </w:rPr>
  </w:style>
  <w:style w:type="paragraph" w:styleId="a5">
    <w:name w:val="List Paragraph"/>
    <w:basedOn w:val="a"/>
    <w:uiPriority w:val="34"/>
    <w:qFormat/>
    <w:rsid w:val="00207AE3"/>
    <w:pPr>
      <w:ind w:left="102"/>
    </w:pPr>
  </w:style>
  <w:style w:type="paragraph" w:customStyle="1" w:styleId="TableParagraph">
    <w:name w:val="Table Paragraph"/>
    <w:basedOn w:val="a"/>
    <w:uiPriority w:val="1"/>
    <w:qFormat/>
    <w:rsid w:val="00207AE3"/>
  </w:style>
  <w:style w:type="character" w:styleId="a6">
    <w:name w:val="Hyperlink"/>
    <w:basedOn w:val="a0"/>
    <w:unhideWhenUsed/>
    <w:rsid w:val="001920EB"/>
    <w:rPr>
      <w:color w:val="0000FF" w:themeColor="hyperlink"/>
      <w:u w:val="single"/>
    </w:rPr>
  </w:style>
  <w:style w:type="character" w:customStyle="1" w:styleId="3oh-">
    <w:name w:val="_3oh-"/>
    <w:basedOn w:val="a0"/>
    <w:rsid w:val="001920EB"/>
  </w:style>
  <w:style w:type="character" w:customStyle="1" w:styleId="a4">
    <w:name w:val="Основной текст Знак"/>
    <w:basedOn w:val="a0"/>
    <w:link w:val="a3"/>
    <w:uiPriority w:val="1"/>
    <w:rsid w:val="00BD031A"/>
    <w:rPr>
      <w:rFonts w:ascii="Times New Roman" w:eastAsia="Times New Roman" w:hAnsi="Times New Roman" w:cs="Times New Roman"/>
      <w:sz w:val="24"/>
      <w:szCs w:val="24"/>
      <w:lang w:val="uk-UA" w:eastAsia="uk-UA" w:bidi="uk-UA"/>
    </w:rPr>
  </w:style>
  <w:style w:type="character" w:styleId="a7">
    <w:name w:val="FollowedHyperlink"/>
    <w:basedOn w:val="a0"/>
    <w:uiPriority w:val="99"/>
    <w:semiHidden/>
    <w:unhideWhenUsed/>
    <w:rsid w:val="005A3149"/>
    <w:rPr>
      <w:color w:val="800080" w:themeColor="followedHyperlink"/>
      <w:u w:val="single"/>
    </w:rPr>
  </w:style>
  <w:style w:type="paragraph" w:styleId="a8">
    <w:name w:val="Normal (Web)"/>
    <w:basedOn w:val="a"/>
    <w:rsid w:val="00FB53A3"/>
    <w:pPr>
      <w:widowControl/>
      <w:autoSpaceDE/>
      <w:autoSpaceDN/>
      <w:spacing w:before="100" w:beforeAutospacing="1" w:after="100" w:afterAutospacing="1"/>
      <w:ind w:firstLine="225"/>
    </w:pPr>
    <w:rPr>
      <w:sz w:val="24"/>
      <w:szCs w:val="24"/>
      <w:lang w:val="ru-RU" w:eastAsia="ru-RU" w:bidi="ar-SA"/>
    </w:rPr>
  </w:style>
  <w:style w:type="paragraph" w:styleId="a9">
    <w:name w:val="header"/>
    <w:basedOn w:val="a"/>
    <w:link w:val="aa"/>
    <w:unhideWhenUsed/>
    <w:rsid w:val="00882195"/>
    <w:pPr>
      <w:widowControl/>
      <w:tabs>
        <w:tab w:val="center" w:pos="4819"/>
        <w:tab w:val="right" w:pos="9639"/>
      </w:tabs>
      <w:autoSpaceDE/>
      <w:autoSpaceDN/>
      <w:spacing w:beforeAutospacing="1" w:afterAutospacing="1"/>
      <w:ind w:firstLine="709"/>
      <w:jc w:val="both"/>
    </w:pPr>
    <w:rPr>
      <w:rFonts w:eastAsiaTheme="minorHAnsi" w:cstheme="minorBidi"/>
      <w:sz w:val="28"/>
      <w:szCs w:val="28"/>
      <w:lang w:eastAsia="ru-RU" w:bidi="ar-SA"/>
    </w:rPr>
  </w:style>
  <w:style w:type="character" w:customStyle="1" w:styleId="aa">
    <w:name w:val="Верхний колонтитул Знак"/>
    <w:basedOn w:val="a0"/>
    <w:link w:val="a9"/>
    <w:rsid w:val="00882195"/>
    <w:rPr>
      <w:rFonts w:ascii="Times New Roman" w:hAnsi="Times New Roman"/>
      <w:sz w:val="28"/>
      <w:szCs w:val="28"/>
      <w:lang w:val="uk-UA" w:eastAsia="ru-RU"/>
    </w:rPr>
  </w:style>
  <w:style w:type="paragraph" w:styleId="ab">
    <w:name w:val="endnote text"/>
    <w:basedOn w:val="a"/>
    <w:link w:val="ac"/>
    <w:uiPriority w:val="99"/>
    <w:semiHidden/>
    <w:unhideWhenUsed/>
    <w:rsid w:val="00882195"/>
    <w:pPr>
      <w:widowControl/>
      <w:autoSpaceDE/>
      <w:autoSpaceDN/>
      <w:spacing w:beforeAutospacing="1" w:afterAutospacing="1"/>
      <w:ind w:firstLine="709"/>
      <w:jc w:val="both"/>
    </w:pPr>
    <w:rPr>
      <w:rFonts w:eastAsiaTheme="minorHAnsi" w:cstheme="minorBidi"/>
      <w:sz w:val="20"/>
      <w:szCs w:val="20"/>
      <w:lang w:eastAsia="ru-RU" w:bidi="ar-SA"/>
    </w:rPr>
  </w:style>
  <w:style w:type="character" w:customStyle="1" w:styleId="ac">
    <w:name w:val="Текст концевой сноски Знак"/>
    <w:basedOn w:val="a0"/>
    <w:link w:val="ab"/>
    <w:uiPriority w:val="99"/>
    <w:semiHidden/>
    <w:rsid w:val="00882195"/>
    <w:rPr>
      <w:rFonts w:ascii="Times New Roman" w:hAnsi="Times New Roman"/>
      <w:sz w:val="20"/>
      <w:szCs w:val="20"/>
      <w:lang w:val="uk-UA" w:eastAsia="ru-RU"/>
    </w:rPr>
  </w:style>
  <w:style w:type="character" w:styleId="ad">
    <w:name w:val="endnote reference"/>
    <w:basedOn w:val="a0"/>
    <w:uiPriority w:val="99"/>
    <w:semiHidden/>
    <w:unhideWhenUsed/>
    <w:rsid w:val="00882195"/>
    <w:rPr>
      <w:vertAlign w:val="superscript"/>
    </w:rPr>
  </w:style>
  <w:style w:type="character" w:customStyle="1" w:styleId="hps">
    <w:name w:val="hps"/>
    <w:basedOn w:val="a0"/>
    <w:rsid w:val="0092506B"/>
  </w:style>
  <w:style w:type="paragraph" w:styleId="ae">
    <w:name w:val="Balloon Text"/>
    <w:basedOn w:val="a"/>
    <w:link w:val="af"/>
    <w:uiPriority w:val="99"/>
    <w:semiHidden/>
    <w:unhideWhenUsed/>
    <w:rsid w:val="00C10773"/>
    <w:rPr>
      <w:rFonts w:ascii="Tahoma" w:hAnsi="Tahoma" w:cs="Tahoma"/>
      <w:sz w:val="16"/>
      <w:szCs w:val="16"/>
    </w:rPr>
  </w:style>
  <w:style w:type="character" w:customStyle="1" w:styleId="af">
    <w:name w:val="Текст выноски Знак"/>
    <w:basedOn w:val="a0"/>
    <w:link w:val="ae"/>
    <w:uiPriority w:val="99"/>
    <w:semiHidden/>
    <w:rsid w:val="00C10773"/>
    <w:rPr>
      <w:rFonts w:ascii="Tahoma" w:eastAsia="Times New Roman" w:hAnsi="Tahoma" w:cs="Tahoma"/>
      <w:sz w:val="16"/>
      <w:szCs w:val="16"/>
      <w:lang w:val="uk-UA" w:eastAsia="uk-UA" w:bidi="uk-UA"/>
    </w:rPr>
  </w:style>
  <w:style w:type="paragraph" w:customStyle="1" w:styleId="p91">
    <w:name w:val="p91"/>
    <w:basedOn w:val="a"/>
    <w:rsid w:val="00B60B8D"/>
    <w:pPr>
      <w:widowControl/>
      <w:autoSpaceDE/>
      <w:autoSpaceDN/>
      <w:spacing w:before="100" w:beforeAutospacing="1" w:after="100" w:afterAutospacing="1"/>
    </w:pPr>
    <w:rPr>
      <w:sz w:val="24"/>
      <w:szCs w:val="24"/>
      <w:lang w:bidi="ar-SA"/>
    </w:rPr>
  </w:style>
  <w:style w:type="paragraph" w:customStyle="1" w:styleId="p29">
    <w:name w:val="p29"/>
    <w:basedOn w:val="a"/>
    <w:rsid w:val="00B60B8D"/>
    <w:pPr>
      <w:widowControl/>
      <w:autoSpaceDE/>
      <w:autoSpaceDN/>
      <w:spacing w:before="100" w:beforeAutospacing="1" w:after="100" w:afterAutospacing="1"/>
    </w:pPr>
    <w:rPr>
      <w:sz w:val="24"/>
      <w:szCs w:val="24"/>
      <w:lang w:bidi="ar-SA"/>
    </w:rPr>
  </w:style>
  <w:style w:type="character" w:customStyle="1" w:styleId="ft2">
    <w:name w:val="ft2"/>
    <w:basedOn w:val="a0"/>
    <w:rsid w:val="00B60B8D"/>
  </w:style>
  <w:style w:type="paragraph" w:customStyle="1" w:styleId="p92">
    <w:name w:val="p92"/>
    <w:basedOn w:val="a"/>
    <w:rsid w:val="00B60B8D"/>
    <w:pPr>
      <w:widowControl/>
      <w:autoSpaceDE/>
      <w:autoSpaceDN/>
      <w:spacing w:before="100" w:beforeAutospacing="1" w:after="100" w:afterAutospacing="1"/>
    </w:pPr>
    <w:rPr>
      <w:sz w:val="24"/>
      <w:szCs w:val="24"/>
      <w:lang w:bidi="ar-SA"/>
    </w:rPr>
  </w:style>
  <w:style w:type="paragraph" w:customStyle="1" w:styleId="p35">
    <w:name w:val="p35"/>
    <w:basedOn w:val="a"/>
    <w:rsid w:val="00B60B8D"/>
    <w:pPr>
      <w:widowControl/>
      <w:autoSpaceDE/>
      <w:autoSpaceDN/>
      <w:spacing w:before="100" w:beforeAutospacing="1" w:after="100" w:afterAutospacing="1"/>
    </w:pPr>
    <w:rPr>
      <w:sz w:val="24"/>
      <w:szCs w:val="24"/>
      <w:lang w:bidi="ar-SA"/>
    </w:rPr>
  </w:style>
  <w:style w:type="character" w:customStyle="1" w:styleId="ft0">
    <w:name w:val="ft0"/>
    <w:basedOn w:val="a0"/>
    <w:rsid w:val="00B60B8D"/>
  </w:style>
  <w:style w:type="paragraph" w:customStyle="1" w:styleId="p93">
    <w:name w:val="p93"/>
    <w:basedOn w:val="a"/>
    <w:rsid w:val="00B60B8D"/>
    <w:pPr>
      <w:widowControl/>
      <w:autoSpaceDE/>
      <w:autoSpaceDN/>
      <w:spacing w:before="100" w:beforeAutospacing="1" w:after="100" w:afterAutospacing="1"/>
    </w:pPr>
    <w:rPr>
      <w:sz w:val="24"/>
      <w:szCs w:val="24"/>
      <w:lang w:bidi="ar-SA"/>
    </w:rPr>
  </w:style>
  <w:style w:type="character" w:customStyle="1" w:styleId="ft5">
    <w:name w:val="ft5"/>
    <w:basedOn w:val="a0"/>
    <w:rsid w:val="00B60B8D"/>
  </w:style>
  <w:style w:type="paragraph" w:customStyle="1" w:styleId="p94">
    <w:name w:val="p94"/>
    <w:basedOn w:val="a"/>
    <w:rsid w:val="00B60B8D"/>
    <w:pPr>
      <w:widowControl/>
      <w:autoSpaceDE/>
      <w:autoSpaceDN/>
      <w:spacing w:before="100" w:beforeAutospacing="1" w:after="100" w:afterAutospacing="1"/>
    </w:pPr>
    <w:rPr>
      <w:sz w:val="24"/>
      <w:szCs w:val="24"/>
      <w:lang w:bidi="ar-SA"/>
    </w:rPr>
  </w:style>
  <w:style w:type="paragraph" w:customStyle="1" w:styleId="p95">
    <w:name w:val="p95"/>
    <w:basedOn w:val="a"/>
    <w:rsid w:val="00B60B8D"/>
    <w:pPr>
      <w:widowControl/>
      <w:autoSpaceDE/>
      <w:autoSpaceDN/>
      <w:spacing w:before="100" w:beforeAutospacing="1" w:after="100" w:afterAutospacing="1"/>
    </w:pPr>
    <w:rPr>
      <w:sz w:val="24"/>
      <w:szCs w:val="24"/>
      <w:lang w:bidi="ar-SA"/>
    </w:rPr>
  </w:style>
  <w:style w:type="paragraph" w:customStyle="1" w:styleId="p96">
    <w:name w:val="p96"/>
    <w:basedOn w:val="a"/>
    <w:rsid w:val="00B60B8D"/>
    <w:pPr>
      <w:widowControl/>
      <w:autoSpaceDE/>
      <w:autoSpaceDN/>
      <w:spacing w:before="100" w:beforeAutospacing="1" w:after="100" w:afterAutospacing="1"/>
    </w:pPr>
    <w:rPr>
      <w:sz w:val="24"/>
      <w:szCs w:val="24"/>
      <w:lang w:bidi="ar-SA"/>
    </w:rPr>
  </w:style>
  <w:style w:type="paragraph" w:customStyle="1" w:styleId="p97">
    <w:name w:val="p97"/>
    <w:basedOn w:val="a"/>
    <w:rsid w:val="00B60B8D"/>
    <w:pPr>
      <w:widowControl/>
      <w:autoSpaceDE/>
      <w:autoSpaceDN/>
      <w:spacing w:before="100" w:beforeAutospacing="1" w:after="100" w:afterAutospacing="1"/>
    </w:pPr>
    <w:rPr>
      <w:sz w:val="24"/>
      <w:szCs w:val="24"/>
      <w:lang w:bidi="ar-SA"/>
    </w:rPr>
  </w:style>
  <w:style w:type="paragraph" w:customStyle="1" w:styleId="p98">
    <w:name w:val="p98"/>
    <w:basedOn w:val="a"/>
    <w:rsid w:val="00B60B8D"/>
    <w:pPr>
      <w:widowControl/>
      <w:autoSpaceDE/>
      <w:autoSpaceDN/>
      <w:spacing w:before="100" w:beforeAutospacing="1" w:after="100" w:afterAutospacing="1"/>
    </w:pPr>
    <w:rPr>
      <w:sz w:val="24"/>
      <w:szCs w:val="24"/>
      <w:lang w:bidi="ar-SA"/>
    </w:rPr>
  </w:style>
  <w:style w:type="paragraph" w:customStyle="1" w:styleId="p99">
    <w:name w:val="p99"/>
    <w:basedOn w:val="a"/>
    <w:rsid w:val="00B60B8D"/>
    <w:pPr>
      <w:widowControl/>
      <w:autoSpaceDE/>
      <w:autoSpaceDN/>
      <w:spacing w:before="100" w:beforeAutospacing="1" w:after="100" w:afterAutospacing="1"/>
    </w:pPr>
    <w:rPr>
      <w:sz w:val="24"/>
      <w:szCs w:val="24"/>
      <w:lang w:bidi="ar-SA"/>
    </w:rPr>
  </w:style>
  <w:style w:type="paragraph" w:customStyle="1" w:styleId="p100">
    <w:name w:val="p100"/>
    <w:basedOn w:val="a"/>
    <w:rsid w:val="00B60B8D"/>
    <w:pPr>
      <w:widowControl/>
      <w:autoSpaceDE/>
      <w:autoSpaceDN/>
      <w:spacing w:before="100" w:beforeAutospacing="1" w:after="100" w:afterAutospacing="1"/>
    </w:pPr>
    <w:rPr>
      <w:sz w:val="24"/>
      <w:szCs w:val="24"/>
      <w:lang w:bidi="ar-SA"/>
    </w:rPr>
  </w:style>
  <w:style w:type="paragraph" w:customStyle="1" w:styleId="p101">
    <w:name w:val="p101"/>
    <w:basedOn w:val="a"/>
    <w:rsid w:val="00B60B8D"/>
    <w:pPr>
      <w:widowControl/>
      <w:autoSpaceDE/>
      <w:autoSpaceDN/>
      <w:spacing w:before="100" w:beforeAutospacing="1" w:after="100" w:afterAutospacing="1"/>
    </w:pPr>
    <w:rPr>
      <w:sz w:val="24"/>
      <w:szCs w:val="24"/>
      <w:lang w:bidi="ar-SA"/>
    </w:rPr>
  </w:style>
  <w:style w:type="paragraph" w:customStyle="1" w:styleId="p102">
    <w:name w:val="p102"/>
    <w:basedOn w:val="a"/>
    <w:rsid w:val="00B60B8D"/>
    <w:pPr>
      <w:widowControl/>
      <w:autoSpaceDE/>
      <w:autoSpaceDN/>
      <w:spacing w:before="100" w:beforeAutospacing="1" w:after="100" w:afterAutospacing="1"/>
    </w:pPr>
    <w:rPr>
      <w:sz w:val="24"/>
      <w:szCs w:val="24"/>
      <w:lang w:bidi="ar-SA"/>
    </w:rPr>
  </w:style>
  <w:style w:type="paragraph" w:customStyle="1" w:styleId="p103">
    <w:name w:val="p103"/>
    <w:basedOn w:val="a"/>
    <w:rsid w:val="00B60B8D"/>
    <w:pPr>
      <w:widowControl/>
      <w:autoSpaceDE/>
      <w:autoSpaceDN/>
      <w:spacing w:before="100" w:beforeAutospacing="1" w:after="100" w:afterAutospacing="1"/>
    </w:pPr>
    <w:rPr>
      <w:sz w:val="24"/>
      <w:szCs w:val="24"/>
      <w:lang w:bidi="ar-SA"/>
    </w:rPr>
  </w:style>
  <w:style w:type="paragraph" w:customStyle="1" w:styleId="p104">
    <w:name w:val="p104"/>
    <w:basedOn w:val="a"/>
    <w:rsid w:val="00B60B8D"/>
    <w:pPr>
      <w:widowControl/>
      <w:autoSpaceDE/>
      <w:autoSpaceDN/>
      <w:spacing w:before="100" w:beforeAutospacing="1" w:after="100" w:afterAutospacing="1"/>
    </w:pPr>
    <w:rPr>
      <w:sz w:val="24"/>
      <w:szCs w:val="24"/>
      <w:lang w:bidi="ar-SA"/>
    </w:rPr>
  </w:style>
  <w:style w:type="paragraph" w:customStyle="1" w:styleId="p105">
    <w:name w:val="p105"/>
    <w:basedOn w:val="a"/>
    <w:rsid w:val="00B60B8D"/>
    <w:pPr>
      <w:widowControl/>
      <w:autoSpaceDE/>
      <w:autoSpaceDN/>
      <w:spacing w:before="100" w:beforeAutospacing="1" w:after="100" w:afterAutospacing="1"/>
    </w:pPr>
    <w:rPr>
      <w:sz w:val="24"/>
      <w:szCs w:val="24"/>
      <w:lang w:bidi="ar-SA"/>
    </w:rPr>
  </w:style>
  <w:style w:type="paragraph" w:customStyle="1" w:styleId="p106">
    <w:name w:val="p106"/>
    <w:basedOn w:val="a"/>
    <w:rsid w:val="00B60B8D"/>
    <w:pPr>
      <w:widowControl/>
      <w:autoSpaceDE/>
      <w:autoSpaceDN/>
      <w:spacing w:before="100" w:beforeAutospacing="1" w:after="100" w:afterAutospacing="1"/>
    </w:pPr>
    <w:rPr>
      <w:sz w:val="24"/>
      <w:szCs w:val="24"/>
      <w:lang w:bidi="ar-SA"/>
    </w:rPr>
  </w:style>
  <w:style w:type="paragraph" w:customStyle="1" w:styleId="p8">
    <w:name w:val="p8"/>
    <w:basedOn w:val="a"/>
    <w:rsid w:val="00B60B8D"/>
    <w:pPr>
      <w:widowControl/>
      <w:autoSpaceDE/>
      <w:autoSpaceDN/>
      <w:spacing w:before="100" w:beforeAutospacing="1" w:after="100" w:afterAutospacing="1"/>
    </w:pPr>
    <w:rPr>
      <w:sz w:val="24"/>
      <w:szCs w:val="24"/>
      <w:lang w:bidi="ar-SA"/>
    </w:rPr>
  </w:style>
  <w:style w:type="paragraph" w:customStyle="1" w:styleId="p9">
    <w:name w:val="p9"/>
    <w:basedOn w:val="a"/>
    <w:rsid w:val="00B60B8D"/>
    <w:pPr>
      <w:widowControl/>
      <w:autoSpaceDE/>
      <w:autoSpaceDN/>
      <w:spacing w:before="100" w:beforeAutospacing="1" w:after="100" w:afterAutospacing="1"/>
    </w:pPr>
    <w:rPr>
      <w:sz w:val="24"/>
      <w:szCs w:val="24"/>
      <w:lang w:bidi="ar-SA"/>
    </w:rPr>
  </w:style>
  <w:style w:type="paragraph" w:customStyle="1" w:styleId="p10">
    <w:name w:val="p10"/>
    <w:basedOn w:val="a"/>
    <w:rsid w:val="00B60B8D"/>
    <w:pPr>
      <w:widowControl/>
      <w:autoSpaceDE/>
      <w:autoSpaceDN/>
      <w:spacing w:before="100" w:beforeAutospacing="1" w:after="100" w:afterAutospacing="1"/>
    </w:pPr>
    <w:rPr>
      <w:sz w:val="24"/>
      <w:szCs w:val="24"/>
      <w:lang w:bidi="ar-SA"/>
    </w:rPr>
  </w:style>
  <w:style w:type="paragraph" w:customStyle="1" w:styleId="p107">
    <w:name w:val="p107"/>
    <w:basedOn w:val="a"/>
    <w:rsid w:val="00B60B8D"/>
    <w:pPr>
      <w:widowControl/>
      <w:autoSpaceDE/>
      <w:autoSpaceDN/>
      <w:spacing w:before="100" w:beforeAutospacing="1" w:after="100" w:afterAutospacing="1"/>
    </w:pPr>
    <w:rPr>
      <w:sz w:val="24"/>
      <w:szCs w:val="24"/>
      <w:lang w:bidi="ar-SA"/>
    </w:rPr>
  </w:style>
  <w:style w:type="paragraph" w:customStyle="1" w:styleId="p108">
    <w:name w:val="p108"/>
    <w:basedOn w:val="a"/>
    <w:rsid w:val="00B60B8D"/>
    <w:pPr>
      <w:widowControl/>
      <w:autoSpaceDE/>
      <w:autoSpaceDN/>
      <w:spacing w:before="100" w:beforeAutospacing="1" w:after="100" w:afterAutospacing="1"/>
    </w:pPr>
    <w:rPr>
      <w:sz w:val="24"/>
      <w:szCs w:val="24"/>
      <w:lang w:bidi="ar-SA"/>
    </w:rPr>
  </w:style>
  <w:style w:type="paragraph" w:customStyle="1" w:styleId="p39">
    <w:name w:val="p39"/>
    <w:basedOn w:val="a"/>
    <w:rsid w:val="00B60B8D"/>
    <w:pPr>
      <w:widowControl/>
      <w:autoSpaceDE/>
      <w:autoSpaceDN/>
      <w:spacing w:before="100" w:beforeAutospacing="1" w:after="100" w:afterAutospacing="1"/>
    </w:pPr>
    <w:rPr>
      <w:sz w:val="24"/>
      <w:szCs w:val="24"/>
      <w:lang w:bidi="ar-SA"/>
    </w:rPr>
  </w:style>
  <w:style w:type="paragraph" w:customStyle="1" w:styleId="p109">
    <w:name w:val="p109"/>
    <w:basedOn w:val="a"/>
    <w:rsid w:val="00B60B8D"/>
    <w:pPr>
      <w:widowControl/>
      <w:autoSpaceDE/>
      <w:autoSpaceDN/>
      <w:spacing w:before="100" w:beforeAutospacing="1" w:after="100" w:afterAutospacing="1"/>
    </w:pPr>
    <w:rPr>
      <w:sz w:val="24"/>
      <w:szCs w:val="24"/>
      <w:lang w:bidi="ar-SA"/>
    </w:rPr>
  </w:style>
  <w:style w:type="paragraph" w:customStyle="1" w:styleId="p110">
    <w:name w:val="p110"/>
    <w:basedOn w:val="a"/>
    <w:rsid w:val="00B60B8D"/>
    <w:pPr>
      <w:widowControl/>
      <w:autoSpaceDE/>
      <w:autoSpaceDN/>
      <w:spacing w:before="100" w:beforeAutospacing="1" w:after="100" w:afterAutospacing="1"/>
    </w:pPr>
    <w:rPr>
      <w:sz w:val="24"/>
      <w:szCs w:val="24"/>
      <w:lang w:bidi="ar-SA"/>
    </w:rPr>
  </w:style>
  <w:style w:type="paragraph" w:customStyle="1" w:styleId="p111">
    <w:name w:val="p111"/>
    <w:basedOn w:val="a"/>
    <w:rsid w:val="00B60B8D"/>
    <w:pPr>
      <w:widowControl/>
      <w:autoSpaceDE/>
      <w:autoSpaceDN/>
      <w:spacing w:before="100" w:beforeAutospacing="1" w:after="100" w:afterAutospacing="1"/>
    </w:pPr>
    <w:rPr>
      <w:sz w:val="24"/>
      <w:szCs w:val="24"/>
      <w:lang w:bidi="ar-SA"/>
    </w:rPr>
  </w:style>
  <w:style w:type="paragraph" w:customStyle="1" w:styleId="p112">
    <w:name w:val="p112"/>
    <w:basedOn w:val="a"/>
    <w:rsid w:val="00B60B8D"/>
    <w:pPr>
      <w:widowControl/>
      <w:autoSpaceDE/>
      <w:autoSpaceDN/>
      <w:spacing w:before="100" w:beforeAutospacing="1" w:after="100" w:afterAutospacing="1"/>
    </w:pPr>
    <w:rPr>
      <w:sz w:val="24"/>
      <w:szCs w:val="24"/>
      <w:lang w:bidi="ar-SA"/>
    </w:rPr>
  </w:style>
  <w:style w:type="paragraph" w:customStyle="1" w:styleId="p113">
    <w:name w:val="p113"/>
    <w:basedOn w:val="a"/>
    <w:rsid w:val="00B60B8D"/>
    <w:pPr>
      <w:widowControl/>
      <w:autoSpaceDE/>
      <w:autoSpaceDN/>
      <w:spacing w:before="100" w:beforeAutospacing="1" w:after="100" w:afterAutospacing="1"/>
    </w:pPr>
    <w:rPr>
      <w:sz w:val="24"/>
      <w:szCs w:val="24"/>
      <w:lang w:bidi="ar-SA"/>
    </w:rPr>
  </w:style>
  <w:style w:type="paragraph" w:customStyle="1" w:styleId="p114">
    <w:name w:val="p114"/>
    <w:basedOn w:val="a"/>
    <w:rsid w:val="00B60B8D"/>
    <w:pPr>
      <w:widowControl/>
      <w:autoSpaceDE/>
      <w:autoSpaceDN/>
      <w:spacing w:before="100" w:beforeAutospacing="1" w:after="100" w:afterAutospacing="1"/>
    </w:pPr>
    <w:rPr>
      <w:sz w:val="24"/>
      <w:szCs w:val="24"/>
      <w:lang w:bidi="ar-SA"/>
    </w:rPr>
  </w:style>
  <w:style w:type="paragraph" w:customStyle="1" w:styleId="p115">
    <w:name w:val="p115"/>
    <w:basedOn w:val="a"/>
    <w:rsid w:val="00B60B8D"/>
    <w:pPr>
      <w:widowControl/>
      <w:autoSpaceDE/>
      <w:autoSpaceDN/>
      <w:spacing w:before="100" w:beforeAutospacing="1" w:after="100" w:afterAutospacing="1"/>
    </w:pPr>
    <w:rPr>
      <w:sz w:val="24"/>
      <w:szCs w:val="24"/>
      <w:lang w:bidi="ar-SA"/>
    </w:rPr>
  </w:style>
  <w:style w:type="paragraph" w:customStyle="1" w:styleId="p116">
    <w:name w:val="p116"/>
    <w:basedOn w:val="a"/>
    <w:rsid w:val="00B60B8D"/>
    <w:pPr>
      <w:widowControl/>
      <w:autoSpaceDE/>
      <w:autoSpaceDN/>
      <w:spacing w:before="100" w:beforeAutospacing="1" w:after="100" w:afterAutospacing="1"/>
    </w:pPr>
    <w:rPr>
      <w:sz w:val="24"/>
      <w:szCs w:val="24"/>
      <w:lang w:bidi="ar-SA"/>
    </w:rPr>
  </w:style>
  <w:style w:type="paragraph" w:customStyle="1" w:styleId="p117">
    <w:name w:val="p117"/>
    <w:basedOn w:val="a"/>
    <w:rsid w:val="00B60B8D"/>
    <w:pPr>
      <w:widowControl/>
      <w:autoSpaceDE/>
      <w:autoSpaceDN/>
      <w:spacing w:before="100" w:beforeAutospacing="1" w:after="100" w:afterAutospacing="1"/>
    </w:pPr>
    <w:rPr>
      <w:sz w:val="24"/>
      <w:szCs w:val="24"/>
      <w:lang w:bidi="ar-SA"/>
    </w:rPr>
  </w:style>
  <w:style w:type="paragraph" w:customStyle="1" w:styleId="p118">
    <w:name w:val="p118"/>
    <w:basedOn w:val="a"/>
    <w:rsid w:val="00B60B8D"/>
    <w:pPr>
      <w:widowControl/>
      <w:autoSpaceDE/>
      <w:autoSpaceDN/>
      <w:spacing w:before="100" w:beforeAutospacing="1" w:after="100" w:afterAutospacing="1"/>
    </w:pPr>
    <w:rPr>
      <w:sz w:val="24"/>
      <w:szCs w:val="24"/>
      <w:lang w:bidi="ar-SA"/>
    </w:rPr>
  </w:style>
  <w:style w:type="paragraph" w:customStyle="1" w:styleId="p119">
    <w:name w:val="p119"/>
    <w:basedOn w:val="a"/>
    <w:rsid w:val="00B60B8D"/>
    <w:pPr>
      <w:widowControl/>
      <w:autoSpaceDE/>
      <w:autoSpaceDN/>
      <w:spacing w:before="100" w:beforeAutospacing="1" w:after="100" w:afterAutospacing="1"/>
    </w:pPr>
    <w:rPr>
      <w:sz w:val="24"/>
      <w:szCs w:val="24"/>
      <w:lang w:bidi="ar-SA"/>
    </w:rPr>
  </w:style>
  <w:style w:type="paragraph" w:customStyle="1" w:styleId="p120">
    <w:name w:val="p120"/>
    <w:basedOn w:val="a"/>
    <w:rsid w:val="00B60B8D"/>
    <w:pPr>
      <w:widowControl/>
      <w:autoSpaceDE/>
      <w:autoSpaceDN/>
      <w:spacing w:before="100" w:beforeAutospacing="1" w:after="100" w:afterAutospacing="1"/>
    </w:pPr>
    <w:rPr>
      <w:sz w:val="24"/>
      <w:szCs w:val="24"/>
      <w:lang w:bidi="ar-SA"/>
    </w:rPr>
  </w:style>
  <w:style w:type="paragraph" w:customStyle="1" w:styleId="p121">
    <w:name w:val="p121"/>
    <w:basedOn w:val="a"/>
    <w:rsid w:val="00B60B8D"/>
    <w:pPr>
      <w:widowControl/>
      <w:autoSpaceDE/>
      <w:autoSpaceDN/>
      <w:spacing w:before="100" w:beforeAutospacing="1" w:after="100" w:afterAutospacing="1"/>
    </w:pPr>
    <w:rPr>
      <w:sz w:val="24"/>
      <w:szCs w:val="24"/>
      <w:lang w:bidi="ar-SA"/>
    </w:rPr>
  </w:style>
  <w:style w:type="paragraph" w:customStyle="1" w:styleId="p122">
    <w:name w:val="p122"/>
    <w:basedOn w:val="a"/>
    <w:rsid w:val="00B60B8D"/>
    <w:pPr>
      <w:widowControl/>
      <w:autoSpaceDE/>
      <w:autoSpaceDN/>
      <w:spacing w:before="100" w:beforeAutospacing="1" w:after="100" w:afterAutospacing="1"/>
    </w:pPr>
    <w:rPr>
      <w:sz w:val="24"/>
      <w:szCs w:val="24"/>
      <w:lang w:bidi="ar-SA"/>
    </w:rPr>
  </w:style>
  <w:style w:type="paragraph" w:customStyle="1" w:styleId="p123">
    <w:name w:val="p123"/>
    <w:basedOn w:val="a"/>
    <w:rsid w:val="00B60B8D"/>
    <w:pPr>
      <w:widowControl/>
      <w:autoSpaceDE/>
      <w:autoSpaceDN/>
      <w:spacing w:before="100" w:beforeAutospacing="1" w:after="100" w:afterAutospacing="1"/>
    </w:pPr>
    <w:rPr>
      <w:sz w:val="24"/>
      <w:szCs w:val="24"/>
      <w:lang w:bidi="ar-SA"/>
    </w:rPr>
  </w:style>
  <w:style w:type="paragraph" w:customStyle="1" w:styleId="p124">
    <w:name w:val="p124"/>
    <w:basedOn w:val="a"/>
    <w:rsid w:val="00B60B8D"/>
    <w:pPr>
      <w:widowControl/>
      <w:autoSpaceDE/>
      <w:autoSpaceDN/>
      <w:spacing w:before="100" w:beforeAutospacing="1" w:after="100" w:afterAutospacing="1"/>
    </w:pPr>
    <w:rPr>
      <w:sz w:val="24"/>
      <w:szCs w:val="24"/>
      <w:lang w:bidi="ar-SA"/>
    </w:rPr>
  </w:style>
  <w:style w:type="paragraph" w:customStyle="1" w:styleId="p125">
    <w:name w:val="p125"/>
    <w:basedOn w:val="a"/>
    <w:rsid w:val="00B60B8D"/>
    <w:pPr>
      <w:widowControl/>
      <w:autoSpaceDE/>
      <w:autoSpaceDN/>
      <w:spacing w:before="100" w:beforeAutospacing="1" w:after="100" w:afterAutospacing="1"/>
    </w:pPr>
    <w:rPr>
      <w:sz w:val="24"/>
      <w:szCs w:val="24"/>
      <w:lang w:bidi="ar-SA"/>
    </w:rPr>
  </w:style>
  <w:style w:type="paragraph" w:customStyle="1" w:styleId="p34">
    <w:name w:val="p34"/>
    <w:basedOn w:val="a"/>
    <w:rsid w:val="00B60B8D"/>
    <w:pPr>
      <w:widowControl/>
      <w:autoSpaceDE/>
      <w:autoSpaceDN/>
      <w:spacing w:before="100" w:beforeAutospacing="1" w:after="100" w:afterAutospacing="1"/>
    </w:pPr>
    <w:rPr>
      <w:sz w:val="24"/>
      <w:szCs w:val="24"/>
      <w:lang w:bidi="ar-SA"/>
    </w:rPr>
  </w:style>
  <w:style w:type="paragraph" w:customStyle="1" w:styleId="p70">
    <w:name w:val="p70"/>
    <w:basedOn w:val="a"/>
    <w:rsid w:val="00B60B8D"/>
    <w:pPr>
      <w:widowControl/>
      <w:autoSpaceDE/>
      <w:autoSpaceDN/>
      <w:spacing w:before="100" w:beforeAutospacing="1" w:after="100" w:afterAutospacing="1"/>
    </w:pPr>
    <w:rPr>
      <w:sz w:val="24"/>
      <w:szCs w:val="24"/>
      <w:lang w:bidi="ar-SA"/>
    </w:rPr>
  </w:style>
  <w:style w:type="paragraph" w:customStyle="1" w:styleId="p126">
    <w:name w:val="p126"/>
    <w:basedOn w:val="a"/>
    <w:rsid w:val="00B60B8D"/>
    <w:pPr>
      <w:widowControl/>
      <w:autoSpaceDE/>
      <w:autoSpaceDN/>
      <w:spacing w:before="100" w:beforeAutospacing="1" w:after="100" w:afterAutospacing="1"/>
    </w:pPr>
    <w:rPr>
      <w:sz w:val="24"/>
      <w:szCs w:val="24"/>
      <w:lang w:bidi="ar-SA"/>
    </w:rPr>
  </w:style>
  <w:style w:type="paragraph" w:customStyle="1" w:styleId="p76">
    <w:name w:val="p76"/>
    <w:basedOn w:val="a"/>
    <w:rsid w:val="00B60B8D"/>
    <w:pPr>
      <w:widowControl/>
      <w:autoSpaceDE/>
      <w:autoSpaceDN/>
      <w:spacing w:before="100" w:beforeAutospacing="1" w:after="100" w:afterAutospacing="1"/>
    </w:pPr>
    <w:rPr>
      <w:sz w:val="24"/>
      <w:szCs w:val="24"/>
      <w:lang w:bidi="ar-SA"/>
    </w:rPr>
  </w:style>
  <w:style w:type="paragraph" w:customStyle="1" w:styleId="p127">
    <w:name w:val="p127"/>
    <w:basedOn w:val="a"/>
    <w:rsid w:val="00B60B8D"/>
    <w:pPr>
      <w:widowControl/>
      <w:autoSpaceDE/>
      <w:autoSpaceDN/>
      <w:spacing w:before="100" w:beforeAutospacing="1" w:after="100" w:afterAutospacing="1"/>
    </w:pPr>
    <w:rPr>
      <w:sz w:val="24"/>
      <w:szCs w:val="24"/>
      <w:lang w:bidi="ar-SA"/>
    </w:rPr>
  </w:style>
  <w:style w:type="paragraph" w:customStyle="1" w:styleId="p27">
    <w:name w:val="p27"/>
    <w:basedOn w:val="a"/>
    <w:rsid w:val="00B60B8D"/>
    <w:pPr>
      <w:widowControl/>
      <w:autoSpaceDE/>
      <w:autoSpaceDN/>
      <w:spacing w:before="100" w:beforeAutospacing="1" w:after="100" w:afterAutospacing="1"/>
    </w:pPr>
    <w:rPr>
      <w:sz w:val="24"/>
      <w:szCs w:val="24"/>
      <w:lang w:bidi="ar-SA"/>
    </w:rPr>
  </w:style>
  <w:style w:type="character" w:customStyle="1" w:styleId="ft35">
    <w:name w:val="ft35"/>
    <w:basedOn w:val="a0"/>
    <w:rsid w:val="00B60B8D"/>
  </w:style>
  <w:style w:type="paragraph" w:customStyle="1" w:styleId="p128">
    <w:name w:val="p128"/>
    <w:basedOn w:val="a"/>
    <w:rsid w:val="00B60B8D"/>
    <w:pPr>
      <w:widowControl/>
      <w:autoSpaceDE/>
      <w:autoSpaceDN/>
      <w:spacing w:before="100" w:beforeAutospacing="1" w:after="100" w:afterAutospacing="1"/>
    </w:pPr>
    <w:rPr>
      <w:sz w:val="24"/>
      <w:szCs w:val="24"/>
      <w:lang w:bidi="ar-SA"/>
    </w:rPr>
  </w:style>
  <w:style w:type="character" w:customStyle="1" w:styleId="30">
    <w:name w:val="Заголовок 3 Знак"/>
    <w:basedOn w:val="a0"/>
    <w:link w:val="3"/>
    <w:uiPriority w:val="9"/>
    <w:rsid w:val="00B22F92"/>
    <w:rPr>
      <w:rFonts w:ascii="Cambria" w:eastAsia="Times New Roman" w:hAnsi="Cambria" w:cs="Times New Roman"/>
      <w:b/>
      <w:bCs/>
      <w:sz w:val="26"/>
      <w:szCs w:val="26"/>
      <w:lang w:val="ru-RU" w:eastAsia="ru-RU"/>
    </w:rPr>
  </w:style>
  <w:style w:type="paragraph" w:styleId="af0">
    <w:name w:val="Body Text Indent"/>
    <w:basedOn w:val="a"/>
    <w:link w:val="af1"/>
    <w:rsid w:val="00DC2562"/>
    <w:pPr>
      <w:widowControl/>
      <w:autoSpaceDE/>
      <w:autoSpaceDN/>
      <w:spacing w:after="120"/>
      <w:ind w:left="283"/>
    </w:pPr>
    <w:rPr>
      <w:sz w:val="24"/>
      <w:szCs w:val="24"/>
      <w:lang w:val="ru-RU" w:eastAsia="ru-RU" w:bidi="ar-SA"/>
    </w:rPr>
  </w:style>
  <w:style w:type="character" w:customStyle="1" w:styleId="af1">
    <w:name w:val="Основной текст с отступом Знак"/>
    <w:basedOn w:val="a0"/>
    <w:link w:val="af0"/>
    <w:rsid w:val="00DC2562"/>
    <w:rPr>
      <w:rFonts w:ascii="Times New Roman" w:eastAsia="Times New Roman" w:hAnsi="Times New Roman" w:cs="Times New Roman"/>
      <w:sz w:val="24"/>
      <w:szCs w:val="24"/>
      <w:lang w:val="ru-RU" w:eastAsia="ru-RU"/>
    </w:rPr>
  </w:style>
  <w:style w:type="character" w:styleId="af2">
    <w:name w:val="Strong"/>
    <w:basedOn w:val="a0"/>
    <w:uiPriority w:val="22"/>
    <w:qFormat/>
    <w:rsid w:val="00DB0106"/>
    <w:rPr>
      <w:b/>
      <w:bCs/>
    </w:rPr>
  </w:style>
  <w:style w:type="character" w:styleId="af3">
    <w:name w:val="Emphasis"/>
    <w:basedOn w:val="a0"/>
    <w:uiPriority w:val="20"/>
    <w:qFormat/>
    <w:rsid w:val="00DB0106"/>
    <w:rPr>
      <w:i/>
      <w:iCs/>
    </w:rPr>
  </w:style>
  <w:style w:type="character" w:customStyle="1" w:styleId="st">
    <w:name w:val="st"/>
    <w:basedOn w:val="a0"/>
    <w:rsid w:val="00DB0106"/>
  </w:style>
  <w:style w:type="paragraph" w:customStyle="1" w:styleId="common">
    <w:name w:val="common"/>
    <w:basedOn w:val="a"/>
    <w:rsid w:val="00DB0106"/>
    <w:pPr>
      <w:widowControl/>
      <w:autoSpaceDE/>
      <w:autoSpaceDN/>
      <w:spacing w:before="100" w:beforeAutospacing="1" w:after="100" w:afterAutospacing="1"/>
    </w:pPr>
    <w:rPr>
      <w:sz w:val="24"/>
      <w:szCs w:val="24"/>
      <w:lang w:val="ru-RU" w:eastAsia="ru-RU" w:bidi="ar-SA"/>
    </w:rPr>
  </w:style>
  <w:style w:type="character" w:customStyle="1" w:styleId="atn">
    <w:name w:val="atn"/>
    <w:basedOn w:val="a0"/>
    <w:rsid w:val="00E65459"/>
  </w:style>
  <w:style w:type="paragraph" w:customStyle="1" w:styleId="Standard">
    <w:name w:val="Standard"/>
    <w:rsid w:val="00B21BA6"/>
    <w:pPr>
      <w:widowControl/>
      <w:suppressAutoHyphens/>
      <w:autoSpaceDE/>
      <w:textAlignment w:val="baseline"/>
    </w:pPr>
    <w:rPr>
      <w:rFonts w:ascii="Liberation Serif" w:eastAsia="Noto Sans CJK SC Regular" w:hAnsi="Liberation Serif" w:cs="FreeSans"/>
      <w:kern w:val="3"/>
      <w:sz w:val="24"/>
      <w:szCs w:val="24"/>
      <w:lang w:val="ru-RU" w:eastAsia="zh-CN" w:bidi="hi-IN"/>
    </w:rPr>
  </w:style>
  <w:style w:type="character" w:customStyle="1" w:styleId="5yl5">
    <w:name w:val="_5yl5"/>
    <w:basedOn w:val="a0"/>
    <w:rsid w:val="00B21BA6"/>
  </w:style>
  <w:style w:type="character" w:customStyle="1" w:styleId="20">
    <w:name w:val="Заголовок 2 Знак"/>
    <w:basedOn w:val="a0"/>
    <w:link w:val="2"/>
    <w:uiPriority w:val="9"/>
    <w:semiHidden/>
    <w:rsid w:val="00B21BA6"/>
    <w:rPr>
      <w:rFonts w:asciiTheme="majorHAnsi" w:eastAsiaTheme="majorEastAsia" w:hAnsiTheme="majorHAnsi" w:cstheme="majorBidi"/>
      <w:b/>
      <w:bCs/>
      <w:color w:val="4F81BD" w:themeColor="accent1"/>
      <w:sz w:val="26"/>
      <w:szCs w:val="26"/>
      <w:lang w:val="uk-UA" w:eastAsia="uk-UA" w:bidi="uk-UA"/>
    </w:rPr>
  </w:style>
  <w:style w:type="character" w:customStyle="1" w:styleId="10">
    <w:name w:val="Заголовок 1 Знак"/>
    <w:basedOn w:val="a0"/>
    <w:link w:val="1"/>
    <w:uiPriority w:val="9"/>
    <w:rsid w:val="00B21BA6"/>
    <w:rPr>
      <w:rFonts w:asciiTheme="majorHAnsi" w:eastAsiaTheme="majorEastAsia" w:hAnsiTheme="majorHAnsi" w:cstheme="majorBidi"/>
      <w:b/>
      <w:bCs/>
      <w:color w:val="365F91" w:themeColor="accent1" w:themeShade="BF"/>
      <w:sz w:val="28"/>
      <w:szCs w:val="28"/>
      <w:lang w:val="uk-UA" w:eastAsia="uk-UA" w:bidi="uk-UA"/>
    </w:rPr>
  </w:style>
  <w:style w:type="character" w:customStyle="1" w:styleId="text2">
    <w:name w:val="text2"/>
    <w:basedOn w:val="a0"/>
    <w:rsid w:val="000F5CC6"/>
    <w:rPr>
      <w:rFonts w:ascii="Arial" w:hAnsi="Arial" w:cs="Arial" w:hint="default"/>
      <w:color w:val="333333"/>
      <w:sz w:val="22"/>
      <w:szCs w:val="22"/>
    </w:rPr>
  </w:style>
  <w:style w:type="paragraph" w:styleId="af4">
    <w:name w:val="footer"/>
    <w:basedOn w:val="a"/>
    <w:link w:val="af5"/>
    <w:rsid w:val="000F5CC6"/>
    <w:pPr>
      <w:widowControl/>
      <w:tabs>
        <w:tab w:val="center" w:pos="4677"/>
        <w:tab w:val="right" w:pos="9355"/>
      </w:tabs>
      <w:autoSpaceDE/>
      <w:autoSpaceDN/>
    </w:pPr>
    <w:rPr>
      <w:sz w:val="28"/>
      <w:szCs w:val="28"/>
      <w:lang w:val="ru-RU" w:eastAsia="ru-RU" w:bidi="ar-SA"/>
    </w:rPr>
  </w:style>
  <w:style w:type="character" w:customStyle="1" w:styleId="af5">
    <w:name w:val="Нижний колонтитул Знак"/>
    <w:basedOn w:val="a0"/>
    <w:link w:val="af4"/>
    <w:rsid w:val="000F5CC6"/>
    <w:rPr>
      <w:rFonts w:ascii="Times New Roman" w:eastAsia="Times New Roman" w:hAnsi="Times New Roman" w:cs="Times New Roman"/>
      <w:sz w:val="28"/>
      <w:szCs w:val="28"/>
      <w:lang w:val="ru-RU" w:eastAsia="ru-RU"/>
    </w:rPr>
  </w:style>
  <w:style w:type="character" w:styleId="af6">
    <w:name w:val="page number"/>
    <w:basedOn w:val="a0"/>
    <w:rsid w:val="000F5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68501">
      <w:bodyDiv w:val="1"/>
      <w:marLeft w:val="0"/>
      <w:marRight w:val="0"/>
      <w:marTop w:val="0"/>
      <w:marBottom w:val="0"/>
      <w:divBdr>
        <w:top w:val="none" w:sz="0" w:space="0" w:color="auto"/>
        <w:left w:val="none" w:sz="0" w:space="0" w:color="auto"/>
        <w:bottom w:val="none" w:sz="0" w:space="0" w:color="auto"/>
        <w:right w:val="none" w:sz="0" w:space="0" w:color="auto"/>
      </w:divBdr>
    </w:div>
    <w:div w:id="109592048">
      <w:bodyDiv w:val="1"/>
      <w:marLeft w:val="0"/>
      <w:marRight w:val="0"/>
      <w:marTop w:val="0"/>
      <w:marBottom w:val="0"/>
      <w:divBdr>
        <w:top w:val="none" w:sz="0" w:space="0" w:color="auto"/>
        <w:left w:val="none" w:sz="0" w:space="0" w:color="auto"/>
        <w:bottom w:val="none" w:sz="0" w:space="0" w:color="auto"/>
        <w:right w:val="none" w:sz="0" w:space="0" w:color="auto"/>
      </w:divBdr>
    </w:div>
    <w:div w:id="207769270">
      <w:bodyDiv w:val="1"/>
      <w:marLeft w:val="0"/>
      <w:marRight w:val="0"/>
      <w:marTop w:val="0"/>
      <w:marBottom w:val="0"/>
      <w:divBdr>
        <w:top w:val="none" w:sz="0" w:space="0" w:color="auto"/>
        <w:left w:val="none" w:sz="0" w:space="0" w:color="auto"/>
        <w:bottom w:val="none" w:sz="0" w:space="0" w:color="auto"/>
        <w:right w:val="none" w:sz="0" w:space="0" w:color="auto"/>
      </w:divBdr>
    </w:div>
    <w:div w:id="216167213">
      <w:bodyDiv w:val="1"/>
      <w:marLeft w:val="0"/>
      <w:marRight w:val="0"/>
      <w:marTop w:val="0"/>
      <w:marBottom w:val="0"/>
      <w:divBdr>
        <w:top w:val="none" w:sz="0" w:space="0" w:color="auto"/>
        <w:left w:val="none" w:sz="0" w:space="0" w:color="auto"/>
        <w:bottom w:val="none" w:sz="0" w:space="0" w:color="auto"/>
        <w:right w:val="none" w:sz="0" w:space="0" w:color="auto"/>
      </w:divBdr>
    </w:div>
    <w:div w:id="285355339">
      <w:bodyDiv w:val="1"/>
      <w:marLeft w:val="0"/>
      <w:marRight w:val="0"/>
      <w:marTop w:val="0"/>
      <w:marBottom w:val="0"/>
      <w:divBdr>
        <w:top w:val="none" w:sz="0" w:space="0" w:color="auto"/>
        <w:left w:val="none" w:sz="0" w:space="0" w:color="auto"/>
        <w:bottom w:val="none" w:sz="0" w:space="0" w:color="auto"/>
        <w:right w:val="none" w:sz="0" w:space="0" w:color="auto"/>
      </w:divBdr>
    </w:div>
    <w:div w:id="503054838">
      <w:bodyDiv w:val="1"/>
      <w:marLeft w:val="0"/>
      <w:marRight w:val="0"/>
      <w:marTop w:val="0"/>
      <w:marBottom w:val="0"/>
      <w:divBdr>
        <w:top w:val="none" w:sz="0" w:space="0" w:color="auto"/>
        <w:left w:val="none" w:sz="0" w:space="0" w:color="auto"/>
        <w:bottom w:val="none" w:sz="0" w:space="0" w:color="auto"/>
        <w:right w:val="none" w:sz="0" w:space="0" w:color="auto"/>
      </w:divBdr>
    </w:div>
    <w:div w:id="566261286">
      <w:bodyDiv w:val="1"/>
      <w:marLeft w:val="0"/>
      <w:marRight w:val="0"/>
      <w:marTop w:val="0"/>
      <w:marBottom w:val="0"/>
      <w:divBdr>
        <w:top w:val="none" w:sz="0" w:space="0" w:color="auto"/>
        <w:left w:val="none" w:sz="0" w:space="0" w:color="auto"/>
        <w:bottom w:val="none" w:sz="0" w:space="0" w:color="auto"/>
        <w:right w:val="none" w:sz="0" w:space="0" w:color="auto"/>
      </w:divBdr>
    </w:div>
    <w:div w:id="573122704">
      <w:bodyDiv w:val="1"/>
      <w:marLeft w:val="0"/>
      <w:marRight w:val="0"/>
      <w:marTop w:val="0"/>
      <w:marBottom w:val="0"/>
      <w:divBdr>
        <w:top w:val="none" w:sz="0" w:space="0" w:color="auto"/>
        <w:left w:val="none" w:sz="0" w:space="0" w:color="auto"/>
        <w:bottom w:val="none" w:sz="0" w:space="0" w:color="auto"/>
        <w:right w:val="none" w:sz="0" w:space="0" w:color="auto"/>
      </w:divBdr>
    </w:div>
    <w:div w:id="575017684">
      <w:bodyDiv w:val="1"/>
      <w:marLeft w:val="0"/>
      <w:marRight w:val="0"/>
      <w:marTop w:val="0"/>
      <w:marBottom w:val="0"/>
      <w:divBdr>
        <w:top w:val="none" w:sz="0" w:space="0" w:color="auto"/>
        <w:left w:val="none" w:sz="0" w:space="0" w:color="auto"/>
        <w:bottom w:val="none" w:sz="0" w:space="0" w:color="auto"/>
        <w:right w:val="none" w:sz="0" w:space="0" w:color="auto"/>
      </w:divBdr>
    </w:div>
    <w:div w:id="586421582">
      <w:bodyDiv w:val="1"/>
      <w:marLeft w:val="0"/>
      <w:marRight w:val="0"/>
      <w:marTop w:val="0"/>
      <w:marBottom w:val="0"/>
      <w:divBdr>
        <w:top w:val="none" w:sz="0" w:space="0" w:color="auto"/>
        <w:left w:val="none" w:sz="0" w:space="0" w:color="auto"/>
        <w:bottom w:val="none" w:sz="0" w:space="0" w:color="auto"/>
        <w:right w:val="none" w:sz="0" w:space="0" w:color="auto"/>
      </w:divBdr>
    </w:div>
    <w:div w:id="646738104">
      <w:bodyDiv w:val="1"/>
      <w:marLeft w:val="0"/>
      <w:marRight w:val="0"/>
      <w:marTop w:val="0"/>
      <w:marBottom w:val="0"/>
      <w:divBdr>
        <w:top w:val="none" w:sz="0" w:space="0" w:color="auto"/>
        <w:left w:val="none" w:sz="0" w:space="0" w:color="auto"/>
        <w:bottom w:val="none" w:sz="0" w:space="0" w:color="auto"/>
        <w:right w:val="none" w:sz="0" w:space="0" w:color="auto"/>
      </w:divBdr>
    </w:div>
    <w:div w:id="701907639">
      <w:bodyDiv w:val="1"/>
      <w:marLeft w:val="0"/>
      <w:marRight w:val="0"/>
      <w:marTop w:val="0"/>
      <w:marBottom w:val="0"/>
      <w:divBdr>
        <w:top w:val="none" w:sz="0" w:space="0" w:color="auto"/>
        <w:left w:val="none" w:sz="0" w:space="0" w:color="auto"/>
        <w:bottom w:val="none" w:sz="0" w:space="0" w:color="auto"/>
        <w:right w:val="none" w:sz="0" w:space="0" w:color="auto"/>
      </w:divBdr>
    </w:div>
    <w:div w:id="747964837">
      <w:bodyDiv w:val="1"/>
      <w:marLeft w:val="0"/>
      <w:marRight w:val="0"/>
      <w:marTop w:val="0"/>
      <w:marBottom w:val="0"/>
      <w:divBdr>
        <w:top w:val="none" w:sz="0" w:space="0" w:color="auto"/>
        <w:left w:val="none" w:sz="0" w:space="0" w:color="auto"/>
        <w:bottom w:val="none" w:sz="0" w:space="0" w:color="auto"/>
        <w:right w:val="none" w:sz="0" w:space="0" w:color="auto"/>
      </w:divBdr>
    </w:div>
    <w:div w:id="804348322">
      <w:bodyDiv w:val="1"/>
      <w:marLeft w:val="0"/>
      <w:marRight w:val="0"/>
      <w:marTop w:val="0"/>
      <w:marBottom w:val="0"/>
      <w:divBdr>
        <w:top w:val="none" w:sz="0" w:space="0" w:color="auto"/>
        <w:left w:val="none" w:sz="0" w:space="0" w:color="auto"/>
        <w:bottom w:val="none" w:sz="0" w:space="0" w:color="auto"/>
        <w:right w:val="none" w:sz="0" w:space="0" w:color="auto"/>
      </w:divBdr>
    </w:div>
    <w:div w:id="873813443">
      <w:bodyDiv w:val="1"/>
      <w:marLeft w:val="0"/>
      <w:marRight w:val="0"/>
      <w:marTop w:val="0"/>
      <w:marBottom w:val="0"/>
      <w:divBdr>
        <w:top w:val="none" w:sz="0" w:space="0" w:color="auto"/>
        <w:left w:val="none" w:sz="0" w:space="0" w:color="auto"/>
        <w:bottom w:val="none" w:sz="0" w:space="0" w:color="auto"/>
        <w:right w:val="none" w:sz="0" w:space="0" w:color="auto"/>
      </w:divBdr>
    </w:div>
    <w:div w:id="1140462945">
      <w:bodyDiv w:val="1"/>
      <w:marLeft w:val="0"/>
      <w:marRight w:val="0"/>
      <w:marTop w:val="0"/>
      <w:marBottom w:val="0"/>
      <w:divBdr>
        <w:top w:val="none" w:sz="0" w:space="0" w:color="auto"/>
        <w:left w:val="none" w:sz="0" w:space="0" w:color="auto"/>
        <w:bottom w:val="none" w:sz="0" w:space="0" w:color="auto"/>
        <w:right w:val="none" w:sz="0" w:space="0" w:color="auto"/>
      </w:divBdr>
    </w:div>
    <w:div w:id="1248684830">
      <w:bodyDiv w:val="1"/>
      <w:marLeft w:val="0"/>
      <w:marRight w:val="0"/>
      <w:marTop w:val="0"/>
      <w:marBottom w:val="0"/>
      <w:divBdr>
        <w:top w:val="none" w:sz="0" w:space="0" w:color="auto"/>
        <w:left w:val="none" w:sz="0" w:space="0" w:color="auto"/>
        <w:bottom w:val="none" w:sz="0" w:space="0" w:color="auto"/>
        <w:right w:val="none" w:sz="0" w:space="0" w:color="auto"/>
      </w:divBdr>
    </w:div>
    <w:div w:id="1328636110">
      <w:bodyDiv w:val="1"/>
      <w:marLeft w:val="0"/>
      <w:marRight w:val="0"/>
      <w:marTop w:val="0"/>
      <w:marBottom w:val="0"/>
      <w:divBdr>
        <w:top w:val="none" w:sz="0" w:space="0" w:color="auto"/>
        <w:left w:val="none" w:sz="0" w:space="0" w:color="auto"/>
        <w:bottom w:val="none" w:sz="0" w:space="0" w:color="auto"/>
        <w:right w:val="none" w:sz="0" w:space="0" w:color="auto"/>
      </w:divBdr>
    </w:div>
    <w:div w:id="1370450876">
      <w:bodyDiv w:val="1"/>
      <w:marLeft w:val="0"/>
      <w:marRight w:val="0"/>
      <w:marTop w:val="0"/>
      <w:marBottom w:val="0"/>
      <w:divBdr>
        <w:top w:val="none" w:sz="0" w:space="0" w:color="auto"/>
        <w:left w:val="none" w:sz="0" w:space="0" w:color="auto"/>
        <w:bottom w:val="none" w:sz="0" w:space="0" w:color="auto"/>
        <w:right w:val="none" w:sz="0" w:space="0" w:color="auto"/>
      </w:divBdr>
    </w:div>
    <w:div w:id="1453013313">
      <w:bodyDiv w:val="1"/>
      <w:marLeft w:val="0"/>
      <w:marRight w:val="0"/>
      <w:marTop w:val="0"/>
      <w:marBottom w:val="0"/>
      <w:divBdr>
        <w:top w:val="none" w:sz="0" w:space="0" w:color="auto"/>
        <w:left w:val="none" w:sz="0" w:space="0" w:color="auto"/>
        <w:bottom w:val="none" w:sz="0" w:space="0" w:color="auto"/>
        <w:right w:val="none" w:sz="0" w:space="0" w:color="auto"/>
      </w:divBdr>
    </w:div>
    <w:div w:id="1656956605">
      <w:bodyDiv w:val="1"/>
      <w:marLeft w:val="0"/>
      <w:marRight w:val="0"/>
      <w:marTop w:val="0"/>
      <w:marBottom w:val="0"/>
      <w:divBdr>
        <w:top w:val="none" w:sz="0" w:space="0" w:color="auto"/>
        <w:left w:val="none" w:sz="0" w:space="0" w:color="auto"/>
        <w:bottom w:val="none" w:sz="0" w:space="0" w:color="auto"/>
        <w:right w:val="none" w:sz="0" w:space="0" w:color="auto"/>
      </w:divBdr>
    </w:div>
    <w:div w:id="1692490418">
      <w:bodyDiv w:val="1"/>
      <w:marLeft w:val="0"/>
      <w:marRight w:val="0"/>
      <w:marTop w:val="0"/>
      <w:marBottom w:val="0"/>
      <w:divBdr>
        <w:top w:val="none" w:sz="0" w:space="0" w:color="auto"/>
        <w:left w:val="none" w:sz="0" w:space="0" w:color="auto"/>
        <w:bottom w:val="none" w:sz="0" w:space="0" w:color="auto"/>
        <w:right w:val="none" w:sz="0" w:space="0" w:color="auto"/>
      </w:divBdr>
    </w:div>
    <w:div w:id="1789931655">
      <w:bodyDiv w:val="1"/>
      <w:marLeft w:val="0"/>
      <w:marRight w:val="0"/>
      <w:marTop w:val="0"/>
      <w:marBottom w:val="0"/>
      <w:divBdr>
        <w:top w:val="none" w:sz="0" w:space="0" w:color="auto"/>
        <w:left w:val="none" w:sz="0" w:space="0" w:color="auto"/>
        <w:bottom w:val="none" w:sz="0" w:space="0" w:color="auto"/>
        <w:right w:val="none" w:sz="0" w:space="0" w:color="auto"/>
      </w:divBdr>
    </w:div>
    <w:div w:id="1852376862">
      <w:bodyDiv w:val="1"/>
      <w:marLeft w:val="0"/>
      <w:marRight w:val="0"/>
      <w:marTop w:val="0"/>
      <w:marBottom w:val="0"/>
      <w:divBdr>
        <w:top w:val="none" w:sz="0" w:space="0" w:color="auto"/>
        <w:left w:val="none" w:sz="0" w:space="0" w:color="auto"/>
        <w:bottom w:val="none" w:sz="0" w:space="0" w:color="auto"/>
        <w:right w:val="none" w:sz="0" w:space="0" w:color="auto"/>
      </w:divBdr>
    </w:div>
    <w:div w:id="1891722663">
      <w:bodyDiv w:val="1"/>
      <w:marLeft w:val="0"/>
      <w:marRight w:val="0"/>
      <w:marTop w:val="0"/>
      <w:marBottom w:val="0"/>
      <w:divBdr>
        <w:top w:val="none" w:sz="0" w:space="0" w:color="auto"/>
        <w:left w:val="none" w:sz="0" w:space="0" w:color="auto"/>
        <w:bottom w:val="none" w:sz="0" w:space="0" w:color="auto"/>
        <w:right w:val="none" w:sz="0" w:space="0" w:color="auto"/>
      </w:divBdr>
    </w:div>
    <w:div w:id="1961913791">
      <w:bodyDiv w:val="1"/>
      <w:marLeft w:val="0"/>
      <w:marRight w:val="0"/>
      <w:marTop w:val="0"/>
      <w:marBottom w:val="0"/>
      <w:divBdr>
        <w:top w:val="none" w:sz="0" w:space="0" w:color="auto"/>
        <w:left w:val="none" w:sz="0" w:space="0" w:color="auto"/>
        <w:bottom w:val="none" w:sz="0" w:space="0" w:color="auto"/>
        <w:right w:val="none" w:sz="0" w:space="0" w:color="auto"/>
      </w:divBdr>
    </w:div>
    <w:div w:id="1974289903">
      <w:bodyDiv w:val="1"/>
      <w:marLeft w:val="0"/>
      <w:marRight w:val="0"/>
      <w:marTop w:val="0"/>
      <w:marBottom w:val="0"/>
      <w:divBdr>
        <w:top w:val="none" w:sz="0" w:space="0" w:color="auto"/>
        <w:left w:val="none" w:sz="0" w:space="0" w:color="auto"/>
        <w:bottom w:val="none" w:sz="0" w:space="0" w:color="auto"/>
        <w:right w:val="none" w:sz="0" w:space="0" w:color="auto"/>
      </w:divBdr>
    </w:div>
    <w:div w:id="2080125917">
      <w:bodyDiv w:val="1"/>
      <w:marLeft w:val="0"/>
      <w:marRight w:val="0"/>
      <w:marTop w:val="0"/>
      <w:marBottom w:val="0"/>
      <w:divBdr>
        <w:top w:val="none" w:sz="0" w:space="0" w:color="auto"/>
        <w:left w:val="none" w:sz="0" w:space="0" w:color="auto"/>
        <w:bottom w:val="none" w:sz="0" w:space="0" w:color="auto"/>
        <w:right w:val="none" w:sz="0" w:space="0" w:color="auto"/>
      </w:divBdr>
    </w:div>
    <w:div w:id="2126188172">
      <w:bodyDiv w:val="1"/>
      <w:marLeft w:val="0"/>
      <w:marRight w:val="0"/>
      <w:marTop w:val="0"/>
      <w:marBottom w:val="0"/>
      <w:divBdr>
        <w:top w:val="none" w:sz="0" w:space="0" w:color="auto"/>
        <w:left w:val="none" w:sz="0" w:space="0" w:color="auto"/>
        <w:bottom w:val="none" w:sz="0" w:space="0" w:color="auto"/>
        <w:right w:val="none" w:sz="0" w:space="0" w:color="auto"/>
      </w:divBdr>
    </w:div>
    <w:div w:id="2146191014">
      <w:bodyDiv w:val="1"/>
      <w:marLeft w:val="0"/>
      <w:marRight w:val="0"/>
      <w:marTop w:val="0"/>
      <w:marBottom w:val="0"/>
      <w:divBdr>
        <w:top w:val="none" w:sz="0" w:space="0" w:color="auto"/>
        <w:left w:val="none" w:sz="0" w:space="0" w:color="auto"/>
        <w:bottom w:val="none" w:sz="0" w:space="0" w:color="auto"/>
        <w:right w:val="none" w:sz="0" w:space="0" w:color="auto"/>
      </w:divBdr>
      <w:divsChild>
        <w:div w:id="637998757">
          <w:marLeft w:val="0"/>
          <w:marRight w:val="0"/>
          <w:marTop w:val="0"/>
          <w:marBottom w:val="0"/>
          <w:divBdr>
            <w:top w:val="none" w:sz="0" w:space="0" w:color="auto"/>
            <w:left w:val="none" w:sz="0" w:space="0" w:color="auto"/>
            <w:bottom w:val="none" w:sz="0" w:space="0" w:color="auto"/>
            <w:right w:val="none" w:sz="0" w:space="0" w:color="auto"/>
          </w:divBdr>
          <w:divsChild>
            <w:div w:id="2071344879">
              <w:marLeft w:val="0"/>
              <w:marRight w:val="0"/>
              <w:marTop w:val="0"/>
              <w:marBottom w:val="0"/>
              <w:divBdr>
                <w:top w:val="none" w:sz="0" w:space="0" w:color="auto"/>
                <w:left w:val="none" w:sz="0" w:space="0" w:color="auto"/>
                <w:bottom w:val="none" w:sz="0" w:space="0" w:color="auto"/>
                <w:right w:val="none" w:sz="0" w:space="0" w:color="auto"/>
              </w:divBdr>
            </w:div>
            <w:div w:id="174198953">
              <w:marLeft w:val="0"/>
              <w:marRight w:val="0"/>
              <w:marTop w:val="0"/>
              <w:marBottom w:val="0"/>
              <w:divBdr>
                <w:top w:val="none" w:sz="0" w:space="0" w:color="auto"/>
                <w:left w:val="none" w:sz="0" w:space="0" w:color="auto"/>
                <w:bottom w:val="none" w:sz="0" w:space="0" w:color="auto"/>
                <w:right w:val="none" w:sz="0" w:space="0" w:color="auto"/>
              </w:divBdr>
            </w:div>
          </w:divsChild>
        </w:div>
        <w:div w:id="1435129376">
          <w:marLeft w:val="0"/>
          <w:marRight w:val="0"/>
          <w:marTop w:val="0"/>
          <w:marBottom w:val="0"/>
          <w:divBdr>
            <w:top w:val="none" w:sz="0" w:space="0" w:color="auto"/>
            <w:left w:val="none" w:sz="0" w:space="0" w:color="auto"/>
            <w:bottom w:val="none" w:sz="0" w:space="0" w:color="auto"/>
            <w:right w:val="none" w:sz="0" w:space="0" w:color="auto"/>
          </w:divBdr>
          <w:divsChild>
            <w:div w:id="1278179261">
              <w:marLeft w:val="0"/>
              <w:marRight w:val="0"/>
              <w:marTop w:val="0"/>
              <w:marBottom w:val="0"/>
              <w:divBdr>
                <w:top w:val="none" w:sz="0" w:space="0" w:color="auto"/>
                <w:left w:val="none" w:sz="0" w:space="0" w:color="auto"/>
                <w:bottom w:val="none" w:sz="0" w:space="0" w:color="auto"/>
                <w:right w:val="none" w:sz="0" w:space="0" w:color="auto"/>
              </w:divBdr>
            </w:div>
            <w:div w:id="1236815463">
              <w:marLeft w:val="0"/>
              <w:marRight w:val="0"/>
              <w:marTop w:val="0"/>
              <w:marBottom w:val="0"/>
              <w:divBdr>
                <w:top w:val="none" w:sz="0" w:space="0" w:color="auto"/>
                <w:left w:val="none" w:sz="0" w:space="0" w:color="auto"/>
                <w:bottom w:val="none" w:sz="0" w:space="0" w:color="auto"/>
                <w:right w:val="none" w:sz="0" w:space="0" w:color="auto"/>
              </w:divBdr>
            </w:div>
          </w:divsChild>
        </w:div>
        <w:div w:id="2055502957">
          <w:marLeft w:val="0"/>
          <w:marRight w:val="0"/>
          <w:marTop w:val="0"/>
          <w:marBottom w:val="0"/>
          <w:divBdr>
            <w:top w:val="none" w:sz="0" w:space="0" w:color="auto"/>
            <w:left w:val="none" w:sz="0" w:space="0" w:color="auto"/>
            <w:bottom w:val="none" w:sz="0" w:space="0" w:color="auto"/>
            <w:right w:val="none" w:sz="0" w:space="0" w:color="auto"/>
          </w:divBdr>
          <w:divsChild>
            <w:div w:id="6769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mv.pnu.edu.ua/wp-content/uploads/sites/118/2018/04/Metodychni-rekomendatsii-do-struktury-i-zmistu-navchalno-metodychnoho-zabezpechennia-navchalnoi-dystsypliny-2013.pdf" TargetMode="External"/><Relationship Id="rId13" Type="http://schemas.openxmlformats.org/officeDocument/2006/relationships/hyperlink" Target="http://www.twirpx.com/file/861140/" TargetMode="External"/><Relationship Id="rId18" Type="http://schemas.openxmlformats.org/officeDocument/2006/relationships/hyperlink" Target="https://fashionmagazine.com/fashion/" TargetMode="External"/><Relationship Id="rId3" Type="http://schemas.openxmlformats.org/officeDocument/2006/relationships/styles" Target="styles.xml"/><Relationship Id="rId21" Type="http://schemas.openxmlformats.org/officeDocument/2006/relationships/hyperlink" Target="http://uk.wikipedia.org/wiki/%D0%9A%D1%80%D0%B2%D0%B0%D0%B2%D0%B8%D1%87_%D0%94%D0%BC%D0%B8%D1%82%D1%80%D0%BE_%D0%9F%D0%B5%D1%82%D1%80%D0%BE%D0%B2%D0%B8%D1%87" TargetMode="External"/><Relationship Id="rId7" Type="http://schemas.openxmlformats.org/officeDocument/2006/relationships/endnotes" Target="endnotes.xml"/><Relationship Id="rId12" Type="http://schemas.openxmlformats.org/officeDocument/2006/relationships/hyperlink" Target="http://biblio.knutd.com.ua/cgi-bin/irbis64r_01/cgiirbis_64.exe?LNG=&amp;Z21ID=&amp;I21DBN=BOOK&amp;P21DBN=BOOK&amp;S21STN=1&amp;S21REF=1&amp;S21FMT=fullwebr&amp;C21COM=S&amp;S21CNR=10&amp;S21P01=0&amp;S21P02=1&amp;S21P03=A=&amp;S21STR=%D0%9F%D0%B0%D1%80%D0%BC%D0%BE%D0%BD,%20%D0%A4%D0%B5%D0%B4%D0%BE%D1%80%20%D0%9C%D0%B0%D0%BA%D1%81%D0%B8%D0%BC%D0%BE%D0%B2%D0%B8%D1%87" TargetMode="External"/><Relationship Id="rId17" Type="http://schemas.openxmlformats.org/officeDocument/2006/relationships/hyperlink" Target="http://www.dress-code.com.u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ozon.ru/context/detail/id/4014112/" TargetMode="External"/><Relationship Id="rId20" Type="http://schemas.openxmlformats.org/officeDocument/2006/relationships/hyperlink" Target="http://www.ozon.ru/context/detail/id/40141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wirpx.com/file/22982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wirpx.com/file/861140/" TargetMode="External"/><Relationship Id="rId23" Type="http://schemas.openxmlformats.org/officeDocument/2006/relationships/hyperlink" Target="https://fashionmagazine.com/fashion/" TargetMode="External"/><Relationship Id="rId10" Type="http://schemas.openxmlformats.org/officeDocument/2006/relationships/hyperlink" Target="https://nmv.pnu.edu.ua/wp-content/uploads/sites/118/2018/04/Metodychni-rekomendatsii-do-zmistu-ta-orhanizatsii-samostiinoi-roboty-studentiv-2013.pdf" TargetMode="External"/><Relationship Id="rId19" Type="http://schemas.openxmlformats.org/officeDocument/2006/relationships/hyperlink" Target="http://www.twirpx.com/file/861140/" TargetMode="External"/><Relationship Id="rId4" Type="http://schemas.openxmlformats.org/officeDocument/2006/relationships/settings" Target="settings.xml"/><Relationship Id="rId9" Type="http://schemas.openxmlformats.org/officeDocument/2006/relationships/hyperlink" Target="https://nmv.pnu.edu.ua/wp-content/uploads/sites/118/2018/04/Navchalni-vydannia-Metodychni-rekomendatsii-ta-osnovni-vymohy-do-struktury-zmistu-ta-oformlennia-2013.pdf" TargetMode="External"/><Relationship Id="rId14" Type="http://schemas.openxmlformats.org/officeDocument/2006/relationships/hyperlink" Target="http://www.ozon.ru/context/detail/id/4014112/" TargetMode="External"/><Relationship Id="rId22" Type="http://schemas.openxmlformats.org/officeDocument/2006/relationships/hyperlink" Target="http://www.dress-code.com.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E9285C01-D3A7-4088-B0F1-29687E3BB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26</Pages>
  <Words>10756</Words>
  <Characters>61312</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Макогин</dc:creator>
  <cp:lastModifiedBy>User</cp:lastModifiedBy>
  <cp:revision>11</cp:revision>
  <dcterms:created xsi:type="dcterms:W3CDTF">2020-02-22T18:00:00Z</dcterms:created>
  <dcterms:modified xsi:type="dcterms:W3CDTF">2022-12-21T08:28:00Z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2017-11-01T00:00:00Z</vt:filetime>
  </property>
  <property fmtid="{D5CDD505-2E9C-101B-9397-08002B2CF9AE}" pid="3" name="Creator">
    <vt:lpwstr>Microsoft® Office Word 2007</vt:lpwstr>
  </property>
  <property fmtid="{D5CDD505-2E9C-101B-9397-08002B2CF9AE}" pid="4" name="LastSaved">
    <vt:filetime>2020-02-19T00:00:00Z</vt:filetime>
  </property>
</Properties>
</file>