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E1" w:rsidRPr="008773C5" w:rsidRDefault="00E70804" w:rsidP="008773C5">
      <w:pPr>
        <w:spacing w:after="0" w:line="360" w:lineRule="auto"/>
        <w:jc w:val="both"/>
        <w:rPr>
          <w:rFonts w:ascii="Times New Roman" w:hAnsi="Times New Roman" w:cs="Times New Roman"/>
          <w:sz w:val="28"/>
          <w:szCs w:val="28"/>
          <w:lang w:val="uk-UA"/>
        </w:rPr>
      </w:pPr>
      <w:r w:rsidRPr="008773C5">
        <w:rPr>
          <w:rFonts w:ascii="Times New Roman" w:hAnsi="Times New Roman" w:cs="Times New Roman"/>
          <w:sz w:val="28"/>
          <w:szCs w:val="28"/>
          <w:lang w:val="ru-RU"/>
        </w:rPr>
        <w:t>УДК 378:37.02+</w:t>
      </w:r>
      <w:r w:rsidR="003B61E1" w:rsidRPr="008773C5">
        <w:rPr>
          <w:rFonts w:ascii="Times New Roman" w:hAnsi="Times New Roman" w:cs="Times New Roman"/>
          <w:sz w:val="28"/>
          <w:szCs w:val="28"/>
          <w:lang w:val="ru-RU"/>
        </w:rPr>
        <w:t>3</w:t>
      </w:r>
      <w:r w:rsidRPr="008773C5">
        <w:rPr>
          <w:rFonts w:ascii="Times New Roman" w:hAnsi="Times New Roman" w:cs="Times New Roman"/>
          <w:sz w:val="28"/>
          <w:szCs w:val="28"/>
          <w:lang w:val="ru-RU"/>
        </w:rPr>
        <w:t>7.04</w:t>
      </w:r>
      <w:r w:rsidR="003B61E1" w:rsidRPr="008773C5">
        <w:rPr>
          <w:rFonts w:ascii="Times New Roman" w:hAnsi="Times New Roman" w:cs="Times New Roman"/>
          <w:sz w:val="28"/>
          <w:szCs w:val="28"/>
          <w:lang w:val="ru-RU"/>
        </w:rPr>
        <w:t>:81</w:t>
      </w:r>
      <w:r w:rsidRPr="008773C5">
        <w:rPr>
          <w:rFonts w:ascii="Times New Roman" w:hAnsi="Times New Roman" w:cs="Times New Roman"/>
          <w:sz w:val="28"/>
          <w:szCs w:val="28"/>
          <w:lang w:val="ru-RU"/>
        </w:rPr>
        <w:t>1.111</w:t>
      </w:r>
    </w:p>
    <w:p w:rsidR="00F776C5" w:rsidRPr="008773C5" w:rsidRDefault="007F71FB" w:rsidP="002C51D0">
      <w:pPr>
        <w:spacing w:after="0" w:line="360" w:lineRule="auto"/>
        <w:jc w:val="right"/>
        <w:rPr>
          <w:rFonts w:ascii="Times New Roman" w:hAnsi="Times New Roman" w:cs="Times New Roman"/>
          <w:b/>
          <w:i/>
          <w:sz w:val="28"/>
          <w:szCs w:val="28"/>
          <w:lang w:val="uk-UA"/>
        </w:rPr>
      </w:pPr>
      <w:r w:rsidRPr="008773C5">
        <w:rPr>
          <w:rFonts w:ascii="Times New Roman" w:hAnsi="Times New Roman" w:cs="Times New Roman"/>
          <w:b/>
          <w:i/>
          <w:sz w:val="28"/>
          <w:szCs w:val="28"/>
          <w:lang w:val="uk-UA"/>
        </w:rPr>
        <w:t>Уляна КЕЦИК-ЗІНЧЕНКО</w:t>
      </w:r>
    </w:p>
    <w:p w:rsidR="007F71FB" w:rsidRPr="008773C5" w:rsidRDefault="007F71FB" w:rsidP="002C51D0">
      <w:pPr>
        <w:spacing w:after="0" w:line="360" w:lineRule="auto"/>
        <w:jc w:val="right"/>
        <w:rPr>
          <w:rFonts w:ascii="Times New Roman" w:hAnsi="Times New Roman" w:cs="Times New Roman"/>
          <w:i/>
          <w:sz w:val="28"/>
          <w:szCs w:val="28"/>
          <w:lang w:val="ru-RU"/>
        </w:rPr>
      </w:pPr>
      <w:proofErr w:type="spellStart"/>
      <w:proofErr w:type="gramStart"/>
      <w:r w:rsidRPr="008773C5">
        <w:rPr>
          <w:rFonts w:ascii="Times New Roman" w:hAnsi="Times New Roman" w:cs="Times New Roman"/>
          <w:i/>
          <w:sz w:val="28"/>
          <w:szCs w:val="28"/>
        </w:rPr>
        <w:t>orcid</w:t>
      </w:r>
      <w:proofErr w:type="spellEnd"/>
      <w:r w:rsidRPr="008773C5">
        <w:rPr>
          <w:rFonts w:ascii="Times New Roman" w:hAnsi="Times New Roman" w:cs="Times New Roman"/>
          <w:i/>
          <w:sz w:val="28"/>
          <w:szCs w:val="28"/>
          <w:lang w:val="ru-RU"/>
        </w:rPr>
        <w:t>.</w:t>
      </w:r>
      <w:r w:rsidRPr="008773C5">
        <w:rPr>
          <w:rFonts w:ascii="Times New Roman" w:hAnsi="Times New Roman" w:cs="Times New Roman"/>
          <w:i/>
          <w:sz w:val="28"/>
          <w:szCs w:val="28"/>
        </w:rPr>
        <w:t>org</w:t>
      </w:r>
      <w:r w:rsidRPr="008773C5">
        <w:rPr>
          <w:rFonts w:ascii="Times New Roman" w:hAnsi="Times New Roman" w:cs="Times New Roman"/>
          <w:i/>
          <w:sz w:val="28"/>
          <w:szCs w:val="28"/>
          <w:lang w:val="ru-RU"/>
        </w:rPr>
        <w:t>/0000-0002-3173-3392</w:t>
      </w:r>
      <w:proofErr w:type="gramEnd"/>
    </w:p>
    <w:p w:rsidR="007F71FB" w:rsidRPr="008773C5" w:rsidRDefault="007F71FB" w:rsidP="002C51D0">
      <w:pPr>
        <w:spacing w:after="0" w:line="360" w:lineRule="auto"/>
        <w:jc w:val="right"/>
        <w:rPr>
          <w:rFonts w:ascii="Times New Roman" w:hAnsi="Times New Roman" w:cs="Times New Roman"/>
          <w:i/>
          <w:sz w:val="28"/>
          <w:szCs w:val="28"/>
          <w:lang w:val="uk-UA"/>
        </w:rPr>
      </w:pPr>
      <w:r w:rsidRPr="008773C5">
        <w:rPr>
          <w:rFonts w:ascii="Times New Roman" w:hAnsi="Times New Roman" w:cs="Times New Roman"/>
          <w:i/>
          <w:sz w:val="28"/>
          <w:szCs w:val="28"/>
          <w:lang w:val="uk-UA"/>
        </w:rPr>
        <w:t>кандидат педагогічних наук</w:t>
      </w:r>
      <w:r w:rsidRPr="008773C5">
        <w:rPr>
          <w:rFonts w:ascii="Times New Roman" w:hAnsi="Times New Roman" w:cs="Times New Roman"/>
          <w:i/>
          <w:sz w:val="28"/>
          <w:szCs w:val="28"/>
          <w:lang w:val="ru-RU"/>
        </w:rPr>
        <w:t xml:space="preserve">, </w:t>
      </w:r>
      <w:r w:rsidRPr="008773C5">
        <w:rPr>
          <w:rFonts w:ascii="Times New Roman" w:hAnsi="Times New Roman" w:cs="Times New Roman"/>
          <w:i/>
          <w:sz w:val="28"/>
          <w:szCs w:val="28"/>
          <w:lang w:val="uk-UA"/>
        </w:rPr>
        <w:t>доцент</w:t>
      </w:r>
    </w:p>
    <w:p w:rsidR="00C42A8C" w:rsidRPr="008773C5" w:rsidRDefault="00C42A8C" w:rsidP="002C51D0">
      <w:pPr>
        <w:spacing w:after="0" w:line="360" w:lineRule="auto"/>
        <w:jc w:val="right"/>
        <w:rPr>
          <w:rFonts w:ascii="Times New Roman" w:hAnsi="Times New Roman" w:cs="Times New Roman"/>
          <w:i/>
          <w:sz w:val="28"/>
          <w:szCs w:val="28"/>
          <w:lang w:val="uk-UA"/>
        </w:rPr>
      </w:pPr>
      <w:r w:rsidRPr="008773C5">
        <w:rPr>
          <w:rFonts w:ascii="Times New Roman" w:hAnsi="Times New Roman" w:cs="Times New Roman"/>
          <w:i/>
          <w:sz w:val="28"/>
          <w:szCs w:val="28"/>
          <w:lang w:val="uk-UA"/>
        </w:rPr>
        <w:t>доцент кафедри іноземних мов</w:t>
      </w:r>
    </w:p>
    <w:p w:rsidR="00C42A8C" w:rsidRPr="008773C5" w:rsidRDefault="00C42A8C" w:rsidP="002C51D0">
      <w:pPr>
        <w:spacing w:after="0" w:line="360" w:lineRule="auto"/>
        <w:jc w:val="right"/>
        <w:rPr>
          <w:rFonts w:ascii="Times New Roman" w:hAnsi="Times New Roman" w:cs="Times New Roman"/>
          <w:i/>
          <w:sz w:val="28"/>
          <w:szCs w:val="28"/>
          <w:lang w:val="uk-UA"/>
        </w:rPr>
      </w:pPr>
      <w:r w:rsidRPr="008773C5">
        <w:rPr>
          <w:rFonts w:ascii="Times New Roman" w:hAnsi="Times New Roman" w:cs="Times New Roman"/>
          <w:i/>
          <w:sz w:val="28"/>
          <w:szCs w:val="28"/>
          <w:lang w:val="uk-UA"/>
        </w:rPr>
        <w:t>Прикарпатський національний університет імені Василя Стефаника</w:t>
      </w:r>
    </w:p>
    <w:p w:rsidR="00C20E12" w:rsidRPr="005B4DE7" w:rsidRDefault="00C20E12" w:rsidP="002C51D0">
      <w:pPr>
        <w:spacing w:after="0" w:line="360" w:lineRule="auto"/>
        <w:jc w:val="right"/>
        <w:rPr>
          <w:rFonts w:ascii="Times New Roman" w:hAnsi="Times New Roman" w:cs="Times New Roman"/>
          <w:i/>
          <w:sz w:val="28"/>
          <w:szCs w:val="28"/>
          <w:lang w:val="uk-UA"/>
        </w:rPr>
      </w:pPr>
      <w:proofErr w:type="gramStart"/>
      <w:r w:rsidRPr="008773C5">
        <w:rPr>
          <w:rFonts w:ascii="Times New Roman" w:hAnsi="Times New Roman" w:cs="Times New Roman"/>
          <w:i/>
          <w:sz w:val="28"/>
          <w:szCs w:val="28"/>
        </w:rPr>
        <w:t>e</w:t>
      </w:r>
      <w:proofErr w:type="gramEnd"/>
      <w:r w:rsidRPr="005B4DE7">
        <w:rPr>
          <w:rFonts w:ascii="Times New Roman" w:hAnsi="Times New Roman" w:cs="Times New Roman"/>
          <w:i/>
          <w:sz w:val="28"/>
          <w:szCs w:val="28"/>
          <w:lang w:val="uk-UA"/>
        </w:rPr>
        <w:t>-</w:t>
      </w:r>
      <w:proofErr w:type="gramStart"/>
      <w:r w:rsidRPr="008773C5">
        <w:rPr>
          <w:rFonts w:ascii="Times New Roman" w:hAnsi="Times New Roman" w:cs="Times New Roman"/>
          <w:i/>
          <w:sz w:val="28"/>
          <w:szCs w:val="28"/>
        </w:rPr>
        <w:t>mail</w:t>
      </w:r>
      <w:proofErr w:type="gramEnd"/>
      <w:r w:rsidRPr="005B4DE7">
        <w:rPr>
          <w:rFonts w:ascii="Times New Roman" w:hAnsi="Times New Roman" w:cs="Times New Roman"/>
          <w:i/>
          <w:sz w:val="28"/>
          <w:szCs w:val="28"/>
          <w:lang w:val="uk-UA"/>
        </w:rPr>
        <w:t xml:space="preserve">: </w:t>
      </w:r>
      <w:proofErr w:type="spellStart"/>
      <w:r w:rsidRPr="008773C5">
        <w:rPr>
          <w:rFonts w:ascii="Times New Roman" w:hAnsi="Times New Roman" w:cs="Times New Roman"/>
          <w:i/>
          <w:sz w:val="28"/>
          <w:szCs w:val="28"/>
        </w:rPr>
        <w:t>ulyanaket</w:t>
      </w:r>
      <w:proofErr w:type="spellEnd"/>
      <w:r w:rsidRPr="005B4DE7">
        <w:rPr>
          <w:rFonts w:ascii="Times New Roman" w:hAnsi="Times New Roman" w:cs="Times New Roman"/>
          <w:i/>
          <w:sz w:val="28"/>
          <w:szCs w:val="28"/>
          <w:lang w:val="uk-UA"/>
        </w:rPr>
        <w:t>@</w:t>
      </w:r>
      <w:proofErr w:type="spellStart"/>
      <w:r w:rsidRPr="008773C5">
        <w:rPr>
          <w:rFonts w:ascii="Times New Roman" w:hAnsi="Times New Roman" w:cs="Times New Roman"/>
          <w:i/>
          <w:sz w:val="28"/>
          <w:szCs w:val="28"/>
        </w:rPr>
        <w:t>gmail</w:t>
      </w:r>
      <w:proofErr w:type="spellEnd"/>
      <w:r w:rsidRPr="005B4DE7">
        <w:rPr>
          <w:rFonts w:ascii="Times New Roman" w:hAnsi="Times New Roman" w:cs="Times New Roman"/>
          <w:i/>
          <w:sz w:val="28"/>
          <w:szCs w:val="28"/>
          <w:lang w:val="uk-UA"/>
        </w:rPr>
        <w:t>.</w:t>
      </w:r>
      <w:r w:rsidRPr="008773C5">
        <w:rPr>
          <w:rFonts w:ascii="Times New Roman" w:hAnsi="Times New Roman" w:cs="Times New Roman"/>
          <w:i/>
          <w:sz w:val="28"/>
          <w:szCs w:val="28"/>
        </w:rPr>
        <w:t>com</w:t>
      </w:r>
    </w:p>
    <w:p w:rsidR="000E5C17" w:rsidRPr="008773C5" w:rsidRDefault="000E5C17" w:rsidP="002C51D0">
      <w:pPr>
        <w:spacing w:after="0" w:line="360" w:lineRule="auto"/>
        <w:jc w:val="right"/>
        <w:rPr>
          <w:rFonts w:ascii="Times New Roman" w:hAnsi="Times New Roman" w:cs="Times New Roman"/>
          <w:b/>
          <w:i/>
          <w:sz w:val="28"/>
          <w:szCs w:val="28"/>
          <w:lang w:val="uk-UA"/>
        </w:rPr>
      </w:pPr>
      <w:r w:rsidRPr="008773C5">
        <w:rPr>
          <w:rFonts w:ascii="Times New Roman" w:hAnsi="Times New Roman" w:cs="Times New Roman"/>
          <w:b/>
          <w:i/>
          <w:sz w:val="28"/>
          <w:szCs w:val="28"/>
          <w:lang w:val="uk-UA"/>
        </w:rPr>
        <w:t>Тетяна П</w:t>
      </w:r>
      <w:r w:rsidR="007F71FB" w:rsidRPr="008773C5">
        <w:rPr>
          <w:rFonts w:ascii="Times New Roman" w:hAnsi="Times New Roman" w:cs="Times New Roman"/>
          <w:b/>
          <w:i/>
          <w:sz w:val="28"/>
          <w:szCs w:val="28"/>
          <w:lang w:val="uk-UA"/>
        </w:rPr>
        <w:t>ОМІРКОВАНА</w:t>
      </w:r>
    </w:p>
    <w:p w:rsidR="007F71FB" w:rsidRPr="005B4DE7" w:rsidRDefault="007F71FB" w:rsidP="002C51D0">
      <w:pPr>
        <w:spacing w:after="0" w:line="360" w:lineRule="auto"/>
        <w:jc w:val="right"/>
        <w:rPr>
          <w:rFonts w:ascii="Times New Roman" w:hAnsi="Times New Roman" w:cs="Times New Roman"/>
          <w:i/>
          <w:sz w:val="28"/>
          <w:szCs w:val="28"/>
          <w:lang w:val="uk-UA"/>
        </w:rPr>
      </w:pPr>
      <w:proofErr w:type="spellStart"/>
      <w:proofErr w:type="gramStart"/>
      <w:r w:rsidRPr="008773C5">
        <w:rPr>
          <w:rFonts w:ascii="Times New Roman" w:hAnsi="Times New Roman" w:cs="Times New Roman"/>
          <w:i/>
          <w:sz w:val="28"/>
          <w:szCs w:val="28"/>
        </w:rPr>
        <w:t>orcid</w:t>
      </w:r>
      <w:proofErr w:type="spellEnd"/>
      <w:proofErr w:type="gramEnd"/>
      <w:r w:rsidRPr="005B4DE7">
        <w:rPr>
          <w:rFonts w:ascii="Times New Roman" w:hAnsi="Times New Roman" w:cs="Times New Roman"/>
          <w:i/>
          <w:sz w:val="28"/>
          <w:szCs w:val="28"/>
          <w:lang w:val="uk-UA"/>
        </w:rPr>
        <w:t>.</w:t>
      </w:r>
      <w:proofErr w:type="gramStart"/>
      <w:r w:rsidRPr="008773C5">
        <w:rPr>
          <w:rFonts w:ascii="Times New Roman" w:hAnsi="Times New Roman" w:cs="Times New Roman"/>
          <w:i/>
          <w:sz w:val="28"/>
          <w:szCs w:val="28"/>
        </w:rPr>
        <w:t>org</w:t>
      </w:r>
      <w:proofErr w:type="gramEnd"/>
      <w:r w:rsidRPr="005B4DE7">
        <w:rPr>
          <w:rFonts w:ascii="Times New Roman" w:hAnsi="Times New Roman" w:cs="Times New Roman"/>
          <w:i/>
          <w:sz w:val="28"/>
          <w:szCs w:val="28"/>
          <w:lang w:val="uk-UA"/>
        </w:rPr>
        <w:t>/0000-0002-3658-9801</w:t>
      </w:r>
    </w:p>
    <w:p w:rsidR="007F71FB" w:rsidRPr="008773C5" w:rsidRDefault="007F71FB" w:rsidP="002C51D0">
      <w:pPr>
        <w:spacing w:after="0" w:line="360" w:lineRule="auto"/>
        <w:jc w:val="right"/>
        <w:rPr>
          <w:rFonts w:ascii="Times New Roman" w:hAnsi="Times New Roman" w:cs="Times New Roman"/>
          <w:i/>
          <w:sz w:val="28"/>
          <w:szCs w:val="28"/>
          <w:lang w:val="uk-UA"/>
        </w:rPr>
      </w:pPr>
      <w:r w:rsidRPr="008773C5">
        <w:rPr>
          <w:rFonts w:ascii="Times New Roman" w:hAnsi="Times New Roman" w:cs="Times New Roman"/>
          <w:i/>
          <w:sz w:val="28"/>
          <w:szCs w:val="28"/>
          <w:lang w:val="uk-UA"/>
        </w:rPr>
        <w:t>кандидат філологічних наук, доцент</w:t>
      </w:r>
    </w:p>
    <w:p w:rsidR="000E5C17" w:rsidRPr="008773C5" w:rsidRDefault="000E5C17" w:rsidP="002C51D0">
      <w:pPr>
        <w:spacing w:after="0" w:line="360" w:lineRule="auto"/>
        <w:jc w:val="right"/>
        <w:rPr>
          <w:rFonts w:ascii="Times New Roman" w:hAnsi="Times New Roman" w:cs="Times New Roman"/>
          <w:i/>
          <w:sz w:val="28"/>
          <w:szCs w:val="28"/>
          <w:lang w:val="uk-UA"/>
        </w:rPr>
      </w:pPr>
      <w:r w:rsidRPr="008773C5">
        <w:rPr>
          <w:rFonts w:ascii="Times New Roman" w:hAnsi="Times New Roman" w:cs="Times New Roman"/>
          <w:i/>
          <w:sz w:val="28"/>
          <w:szCs w:val="28"/>
          <w:lang w:val="uk-UA"/>
        </w:rPr>
        <w:t>доцент кафедри іноземних мов</w:t>
      </w:r>
    </w:p>
    <w:p w:rsidR="000E5C17" w:rsidRPr="008773C5" w:rsidRDefault="000E5C17" w:rsidP="002C51D0">
      <w:pPr>
        <w:spacing w:after="0" w:line="360" w:lineRule="auto"/>
        <w:jc w:val="right"/>
        <w:rPr>
          <w:rFonts w:ascii="Times New Roman" w:hAnsi="Times New Roman" w:cs="Times New Roman"/>
          <w:i/>
          <w:sz w:val="28"/>
          <w:szCs w:val="28"/>
          <w:lang w:val="uk-UA"/>
        </w:rPr>
      </w:pPr>
      <w:r w:rsidRPr="008773C5">
        <w:rPr>
          <w:rFonts w:ascii="Times New Roman" w:hAnsi="Times New Roman" w:cs="Times New Roman"/>
          <w:i/>
          <w:sz w:val="28"/>
          <w:szCs w:val="28"/>
          <w:lang w:val="uk-UA"/>
        </w:rPr>
        <w:t>Прикарпатський національний університет імені Василя Стефаника</w:t>
      </w:r>
    </w:p>
    <w:p w:rsidR="00C20E12" w:rsidRPr="005B4DE7" w:rsidRDefault="00C20E12" w:rsidP="002C51D0">
      <w:pPr>
        <w:spacing w:after="0" w:line="360" w:lineRule="auto"/>
        <w:jc w:val="right"/>
        <w:rPr>
          <w:rFonts w:ascii="Times New Roman" w:hAnsi="Times New Roman" w:cs="Times New Roman"/>
          <w:i/>
          <w:sz w:val="28"/>
          <w:szCs w:val="28"/>
          <w:lang w:val="en-US"/>
        </w:rPr>
      </w:pPr>
      <w:proofErr w:type="gramStart"/>
      <w:r w:rsidRPr="008773C5">
        <w:rPr>
          <w:rFonts w:ascii="Times New Roman" w:hAnsi="Times New Roman" w:cs="Times New Roman"/>
          <w:i/>
          <w:sz w:val="28"/>
          <w:szCs w:val="28"/>
        </w:rPr>
        <w:t>e</w:t>
      </w:r>
      <w:proofErr w:type="gramEnd"/>
      <w:r w:rsidRPr="005B4DE7">
        <w:rPr>
          <w:rFonts w:ascii="Times New Roman" w:hAnsi="Times New Roman" w:cs="Times New Roman"/>
          <w:i/>
          <w:sz w:val="28"/>
          <w:szCs w:val="28"/>
          <w:lang w:val="en-US"/>
        </w:rPr>
        <w:t>-</w:t>
      </w:r>
      <w:proofErr w:type="gramStart"/>
      <w:r w:rsidRPr="008773C5">
        <w:rPr>
          <w:rFonts w:ascii="Times New Roman" w:hAnsi="Times New Roman" w:cs="Times New Roman"/>
          <w:i/>
          <w:sz w:val="28"/>
          <w:szCs w:val="28"/>
        </w:rPr>
        <w:t>mail</w:t>
      </w:r>
      <w:proofErr w:type="gramEnd"/>
      <w:r w:rsidRPr="005B4DE7">
        <w:rPr>
          <w:rFonts w:ascii="Times New Roman" w:hAnsi="Times New Roman" w:cs="Times New Roman"/>
          <w:i/>
          <w:sz w:val="28"/>
          <w:szCs w:val="28"/>
          <w:lang w:val="en-US"/>
        </w:rPr>
        <w:t xml:space="preserve">: </w:t>
      </w:r>
      <w:proofErr w:type="spellStart"/>
      <w:r w:rsidRPr="008773C5">
        <w:rPr>
          <w:rFonts w:ascii="Times New Roman" w:hAnsi="Times New Roman" w:cs="Times New Roman"/>
          <w:i/>
          <w:sz w:val="28"/>
          <w:szCs w:val="28"/>
        </w:rPr>
        <w:t>pomirkosha</w:t>
      </w:r>
      <w:proofErr w:type="spellEnd"/>
      <w:r w:rsidRPr="005B4DE7">
        <w:rPr>
          <w:rFonts w:ascii="Times New Roman" w:hAnsi="Times New Roman" w:cs="Times New Roman"/>
          <w:i/>
          <w:sz w:val="28"/>
          <w:szCs w:val="28"/>
          <w:lang w:val="en-US"/>
        </w:rPr>
        <w:t>@</w:t>
      </w:r>
      <w:r w:rsidRPr="008773C5">
        <w:rPr>
          <w:rFonts w:ascii="Times New Roman" w:hAnsi="Times New Roman" w:cs="Times New Roman"/>
          <w:i/>
          <w:sz w:val="28"/>
          <w:szCs w:val="28"/>
        </w:rPr>
        <w:t>email</w:t>
      </w:r>
      <w:r w:rsidRPr="005B4DE7">
        <w:rPr>
          <w:rFonts w:ascii="Times New Roman" w:hAnsi="Times New Roman" w:cs="Times New Roman"/>
          <w:i/>
          <w:sz w:val="28"/>
          <w:szCs w:val="28"/>
          <w:lang w:val="en-US"/>
        </w:rPr>
        <w:t>.</w:t>
      </w:r>
      <w:proofErr w:type="spellStart"/>
      <w:r w:rsidRPr="008773C5">
        <w:rPr>
          <w:rFonts w:ascii="Times New Roman" w:hAnsi="Times New Roman" w:cs="Times New Roman"/>
          <w:i/>
          <w:sz w:val="28"/>
          <w:szCs w:val="28"/>
        </w:rPr>
        <w:t>ua</w:t>
      </w:r>
      <w:proofErr w:type="spellEnd"/>
    </w:p>
    <w:p w:rsidR="007F71FB" w:rsidRPr="008773C5" w:rsidRDefault="007F71FB" w:rsidP="002C51D0">
      <w:pPr>
        <w:spacing w:after="0" w:line="360" w:lineRule="auto"/>
        <w:jc w:val="right"/>
        <w:rPr>
          <w:rFonts w:ascii="Times New Roman" w:hAnsi="Times New Roman" w:cs="Times New Roman"/>
          <w:i/>
          <w:sz w:val="28"/>
          <w:szCs w:val="28"/>
          <w:lang w:val="uk-UA"/>
        </w:rPr>
      </w:pPr>
      <w:r w:rsidRPr="008773C5">
        <w:rPr>
          <w:rFonts w:ascii="Times New Roman" w:hAnsi="Times New Roman" w:cs="Times New Roman"/>
          <w:i/>
          <w:sz w:val="28"/>
          <w:szCs w:val="28"/>
          <w:lang w:val="uk-UA"/>
        </w:rPr>
        <w:t>м.Івано-Франківськ</w:t>
      </w:r>
    </w:p>
    <w:p w:rsidR="00275E69" w:rsidRPr="002C51D0" w:rsidRDefault="00C42A8C" w:rsidP="002C51D0">
      <w:pPr>
        <w:spacing w:after="0" w:line="360" w:lineRule="auto"/>
        <w:jc w:val="center"/>
        <w:rPr>
          <w:rFonts w:ascii="Times New Roman" w:hAnsi="Times New Roman" w:cs="Times New Roman"/>
          <w:b/>
          <w:sz w:val="28"/>
          <w:szCs w:val="28"/>
          <w:lang w:val="uk-UA"/>
        </w:rPr>
      </w:pPr>
      <w:r w:rsidRPr="002C51D0">
        <w:rPr>
          <w:rFonts w:ascii="Times New Roman" w:hAnsi="Times New Roman" w:cs="Times New Roman"/>
          <w:b/>
          <w:sz w:val="28"/>
          <w:szCs w:val="28"/>
          <w:lang w:val="uk-UA"/>
        </w:rPr>
        <w:t>ДИФЕРЕНЦІАЦІЯ НАВЧАННЯ АНГЛІЙСЬКОЇ М</w:t>
      </w:r>
      <w:r w:rsidR="002D39D4" w:rsidRPr="002C51D0">
        <w:rPr>
          <w:rFonts w:ascii="Times New Roman" w:hAnsi="Times New Roman" w:cs="Times New Roman"/>
          <w:b/>
          <w:sz w:val="28"/>
          <w:szCs w:val="28"/>
          <w:lang w:val="uk-UA"/>
        </w:rPr>
        <w:t>ОВИ</w:t>
      </w:r>
    </w:p>
    <w:p w:rsidR="00C42A8C" w:rsidRPr="002C51D0" w:rsidRDefault="002D39D4" w:rsidP="002C51D0">
      <w:pPr>
        <w:spacing w:after="0" w:line="360" w:lineRule="auto"/>
        <w:jc w:val="center"/>
        <w:rPr>
          <w:rFonts w:ascii="Times New Roman" w:hAnsi="Times New Roman" w:cs="Times New Roman"/>
          <w:b/>
          <w:sz w:val="28"/>
          <w:szCs w:val="28"/>
          <w:lang w:val="uk-UA"/>
        </w:rPr>
      </w:pPr>
      <w:r w:rsidRPr="002C51D0">
        <w:rPr>
          <w:rFonts w:ascii="Times New Roman" w:hAnsi="Times New Roman" w:cs="Times New Roman"/>
          <w:b/>
          <w:sz w:val="28"/>
          <w:szCs w:val="28"/>
          <w:lang w:val="uk-UA"/>
        </w:rPr>
        <w:t>У РІЗНОРІВНЕВИХ ГРУПАХ</w:t>
      </w:r>
      <w:r w:rsidR="005B4DE7">
        <w:rPr>
          <w:rFonts w:ascii="Times New Roman" w:hAnsi="Times New Roman" w:cs="Times New Roman"/>
          <w:b/>
          <w:sz w:val="28"/>
          <w:szCs w:val="28"/>
          <w:lang w:val="uk-UA"/>
        </w:rPr>
        <w:t xml:space="preserve"> </w:t>
      </w:r>
      <w:r w:rsidRPr="002C51D0">
        <w:rPr>
          <w:rFonts w:ascii="Times New Roman" w:hAnsi="Times New Roman" w:cs="Times New Roman"/>
          <w:b/>
          <w:sz w:val="28"/>
          <w:szCs w:val="28"/>
          <w:lang w:val="uk-UA"/>
        </w:rPr>
        <w:t>НЕ</w:t>
      </w:r>
      <w:r w:rsidR="00C42600" w:rsidRPr="002C51D0">
        <w:rPr>
          <w:rFonts w:ascii="Times New Roman" w:hAnsi="Times New Roman" w:cs="Times New Roman"/>
          <w:b/>
          <w:sz w:val="28"/>
          <w:szCs w:val="28"/>
          <w:lang w:val="uk-UA"/>
        </w:rPr>
        <w:t>МОВНИХ ФАКУЛЬТЕТІВ</w:t>
      </w:r>
      <w:r w:rsidR="00C42A8C" w:rsidRPr="002C51D0">
        <w:rPr>
          <w:rFonts w:ascii="Times New Roman" w:hAnsi="Times New Roman" w:cs="Times New Roman"/>
          <w:b/>
          <w:sz w:val="28"/>
          <w:szCs w:val="28"/>
          <w:lang w:val="uk-UA"/>
        </w:rPr>
        <w:t xml:space="preserve"> ВНЗ</w:t>
      </w:r>
    </w:p>
    <w:p w:rsidR="00382C9E" w:rsidRPr="0006745B" w:rsidRDefault="00C42A8C" w:rsidP="0006745B">
      <w:pPr>
        <w:spacing w:after="0" w:line="360" w:lineRule="auto"/>
        <w:jc w:val="both"/>
        <w:textAlignment w:val="baseline"/>
        <w:rPr>
          <w:rFonts w:ascii="Times New Roman" w:eastAsia="Times New Roman" w:hAnsi="Times New Roman" w:cs="Times New Roman"/>
          <w:i/>
          <w:color w:val="202124"/>
          <w:sz w:val="28"/>
          <w:szCs w:val="28"/>
          <w:lang w:val="uk-UA" w:eastAsia="en-GB"/>
        </w:rPr>
      </w:pPr>
      <w:r w:rsidRPr="0006745B">
        <w:rPr>
          <w:rFonts w:ascii="Times New Roman" w:eastAsia="Times New Roman" w:hAnsi="Times New Roman" w:cs="Times New Roman"/>
          <w:i/>
          <w:iCs/>
          <w:sz w:val="28"/>
          <w:szCs w:val="28"/>
          <w:bdr w:val="none" w:sz="0" w:space="0" w:color="auto" w:frame="1"/>
          <w:lang w:val="uk-UA" w:eastAsia="en-GB"/>
        </w:rPr>
        <w:t>Стаття присвячена проблемам викладання англійської мови у різнорівневих групах</w:t>
      </w:r>
      <w:r w:rsidR="00CA5B0B" w:rsidRPr="0006745B">
        <w:rPr>
          <w:rFonts w:ascii="Times New Roman" w:eastAsia="Times New Roman" w:hAnsi="Times New Roman" w:cs="Times New Roman"/>
          <w:i/>
          <w:iCs/>
          <w:sz w:val="28"/>
          <w:szCs w:val="28"/>
          <w:bdr w:val="none" w:sz="0" w:space="0" w:color="auto" w:frame="1"/>
          <w:lang w:val="uk-UA" w:eastAsia="en-GB"/>
        </w:rPr>
        <w:t>студентів не</w:t>
      </w:r>
      <w:r w:rsidR="00812DAE" w:rsidRPr="0006745B">
        <w:rPr>
          <w:rFonts w:ascii="Times New Roman" w:eastAsia="Times New Roman" w:hAnsi="Times New Roman" w:cs="Times New Roman"/>
          <w:i/>
          <w:iCs/>
          <w:sz w:val="28"/>
          <w:szCs w:val="28"/>
          <w:bdr w:val="none" w:sz="0" w:space="0" w:color="auto" w:frame="1"/>
          <w:lang w:val="uk-UA" w:eastAsia="en-GB"/>
        </w:rPr>
        <w:t>мовних</w:t>
      </w:r>
      <w:r w:rsidR="00CA5B0B" w:rsidRPr="0006745B">
        <w:rPr>
          <w:rFonts w:ascii="Times New Roman" w:eastAsia="Times New Roman" w:hAnsi="Times New Roman" w:cs="Times New Roman"/>
          <w:i/>
          <w:iCs/>
          <w:sz w:val="28"/>
          <w:szCs w:val="28"/>
          <w:bdr w:val="none" w:sz="0" w:space="0" w:color="auto" w:frame="1"/>
          <w:lang w:val="uk-UA" w:eastAsia="en-GB"/>
        </w:rPr>
        <w:t>спеціальностей</w:t>
      </w:r>
      <w:r w:rsidR="00812DAE" w:rsidRPr="0006745B">
        <w:rPr>
          <w:rFonts w:ascii="Times New Roman" w:eastAsia="Times New Roman" w:hAnsi="Times New Roman" w:cs="Times New Roman"/>
          <w:i/>
          <w:iCs/>
          <w:sz w:val="28"/>
          <w:szCs w:val="28"/>
          <w:bdr w:val="none" w:sz="0" w:space="0" w:color="auto" w:frame="1"/>
          <w:lang w:val="uk-UA" w:eastAsia="en-GB"/>
        </w:rPr>
        <w:t xml:space="preserve"> вишів</w:t>
      </w:r>
      <w:r w:rsidRPr="0006745B">
        <w:rPr>
          <w:rFonts w:ascii="Times New Roman" w:eastAsia="Times New Roman" w:hAnsi="Times New Roman" w:cs="Times New Roman"/>
          <w:i/>
          <w:iCs/>
          <w:sz w:val="28"/>
          <w:szCs w:val="28"/>
          <w:bdr w:val="none" w:sz="0" w:space="0" w:color="auto" w:frame="1"/>
          <w:lang w:val="uk-UA" w:eastAsia="en-GB"/>
        </w:rPr>
        <w:t>.</w:t>
      </w:r>
      <w:r w:rsidR="00CF6EB0" w:rsidRPr="0006745B">
        <w:rPr>
          <w:rFonts w:ascii="Times New Roman" w:eastAsia="Times New Roman" w:hAnsi="Times New Roman" w:cs="Times New Roman"/>
          <w:i/>
          <w:iCs/>
          <w:sz w:val="28"/>
          <w:szCs w:val="28"/>
          <w:bdr w:val="none" w:sz="0" w:space="0" w:color="auto" w:frame="1"/>
          <w:lang w:val="uk-UA" w:eastAsia="en-GB"/>
        </w:rPr>
        <w:t xml:space="preserve"> Наголошено на необхідності професійної спрямованості</w:t>
      </w:r>
      <w:r w:rsidR="00A974B9" w:rsidRPr="0006745B">
        <w:rPr>
          <w:rFonts w:ascii="Times New Roman" w:eastAsia="Times New Roman" w:hAnsi="Times New Roman" w:cs="Times New Roman"/>
          <w:i/>
          <w:iCs/>
          <w:sz w:val="28"/>
          <w:szCs w:val="28"/>
          <w:bdr w:val="none" w:sz="0" w:space="0" w:color="auto" w:frame="1"/>
          <w:lang w:val="uk-UA" w:eastAsia="en-GB"/>
        </w:rPr>
        <w:t xml:space="preserve"> навчання</w:t>
      </w:r>
      <w:r w:rsidR="00CF6EB0" w:rsidRPr="0006745B">
        <w:rPr>
          <w:rFonts w:ascii="Times New Roman" w:eastAsia="Times New Roman" w:hAnsi="Times New Roman" w:cs="Times New Roman"/>
          <w:i/>
          <w:iCs/>
          <w:sz w:val="28"/>
          <w:szCs w:val="28"/>
          <w:bdr w:val="none" w:sz="0" w:space="0" w:color="auto" w:frame="1"/>
          <w:lang w:val="uk-UA" w:eastAsia="en-GB"/>
        </w:rPr>
        <w:t xml:space="preserve"> у вивченні іноземної мови, що передбачає читання </w:t>
      </w:r>
      <w:r w:rsidR="00A60768" w:rsidRPr="0006745B">
        <w:rPr>
          <w:rFonts w:ascii="Times New Roman" w:eastAsia="Times New Roman" w:hAnsi="Times New Roman" w:cs="Times New Roman"/>
          <w:i/>
          <w:color w:val="202124"/>
          <w:sz w:val="28"/>
          <w:szCs w:val="28"/>
          <w:lang w:val="uk-UA" w:eastAsia="en-GB"/>
        </w:rPr>
        <w:t>спеціальної</w:t>
      </w:r>
      <w:r w:rsidR="00CF6EB0" w:rsidRPr="0006745B">
        <w:rPr>
          <w:rFonts w:ascii="Times New Roman" w:eastAsia="Times New Roman" w:hAnsi="Times New Roman" w:cs="Times New Roman"/>
          <w:i/>
          <w:color w:val="202124"/>
          <w:sz w:val="28"/>
          <w:szCs w:val="28"/>
          <w:lang w:val="uk-UA" w:eastAsia="en-GB"/>
        </w:rPr>
        <w:t xml:space="preserve"> іншомовної літератури для отримання необхідної інформації, </w:t>
      </w:r>
      <w:r w:rsidR="00B4502C" w:rsidRPr="0006745B">
        <w:rPr>
          <w:rFonts w:ascii="Times New Roman" w:eastAsia="Times New Roman" w:hAnsi="Times New Roman" w:cs="Times New Roman"/>
          <w:i/>
          <w:color w:val="202124"/>
          <w:sz w:val="28"/>
          <w:szCs w:val="28"/>
          <w:lang w:val="uk-UA" w:eastAsia="en-GB"/>
        </w:rPr>
        <w:t>підбір</w:t>
      </w:r>
      <w:r w:rsidR="00A974B9" w:rsidRPr="0006745B">
        <w:rPr>
          <w:rFonts w:ascii="Times New Roman" w:eastAsia="Times New Roman" w:hAnsi="Times New Roman" w:cs="Times New Roman"/>
          <w:i/>
          <w:color w:val="202124"/>
          <w:sz w:val="28"/>
          <w:szCs w:val="28"/>
          <w:lang w:val="uk-UA" w:eastAsia="en-GB"/>
        </w:rPr>
        <w:t xml:space="preserve"> і виконання навчальних завдань і вправ </w:t>
      </w:r>
      <w:r w:rsidR="00A974B9" w:rsidRPr="0006745B">
        <w:rPr>
          <w:rFonts w:ascii="Times New Roman" w:eastAsia="Times New Roman" w:hAnsi="Times New Roman" w:cs="Times New Roman"/>
          <w:i/>
          <w:sz w:val="28"/>
          <w:szCs w:val="28"/>
          <w:lang w:val="uk-UA" w:eastAsia="en-GB"/>
        </w:rPr>
        <w:t>відповідно до специфіки майбутньої професії студентів</w:t>
      </w:r>
      <w:r w:rsidR="00896351">
        <w:rPr>
          <w:rFonts w:ascii="Times New Roman" w:eastAsia="Times New Roman" w:hAnsi="Times New Roman" w:cs="Times New Roman"/>
          <w:i/>
          <w:sz w:val="28"/>
          <w:szCs w:val="28"/>
          <w:lang w:val="uk-UA" w:eastAsia="en-GB"/>
        </w:rPr>
        <w:t xml:space="preserve"> для розвитку комунікативних умінь</w:t>
      </w:r>
      <w:r w:rsidR="00CF6EB0" w:rsidRPr="0006745B">
        <w:rPr>
          <w:rFonts w:ascii="Times New Roman" w:eastAsia="Times New Roman" w:hAnsi="Times New Roman" w:cs="Times New Roman"/>
          <w:i/>
          <w:color w:val="202124"/>
          <w:sz w:val="28"/>
          <w:szCs w:val="28"/>
          <w:lang w:val="uk-UA" w:eastAsia="en-GB"/>
        </w:rPr>
        <w:t xml:space="preserve">. </w:t>
      </w:r>
      <w:r w:rsidR="006875C1" w:rsidRPr="0006745B">
        <w:rPr>
          <w:rFonts w:ascii="Times New Roman" w:eastAsia="Times New Roman" w:hAnsi="Times New Roman" w:cs="Times New Roman"/>
          <w:i/>
          <w:color w:val="202124"/>
          <w:sz w:val="28"/>
          <w:szCs w:val="28"/>
          <w:lang w:val="uk-UA" w:eastAsia="en-GB"/>
        </w:rPr>
        <w:t xml:space="preserve">Проаналізовано </w:t>
      </w:r>
      <w:r w:rsidR="00A974B9" w:rsidRPr="0006745B">
        <w:rPr>
          <w:rFonts w:ascii="Times New Roman" w:eastAsia="Times New Roman" w:hAnsi="Times New Roman" w:cs="Times New Roman"/>
          <w:i/>
          <w:color w:val="202124"/>
          <w:sz w:val="28"/>
          <w:szCs w:val="28"/>
          <w:lang w:val="uk-UA" w:eastAsia="en-GB"/>
        </w:rPr>
        <w:t xml:space="preserve">поняття </w:t>
      </w:r>
      <w:proofErr w:type="spellStart"/>
      <w:r w:rsidR="006875C1" w:rsidRPr="0006745B">
        <w:rPr>
          <w:rFonts w:ascii="Times New Roman" w:eastAsia="Times New Roman" w:hAnsi="Times New Roman" w:cs="Times New Roman"/>
          <w:i/>
          <w:color w:val="202124"/>
          <w:sz w:val="28"/>
          <w:szCs w:val="28"/>
          <w:lang w:val="uk-UA" w:eastAsia="en-GB"/>
        </w:rPr>
        <w:t>різнорівнев</w:t>
      </w:r>
      <w:r w:rsidR="00A974B9" w:rsidRPr="0006745B">
        <w:rPr>
          <w:rFonts w:ascii="Times New Roman" w:eastAsia="Times New Roman" w:hAnsi="Times New Roman" w:cs="Times New Roman"/>
          <w:i/>
          <w:color w:val="202124"/>
          <w:sz w:val="28"/>
          <w:szCs w:val="28"/>
          <w:lang w:val="uk-UA" w:eastAsia="en-GB"/>
        </w:rPr>
        <w:t>ості</w:t>
      </w:r>
      <w:proofErr w:type="spellEnd"/>
      <w:r w:rsidR="00A974B9" w:rsidRPr="0006745B">
        <w:rPr>
          <w:rFonts w:ascii="Times New Roman" w:eastAsia="Times New Roman" w:hAnsi="Times New Roman" w:cs="Times New Roman"/>
          <w:i/>
          <w:color w:val="202124"/>
          <w:sz w:val="28"/>
          <w:szCs w:val="28"/>
          <w:lang w:val="uk-UA" w:eastAsia="en-GB"/>
        </w:rPr>
        <w:t xml:space="preserve"> групи</w:t>
      </w:r>
      <w:r w:rsidR="006875C1" w:rsidRPr="0006745B">
        <w:rPr>
          <w:rFonts w:ascii="Times New Roman" w:eastAsia="Times New Roman" w:hAnsi="Times New Roman" w:cs="Times New Roman"/>
          <w:i/>
          <w:color w:val="202124"/>
          <w:sz w:val="28"/>
          <w:szCs w:val="28"/>
          <w:lang w:val="uk-UA" w:eastAsia="en-GB"/>
        </w:rPr>
        <w:t xml:space="preserve"> і </w:t>
      </w:r>
      <w:r w:rsidR="00A974B9" w:rsidRPr="0006745B">
        <w:rPr>
          <w:rFonts w:ascii="Times New Roman" w:eastAsia="Times New Roman" w:hAnsi="Times New Roman" w:cs="Times New Roman"/>
          <w:i/>
          <w:color w:val="202124"/>
          <w:sz w:val="28"/>
          <w:szCs w:val="28"/>
          <w:lang w:val="uk-UA" w:eastAsia="en-GB"/>
        </w:rPr>
        <w:t xml:space="preserve">зазначено, що </w:t>
      </w:r>
      <w:r w:rsidR="005C0F44" w:rsidRPr="0006745B">
        <w:rPr>
          <w:rFonts w:ascii="Times New Roman" w:eastAsia="Times New Roman" w:hAnsi="Times New Roman" w:cs="Times New Roman"/>
          <w:i/>
          <w:sz w:val="28"/>
          <w:szCs w:val="28"/>
          <w:lang w:val="uk-UA" w:eastAsia="en-GB"/>
        </w:rPr>
        <w:t>о</w:t>
      </w:r>
      <w:r w:rsidR="00E73B3F" w:rsidRPr="0006745B">
        <w:rPr>
          <w:rFonts w:ascii="Times New Roman" w:eastAsia="Times New Roman" w:hAnsi="Times New Roman" w:cs="Times New Roman"/>
          <w:i/>
          <w:sz w:val="28"/>
          <w:szCs w:val="28"/>
          <w:lang w:val="uk-UA" w:eastAsia="en-GB"/>
        </w:rPr>
        <w:t xml:space="preserve">скільки студенти </w:t>
      </w:r>
      <w:r w:rsidR="00A974B9" w:rsidRPr="0006745B">
        <w:rPr>
          <w:rFonts w:ascii="Times New Roman" w:eastAsia="Times New Roman" w:hAnsi="Times New Roman" w:cs="Times New Roman"/>
          <w:i/>
          <w:sz w:val="28"/>
          <w:szCs w:val="28"/>
          <w:lang w:val="uk-UA" w:eastAsia="en-GB"/>
        </w:rPr>
        <w:t xml:space="preserve">немовних </w:t>
      </w:r>
      <w:r w:rsidR="005C0F44" w:rsidRPr="0006745B">
        <w:rPr>
          <w:rFonts w:ascii="Times New Roman" w:eastAsia="Times New Roman" w:hAnsi="Times New Roman" w:cs="Times New Roman"/>
          <w:i/>
          <w:sz w:val="28"/>
          <w:szCs w:val="28"/>
          <w:lang w:val="uk-UA" w:eastAsia="en-GB"/>
        </w:rPr>
        <w:t>спеціальностей</w:t>
      </w:r>
      <w:r w:rsidR="00E73B3F" w:rsidRPr="0006745B">
        <w:rPr>
          <w:rFonts w:ascii="Times New Roman" w:eastAsia="Times New Roman" w:hAnsi="Times New Roman" w:cs="Times New Roman"/>
          <w:i/>
          <w:sz w:val="28"/>
          <w:szCs w:val="28"/>
          <w:lang w:val="uk-UA" w:eastAsia="en-GB"/>
        </w:rPr>
        <w:t xml:space="preserve">мають різний рівень мовленнєвої </w:t>
      </w:r>
      <w:r w:rsidR="00A974B9" w:rsidRPr="0006745B">
        <w:rPr>
          <w:rFonts w:ascii="Times New Roman" w:eastAsia="Times New Roman" w:hAnsi="Times New Roman" w:cs="Times New Roman"/>
          <w:i/>
          <w:sz w:val="28"/>
          <w:szCs w:val="28"/>
          <w:lang w:val="uk-UA" w:eastAsia="en-GB"/>
        </w:rPr>
        <w:t xml:space="preserve">іншомовної </w:t>
      </w:r>
      <w:r w:rsidR="00E73B3F" w:rsidRPr="0006745B">
        <w:rPr>
          <w:rFonts w:ascii="Times New Roman" w:eastAsia="Times New Roman" w:hAnsi="Times New Roman" w:cs="Times New Roman"/>
          <w:i/>
          <w:sz w:val="28"/>
          <w:szCs w:val="28"/>
          <w:lang w:val="uk-UA" w:eastAsia="en-GB"/>
        </w:rPr>
        <w:t xml:space="preserve">компетенції та сформованості навичок читання, </w:t>
      </w:r>
      <w:r w:rsidR="00281B12" w:rsidRPr="0006745B">
        <w:rPr>
          <w:rFonts w:ascii="Times New Roman" w:eastAsia="Times New Roman" w:hAnsi="Times New Roman" w:cs="Times New Roman"/>
          <w:i/>
          <w:sz w:val="28"/>
          <w:szCs w:val="28"/>
          <w:lang w:val="uk-UA" w:eastAsia="en-GB"/>
        </w:rPr>
        <w:t xml:space="preserve">аудіювання, </w:t>
      </w:r>
      <w:r w:rsidR="00E73B3F" w:rsidRPr="0006745B">
        <w:rPr>
          <w:rFonts w:ascii="Times New Roman" w:eastAsia="Times New Roman" w:hAnsi="Times New Roman" w:cs="Times New Roman"/>
          <w:i/>
          <w:sz w:val="28"/>
          <w:szCs w:val="28"/>
          <w:lang w:val="uk-UA" w:eastAsia="en-GB"/>
        </w:rPr>
        <w:t>пись</w:t>
      </w:r>
      <w:r w:rsidR="00A60768" w:rsidRPr="0006745B">
        <w:rPr>
          <w:rFonts w:ascii="Times New Roman" w:eastAsia="Times New Roman" w:hAnsi="Times New Roman" w:cs="Times New Roman"/>
          <w:i/>
          <w:sz w:val="28"/>
          <w:szCs w:val="28"/>
          <w:lang w:val="uk-UA" w:eastAsia="en-GB"/>
        </w:rPr>
        <w:t>ма</w:t>
      </w:r>
      <w:r w:rsidR="00E73B3F" w:rsidRPr="0006745B">
        <w:rPr>
          <w:rFonts w:ascii="Times New Roman" w:eastAsia="Times New Roman" w:hAnsi="Times New Roman" w:cs="Times New Roman"/>
          <w:i/>
          <w:sz w:val="28"/>
          <w:szCs w:val="28"/>
          <w:lang w:val="uk-UA" w:eastAsia="en-GB"/>
        </w:rPr>
        <w:t xml:space="preserve"> та усного мовлення, </w:t>
      </w:r>
      <w:r w:rsidR="00A60768" w:rsidRPr="0006745B">
        <w:rPr>
          <w:rFonts w:ascii="Times New Roman" w:eastAsia="Times New Roman" w:hAnsi="Times New Roman" w:cs="Times New Roman"/>
          <w:i/>
          <w:sz w:val="28"/>
          <w:szCs w:val="28"/>
          <w:lang w:val="uk-UA" w:eastAsia="en-GB"/>
        </w:rPr>
        <w:t xml:space="preserve">а також знаходяться на </w:t>
      </w:r>
      <w:r w:rsidR="00E73B3F" w:rsidRPr="0006745B">
        <w:rPr>
          <w:rFonts w:ascii="Times New Roman" w:eastAsia="Times New Roman" w:hAnsi="Times New Roman" w:cs="Times New Roman"/>
          <w:i/>
          <w:sz w:val="28"/>
          <w:szCs w:val="28"/>
          <w:lang w:val="uk-UA" w:eastAsia="en-GB"/>
        </w:rPr>
        <w:t xml:space="preserve"> різни</w:t>
      </w:r>
      <w:r w:rsidR="00A60768" w:rsidRPr="0006745B">
        <w:rPr>
          <w:rFonts w:ascii="Times New Roman" w:eastAsia="Times New Roman" w:hAnsi="Times New Roman" w:cs="Times New Roman"/>
          <w:i/>
          <w:sz w:val="28"/>
          <w:szCs w:val="28"/>
          <w:lang w:val="uk-UA" w:eastAsia="en-GB"/>
        </w:rPr>
        <w:t>х рівнях</w:t>
      </w:r>
      <w:r w:rsidR="00E73B3F" w:rsidRPr="0006745B">
        <w:rPr>
          <w:rFonts w:ascii="Times New Roman" w:eastAsia="Times New Roman" w:hAnsi="Times New Roman" w:cs="Times New Roman"/>
          <w:i/>
          <w:sz w:val="28"/>
          <w:szCs w:val="28"/>
          <w:lang w:val="uk-UA" w:eastAsia="en-GB"/>
        </w:rPr>
        <w:t xml:space="preserve"> володіння </w:t>
      </w:r>
      <w:r w:rsidR="00A60768" w:rsidRPr="0006745B">
        <w:rPr>
          <w:rFonts w:ascii="Times New Roman" w:eastAsia="Times New Roman" w:hAnsi="Times New Roman" w:cs="Times New Roman"/>
          <w:i/>
          <w:sz w:val="28"/>
          <w:szCs w:val="28"/>
          <w:lang w:val="uk-UA" w:eastAsia="en-GB"/>
        </w:rPr>
        <w:t xml:space="preserve">англійською </w:t>
      </w:r>
      <w:r w:rsidR="00E73B3F" w:rsidRPr="0006745B">
        <w:rPr>
          <w:rFonts w:ascii="Times New Roman" w:eastAsia="Times New Roman" w:hAnsi="Times New Roman" w:cs="Times New Roman"/>
          <w:i/>
          <w:sz w:val="28"/>
          <w:szCs w:val="28"/>
          <w:lang w:val="uk-UA" w:eastAsia="en-GB"/>
        </w:rPr>
        <w:t xml:space="preserve">мовою </w:t>
      </w:r>
      <w:r w:rsidR="00A60768" w:rsidRPr="0006745B">
        <w:rPr>
          <w:rFonts w:ascii="Times New Roman" w:eastAsia="Times New Roman" w:hAnsi="Times New Roman" w:cs="Times New Roman"/>
          <w:i/>
          <w:sz w:val="28"/>
          <w:szCs w:val="28"/>
          <w:lang w:val="uk-UA" w:eastAsia="en-GB"/>
        </w:rPr>
        <w:t>(</w:t>
      </w:r>
      <w:r w:rsidR="00E73B3F" w:rsidRPr="0006745B">
        <w:rPr>
          <w:rFonts w:ascii="Times New Roman" w:eastAsia="Times New Roman" w:hAnsi="Times New Roman" w:cs="Times New Roman"/>
          <w:i/>
          <w:sz w:val="28"/>
          <w:szCs w:val="28"/>
          <w:lang w:val="uk-UA" w:eastAsia="en-GB"/>
        </w:rPr>
        <w:t>від початкового A1 до просунутого C1</w:t>
      </w:r>
      <w:r w:rsidR="00A60768" w:rsidRPr="0006745B">
        <w:rPr>
          <w:rFonts w:ascii="Times New Roman" w:eastAsia="Times New Roman" w:hAnsi="Times New Roman" w:cs="Times New Roman"/>
          <w:i/>
          <w:sz w:val="28"/>
          <w:szCs w:val="28"/>
          <w:lang w:val="uk-UA" w:eastAsia="en-GB"/>
        </w:rPr>
        <w:t>)</w:t>
      </w:r>
      <w:r w:rsidR="00382C9E" w:rsidRPr="0006745B">
        <w:rPr>
          <w:rFonts w:ascii="Times New Roman" w:eastAsia="Times New Roman" w:hAnsi="Times New Roman" w:cs="Times New Roman"/>
          <w:i/>
          <w:sz w:val="28"/>
          <w:szCs w:val="28"/>
          <w:lang w:val="uk-UA" w:eastAsia="en-GB"/>
        </w:rPr>
        <w:t>,</w:t>
      </w:r>
      <w:r w:rsidR="00A60768" w:rsidRPr="0006745B">
        <w:rPr>
          <w:rFonts w:ascii="Times New Roman" w:eastAsia="Times New Roman" w:hAnsi="Times New Roman" w:cs="Times New Roman"/>
          <w:i/>
          <w:sz w:val="28"/>
          <w:szCs w:val="28"/>
          <w:lang w:val="uk-UA" w:eastAsia="en-GB"/>
        </w:rPr>
        <w:t>то всі групи на немовних факультетах можна вважати до певної міри різнорівневими</w:t>
      </w:r>
      <w:r w:rsidR="005C0F44" w:rsidRPr="0006745B">
        <w:rPr>
          <w:rFonts w:ascii="Times New Roman" w:eastAsia="Times New Roman" w:hAnsi="Times New Roman" w:cs="Times New Roman"/>
          <w:i/>
          <w:sz w:val="28"/>
          <w:szCs w:val="28"/>
          <w:lang w:val="uk-UA" w:eastAsia="en-GB"/>
        </w:rPr>
        <w:t>.</w:t>
      </w:r>
      <w:r w:rsidR="00E73B3F" w:rsidRPr="0006745B">
        <w:rPr>
          <w:rFonts w:ascii="Times New Roman" w:eastAsia="Times New Roman" w:hAnsi="Times New Roman" w:cs="Times New Roman"/>
          <w:i/>
          <w:sz w:val="28"/>
          <w:szCs w:val="28"/>
          <w:lang w:val="uk-UA" w:eastAsia="en-GB"/>
        </w:rPr>
        <w:t xml:space="preserve">Крім того, значну роль у процесі оволодіння мовою відіграють попередній досвід навчання, отриманий студентом, його індивідуальні особливості, мотивація, </w:t>
      </w:r>
      <w:r w:rsidR="00E73B3F" w:rsidRPr="0006745B">
        <w:rPr>
          <w:rFonts w:ascii="Times New Roman" w:eastAsia="Times New Roman" w:hAnsi="Times New Roman" w:cs="Times New Roman"/>
          <w:i/>
          <w:sz w:val="28"/>
          <w:szCs w:val="28"/>
          <w:lang w:val="uk-UA" w:eastAsia="en-GB"/>
        </w:rPr>
        <w:lastRenderedPageBreak/>
        <w:t>цілі, знання інших мов, стать, вік, інтереси, зрілість, круго</w:t>
      </w:r>
      <w:r w:rsidR="00A60768" w:rsidRPr="0006745B">
        <w:rPr>
          <w:rFonts w:ascii="Times New Roman" w:eastAsia="Times New Roman" w:hAnsi="Times New Roman" w:cs="Times New Roman"/>
          <w:i/>
          <w:sz w:val="28"/>
          <w:szCs w:val="28"/>
          <w:lang w:val="uk-UA" w:eastAsia="en-GB"/>
        </w:rPr>
        <w:t xml:space="preserve">зір, здібності, стиль навчання. </w:t>
      </w:r>
      <w:r w:rsidR="00FC37BD" w:rsidRPr="0006745B">
        <w:rPr>
          <w:rFonts w:ascii="Times New Roman" w:eastAsia="Times New Roman" w:hAnsi="Times New Roman" w:cs="Times New Roman"/>
          <w:i/>
          <w:color w:val="202124"/>
          <w:sz w:val="28"/>
          <w:szCs w:val="28"/>
          <w:lang w:val="uk-UA" w:eastAsia="en-GB"/>
        </w:rPr>
        <w:t>Ігнорування цих відмінностей і зосереджен</w:t>
      </w:r>
      <w:r w:rsidR="005C0F44" w:rsidRPr="0006745B">
        <w:rPr>
          <w:rFonts w:ascii="Times New Roman" w:eastAsia="Times New Roman" w:hAnsi="Times New Roman" w:cs="Times New Roman"/>
          <w:i/>
          <w:color w:val="202124"/>
          <w:sz w:val="28"/>
          <w:szCs w:val="28"/>
          <w:lang w:val="uk-UA" w:eastAsia="en-GB"/>
        </w:rPr>
        <w:t>ня на середньо</w:t>
      </w:r>
      <w:r w:rsidR="00FC37BD" w:rsidRPr="0006745B">
        <w:rPr>
          <w:rFonts w:ascii="Times New Roman" w:eastAsia="Times New Roman" w:hAnsi="Times New Roman" w:cs="Times New Roman"/>
          <w:i/>
          <w:color w:val="202124"/>
          <w:sz w:val="28"/>
          <w:szCs w:val="28"/>
          <w:lang w:val="uk-UA" w:eastAsia="en-GB"/>
        </w:rPr>
        <w:t xml:space="preserve">му студентові неминуче </w:t>
      </w:r>
      <w:r w:rsidR="0006745B">
        <w:rPr>
          <w:rFonts w:ascii="Times New Roman" w:eastAsia="Times New Roman" w:hAnsi="Times New Roman" w:cs="Times New Roman"/>
          <w:i/>
          <w:color w:val="202124"/>
          <w:sz w:val="28"/>
          <w:szCs w:val="28"/>
          <w:lang w:val="uk-UA" w:eastAsia="en-GB"/>
        </w:rPr>
        <w:t xml:space="preserve">приведедо </w:t>
      </w:r>
      <w:r w:rsidR="00FC37BD" w:rsidRPr="0006745B">
        <w:rPr>
          <w:rFonts w:ascii="Times New Roman" w:eastAsia="Times New Roman" w:hAnsi="Times New Roman" w:cs="Times New Roman"/>
          <w:i/>
          <w:color w:val="202124"/>
          <w:sz w:val="28"/>
          <w:szCs w:val="28"/>
          <w:lang w:val="uk-UA" w:eastAsia="en-GB"/>
        </w:rPr>
        <w:t xml:space="preserve">ризику тих, хто </w:t>
      </w:r>
      <w:r w:rsidR="005C0F44" w:rsidRPr="0006745B">
        <w:rPr>
          <w:rFonts w:ascii="Times New Roman" w:eastAsia="Times New Roman" w:hAnsi="Times New Roman" w:cs="Times New Roman"/>
          <w:i/>
          <w:color w:val="202124"/>
          <w:sz w:val="28"/>
          <w:szCs w:val="28"/>
          <w:lang w:val="uk-UA" w:eastAsia="en-GB"/>
        </w:rPr>
        <w:t>є</w:t>
      </w:r>
      <w:r w:rsidR="0006745B">
        <w:rPr>
          <w:rFonts w:ascii="Times New Roman" w:eastAsia="Times New Roman" w:hAnsi="Times New Roman" w:cs="Times New Roman"/>
          <w:i/>
          <w:color w:val="202124"/>
          <w:sz w:val="28"/>
          <w:szCs w:val="28"/>
          <w:lang w:val="uk-UA" w:eastAsia="en-GB"/>
        </w:rPr>
        <w:t xml:space="preserve"> нижче, так і вищ</w:t>
      </w:r>
      <w:r w:rsidR="00FC37BD" w:rsidRPr="0006745B">
        <w:rPr>
          <w:rFonts w:ascii="Times New Roman" w:eastAsia="Times New Roman" w:hAnsi="Times New Roman" w:cs="Times New Roman"/>
          <w:i/>
          <w:color w:val="202124"/>
          <w:sz w:val="28"/>
          <w:szCs w:val="28"/>
          <w:lang w:val="uk-UA" w:eastAsia="en-GB"/>
        </w:rPr>
        <w:t xml:space="preserve">е рівня. </w:t>
      </w:r>
      <w:r w:rsidR="00FC37BD" w:rsidRPr="0006745B">
        <w:rPr>
          <w:rFonts w:ascii="Times New Roman" w:eastAsia="Times New Roman" w:hAnsi="Times New Roman" w:cs="Times New Roman"/>
          <w:i/>
          <w:sz w:val="28"/>
          <w:szCs w:val="28"/>
          <w:lang w:val="uk-UA" w:eastAsia="en-GB"/>
        </w:rPr>
        <w:t>Тому,</w:t>
      </w:r>
      <w:r w:rsidR="00FC37BD" w:rsidRPr="0006745B">
        <w:rPr>
          <w:rFonts w:ascii="Times New Roman" w:eastAsia="Times New Roman" w:hAnsi="Times New Roman" w:cs="Times New Roman"/>
          <w:i/>
          <w:color w:val="202124"/>
          <w:sz w:val="28"/>
          <w:szCs w:val="28"/>
          <w:lang w:val="uk-UA" w:eastAsia="en-GB"/>
        </w:rPr>
        <w:t xml:space="preserve"> на початку курсу викладач</w:t>
      </w:r>
      <w:r w:rsidR="006875C1" w:rsidRPr="0006745B">
        <w:rPr>
          <w:rFonts w:ascii="Times New Roman" w:eastAsia="Times New Roman" w:hAnsi="Times New Roman" w:cs="Times New Roman"/>
          <w:i/>
          <w:color w:val="202124"/>
          <w:sz w:val="28"/>
          <w:szCs w:val="28"/>
          <w:lang w:val="uk-UA" w:eastAsia="en-GB"/>
        </w:rPr>
        <w:t xml:space="preserve"> повинен використовувати тести, анкети, </w:t>
      </w:r>
      <w:r w:rsidR="00896351">
        <w:rPr>
          <w:rFonts w:ascii="Times New Roman" w:eastAsia="Times New Roman" w:hAnsi="Times New Roman" w:cs="Times New Roman"/>
          <w:i/>
          <w:color w:val="202124"/>
          <w:sz w:val="28"/>
          <w:szCs w:val="28"/>
          <w:lang w:val="uk-UA" w:eastAsia="en-GB"/>
        </w:rPr>
        <w:t xml:space="preserve">проводити </w:t>
      </w:r>
      <w:r w:rsidR="006875C1" w:rsidRPr="0006745B">
        <w:rPr>
          <w:rFonts w:ascii="Times New Roman" w:eastAsia="Times New Roman" w:hAnsi="Times New Roman" w:cs="Times New Roman"/>
          <w:i/>
          <w:color w:val="202124"/>
          <w:sz w:val="28"/>
          <w:szCs w:val="28"/>
          <w:lang w:val="uk-UA" w:eastAsia="en-GB"/>
        </w:rPr>
        <w:t>опитування та особисті бесіди, щ</w:t>
      </w:r>
      <w:r w:rsidR="00FC37BD" w:rsidRPr="0006745B">
        <w:rPr>
          <w:rFonts w:ascii="Times New Roman" w:eastAsia="Times New Roman" w:hAnsi="Times New Roman" w:cs="Times New Roman"/>
          <w:i/>
          <w:color w:val="202124"/>
          <w:sz w:val="28"/>
          <w:szCs w:val="28"/>
          <w:lang w:val="uk-UA" w:eastAsia="en-GB"/>
        </w:rPr>
        <w:t>об визначити рівень кожного студента</w:t>
      </w:r>
      <w:r w:rsidR="006875C1" w:rsidRPr="0006745B">
        <w:rPr>
          <w:rFonts w:ascii="Times New Roman" w:eastAsia="Times New Roman" w:hAnsi="Times New Roman" w:cs="Times New Roman"/>
          <w:i/>
          <w:color w:val="202124"/>
          <w:sz w:val="28"/>
          <w:szCs w:val="28"/>
          <w:lang w:val="uk-UA" w:eastAsia="en-GB"/>
        </w:rPr>
        <w:t xml:space="preserve"> в групі, </w:t>
      </w:r>
      <w:r w:rsidR="00896351">
        <w:rPr>
          <w:rFonts w:ascii="Times New Roman" w:eastAsia="Times New Roman" w:hAnsi="Times New Roman" w:cs="Times New Roman"/>
          <w:i/>
          <w:color w:val="202124"/>
          <w:sz w:val="28"/>
          <w:szCs w:val="28"/>
          <w:lang w:val="uk-UA" w:eastAsia="en-GB"/>
        </w:rPr>
        <w:t xml:space="preserve">щоб </w:t>
      </w:r>
      <w:r w:rsidR="00FC37BD" w:rsidRPr="0006745B">
        <w:rPr>
          <w:rFonts w:ascii="Times New Roman" w:eastAsia="Times New Roman" w:hAnsi="Times New Roman" w:cs="Times New Roman"/>
          <w:i/>
          <w:color w:val="202124"/>
          <w:sz w:val="28"/>
          <w:szCs w:val="28"/>
          <w:lang w:val="uk-UA" w:eastAsia="en-GB"/>
        </w:rPr>
        <w:t>забезпечити прогрес кожного студента</w:t>
      </w:r>
      <w:r w:rsidR="006875C1" w:rsidRPr="0006745B">
        <w:rPr>
          <w:rFonts w:ascii="Times New Roman" w:eastAsia="Times New Roman" w:hAnsi="Times New Roman" w:cs="Times New Roman"/>
          <w:i/>
          <w:color w:val="202124"/>
          <w:sz w:val="28"/>
          <w:szCs w:val="28"/>
          <w:lang w:val="uk-UA" w:eastAsia="en-GB"/>
        </w:rPr>
        <w:t>.</w:t>
      </w:r>
      <w:r w:rsidRPr="0006745B">
        <w:rPr>
          <w:rFonts w:ascii="Times New Roman" w:eastAsia="Times New Roman" w:hAnsi="Times New Roman" w:cs="Times New Roman"/>
          <w:i/>
          <w:iCs/>
          <w:sz w:val="28"/>
          <w:szCs w:val="28"/>
          <w:bdr w:val="none" w:sz="0" w:space="0" w:color="auto" w:frame="1"/>
          <w:lang w:val="uk-UA" w:eastAsia="en-GB"/>
        </w:rPr>
        <w:t xml:space="preserve">Особлива увага приділяється таким </w:t>
      </w:r>
      <w:r w:rsidR="005C0F44" w:rsidRPr="0006745B">
        <w:rPr>
          <w:rFonts w:ascii="Times New Roman" w:eastAsia="Times New Roman" w:hAnsi="Times New Roman" w:cs="Times New Roman"/>
          <w:i/>
          <w:iCs/>
          <w:sz w:val="28"/>
          <w:szCs w:val="28"/>
          <w:bdr w:val="none" w:sz="0" w:space="0" w:color="auto" w:frame="1"/>
          <w:lang w:val="uk-UA" w:eastAsia="en-GB"/>
        </w:rPr>
        <w:t xml:space="preserve">методам і </w:t>
      </w:r>
      <w:r w:rsidRPr="0006745B">
        <w:rPr>
          <w:rFonts w:ascii="Times New Roman" w:eastAsia="Times New Roman" w:hAnsi="Times New Roman" w:cs="Times New Roman"/>
          <w:i/>
          <w:iCs/>
          <w:sz w:val="28"/>
          <w:szCs w:val="28"/>
          <w:bdr w:val="none" w:sz="0" w:space="0" w:color="auto" w:frame="1"/>
          <w:lang w:val="uk-UA" w:eastAsia="en-GB"/>
        </w:rPr>
        <w:t>прийомам, як диференційоване навчання, тенденційні, рівневі та сортовані завдання, які дозволяють усій групі працювати над одним матеріалом з урахуванням мовленнєвої компетенції студентів.</w:t>
      </w:r>
      <w:r w:rsidR="005C0F44" w:rsidRPr="0006745B">
        <w:rPr>
          <w:rFonts w:ascii="Times New Roman" w:eastAsia="Times New Roman" w:hAnsi="Times New Roman" w:cs="Times New Roman"/>
          <w:i/>
          <w:color w:val="202124"/>
          <w:sz w:val="28"/>
          <w:szCs w:val="28"/>
          <w:lang w:val="uk-UA" w:eastAsia="en-GB"/>
        </w:rPr>
        <w:t>Обґрунтовано</w:t>
      </w:r>
      <w:r w:rsidR="00382C9E" w:rsidRPr="0006745B">
        <w:rPr>
          <w:rFonts w:ascii="Times New Roman" w:eastAsia="Times New Roman" w:hAnsi="Times New Roman" w:cs="Times New Roman"/>
          <w:i/>
          <w:color w:val="202124"/>
          <w:sz w:val="28"/>
          <w:szCs w:val="28"/>
          <w:lang w:val="uk-UA" w:eastAsia="en-GB"/>
        </w:rPr>
        <w:t xml:space="preserve"> необхідність диференціації у навчанні іноземних мов як ефективного засобу реалізації індивідуального підходу до організації навчального процесу студентів. </w:t>
      </w:r>
      <w:r w:rsidR="0006745B" w:rsidRPr="0006745B">
        <w:rPr>
          <w:rFonts w:ascii="Times New Roman" w:eastAsia="Times New Roman" w:hAnsi="Times New Roman" w:cs="Times New Roman"/>
          <w:i/>
          <w:color w:val="202124"/>
          <w:sz w:val="28"/>
          <w:szCs w:val="28"/>
          <w:lang w:val="uk-UA" w:eastAsia="en-GB"/>
        </w:rPr>
        <w:t>Наголошено, що н</w:t>
      </w:r>
      <w:r w:rsidR="00382C9E" w:rsidRPr="0006745B">
        <w:rPr>
          <w:rFonts w:ascii="Times New Roman" w:eastAsia="Times New Roman" w:hAnsi="Times New Roman" w:cs="Times New Roman"/>
          <w:i/>
          <w:color w:val="202124"/>
          <w:sz w:val="28"/>
          <w:szCs w:val="28"/>
          <w:lang w:val="uk-UA" w:eastAsia="en-GB"/>
        </w:rPr>
        <w:t>езважаючи на те, що диференціація вимагає багато часу та ресурсів, вона є одним із ключів до успішного навчання різнорівневих груп студентів на немовних факультетах, оскільки сприяє розвитку особистості кожного студента.</w:t>
      </w:r>
    </w:p>
    <w:p w:rsidR="00C42A8C" w:rsidRPr="008773C5" w:rsidRDefault="00C42A8C" w:rsidP="0006745B">
      <w:pPr>
        <w:spacing w:after="0" w:line="360" w:lineRule="auto"/>
        <w:ind w:firstLine="720"/>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i/>
          <w:iCs/>
          <w:sz w:val="28"/>
          <w:szCs w:val="28"/>
          <w:bdr w:val="none" w:sz="0" w:space="0" w:color="auto" w:frame="1"/>
          <w:lang w:val="uk-UA" w:eastAsia="en-GB"/>
        </w:rPr>
        <w:t xml:space="preserve">Ключові слова: різнорівневі групи, </w:t>
      </w:r>
      <w:r w:rsidR="00812DAE" w:rsidRPr="008773C5">
        <w:rPr>
          <w:rFonts w:ascii="Times New Roman" w:eastAsia="Times New Roman" w:hAnsi="Times New Roman" w:cs="Times New Roman"/>
          <w:i/>
          <w:iCs/>
          <w:sz w:val="28"/>
          <w:szCs w:val="28"/>
          <w:bdr w:val="none" w:sz="0" w:space="0" w:color="auto" w:frame="1"/>
          <w:lang w:val="uk-UA" w:eastAsia="en-GB"/>
        </w:rPr>
        <w:t>немов</w:t>
      </w:r>
      <w:r w:rsidR="00FE6DEB" w:rsidRPr="008773C5">
        <w:rPr>
          <w:rFonts w:ascii="Times New Roman" w:eastAsia="Times New Roman" w:hAnsi="Times New Roman" w:cs="Times New Roman"/>
          <w:i/>
          <w:iCs/>
          <w:sz w:val="28"/>
          <w:szCs w:val="28"/>
          <w:bdr w:val="none" w:sz="0" w:space="0" w:color="auto" w:frame="1"/>
          <w:lang w:val="uk-UA" w:eastAsia="en-GB"/>
        </w:rPr>
        <w:t>ні факульте</w:t>
      </w:r>
      <w:r w:rsidR="00CA5B0B" w:rsidRPr="008773C5">
        <w:rPr>
          <w:rFonts w:ascii="Times New Roman" w:eastAsia="Times New Roman" w:hAnsi="Times New Roman" w:cs="Times New Roman"/>
          <w:i/>
          <w:iCs/>
          <w:sz w:val="28"/>
          <w:szCs w:val="28"/>
          <w:bdr w:val="none" w:sz="0" w:space="0" w:color="auto" w:frame="1"/>
          <w:lang w:val="uk-UA" w:eastAsia="en-GB"/>
        </w:rPr>
        <w:t>т</w:t>
      </w:r>
      <w:r w:rsidR="00FE6DEB" w:rsidRPr="008773C5">
        <w:rPr>
          <w:rFonts w:ascii="Times New Roman" w:eastAsia="Times New Roman" w:hAnsi="Times New Roman" w:cs="Times New Roman"/>
          <w:i/>
          <w:iCs/>
          <w:sz w:val="28"/>
          <w:szCs w:val="28"/>
          <w:bdr w:val="none" w:sz="0" w:space="0" w:color="auto" w:frame="1"/>
          <w:lang w:val="uk-UA" w:eastAsia="en-GB"/>
        </w:rPr>
        <w:t>и</w:t>
      </w:r>
      <w:r w:rsidR="00CA5B0B" w:rsidRPr="008773C5">
        <w:rPr>
          <w:rFonts w:ascii="Times New Roman" w:eastAsia="Times New Roman" w:hAnsi="Times New Roman" w:cs="Times New Roman"/>
          <w:i/>
          <w:iCs/>
          <w:sz w:val="28"/>
          <w:szCs w:val="28"/>
          <w:bdr w:val="none" w:sz="0" w:space="0" w:color="auto" w:frame="1"/>
          <w:lang w:val="uk-UA" w:eastAsia="en-GB"/>
        </w:rPr>
        <w:t xml:space="preserve">, </w:t>
      </w:r>
      <w:r w:rsidRPr="008773C5">
        <w:rPr>
          <w:rFonts w:ascii="Times New Roman" w:eastAsia="Times New Roman" w:hAnsi="Times New Roman" w:cs="Times New Roman"/>
          <w:i/>
          <w:iCs/>
          <w:sz w:val="28"/>
          <w:szCs w:val="28"/>
          <w:bdr w:val="none" w:sz="0" w:space="0" w:color="auto" w:frame="1"/>
          <w:lang w:val="uk-UA" w:eastAsia="en-GB"/>
        </w:rPr>
        <w:t>диференційоване навчання, тенденційні завдання, рівневі завдання, сортовані завдання.</w:t>
      </w:r>
    </w:p>
    <w:p w:rsidR="00275E69" w:rsidRPr="008773C5" w:rsidRDefault="00275E69" w:rsidP="002C51D0">
      <w:pPr>
        <w:spacing w:after="0" w:line="360" w:lineRule="auto"/>
        <w:jc w:val="right"/>
        <w:textAlignment w:val="baseline"/>
        <w:rPr>
          <w:rFonts w:ascii="Times New Roman" w:eastAsia="Times New Roman" w:hAnsi="Times New Roman" w:cs="Times New Roman"/>
          <w:i/>
          <w:iCs/>
          <w:sz w:val="28"/>
          <w:szCs w:val="28"/>
          <w:bdr w:val="none" w:sz="0" w:space="0" w:color="auto" w:frame="1"/>
          <w:lang w:eastAsia="en-GB"/>
        </w:rPr>
      </w:pPr>
      <w:proofErr w:type="spellStart"/>
      <w:r w:rsidRPr="008773C5">
        <w:rPr>
          <w:rFonts w:ascii="Times New Roman" w:eastAsia="Times New Roman" w:hAnsi="Times New Roman" w:cs="Times New Roman"/>
          <w:i/>
          <w:iCs/>
          <w:sz w:val="28"/>
          <w:szCs w:val="28"/>
          <w:bdr w:val="none" w:sz="0" w:space="0" w:color="auto" w:frame="1"/>
          <w:lang w:eastAsia="en-GB"/>
        </w:rPr>
        <w:t>Uliana</w:t>
      </w:r>
      <w:proofErr w:type="spellEnd"/>
      <w:r w:rsidRPr="008773C5">
        <w:rPr>
          <w:rFonts w:ascii="Times New Roman" w:eastAsia="Times New Roman" w:hAnsi="Times New Roman" w:cs="Times New Roman"/>
          <w:i/>
          <w:iCs/>
          <w:sz w:val="28"/>
          <w:szCs w:val="28"/>
          <w:bdr w:val="none" w:sz="0" w:space="0" w:color="auto" w:frame="1"/>
          <w:lang w:eastAsia="en-GB"/>
        </w:rPr>
        <w:t xml:space="preserve"> KETSYK-ZINCHENKO</w:t>
      </w:r>
    </w:p>
    <w:p w:rsidR="00275E69" w:rsidRPr="008773C5" w:rsidRDefault="00275E69" w:rsidP="002C51D0">
      <w:pPr>
        <w:spacing w:after="0" w:line="360" w:lineRule="auto"/>
        <w:jc w:val="right"/>
        <w:textAlignment w:val="baseline"/>
        <w:rPr>
          <w:rFonts w:ascii="Times New Roman" w:eastAsia="Times New Roman" w:hAnsi="Times New Roman" w:cs="Times New Roman"/>
          <w:i/>
          <w:iCs/>
          <w:sz w:val="28"/>
          <w:szCs w:val="28"/>
          <w:bdr w:val="none" w:sz="0" w:space="0" w:color="auto" w:frame="1"/>
          <w:lang w:eastAsia="en-GB"/>
        </w:rPr>
      </w:pPr>
      <w:proofErr w:type="spellStart"/>
      <w:r w:rsidRPr="008773C5">
        <w:rPr>
          <w:rFonts w:ascii="Times New Roman" w:eastAsia="Times New Roman" w:hAnsi="Times New Roman" w:cs="Times New Roman"/>
          <w:i/>
          <w:iCs/>
          <w:sz w:val="28"/>
          <w:szCs w:val="28"/>
          <w:bdr w:val="none" w:sz="0" w:space="0" w:color="auto" w:frame="1"/>
          <w:lang w:eastAsia="en-GB"/>
        </w:rPr>
        <w:t>Ph.D</w:t>
      </w:r>
      <w:proofErr w:type="spellEnd"/>
      <w:r w:rsidRPr="008773C5">
        <w:rPr>
          <w:rFonts w:ascii="Times New Roman" w:eastAsia="Times New Roman" w:hAnsi="Times New Roman" w:cs="Times New Roman"/>
          <w:i/>
          <w:iCs/>
          <w:sz w:val="28"/>
          <w:szCs w:val="28"/>
          <w:bdr w:val="none" w:sz="0" w:space="0" w:color="auto" w:frame="1"/>
          <w:lang w:eastAsia="en-GB"/>
        </w:rPr>
        <w:t xml:space="preserve"> (Pedagogy)</w:t>
      </w:r>
    </w:p>
    <w:p w:rsidR="00275E69" w:rsidRPr="008773C5" w:rsidRDefault="00275E69" w:rsidP="002C51D0">
      <w:pPr>
        <w:spacing w:after="0" w:line="360" w:lineRule="auto"/>
        <w:jc w:val="right"/>
        <w:textAlignment w:val="baseline"/>
        <w:rPr>
          <w:rFonts w:ascii="Times New Roman" w:eastAsia="Times New Roman" w:hAnsi="Times New Roman" w:cs="Times New Roman"/>
          <w:i/>
          <w:iCs/>
          <w:sz w:val="28"/>
          <w:szCs w:val="28"/>
          <w:bdr w:val="none" w:sz="0" w:space="0" w:color="auto" w:frame="1"/>
          <w:lang w:eastAsia="en-GB"/>
        </w:rPr>
      </w:pPr>
      <w:r w:rsidRPr="008773C5">
        <w:rPr>
          <w:rFonts w:ascii="Times New Roman" w:eastAsia="Times New Roman" w:hAnsi="Times New Roman" w:cs="Times New Roman"/>
          <w:i/>
          <w:iCs/>
          <w:sz w:val="28"/>
          <w:szCs w:val="28"/>
          <w:bdr w:val="none" w:sz="0" w:space="0" w:color="auto" w:frame="1"/>
          <w:lang w:eastAsia="en-GB"/>
        </w:rPr>
        <w:t>Associate Professor of the Foreign Languages Department</w:t>
      </w:r>
    </w:p>
    <w:p w:rsidR="00C42A8C" w:rsidRPr="008773C5" w:rsidRDefault="00275E69" w:rsidP="002C51D0">
      <w:pPr>
        <w:spacing w:after="0" w:line="360" w:lineRule="auto"/>
        <w:jc w:val="right"/>
        <w:textAlignment w:val="baseline"/>
        <w:rPr>
          <w:rFonts w:ascii="Times New Roman" w:eastAsia="Times New Roman" w:hAnsi="Times New Roman" w:cs="Times New Roman"/>
          <w:i/>
          <w:iCs/>
          <w:sz w:val="28"/>
          <w:szCs w:val="28"/>
          <w:bdr w:val="none" w:sz="0" w:space="0" w:color="auto" w:frame="1"/>
          <w:lang w:val="uk-UA" w:eastAsia="en-GB"/>
        </w:rPr>
      </w:pPr>
      <w:proofErr w:type="spellStart"/>
      <w:r w:rsidRPr="008773C5">
        <w:rPr>
          <w:rFonts w:ascii="Times New Roman" w:eastAsia="Times New Roman" w:hAnsi="Times New Roman" w:cs="Times New Roman"/>
          <w:i/>
          <w:iCs/>
          <w:sz w:val="28"/>
          <w:szCs w:val="28"/>
          <w:bdr w:val="none" w:sz="0" w:space="0" w:color="auto" w:frame="1"/>
          <w:lang w:eastAsia="en-GB"/>
        </w:rPr>
        <w:t>VasylStefanykPrecarpathian</w:t>
      </w:r>
      <w:proofErr w:type="spellEnd"/>
      <w:r w:rsidRPr="008773C5">
        <w:rPr>
          <w:rFonts w:ascii="Times New Roman" w:eastAsia="Times New Roman" w:hAnsi="Times New Roman" w:cs="Times New Roman"/>
          <w:i/>
          <w:iCs/>
          <w:sz w:val="28"/>
          <w:szCs w:val="28"/>
          <w:bdr w:val="none" w:sz="0" w:space="0" w:color="auto" w:frame="1"/>
          <w:lang w:eastAsia="en-GB"/>
        </w:rPr>
        <w:t xml:space="preserve"> National University </w:t>
      </w:r>
      <w:r w:rsidR="00C42A8C" w:rsidRPr="008773C5">
        <w:rPr>
          <w:rFonts w:ascii="Times New Roman" w:eastAsia="Times New Roman" w:hAnsi="Times New Roman" w:cs="Times New Roman"/>
          <w:i/>
          <w:iCs/>
          <w:sz w:val="28"/>
          <w:szCs w:val="28"/>
          <w:bdr w:val="none" w:sz="0" w:space="0" w:color="auto" w:frame="1"/>
          <w:lang w:val="uk-UA" w:eastAsia="en-GB"/>
        </w:rPr>
        <w:t> </w:t>
      </w:r>
    </w:p>
    <w:p w:rsidR="00275E69" w:rsidRPr="008773C5" w:rsidRDefault="00275E69" w:rsidP="002C51D0">
      <w:pPr>
        <w:spacing w:after="0" w:line="360" w:lineRule="auto"/>
        <w:jc w:val="right"/>
        <w:textAlignment w:val="baseline"/>
        <w:rPr>
          <w:rFonts w:ascii="Times New Roman" w:eastAsia="Times New Roman" w:hAnsi="Times New Roman" w:cs="Times New Roman"/>
          <w:i/>
          <w:iCs/>
          <w:sz w:val="28"/>
          <w:szCs w:val="28"/>
          <w:bdr w:val="none" w:sz="0" w:space="0" w:color="auto" w:frame="1"/>
          <w:lang w:eastAsia="en-GB"/>
        </w:rPr>
      </w:pPr>
      <w:proofErr w:type="spellStart"/>
      <w:r w:rsidRPr="008773C5">
        <w:rPr>
          <w:rFonts w:ascii="Times New Roman" w:eastAsia="Times New Roman" w:hAnsi="Times New Roman" w:cs="Times New Roman"/>
          <w:i/>
          <w:iCs/>
          <w:sz w:val="28"/>
          <w:szCs w:val="28"/>
          <w:bdr w:val="none" w:sz="0" w:space="0" w:color="auto" w:frame="1"/>
          <w:lang w:eastAsia="en-GB"/>
        </w:rPr>
        <w:t>Tetiana</w:t>
      </w:r>
      <w:proofErr w:type="spellEnd"/>
      <w:r w:rsidRPr="008773C5">
        <w:rPr>
          <w:rFonts w:ascii="Times New Roman" w:eastAsia="Times New Roman" w:hAnsi="Times New Roman" w:cs="Times New Roman"/>
          <w:i/>
          <w:iCs/>
          <w:sz w:val="28"/>
          <w:szCs w:val="28"/>
          <w:bdr w:val="none" w:sz="0" w:space="0" w:color="auto" w:frame="1"/>
          <w:lang w:eastAsia="en-GB"/>
        </w:rPr>
        <w:t xml:space="preserve"> POMIRKOVANA</w:t>
      </w:r>
    </w:p>
    <w:p w:rsidR="00275E69" w:rsidRPr="008773C5" w:rsidRDefault="00275E69" w:rsidP="002C51D0">
      <w:pPr>
        <w:spacing w:after="0" w:line="360" w:lineRule="auto"/>
        <w:jc w:val="right"/>
        <w:textAlignment w:val="baseline"/>
        <w:rPr>
          <w:rFonts w:ascii="Times New Roman" w:eastAsia="Times New Roman" w:hAnsi="Times New Roman" w:cs="Times New Roman"/>
          <w:i/>
          <w:iCs/>
          <w:sz w:val="28"/>
          <w:szCs w:val="28"/>
          <w:bdr w:val="none" w:sz="0" w:space="0" w:color="auto" w:frame="1"/>
          <w:lang w:eastAsia="en-GB"/>
        </w:rPr>
      </w:pPr>
      <w:proofErr w:type="spellStart"/>
      <w:r w:rsidRPr="008773C5">
        <w:rPr>
          <w:rFonts w:ascii="Times New Roman" w:eastAsia="Times New Roman" w:hAnsi="Times New Roman" w:cs="Times New Roman"/>
          <w:i/>
          <w:iCs/>
          <w:sz w:val="28"/>
          <w:szCs w:val="28"/>
          <w:bdr w:val="none" w:sz="0" w:space="0" w:color="auto" w:frame="1"/>
          <w:lang w:eastAsia="en-GB"/>
        </w:rPr>
        <w:t>Ph.D</w:t>
      </w:r>
      <w:proofErr w:type="spellEnd"/>
      <w:r w:rsidRPr="008773C5">
        <w:rPr>
          <w:rFonts w:ascii="Times New Roman" w:eastAsia="Times New Roman" w:hAnsi="Times New Roman" w:cs="Times New Roman"/>
          <w:i/>
          <w:iCs/>
          <w:sz w:val="28"/>
          <w:szCs w:val="28"/>
          <w:bdr w:val="none" w:sz="0" w:space="0" w:color="auto" w:frame="1"/>
          <w:lang w:eastAsia="en-GB"/>
        </w:rPr>
        <w:t xml:space="preserve"> (Philology)</w:t>
      </w:r>
    </w:p>
    <w:p w:rsidR="00275E69" w:rsidRPr="008773C5" w:rsidRDefault="00275E69" w:rsidP="002C51D0">
      <w:pPr>
        <w:spacing w:after="0" w:line="360" w:lineRule="auto"/>
        <w:jc w:val="right"/>
        <w:textAlignment w:val="baseline"/>
        <w:rPr>
          <w:rFonts w:ascii="Times New Roman" w:eastAsia="Times New Roman" w:hAnsi="Times New Roman" w:cs="Times New Roman"/>
          <w:i/>
          <w:iCs/>
          <w:sz w:val="28"/>
          <w:szCs w:val="28"/>
          <w:bdr w:val="none" w:sz="0" w:space="0" w:color="auto" w:frame="1"/>
          <w:lang w:eastAsia="en-GB"/>
        </w:rPr>
      </w:pPr>
      <w:r w:rsidRPr="008773C5">
        <w:rPr>
          <w:rFonts w:ascii="Times New Roman" w:eastAsia="Times New Roman" w:hAnsi="Times New Roman" w:cs="Times New Roman"/>
          <w:i/>
          <w:iCs/>
          <w:sz w:val="28"/>
          <w:szCs w:val="28"/>
          <w:bdr w:val="none" w:sz="0" w:space="0" w:color="auto" w:frame="1"/>
          <w:lang w:eastAsia="en-GB"/>
        </w:rPr>
        <w:t>Associate Professor of the Foreign Languages Department</w:t>
      </w:r>
    </w:p>
    <w:p w:rsidR="00275E69" w:rsidRPr="008773C5" w:rsidRDefault="00275E69" w:rsidP="002C51D0">
      <w:pPr>
        <w:spacing w:after="0" w:line="360" w:lineRule="auto"/>
        <w:jc w:val="right"/>
        <w:textAlignment w:val="baseline"/>
        <w:rPr>
          <w:rFonts w:ascii="Times New Roman" w:eastAsia="Times New Roman" w:hAnsi="Times New Roman" w:cs="Times New Roman"/>
          <w:i/>
          <w:iCs/>
          <w:sz w:val="28"/>
          <w:szCs w:val="28"/>
          <w:bdr w:val="none" w:sz="0" w:space="0" w:color="auto" w:frame="1"/>
          <w:lang w:val="uk-UA" w:eastAsia="en-GB"/>
        </w:rPr>
      </w:pPr>
      <w:proofErr w:type="spellStart"/>
      <w:r w:rsidRPr="008773C5">
        <w:rPr>
          <w:rFonts w:ascii="Times New Roman" w:eastAsia="Times New Roman" w:hAnsi="Times New Roman" w:cs="Times New Roman"/>
          <w:i/>
          <w:iCs/>
          <w:sz w:val="28"/>
          <w:szCs w:val="28"/>
          <w:bdr w:val="none" w:sz="0" w:space="0" w:color="auto" w:frame="1"/>
          <w:lang w:eastAsia="en-GB"/>
        </w:rPr>
        <w:t>VasylStefanykPrecarpathian</w:t>
      </w:r>
      <w:proofErr w:type="spellEnd"/>
      <w:r w:rsidRPr="008773C5">
        <w:rPr>
          <w:rFonts w:ascii="Times New Roman" w:eastAsia="Times New Roman" w:hAnsi="Times New Roman" w:cs="Times New Roman"/>
          <w:i/>
          <w:iCs/>
          <w:sz w:val="28"/>
          <w:szCs w:val="28"/>
          <w:bdr w:val="none" w:sz="0" w:space="0" w:color="auto" w:frame="1"/>
          <w:lang w:eastAsia="en-GB"/>
        </w:rPr>
        <w:t xml:space="preserve"> National University </w:t>
      </w:r>
      <w:r w:rsidRPr="008773C5">
        <w:rPr>
          <w:rFonts w:ascii="Times New Roman" w:eastAsia="Times New Roman" w:hAnsi="Times New Roman" w:cs="Times New Roman"/>
          <w:i/>
          <w:iCs/>
          <w:sz w:val="28"/>
          <w:szCs w:val="28"/>
          <w:bdr w:val="none" w:sz="0" w:space="0" w:color="auto" w:frame="1"/>
          <w:lang w:val="uk-UA" w:eastAsia="en-GB"/>
        </w:rPr>
        <w:t> </w:t>
      </w:r>
    </w:p>
    <w:p w:rsidR="002C51D0" w:rsidRPr="002C51D0" w:rsidRDefault="00ED7E28" w:rsidP="002C5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02124"/>
          <w:sz w:val="28"/>
          <w:szCs w:val="28"/>
          <w:lang w:eastAsia="en-GB"/>
        </w:rPr>
      </w:pPr>
      <w:r>
        <w:rPr>
          <w:rFonts w:ascii="Times New Roman" w:eastAsia="Times New Roman" w:hAnsi="Times New Roman" w:cs="Times New Roman"/>
          <w:color w:val="202124"/>
          <w:sz w:val="28"/>
          <w:szCs w:val="28"/>
          <w:lang w:eastAsia="en-GB"/>
        </w:rPr>
        <w:t xml:space="preserve">THE </w:t>
      </w:r>
      <w:r w:rsidR="00934DC8">
        <w:rPr>
          <w:rFonts w:ascii="Times New Roman" w:eastAsia="Times New Roman" w:hAnsi="Times New Roman" w:cs="Times New Roman"/>
          <w:color w:val="202124"/>
          <w:sz w:val="28"/>
          <w:szCs w:val="28"/>
          <w:lang w:eastAsia="en-GB"/>
        </w:rPr>
        <w:t>DIFFERENTIATION OF ENGLISH T</w:t>
      </w:r>
      <w:r w:rsidR="002C51D0" w:rsidRPr="002C51D0">
        <w:rPr>
          <w:rFonts w:ascii="Times New Roman" w:eastAsia="Times New Roman" w:hAnsi="Times New Roman" w:cs="Times New Roman"/>
          <w:color w:val="202124"/>
          <w:sz w:val="28"/>
          <w:szCs w:val="28"/>
          <w:lang w:eastAsia="en-GB"/>
        </w:rPr>
        <w:t>EA</w:t>
      </w:r>
      <w:r w:rsidR="00934DC8">
        <w:rPr>
          <w:rFonts w:ascii="Times New Roman" w:eastAsia="Times New Roman" w:hAnsi="Times New Roman" w:cs="Times New Roman"/>
          <w:color w:val="202124"/>
          <w:sz w:val="28"/>
          <w:szCs w:val="28"/>
          <w:lang w:eastAsia="en-GB"/>
        </w:rPr>
        <w:t>CHING</w:t>
      </w:r>
    </w:p>
    <w:p w:rsidR="002C51D0" w:rsidRPr="002C51D0" w:rsidRDefault="002C51D0" w:rsidP="002C51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02124"/>
          <w:sz w:val="28"/>
          <w:szCs w:val="28"/>
          <w:lang w:eastAsia="en-GB"/>
        </w:rPr>
      </w:pPr>
      <w:r>
        <w:rPr>
          <w:rFonts w:ascii="Times New Roman" w:eastAsia="Times New Roman" w:hAnsi="Times New Roman" w:cs="Times New Roman"/>
          <w:color w:val="202124"/>
          <w:sz w:val="28"/>
          <w:szCs w:val="28"/>
          <w:lang w:eastAsia="en-GB"/>
        </w:rPr>
        <w:t>IN MULTI</w:t>
      </w:r>
      <w:r w:rsidRPr="002C51D0">
        <w:rPr>
          <w:rFonts w:ascii="Times New Roman" w:eastAsia="Times New Roman" w:hAnsi="Times New Roman" w:cs="Times New Roman"/>
          <w:color w:val="202124"/>
          <w:sz w:val="28"/>
          <w:szCs w:val="28"/>
          <w:lang w:eastAsia="en-GB"/>
        </w:rPr>
        <w:t>-LEVEL GROUPS OF NON-L</w:t>
      </w:r>
      <w:r>
        <w:rPr>
          <w:rFonts w:ascii="Times New Roman" w:eastAsia="Times New Roman" w:hAnsi="Times New Roman" w:cs="Times New Roman"/>
          <w:color w:val="202124"/>
          <w:sz w:val="28"/>
          <w:szCs w:val="28"/>
          <w:lang w:eastAsia="en-GB"/>
        </w:rPr>
        <w:t>INGUSTIC</w:t>
      </w:r>
      <w:r w:rsidR="00ED7E28">
        <w:rPr>
          <w:rFonts w:ascii="Times New Roman" w:eastAsia="Times New Roman" w:hAnsi="Times New Roman" w:cs="Times New Roman"/>
          <w:color w:val="202124"/>
          <w:sz w:val="28"/>
          <w:szCs w:val="28"/>
          <w:lang w:eastAsia="en-GB"/>
        </w:rPr>
        <w:t xml:space="preserve"> FACULTIES</w:t>
      </w:r>
    </w:p>
    <w:p w:rsidR="003E5F3D" w:rsidRPr="00ED7E28" w:rsidRDefault="00C42A8C" w:rsidP="00471376">
      <w:pPr>
        <w:tabs>
          <w:tab w:val="left" w:pos="567"/>
        </w:tabs>
        <w:spacing w:after="0" w:line="360" w:lineRule="auto"/>
        <w:jc w:val="both"/>
        <w:rPr>
          <w:rFonts w:ascii="Times New Roman" w:eastAsia="Times New Roman" w:hAnsi="Times New Roman" w:cs="Times New Roman"/>
          <w:i/>
          <w:sz w:val="28"/>
          <w:szCs w:val="28"/>
          <w:lang w:eastAsia="en-GB"/>
        </w:rPr>
      </w:pPr>
      <w:r w:rsidRPr="008773C5">
        <w:rPr>
          <w:rFonts w:ascii="Times New Roman" w:eastAsia="Times New Roman" w:hAnsi="Times New Roman" w:cs="Times New Roman"/>
          <w:i/>
          <w:iCs/>
          <w:sz w:val="28"/>
          <w:szCs w:val="28"/>
          <w:bdr w:val="none" w:sz="0" w:space="0" w:color="auto" w:frame="1"/>
          <w:lang w:val="uk-UA" w:eastAsia="en-GB"/>
        </w:rPr>
        <w:t>           </w:t>
      </w:r>
      <w:r w:rsidRPr="008773C5">
        <w:rPr>
          <w:rFonts w:ascii="Times New Roman" w:eastAsia="Times New Roman" w:hAnsi="Times New Roman" w:cs="Times New Roman"/>
          <w:i/>
          <w:iCs/>
          <w:sz w:val="28"/>
          <w:szCs w:val="28"/>
          <w:bdr w:val="none" w:sz="0" w:space="0" w:color="auto" w:frame="1"/>
          <w:lang w:eastAsia="en-GB"/>
        </w:rPr>
        <w:t>The article deals with the problems of teaching English in multi-level groups</w:t>
      </w:r>
      <w:r w:rsidR="006F71F5" w:rsidRPr="008773C5">
        <w:rPr>
          <w:rFonts w:ascii="Times New Roman" w:eastAsia="Times New Roman" w:hAnsi="Times New Roman" w:cs="Times New Roman"/>
          <w:i/>
          <w:iCs/>
          <w:sz w:val="28"/>
          <w:szCs w:val="28"/>
          <w:bdr w:val="none" w:sz="0" w:space="0" w:color="auto" w:frame="1"/>
          <w:lang w:eastAsia="en-GB"/>
        </w:rPr>
        <w:t xml:space="preserve"> at non-linguistic faculties of higher educational institutions</w:t>
      </w:r>
      <w:r w:rsidRPr="008773C5">
        <w:rPr>
          <w:rFonts w:ascii="Times New Roman" w:eastAsia="Times New Roman" w:hAnsi="Times New Roman" w:cs="Times New Roman"/>
          <w:i/>
          <w:iCs/>
          <w:sz w:val="28"/>
          <w:szCs w:val="28"/>
          <w:bdr w:val="none" w:sz="0" w:space="0" w:color="auto" w:frame="1"/>
          <w:lang w:eastAsia="en-GB"/>
        </w:rPr>
        <w:t>.</w:t>
      </w:r>
      <w:r w:rsidRPr="008773C5">
        <w:rPr>
          <w:rFonts w:ascii="Times New Roman" w:eastAsia="Times New Roman" w:hAnsi="Times New Roman" w:cs="Times New Roman"/>
          <w:sz w:val="28"/>
          <w:szCs w:val="28"/>
          <w:lang w:eastAsia="en-GB"/>
        </w:rPr>
        <w:t> </w:t>
      </w:r>
      <w:r w:rsidR="00CE0737" w:rsidRPr="008773C5">
        <w:rPr>
          <w:rFonts w:ascii="Times New Roman" w:hAnsi="Times New Roman" w:cs="Times New Roman"/>
          <w:i/>
          <w:sz w:val="28"/>
          <w:szCs w:val="28"/>
          <w:lang w:val="en-US"/>
        </w:rPr>
        <w:t xml:space="preserve">The authors state that studying foreign languages at non-linguistic faculties is professionally directed. This </w:t>
      </w:r>
      <w:r w:rsidR="00CE0737" w:rsidRPr="008773C5">
        <w:rPr>
          <w:rFonts w:ascii="Times New Roman" w:hAnsi="Times New Roman" w:cs="Times New Roman"/>
          <w:i/>
          <w:sz w:val="28"/>
          <w:szCs w:val="28"/>
          <w:lang w:val="en-US"/>
        </w:rPr>
        <w:lastRenderedPageBreak/>
        <w:t>means that a foreign language is taught in order to teach students to apply them in their professional activities - to read special foreign-language literature for obtaining the necessary information, as well as be able to communicate with foreign colleagues on professional issues.Along with this, the teaching a foreign language to future specialists should be considered through the prism of their further professional activities.</w:t>
      </w:r>
      <w:r w:rsidR="00B86898" w:rsidRPr="008773C5">
        <w:rPr>
          <w:rFonts w:ascii="Times New Roman" w:eastAsia="Times New Roman" w:hAnsi="Times New Roman" w:cs="Times New Roman"/>
          <w:i/>
          <w:iCs/>
          <w:sz w:val="28"/>
          <w:szCs w:val="28"/>
          <w:bdr w:val="none" w:sz="0" w:space="0" w:color="auto" w:frame="1"/>
          <w:lang w:val="en-US" w:eastAsia="en-GB"/>
        </w:rPr>
        <w:t>T</w:t>
      </w:r>
      <w:r w:rsidR="00E55B29" w:rsidRPr="008773C5">
        <w:rPr>
          <w:rFonts w:ascii="Times New Roman" w:eastAsia="Times New Roman" w:hAnsi="Times New Roman" w:cs="Times New Roman"/>
          <w:i/>
          <w:iCs/>
          <w:sz w:val="28"/>
          <w:szCs w:val="28"/>
          <w:bdr w:val="none" w:sz="0" w:space="0" w:color="auto" w:frame="1"/>
          <w:lang w:val="en-US" w:eastAsia="en-GB"/>
        </w:rPr>
        <w:t xml:space="preserve">he </w:t>
      </w:r>
      <w:r w:rsidR="00CE0737" w:rsidRPr="008773C5">
        <w:rPr>
          <w:rFonts w:ascii="Times New Roman" w:eastAsia="Times New Roman" w:hAnsi="Times New Roman" w:cs="Times New Roman"/>
          <w:i/>
          <w:iCs/>
          <w:sz w:val="28"/>
          <w:szCs w:val="28"/>
          <w:bdr w:val="none" w:sz="0" w:space="0" w:color="auto" w:frame="1"/>
          <w:lang w:eastAsia="en-GB"/>
        </w:rPr>
        <w:t>author</w:t>
      </w:r>
      <w:r w:rsidR="00B86898" w:rsidRPr="008773C5">
        <w:rPr>
          <w:rFonts w:ascii="Times New Roman" w:eastAsia="Times New Roman" w:hAnsi="Times New Roman" w:cs="Times New Roman"/>
          <w:i/>
          <w:iCs/>
          <w:sz w:val="28"/>
          <w:szCs w:val="28"/>
          <w:bdr w:val="none" w:sz="0" w:space="0" w:color="auto" w:frame="1"/>
          <w:lang w:eastAsia="en-GB"/>
        </w:rPr>
        <w:t>s</w:t>
      </w:r>
      <w:r w:rsidR="00E55B29" w:rsidRPr="008773C5">
        <w:rPr>
          <w:rFonts w:ascii="Times New Roman" w:eastAsia="Times New Roman" w:hAnsi="Times New Roman" w:cs="Times New Roman"/>
          <w:i/>
          <w:iCs/>
          <w:sz w:val="28"/>
          <w:szCs w:val="28"/>
          <w:bdr w:val="none" w:sz="0" w:space="0" w:color="auto" w:frame="1"/>
          <w:lang w:eastAsia="en-GB"/>
        </w:rPr>
        <w:t xml:space="preserve"> put</w:t>
      </w:r>
      <w:r w:rsidR="00CE0737" w:rsidRPr="008773C5">
        <w:rPr>
          <w:rFonts w:ascii="Times New Roman" w:eastAsia="Times New Roman" w:hAnsi="Times New Roman" w:cs="Times New Roman"/>
          <w:i/>
          <w:iCs/>
          <w:sz w:val="28"/>
          <w:szCs w:val="28"/>
          <w:bdr w:val="none" w:sz="0" w:space="0" w:color="auto" w:frame="1"/>
          <w:lang w:eastAsia="en-GB"/>
        </w:rPr>
        <w:t xml:space="preserve"> forward the reasons why any group </w:t>
      </w:r>
      <w:r w:rsidR="009A4644" w:rsidRPr="008773C5">
        <w:rPr>
          <w:rFonts w:ascii="Times New Roman" w:eastAsia="Times New Roman" w:hAnsi="Times New Roman" w:cs="Times New Roman"/>
          <w:i/>
          <w:iCs/>
          <w:sz w:val="28"/>
          <w:szCs w:val="28"/>
          <w:bdr w:val="none" w:sz="0" w:space="0" w:color="auto" w:frame="1"/>
          <w:lang w:eastAsia="en-GB"/>
        </w:rPr>
        <w:t xml:space="preserve">at non-linguistic faculties </w:t>
      </w:r>
      <w:r w:rsidR="00CE0737" w:rsidRPr="008773C5">
        <w:rPr>
          <w:rFonts w:ascii="Times New Roman" w:eastAsia="Times New Roman" w:hAnsi="Times New Roman" w:cs="Times New Roman"/>
          <w:i/>
          <w:iCs/>
          <w:sz w:val="28"/>
          <w:szCs w:val="28"/>
          <w:bdr w:val="none" w:sz="0" w:space="0" w:color="auto" w:frame="1"/>
          <w:lang w:eastAsia="en-GB"/>
        </w:rPr>
        <w:t>is mixed-ability namely students’ level of lan</w:t>
      </w:r>
      <w:r w:rsidR="00934DC8">
        <w:rPr>
          <w:rFonts w:ascii="Times New Roman" w:eastAsia="Times New Roman" w:hAnsi="Times New Roman" w:cs="Times New Roman"/>
          <w:i/>
          <w:iCs/>
          <w:sz w:val="28"/>
          <w:szCs w:val="28"/>
          <w:bdr w:val="none" w:sz="0" w:space="0" w:color="auto" w:frame="1"/>
          <w:lang w:eastAsia="en-GB"/>
        </w:rPr>
        <w:t>guage proficiency (from A1 to C1</w:t>
      </w:r>
      <w:r w:rsidR="00CE0737" w:rsidRPr="008773C5">
        <w:rPr>
          <w:rFonts w:ascii="Times New Roman" w:eastAsia="Times New Roman" w:hAnsi="Times New Roman" w:cs="Times New Roman"/>
          <w:i/>
          <w:iCs/>
          <w:sz w:val="28"/>
          <w:szCs w:val="28"/>
          <w:bdr w:val="none" w:sz="0" w:space="0" w:color="auto" w:frame="1"/>
          <w:lang w:eastAsia="en-GB"/>
        </w:rPr>
        <w:t xml:space="preserve">), knowledge of the language system, their motivation, personal qualities, previous experience, </w:t>
      </w:r>
      <w:r w:rsidR="009A4644" w:rsidRPr="008773C5">
        <w:rPr>
          <w:rFonts w:ascii="Times New Roman" w:eastAsia="Times New Roman" w:hAnsi="Times New Roman" w:cs="Times New Roman"/>
          <w:i/>
          <w:iCs/>
          <w:sz w:val="28"/>
          <w:szCs w:val="28"/>
          <w:bdr w:val="none" w:sz="0" w:space="0" w:color="auto" w:frame="1"/>
          <w:lang w:eastAsia="en-GB"/>
        </w:rPr>
        <w:t>outlook</w:t>
      </w:r>
      <w:r w:rsidR="009C6FB1" w:rsidRPr="008773C5">
        <w:rPr>
          <w:rFonts w:ascii="Times New Roman" w:eastAsia="Times New Roman" w:hAnsi="Times New Roman" w:cs="Times New Roman"/>
          <w:i/>
          <w:iCs/>
          <w:sz w:val="28"/>
          <w:szCs w:val="28"/>
          <w:bdr w:val="none" w:sz="0" w:space="0" w:color="auto" w:frame="1"/>
          <w:lang w:eastAsia="en-GB"/>
        </w:rPr>
        <w:t>,</w:t>
      </w:r>
      <w:r w:rsidR="00CE0737" w:rsidRPr="008773C5">
        <w:rPr>
          <w:rFonts w:ascii="Times New Roman" w:eastAsia="Times New Roman" w:hAnsi="Times New Roman" w:cs="Times New Roman"/>
          <w:i/>
          <w:iCs/>
          <w:sz w:val="28"/>
          <w:szCs w:val="28"/>
          <w:bdr w:val="none" w:sz="0" w:space="0" w:color="auto" w:frame="1"/>
          <w:lang w:eastAsia="en-GB"/>
        </w:rPr>
        <w:t xml:space="preserve"> gender, intelligence, learning style etc. Ignoring these differences and concentrating on the average student will inevitably put those who are both </w:t>
      </w:r>
      <w:r w:rsidR="00B4502C">
        <w:rPr>
          <w:rFonts w:ascii="Times New Roman" w:eastAsia="Times New Roman" w:hAnsi="Times New Roman" w:cs="Times New Roman"/>
          <w:i/>
          <w:iCs/>
          <w:sz w:val="28"/>
          <w:szCs w:val="28"/>
          <w:bdr w:val="none" w:sz="0" w:space="0" w:color="auto" w:frame="1"/>
          <w:lang w:eastAsia="en-GB"/>
        </w:rPr>
        <w:t>above</w:t>
      </w:r>
      <w:r w:rsidR="00CE0737" w:rsidRPr="008773C5">
        <w:rPr>
          <w:rFonts w:ascii="Times New Roman" w:eastAsia="Times New Roman" w:hAnsi="Times New Roman" w:cs="Times New Roman"/>
          <w:i/>
          <w:iCs/>
          <w:sz w:val="28"/>
          <w:szCs w:val="28"/>
          <w:bdr w:val="none" w:sz="0" w:space="0" w:color="auto" w:frame="1"/>
          <w:lang w:eastAsia="en-GB"/>
        </w:rPr>
        <w:t xml:space="preserve"> the level and below it at risk. Thus, at the beginning of the course, </w:t>
      </w:r>
      <w:r w:rsidR="00E55B29" w:rsidRPr="008773C5">
        <w:rPr>
          <w:rFonts w:ascii="Times New Roman" w:eastAsia="Times New Roman" w:hAnsi="Times New Roman" w:cs="Times New Roman"/>
          <w:i/>
          <w:iCs/>
          <w:sz w:val="28"/>
          <w:szCs w:val="28"/>
          <w:bdr w:val="none" w:sz="0" w:space="0" w:color="auto" w:frame="1"/>
          <w:lang w:eastAsia="en-GB"/>
        </w:rPr>
        <w:t xml:space="preserve">a teacher should use </w:t>
      </w:r>
      <w:r w:rsidR="00CE0737" w:rsidRPr="008773C5">
        <w:rPr>
          <w:rFonts w:ascii="Times New Roman" w:eastAsia="Times New Roman" w:hAnsi="Times New Roman" w:cs="Times New Roman"/>
          <w:i/>
          <w:iCs/>
          <w:sz w:val="28"/>
          <w:szCs w:val="28"/>
          <w:bdr w:val="none" w:sz="0" w:space="0" w:color="auto" w:frame="1"/>
          <w:lang w:eastAsia="en-GB"/>
        </w:rPr>
        <w:t>placement tests as well as questionnaires, surveys, a</w:t>
      </w:r>
      <w:r w:rsidR="00E55B29" w:rsidRPr="008773C5">
        <w:rPr>
          <w:rFonts w:ascii="Times New Roman" w:eastAsia="Times New Roman" w:hAnsi="Times New Roman" w:cs="Times New Roman"/>
          <w:i/>
          <w:iCs/>
          <w:sz w:val="28"/>
          <w:szCs w:val="28"/>
          <w:bdr w:val="none" w:sz="0" w:space="0" w:color="auto" w:frame="1"/>
          <w:lang w:eastAsia="en-GB"/>
        </w:rPr>
        <w:t>nd personal conversations</w:t>
      </w:r>
      <w:r w:rsidR="00CE0737" w:rsidRPr="008773C5">
        <w:rPr>
          <w:rFonts w:ascii="Times New Roman" w:eastAsia="Times New Roman" w:hAnsi="Times New Roman" w:cs="Times New Roman"/>
          <w:i/>
          <w:iCs/>
          <w:sz w:val="28"/>
          <w:szCs w:val="28"/>
          <w:bdr w:val="none" w:sz="0" w:space="0" w:color="auto" w:frame="1"/>
          <w:lang w:eastAsia="en-GB"/>
        </w:rPr>
        <w:t xml:space="preserve"> to define the level of each learner in the group and</w:t>
      </w:r>
      <w:r w:rsidR="00E55B29" w:rsidRPr="008773C5">
        <w:rPr>
          <w:rFonts w:ascii="Times New Roman" w:eastAsia="Times New Roman" w:hAnsi="Times New Roman" w:cs="Times New Roman"/>
          <w:i/>
          <w:iCs/>
          <w:sz w:val="28"/>
          <w:szCs w:val="28"/>
          <w:bdr w:val="none" w:sz="0" w:space="0" w:color="auto" w:frame="1"/>
          <w:lang w:eastAsia="en-GB"/>
        </w:rPr>
        <w:t xml:space="preserve"> then</w:t>
      </w:r>
      <w:r w:rsidR="00CE0737" w:rsidRPr="008773C5">
        <w:rPr>
          <w:rFonts w:ascii="Times New Roman" w:eastAsia="Times New Roman" w:hAnsi="Times New Roman" w:cs="Times New Roman"/>
          <w:i/>
          <w:iCs/>
          <w:sz w:val="28"/>
          <w:szCs w:val="28"/>
          <w:bdr w:val="none" w:sz="0" w:space="0" w:color="auto" w:frame="1"/>
          <w:lang w:eastAsia="en-GB"/>
        </w:rPr>
        <w:t xml:space="preserve"> differentiation should be applied to ensure each student’s progress</w:t>
      </w:r>
      <w:r w:rsidR="009A4644" w:rsidRPr="008773C5">
        <w:rPr>
          <w:rFonts w:ascii="Times New Roman" w:eastAsia="Times New Roman" w:hAnsi="Times New Roman" w:cs="Times New Roman"/>
          <w:i/>
          <w:iCs/>
          <w:sz w:val="28"/>
          <w:szCs w:val="28"/>
          <w:bdr w:val="none" w:sz="0" w:space="0" w:color="auto" w:frame="1"/>
          <w:lang w:eastAsia="en-GB"/>
        </w:rPr>
        <w:t>.</w:t>
      </w:r>
      <w:r w:rsidR="003E5F3D" w:rsidRPr="008773C5">
        <w:rPr>
          <w:rFonts w:ascii="Times New Roman" w:eastAsia="Times New Roman" w:hAnsi="Times New Roman" w:cs="Times New Roman"/>
          <w:i/>
          <w:iCs/>
          <w:sz w:val="28"/>
          <w:szCs w:val="28"/>
          <w:bdr w:val="none" w:sz="0" w:space="0" w:color="auto" w:frame="1"/>
          <w:lang w:eastAsia="en-GB"/>
        </w:rPr>
        <w:t>It is emphasized that such strategies</w:t>
      </w:r>
      <w:r w:rsidR="003E5F3D" w:rsidRPr="008773C5">
        <w:rPr>
          <w:rFonts w:ascii="Times New Roman" w:eastAsia="Times New Roman" w:hAnsi="Times New Roman" w:cs="Times New Roman"/>
          <w:sz w:val="28"/>
          <w:szCs w:val="28"/>
          <w:lang w:eastAsia="en-GB"/>
        </w:rPr>
        <w:t> </w:t>
      </w:r>
      <w:r w:rsidR="003E5F3D" w:rsidRPr="008773C5">
        <w:rPr>
          <w:rFonts w:ascii="Times New Roman" w:eastAsia="Times New Roman" w:hAnsi="Times New Roman" w:cs="Times New Roman"/>
          <w:i/>
          <w:iCs/>
          <w:sz w:val="28"/>
          <w:szCs w:val="28"/>
          <w:bdr w:val="none" w:sz="0" w:space="0" w:color="auto" w:frame="1"/>
          <w:lang w:eastAsia="en-GB"/>
        </w:rPr>
        <w:t xml:space="preserve">and techniques as differentiated instruction, bias tasks, tiered tasks and grading tasks allow teachers to use a core text in class taking into account students’ language proficiency. Varying the level of difficulty by choosing certain grammar structures, vocabulary, and cognitive difficulty of the task leads to personalized learning, greater level of participation, building students’ confidence and reducing anxiety. </w:t>
      </w:r>
      <w:r w:rsidR="00996BDF" w:rsidRPr="002C51D0">
        <w:rPr>
          <w:rFonts w:ascii="Times New Roman" w:hAnsi="Times New Roman" w:cs="Times New Roman"/>
          <w:i/>
          <w:sz w:val="28"/>
          <w:szCs w:val="28"/>
        </w:rPr>
        <w:t>The author</w:t>
      </w:r>
      <w:r w:rsidR="00AD4388">
        <w:rPr>
          <w:rFonts w:ascii="Times New Roman" w:hAnsi="Times New Roman" w:cs="Times New Roman"/>
          <w:i/>
          <w:sz w:val="28"/>
          <w:szCs w:val="28"/>
        </w:rPr>
        <w:t>s</w:t>
      </w:r>
      <w:r w:rsidR="00996BDF" w:rsidRPr="002C51D0">
        <w:rPr>
          <w:rFonts w:ascii="Times New Roman" w:hAnsi="Times New Roman" w:cs="Times New Roman"/>
          <w:i/>
          <w:sz w:val="28"/>
          <w:szCs w:val="28"/>
        </w:rPr>
        <w:t xml:space="preserve"> prove the necessity of differentiation in foreign language teaching as an effective means of performing the individual approach to the organization of students’ learning process</w:t>
      </w:r>
      <w:r w:rsidR="00996BDF" w:rsidRPr="008773C5">
        <w:rPr>
          <w:rFonts w:ascii="Times New Roman" w:hAnsi="Times New Roman" w:cs="Times New Roman"/>
          <w:sz w:val="28"/>
          <w:szCs w:val="28"/>
        </w:rPr>
        <w:t>.</w:t>
      </w:r>
      <w:r w:rsidR="003E5F3D" w:rsidRPr="008773C5">
        <w:rPr>
          <w:rFonts w:ascii="Times New Roman" w:eastAsia="Times New Roman" w:hAnsi="Times New Roman" w:cs="Times New Roman"/>
          <w:i/>
          <w:iCs/>
          <w:sz w:val="28"/>
          <w:szCs w:val="28"/>
          <w:bdr w:val="none" w:sz="0" w:space="0" w:color="auto" w:frame="1"/>
          <w:lang w:eastAsia="en-GB"/>
        </w:rPr>
        <w:t xml:space="preserve">Although differentiation is time-consuming and needs resources, it is one of the keys to successful teaching multi-level groups of students at </w:t>
      </w:r>
      <w:r w:rsidR="003E5F3D" w:rsidRPr="008773C5">
        <w:rPr>
          <w:rFonts w:ascii="Times New Roman" w:hAnsi="Times New Roman" w:cs="Times New Roman"/>
          <w:i/>
          <w:sz w:val="28"/>
          <w:szCs w:val="28"/>
          <w:lang w:val="en-US"/>
        </w:rPr>
        <w:t>non-linguistic faculties</w:t>
      </w:r>
      <w:r w:rsidR="003E5F3D" w:rsidRPr="008773C5">
        <w:rPr>
          <w:rFonts w:ascii="Times New Roman" w:eastAsia="Times New Roman" w:hAnsi="Times New Roman" w:cs="Times New Roman"/>
          <w:i/>
          <w:iCs/>
          <w:sz w:val="28"/>
          <w:szCs w:val="28"/>
          <w:bdr w:val="none" w:sz="0" w:space="0" w:color="auto" w:frame="1"/>
          <w:lang w:eastAsia="en-GB"/>
        </w:rPr>
        <w:t xml:space="preserve"> because it </w:t>
      </w:r>
      <w:r w:rsidR="003E5F3D" w:rsidRPr="00ED7E28">
        <w:rPr>
          <w:rFonts w:ascii="Times New Roman" w:eastAsia="Times New Roman" w:hAnsi="Times New Roman" w:cs="Times New Roman"/>
          <w:i/>
          <w:sz w:val="28"/>
          <w:szCs w:val="28"/>
          <w:lang w:eastAsia="en-GB"/>
        </w:rPr>
        <w:t>contributes to the development of each student's personality.</w:t>
      </w:r>
    </w:p>
    <w:p w:rsidR="00C42A8C"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eastAsia="en-GB"/>
        </w:rPr>
      </w:pPr>
      <w:r w:rsidRPr="008773C5">
        <w:rPr>
          <w:rFonts w:ascii="Times New Roman" w:eastAsia="Times New Roman" w:hAnsi="Times New Roman" w:cs="Times New Roman"/>
          <w:i/>
          <w:iCs/>
          <w:sz w:val="28"/>
          <w:szCs w:val="28"/>
          <w:bdr w:val="none" w:sz="0" w:space="0" w:color="auto" w:frame="1"/>
          <w:lang w:eastAsia="en-GB"/>
        </w:rPr>
        <w:t>    Key</w:t>
      </w:r>
      <w:r w:rsidRPr="008773C5">
        <w:rPr>
          <w:rFonts w:ascii="Times New Roman" w:eastAsia="Times New Roman" w:hAnsi="Times New Roman" w:cs="Times New Roman"/>
          <w:sz w:val="28"/>
          <w:szCs w:val="28"/>
          <w:lang w:eastAsia="en-GB"/>
        </w:rPr>
        <w:t> </w:t>
      </w:r>
      <w:r w:rsidRPr="008773C5">
        <w:rPr>
          <w:rFonts w:ascii="Times New Roman" w:eastAsia="Times New Roman" w:hAnsi="Times New Roman" w:cs="Times New Roman"/>
          <w:i/>
          <w:iCs/>
          <w:sz w:val="28"/>
          <w:szCs w:val="28"/>
          <w:bdr w:val="none" w:sz="0" w:space="0" w:color="auto" w:frame="1"/>
          <w:lang w:eastAsia="en-GB"/>
        </w:rPr>
        <w:t xml:space="preserve">words: multi-level groups, </w:t>
      </w:r>
      <w:r w:rsidR="00E55B29" w:rsidRPr="008773C5">
        <w:rPr>
          <w:rFonts w:ascii="Times New Roman" w:eastAsia="Times New Roman" w:hAnsi="Times New Roman" w:cs="Times New Roman"/>
          <w:i/>
          <w:iCs/>
          <w:sz w:val="28"/>
          <w:szCs w:val="28"/>
          <w:bdr w:val="none" w:sz="0" w:space="0" w:color="auto" w:frame="1"/>
          <w:lang w:eastAsia="en-GB"/>
        </w:rPr>
        <w:t xml:space="preserve">non-linguistic faculties, </w:t>
      </w:r>
      <w:r w:rsidRPr="008773C5">
        <w:rPr>
          <w:rFonts w:ascii="Times New Roman" w:eastAsia="Times New Roman" w:hAnsi="Times New Roman" w:cs="Times New Roman"/>
          <w:i/>
          <w:iCs/>
          <w:sz w:val="28"/>
          <w:szCs w:val="28"/>
          <w:bdr w:val="none" w:sz="0" w:space="0" w:color="auto" w:frame="1"/>
          <w:lang w:eastAsia="en-GB"/>
        </w:rPr>
        <w:t xml:space="preserve">differentiated </w:t>
      </w:r>
      <w:r w:rsidR="00934DC8">
        <w:rPr>
          <w:rFonts w:ascii="Times New Roman" w:eastAsia="Times New Roman" w:hAnsi="Times New Roman" w:cs="Times New Roman"/>
          <w:i/>
          <w:iCs/>
          <w:sz w:val="28"/>
          <w:szCs w:val="28"/>
          <w:bdr w:val="none" w:sz="0" w:space="0" w:color="auto" w:frame="1"/>
          <w:lang w:eastAsia="en-GB"/>
        </w:rPr>
        <w:t>teaching</w:t>
      </w:r>
      <w:r w:rsidRPr="008773C5">
        <w:rPr>
          <w:rFonts w:ascii="Times New Roman" w:eastAsia="Times New Roman" w:hAnsi="Times New Roman" w:cs="Times New Roman"/>
          <w:i/>
          <w:iCs/>
          <w:sz w:val="28"/>
          <w:szCs w:val="28"/>
          <w:bdr w:val="none" w:sz="0" w:space="0" w:color="auto" w:frame="1"/>
          <w:lang w:eastAsia="en-GB"/>
        </w:rPr>
        <w:t>, bias tasks, tiered tasks, grading tasks. </w:t>
      </w:r>
    </w:p>
    <w:p w:rsidR="00503A7C" w:rsidRPr="008773C5" w:rsidRDefault="00C42A8C" w:rsidP="00ED7E28">
      <w:pPr>
        <w:spacing w:after="0" w:line="360" w:lineRule="auto"/>
        <w:jc w:val="both"/>
        <w:textAlignment w:val="baseline"/>
        <w:rPr>
          <w:rFonts w:ascii="Times New Roman" w:hAnsi="Times New Roman" w:cs="Times New Roman"/>
          <w:sz w:val="28"/>
          <w:szCs w:val="28"/>
          <w:lang w:val="uk-UA"/>
        </w:rPr>
      </w:pPr>
      <w:r w:rsidRPr="008773C5">
        <w:rPr>
          <w:rFonts w:ascii="Times New Roman" w:eastAsia="Times New Roman" w:hAnsi="Times New Roman" w:cs="Times New Roman"/>
          <w:i/>
          <w:iCs/>
          <w:sz w:val="28"/>
          <w:szCs w:val="28"/>
          <w:bdr w:val="none" w:sz="0" w:space="0" w:color="auto" w:frame="1"/>
          <w:lang w:eastAsia="en-GB"/>
        </w:rPr>
        <w:t> </w:t>
      </w:r>
      <w:r w:rsidR="00C155D1" w:rsidRPr="008773C5">
        <w:rPr>
          <w:rFonts w:ascii="Times New Roman" w:eastAsia="Times New Roman" w:hAnsi="Times New Roman" w:cs="Times New Roman"/>
          <w:i/>
          <w:iCs/>
          <w:sz w:val="28"/>
          <w:szCs w:val="28"/>
          <w:bdr w:val="none" w:sz="0" w:space="0" w:color="auto" w:frame="1"/>
          <w:lang w:eastAsia="en-GB"/>
        </w:rPr>
        <w:tab/>
      </w:r>
      <w:r w:rsidRPr="008773C5">
        <w:rPr>
          <w:rFonts w:ascii="Times New Roman" w:eastAsia="Times New Roman" w:hAnsi="Times New Roman" w:cs="Times New Roman"/>
          <w:b/>
          <w:bCs/>
          <w:sz w:val="28"/>
          <w:szCs w:val="28"/>
          <w:bdr w:val="none" w:sz="0" w:space="0" w:color="auto" w:frame="1"/>
          <w:lang w:val="uk-UA" w:eastAsia="en-GB"/>
        </w:rPr>
        <w:t>Постановка проблеми. </w:t>
      </w:r>
      <w:r w:rsidR="00503A7C" w:rsidRPr="008773C5">
        <w:rPr>
          <w:rFonts w:ascii="Times New Roman" w:hAnsi="Times New Roman" w:cs="Times New Roman"/>
          <w:sz w:val="28"/>
          <w:szCs w:val="28"/>
          <w:lang w:val="uk-UA"/>
        </w:rPr>
        <w:t xml:space="preserve">Сучасне суспільство ставить нові вимоги до особистісних і професійних якостей людини – рівня її соціальної адаптації, загальноосвітньої і спеціальної підготовки, творчих здібностей. </w:t>
      </w:r>
      <w:r w:rsidR="0046247D" w:rsidRPr="008773C5">
        <w:rPr>
          <w:rFonts w:ascii="Times New Roman" w:hAnsi="Times New Roman" w:cs="Times New Roman"/>
          <w:sz w:val="28"/>
          <w:szCs w:val="28"/>
          <w:lang w:val="uk-UA"/>
        </w:rPr>
        <w:t xml:space="preserve">Процес </w:t>
      </w:r>
      <w:r w:rsidR="0046247D" w:rsidRPr="008773C5">
        <w:rPr>
          <w:rFonts w:ascii="Times New Roman" w:hAnsi="Times New Roman" w:cs="Times New Roman"/>
          <w:sz w:val="28"/>
          <w:szCs w:val="28"/>
          <w:lang w:val="uk-UA"/>
        </w:rPr>
        <w:lastRenderedPageBreak/>
        <w:t xml:space="preserve">реформування системи освіти </w:t>
      </w:r>
      <w:r w:rsidR="00EA0239" w:rsidRPr="008773C5">
        <w:rPr>
          <w:rFonts w:ascii="Times New Roman" w:hAnsi="Times New Roman" w:cs="Times New Roman"/>
          <w:sz w:val="28"/>
          <w:szCs w:val="28"/>
          <w:lang w:val="uk-UA"/>
        </w:rPr>
        <w:t xml:space="preserve">в Україні </w:t>
      </w:r>
      <w:r w:rsidR="0046247D" w:rsidRPr="008773C5">
        <w:rPr>
          <w:rFonts w:ascii="Times New Roman" w:hAnsi="Times New Roman" w:cs="Times New Roman"/>
          <w:sz w:val="28"/>
          <w:szCs w:val="28"/>
          <w:lang w:val="uk-UA"/>
        </w:rPr>
        <w:t xml:space="preserve">передбачає сьогодні підготовку кваліфікованих фахівців із високим рівнем знання іноземної мови, в першу чергу англійської. </w:t>
      </w:r>
    </w:p>
    <w:p w:rsidR="00C42A8C" w:rsidRPr="008773C5" w:rsidRDefault="004E68AA" w:rsidP="008773C5">
      <w:pPr>
        <w:spacing w:after="0" w:line="360" w:lineRule="auto"/>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b/>
          <w:bCs/>
          <w:sz w:val="28"/>
          <w:szCs w:val="28"/>
          <w:bdr w:val="none" w:sz="0" w:space="0" w:color="auto" w:frame="1"/>
          <w:lang w:val="uk-UA" w:eastAsia="en-GB"/>
        </w:rPr>
        <w:tab/>
      </w:r>
      <w:r w:rsidR="00CA5B0B" w:rsidRPr="008773C5">
        <w:rPr>
          <w:rFonts w:ascii="Times New Roman" w:eastAsia="Times New Roman" w:hAnsi="Times New Roman" w:cs="Times New Roman"/>
          <w:sz w:val="28"/>
          <w:szCs w:val="28"/>
          <w:lang w:val="uk-UA" w:eastAsia="en-GB"/>
        </w:rPr>
        <w:t xml:space="preserve">Однією з </w:t>
      </w:r>
      <w:r w:rsidR="00C42A8C" w:rsidRPr="008773C5">
        <w:rPr>
          <w:rFonts w:ascii="Times New Roman" w:eastAsia="Times New Roman" w:hAnsi="Times New Roman" w:cs="Times New Roman"/>
          <w:sz w:val="28"/>
          <w:szCs w:val="28"/>
          <w:lang w:val="uk-UA" w:eastAsia="en-GB"/>
        </w:rPr>
        <w:t>поширених проблем у викладанні англійської мови є підготовка та проведення практичних занять у різнорівневих групах</w:t>
      </w:r>
      <w:r w:rsidR="00CA5B0B" w:rsidRPr="008773C5">
        <w:rPr>
          <w:rFonts w:ascii="Times New Roman" w:eastAsia="Times New Roman" w:hAnsi="Times New Roman" w:cs="Times New Roman"/>
          <w:sz w:val="28"/>
          <w:szCs w:val="28"/>
          <w:lang w:val="uk-UA" w:eastAsia="en-GB"/>
        </w:rPr>
        <w:t xml:space="preserve"> немовних факультетів вишів</w:t>
      </w:r>
      <w:r w:rsidR="00C42A8C" w:rsidRPr="008773C5">
        <w:rPr>
          <w:rFonts w:ascii="Times New Roman" w:eastAsia="Times New Roman" w:hAnsi="Times New Roman" w:cs="Times New Roman"/>
          <w:sz w:val="28"/>
          <w:szCs w:val="28"/>
          <w:lang w:val="uk-UA" w:eastAsia="en-GB"/>
        </w:rPr>
        <w:t xml:space="preserve"> з урахуванням особливостей усіх учасників навчального процесу. Відомий британський методист </w:t>
      </w:r>
      <w:proofErr w:type="spellStart"/>
      <w:r w:rsidR="00C42A8C" w:rsidRPr="008773C5">
        <w:rPr>
          <w:rFonts w:ascii="Times New Roman" w:eastAsia="Times New Roman" w:hAnsi="Times New Roman" w:cs="Times New Roman"/>
          <w:sz w:val="28"/>
          <w:szCs w:val="28"/>
          <w:lang w:val="uk-UA" w:eastAsia="en-GB"/>
        </w:rPr>
        <w:t>ДжимСкрівенер</w:t>
      </w:r>
      <w:proofErr w:type="spellEnd"/>
      <w:r w:rsidR="00C42A8C" w:rsidRPr="008773C5">
        <w:rPr>
          <w:rFonts w:ascii="Times New Roman" w:eastAsia="Times New Roman" w:hAnsi="Times New Roman" w:cs="Times New Roman"/>
          <w:sz w:val="28"/>
          <w:szCs w:val="28"/>
          <w:lang w:val="uk-UA" w:eastAsia="en-GB"/>
        </w:rPr>
        <w:t xml:space="preserve"> стверджує, що кожен учень має індивідуальний діапазон рівнів </w:t>
      </w:r>
      <w:r w:rsidR="00281B12">
        <w:rPr>
          <w:rFonts w:ascii="Times New Roman" w:eastAsia="Times New Roman" w:hAnsi="Times New Roman" w:cs="Times New Roman"/>
          <w:sz w:val="28"/>
          <w:szCs w:val="28"/>
          <w:lang w:val="uk-UA" w:eastAsia="en-GB"/>
        </w:rPr>
        <w:t xml:space="preserve">й кожна </w:t>
      </w:r>
      <w:r w:rsidR="00132E1A">
        <w:rPr>
          <w:rFonts w:ascii="Times New Roman" w:eastAsia="Times New Roman" w:hAnsi="Times New Roman" w:cs="Times New Roman"/>
          <w:sz w:val="28"/>
          <w:szCs w:val="28"/>
          <w:lang w:val="uk-UA" w:eastAsia="en-GB"/>
        </w:rPr>
        <w:t>група є різнорівневою (</w:t>
      </w:r>
      <w:r w:rsidR="00132E1A">
        <w:rPr>
          <w:rFonts w:ascii="Times New Roman" w:eastAsia="Times New Roman" w:hAnsi="Times New Roman" w:cs="Times New Roman"/>
          <w:sz w:val="28"/>
          <w:szCs w:val="28"/>
          <w:lang w:eastAsia="en-GB"/>
        </w:rPr>
        <w:t>Scrivener</w:t>
      </w:r>
      <w:r w:rsidR="00132E1A" w:rsidRPr="00471376">
        <w:rPr>
          <w:rFonts w:ascii="Times New Roman" w:eastAsia="Times New Roman" w:hAnsi="Times New Roman" w:cs="Times New Roman"/>
          <w:sz w:val="28"/>
          <w:szCs w:val="28"/>
          <w:lang w:val="uk-UA" w:eastAsia="en-GB"/>
        </w:rPr>
        <w:t>, 2005)</w:t>
      </w:r>
      <w:r w:rsidR="00C42A8C" w:rsidRPr="008773C5">
        <w:rPr>
          <w:rFonts w:ascii="Times New Roman" w:eastAsia="Times New Roman" w:hAnsi="Times New Roman" w:cs="Times New Roman"/>
          <w:sz w:val="28"/>
          <w:szCs w:val="28"/>
          <w:lang w:val="uk-UA" w:eastAsia="en-GB"/>
        </w:rPr>
        <w:t xml:space="preserve">. Ігнорування факту </w:t>
      </w:r>
      <w:proofErr w:type="spellStart"/>
      <w:r w:rsidR="00C42A8C" w:rsidRPr="008773C5">
        <w:rPr>
          <w:rFonts w:ascii="Times New Roman" w:eastAsia="Times New Roman" w:hAnsi="Times New Roman" w:cs="Times New Roman"/>
          <w:sz w:val="28"/>
          <w:szCs w:val="28"/>
          <w:lang w:val="uk-UA" w:eastAsia="en-GB"/>
        </w:rPr>
        <w:t>різнорівневості</w:t>
      </w:r>
      <w:proofErr w:type="spellEnd"/>
      <w:r w:rsidR="00C42A8C" w:rsidRPr="008773C5">
        <w:rPr>
          <w:rFonts w:ascii="Times New Roman" w:eastAsia="Times New Roman" w:hAnsi="Times New Roman" w:cs="Times New Roman"/>
          <w:sz w:val="28"/>
          <w:szCs w:val="28"/>
          <w:lang w:val="uk-UA" w:eastAsia="en-GB"/>
        </w:rPr>
        <w:t xml:space="preserve"> та орієнтація на середнього студента, як правило, не вирішує проблему і призводить до втрати інтересу </w:t>
      </w:r>
      <w:r w:rsidR="00CA5B0B" w:rsidRPr="008773C5">
        <w:rPr>
          <w:rFonts w:ascii="Times New Roman" w:eastAsia="Times New Roman" w:hAnsi="Times New Roman" w:cs="Times New Roman"/>
          <w:sz w:val="28"/>
          <w:szCs w:val="28"/>
          <w:lang w:val="uk-UA" w:eastAsia="en-GB"/>
        </w:rPr>
        <w:t xml:space="preserve">і мотивації </w:t>
      </w:r>
      <w:r w:rsidR="00C42A8C" w:rsidRPr="008773C5">
        <w:rPr>
          <w:rFonts w:ascii="Times New Roman" w:eastAsia="Times New Roman" w:hAnsi="Times New Roman" w:cs="Times New Roman"/>
          <w:sz w:val="28"/>
          <w:szCs w:val="28"/>
          <w:lang w:val="uk-UA" w:eastAsia="en-GB"/>
        </w:rPr>
        <w:t xml:space="preserve">як з боку тих, хто </w:t>
      </w:r>
      <w:r w:rsidR="00CA5B0B" w:rsidRPr="008773C5">
        <w:rPr>
          <w:rFonts w:ascii="Times New Roman" w:eastAsia="Times New Roman" w:hAnsi="Times New Roman" w:cs="Times New Roman"/>
          <w:sz w:val="28"/>
          <w:szCs w:val="28"/>
          <w:lang w:val="uk-UA" w:eastAsia="en-GB"/>
        </w:rPr>
        <w:t xml:space="preserve">перебуває </w:t>
      </w:r>
      <w:r w:rsidR="00C42A8C" w:rsidRPr="008773C5">
        <w:rPr>
          <w:rFonts w:ascii="Times New Roman" w:eastAsia="Times New Roman" w:hAnsi="Times New Roman" w:cs="Times New Roman"/>
          <w:sz w:val="28"/>
          <w:szCs w:val="28"/>
          <w:lang w:val="uk-UA" w:eastAsia="en-GB"/>
        </w:rPr>
        <w:t>над рівнем</w:t>
      </w:r>
      <w:r w:rsidR="00CA5B0B" w:rsidRPr="008773C5">
        <w:rPr>
          <w:rFonts w:ascii="Times New Roman" w:eastAsia="Times New Roman" w:hAnsi="Times New Roman" w:cs="Times New Roman"/>
          <w:sz w:val="28"/>
          <w:szCs w:val="28"/>
          <w:lang w:val="uk-UA" w:eastAsia="en-GB"/>
        </w:rPr>
        <w:t xml:space="preserve"> знань</w:t>
      </w:r>
      <w:r w:rsidR="00EA0239" w:rsidRPr="008773C5">
        <w:rPr>
          <w:rFonts w:ascii="Times New Roman" w:eastAsia="Times New Roman" w:hAnsi="Times New Roman" w:cs="Times New Roman"/>
          <w:sz w:val="28"/>
          <w:szCs w:val="28"/>
          <w:lang w:val="uk-UA" w:eastAsia="en-GB"/>
        </w:rPr>
        <w:t>,</w:t>
      </w:r>
      <w:r w:rsidR="00C42A8C" w:rsidRPr="008773C5">
        <w:rPr>
          <w:rFonts w:ascii="Times New Roman" w:eastAsia="Times New Roman" w:hAnsi="Times New Roman" w:cs="Times New Roman"/>
          <w:sz w:val="28"/>
          <w:szCs w:val="28"/>
          <w:lang w:val="uk-UA" w:eastAsia="en-GB"/>
        </w:rPr>
        <w:t xml:space="preserve"> так і під ним.</w:t>
      </w:r>
    </w:p>
    <w:p w:rsidR="00C42A8C"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b/>
          <w:bCs/>
          <w:sz w:val="28"/>
          <w:szCs w:val="28"/>
          <w:bdr w:val="none" w:sz="0" w:space="0" w:color="auto" w:frame="1"/>
          <w:lang w:val="uk-UA" w:eastAsia="en-GB"/>
        </w:rPr>
        <w:t>Аналіз останніх досліджень і публікацій</w:t>
      </w:r>
      <w:r w:rsidR="00A60546" w:rsidRPr="008773C5">
        <w:rPr>
          <w:rFonts w:ascii="Times New Roman" w:eastAsia="Times New Roman" w:hAnsi="Times New Roman" w:cs="Times New Roman"/>
          <w:b/>
          <w:bCs/>
          <w:sz w:val="28"/>
          <w:szCs w:val="28"/>
          <w:bdr w:val="none" w:sz="0" w:space="0" w:color="auto" w:frame="1"/>
          <w:lang w:val="uk-UA" w:eastAsia="en-GB"/>
        </w:rPr>
        <w:t>.</w:t>
      </w:r>
      <w:r w:rsidRPr="008773C5">
        <w:rPr>
          <w:rFonts w:ascii="Times New Roman" w:eastAsia="Times New Roman" w:hAnsi="Times New Roman" w:cs="Times New Roman"/>
          <w:sz w:val="28"/>
          <w:szCs w:val="28"/>
          <w:lang w:val="uk-UA" w:eastAsia="en-GB"/>
        </w:rPr>
        <w:t> </w:t>
      </w:r>
      <w:r w:rsidR="00A60546" w:rsidRPr="008773C5">
        <w:rPr>
          <w:rFonts w:ascii="Times New Roman" w:eastAsia="Times New Roman" w:hAnsi="Times New Roman" w:cs="Times New Roman"/>
          <w:sz w:val="28"/>
          <w:szCs w:val="28"/>
          <w:lang w:val="uk-UA" w:eastAsia="en-GB"/>
        </w:rPr>
        <w:t xml:space="preserve">Значний внесок у висвітлення проблемних аспектів диференціації навчального процесу здійснили методисти викладання іноземної мови: </w:t>
      </w:r>
      <w:r w:rsidR="00CA3B2A" w:rsidRPr="008773C5">
        <w:rPr>
          <w:rFonts w:ascii="Times New Roman" w:eastAsia="Times New Roman" w:hAnsi="Times New Roman" w:cs="Times New Roman"/>
          <w:sz w:val="28"/>
          <w:szCs w:val="28"/>
          <w:lang w:val="uk-UA" w:eastAsia="en-GB"/>
        </w:rPr>
        <w:t xml:space="preserve">С. Ю. Ніколаєва, </w:t>
      </w:r>
      <w:r w:rsidR="00A60546" w:rsidRPr="008773C5">
        <w:rPr>
          <w:rFonts w:ascii="Times New Roman" w:eastAsia="Times New Roman" w:hAnsi="Times New Roman" w:cs="Times New Roman"/>
          <w:sz w:val="28"/>
          <w:szCs w:val="28"/>
          <w:lang w:val="uk-UA" w:eastAsia="en-GB"/>
        </w:rPr>
        <w:t xml:space="preserve">Н. М. </w:t>
      </w:r>
      <w:proofErr w:type="spellStart"/>
      <w:r w:rsidR="00A60546" w:rsidRPr="008773C5">
        <w:rPr>
          <w:rFonts w:ascii="Times New Roman" w:eastAsia="Times New Roman" w:hAnsi="Times New Roman" w:cs="Times New Roman"/>
          <w:sz w:val="28"/>
          <w:szCs w:val="28"/>
          <w:lang w:val="uk-UA" w:eastAsia="en-GB"/>
        </w:rPr>
        <w:t>Філіпова</w:t>
      </w:r>
      <w:proofErr w:type="spellEnd"/>
      <w:r w:rsidR="00A60546" w:rsidRPr="008773C5">
        <w:rPr>
          <w:rFonts w:ascii="Times New Roman" w:eastAsia="Times New Roman" w:hAnsi="Times New Roman" w:cs="Times New Roman"/>
          <w:sz w:val="28"/>
          <w:szCs w:val="28"/>
          <w:lang w:val="uk-UA" w:eastAsia="en-GB"/>
        </w:rPr>
        <w:t xml:space="preserve">, Н. В. </w:t>
      </w:r>
      <w:proofErr w:type="spellStart"/>
      <w:r w:rsidR="00A60546" w:rsidRPr="008773C5">
        <w:rPr>
          <w:rFonts w:ascii="Times New Roman" w:eastAsia="Times New Roman" w:hAnsi="Times New Roman" w:cs="Times New Roman"/>
          <w:sz w:val="28"/>
          <w:szCs w:val="28"/>
          <w:lang w:val="uk-UA" w:eastAsia="en-GB"/>
        </w:rPr>
        <w:t>Ягельська</w:t>
      </w:r>
      <w:proofErr w:type="spellEnd"/>
      <w:r w:rsidR="00A60546" w:rsidRPr="008773C5">
        <w:rPr>
          <w:rFonts w:ascii="Times New Roman" w:eastAsia="Times New Roman" w:hAnsi="Times New Roman" w:cs="Times New Roman"/>
          <w:sz w:val="28"/>
          <w:szCs w:val="28"/>
          <w:lang w:val="uk-UA" w:eastAsia="en-GB"/>
        </w:rPr>
        <w:t xml:space="preserve">, Л. І. Богатикова, С. С. Коломієць, </w:t>
      </w:r>
      <w:r w:rsidR="006B2385" w:rsidRPr="008773C5">
        <w:rPr>
          <w:rFonts w:ascii="Times New Roman" w:eastAsia="Times New Roman" w:hAnsi="Times New Roman" w:cs="Times New Roman"/>
          <w:sz w:val="28"/>
          <w:szCs w:val="28"/>
          <w:lang w:val="uk-UA" w:eastAsia="en-GB"/>
        </w:rPr>
        <w:t xml:space="preserve">П. Сікорський, </w:t>
      </w:r>
      <w:r w:rsidR="00A60546" w:rsidRPr="008773C5">
        <w:rPr>
          <w:rFonts w:ascii="Times New Roman" w:eastAsia="Times New Roman" w:hAnsi="Times New Roman" w:cs="Times New Roman"/>
          <w:sz w:val="28"/>
          <w:szCs w:val="28"/>
          <w:lang w:val="uk-UA" w:eastAsia="en-GB"/>
        </w:rPr>
        <w:t xml:space="preserve">Дж. Белл, Г. </w:t>
      </w:r>
      <w:proofErr w:type="spellStart"/>
      <w:r w:rsidR="00A60546" w:rsidRPr="008773C5">
        <w:rPr>
          <w:rFonts w:ascii="Times New Roman" w:eastAsia="Times New Roman" w:hAnsi="Times New Roman" w:cs="Times New Roman"/>
          <w:sz w:val="28"/>
          <w:szCs w:val="28"/>
          <w:lang w:val="uk-UA" w:eastAsia="en-GB"/>
        </w:rPr>
        <w:t>Ріґлі</w:t>
      </w:r>
      <w:proofErr w:type="spellEnd"/>
      <w:r w:rsidR="00A60546" w:rsidRPr="008773C5">
        <w:rPr>
          <w:rFonts w:ascii="Times New Roman" w:eastAsia="Times New Roman" w:hAnsi="Times New Roman" w:cs="Times New Roman"/>
          <w:sz w:val="28"/>
          <w:szCs w:val="28"/>
          <w:lang w:val="uk-UA" w:eastAsia="en-GB"/>
        </w:rPr>
        <w:t xml:space="preserve">, Ґ. Ґут, П. </w:t>
      </w:r>
      <w:proofErr w:type="spellStart"/>
      <w:r w:rsidR="00A60546" w:rsidRPr="008773C5">
        <w:rPr>
          <w:rFonts w:ascii="Times New Roman" w:eastAsia="Times New Roman" w:hAnsi="Times New Roman" w:cs="Times New Roman"/>
          <w:sz w:val="28"/>
          <w:szCs w:val="28"/>
          <w:lang w:val="uk-UA" w:eastAsia="en-GB"/>
        </w:rPr>
        <w:t>Скеган</w:t>
      </w:r>
      <w:proofErr w:type="spellEnd"/>
      <w:r w:rsidR="00A60546" w:rsidRPr="008773C5">
        <w:rPr>
          <w:rFonts w:ascii="Times New Roman" w:eastAsia="Times New Roman" w:hAnsi="Times New Roman" w:cs="Times New Roman"/>
          <w:sz w:val="28"/>
          <w:szCs w:val="28"/>
          <w:lang w:val="uk-UA" w:eastAsia="en-GB"/>
        </w:rPr>
        <w:t xml:space="preserve">, Б. </w:t>
      </w:r>
      <w:proofErr w:type="spellStart"/>
      <w:r w:rsidR="00A60546" w:rsidRPr="008773C5">
        <w:rPr>
          <w:rFonts w:ascii="Times New Roman" w:eastAsia="Times New Roman" w:hAnsi="Times New Roman" w:cs="Times New Roman"/>
          <w:sz w:val="28"/>
          <w:szCs w:val="28"/>
          <w:lang w:val="uk-UA" w:eastAsia="en-GB"/>
        </w:rPr>
        <w:t>Баулер</w:t>
      </w:r>
      <w:proofErr w:type="spellEnd"/>
      <w:r w:rsidR="00A60546" w:rsidRPr="008773C5">
        <w:rPr>
          <w:rFonts w:ascii="Times New Roman" w:eastAsia="Times New Roman" w:hAnsi="Times New Roman" w:cs="Times New Roman"/>
          <w:sz w:val="28"/>
          <w:szCs w:val="28"/>
          <w:lang w:val="uk-UA" w:eastAsia="en-GB"/>
        </w:rPr>
        <w:t xml:space="preserve">, С. </w:t>
      </w:r>
      <w:proofErr w:type="spellStart"/>
      <w:r w:rsidR="00A60546" w:rsidRPr="008773C5">
        <w:rPr>
          <w:rFonts w:ascii="Times New Roman" w:eastAsia="Times New Roman" w:hAnsi="Times New Roman" w:cs="Times New Roman"/>
          <w:sz w:val="28"/>
          <w:szCs w:val="28"/>
          <w:lang w:val="uk-UA" w:eastAsia="en-GB"/>
        </w:rPr>
        <w:t>Пармінтер</w:t>
      </w:r>
      <w:proofErr w:type="spellEnd"/>
      <w:r w:rsidR="00A60546" w:rsidRPr="008773C5">
        <w:rPr>
          <w:rFonts w:ascii="Times New Roman" w:eastAsia="Times New Roman" w:hAnsi="Times New Roman" w:cs="Times New Roman"/>
          <w:sz w:val="28"/>
          <w:szCs w:val="28"/>
          <w:lang w:val="uk-UA" w:eastAsia="en-GB"/>
        </w:rPr>
        <w:t xml:space="preserve">, Б. Кофі, Т. </w:t>
      </w:r>
      <w:proofErr w:type="spellStart"/>
      <w:r w:rsidR="00A60546" w:rsidRPr="008773C5">
        <w:rPr>
          <w:rFonts w:ascii="Times New Roman" w:eastAsia="Times New Roman" w:hAnsi="Times New Roman" w:cs="Times New Roman"/>
          <w:sz w:val="28"/>
          <w:szCs w:val="28"/>
          <w:lang w:val="uk-UA" w:eastAsia="en-GB"/>
        </w:rPr>
        <w:t>Хатчінсон</w:t>
      </w:r>
      <w:proofErr w:type="spellEnd"/>
      <w:r w:rsidR="00A60546" w:rsidRPr="008773C5">
        <w:rPr>
          <w:rFonts w:ascii="Times New Roman" w:eastAsia="Times New Roman" w:hAnsi="Times New Roman" w:cs="Times New Roman"/>
          <w:sz w:val="28"/>
          <w:szCs w:val="28"/>
          <w:lang w:val="uk-UA" w:eastAsia="en-GB"/>
        </w:rPr>
        <w:t xml:space="preserve"> та А. </w:t>
      </w:r>
      <w:proofErr w:type="spellStart"/>
      <w:r w:rsidR="00A60546" w:rsidRPr="008773C5">
        <w:rPr>
          <w:rFonts w:ascii="Times New Roman" w:eastAsia="Times New Roman" w:hAnsi="Times New Roman" w:cs="Times New Roman"/>
          <w:sz w:val="28"/>
          <w:szCs w:val="28"/>
          <w:lang w:val="uk-UA" w:eastAsia="en-GB"/>
        </w:rPr>
        <w:t>Вотерс</w:t>
      </w:r>
      <w:proofErr w:type="spellEnd"/>
      <w:r w:rsidR="00A60546" w:rsidRPr="008773C5">
        <w:rPr>
          <w:rFonts w:ascii="Times New Roman" w:eastAsia="Times New Roman" w:hAnsi="Times New Roman" w:cs="Times New Roman"/>
          <w:sz w:val="28"/>
          <w:szCs w:val="28"/>
          <w:lang w:val="uk-UA" w:eastAsia="en-GB"/>
        </w:rPr>
        <w:t xml:space="preserve">, П. </w:t>
      </w:r>
      <w:proofErr w:type="spellStart"/>
      <w:r w:rsidR="00A60546" w:rsidRPr="008773C5">
        <w:rPr>
          <w:rFonts w:ascii="Times New Roman" w:eastAsia="Times New Roman" w:hAnsi="Times New Roman" w:cs="Times New Roman"/>
          <w:sz w:val="28"/>
          <w:szCs w:val="28"/>
          <w:lang w:val="uk-UA" w:eastAsia="en-GB"/>
        </w:rPr>
        <w:t>Робінсон</w:t>
      </w:r>
      <w:proofErr w:type="spellEnd"/>
      <w:r w:rsidR="00A60546" w:rsidRPr="008773C5">
        <w:rPr>
          <w:rFonts w:ascii="Times New Roman" w:eastAsia="Times New Roman" w:hAnsi="Times New Roman" w:cs="Times New Roman"/>
          <w:sz w:val="28"/>
          <w:szCs w:val="28"/>
          <w:lang w:val="uk-UA" w:eastAsia="en-GB"/>
        </w:rPr>
        <w:t xml:space="preserve">, П. </w:t>
      </w:r>
      <w:proofErr w:type="spellStart"/>
      <w:r w:rsidR="00A60546" w:rsidRPr="008773C5">
        <w:rPr>
          <w:rFonts w:ascii="Times New Roman" w:eastAsia="Times New Roman" w:hAnsi="Times New Roman" w:cs="Times New Roman"/>
          <w:sz w:val="28"/>
          <w:szCs w:val="28"/>
          <w:lang w:val="uk-UA" w:eastAsia="en-GB"/>
        </w:rPr>
        <w:t>Стревенс</w:t>
      </w:r>
      <w:proofErr w:type="spellEnd"/>
      <w:r w:rsidR="00A60546" w:rsidRPr="008773C5">
        <w:rPr>
          <w:rFonts w:ascii="Times New Roman" w:eastAsia="Times New Roman" w:hAnsi="Times New Roman" w:cs="Times New Roman"/>
          <w:sz w:val="28"/>
          <w:szCs w:val="28"/>
          <w:lang w:val="uk-UA" w:eastAsia="en-GB"/>
        </w:rPr>
        <w:t xml:space="preserve">, Т. </w:t>
      </w:r>
      <w:proofErr w:type="spellStart"/>
      <w:r w:rsidR="00A60546" w:rsidRPr="008773C5">
        <w:rPr>
          <w:rFonts w:ascii="Times New Roman" w:eastAsia="Times New Roman" w:hAnsi="Times New Roman" w:cs="Times New Roman"/>
          <w:sz w:val="28"/>
          <w:szCs w:val="28"/>
          <w:lang w:val="uk-UA" w:eastAsia="en-GB"/>
        </w:rPr>
        <w:t>Дадлі-Еванс</w:t>
      </w:r>
      <w:proofErr w:type="spellEnd"/>
      <w:r w:rsidR="00A60546" w:rsidRPr="008773C5">
        <w:rPr>
          <w:rFonts w:ascii="Times New Roman" w:eastAsia="Times New Roman" w:hAnsi="Times New Roman" w:cs="Times New Roman"/>
          <w:sz w:val="28"/>
          <w:szCs w:val="28"/>
          <w:lang w:val="uk-UA" w:eastAsia="en-GB"/>
        </w:rPr>
        <w:t xml:space="preserve"> та ін. Проблемі викл</w:t>
      </w:r>
      <w:r w:rsidR="00A26A75" w:rsidRPr="008773C5">
        <w:rPr>
          <w:rFonts w:ascii="Times New Roman" w:eastAsia="Times New Roman" w:hAnsi="Times New Roman" w:cs="Times New Roman"/>
          <w:sz w:val="28"/>
          <w:szCs w:val="28"/>
          <w:lang w:val="uk-UA" w:eastAsia="en-GB"/>
        </w:rPr>
        <w:t xml:space="preserve">адання в різнорівневих групах присвятили свої наукові праці </w:t>
      </w:r>
      <w:r w:rsidRPr="008773C5">
        <w:rPr>
          <w:rFonts w:ascii="Times New Roman" w:eastAsia="Times New Roman" w:hAnsi="Times New Roman" w:cs="Times New Roman"/>
          <w:sz w:val="28"/>
          <w:szCs w:val="28"/>
          <w:lang w:val="uk-UA" w:eastAsia="en-GB"/>
        </w:rPr>
        <w:t>в</w:t>
      </w:r>
      <w:r w:rsidR="00A26A75" w:rsidRPr="008773C5">
        <w:rPr>
          <w:rFonts w:ascii="Times New Roman" w:eastAsia="Times New Roman" w:hAnsi="Times New Roman" w:cs="Times New Roman"/>
          <w:sz w:val="28"/>
          <w:szCs w:val="28"/>
          <w:lang w:val="uk-UA" w:eastAsia="en-GB"/>
        </w:rPr>
        <w:t xml:space="preserve">ітчизняні та зарубіжні науковці, </w:t>
      </w:r>
      <w:r w:rsidRPr="008773C5">
        <w:rPr>
          <w:rFonts w:ascii="Times New Roman" w:eastAsia="Times New Roman" w:hAnsi="Times New Roman" w:cs="Times New Roman"/>
          <w:sz w:val="28"/>
          <w:szCs w:val="28"/>
          <w:lang w:val="uk-UA" w:eastAsia="en-GB"/>
        </w:rPr>
        <w:t xml:space="preserve">серед яких Є. С. </w:t>
      </w:r>
      <w:proofErr w:type="spellStart"/>
      <w:r w:rsidRPr="008773C5">
        <w:rPr>
          <w:rFonts w:ascii="Times New Roman" w:eastAsia="Times New Roman" w:hAnsi="Times New Roman" w:cs="Times New Roman"/>
          <w:sz w:val="28"/>
          <w:szCs w:val="28"/>
          <w:lang w:val="uk-UA" w:eastAsia="en-GB"/>
        </w:rPr>
        <w:t>Полат</w:t>
      </w:r>
      <w:proofErr w:type="spellEnd"/>
      <w:r w:rsidRPr="008773C5">
        <w:rPr>
          <w:rFonts w:ascii="Times New Roman" w:eastAsia="Times New Roman" w:hAnsi="Times New Roman" w:cs="Times New Roman"/>
          <w:sz w:val="28"/>
          <w:szCs w:val="28"/>
          <w:lang w:val="uk-UA" w:eastAsia="en-GB"/>
        </w:rPr>
        <w:t xml:space="preserve">, О. В. </w:t>
      </w:r>
      <w:proofErr w:type="spellStart"/>
      <w:r w:rsidRPr="008773C5">
        <w:rPr>
          <w:rFonts w:ascii="Times New Roman" w:eastAsia="Times New Roman" w:hAnsi="Times New Roman" w:cs="Times New Roman"/>
          <w:sz w:val="28"/>
          <w:szCs w:val="28"/>
          <w:lang w:val="uk-UA" w:eastAsia="en-GB"/>
        </w:rPr>
        <w:t>Яновицька</w:t>
      </w:r>
      <w:proofErr w:type="spellEnd"/>
      <w:r w:rsidRPr="008773C5">
        <w:rPr>
          <w:rFonts w:ascii="Times New Roman" w:eastAsia="Times New Roman" w:hAnsi="Times New Roman" w:cs="Times New Roman"/>
          <w:sz w:val="28"/>
          <w:szCs w:val="28"/>
          <w:lang w:val="uk-UA" w:eastAsia="en-GB"/>
        </w:rPr>
        <w:t xml:space="preserve">, Н. Ю. </w:t>
      </w:r>
      <w:proofErr w:type="spellStart"/>
      <w:r w:rsidRPr="008773C5">
        <w:rPr>
          <w:rFonts w:ascii="Times New Roman" w:eastAsia="Times New Roman" w:hAnsi="Times New Roman" w:cs="Times New Roman"/>
          <w:sz w:val="28"/>
          <w:szCs w:val="28"/>
          <w:lang w:val="uk-UA" w:eastAsia="en-GB"/>
        </w:rPr>
        <w:t>Сидореко</w:t>
      </w:r>
      <w:proofErr w:type="spellEnd"/>
      <w:r w:rsidRPr="008773C5">
        <w:rPr>
          <w:rFonts w:ascii="Times New Roman" w:eastAsia="Times New Roman" w:hAnsi="Times New Roman" w:cs="Times New Roman"/>
          <w:sz w:val="28"/>
          <w:szCs w:val="28"/>
          <w:lang w:val="uk-UA" w:eastAsia="en-GB"/>
        </w:rPr>
        <w:t xml:space="preserve">, Л. Ф. Пашко, </w:t>
      </w:r>
      <w:r w:rsidR="00A26A75" w:rsidRPr="008773C5">
        <w:rPr>
          <w:rFonts w:ascii="Times New Roman" w:eastAsia="Times New Roman" w:hAnsi="Times New Roman" w:cs="Times New Roman"/>
          <w:sz w:val="28"/>
          <w:szCs w:val="28"/>
          <w:lang w:val="uk-UA" w:eastAsia="en-GB"/>
        </w:rPr>
        <w:t>Б.</w:t>
      </w:r>
      <w:proofErr w:type="spellStart"/>
      <w:r w:rsidR="004E68AA" w:rsidRPr="008773C5">
        <w:rPr>
          <w:rFonts w:ascii="Times New Roman" w:eastAsia="Times New Roman" w:hAnsi="Times New Roman" w:cs="Times New Roman"/>
          <w:sz w:val="28"/>
          <w:szCs w:val="28"/>
          <w:lang w:val="uk-UA" w:eastAsia="en-GB"/>
        </w:rPr>
        <w:t>Бау</w:t>
      </w:r>
      <w:r w:rsidR="00A26A75" w:rsidRPr="008773C5">
        <w:rPr>
          <w:rFonts w:ascii="Times New Roman" w:eastAsia="Times New Roman" w:hAnsi="Times New Roman" w:cs="Times New Roman"/>
          <w:sz w:val="28"/>
          <w:szCs w:val="28"/>
          <w:lang w:val="uk-UA" w:eastAsia="en-GB"/>
        </w:rPr>
        <w:t>лер</w:t>
      </w:r>
      <w:proofErr w:type="spellEnd"/>
      <w:r w:rsidR="00A26A75" w:rsidRPr="008773C5">
        <w:rPr>
          <w:rFonts w:ascii="Times New Roman" w:eastAsia="Times New Roman" w:hAnsi="Times New Roman" w:cs="Times New Roman"/>
          <w:sz w:val="28"/>
          <w:szCs w:val="28"/>
          <w:lang w:val="uk-UA" w:eastAsia="en-GB"/>
        </w:rPr>
        <w:t xml:space="preserve">, </w:t>
      </w:r>
      <w:proofErr w:type="spellStart"/>
      <w:r w:rsidRPr="008773C5">
        <w:rPr>
          <w:rFonts w:ascii="Times New Roman" w:eastAsia="Times New Roman" w:hAnsi="Times New Roman" w:cs="Times New Roman"/>
          <w:sz w:val="28"/>
          <w:szCs w:val="28"/>
          <w:lang w:val="uk-UA" w:eastAsia="en-GB"/>
        </w:rPr>
        <w:t>ДжимСкрівенер</w:t>
      </w:r>
      <w:proofErr w:type="spellEnd"/>
      <w:r w:rsidRPr="008773C5">
        <w:rPr>
          <w:rFonts w:ascii="Times New Roman" w:eastAsia="Times New Roman" w:hAnsi="Times New Roman" w:cs="Times New Roman"/>
          <w:sz w:val="28"/>
          <w:szCs w:val="28"/>
          <w:lang w:val="uk-UA" w:eastAsia="en-GB"/>
        </w:rPr>
        <w:t xml:space="preserve">, Пенні </w:t>
      </w:r>
      <w:proofErr w:type="spellStart"/>
      <w:r w:rsidRPr="008773C5">
        <w:rPr>
          <w:rFonts w:ascii="Times New Roman" w:eastAsia="Times New Roman" w:hAnsi="Times New Roman" w:cs="Times New Roman"/>
          <w:sz w:val="28"/>
          <w:szCs w:val="28"/>
          <w:lang w:val="uk-UA" w:eastAsia="en-GB"/>
        </w:rPr>
        <w:t>Ур</w:t>
      </w:r>
      <w:r w:rsidR="00A26A75" w:rsidRPr="008773C5">
        <w:rPr>
          <w:rFonts w:ascii="Times New Roman" w:eastAsia="Times New Roman" w:hAnsi="Times New Roman" w:cs="Times New Roman"/>
          <w:sz w:val="28"/>
          <w:szCs w:val="28"/>
          <w:lang w:val="uk-UA" w:eastAsia="en-GB"/>
        </w:rPr>
        <w:t>та</w:t>
      </w:r>
      <w:proofErr w:type="spellEnd"/>
      <w:r w:rsidR="00A26A75" w:rsidRPr="008773C5">
        <w:rPr>
          <w:rFonts w:ascii="Times New Roman" w:eastAsia="Times New Roman" w:hAnsi="Times New Roman" w:cs="Times New Roman"/>
          <w:sz w:val="28"/>
          <w:szCs w:val="28"/>
          <w:lang w:val="uk-UA" w:eastAsia="en-GB"/>
        </w:rPr>
        <w:t xml:space="preserve"> інші.</w:t>
      </w:r>
    </w:p>
    <w:p w:rsidR="00C42A8C"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b/>
          <w:bCs/>
          <w:sz w:val="28"/>
          <w:szCs w:val="28"/>
          <w:bdr w:val="none" w:sz="0" w:space="0" w:color="auto" w:frame="1"/>
          <w:lang w:val="uk-UA" w:eastAsia="en-GB"/>
        </w:rPr>
        <w:t>Мета статті </w:t>
      </w:r>
      <w:r w:rsidRPr="008773C5">
        <w:rPr>
          <w:rFonts w:ascii="Times New Roman" w:eastAsia="Times New Roman" w:hAnsi="Times New Roman" w:cs="Times New Roman"/>
          <w:sz w:val="28"/>
          <w:szCs w:val="28"/>
          <w:lang w:val="uk-UA" w:eastAsia="en-GB"/>
        </w:rPr>
        <w:t>– проаналізувати методи і прийоми ефективного навчання англійської мови в різнорівневих групах у пр</w:t>
      </w:r>
      <w:r w:rsidR="00A26A75" w:rsidRPr="008773C5">
        <w:rPr>
          <w:rFonts w:ascii="Times New Roman" w:eastAsia="Times New Roman" w:hAnsi="Times New Roman" w:cs="Times New Roman"/>
          <w:sz w:val="28"/>
          <w:szCs w:val="28"/>
          <w:lang w:val="uk-UA" w:eastAsia="en-GB"/>
        </w:rPr>
        <w:t xml:space="preserve">оцесі викладання </w:t>
      </w:r>
      <w:r w:rsidR="004E68AA" w:rsidRPr="008773C5">
        <w:rPr>
          <w:rFonts w:ascii="Times New Roman" w:eastAsia="Times New Roman" w:hAnsi="Times New Roman" w:cs="Times New Roman"/>
          <w:sz w:val="28"/>
          <w:szCs w:val="28"/>
          <w:lang w:val="uk-UA" w:eastAsia="en-GB"/>
        </w:rPr>
        <w:t xml:space="preserve">іноземних </w:t>
      </w:r>
      <w:r w:rsidR="00B05040" w:rsidRPr="008773C5">
        <w:rPr>
          <w:rFonts w:ascii="Times New Roman" w:eastAsia="Times New Roman" w:hAnsi="Times New Roman" w:cs="Times New Roman"/>
          <w:sz w:val="28"/>
          <w:szCs w:val="28"/>
          <w:lang w:val="uk-UA" w:eastAsia="en-GB"/>
        </w:rPr>
        <w:t>мов</w:t>
      </w:r>
      <w:r w:rsidR="0065144D" w:rsidRPr="008773C5">
        <w:rPr>
          <w:rFonts w:ascii="Times New Roman" w:eastAsia="Times New Roman" w:hAnsi="Times New Roman" w:cs="Times New Roman"/>
          <w:sz w:val="28"/>
          <w:szCs w:val="28"/>
          <w:lang w:val="uk-UA" w:eastAsia="en-GB"/>
        </w:rPr>
        <w:t xml:space="preserve"> на немовних факультетах ВНЗ</w:t>
      </w:r>
      <w:r w:rsidRPr="008773C5">
        <w:rPr>
          <w:rFonts w:ascii="Times New Roman" w:eastAsia="Times New Roman" w:hAnsi="Times New Roman" w:cs="Times New Roman"/>
          <w:sz w:val="28"/>
          <w:szCs w:val="28"/>
          <w:lang w:val="uk-UA" w:eastAsia="en-GB"/>
        </w:rPr>
        <w:t>.</w:t>
      </w:r>
    </w:p>
    <w:p w:rsidR="005E65E7" w:rsidRPr="008773C5" w:rsidRDefault="003508AC" w:rsidP="008773C5">
      <w:pPr>
        <w:spacing w:after="0" w:line="360" w:lineRule="auto"/>
        <w:ind w:firstLine="567"/>
        <w:jc w:val="both"/>
        <w:textAlignment w:val="baseline"/>
        <w:rPr>
          <w:rFonts w:ascii="Times New Roman" w:hAnsi="Times New Roman" w:cs="Times New Roman"/>
          <w:sz w:val="28"/>
          <w:szCs w:val="28"/>
          <w:lang w:val="uk-UA"/>
        </w:rPr>
      </w:pPr>
      <w:r w:rsidRPr="008773C5">
        <w:rPr>
          <w:rFonts w:ascii="Times New Roman" w:eastAsia="Times New Roman" w:hAnsi="Times New Roman" w:cs="Times New Roman"/>
          <w:b/>
          <w:bCs/>
          <w:sz w:val="28"/>
          <w:szCs w:val="28"/>
          <w:bdr w:val="none" w:sz="0" w:space="0" w:color="auto" w:frame="1"/>
          <w:lang w:val="uk-UA" w:eastAsia="en-GB"/>
        </w:rPr>
        <w:t>Виклад основного матеріалу.</w:t>
      </w:r>
      <w:r w:rsidRPr="008773C5">
        <w:rPr>
          <w:rFonts w:ascii="Times New Roman" w:eastAsia="Times New Roman" w:hAnsi="Times New Roman" w:cs="Times New Roman"/>
          <w:sz w:val="28"/>
          <w:szCs w:val="28"/>
          <w:lang w:val="uk-UA" w:eastAsia="en-GB"/>
        </w:rPr>
        <w:t> </w:t>
      </w:r>
      <w:r w:rsidR="005E65E7" w:rsidRPr="008773C5">
        <w:rPr>
          <w:rFonts w:ascii="Times New Roman" w:hAnsi="Times New Roman" w:cs="Times New Roman"/>
          <w:sz w:val="28"/>
          <w:szCs w:val="28"/>
          <w:lang w:val="uk-UA"/>
        </w:rPr>
        <w:t xml:space="preserve">У вищому закладі освіти </w:t>
      </w:r>
      <w:r w:rsidR="003E5F3D" w:rsidRPr="008773C5">
        <w:rPr>
          <w:rFonts w:ascii="Times New Roman" w:hAnsi="Times New Roman" w:cs="Times New Roman"/>
          <w:sz w:val="28"/>
          <w:szCs w:val="28"/>
          <w:lang w:val="uk-UA"/>
        </w:rPr>
        <w:t>диференційований</w:t>
      </w:r>
      <w:r w:rsidR="005E65E7" w:rsidRPr="008773C5">
        <w:rPr>
          <w:rFonts w:ascii="Times New Roman" w:hAnsi="Times New Roman" w:cs="Times New Roman"/>
          <w:sz w:val="28"/>
          <w:szCs w:val="28"/>
          <w:lang w:val="uk-UA"/>
        </w:rPr>
        <w:t xml:space="preserve"> підхід до навчання як ефективний засіб організації навчальної діяльності студентів почали вживати у 80-90х роках ХХ століття. Застосування такого підходу обумовило систематичність і гнучкість у викладанні дисциплін, а також врахування різних психолого-педагогічних умов для розвитку особистості кожного студента. </w:t>
      </w:r>
    </w:p>
    <w:p w:rsidR="004749DD" w:rsidRPr="008773C5" w:rsidRDefault="00F14BDE" w:rsidP="008773C5">
      <w:pPr>
        <w:shd w:val="clear" w:color="auto" w:fill="FFFFFF"/>
        <w:spacing w:after="0" w:line="360" w:lineRule="auto"/>
        <w:ind w:firstLine="567"/>
        <w:jc w:val="both"/>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lastRenderedPageBreak/>
        <w:t xml:space="preserve">Навчання іноземної </w:t>
      </w:r>
      <w:r w:rsidR="0065144D" w:rsidRPr="008773C5">
        <w:rPr>
          <w:rFonts w:ascii="Times New Roman" w:eastAsia="Times New Roman" w:hAnsi="Times New Roman" w:cs="Times New Roman"/>
          <w:sz w:val="28"/>
          <w:szCs w:val="28"/>
          <w:lang w:val="uk-UA" w:eastAsia="en-GB"/>
        </w:rPr>
        <w:t>мови</w:t>
      </w:r>
      <w:r w:rsidRPr="008773C5">
        <w:rPr>
          <w:rFonts w:ascii="Times New Roman" w:eastAsia="Times New Roman" w:hAnsi="Times New Roman" w:cs="Times New Roman"/>
          <w:sz w:val="28"/>
          <w:szCs w:val="28"/>
          <w:lang w:val="uk-UA" w:eastAsia="en-GB"/>
        </w:rPr>
        <w:t xml:space="preserve"> на</w:t>
      </w:r>
      <w:r w:rsidR="004749DD" w:rsidRPr="008773C5">
        <w:rPr>
          <w:rFonts w:ascii="Times New Roman" w:eastAsia="Times New Roman" w:hAnsi="Times New Roman" w:cs="Times New Roman"/>
          <w:sz w:val="28"/>
          <w:szCs w:val="28"/>
          <w:lang w:val="uk-UA" w:eastAsia="en-GB"/>
        </w:rPr>
        <w:t xml:space="preserve"> немовн</w:t>
      </w:r>
      <w:r w:rsidRPr="008773C5">
        <w:rPr>
          <w:rFonts w:ascii="Times New Roman" w:eastAsia="Times New Roman" w:hAnsi="Times New Roman" w:cs="Times New Roman"/>
          <w:sz w:val="28"/>
          <w:szCs w:val="28"/>
          <w:lang w:val="uk-UA" w:eastAsia="en-GB"/>
        </w:rPr>
        <w:t>их факультетах</w:t>
      </w:r>
      <w:r w:rsidR="0065144D" w:rsidRPr="008773C5">
        <w:rPr>
          <w:rFonts w:ascii="Times New Roman" w:eastAsia="Times New Roman" w:hAnsi="Times New Roman" w:cs="Times New Roman"/>
          <w:sz w:val="28"/>
          <w:szCs w:val="28"/>
          <w:lang w:val="uk-UA" w:eastAsia="en-GB"/>
        </w:rPr>
        <w:t xml:space="preserve">вишів </w:t>
      </w:r>
      <w:r w:rsidR="004749DD" w:rsidRPr="008773C5">
        <w:rPr>
          <w:rFonts w:ascii="Times New Roman" w:eastAsia="Times New Roman" w:hAnsi="Times New Roman" w:cs="Times New Roman"/>
          <w:sz w:val="28"/>
          <w:szCs w:val="28"/>
          <w:lang w:val="uk-UA" w:eastAsia="en-GB"/>
        </w:rPr>
        <w:t xml:space="preserve">спрямоване на підготовку майбутніх фахівців </w:t>
      </w:r>
      <w:r w:rsidR="0065144D" w:rsidRPr="008773C5">
        <w:rPr>
          <w:rFonts w:ascii="Times New Roman" w:eastAsia="Times New Roman" w:hAnsi="Times New Roman" w:cs="Times New Roman"/>
          <w:sz w:val="28"/>
          <w:szCs w:val="28"/>
          <w:lang w:val="uk-UA" w:eastAsia="en-GB"/>
        </w:rPr>
        <w:t xml:space="preserve">до професійного і ситуативного спілкування іноземною мовою, </w:t>
      </w:r>
      <w:r w:rsidR="004749DD" w:rsidRPr="008773C5">
        <w:rPr>
          <w:rFonts w:ascii="Times New Roman" w:eastAsia="Times New Roman" w:hAnsi="Times New Roman" w:cs="Times New Roman"/>
          <w:sz w:val="28"/>
          <w:szCs w:val="28"/>
          <w:lang w:val="uk-UA" w:eastAsia="en-GB"/>
        </w:rPr>
        <w:t>до</w:t>
      </w:r>
      <w:r w:rsidR="0065144D" w:rsidRPr="008773C5">
        <w:rPr>
          <w:rFonts w:ascii="Times New Roman" w:eastAsia="Times New Roman" w:hAnsi="Times New Roman" w:cs="Times New Roman"/>
          <w:sz w:val="28"/>
          <w:szCs w:val="28"/>
          <w:lang w:val="uk-UA" w:eastAsia="en-GB"/>
        </w:rPr>
        <w:t xml:space="preserve"> оволодіння ними новітньою фаховою інформацією через іноземні джерела та Інтернет. </w:t>
      </w:r>
      <w:r w:rsidR="004749DD" w:rsidRPr="008773C5">
        <w:rPr>
          <w:rFonts w:ascii="Times New Roman" w:eastAsia="Times New Roman" w:hAnsi="Times New Roman" w:cs="Times New Roman"/>
          <w:sz w:val="28"/>
          <w:szCs w:val="28"/>
          <w:lang w:val="uk-UA" w:eastAsia="en-GB"/>
        </w:rPr>
        <w:t>Успіх у досягненні цієї мети багато в чому залежить від індивідуального підх</w:t>
      </w:r>
      <w:r w:rsidR="00A60546" w:rsidRPr="008773C5">
        <w:rPr>
          <w:rFonts w:ascii="Times New Roman" w:eastAsia="Times New Roman" w:hAnsi="Times New Roman" w:cs="Times New Roman"/>
          <w:sz w:val="28"/>
          <w:szCs w:val="28"/>
          <w:lang w:val="uk-UA" w:eastAsia="en-GB"/>
        </w:rPr>
        <w:t>оду при навчанні студентів не</w:t>
      </w:r>
      <w:r w:rsidR="00DF259D" w:rsidRPr="008773C5">
        <w:rPr>
          <w:rFonts w:ascii="Times New Roman" w:eastAsia="Times New Roman" w:hAnsi="Times New Roman" w:cs="Times New Roman"/>
          <w:sz w:val="28"/>
          <w:szCs w:val="28"/>
          <w:lang w:val="uk-UA" w:eastAsia="en-GB"/>
        </w:rPr>
        <w:t>мовних</w:t>
      </w:r>
      <w:r w:rsidR="004749DD" w:rsidRPr="008773C5">
        <w:rPr>
          <w:rFonts w:ascii="Times New Roman" w:eastAsia="Times New Roman" w:hAnsi="Times New Roman" w:cs="Times New Roman"/>
          <w:sz w:val="28"/>
          <w:szCs w:val="28"/>
          <w:lang w:val="uk-UA" w:eastAsia="en-GB"/>
        </w:rPr>
        <w:t xml:space="preserve"> спеціальностей, оскільки у навчанні ми маємо справу не з абстрактним середнім студентом, а з конкретними людьми, кожен з яких є індивідуальністю і має тільки йому притаманні якості.</w:t>
      </w:r>
    </w:p>
    <w:p w:rsidR="004749DD" w:rsidRPr="008773C5" w:rsidRDefault="004749DD" w:rsidP="008773C5">
      <w:pPr>
        <w:shd w:val="clear" w:color="auto" w:fill="FFFFFF"/>
        <w:spacing w:after="0" w:line="360" w:lineRule="auto"/>
        <w:ind w:firstLine="567"/>
        <w:jc w:val="both"/>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Тому при підготовці висококваліфікованого фахівця необхідно організувати такий навчальний процес, яки</w:t>
      </w:r>
      <w:r w:rsidR="0075162A" w:rsidRPr="008773C5">
        <w:rPr>
          <w:rFonts w:ascii="Times New Roman" w:eastAsia="Times New Roman" w:hAnsi="Times New Roman" w:cs="Times New Roman"/>
          <w:sz w:val="28"/>
          <w:szCs w:val="28"/>
          <w:lang w:val="uk-UA" w:eastAsia="en-GB"/>
        </w:rPr>
        <w:t>й забезпечував би випускнику виш</w:t>
      </w:r>
      <w:r w:rsidRPr="008773C5">
        <w:rPr>
          <w:rFonts w:ascii="Times New Roman" w:eastAsia="Times New Roman" w:hAnsi="Times New Roman" w:cs="Times New Roman"/>
          <w:sz w:val="28"/>
          <w:szCs w:val="28"/>
          <w:lang w:val="uk-UA" w:eastAsia="en-GB"/>
        </w:rPr>
        <w:t>у високу конкурентоспроможність за рахунок необхідного рівня сформованості стратегічної компетенції; сформував би не тільки</w:t>
      </w:r>
      <w:r w:rsidR="00A26A75" w:rsidRPr="008773C5">
        <w:rPr>
          <w:rFonts w:ascii="Times New Roman" w:eastAsia="Times New Roman" w:hAnsi="Times New Roman" w:cs="Times New Roman"/>
          <w:sz w:val="28"/>
          <w:szCs w:val="28"/>
          <w:lang w:val="uk-UA" w:eastAsia="en-GB"/>
        </w:rPr>
        <w:t xml:space="preserve"> базові знання, а й</w:t>
      </w:r>
      <w:r w:rsidRPr="008773C5">
        <w:rPr>
          <w:rFonts w:ascii="Times New Roman" w:eastAsia="Times New Roman" w:hAnsi="Times New Roman" w:cs="Times New Roman"/>
          <w:sz w:val="28"/>
          <w:szCs w:val="28"/>
          <w:lang w:val="uk-UA" w:eastAsia="en-GB"/>
        </w:rPr>
        <w:t xml:space="preserve"> вміння та потребу до самостійного підвищення професійного рівня, прагнення до безперервної самоосвіти та самовдосконалення; створив би умови застосування ефективних механізмів рефлексії та моніторингу власного професійного зростання; розвинув би особистісну соціальну відкритість, толерантність, </w:t>
      </w:r>
      <w:r w:rsidR="00DF259D" w:rsidRPr="008773C5">
        <w:rPr>
          <w:rFonts w:ascii="Times New Roman" w:eastAsia="Times New Roman" w:hAnsi="Times New Roman" w:cs="Times New Roman"/>
          <w:sz w:val="28"/>
          <w:szCs w:val="28"/>
          <w:lang w:val="uk-UA" w:eastAsia="en-GB"/>
        </w:rPr>
        <w:t xml:space="preserve">рішучість і </w:t>
      </w:r>
      <w:r w:rsidRPr="008773C5">
        <w:rPr>
          <w:rFonts w:ascii="Times New Roman" w:eastAsia="Times New Roman" w:hAnsi="Times New Roman" w:cs="Times New Roman"/>
          <w:sz w:val="28"/>
          <w:szCs w:val="28"/>
          <w:lang w:val="uk-UA" w:eastAsia="en-GB"/>
        </w:rPr>
        <w:t>готовність до діяльності в нестандартних ситуаціях; сформував би здатність самос</w:t>
      </w:r>
      <w:r w:rsidR="0075162A" w:rsidRPr="008773C5">
        <w:rPr>
          <w:rFonts w:ascii="Times New Roman" w:eastAsia="Times New Roman" w:hAnsi="Times New Roman" w:cs="Times New Roman"/>
          <w:sz w:val="28"/>
          <w:szCs w:val="28"/>
          <w:lang w:val="uk-UA" w:eastAsia="en-GB"/>
        </w:rPr>
        <w:t>тійн</w:t>
      </w:r>
      <w:r w:rsidR="00EA0239" w:rsidRPr="008773C5">
        <w:rPr>
          <w:rFonts w:ascii="Times New Roman" w:eastAsia="Times New Roman" w:hAnsi="Times New Roman" w:cs="Times New Roman"/>
          <w:sz w:val="28"/>
          <w:szCs w:val="28"/>
          <w:lang w:val="uk-UA" w:eastAsia="en-GB"/>
        </w:rPr>
        <w:t>о</w:t>
      </w:r>
      <w:r w:rsidR="0075162A" w:rsidRPr="008773C5">
        <w:rPr>
          <w:rFonts w:ascii="Times New Roman" w:eastAsia="Times New Roman" w:hAnsi="Times New Roman" w:cs="Times New Roman"/>
          <w:sz w:val="28"/>
          <w:szCs w:val="28"/>
          <w:lang w:val="uk-UA" w:eastAsia="en-GB"/>
        </w:rPr>
        <w:t xml:space="preserve"> приймати рішення і </w:t>
      </w:r>
      <w:r w:rsidRPr="008773C5">
        <w:rPr>
          <w:rFonts w:ascii="Times New Roman" w:eastAsia="Times New Roman" w:hAnsi="Times New Roman" w:cs="Times New Roman"/>
          <w:sz w:val="28"/>
          <w:szCs w:val="28"/>
          <w:lang w:val="uk-UA" w:eastAsia="en-GB"/>
        </w:rPr>
        <w:t>брати на себе відповідальність</w:t>
      </w:r>
      <w:r w:rsidR="0075162A" w:rsidRPr="008773C5">
        <w:rPr>
          <w:rFonts w:ascii="Times New Roman" w:eastAsia="Times New Roman" w:hAnsi="Times New Roman" w:cs="Times New Roman"/>
          <w:sz w:val="28"/>
          <w:szCs w:val="28"/>
          <w:lang w:val="uk-UA" w:eastAsia="en-GB"/>
        </w:rPr>
        <w:t xml:space="preserve"> в реалізації</w:t>
      </w:r>
      <w:r w:rsidR="00EA0239" w:rsidRPr="008773C5">
        <w:rPr>
          <w:rFonts w:ascii="Times New Roman" w:eastAsia="Times New Roman" w:hAnsi="Times New Roman" w:cs="Times New Roman"/>
          <w:sz w:val="28"/>
          <w:szCs w:val="28"/>
          <w:lang w:val="uk-UA" w:eastAsia="en-GB"/>
        </w:rPr>
        <w:t>поставлених цілей</w:t>
      </w:r>
      <w:r w:rsidRPr="008773C5">
        <w:rPr>
          <w:rFonts w:ascii="Times New Roman" w:eastAsia="Times New Roman" w:hAnsi="Times New Roman" w:cs="Times New Roman"/>
          <w:sz w:val="28"/>
          <w:szCs w:val="28"/>
          <w:lang w:val="uk-UA" w:eastAsia="en-GB"/>
        </w:rPr>
        <w:t>.</w:t>
      </w:r>
    </w:p>
    <w:p w:rsidR="004749DD" w:rsidRPr="008773C5" w:rsidRDefault="004749DD" w:rsidP="008773C5">
      <w:pPr>
        <w:shd w:val="clear" w:color="auto" w:fill="FFFFFF"/>
        <w:spacing w:after="0" w:line="360" w:lineRule="auto"/>
        <w:ind w:firstLine="567"/>
        <w:jc w:val="both"/>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При такому підході домінантна позиція викладача і роль студента як пасивного виконавця</w:t>
      </w:r>
      <w:r w:rsidR="0075162A" w:rsidRPr="008773C5">
        <w:rPr>
          <w:rFonts w:ascii="Times New Roman" w:eastAsia="Times New Roman" w:hAnsi="Times New Roman" w:cs="Times New Roman"/>
          <w:sz w:val="28"/>
          <w:szCs w:val="28"/>
          <w:lang w:val="uk-UA" w:eastAsia="en-GB"/>
        </w:rPr>
        <w:t xml:space="preserve"> змінюють</w:t>
      </w:r>
      <w:r w:rsidRPr="008773C5">
        <w:rPr>
          <w:rFonts w:ascii="Times New Roman" w:eastAsia="Times New Roman" w:hAnsi="Times New Roman" w:cs="Times New Roman"/>
          <w:sz w:val="28"/>
          <w:szCs w:val="28"/>
          <w:lang w:val="uk-UA" w:eastAsia="en-GB"/>
        </w:rPr>
        <w:t>ся на партнерську співпрацю, спільне проектування й організацію навчання, яке сприятиме розкриттю індивідуальності кожного суб'єкта спільної взаємодії, розвитку його творчого потенціалу. При цьому студент я</w:t>
      </w:r>
      <w:r w:rsidR="0065144D" w:rsidRPr="008773C5">
        <w:rPr>
          <w:rFonts w:ascii="Times New Roman" w:eastAsia="Times New Roman" w:hAnsi="Times New Roman" w:cs="Times New Roman"/>
          <w:sz w:val="28"/>
          <w:szCs w:val="28"/>
          <w:lang w:val="uk-UA" w:eastAsia="en-GB"/>
        </w:rPr>
        <w:t>к суб'єкт комун</w:t>
      </w:r>
      <w:r w:rsidR="00B44195">
        <w:rPr>
          <w:rFonts w:ascii="Times New Roman" w:eastAsia="Times New Roman" w:hAnsi="Times New Roman" w:cs="Times New Roman"/>
          <w:sz w:val="28"/>
          <w:szCs w:val="28"/>
          <w:lang w:val="uk-UA" w:eastAsia="en-GB"/>
        </w:rPr>
        <w:t>ік</w:t>
      </w:r>
      <w:r w:rsidRPr="008773C5">
        <w:rPr>
          <w:rFonts w:ascii="Times New Roman" w:eastAsia="Times New Roman" w:hAnsi="Times New Roman" w:cs="Times New Roman"/>
          <w:sz w:val="28"/>
          <w:szCs w:val="28"/>
          <w:lang w:val="uk-UA" w:eastAsia="en-GB"/>
        </w:rPr>
        <w:t>ативного розвитку розглядається як найвища цінність освітнього процесу.</w:t>
      </w:r>
    </w:p>
    <w:p w:rsidR="004749DD" w:rsidRPr="008773C5" w:rsidRDefault="004749DD" w:rsidP="008773C5">
      <w:pPr>
        <w:shd w:val="clear" w:color="auto" w:fill="FFFFFF"/>
        <w:spacing w:after="0" w:line="360" w:lineRule="auto"/>
        <w:ind w:firstLine="567"/>
        <w:jc w:val="both"/>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Основним змістом навчання іноземної мови у немовном</w:t>
      </w:r>
      <w:r w:rsidR="0065144D" w:rsidRPr="008773C5">
        <w:rPr>
          <w:rFonts w:ascii="Times New Roman" w:eastAsia="Times New Roman" w:hAnsi="Times New Roman" w:cs="Times New Roman"/>
          <w:sz w:val="28"/>
          <w:szCs w:val="28"/>
          <w:lang w:val="uk-UA" w:eastAsia="en-GB"/>
        </w:rPr>
        <w:t xml:space="preserve">у вузі повинно стати </w:t>
      </w:r>
      <w:proofErr w:type="spellStart"/>
      <w:r w:rsidR="0065144D" w:rsidRPr="008773C5">
        <w:rPr>
          <w:rFonts w:ascii="Times New Roman" w:eastAsia="Times New Roman" w:hAnsi="Times New Roman" w:cs="Times New Roman"/>
          <w:sz w:val="28"/>
          <w:szCs w:val="28"/>
          <w:lang w:val="uk-UA" w:eastAsia="en-GB"/>
        </w:rPr>
        <w:t>професійно</w:t>
      </w:r>
      <w:r w:rsidRPr="008773C5">
        <w:rPr>
          <w:rFonts w:ascii="Times New Roman" w:eastAsia="Times New Roman" w:hAnsi="Times New Roman" w:cs="Times New Roman"/>
          <w:sz w:val="28"/>
          <w:szCs w:val="28"/>
          <w:lang w:val="uk-UA" w:eastAsia="en-GB"/>
        </w:rPr>
        <w:t>орієнтоване</w:t>
      </w:r>
      <w:proofErr w:type="spellEnd"/>
      <w:r w:rsidRPr="008773C5">
        <w:rPr>
          <w:rFonts w:ascii="Times New Roman" w:eastAsia="Times New Roman" w:hAnsi="Times New Roman" w:cs="Times New Roman"/>
          <w:sz w:val="28"/>
          <w:szCs w:val="28"/>
          <w:lang w:val="uk-UA" w:eastAsia="en-GB"/>
        </w:rPr>
        <w:t xml:space="preserve"> ділове спілкування з домінантою навчання розмовній мові, також в</w:t>
      </w:r>
      <w:r w:rsidR="00E04068" w:rsidRPr="008773C5">
        <w:rPr>
          <w:rFonts w:ascii="Times New Roman" w:eastAsia="Times New Roman" w:hAnsi="Times New Roman" w:cs="Times New Roman"/>
          <w:sz w:val="28"/>
          <w:szCs w:val="28"/>
          <w:lang w:val="uk-UA" w:eastAsia="en-GB"/>
        </w:rPr>
        <w:t>ключаючи навчання роботі з фахов</w:t>
      </w:r>
      <w:r w:rsidRPr="008773C5">
        <w:rPr>
          <w:rFonts w:ascii="Times New Roman" w:eastAsia="Times New Roman" w:hAnsi="Times New Roman" w:cs="Times New Roman"/>
          <w:sz w:val="28"/>
          <w:szCs w:val="28"/>
          <w:lang w:val="uk-UA" w:eastAsia="en-GB"/>
        </w:rPr>
        <w:t xml:space="preserve">ими автентичними текстами. Навчання доцільно будувати на якісно новому змісті при ретельному </w:t>
      </w:r>
      <w:r w:rsidRPr="008773C5">
        <w:rPr>
          <w:rFonts w:ascii="Times New Roman" w:eastAsia="Times New Roman" w:hAnsi="Times New Roman" w:cs="Times New Roman"/>
          <w:sz w:val="28"/>
          <w:szCs w:val="28"/>
          <w:lang w:val="uk-UA" w:eastAsia="en-GB"/>
        </w:rPr>
        <w:lastRenderedPageBreak/>
        <w:t>підборі навчального мовного матеріалу, відповідно до специфіки майбутньої професійній діяльност</w:t>
      </w:r>
      <w:r w:rsidR="0065144D" w:rsidRPr="008773C5">
        <w:rPr>
          <w:rFonts w:ascii="Times New Roman" w:eastAsia="Times New Roman" w:hAnsi="Times New Roman" w:cs="Times New Roman"/>
          <w:sz w:val="28"/>
          <w:szCs w:val="28"/>
          <w:lang w:val="uk-UA" w:eastAsia="en-GB"/>
        </w:rPr>
        <w:t>і студентів немовн</w:t>
      </w:r>
      <w:r w:rsidR="00E04068" w:rsidRPr="008773C5">
        <w:rPr>
          <w:rFonts w:ascii="Times New Roman" w:eastAsia="Times New Roman" w:hAnsi="Times New Roman" w:cs="Times New Roman"/>
          <w:sz w:val="28"/>
          <w:szCs w:val="28"/>
          <w:lang w:val="uk-UA" w:eastAsia="en-GB"/>
        </w:rPr>
        <w:t>их спеціальностей</w:t>
      </w:r>
      <w:r w:rsidRPr="008773C5">
        <w:rPr>
          <w:rFonts w:ascii="Times New Roman" w:eastAsia="Times New Roman" w:hAnsi="Times New Roman" w:cs="Times New Roman"/>
          <w:sz w:val="28"/>
          <w:szCs w:val="28"/>
          <w:lang w:val="uk-UA" w:eastAsia="en-GB"/>
        </w:rPr>
        <w:t xml:space="preserve">. </w:t>
      </w:r>
    </w:p>
    <w:p w:rsidR="00DE7096" w:rsidRPr="008773C5" w:rsidRDefault="00DE7096" w:rsidP="008773C5">
      <w:pPr>
        <w:spacing w:after="0" w:line="360" w:lineRule="auto"/>
        <w:ind w:firstLine="567"/>
        <w:jc w:val="both"/>
        <w:rPr>
          <w:rFonts w:ascii="Times New Roman" w:hAnsi="Times New Roman" w:cs="Times New Roman"/>
          <w:sz w:val="28"/>
          <w:szCs w:val="28"/>
          <w:lang w:val="uk-UA"/>
        </w:rPr>
      </w:pPr>
      <w:r w:rsidRPr="008773C5">
        <w:rPr>
          <w:rFonts w:ascii="Times New Roman" w:hAnsi="Times New Roman" w:cs="Times New Roman"/>
          <w:sz w:val="28"/>
          <w:szCs w:val="28"/>
          <w:lang w:val="uk-UA"/>
        </w:rPr>
        <w:t>Згідно оновлених стандартів навчання викладач іноземної мови повинен здійснювати різні види індивідуалізації та диференціації навчання іноземних мов, як мотивуючий, регулюючий, розвиваючий та формуючий. Підвищений інтерес студентів до вивчення іноземної мови та їх пізнавальні здібності створюють умови для практичної реалізації диференційного підходу викладача до кожного студента через специфіку самого предмет</w:t>
      </w:r>
      <w:r w:rsidR="005E65E7" w:rsidRPr="008773C5">
        <w:rPr>
          <w:rFonts w:ascii="Times New Roman" w:hAnsi="Times New Roman" w:cs="Times New Roman"/>
          <w:sz w:val="28"/>
          <w:szCs w:val="28"/>
          <w:lang w:val="uk-UA"/>
        </w:rPr>
        <w:t xml:space="preserve">а “іноземна мова”. </w:t>
      </w:r>
    </w:p>
    <w:p w:rsidR="00DE7096" w:rsidRPr="008773C5" w:rsidRDefault="00631C5B"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 xml:space="preserve">Диференційований підхід відіграє з’єднувальну роль між загальним заняттям з усім колективом і індивідуальною роботою з кожним студентом. Втіленню </w:t>
      </w:r>
      <w:r w:rsidR="006C3E8B" w:rsidRPr="008773C5">
        <w:rPr>
          <w:rFonts w:ascii="Times New Roman" w:eastAsia="Times New Roman" w:hAnsi="Times New Roman" w:cs="Times New Roman"/>
          <w:sz w:val="28"/>
          <w:szCs w:val="28"/>
          <w:lang w:val="uk-UA" w:eastAsia="en-GB"/>
        </w:rPr>
        <w:t>диференційного</w:t>
      </w:r>
      <w:r w:rsidRPr="008773C5">
        <w:rPr>
          <w:rFonts w:ascii="Times New Roman" w:eastAsia="Times New Roman" w:hAnsi="Times New Roman" w:cs="Times New Roman"/>
          <w:sz w:val="28"/>
          <w:szCs w:val="28"/>
          <w:lang w:val="uk-UA" w:eastAsia="en-GB"/>
        </w:rPr>
        <w:t xml:space="preserve"> підходу допомагає розроблення ситуативних ігор, конкурсів, груп за інтересами, створення особливих дидактичних ситуацій, які допомагають з’ясувати здатності студентів. </w:t>
      </w:r>
    </w:p>
    <w:p w:rsidR="006F3564" w:rsidRPr="008773C5" w:rsidRDefault="00631C5B"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Завдяки принципу диференціації навчання будується технологія диференційованого навчання, яка є сукупністю методів і засобів навчання, що охоплюють певну час</w:t>
      </w:r>
      <w:r w:rsidR="00D35BC2" w:rsidRPr="008773C5">
        <w:rPr>
          <w:rFonts w:ascii="Times New Roman" w:eastAsia="Times New Roman" w:hAnsi="Times New Roman" w:cs="Times New Roman"/>
          <w:sz w:val="28"/>
          <w:szCs w:val="28"/>
          <w:lang w:val="uk-UA" w:eastAsia="en-GB"/>
        </w:rPr>
        <w:t>т</w:t>
      </w:r>
      <w:r w:rsidRPr="008773C5">
        <w:rPr>
          <w:rFonts w:ascii="Times New Roman" w:eastAsia="Times New Roman" w:hAnsi="Times New Roman" w:cs="Times New Roman"/>
          <w:sz w:val="28"/>
          <w:szCs w:val="28"/>
          <w:lang w:val="uk-UA" w:eastAsia="en-GB"/>
        </w:rPr>
        <w:t xml:space="preserve">ину навчального процесу. Одною з таких є технологія </w:t>
      </w:r>
      <w:proofErr w:type="spellStart"/>
      <w:r w:rsidRPr="008773C5">
        <w:rPr>
          <w:rFonts w:ascii="Times New Roman" w:eastAsia="Times New Roman" w:hAnsi="Times New Roman" w:cs="Times New Roman"/>
          <w:sz w:val="28"/>
          <w:szCs w:val="28"/>
          <w:lang w:val="uk-UA" w:eastAsia="en-GB"/>
        </w:rPr>
        <w:t>рівневої</w:t>
      </w:r>
      <w:proofErr w:type="spellEnd"/>
      <w:r w:rsidRPr="008773C5">
        <w:rPr>
          <w:rFonts w:ascii="Times New Roman" w:eastAsia="Times New Roman" w:hAnsi="Times New Roman" w:cs="Times New Roman"/>
          <w:sz w:val="28"/>
          <w:szCs w:val="28"/>
          <w:lang w:val="uk-UA" w:eastAsia="en-GB"/>
        </w:rPr>
        <w:t xml:space="preserve"> диференціації. Варто звернути увагу на спрямованість навчання кожного на рівні його можливостей і здібностей, адаптацію навчання до особливостей різних груп студентів. </w:t>
      </w:r>
    </w:p>
    <w:p w:rsidR="00631C5B" w:rsidRPr="008773C5" w:rsidRDefault="00631C5B"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Диф</w:t>
      </w:r>
      <w:r w:rsidR="006F7346" w:rsidRPr="008773C5">
        <w:rPr>
          <w:rFonts w:ascii="Times New Roman" w:eastAsia="Times New Roman" w:hAnsi="Times New Roman" w:cs="Times New Roman"/>
          <w:sz w:val="28"/>
          <w:szCs w:val="28"/>
          <w:lang w:val="uk-UA" w:eastAsia="en-GB"/>
        </w:rPr>
        <w:t>еренційний</w:t>
      </w:r>
      <w:r w:rsidRPr="008773C5">
        <w:rPr>
          <w:rFonts w:ascii="Times New Roman" w:eastAsia="Times New Roman" w:hAnsi="Times New Roman" w:cs="Times New Roman"/>
          <w:sz w:val="28"/>
          <w:szCs w:val="28"/>
          <w:lang w:val="uk-UA" w:eastAsia="en-GB"/>
        </w:rPr>
        <w:t xml:space="preserve"> підхід проявляється в трьох формах аудиторної роботи: фронтальної, групової і самостійної.У фронтальній роботі викладач усно викладає тексти різної складності, проводить бесіду, в ході якої він підштовхує студентів до створення проблеми та демонстрації своїх знань поза програмою. Групова робота виступає засобом пожвавлення роботи студентів. Студентів ділять на декілька груп за уподобаннями або за </w:t>
      </w:r>
      <w:r w:rsidR="00D35BC2" w:rsidRPr="008773C5">
        <w:rPr>
          <w:rFonts w:ascii="Times New Roman" w:eastAsia="Times New Roman" w:hAnsi="Times New Roman" w:cs="Times New Roman"/>
          <w:sz w:val="28"/>
          <w:szCs w:val="28"/>
          <w:lang w:val="uk-UA" w:eastAsia="en-GB"/>
        </w:rPr>
        <w:t>мов</w:t>
      </w:r>
      <w:r w:rsidR="002043E2" w:rsidRPr="008773C5">
        <w:rPr>
          <w:rFonts w:ascii="Times New Roman" w:eastAsia="Times New Roman" w:hAnsi="Times New Roman" w:cs="Times New Roman"/>
          <w:sz w:val="28"/>
          <w:szCs w:val="28"/>
          <w:lang w:val="uk-UA" w:eastAsia="en-GB"/>
        </w:rPr>
        <w:t xml:space="preserve">ними навичками і </w:t>
      </w:r>
      <w:r w:rsidR="00D35BC2" w:rsidRPr="008773C5">
        <w:rPr>
          <w:rFonts w:ascii="Times New Roman" w:eastAsia="Times New Roman" w:hAnsi="Times New Roman" w:cs="Times New Roman"/>
          <w:sz w:val="28"/>
          <w:szCs w:val="28"/>
          <w:lang w:val="uk-UA" w:eastAsia="en-GB"/>
        </w:rPr>
        <w:t>вмінням</w:t>
      </w:r>
      <w:r w:rsidR="002043E2" w:rsidRPr="008773C5">
        <w:rPr>
          <w:rFonts w:ascii="Times New Roman" w:eastAsia="Times New Roman" w:hAnsi="Times New Roman" w:cs="Times New Roman"/>
          <w:sz w:val="28"/>
          <w:szCs w:val="28"/>
          <w:lang w:val="uk-UA" w:eastAsia="en-GB"/>
        </w:rPr>
        <w:t>и</w:t>
      </w:r>
      <w:r w:rsidRPr="008773C5">
        <w:rPr>
          <w:rFonts w:ascii="Times New Roman" w:eastAsia="Times New Roman" w:hAnsi="Times New Roman" w:cs="Times New Roman"/>
          <w:sz w:val="28"/>
          <w:szCs w:val="28"/>
          <w:lang w:val="uk-UA" w:eastAsia="en-GB"/>
        </w:rPr>
        <w:t>, змінюючи завдання відповідно до рівня володіння мовою учасників груп.</w:t>
      </w:r>
      <w:r w:rsidR="006F7346" w:rsidRPr="008773C5">
        <w:rPr>
          <w:rFonts w:ascii="Times New Roman" w:eastAsia="Times New Roman" w:hAnsi="Times New Roman" w:cs="Times New Roman"/>
          <w:sz w:val="28"/>
          <w:szCs w:val="28"/>
          <w:lang w:val="uk-UA" w:eastAsia="en-GB"/>
        </w:rPr>
        <w:t xml:space="preserve"> В ході індивідуаль</w:t>
      </w:r>
      <w:r w:rsidRPr="008773C5">
        <w:rPr>
          <w:rFonts w:ascii="Times New Roman" w:eastAsia="Times New Roman" w:hAnsi="Times New Roman" w:cs="Times New Roman"/>
          <w:sz w:val="28"/>
          <w:szCs w:val="28"/>
          <w:lang w:val="uk-UA" w:eastAsia="en-GB"/>
        </w:rPr>
        <w:t>ної самостійної роботи студентам видаються завдання і рекомендації щодо їх виконання. Робота виконується без прямої участі викладача, хоча під його керівництвом.</w:t>
      </w:r>
    </w:p>
    <w:p w:rsidR="00C42A8C"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lastRenderedPageBreak/>
        <w:t xml:space="preserve">Оскільки студенти в усіх групах вивчення англійської мови мають різний рівень мовленнєвої компетенції та сформованості навичок читання, </w:t>
      </w:r>
      <w:r w:rsidR="00DA0959" w:rsidRPr="008773C5">
        <w:rPr>
          <w:rFonts w:ascii="Times New Roman" w:eastAsia="Times New Roman" w:hAnsi="Times New Roman" w:cs="Times New Roman"/>
          <w:sz w:val="28"/>
          <w:szCs w:val="28"/>
          <w:lang w:val="uk-UA" w:eastAsia="en-GB"/>
        </w:rPr>
        <w:t>письма, аудіювання</w:t>
      </w:r>
      <w:r w:rsidRPr="008773C5">
        <w:rPr>
          <w:rFonts w:ascii="Times New Roman" w:eastAsia="Times New Roman" w:hAnsi="Times New Roman" w:cs="Times New Roman"/>
          <w:sz w:val="28"/>
          <w:szCs w:val="28"/>
          <w:lang w:val="uk-UA" w:eastAsia="en-GB"/>
        </w:rPr>
        <w:t xml:space="preserve"> та усного мовлення, то всі групи можна вважати</w:t>
      </w:r>
      <w:r w:rsidR="00BD4F1A">
        <w:rPr>
          <w:rFonts w:ascii="Times New Roman" w:eastAsia="Times New Roman" w:hAnsi="Times New Roman" w:cs="Times New Roman"/>
          <w:sz w:val="28"/>
          <w:szCs w:val="28"/>
          <w:lang w:val="uk-UA" w:eastAsia="en-GB"/>
        </w:rPr>
        <w:t xml:space="preserve"> до певної міри різнорівневими (</w:t>
      </w:r>
      <w:r w:rsidR="00B44195">
        <w:rPr>
          <w:rFonts w:ascii="Times New Roman" w:eastAsia="Times New Roman" w:hAnsi="Times New Roman" w:cs="Times New Roman"/>
          <w:sz w:val="28"/>
          <w:szCs w:val="28"/>
          <w:lang w:eastAsia="en-GB"/>
        </w:rPr>
        <w:t>Bell</w:t>
      </w:r>
      <w:r w:rsidR="00AA5574">
        <w:rPr>
          <w:rFonts w:ascii="Times New Roman" w:eastAsia="Times New Roman" w:hAnsi="Times New Roman" w:cs="Times New Roman"/>
          <w:sz w:val="28"/>
          <w:szCs w:val="28"/>
          <w:lang w:val="uk-UA" w:eastAsia="en-GB"/>
        </w:rPr>
        <w:t>, 2004</w:t>
      </w:r>
      <w:r w:rsidR="00BD4F1A">
        <w:rPr>
          <w:rFonts w:ascii="Times New Roman" w:eastAsia="Times New Roman" w:hAnsi="Times New Roman" w:cs="Times New Roman"/>
          <w:sz w:val="28"/>
          <w:szCs w:val="28"/>
          <w:lang w:val="uk-UA" w:eastAsia="en-GB"/>
        </w:rPr>
        <w:t>)</w:t>
      </w:r>
      <w:r w:rsidRPr="008773C5">
        <w:rPr>
          <w:rFonts w:ascii="Times New Roman" w:eastAsia="Times New Roman" w:hAnsi="Times New Roman" w:cs="Times New Roman"/>
          <w:sz w:val="28"/>
          <w:szCs w:val="28"/>
          <w:lang w:val="uk-UA" w:eastAsia="en-GB"/>
        </w:rPr>
        <w:t xml:space="preserve">. Інші науковці вбачають </w:t>
      </w:r>
      <w:proofErr w:type="spellStart"/>
      <w:r w:rsidRPr="008773C5">
        <w:rPr>
          <w:rFonts w:ascii="Times New Roman" w:eastAsia="Times New Roman" w:hAnsi="Times New Roman" w:cs="Times New Roman"/>
          <w:sz w:val="28"/>
          <w:szCs w:val="28"/>
          <w:lang w:val="uk-UA" w:eastAsia="en-GB"/>
        </w:rPr>
        <w:t>різнорівневість</w:t>
      </w:r>
      <w:proofErr w:type="spellEnd"/>
      <w:r w:rsidRPr="008773C5">
        <w:rPr>
          <w:rFonts w:ascii="Times New Roman" w:eastAsia="Times New Roman" w:hAnsi="Times New Roman" w:cs="Times New Roman"/>
          <w:sz w:val="28"/>
          <w:szCs w:val="28"/>
          <w:lang w:val="uk-UA" w:eastAsia="en-GB"/>
        </w:rPr>
        <w:t xml:space="preserve"> у наявності у групі студентів з різними рівнями володіння мовою від початкового A1 до просунутого C1</w:t>
      </w:r>
      <w:r w:rsidR="006F7346" w:rsidRPr="008773C5">
        <w:rPr>
          <w:rFonts w:ascii="Times New Roman" w:eastAsia="Times New Roman" w:hAnsi="Times New Roman" w:cs="Times New Roman"/>
          <w:sz w:val="28"/>
          <w:szCs w:val="28"/>
          <w:lang w:val="uk-UA" w:eastAsia="en-GB"/>
        </w:rPr>
        <w:t xml:space="preserve">. </w:t>
      </w:r>
      <w:r w:rsidR="00DA0959" w:rsidRPr="008773C5">
        <w:rPr>
          <w:rFonts w:ascii="Times New Roman" w:eastAsia="Times New Roman" w:hAnsi="Times New Roman" w:cs="Times New Roman"/>
          <w:sz w:val="28"/>
          <w:szCs w:val="28"/>
          <w:lang w:val="uk-UA" w:eastAsia="en-GB"/>
        </w:rPr>
        <w:t>К</w:t>
      </w:r>
      <w:r w:rsidRPr="008773C5">
        <w:rPr>
          <w:rFonts w:ascii="Times New Roman" w:eastAsia="Times New Roman" w:hAnsi="Times New Roman" w:cs="Times New Roman"/>
          <w:sz w:val="28"/>
          <w:szCs w:val="28"/>
          <w:lang w:val="uk-UA" w:eastAsia="en-GB"/>
        </w:rPr>
        <w:t>рім того, значну роль у процесі оволодіння мовою відіграють попередній досвід навчання, отриманий студентом, його індивідуальні особливості, мотивація, цілі, знання інших мов, стать, вік, інтереси, зрілість, кругозір, зді</w:t>
      </w:r>
      <w:r w:rsidR="00AA5574">
        <w:rPr>
          <w:rFonts w:ascii="Times New Roman" w:eastAsia="Times New Roman" w:hAnsi="Times New Roman" w:cs="Times New Roman"/>
          <w:sz w:val="28"/>
          <w:szCs w:val="28"/>
          <w:lang w:val="uk-UA" w:eastAsia="en-GB"/>
        </w:rPr>
        <w:t>бн</w:t>
      </w:r>
      <w:r w:rsidR="00B44195">
        <w:rPr>
          <w:rFonts w:ascii="Times New Roman" w:eastAsia="Times New Roman" w:hAnsi="Times New Roman" w:cs="Times New Roman"/>
          <w:sz w:val="28"/>
          <w:szCs w:val="28"/>
          <w:lang w:val="uk-UA" w:eastAsia="en-GB"/>
        </w:rPr>
        <w:t>ості, стиль навчання,   тощо (</w:t>
      </w:r>
      <w:r w:rsidR="00B44195">
        <w:rPr>
          <w:rFonts w:ascii="Times New Roman" w:eastAsia="Times New Roman" w:hAnsi="Times New Roman" w:cs="Times New Roman"/>
          <w:sz w:val="28"/>
          <w:szCs w:val="28"/>
          <w:lang w:eastAsia="en-GB"/>
        </w:rPr>
        <w:t>Ur</w:t>
      </w:r>
      <w:r w:rsidR="00B44195" w:rsidRPr="00B44195">
        <w:rPr>
          <w:rFonts w:ascii="Times New Roman" w:eastAsia="Times New Roman" w:hAnsi="Times New Roman" w:cs="Times New Roman"/>
          <w:sz w:val="28"/>
          <w:szCs w:val="28"/>
          <w:lang w:val="uk-UA" w:eastAsia="en-GB"/>
        </w:rPr>
        <w:t>,</w:t>
      </w:r>
      <w:r w:rsidR="00BD4F1A">
        <w:rPr>
          <w:rFonts w:ascii="Times New Roman" w:eastAsia="Times New Roman" w:hAnsi="Times New Roman" w:cs="Times New Roman"/>
          <w:sz w:val="28"/>
          <w:szCs w:val="28"/>
          <w:lang w:val="uk-UA" w:eastAsia="en-GB"/>
        </w:rPr>
        <w:t xml:space="preserve"> 1996</w:t>
      </w:r>
      <w:r w:rsidR="00AA5574">
        <w:rPr>
          <w:rFonts w:ascii="Times New Roman" w:eastAsia="Times New Roman" w:hAnsi="Times New Roman" w:cs="Times New Roman"/>
          <w:sz w:val="28"/>
          <w:szCs w:val="28"/>
          <w:lang w:val="uk-UA" w:eastAsia="en-GB"/>
        </w:rPr>
        <w:t>)</w:t>
      </w:r>
      <w:r w:rsidRPr="008773C5">
        <w:rPr>
          <w:rFonts w:ascii="Times New Roman" w:eastAsia="Times New Roman" w:hAnsi="Times New Roman" w:cs="Times New Roman"/>
          <w:sz w:val="28"/>
          <w:szCs w:val="28"/>
          <w:lang w:val="uk-UA" w:eastAsia="en-GB"/>
        </w:rPr>
        <w:t>.</w:t>
      </w:r>
    </w:p>
    <w:p w:rsidR="00433B36"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Визначення р</w:t>
      </w:r>
      <w:r w:rsidR="0054757B" w:rsidRPr="008773C5">
        <w:rPr>
          <w:rFonts w:ascii="Times New Roman" w:eastAsia="Times New Roman" w:hAnsi="Times New Roman" w:cs="Times New Roman"/>
          <w:sz w:val="28"/>
          <w:szCs w:val="28"/>
          <w:lang w:val="uk-UA" w:eastAsia="en-GB"/>
        </w:rPr>
        <w:t>івня володіння студентом англійськ</w:t>
      </w:r>
      <w:r w:rsidRPr="008773C5">
        <w:rPr>
          <w:rFonts w:ascii="Times New Roman" w:eastAsia="Times New Roman" w:hAnsi="Times New Roman" w:cs="Times New Roman"/>
          <w:sz w:val="28"/>
          <w:szCs w:val="28"/>
          <w:lang w:val="uk-UA" w:eastAsia="en-GB"/>
        </w:rPr>
        <w:t>ою мовою, його потреб, мотивації та цілей стає наріжним каменем у пошуках шляхів досягнення позитивних результатів навчання. Це можна зробити за допомогою стандартизованих тестів на визначення рівня, анкетування та особистого спілкування з</w:t>
      </w:r>
      <w:r w:rsidR="00BD4F1A">
        <w:rPr>
          <w:rFonts w:ascii="Times New Roman" w:eastAsia="Times New Roman" w:hAnsi="Times New Roman" w:cs="Times New Roman"/>
          <w:sz w:val="28"/>
          <w:szCs w:val="28"/>
          <w:lang w:val="uk-UA" w:eastAsia="en-GB"/>
        </w:rPr>
        <w:t>і студентами (</w:t>
      </w:r>
      <w:r w:rsidR="00B44195">
        <w:rPr>
          <w:rFonts w:ascii="Times New Roman" w:eastAsia="Times New Roman" w:hAnsi="Times New Roman" w:cs="Times New Roman"/>
          <w:sz w:val="28"/>
          <w:szCs w:val="28"/>
          <w:lang w:eastAsia="en-GB"/>
        </w:rPr>
        <w:t>Bowler</w:t>
      </w:r>
      <w:r w:rsidR="00B44195">
        <w:rPr>
          <w:rFonts w:ascii="Times New Roman" w:eastAsia="Times New Roman" w:hAnsi="Times New Roman" w:cs="Times New Roman"/>
          <w:sz w:val="28"/>
          <w:szCs w:val="28"/>
          <w:lang w:val="ru-RU" w:eastAsia="en-GB"/>
        </w:rPr>
        <w:t>,</w:t>
      </w:r>
      <w:r w:rsidR="00BD4F1A">
        <w:rPr>
          <w:rFonts w:ascii="Times New Roman" w:eastAsia="Times New Roman" w:hAnsi="Times New Roman" w:cs="Times New Roman"/>
          <w:sz w:val="28"/>
          <w:szCs w:val="28"/>
          <w:lang w:val="uk-UA" w:eastAsia="en-GB"/>
        </w:rPr>
        <w:t xml:space="preserve"> 2002)</w:t>
      </w:r>
      <w:r w:rsidRPr="008773C5">
        <w:rPr>
          <w:rFonts w:ascii="Times New Roman" w:eastAsia="Times New Roman" w:hAnsi="Times New Roman" w:cs="Times New Roman"/>
          <w:sz w:val="28"/>
          <w:szCs w:val="28"/>
          <w:lang w:val="uk-UA" w:eastAsia="en-GB"/>
        </w:rPr>
        <w:t xml:space="preserve">. Важливо, щоб така оцінка відбувалася регулярно, </w:t>
      </w:r>
      <w:r w:rsidR="00433B36" w:rsidRPr="008773C5">
        <w:rPr>
          <w:rFonts w:ascii="Times New Roman" w:eastAsia="Times New Roman" w:hAnsi="Times New Roman" w:cs="Times New Roman"/>
          <w:sz w:val="28"/>
          <w:szCs w:val="28"/>
          <w:lang w:val="uk-UA" w:eastAsia="en-GB"/>
        </w:rPr>
        <w:t xml:space="preserve">упродовж семестру, </w:t>
      </w:r>
      <w:r w:rsidRPr="008773C5">
        <w:rPr>
          <w:rFonts w:ascii="Times New Roman" w:eastAsia="Times New Roman" w:hAnsi="Times New Roman" w:cs="Times New Roman"/>
          <w:sz w:val="28"/>
          <w:szCs w:val="28"/>
          <w:lang w:val="uk-UA" w:eastAsia="en-GB"/>
        </w:rPr>
        <w:t xml:space="preserve">даючи змогу спостерігати за прогресом </w:t>
      </w:r>
      <w:r w:rsidR="00433B36" w:rsidRPr="008773C5">
        <w:rPr>
          <w:rFonts w:ascii="Times New Roman" w:eastAsia="Times New Roman" w:hAnsi="Times New Roman" w:cs="Times New Roman"/>
          <w:sz w:val="28"/>
          <w:szCs w:val="28"/>
          <w:lang w:val="uk-UA" w:eastAsia="en-GB"/>
        </w:rPr>
        <w:t xml:space="preserve">студента </w:t>
      </w:r>
      <w:r w:rsidRPr="008773C5">
        <w:rPr>
          <w:rFonts w:ascii="Times New Roman" w:eastAsia="Times New Roman" w:hAnsi="Times New Roman" w:cs="Times New Roman"/>
          <w:sz w:val="28"/>
          <w:szCs w:val="28"/>
          <w:lang w:val="uk-UA" w:eastAsia="en-GB"/>
        </w:rPr>
        <w:t>в оволодінні мовою та корегувати підходи до викладання.</w:t>
      </w:r>
    </w:p>
    <w:p w:rsidR="00C42A8C"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Плануючи практичне заняття у різнорівневій групі, викладач</w:t>
      </w:r>
      <w:r w:rsidR="00433B36" w:rsidRPr="008773C5">
        <w:rPr>
          <w:rFonts w:ascii="Times New Roman" w:eastAsia="Times New Roman" w:hAnsi="Times New Roman" w:cs="Times New Roman"/>
          <w:sz w:val="28"/>
          <w:szCs w:val="28"/>
          <w:lang w:val="uk-UA" w:eastAsia="en-GB"/>
        </w:rPr>
        <w:t>,</w:t>
      </w:r>
      <w:r w:rsidRPr="008773C5">
        <w:rPr>
          <w:rFonts w:ascii="Times New Roman" w:eastAsia="Times New Roman" w:hAnsi="Times New Roman" w:cs="Times New Roman"/>
          <w:sz w:val="28"/>
          <w:szCs w:val="28"/>
          <w:lang w:val="uk-UA" w:eastAsia="en-GB"/>
        </w:rPr>
        <w:t xml:space="preserve"> у першу чергу</w:t>
      </w:r>
      <w:r w:rsidR="00433B36" w:rsidRPr="008773C5">
        <w:rPr>
          <w:rFonts w:ascii="Times New Roman" w:eastAsia="Times New Roman" w:hAnsi="Times New Roman" w:cs="Times New Roman"/>
          <w:sz w:val="28"/>
          <w:szCs w:val="28"/>
          <w:lang w:val="uk-UA" w:eastAsia="en-GB"/>
        </w:rPr>
        <w:t>,</w:t>
      </w:r>
      <w:r w:rsidRPr="008773C5">
        <w:rPr>
          <w:rFonts w:ascii="Times New Roman" w:eastAsia="Times New Roman" w:hAnsi="Times New Roman" w:cs="Times New Roman"/>
          <w:sz w:val="28"/>
          <w:szCs w:val="28"/>
          <w:lang w:val="uk-UA" w:eastAsia="en-GB"/>
        </w:rPr>
        <w:t xml:space="preserve"> повинен враховувати різни</w:t>
      </w:r>
      <w:r w:rsidR="005E1259" w:rsidRPr="008773C5">
        <w:rPr>
          <w:rFonts w:ascii="Times New Roman" w:eastAsia="Times New Roman" w:hAnsi="Times New Roman" w:cs="Times New Roman"/>
          <w:sz w:val="28"/>
          <w:szCs w:val="28"/>
          <w:lang w:val="uk-UA" w:eastAsia="en-GB"/>
        </w:rPr>
        <w:t xml:space="preserve">й рівень компетенції студентів та рівень володіння англійською мовою. </w:t>
      </w:r>
      <w:r w:rsidRPr="008773C5">
        <w:rPr>
          <w:rFonts w:ascii="Times New Roman" w:eastAsia="Times New Roman" w:hAnsi="Times New Roman" w:cs="Times New Roman"/>
          <w:sz w:val="28"/>
          <w:szCs w:val="28"/>
          <w:lang w:val="uk-UA" w:eastAsia="en-GB"/>
        </w:rPr>
        <w:t xml:space="preserve">Загалом, більшість </w:t>
      </w:r>
      <w:r w:rsidR="00B05040" w:rsidRPr="008773C5">
        <w:rPr>
          <w:rFonts w:ascii="Times New Roman" w:eastAsia="Times New Roman" w:hAnsi="Times New Roman" w:cs="Times New Roman"/>
          <w:sz w:val="28"/>
          <w:szCs w:val="28"/>
          <w:lang w:val="uk-UA" w:eastAsia="en-GB"/>
        </w:rPr>
        <w:t xml:space="preserve">студентів </w:t>
      </w:r>
      <w:r w:rsidRPr="008773C5">
        <w:rPr>
          <w:rFonts w:ascii="Times New Roman" w:eastAsia="Times New Roman" w:hAnsi="Times New Roman" w:cs="Times New Roman"/>
          <w:sz w:val="28"/>
          <w:szCs w:val="28"/>
          <w:lang w:val="uk-UA" w:eastAsia="en-GB"/>
        </w:rPr>
        <w:t>групи знаходиться на приблизно однаковому рівні, проте, є ті, що понад рівнем та нижче.</w:t>
      </w:r>
      <w:r w:rsidR="005E1259" w:rsidRPr="008773C5">
        <w:rPr>
          <w:rFonts w:ascii="Times New Roman" w:eastAsia="Times New Roman" w:hAnsi="Times New Roman" w:cs="Times New Roman"/>
          <w:sz w:val="28"/>
          <w:szCs w:val="28"/>
          <w:lang w:val="uk-UA" w:eastAsia="en-GB"/>
        </w:rPr>
        <w:t xml:space="preserve"> Як свідчить практика, студентів з рівнем А1 і С1 на 1 курсі мало, але вони все-таки зустрічаються в деяких групах немовних </w:t>
      </w:r>
      <w:r w:rsidR="0054757B" w:rsidRPr="008773C5">
        <w:rPr>
          <w:rFonts w:ascii="Times New Roman" w:eastAsia="Times New Roman" w:hAnsi="Times New Roman" w:cs="Times New Roman"/>
          <w:sz w:val="28"/>
          <w:szCs w:val="28"/>
          <w:lang w:val="uk-UA" w:eastAsia="en-GB"/>
        </w:rPr>
        <w:t>факультетів</w:t>
      </w:r>
      <w:r w:rsidR="005E1259" w:rsidRPr="008773C5">
        <w:rPr>
          <w:rFonts w:ascii="Times New Roman" w:eastAsia="Times New Roman" w:hAnsi="Times New Roman" w:cs="Times New Roman"/>
          <w:sz w:val="28"/>
          <w:szCs w:val="28"/>
          <w:lang w:val="uk-UA" w:eastAsia="en-GB"/>
        </w:rPr>
        <w:t>.</w:t>
      </w:r>
    </w:p>
    <w:p w:rsidR="00C42A8C" w:rsidRPr="008773C5" w:rsidRDefault="00D205C0"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Pr>
          <w:rFonts w:ascii="Times New Roman" w:eastAsia="Times New Roman" w:hAnsi="Times New Roman" w:cs="Times New Roman"/>
          <w:sz w:val="28"/>
          <w:szCs w:val="28"/>
          <w:lang w:val="uk-UA" w:eastAsia="en-GB"/>
        </w:rPr>
        <w:t xml:space="preserve">Варто </w:t>
      </w:r>
      <w:r w:rsidR="00B44195">
        <w:rPr>
          <w:rFonts w:ascii="Times New Roman" w:eastAsia="Times New Roman" w:hAnsi="Times New Roman" w:cs="Times New Roman"/>
          <w:sz w:val="28"/>
          <w:szCs w:val="28"/>
          <w:lang w:val="uk-UA" w:eastAsia="en-GB"/>
        </w:rPr>
        <w:t>пам’ятати</w:t>
      </w:r>
      <w:r>
        <w:rPr>
          <w:rFonts w:ascii="Times New Roman" w:eastAsia="Times New Roman" w:hAnsi="Times New Roman" w:cs="Times New Roman"/>
          <w:sz w:val="28"/>
          <w:szCs w:val="28"/>
          <w:lang w:val="uk-UA" w:eastAsia="en-GB"/>
        </w:rPr>
        <w:t>, що студенти, які</w:t>
      </w:r>
      <w:r w:rsidR="00C42A8C" w:rsidRPr="008773C5">
        <w:rPr>
          <w:rFonts w:ascii="Times New Roman" w:eastAsia="Times New Roman" w:hAnsi="Times New Roman" w:cs="Times New Roman"/>
          <w:sz w:val="28"/>
          <w:szCs w:val="28"/>
          <w:lang w:val="uk-UA" w:eastAsia="en-GB"/>
        </w:rPr>
        <w:t xml:space="preserve"> знаходяться нижче рівня мають проблему у розумінні інструкцій, потребують більше часу на виконання завдань, а іноді й сторонньої допомоги з боку викладача чи одногрупників. Вони пересічно мають почуття невідповідності вимогам та низьку самооцінку й усвідомлюють свою проблему. Ця група часто знаходиться у зоні ризику через почуття незадоволення й неспроможності працювати та вчитися ефективніше, що призводить до втрати інтересу.</w:t>
      </w:r>
      <w:r>
        <w:rPr>
          <w:rFonts w:ascii="Times New Roman" w:eastAsia="Times New Roman" w:hAnsi="Times New Roman" w:cs="Times New Roman"/>
          <w:sz w:val="28"/>
          <w:szCs w:val="28"/>
          <w:lang w:val="uk-UA" w:eastAsia="en-GB"/>
        </w:rPr>
        <w:t xml:space="preserve"> А с</w:t>
      </w:r>
      <w:r w:rsidR="00C42A8C" w:rsidRPr="008773C5">
        <w:rPr>
          <w:rFonts w:ascii="Times New Roman" w:eastAsia="Times New Roman" w:hAnsi="Times New Roman" w:cs="Times New Roman"/>
          <w:sz w:val="28"/>
          <w:szCs w:val="28"/>
          <w:lang w:val="uk-UA" w:eastAsia="en-GB"/>
        </w:rPr>
        <w:t xml:space="preserve">туденти, які вище рівня, справляються із завданнями швидше своїх одногрупників та мають почуття незадоволення </w:t>
      </w:r>
      <w:r w:rsidR="00C42A8C" w:rsidRPr="008773C5">
        <w:rPr>
          <w:rFonts w:ascii="Times New Roman" w:eastAsia="Times New Roman" w:hAnsi="Times New Roman" w:cs="Times New Roman"/>
          <w:sz w:val="28"/>
          <w:szCs w:val="28"/>
          <w:lang w:val="uk-UA" w:eastAsia="en-GB"/>
        </w:rPr>
        <w:lastRenderedPageBreak/>
        <w:t xml:space="preserve">процесом викладання оскільки вважають його не достатньо вимогливим. Вони також потребують індивідуального підходу, оскільки нудяться в очікування виконання завдання іншими студентами, втрачаючи </w:t>
      </w:r>
      <w:r w:rsidR="005E1259" w:rsidRPr="008773C5">
        <w:rPr>
          <w:rFonts w:ascii="Times New Roman" w:eastAsia="Times New Roman" w:hAnsi="Times New Roman" w:cs="Times New Roman"/>
          <w:sz w:val="28"/>
          <w:szCs w:val="28"/>
          <w:lang w:val="uk-UA" w:eastAsia="en-GB"/>
        </w:rPr>
        <w:t xml:space="preserve">інтерес і </w:t>
      </w:r>
      <w:r w:rsidR="00C42A8C" w:rsidRPr="008773C5">
        <w:rPr>
          <w:rFonts w:ascii="Times New Roman" w:eastAsia="Times New Roman" w:hAnsi="Times New Roman" w:cs="Times New Roman"/>
          <w:sz w:val="28"/>
          <w:szCs w:val="28"/>
          <w:lang w:val="uk-UA" w:eastAsia="en-GB"/>
        </w:rPr>
        <w:t>мотивацію.</w:t>
      </w:r>
    </w:p>
    <w:p w:rsidR="00C42A8C" w:rsidRPr="008773C5" w:rsidRDefault="005E1259"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Викладачу ва</w:t>
      </w:r>
      <w:r w:rsidR="00C42A8C" w:rsidRPr="008773C5">
        <w:rPr>
          <w:rFonts w:ascii="Times New Roman" w:eastAsia="Times New Roman" w:hAnsi="Times New Roman" w:cs="Times New Roman"/>
          <w:sz w:val="28"/>
          <w:szCs w:val="28"/>
          <w:lang w:val="uk-UA" w:eastAsia="en-GB"/>
        </w:rPr>
        <w:t>рто також аналізувати і враховувати рівень сформованості мовних навичок</w:t>
      </w:r>
      <w:r w:rsidRPr="008773C5">
        <w:rPr>
          <w:rFonts w:ascii="Times New Roman" w:eastAsia="Times New Roman" w:hAnsi="Times New Roman" w:cs="Times New Roman"/>
          <w:sz w:val="28"/>
          <w:szCs w:val="28"/>
          <w:lang w:val="uk-UA" w:eastAsia="en-GB"/>
        </w:rPr>
        <w:t xml:space="preserve"> студентів</w:t>
      </w:r>
      <w:r w:rsidR="00C42A8C" w:rsidRPr="008773C5">
        <w:rPr>
          <w:rFonts w:ascii="Times New Roman" w:eastAsia="Times New Roman" w:hAnsi="Times New Roman" w:cs="Times New Roman"/>
          <w:sz w:val="28"/>
          <w:szCs w:val="28"/>
          <w:lang w:val="uk-UA" w:eastAsia="en-GB"/>
        </w:rPr>
        <w:t xml:space="preserve">, оскільки рівень читання, аудіювання, письма та усного мовлення в одного студента може різнитися. Той самий студент може бути  на рівні в читанні, нижче рівня в </w:t>
      </w:r>
      <w:r w:rsidR="004F5003" w:rsidRPr="008773C5">
        <w:rPr>
          <w:rFonts w:ascii="Times New Roman" w:eastAsia="Times New Roman" w:hAnsi="Times New Roman" w:cs="Times New Roman"/>
          <w:sz w:val="28"/>
          <w:szCs w:val="28"/>
          <w:lang w:val="uk-UA" w:eastAsia="en-GB"/>
        </w:rPr>
        <w:t>письмі</w:t>
      </w:r>
      <w:r w:rsidR="00C42A8C" w:rsidRPr="008773C5">
        <w:rPr>
          <w:rFonts w:ascii="Times New Roman" w:eastAsia="Times New Roman" w:hAnsi="Times New Roman" w:cs="Times New Roman"/>
          <w:sz w:val="28"/>
          <w:szCs w:val="28"/>
          <w:lang w:val="uk-UA" w:eastAsia="en-GB"/>
        </w:rPr>
        <w:t xml:space="preserve">, та мати навички усного мовлення та </w:t>
      </w:r>
      <w:r w:rsidR="004F5003" w:rsidRPr="008773C5">
        <w:rPr>
          <w:rFonts w:ascii="Times New Roman" w:eastAsia="Times New Roman" w:hAnsi="Times New Roman" w:cs="Times New Roman"/>
          <w:sz w:val="28"/>
          <w:szCs w:val="28"/>
          <w:lang w:val="uk-UA" w:eastAsia="en-GB"/>
        </w:rPr>
        <w:t>ауді</w:t>
      </w:r>
      <w:r w:rsidRPr="008773C5">
        <w:rPr>
          <w:rFonts w:ascii="Times New Roman" w:eastAsia="Times New Roman" w:hAnsi="Times New Roman" w:cs="Times New Roman"/>
          <w:sz w:val="28"/>
          <w:szCs w:val="28"/>
          <w:lang w:val="uk-UA" w:eastAsia="en-GB"/>
        </w:rPr>
        <w:t>ю</w:t>
      </w:r>
      <w:r w:rsidR="004F5003" w:rsidRPr="008773C5">
        <w:rPr>
          <w:rFonts w:ascii="Times New Roman" w:eastAsia="Times New Roman" w:hAnsi="Times New Roman" w:cs="Times New Roman"/>
          <w:sz w:val="28"/>
          <w:szCs w:val="28"/>
          <w:lang w:val="uk-UA" w:eastAsia="en-GB"/>
        </w:rPr>
        <w:t>вання</w:t>
      </w:r>
      <w:r w:rsidR="00C42A8C" w:rsidRPr="008773C5">
        <w:rPr>
          <w:rFonts w:ascii="Times New Roman" w:eastAsia="Times New Roman" w:hAnsi="Times New Roman" w:cs="Times New Roman"/>
          <w:sz w:val="28"/>
          <w:szCs w:val="28"/>
          <w:lang w:val="uk-UA" w:eastAsia="en-GB"/>
        </w:rPr>
        <w:t xml:space="preserve"> на початковому рівні. Таким чином, роль викладача полягає у здатності співпрацювати з усіма студентами, мати з ними регулярний зворотній зв’язок, мотивувати та спілкуватися; чітко планувати залучення всіх студентів </w:t>
      </w:r>
      <w:r w:rsidRPr="008773C5">
        <w:rPr>
          <w:rFonts w:ascii="Times New Roman" w:eastAsia="Times New Roman" w:hAnsi="Times New Roman" w:cs="Times New Roman"/>
          <w:sz w:val="28"/>
          <w:szCs w:val="28"/>
          <w:lang w:val="uk-UA" w:eastAsia="en-GB"/>
        </w:rPr>
        <w:t xml:space="preserve">до навчального процесу </w:t>
      </w:r>
      <w:r w:rsidR="00C42A8C" w:rsidRPr="008773C5">
        <w:rPr>
          <w:rFonts w:ascii="Times New Roman" w:eastAsia="Times New Roman" w:hAnsi="Times New Roman" w:cs="Times New Roman"/>
          <w:sz w:val="28"/>
          <w:szCs w:val="28"/>
          <w:lang w:val="uk-UA" w:eastAsia="en-GB"/>
        </w:rPr>
        <w:t>та застосовувати роботу в групах, як один з ефективних методів диференціації, роботу в парах, виконання проектів та диференційовані домашні завдання.</w:t>
      </w:r>
    </w:p>
    <w:p w:rsidR="00C42A8C" w:rsidRPr="008773C5" w:rsidRDefault="004F5003"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 xml:space="preserve">Організовуючи </w:t>
      </w:r>
      <w:r w:rsidR="00C42A8C" w:rsidRPr="008773C5">
        <w:rPr>
          <w:rFonts w:ascii="Times New Roman" w:eastAsia="Times New Roman" w:hAnsi="Times New Roman" w:cs="Times New Roman"/>
          <w:sz w:val="28"/>
          <w:szCs w:val="28"/>
          <w:lang w:val="uk-UA" w:eastAsia="en-GB"/>
        </w:rPr>
        <w:t xml:space="preserve">практичне заняття, важливо враховувати потреби кожного студента, що можна ефективно досягнути за допомогою таких основних методів </w:t>
      </w:r>
      <w:r w:rsidR="00E20663" w:rsidRPr="008773C5">
        <w:rPr>
          <w:rFonts w:ascii="Times New Roman" w:eastAsia="Times New Roman" w:hAnsi="Times New Roman" w:cs="Times New Roman"/>
          <w:sz w:val="28"/>
          <w:szCs w:val="28"/>
          <w:lang w:val="uk-UA" w:eastAsia="en-GB"/>
        </w:rPr>
        <w:t xml:space="preserve">і прийомів </w:t>
      </w:r>
      <w:r w:rsidR="00C42A8C" w:rsidRPr="008773C5">
        <w:rPr>
          <w:rFonts w:ascii="Times New Roman" w:eastAsia="Times New Roman" w:hAnsi="Times New Roman" w:cs="Times New Roman"/>
          <w:sz w:val="28"/>
          <w:szCs w:val="28"/>
          <w:lang w:val="uk-UA" w:eastAsia="en-GB"/>
        </w:rPr>
        <w:t>викладання в різнорівневих групах, як:диференційоване навч</w:t>
      </w:r>
      <w:r w:rsidR="00BD4F1A">
        <w:rPr>
          <w:rFonts w:ascii="Times New Roman" w:eastAsia="Times New Roman" w:hAnsi="Times New Roman" w:cs="Times New Roman"/>
          <w:sz w:val="28"/>
          <w:szCs w:val="28"/>
          <w:lang w:val="uk-UA" w:eastAsia="en-GB"/>
        </w:rPr>
        <w:t>ання (</w:t>
      </w:r>
      <w:proofErr w:type="spellStart"/>
      <w:r w:rsidR="00BD4F1A">
        <w:rPr>
          <w:rFonts w:ascii="Times New Roman" w:eastAsia="Times New Roman" w:hAnsi="Times New Roman" w:cs="Times New Roman"/>
          <w:sz w:val="28"/>
          <w:szCs w:val="28"/>
          <w:lang w:val="uk-UA" w:eastAsia="en-GB"/>
        </w:rPr>
        <w:t>differentiatedteaching</w:t>
      </w:r>
      <w:proofErr w:type="spellEnd"/>
      <w:r w:rsidR="00BD4F1A">
        <w:rPr>
          <w:rFonts w:ascii="Times New Roman" w:eastAsia="Times New Roman" w:hAnsi="Times New Roman" w:cs="Times New Roman"/>
          <w:sz w:val="28"/>
          <w:szCs w:val="28"/>
          <w:lang w:val="uk-UA" w:eastAsia="en-GB"/>
        </w:rPr>
        <w:t>)</w:t>
      </w:r>
      <w:r w:rsidR="00C42A8C" w:rsidRPr="008773C5">
        <w:rPr>
          <w:rFonts w:ascii="Times New Roman" w:eastAsia="Times New Roman" w:hAnsi="Times New Roman" w:cs="Times New Roman"/>
          <w:sz w:val="28"/>
          <w:szCs w:val="28"/>
          <w:lang w:val="uk-UA" w:eastAsia="en-GB"/>
        </w:rPr>
        <w:t>;</w:t>
      </w:r>
      <w:r w:rsidR="00087308" w:rsidRPr="008773C5">
        <w:rPr>
          <w:rFonts w:ascii="Times New Roman" w:eastAsia="Times New Roman" w:hAnsi="Times New Roman" w:cs="Times New Roman"/>
          <w:sz w:val="28"/>
          <w:szCs w:val="28"/>
          <w:lang w:val="uk-UA" w:eastAsia="en-GB"/>
        </w:rPr>
        <w:t xml:space="preserve"> використання тенденційних і </w:t>
      </w:r>
      <w:r w:rsidR="002E539A" w:rsidRPr="008773C5">
        <w:rPr>
          <w:rFonts w:ascii="Times New Roman" w:eastAsia="Times New Roman" w:hAnsi="Times New Roman" w:cs="Times New Roman"/>
          <w:sz w:val="28"/>
          <w:szCs w:val="28"/>
          <w:lang w:val="uk-UA" w:eastAsia="en-GB"/>
        </w:rPr>
        <w:t>багаторівневих завдань</w:t>
      </w:r>
      <w:r w:rsidR="00C42A8C" w:rsidRPr="008773C5">
        <w:rPr>
          <w:rFonts w:ascii="Times New Roman" w:eastAsia="Times New Roman" w:hAnsi="Times New Roman" w:cs="Times New Roman"/>
          <w:sz w:val="28"/>
          <w:szCs w:val="28"/>
          <w:lang w:val="uk-UA" w:eastAsia="en-GB"/>
        </w:rPr>
        <w:t xml:space="preserve"> (</w:t>
      </w:r>
      <w:proofErr w:type="spellStart"/>
      <w:r w:rsidR="00C42A8C" w:rsidRPr="008773C5">
        <w:rPr>
          <w:rFonts w:ascii="Times New Roman" w:eastAsia="Times New Roman" w:hAnsi="Times New Roman" w:cs="Times New Roman"/>
          <w:sz w:val="28"/>
          <w:szCs w:val="28"/>
          <w:lang w:val="uk-UA" w:eastAsia="en-GB"/>
        </w:rPr>
        <w:t>bias</w:t>
      </w:r>
      <w:proofErr w:type="spellEnd"/>
      <w:r w:rsidR="002E539A" w:rsidRPr="008773C5">
        <w:rPr>
          <w:rFonts w:ascii="Times New Roman" w:eastAsia="Times New Roman" w:hAnsi="Times New Roman" w:cs="Times New Roman"/>
          <w:sz w:val="28"/>
          <w:szCs w:val="28"/>
          <w:lang w:eastAsia="en-GB"/>
        </w:rPr>
        <w:t>and</w:t>
      </w:r>
      <w:proofErr w:type="spellStart"/>
      <w:r w:rsidR="002E539A" w:rsidRPr="008773C5">
        <w:rPr>
          <w:rFonts w:ascii="Times New Roman" w:eastAsia="Times New Roman" w:hAnsi="Times New Roman" w:cs="Times New Roman"/>
          <w:sz w:val="28"/>
          <w:szCs w:val="28"/>
          <w:lang w:val="uk-UA" w:eastAsia="en-GB"/>
        </w:rPr>
        <w:t>tiered</w:t>
      </w:r>
      <w:r w:rsidR="00BD4F1A">
        <w:rPr>
          <w:rFonts w:ascii="Times New Roman" w:eastAsia="Times New Roman" w:hAnsi="Times New Roman" w:cs="Times New Roman"/>
          <w:sz w:val="28"/>
          <w:szCs w:val="28"/>
          <w:lang w:val="uk-UA" w:eastAsia="en-GB"/>
        </w:rPr>
        <w:t>tasks</w:t>
      </w:r>
      <w:proofErr w:type="spellEnd"/>
      <w:r w:rsidR="00BD4F1A">
        <w:rPr>
          <w:rFonts w:ascii="Times New Roman" w:eastAsia="Times New Roman" w:hAnsi="Times New Roman" w:cs="Times New Roman"/>
          <w:sz w:val="28"/>
          <w:szCs w:val="28"/>
          <w:lang w:val="uk-UA" w:eastAsia="en-GB"/>
        </w:rPr>
        <w:t>)</w:t>
      </w:r>
      <w:r w:rsidR="00C42A8C" w:rsidRPr="008773C5">
        <w:rPr>
          <w:rFonts w:ascii="Times New Roman" w:eastAsia="Times New Roman" w:hAnsi="Times New Roman" w:cs="Times New Roman"/>
          <w:sz w:val="28"/>
          <w:szCs w:val="28"/>
          <w:lang w:val="uk-UA" w:eastAsia="en-GB"/>
        </w:rPr>
        <w:t>;</w:t>
      </w:r>
      <w:r w:rsidR="002E539A" w:rsidRPr="008773C5">
        <w:rPr>
          <w:rFonts w:ascii="Times New Roman" w:eastAsia="Times New Roman" w:hAnsi="Times New Roman" w:cs="Times New Roman"/>
          <w:sz w:val="28"/>
          <w:szCs w:val="28"/>
          <w:lang w:val="uk-UA" w:eastAsia="en-GB"/>
        </w:rPr>
        <w:t xml:space="preserve">застосування </w:t>
      </w:r>
      <w:proofErr w:type="spellStart"/>
      <w:r w:rsidR="00C42A8C" w:rsidRPr="008773C5">
        <w:rPr>
          <w:rFonts w:ascii="Times New Roman" w:eastAsia="Times New Roman" w:hAnsi="Times New Roman" w:cs="Times New Roman"/>
          <w:sz w:val="28"/>
          <w:szCs w:val="28"/>
          <w:lang w:val="uk-UA" w:eastAsia="en-GB"/>
        </w:rPr>
        <w:t>сортован</w:t>
      </w:r>
      <w:r w:rsidR="002E539A" w:rsidRPr="008773C5">
        <w:rPr>
          <w:rFonts w:ascii="Times New Roman" w:eastAsia="Times New Roman" w:hAnsi="Times New Roman" w:cs="Times New Roman"/>
          <w:sz w:val="28"/>
          <w:szCs w:val="28"/>
          <w:lang w:val="uk-UA" w:eastAsia="en-GB"/>
        </w:rPr>
        <w:t>ихзавдань</w:t>
      </w:r>
      <w:proofErr w:type="spellEnd"/>
      <w:r w:rsidR="00BD4F1A">
        <w:rPr>
          <w:rFonts w:ascii="Times New Roman" w:eastAsia="Times New Roman" w:hAnsi="Times New Roman" w:cs="Times New Roman"/>
          <w:sz w:val="28"/>
          <w:szCs w:val="28"/>
          <w:lang w:val="uk-UA" w:eastAsia="en-GB"/>
        </w:rPr>
        <w:t xml:space="preserve"> (</w:t>
      </w:r>
      <w:proofErr w:type="spellStart"/>
      <w:r w:rsidR="00BD4F1A">
        <w:rPr>
          <w:rFonts w:ascii="Times New Roman" w:eastAsia="Times New Roman" w:hAnsi="Times New Roman" w:cs="Times New Roman"/>
          <w:sz w:val="28"/>
          <w:szCs w:val="28"/>
          <w:lang w:val="uk-UA" w:eastAsia="en-GB"/>
        </w:rPr>
        <w:t>gradingtasks</w:t>
      </w:r>
      <w:proofErr w:type="spellEnd"/>
      <w:r w:rsidR="00BD4F1A">
        <w:rPr>
          <w:rFonts w:ascii="Times New Roman" w:eastAsia="Times New Roman" w:hAnsi="Times New Roman" w:cs="Times New Roman"/>
          <w:sz w:val="28"/>
          <w:szCs w:val="28"/>
          <w:lang w:val="uk-UA" w:eastAsia="en-GB"/>
        </w:rPr>
        <w:t>)</w:t>
      </w:r>
      <w:r w:rsidR="00C42A8C" w:rsidRPr="008773C5">
        <w:rPr>
          <w:rFonts w:ascii="Times New Roman" w:eastAsia="Times New Roman" w:hAnsi="Times New Roman" w:cs="Times New Roman"/>
          <w:sz w:val="28"/>
          <w:szCs w:val="28"/>
          <w:lang w:val="uk-UA" w:eastAsia="en-GB"/>
        </w:rPr>
        <w:t>.</w:t>
      </w:r>
    </w:p>
    <w:p w:rsidR="00C42A8C"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 xml:space="preserve">Диференційоване навчання </w:t>
      </w:r>
      <w:r w:rsidR="00E20663" w:rsidRPr="008773C5">
        <w:rPr>
          <w:rFonts w:ascii="Times New Roman" w:eastAsia="Times New Roman" w:hAnsi="Times New Roman" w:cs="Times New Roman"/>
          <w:sz w:val="28"/>
          <w:szCs w:val="28"/>
          <w:lang w:val="uk-UA" w:eastAsia="en-GB"/>
        </w:rPr>
        <w:t>включає в себе розподіл цілої групи на підгрупи і пари та полягає в ада</w:t>
      </w:r>
      <w:r w:rsidRPr="008773C5">
        <w:rPr>
          <w:rFonts w:ascii="Times New Roman" w:eastAsia="Times New Roman" w:hAnsi="Times New Roman" w:cs="Times New Roman"/>
          <w:sz w:val="28"/>
          <w:szCs w:val="28"/>
          <w:lang w:val="uk-UA" w:eastAsia="en-GB"/>
        </w:rPr>
        <w:t>птації завдань до рівня с</w:t>
      </w:r>
      <w:r w:rsidR="00E20663" w:rsidRPr="008773C5">
        <w:rPr>
          <w:rFonts w:ascii="Times New Roman" w:eastAsia="Times New Roman" w:hAnsi="Times New Roman" w:cs="Times New Roman"/>
          <w:sz w:val="28"/>
          <w:szCs w:val="28"/>
          <w:lang w:val="uk-UA" w:eastAsia="en-GB"/>
        </w:rPr>
        <w:t>тудентів, зважаючи на їх мовну й</w:t>
      </w:r>
      <w:r w:rsidRPr="008773C5">
        <w:rPr>
          <w:rFonts w:ascii="Times New Roman" w:eastAsia="Times New Roman" w:hAnsi="Times New Roman" w:cs="Times New Roman"/>
          <w:sz w:val="28"/>
          <w:szCs w:val="28"/>
          <w:lang w:val="uk-UA" w:eastAsia="en-GB"/>
        </w:rPr>
        <w:t xml:space="preserve"> </w:t>
      </w:r>
      <w:proofErr w:type="spellStart"/>
      <w:r w:rsidRPr="008773C5">
        <w:rPr>
          <w:rFonts w:ascii="Times New Roman" w:eastAsia="Times New Roman" w:hAnsi="Times New Roman" w:cs="Times New Roman"/>
          <w:sz w:val="28"/>
          <w:szCs w:val="28"/>
          <w:lang w:val="uk-UA" w:eastAsia="en-GB"/>
        </w:rPr>
        <w:t>коґнітивну</w:t>
      </w:r>
      <w:proofErr w:type="spellEnd"/>
      <w:r w:rsidRPr="008773C5">
        <w:rPr>
          <w:rFonts w:ascii="Times New Roman" w:eastAsia="Times New Roman" w:hAnsi="Times New Roman" w:cs="Times New Roman"/>
          <w:sz w:val="28"/>
          <w:szCs w:val="28"/>
          <w:lang w:val="uk-UA" w:eastAsia="en-GB"/>
        </w:rPr>
        <w:t xml:space="preserve"> складність та орієнтацію на </w:t>
      </w:r>
      <w:proofErr w:type="spellStart"/>
      <w:r w:rsidRPr="008773C5">
        <w:rPr>
          <w:rFonts w:ascii="Times New Roman" w:eastAsia="Times New Roman" w:hAnsi="Times New Roman" w:cs="Times New Roman"/>
          <w:sz w:val="28"/>
          <w:szCs w:val="28"/>
          <w:lang w:val="uk-UA" w:eastAsia="en-GB"/>
        </w:rPr>
        <w:t>комунікативність</w:t>
      </w:r>
      <w:proofErr w:type="spellEnd"/>
      <w:r w:rsidR="00B44195">
        <w:rPr>
          <w:rFonts w:ascii="Times New Roman" w:eastAsia="Times New Roman" w:hAnsi="Times New Roman" w:cs="Times New Roman"/>
          <w:sz w:val="28"/>
          <w:szCs w:val="28"/>
          <w:lang w:val="uk-UA" w:eastAsia="en-GB"/>
        </w:rPr>
        <w:t>(</w:t>
      </w:r>
      <w:proofErr w:type="spellStart"/>
      <w:r w:rsidR="000B27DA">
        <w:rPr>
          <w:rFonts w:ascii="Times New Roman" w:eastAsia="Times New Roman" w:hAnsi="Times New Roman" w:cs="Times New Roman"/>
          <w:sz w:val="28"/>
          <w:szCs w:val="28"/>
          <w:lang w:eastAsia="en-GB"/>
        </w:rPr>
        <w:t>Skehan</w:t>
      </w:r>
      <w:proofErr w:type="spellEnd"/>
      <w:r w:rsidR="00B44195" w:rsidRPr="00B44195">
        <w:rPr>
          <w:rFonts w:ascii="Times New Roman" w:eastAsia="Times New Roman" w:hAnsi="Times New Roman" w:cs="Times New Roman"/>
          <w:sz w:val="28"/>
          <w:szCs w:val="28"/>
          <w:lang w:val="uk-UA" w:eastAsia="en-GB"/>
        </w:rPr>
        <w:t>,</w:t>
      </w:r>
      <w:r w:rsidR="000B27DA">
        <w:rPr>
          <w:rFonts w:ascii="Times New Roman" w:eastAsia="Times New Roman" w:hAnsi="Times New Roman" w:cs="Times New Roman"/>
          <w:sz w:val="28"/>
          <w:szCs w:val="28"/>
          <w:lang w:val="uk-UA" w:eastAsia="en-GB"/>
        </w:rPr>
        <w:t xml:space="preserve"> 1998</w:t>
      </w:r>
      <w:r w:rsidR="00BD4F1A">
        <w:rPr>
          <w:rFonts w:ascii="Times New Roman" w:eastAsia="Times New Roman" w:hAnsi="Times New Roman" w:cs="Times New Roman"/>
          <w:sz w:val="28"/>
          <w:szCs w:val="28"/>
          <w:lang w:val="uk-UA" w:eastAsia="en-GB"/>
        </w:rPr>
        <w:t>)</w:t>
      </w:r>
      <w:r w:rsidRPr="008773C5">
        <w:rPr>
          <w:rFonts w:ascii="Times New Roman" w:eastAsia="Times New Roman" w:hAnsi="Times New Roman" w:cs="Times New Roman"/>
          <w:sz w:val="28"/>
          <w:szCs w:val="28"/>
          <w:lang w:val="uk-UA" w:eastAsia="en-GB"/>
        </w:rPr>
        <w:t>. При аналізі складності завдання з точки зору мови необхідно враховувати складність лексичних одиниць та граматичних структур, вжитих при поясненні завдання, у самому завданні та супроводжуючих його вправах. Наприк</w:t>
      </w:r>
      <w:r w:rsidR="008C6730" w:rsidRPr="008773C5">
        <w:rPr>
          <w:rFonts w:ascii="Times New Roman" w:eastAsia="Times New Roman" w:hAnsi="Times New Roman" w:cs="Times New Roman"/>
          <w:sz w:val="28"/>
          <w:szCs w:val="28"/>
          <w:lang w:val="uk-UA" w:eastAsia="en-GB"/>
        </w:rPr>
        <w:t>лад, при вивченні теми «</w:t>
      </w:r>
      <w:r w:rsidR="008C6730" w:rsidRPr="008773C5">
        <w:rPr>
          <w:rFonts w:ascii="Times New Roman" w:eastAsia="Times New Roman" w:hAnsi="Times New Roman" w:cs="Times New Roman"/>
          <w:sz w:val="28"/>
          <w:szCs w:val="28"/>
          <w:lang w:eastAsia="en-GB"/>
        </w:rPr>
        <w:t>Health</w:t>
      </w:r>
      <w:r w:rsidR="004422B1" w:rsidRPr="008773C5">
        <w:rPr>
          <w:rFonts w:ascii="Times New Roman" w:eastAsia="Times New Roman" w:hAnsi="Times New Roman" w:cs="Times New Roman"/>
          <w:sz w:val="28"/>
          <w:szCs w:val="28"/>
          <w:lang w:eastAsia="en-GB"/>
        </w:rPr>
        <w:t xml:space="preserve"> and Care</w:t>
      </w:r>
      <w:r w:rsidRPr="008773C5">
        <w:rPr>
          <w:rFonts w:ascii="Times New Roman" w:eastAsia="Times New Roman" w:hAnsi="Times New Roman" w:cs="Times New Roman"/>
          <w:sz w:val="28"/>
          <w:szCs w:val="28"/>
          <w:lang w:val="uk-UA" w:eastAsia="en-GB"/>
        </w:rPr>
        <w:t xml:space="preserve">», завдання 1 – A </w:t>
      </w:r>
      <w:proofErr w:type="spellStart"/>
      <w:r w:rsidRPr="008773C5">
        <w:rPr>
          <w:rFonts w:ascii="Times New Roman" w:eastAsia="Times New Roman" w:hAnsi="Times New Roman" w:cs="Times New Roman"/>
          <w:sz w:val="28"/>
          <w:szCs w:val="28"/>
          <w:lang w:val="uk-UA" w:eastAsia="en-GB"/>
        </w:rPr>
        <w:t>questionnairethatasksforname</w:t>
      </w:r>
      <w:proofErr w:type="spellEnd"/>
      <w:r w:rsidRPr="008773C5">
        <w:rPr>
          <w:rFonts w:ascii="Times New Roman" w:eastAsia="Times New Roman" w:hAnsi="Times New Roman" w:cs="Times New Roman"/>
          <w:sz w:val="28"/>
          <w:szCs w:val="28"/>
          <w:lang w:val="uk-UA" w:eastAsia="en-GB"/>
        </w:rPr>
        <w:t xml:space="preserve">, </w:t>
      </w:r>
      <w:proofErr w:type="spellStart"/>
      <w:r w:rsidRPr="008773C5">
        <w:rPr>
          <w:rFonts w:ascii="Times New Roman" w:eastAsia="Times New Roman" w:hAnsi="Times New Roman" w:cs="Times New Roman"/>
          <w:sz w:val="28"/>
          <w:szCs w:val="28"/>
          <w:lang w:val="uk-UA" w:eastAsia="en-GB"/>
        </w:rPr>
        <w:t>address</w:t>
      </w:r>
      <w:proofErr w:type="spellEnd"/>
      <w:r w:rsidRPr="008773C5">
        <w:rPr>
          <w:rFonts w:ascii="Times New Roman" w:eastAsia="Times New Roman" w:hAnsi="Times New Roman" w:cs="Times New Roman"/>
          <w:sz w:val="28"/>
          <w:szCs w:val="28"/>
          <w:lang w:val="uk-UA" w:eastAsia="en-GB"/>
        </w:rPr>
        <w:t xml:space="preserve">, </w:t>
      </w:r>
      <w:proofErr w:type="spellStart"/>
      <w:r w:rsidRPr="008773C5">
        <w:rPr>
          <w:rFonts w:ascii="Times New Roman" w:eastAsia="Times New Roman" w:hAnsi="Times New Roman" w:cs="Times New Roman"/>
          <w:sz w:val="28"/>
          <w:szCs w:val="28"/>
          <w:lang w:val="uk-UA" w:eastAsia="en-GB"/>
        </w:rPr>
        <w:t>phonenumber</w:t>
      </w:r>
      <w:proofErr w:type="spellEnd"/>
      <w:r w:rsidRPr="008773C5">
        <w:rPr>
          <w:rFonts w:ascii="Times New Roman" w:eastAsia="Times New Roman" w:hAnsi="Times New Roman" w:cs="Times New Roman"/>
          <w:sz w:val="28"/>
          <w:szCs w:val="28"/>
          <w:lang w:val="uk-UA" w:eastAsia="en-GB"/>
        </w:rPr>
        <w:t xml:space="preserve">, </w:t>
      </w:r>
      <w:proofErr w:type="spellStart"/>
      <w:r w:rsidRPr="008773C5">
        <w:rPr>
          <w:rFonts w:ascii="Times New Roman" w:eastAsia="Times New Roman" w:hAnsi="Times New Roman" w:cs="Times New Roman"/>
          <w:sz w:val="28"/>
          <w:szCs w:val="28"/>
          <w:lang w:val="uk-UA" w:eastAsia="en-GB"/>
        </w:rPr>
        <w:t>emergencycontact</w:t>
      </w:r>
      <w:proofErr w:type="spellEnd"/>
      <w:r w:rsidRPr="008773C5">
        <w:rPr>
          <w:rFonts w:ascii="Times New Roman" w:eastAsia="Times New Roman" w:hAnsi="Times New Roman" w:cs="Times New Roman"/>
          <w:sz w:val="28"/>
          <w:szCs w:val="28"/>
          <w:lang w:val="uk-UA" w:eastAsia="en-GB"/>
        </w:rPr>
        <w:t xml:space="preserve">; завдання 2 – A </w:t>
      </w:r>
      <w:proofErr w:type="spellStart"/>
      <w:r w:rsidRPr="008773C5">
        <w:rPr>
          <w:rFonts w:ascii="Times New Roman" w:eastAsia="Times New Roman" w:hAnsi="Times New Roman" w:cs="Times New Roman"/>
          <w:sz w:val="28"/>
          <w:szCs w:val="28"/>
          <w:lang w:val="uk-UA" w:eastAsia="en-GB"/>
        </w:rPr>
        <w:t>questionnairethatasksforpersonalinformation</w:t>
      </w:r>
      <w:proofErr w:type="spellEnd"/>
      <w:r w:rsidRPr="008773C5">
        <w:rPr>
          <w:rFonts w:ascii="Times New Roman" w:eastAsia="Times New Roman" w:hAnsi="Times New Roman" w:cs="Times New Roman"/>
          <w:sz w:val="28"/>
          <w:szCs w:val="28"/>
          <w:lang w:val="uk-UA" w:eastAsia="en-GB"/>
        </w:rPr>
        <w:t xml:space="preserve">, </w:t>
      </w:r>
      <w:proofErr w:type="spellStart"/>
      <w:r w:rsidRPr="008773C5">
        <w:rPr>
          <w:rFonts w:ascii="Times New Roman" w:eastAsia="Times New Roman" w:hAnsi="Times New Roman" w:cs="Times New Roman"/>
          <w:sz w:val="28"/>
          <w:szCs w:val="28"/>
          <w:lang w:val="uk-UA" w:eastAsia="en-GB"/>
        </w:rPr>
        <w:t>andpreviousmedicalhistory</w:t>
      </w:r>
      <w:proofErr w:type="spellEnd"/>
      <w:r w:rsidRPr="008773C5">
        <w:rPr>
          <w:rFonts w:ascii="Times New Roman" w:eastAsia="Times New Roman" w:hAnsi="Times New Roman" w:cs="Times New Roman"/>
          <w:sz w:val="28"/>
          <w:szCs w:val="28"/>
          <w:lang w:val="uk-UA" w:eastAsia="en-GB"/>
        </w:rPr>
        <w:t>.</w:t>
      </w:r>
    </w:p>
    <w:p w:rsidR="00C42A8C"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Для розвитку навичок сприйняття на слух, викладач може підготувати легше завдання, за</w:t>
      </w:r>
      <w:r w:rsidR="0054757B" w:rsidRPr="008773C5">
        <w:rPr>
          <w:rFonts w:ascii="Times New Roman" w:eastAsia="Times New Roman" w:hAnsi="Times New Roman" w:cs="Times New Roman"/>
          <w:sz w:val="28"/>
          <w:szCs w:val="28"/>
          <w:lang w:val="uk-UA" w:eastAsia="en-GB"/>
        </w:rPr>
        <w:t>пропонувавши пояснення восьми лексичних одиниць</w:t>
      </w:r>
      <w:r w:rsidRPr="008773C5">
        <w:rPr>
          <w:rFonts w:ascii="Times New Roman" w:eastAsia="Times New Roman" w:hAnsi="Times New Roman" w:cs="Times New Roman"/>
          <w:sz w:val="28"/>
          <w:szCs w:val="28"/>
          <w:lang w:val="uk-UA" w:eastAsia="en-GB"/>
        </w:rPr>
        <w:t xml:space="preserve"> з </w:t>
      </w:r>
      <w:r w:rsidRPr="008773C5">
        <w:rPr>
          <w:rFonts w:ascii="Times New Roman" w:eastAsia="Times New Roman" w:hAnsi="Times New Roman" w:cs="Times New Roman"/>
          <w:sz w:val="28"/>
          <w:szCs w:val="28"/>
          <w:lang w:val="uk-UA" w:eastAsia="en-GB"/>
        </w:rPr>
        <w:lastRenderedPageBreak/>
        <w:t>тексту та запитання типу «правильно/неправильно</w:t>
      </w:r>
      <w:r w:rsidR="0054757B" w:rsidRPr="008773C5">
        <w:rPr>
          <w:rFonts w:ascii="Times New Roman" w:eastAsia="Times New Roman" w:hAnsi="Times New Roman" w:cs="Times New Roman"/>
          <w:sz w:val="28"/>
          <w:szCs w:val="28"/>
          <w:lang w:val="uk-UA" w:eastAsia="en-GB"/>
        </w:rPr>
        <w:t>» та складніше, пояснивши три лексичні одиниці</w:t>
      </w:r>
      <w:r w:rsidR="00F75639" w:rsidRPr="008773C5">
        <w:rPr>
          <w:rFonts w:ascii="Times New Roman" w:eastAsia="Times New Roman" w:hAnsi="Times New Roman" w:cs="Times New Roman"/>
          <w:sz w:val="28"/>
          <w:szCs w:val="28"/>
          <w:lang w:val="uk-UA" w:eastAsia="en-GB"/>
        </w:rPr>
        <w:t xml:space="preserve"> та давши відкрит</w:t>
      </w:r>
      <w:r w:rsidRPr="008773C5">
        <w:rPr>
          <w:rFonts w:ascii="Times New Roman" w:eastAsia="Times New Roman" w:hAnsi="Times New Roman" w:cs="Times New Roman"/>
          <w:sz w:val="28"/>
          <w:szCs w:val="28"/>
          <w:lang w:val="uk-UA" w:eastAsia="en-GB"/>
        </w:rPr>
        <w:t>і запитання на контроль розуміння.</w:t>
      </w:r>
    </w:p>
    <w:p w:rsidR="00C42A8C"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 xml:space="preserve">Врахування коґнітивної складності передбачає рівень обізнаності з поставленою проблемою та труднощі, що виникають з його коґнітивною обробкою. Скажімо, організовуючи рольову гру «На прийомі у </w:t>
      </w:r>
      <w:r w:rsidR="00950545" w:rsidRPr="008773C5">
        <w:rPr>
          <w:rFonts w:ascii="Times New Roman" w:eastAsia="Times New Roman" w:hAnsi="Times New Roman" w:cs="Times New Roman"/>
          <w:sz w:val="28"/>
          <w:szCs w:val="28"/>
          <w:lang w:val="uk-UA" w:eastAsia="en-GB"/>
        </w:rPr>
        <w:t>дієтолога</w:t>
      </w:r>
      <w:r w:rsidRPr="008773C5">
        <w:rPr>
          <w:rFonts w:ascii="Times New Roman" w:eastAsia="Times New Roman" w:hAnsi="Times New Roman" w:cs="Times New Roman"/>
          <w:sz w:val="28"/>
          <w:szCs w:val="28"/>
          <w:lang w:val="uk-UA" w:eastAsia="en-GB"/>
        </w:rPr>
        <w:t xml:space="preserve">», одним студентам пропонується перерахувати, </w:t>
      </w:r>
      <w:r w:rsidR="00950545" w:rsidRPr="008773C5">
        <w:rPr>
          <w:rFonts w:ascii="Times New Roman" w:eastAsia="Times New Roman" w:hAnsi="Times New Roman" w:cs="Times New Roman"/>
          <w:sz w:val="28"/>
          <w:szCs w:val="28"/>
          <w:lang w:val="uk-UA" w:eastAsia="en-GB"/>
        </w:rPr>
        <w:t>яку їжу вони переважно вживають протягом</w:t>
      </w:r>
      <w:r w:rsidRPr="008773C5">
        <w:rPr>
          <w:rFonts w:ascii="Times New Roman" w:eastAsia="Times New Roman" w:hAnsi="Times New Roman" w:cs="Times New Roman"/>
          <w:sz w:val="28"/>
          <w:szCs w:val="28"/>
          <w:lang w:val="uk-UA" w:eastAsia="en-GB"/>
        </w:rPr>
        <w:t xml:space="preserve"> протягом доби, тоді як інші повинні </w:t>
      </w:r>
      <w:r w:rsidR="00412DAB" w:rsidRPr="008773C5">
        <w:rPr>
          <w:rFonts w:ascii="Times New Roman" w:eastAsia="Times New Roman" w:hAnsi="Times New Roman" w:cs="Times New Roman"/>
          <w:sz w:val="28"/>
          <w:szCs w:val="28"/>
          <w:lang w:val="uk-UA" w:eastAsia="en-GB"/>
        </w:rPr>
        <w:t>описати</w:t>
      </w:r>
      <w:r w:rsidR="00950545" w:rsidRPr="008773C5">
        <w:rPr>
          <w:rFonts w:ascii="Times New Roman" w:eastAsia="Times New Roman" w:hAnsi="Times New Roman" w:cs="Times New Roman"/>
          <w:sz w:val="28"/>
          <w:szCs w:val="28"/>
          <w:lang w:val="uk-UA" w:eastAsia="en-GB"/>
        </w:rPr>
        <w:t xml:space="preserve"> причин</w:t>
      </w:r>
      <w:r w:rsidR="00412DAB" w:rsidRPr="008773C5">
        <w:rPr>
          <w:rFonts w:ascii="Times New Roman" w:eastAsia="Times New Roman" w:hAnsi="Times New Roman" w:cs="Times New Roman"/>
          <w:sz w:val="28"/>
          <w:szCs w:val="28"/>
          <w:lang w:val="uk-UA" w:eastAsia="en-GB"/>
        </w:rPr>
        <w:t>и</w:t>
      </w:r>
      <w:r w:rsidR="00950545" w:rsidRPr="008773C5">
        <w:rPr>
          <w:rFonts w:ascii="Times New Roman" w:eastAsia="Times New Roman" w:hAnsi="Times New Roman" w:cs="Times New Roman"/>
          <w:sz w:val="28"/>
          <w:szCs w:val="28"/>
          <w:lang w:val="uk-UA" w:eastAsia="en-GB"/>
        </w:rPr>
        <w:t xml:space="preserve"> н</w:t>
      </w:r>
      <w:r w:rsidR="00412DAB" w:rsidRPr="008773C5">
        <w:rPr>
          <w:rFonts w:ascii="Times New Roman" w:eastAsia="Times New Roman" w:hAnsi="Times New Roman" w:cs="Times New Roman"/>
          <w:sz w:val="28"/>
          <w:szCs w:val="28"/>
          <w:lang w:val="uk-UA" w:eastAsia="en-GB"/>
        </w:rPr>
        <w:t>адмірної ваги.</w:t>
      </w:r>
    </w:p>
    <w:p w:rsidR="004422B1"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Намагаючись забезпечити комунікативний підхід у різнорівневих групах, варто адаптувати як часові обмеження для виконання завдання, довжину, тип та складність реплік, так і кількість учасників. Завдання, до виконання якого залучена менша кількість студентів, вважаються легшими. Вивчаючи тему «</w:t>
      </w:r>
      <w:r w:rsidR="00491F8D" w:rsidRPr="008773C5">
        <w:rPr>
          <w:rFonts w:ascii="Times New Roman" w:eastAsia="Times New Roman" w:hAnsi="Times New Roman" w:cs="Times New Roman"/>
          <w:sz w:val="28"/>
          <w:szCs w:val="28"/>
          <w:lang w:eastAsia="en-GB"/>
        </w:rPr>
        <w:t>HealthandCare</w:t>
      </w:r>
      <w:r w:rsidRPr="008773C5">
        <w:rPr>
          <w:rFonts w:ascii="Times New Roman" w:eastAsia="Times New Roman" w:hAnsi="Times New Roman" w:cs="Times New Roman"/>
          <w:sz w:val="28"/>
          <w:szCs w:val="28"/>
          <w:lang w:val="uk-UA" w:eastAsia="en-GB"/>
        </w:rPr>
        <w:t xml:space="preserve">», студенти читають текст про </w:t>
      </w:r>
      <w:r w:rsidR="00491F8D" w:rsidRPr="008773C5">
        <w:rPr>
          <w:rFonts w:ascii="Times New Roman" w:eastAsia="Times New Roman" w:hAnsi="Times New Roman" w:cs="Times New Roman"/>
          <w:sz w:val="28"/>
          <w:szCs w:val="28"/>
          <w:lang w:val="uk-UA" w:eastAsia="en-GB"/>
        </w:rPr>
        <w:t>важливість здоров’я у житті людини</w:t>
      </w:r>
      <w:r w:rsidRPr="008773C5">
        <w:rPr>
          <w:rFonts w:ascii="Times New Roman" w:eastAsia="Times New Roman" w:hAnsi="Times New Roman" w:cs="Times New Roman"/>
          <w:sz w:val="28"/>
          <w:szCs w:val="28"/>
          <w:lang w:val="uk-UA" w:eastAsia="en-GB"/>
        </w:rPr>
        <w:t>. Завдання для першої групи полягає у заповненні таблиці необхідною інформацією, тоді як студенти другої групи готують міні-презентацію на дану тему.</w:t>
      </w:r>
    </w:p>
    <w:p w:rsidR="004551D8"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 xml:space="preserve">Інший підхід полягає у </w:t>
      </w:r>
      <w:r w:rsidR="004551D8" w:rsidRPr="008773C5">
        <w:rPr>
          <w:rFonts w:ascii="Times New Roman" w:eastAsia="Times New Roman" w:hAnsi="Times New Roman" w:cs="Times New Roman"/>
          <w:sz w:val="28"/>
          <w:szCs w:val="28"/>
          <w:lang w:val="uk-UA" w:eastAsia="en-GB"/>
        </w:rPr>
        <w:t>підготовці і використанні</w:t>
      </w:r>
      <w:r w:rsidRPr="008773C5">
        <w:rPr>
          <w:rFonts w:ascii="Times New Roman" w:eastAsia="Times New Roman" w:hAnsi="Times New Roman" w:cs="Times New Roman"/>
          <w:sz w:val="28"/>
          <w:szCs w:val="28"/>
          <w:lang w:val="uk-UA" w:eastAsia="en-GB"/>
        </w:rPr>
        <w:t xml:space="preserve"> тенденційних та багаторівневих завдань </w:t>
      </w:r>
      <w:r w:rsidR="00BD4F1A">
        <w:rPr>
          <w:rFonts w:ascii="Times New Roman" w:eastAsia="Times New Roman" w:hAnsi="Times New Roman" w:cs="Times New Roman"/>
          <w:sz w:val="28"/>
          <w:szCs w:val="28"/>
          <w:lang w:val="uk-UA" w:eastAsia="en-GB"/>
        </w:rPr>
        <w:t>(</w:t>
      </w:r>
      <w:r w:rsidR="000B27DA">
        <w:rPr>
          <w:rFonts w:ascii="Times New Roman" w:eastAsia="Times New Roman" w:hAnsi="Times New Roman" w:cs="Times New Roman"/>
          <w:sz w:val="28"/>
          <w:szCs w:val="28"/>
          <w:lang w:eastAsia="en-GB"/>
        </w:rPr>
        <w:t>Bowler</w:t>
      </w:r>
      <w:r w:rsidR="000B27DA" w:rsidRPr="000B27DA">
        <w:rPr>
          <w:rFonts w:ascii="Times New Roman" w:eastAsia="Times New Roman" w:hAnsi="Times New Roman" w:cs="Times New Roman"/>
          <w:sz w:val="28"/>
          <w:szCs w:val="28"/>
          <w:lang w:val="uk-UA" w:eastAsia="en-GB"/>
        </w:rPr>
        <w:t>,</w:t>
      </w:r>
      <w:r w:rsidR="00BD4F1A">
        <w:rPr>
          <w:rFonts w:ascii="Times New Roman" w:eastAsia="Times New Roman" w:hAnsi="Times New Roman" w:cs="Times New Roman"/>
          <w:sz w:val="28"/>
          <w:szCs w:val="28"/>
          <w:lang w:val="uk-UA" w:eastAsia="en-GB"/>
        </w:rPr>
        <w:t xml:space="preserve"> 2002)</w:t>
      </w:r>
      <w:r w:rsidRPr="008773C5">
        <w:rPr>
          <w:rFonts w:ascii="Times New Roman" w:eastAsia="Times New Roman" w:hAnsi="Times New Roman" w:cs="Times New Roman"/>
          <w:sz w:val="28"/>
          <w:szCs w:val="28"/>
          <w:lang w:val="uk-UA" w:eastAsia="en-GB"/>
        </w:rPr>
        <w:t>. У такий спосіб викладач має можливість використовувати один текст для читання чи аудіювання, склавши до нього завдання різного типу складності. Тенденційні завдання мають різний рівень складності, наприклад, у завданні А студенти з нижчим рівнем володіння мовою відповідають на запитання до про</w:t>
      </w:r>
      <w:r w:rsidR="00F75639" w:rsidRPr="008773C5">
        <w:rPr>
          <w:rFonts w:ascii="Times New Roman" w:eastAsia="Times New Roman" w:hAnsi="Times New Roman" w:cs="Times New Roman"/>
          <w:sz w:val="28"/>
          <w:szCs w:val="28"/>
          <w:lang w:val="uk-UA" w:eastAsia="en-GB"/>
        </w:rPr>
        <w:t>слуханого тексту, а в завданні В</w:t>
      </w:r>
      <w:r w:rsidRPr="008773C5">
        <w:rPr>
          <w:rFonts w:ascii="Times New Roman" w:eastAsia="Times New Roman" w:hAnsi="Times New Roman" w:cs="Times New Roman"/>
          <w:sz w:val="28"/>
          <w:szCs w:val="28"/>
          <w:lang w:val="uk-UA" w:eastAsia="en-GB"/>
        </w:rPr>
        <w:t xml:space="preserve"> студенти з вищим рівнем формулюють запитання до запропонованих відповідей. Такі завдання взаємодоповнюючі, дають можливість сфо</w:t>
      </w:r>
      <w:r w:rsidR="00F75639" w:rsidRPr="008773C5">
        <w:rPr>
          <w:rFonts w:ascii="Times New Roman" w:eastAsia="Times New Roman" w:hAnsi="Times New Roman" w:cs="Times New Roman"/>
          <w:sz w:val="28"/>
          <w:szCs w:val="28"/>
          <w:lang w:val="uk-UA" w:eastAsia="en-GB"/>
        </w:rPr>
        <w:t>рмувати пари зі студентів А та В</w:t>
      </w:r>
      <w:r w:rsidRPr="008773C5">
        <w:rPr>
          <w:rFonts w:ascii="Times New Roman" w:eastAsia="Times New Roman" w:hAnsi="Times New Roman" w:cs="Times New Roman"/>
          <w:sz w:val="28"/>
          <w:szCs w:val="28"/>
          <w:lang w:val="uk-UA" w:eastAsia="en-GB"/>
        </w:rPr>
        <w:t xml:space="preserve"> для його перевірки, що є мотивуючим фактором особливо для студентів з нижчим рівнем володіння мовою.</w:t>
      </w:r>
    </w:p>
    <w:p w:rsidR="004551D8"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Інший вид такого завдання можна підготувати таким чином:</w:t>
      </w:r>
    </w:p>
    <w:p w:rsidR="004551D8" w:rsidRPr="008773C5" w:rsidRDefault="004551D8" w:rsidP="008773C5">
      <w:pPr>
        <w:spacing w:after="0" w:line="360" w:lineRule="auto"/>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 xml:space="preserve">1) </w:t>
      </w:r>
      <w:r w:rsidR="00D205C0">
        <w:rPr>
          <w:rFonts w:ascii="Times New Roman" w:eastAsia="Times New Roman" w:hAnsi="Times New Roman" w:cs="Times New Roman"/>
          <w:sz w:val="28"/>
          <w:szCs w:val="28"/>
          <w:lang w:val="uk-UA" w:eastAsia="en-GB"/>
        </w:rPr>
        <w:t>З</w:t>
      </w:r>
      <w:r w:rsidR="00C42A8C" w:rsidRPr="008773C5">
        <w:rPr>
          <w:rFonts w:ascii="Times New Roman" w:eastAsia="Times New Roman" w:hAnsi="Times New Roman" w:cs="Times New Roman"/>
          <w:sz w:val="28"/>
          <w:szCs w:val="28"/>
          <w:lang w:val="uk-UA" w:eastAsia="en-GB"/>
        </w:rPr>
        <w:t>робити дві копії тексту для слухання. Пронумерувати їх 1 та 2;</w:t>
      </w:r>
    </w:p>
    <w:p w:rsidR="00C42A8C" w:rsidRPr="008773C5" w:rsidRDefault="004551D8" w:rsidP="008773C5">
      <w:pPr>
        <w:spacing w:after="0" w:line="360" w:lineRule="auto"/>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 xml:space="preserve">2) </w:t>
      </w:r>
      <w:r w:rsidR="00D205C0">
        <w:rPr>
          <w:rFonts w:ascii="Times New Roman" w:eastAsia="Times New Roman" w:hAnsi="Times New Roman" w:cs="Times New Roman"/>
          <w:sz w:val="28"/>
          <w:szCs w:val="28"/>
          <w:lang w:val="uk-UA" w:eastAsia="en-GB"/>
        </w:rPr>
        <w:t xml:space="preserve">У </w:t>
      </w:r>
      <w:r w:rsidR="00C42A8C" w:rsidRPr="008773C5">
        <w:rPr>
          <w:rFonts w:ascii="Times New Roman" w:eastAsia="Times New Roman" w:hAnsi="Times New Roman" w:cs="Times New Roman"/>
          <w:sz w:val="28"/>
          <w:szCs w:val="28"/>
          <w:lang w:val="uk-UA" w:eastAsia="en-GB"/>
        </w:rPr>
        <w:t>першій копії видалити іменники. У такий спосіб розвивається навичка слухання для сприйняття головної ідеї та виділення суті;</w:t>
      </w:r>
    </w:p>
    <w:p w:rsidR="00C42A8C" w:rsidRPr="008773C5" w:rsidRDefault="004551D8" w:rsidP="008773C5">
      <w:pPr>
        <w:spacing w:after="0" w:line="360" w:lineRule="auto"/>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lastRenderedPageBreak/>
        <w:t xml:space="preserve">3) </w:t>
      </w:r>
      <w:r w:rsidR="00D205C0">
        <w:rPr>
          <w:rFonts w:ascii="Times New Roman" w:eastAsia="Times New Roman" w:hAnsi="Times New Roman" w:cs="Times New Roman"/>
          <w:sz w:val="28"/>
          <w:szCs w:val="28"/>
          <w:lang w:val="uk-UA" w:eastAsia="en-GB"/>
        </w:rPr>
        <w:t>У</w:t>
      </w:r>
      <w:r w:rsidR="00C42A8C" w:rsidRPr="008773C5">
        <w:rPr>
          <w:rFonts w:ascii="Times New Roman" w:eastAsia="Times New Roman" w:hAnsi="Times New Roman" w:cs="Times New Roman"/>
          <w:sz w:val="28"/>
          <w:szCs w:val="28"/>
          <w:lang w:val="uk-UA" w:eastAsia="en-GB"/>
        </w:rPr>
        <w:t xml:space="preserve"> другій копії видалити будь-яку граматич</w:t>
      </w:r>
      <w:r w:rsidRPr="008773C5">
        <w:rPr>
          <w:rFonts w:ascii="Times New Roman" w:eastAsia="Times New Roman" w:hAnsi="Times New Roman" w:cs="Times New Roman"/>
          <w:sz w:val="28"/>
          <w:szCs w:val="28"/>
          <w:lang w:val="uk-UA" w:eastAsia="en-GB"/>
        </w:rPr>
        <w:t>ну трудність, скажімо – артиклі чи прийменники і</w:t>
      </w:r>
      <w:r w:rsidR="00C42A8C" w:rsidRPr="008773C5">
        <w:rPr>
          <w:rFonts w:ascii="Times New Roman" w:eastAsia="Times New Roman" w:hAnsi="Times New Roman" w:cs="Times New Roman"/>
          <w:sz w:val="28"/>
          <w:szCs w:val="28"/>
          <w:lang w:val="uk-UA" w:eastAsia="en-GB"/>
        </w:rPr>
        <w:t xml:space="preserve"> таким чином сприяти формуванню вміння правильного використання граматичних одиниць через аналіз їх вживання носіями мови;</w:t>
      </w:r>
    </w:p>
    <w:p w:rsidR="00C42A8C" w:rsidRPr="008773C5" w:rsidRDefault="004551D8" w:rsidP="008773C5">
      <w:pPr>
        <w:spacing w:after="0" w:line="360" w:lineRule="auto"/>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 xml:space="preserve">4) </w:t>
      </w:r>
      <w:r w:rsidR="00D205C0">
        <w:rPr>
          <w:rFonts w:ascii="Times New Roman" w:eastAsia="Times New Roman" w:hAnsi="Times New Roman" w:cs="Times New Roman"/>
          <w:sz w:val="28"/>
          <w:szCs w:val="28"/>
          <w:lang w:val="uk-UA" w:eastAsia="en-GB"/>
        </w:rPr>
        <w:t>З</w:t>
      </w:r>
      <w:r w:rsidR="00C42A8C" w:rsidRPr="008773C5">
        <w:rPr>
          <w:rFonts w:ascii="Times New Roman" w:eastAsia="Times New Roman" w:hAnsi="Times New Roman" w:cs="Times New Roman"/>
          <w:sz w:val="28"/>
          <w:szCs w:val="28"/>
          <w:lang w:val="uk-UA" w:eastAsia="en-GB"/>
        </w:rPr>
        <w:t xml:space="preserve">авдання копіюються та роздаються студентом залежно від рівня складності. Після його виконання, </w:t>
      </w:r>
      <w:r w:rsidR="00AA5574">
        <w:rPr>
          <w:rFonts w:ascii="Times New Roman" w:eastAsia="Times New Roman" w:hAnsi="Times New Roman" w:cs="Times New Roman"/>
          <w:sz w:val="28"/>
          <w:szCs w:val="28"/>
          <w:lang w:val="uk-UA" w:eastAsia="en-GB"/>
        </w:rPr>
        <w:t>переві</w:t>
      </w:r>
      <w:r w:rsidR="000B27DA">
        <w:rPr>
          <w:rFonts w:ascii="Times New Roman" w:eastAsia="Times New Roman" w:hAnsi="Times New Roman" w:cs="Times New Roman"/>
          <w:sz w:val="28"/>
          <w:szCs w:val="28"/>
          <w:lang w:val="uk-UA" w:eastAsia="en-GB"/>
        </w:rPr>
        <w:t>рка здійснюється у парах (</w:t>
      </w:r>
      <w:r w:rsidR="000B27DA">
        <w:rPr>
          <w:rFonts w:ascii="Times New Roman" w:eastAsia="Times New Roman" w:hAnsi="Times New Roman" w:cs="Times New Roman"/>
          <w:sz w:val="28"/>
          <w:szCs w:val="28"/>
          <w:lang w:eastAsia="en-GB"/>
        </w:rPr>
        <w:t>Bowler</w:t>
      </w:r>
      <w:r w:rsidR="000B27DA" w:rsidRPr="00471376">
        <w:rPr>
          <w:rFonts w:ascii="Times New Roman" w:eastAsia="Times New Roman" w:hAnsi="Times New Roman" w:cs="Times New Roman"/>
          <w:sz w:val="28"/>
          <w:szCs w:val="28"/>
          <w:lang w:val="uk-UA" w:eastAsia="en-GB"/>
        </w:rPr>
        <w:t>,</w:t>
      </w:r>
      <w:r w:rsidR="00AA5574">
        <w:rPr>
          <w:rFonts w:ascii="Times New Roman" w:eastAsia="Times New Roman" w:hAnsi="Times New Roman" w:cs="Times New Roman"/>
          <w:sz w:val="28"/>
          <w:szCs w:val="28"/>
          <w:lang w:val="uk-UA" w:eastAsia="en-GB"/>
        </w:rPr>
        <w:t xml:space="preserve"> 2002)</w:t>
      </w:r>
      <w:r w:rsidR="00C42A8C" w:rsidRPr="008773C5">
        <w:rPr>
          <w:rFonts w:ascii="Times New Roman" w:eastAsia="Times New Roman" w:hAnsi="Times New Roman" w:cs="Times New Roman"/>
          <w:sz w:val="28"/>
          <w:szCs w:val="28"/>
          <w:lang w:val="uk-UA" w:eastAsia="en-GB"/>
        </w:rPr>
        <w:t>.</w:t>
      </w:r>
    </w:p>
    <w:p w:rsidR="00C42A8C"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Багаторівневі завдання пропонують різний рівень підтримки студентам у його  виконанні. Наприклад, якщо завдання полягає у тому, щоб розставити події у порядку, в якому вони згадуються в аудіо тексті, то одним студентам пропонують усі речення, друга група отримує 60% речень, а третя – 40%. Отже, студенти з вищим рівнем володіння мовою отримують складніше завдання.</w:t>
      </w:r>
    </w:p>
    <w:p w:rsidR="00E41A30" w:rsidRPr="008773C5" w:rsidRDefault="00E25863" w:rsidP="008773C5">
      <w:pPr>
        <w:spacing w:after="0" w:line="360" w:lineRule="auto"/>
        <w:ind w:firstLine="567"/>
        <w:jc w:val="both"/>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При читанні викладач може також використати той самий текст, але розробити до нього багаторівневі завдання</w:t>
      </w:r>
      <w:r w:rsidR="00FD364D" w:rsidRPr="008773C5">
        <w:rPr>
          <w:rFonts w:ascii="Times New Roman" w:eastAsia="Times New Roman" w:hAnsi="Times New Roman" w:cs="Times New Roman"/>
          <w:sz w:val="28"/>
          <w:szCs w:val="28"/>
          <w:lang w:val="uk-UA" w:eastAsia="en-GB"/>
        </w:rPr>
        <w:t>, які будуть цікавим</w:t>
      </w:r>
      <w:r w:rsidRPr="008773C5">
        <w:rPr>
          <w:rFonts w:ascii="Times New Roman" w:eastAsia="Times New Roman" w:hAnsi="Times New Roman" w:cs="Times New Roman"/>
          <w:sz w:val="28"/>
          <w:szCs w:val="28"/>
          <w:lang w:val="uk-UA" w:eastAsia="en-GB"/>
        </w:rPr>
        <w:t>и і мотивуючими для студенів різних рівнів. Розглянемо на прикладі тексту «</w:t>
      </w:r>
      <w:r w:rsidR="00FD364D" w:rsidRPr="008773C5">
        <w:rPr>
          <w:rStyle w:val="a7"/>
          <w:rFonts w:ascii="Times New Roman" w:hAnsi="Times New Roman" w:cs="Times New Roman"/>
          <w:b w:val="0"/>
          <w:sz w:val="28"/>
          <w:szCs w:val="28"/>
        </w:rPr>
        <w:t>Geometricornament</w:t>
      </w:r>
      <w:r w:rsidRPr="008773C5">
        <w:rPr>
          <w:rFonts w:ascii="Times New Roman" w:eastAsia="Times New Roman" w:hAnsi="Times New Roman" w:cs="Times New Roman"/>
          <w:sz w:val="28"/>
          <w:szCs w:val="28"/>
          <w:lang w:val="uk-UA" w:eastAsia="en-GB"/>
        </w:rPr>
        <w:t>»</w:t>
      </w:r>
      <w:r w:rsidR="00FD364D" w:rsidRPr="008773C5">
        <w:rPr>
          <w:rFonts w:ascii="Times New Roman" w:eastAsia="Times New Roman" w:hAnsi="Times New Roman" w:cs="Times New Roman"/>
          <w:sz w:val="28"/>
          <w:szCs w:val="28"/>
          <w:lang w:val="uk-UA" w:eastAsia="en-GB"/>
        </w:rPr>
        <w:t>,</w:t>
      </w:r>
      <w:r w:rsidRPr="008773C5">
        <w:rPr>
          <w:rFonts w:ascii="Times New Roman" w:eastAsia="Times New Roman" w:hAnsi="Times New Roman" w:cs="Times New Roman"/>
          <w:sz w:val="28"/>
          <w:szCs w:val="28"/>
          <w:lang w:val="uk-UA" w:eastAsia="en-GB"/>
        </w:rPr>
        <w:t xml:space="preserve"> який ми використали до теми «</w:t>
      </w:r>
      <w:r w:rsidR="00FD364D" w:rsidRPr="008773C5">
        <w:rPr>
          <w:rFonts w:ascii="Times New Roman" w:eastAsia="Times New Roman" w:hAnsi="Times New Roman" w:cs="Times New Roman"/>
          <w:sz w:val="28"/>
          <w:szCs w:val="28"/>
          <w:lang w:eastAsia="en-GB"/>
        </w:rPr>
        <w:t>PatternsandOrnaments</w:t>
      </w:r>
      <w:r w:rsidRPr="008773C5">
        <w:rPr>
          <w:rFonts w:ascii="Times New Roman" w:eastAsia="Times New Roman" w:hAnsi="Times New Roman" w:cs="Times New Roman"/>
          <w:sz w:val="28"/>
          <w:szCs w:val="28"/>
          <w:lang w:val="uk-UA" w:eastAsia="en-GB"/>
        </w:rPr>
        <w:t>» для студентів-дизайнерів</w:t>
      </w:r>
      <w:r w:rsidR="00FD364D" w:rsidRPr="008773C5">
        <w:rPr>
          <w:rFonts w:ascii="Times New Roman" w:eastAsia="Times New Roman" w:hAnsi="Times New Roman" w:cs="Times New Roman"/>
          <w:sz w:val="28"/>
          <w:szCs w:val="28"/>
          <w:lang w:val="uk-UA" w:eastAsia="en-GB"/>
        </w:rPr>
        <w:t>.</w:t>
      </w:r>
    </w:p>
    <w:p w:rsidR="00E41A30" w:rsidRPr="00484514" w:rsidRDefault="00E41A30" w:rsidP="00484514">
      <w:pPr>
        <w:spacing w:after="0" w:line="360" w:lineRule="auto"/>
        <w:ind w:firstLine="567"/>
        <w:jc w:val="center"/>
        <w:rPr>
          <w:rStyle w:val="a7"/>
          <w:rFonts w:ascii="Times New Roman" w:hAnsi="Times New Roman" w:cs="Times New Roman"/>
          <w:i/>
          <w:sz w:val="28"/>
          <w:szCs w:val="28"/>
        </w:rPr>
      </w:pPr>
      <w:r w:rsidRPr="00484514">
        <w:rPr>
          <w:rStyle w:val="a7"/>
          <w:rFonts w:ascii="Times New Roman" w:hAnsi="Times New Roman" w:cs="Times New Roman"/>
          <w:i/>
          <w:sz w:val="28"/>
          <w:szCs w:val="28"/>
        </w:rPr>
        <w:t>Geometric ornament</w:t>
      </w: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tblGrid>
      <w:tr w:rsidR="008773C5" w:rsidRPr="008773C5" w:rsidTr="00B107F4">
        <w:tc>
          <w:tcPr>
            <w:tcW w:w="7024" w:type="dxa"/>
          </w:tcPr>
          <w:p w:rsidR="00E41A30" w:rsidRPr="008773C5" w:rsidRDefault="00E41A30" w:rsidP="008773C5">
            <w:pPr>
              <w:spacing w:after="0" w:line="360" w:lineRule="auto"/>
              <w:jc w:val="both"/>
              <w:rPr>
                <w:rStyle w:val="a7"/>
                <w:rFonts w:ascii="Times New Roman" w:hAnsi="Times New Roman" w:cs="Times New Roman"/>
                <w:b w:val="0"/>
                <w:bCs w:val="0"/>
                <w:i/>
                <w:sz w:val="28"/>
                <w:szCs w:val="28"/>
              </w:rPr>
            </w:pPr>
            <w:r w:rsidRPr="008773C5">
              <w:rPr>
                <w:rFonts w:ascii="Times New Roman" w:hAnsi="Times New Roman" w:cs="Times New Roman"/>
                <w:i/>
                <w:sz w:val="28"/>
                <w:szCs w:val="28"/>
              </w:rPr>
              <w:t>Figures; structure; squares;spikes; pattern; object</w:t>
            </w:r>
          </w:p>
        </w:tc>
      </w:tr>
    </w:tbl>
    <w:p w:rsidR="00E41A30" w:rsidRPr="008773C5" w:rsidRDefault="00E41A30" w:rsidP="008773C5">
      <w:pPr>
        <w:spacing w:after="0" w:line="360" w:lineRule="auto"/>
        <w:ind w:firstLine="709"/>
        <w:jc w:val="both"/>
        <w:rPr>
          <w:rFonts w:ascii="Times New Roman" w:hAnsi="Times New Roman" w:cs="Times New Roman"/>
          <w:i/>
          <w:sz w:val="28"/>
          <w:szCs w:val="28"/>
        </w:rPr>
      </w:pPr>
      <w:r w:rsidRPr="008773C5">
        <w:rPr>
          <w:rFonts w:ascii="Times New Roman" w:hAnsi="Times New Roman" w:cs="Times New Roman"/>
          <w:i/>
          <w:sz w:val="28"/>
          <w:szCs w:val="28"/>
        </w:rPr>
        <w:t xml:space="preserve">Ornament folk embroidery is always closely connected with the _______________ of fabric production. Therefore, most of patterns composed of geometric _______________. Permanent elements of geometric ornaments are the individual figures in the form of points, lines and broken lines, circles, crosses, triangles, _______________, rosettes. </w:t>
      </w:r>
    </w:p>
    <w:p w:rsidR="00E41A30" w:rsidRPr="008773C5" w:rsidRDefault="00E41A30" w:rsidP="008773C5">
      <w:pPr>
        <w:spacing w:after="0" w:line="360" w:lineRule="auto"/>
        <w:ind w:firstLine="709"/>
        <w:jc w:val="both"/>
        <w:rPr>
          <w:rFonts w:ascii="Times New Roman" w:hAnsi="Times New Roman" w:cs="Times New Roman"/>
          <w:i/>
          <w:sz w:val="28"/>
          <w:szCs w:val="28"/>
        </w:rPr>
      </w:pPr>
      <w:r w:rsidRPr="008773C5">
        <w:rPr>
          <w:rFonts w:ascii="Times New Roman" w:hAnsi="Times New Roman" w:cs="Times New Roman"/>
          <w:i/>
          <w:sz w:val="28"/>
          <w:szCs w:val="28"/>
        </w:rPr>
        <w:t xml:space="preserve">Geometric ornament is characterized not so much a variety of shapes, as the variability of their performance. The main and most typical is a diamond. Diamonds-pieces can be crossed by diagonals with _______________. Very often shapes of triangles are parts of the diamond-shaped ornament and a separate pattern. </w:t>
      </w:r>
    </w:p>
    <w:p w:rsidR="00E41A30" w:rsidRPr="008773C5" w:rsidRDefault="00E41A30" w:rsidP="008773C5">
      <w:pPr>
        <w:spacing w:after="0" w:line="360" w:lineRule="auto"/>
        <w:ind w:firstLine="709"/>
        <w:jc w:val="both"/>
        <w:rPr>
          <w:rFonts w:ascii="Times New Roman" w:hAnsi="Times New Roman" w:cs="Times New Roman"/>
          <w:i/>
          <w:sz w:val="28"/>
          <w:szCs w:val="28"/>
        </w:rPr>
      </w:pPr>
      <w:r w:rsidRPr="008773C5">
        <w:rPr>
          <w:rFonts w:ascii="Times New Roman" w:hAnsi="Times New Roman" w:cs="Times New Roman"/>
          <w:i/>
          <w:sz w:val="28"/>
          <w:szCs w:val="28"/>
        </w:rPr>
        <w:t xml:space="preserve">Often the intervals between the individual pieces of one ornament filled with other figures, which not only complement it, but also create a new _______________. Important role in various versions of geometric ornament and pattern sizes are proportional to the ratio of its parts. </w:t>
      </w:r>
    </w:p>
    <w:p w:rsidR="00E41A30" w:rsidRPr="008773C5" w:rsidRDefault="00E41A30" w:rsidP="008773C5">
      <w:pPr>
        <w:spacing w:after="0" w:line="360" w:lineRule="auto"/>
        <w:ind w:firstLine="709"/>
        <w:jc w:val="both"/>
        <w:rPr>
          <w:rFonts w:ascii="Times New Roman" w:hAnsi="Times New Roman" w:cs="Times New Roman"/>
          <w:i/>
          <w:sz w:val="28"/>
          <w:szCs w:val="28"/>
        </w:rPr>
      </w:pPr>
      <w:r w:rsidRPr="008773C5">
        <w:rPr>
          <w:rFonts w:ascii="Times New Roman" w:hAnsi="Times New Roman" w:cs="Times New Roman"/>
          <w:i/>
          <w:sz w:val="28"/>
          <w:szCs w:val="28"/>
        </w:rPr>
        <w:lastRenderedPageBreak/>
        <w:t>Simplified plant-animal images help to convey the characteristics of the depicted _______________. In embroidery masters often combined motifs of flowers and trees, with figures of birds, animals, men.</w:t>
      </w:r>
    </w:p>
    <w:p w:rsidR="00FD364D" w:rsidRPr="008773C5" w:rsidRDefault="00FD364D" w:rsidP="008773C5">
      <w:pPr>
        <w:spacing w:after="0" w:line="360" w:lineRule="auto"/>
        <w:ind w:firstLine="567"/>
        <w:jc w:val="both"/>
        <w:rPr>
          <w:rFonts w:ascii="Times New Roman" w:hAnsi="Times New Roman" w:cs="Times New Roman"/>
          <w:sz w:val="28"/>
          <w:szCs w:val="28"/>
          <w:lang w:val="uk-UA"/>
        </w:rPr>
      </w:pPr>
      <w:r w:rsidRPr="008773C5">
        <w:rPr>
          <w:rFonts w:ascii="Times New Roman" w:eastAsia="Times New Roman" w:hAnsi="Times New Roman" w:cs="Times New Roman"/>
          <w:sz w:val="28"/>
          <w:szCs w:val="28"/>
          <w:lang w:val="uk-UA" w:eastAsia="en-GB"/>
        </w:rPr>
        <w:t xml:space="preserve">Отже, завдання для </w:t>
      </w:r>
      <w:r w:rsidR="00D0592A" w:rsidRPr="008773C5">
        <w:rPr>
          <w:rFonts w:ascii="Times New Roman" w:eastAsia="Times New Roman" w:hAnsi="Times New Roman" w:cs="Times New Roman"/>
          <w:sz w:val="28"/>
          <w:szCs w:val="28"/>
          <w:lang w:val="uk-UA" w:eastAsia="en-GB"/>
        </w:rPr>
        <w:t xml:space="preserve">групи А(низький рівень) - </w:t>
      </w:r>
      <w:r w:rsidRPr="008773C5">
        <w:rPr>
          <w:rFonts w:ascii="Times New Roman" w:hAnsi="Times New Roman" w:cs="Times New Roman"/>
          <w:sz w:val="28"/>
          <w:szCs w:val="28"/>
        </w:rPr>
        <w:t>Read and translate the text filling in the gaps</w:t>
      </w:r>
      <w:r w:rsidR="00204A67" w:rsidRPr="008773C5">
        <w:rPr>
          <w:rFonts w:ascii="Times New Roman" w:hAnsi="Times New Roman" w:cs="Times New Roman"/>
          <w:sz w:val="28"/>
          <w:szCs w:val="28"/>
        </w:rPr>
        <w:t xml:space="preserve"> using the words from the table</w:t>
      </w:r>
      <w:r w:rsidR="00204A67" w:rsidRPr="008773C5">
        <w:rPr>
          <w:rFonts w:ascii="Times New Roman" w:hAnsi="Times New Roman" w:cs="Times New Roman"/>
          <w:sz w:val="28"/>
          <w:szCs w:val="28"/>
          <w:lang w:val="uk-UA"/>
        </w:rPr>
        <w:t>;</w:t>
      </w:r>
    </w:p>
    <w:p w:rsidR="00D0592A" w:rsidRPr="008773C5" w:rsidRDefault="00D0592A" w:rsidP="008773C5">
      <w:pPr>
        <w:spacing w:after="0" w:line="360" w:lineRule="auto"/>
        <w:jc w:val="both"/>
        <w:rPr>
          <w:rFonts w:ascii="Times New Roman" w:hAnsi="Times New Roman" w:cs="Times New Roman"/>
          <w:sz w:val="28"/>
          <w:szCs w:val="28"/>
        </w:rPr>
      </w:pPr>
      <w:r w:rsidRPr="008773C5">
        <w:rPr>
          <w:rFonts w:ascii="Times New Roman" w:eastAsia="Times New Roman" w:hAnsi="Times New Roman" w:cs="Times New Roman"/>
          <w:sz w:val="28"/>
          <w:szCs w:val="28"/>
          <w:lang w:val="uk-UA" w:eastAsia="en-GB"/>
        </w:rPr>
        <w:t>завдання для групи В</w:t>
      </w:r>
      <w:r w:rsidRPr="008773C5">
        <w:rPr>
          <w:rFonts w:ascii="Times New Roman" w:eastAsia="Times New Roman" w:hAnsi="Times New Roman" w:cs="Times New Roman"/>
          <w:sz w:val="28"/>
          <w:szCs w:val="28"/>
          <w:lang w:eastAsia="en-GB"/>
        </w:rPr>
        <w:t xml:space="preserve"> (</w:t>
      </w:r>
      <w:r w:rsidRPr="008773C5">
        <w:rPr>
          <w:rFonts w:ascii="Times New Roman" w:eastAsia="Times New Roman" w:hAnsi="Times New Roman" w:cs="Times New Roman"/>
          <w:sz w:val="28"/>
          <w:szCs w:val="28"/>
          <w:lang w:val="uk-UA" w:eastAsia="en-GB"/>
        </w:rPr>
        <w:t>середній рівень</w:t>
      </w:r>
      <w:r w:rsidRPr="008773C5">
        <w:rPr>
          <w:rFonts w:ascii="Times New Roman" w:eastAsia="Times New Roman" w:hAnsi="Times New Roman" w:cs="Times New Roman"/>
          <w:sz w:val="28"/>
          <w:szCs w:val="28"/>
          <w:lang w:eastAsia="en-GB"/>
        </w:rPr>
        <w:t>)</w:t>
      </w:r>
      <w:r w:rsidRPr="008773C5">
        <w:rPr>
          <w:rFonts w:ascii="Times New Roman" w:eastAsia="Times New Roman" w:hAnsi="Times New Roman" w:cs="Times New Roman"/>
          <w:sz w:val="28"/>
          <w:szCs w:val="28"/>
          <w:lang w:val="uk-UA" w:eastAsia="en-GB"/>
        </w:rPr>
        <w:t xml:space="preserve"> - </w:t>
      </w:r>
      <w:r w:rsidRPr="008773C5">
        <w:rPr>
          <w:rFonts w:ascii="Times New Roman" w:hAnsi="Times New Roman" w:cs="Times New Roman"/>
          <w:sz w:val="28"/>
          <w:szCs w:val="28"/>
        </w:rPr>
        <w:t>Read and translate the text filling in the gaps using the words from the table</w:t>
      </w:r>
      <w:r w:rsidR="00204A67" w:rsidRPr="008773C5">
        <w:rPr>
          <w:rFonts w:ascii="Times New Roman" w:hAnsi="Times New Roman" w:cs="Times New Roman"/>
          <w:sz w:val="28"/>
          <w:szCs w:val="28"/>
          <w:lang w:val="uk-UA"/>
        </w:rPr>
        <w:t xml:space="preserve">. </w:t>
      </w:r>
      <w:r w:rsidR="00204A67" w:rsidRPr="008773C5">
        <w:rPr>
          <w:rFonts w:ascii="Times New Roman" w:hAnsi="Times New Roman" w:cs="Times New Roman"/>
          <w:sz w:val="28"/>
          <w:szCs w:val="28"/>
        </w:rPr>
        <w:t>Put 3-4 questions to this text.</w:t>
      </w:r>
    </w:p>
    <w:p w:rsidR="00D0592A" w:rsidRPr="008773C5" w:rsidRDefault="00D0592A" w:rsidP="008773C5">
      <w:pPr>
        <w:spacing w:after="0" w:line="360" w:lineRule="auto"/>
        <w:jc w:val="both"/>
        <w:rPr>
          <w:rFonts w:ascii="Times New Roman" w:hAnsi="Times New Roman" w:cs="Times New Roman"/>
          <w:sz w:val="28"/>
          <w:szCs w:val="28"/>
        </w:rPr>
      </w:pPr>
      <w:r w:rsidRPr="008773C5">
        <w:rPr>
          <w:rFonts w:ascii="Times New Roman" w:eastAsia="Times New Roman" w:hAnsi="Times New Roman" w:cs="Times New Roman"/>
          <w:sz w:val="28"/>
          <w:szCs w:val="28"/>
          <w:lang w:val="uk-UA" w:eastAsia="en-GB"/>
        </w:rPr>
        <w:t xml:space="preserve">завдання для групи С </w:t>
      </w:r>
      <w:r w:rsidRPr="008773C5">
        <w:rPr>
          <w:rFonts w:ascii="Times New Roman" w:eastAsia="Times New Roman" w:hAnsi="Times New Roman" w:cs="Times New Roman"/>
          <w:sz w:val="28"/>
          <w:szCs w:val="28"/>
          <w:lang w:eastAsia="en-GB"/>
        </w:rPr>
        <w:t>(</w:t>
      </w:r>
      <w:r w:rsidRPr="008773C5">
        <w:rPr>
          <w:rFonts w:ascii="Times New Roman" w:eastAsia="Times New Roman" w:hAnsi="Times New Roman" w:cs="Times New Roman"/>
          <w:sz w:val="28"/>
          <w:szCs w:val="28"/>
          <w:lang w:val="uk-UA" w:eastAsia="en-GB"/>
        </w:rPr>
        <w:t>високий рівень</w:t>
      </w:r>
      <w:r w:rsidRPr="008773C5">
        <w:rPr>
          <w:rFonts w:ascii="Times New Roman" w:eastAsia="Times New Roman" w:hAnsi="Times New Roman" w:cs="Times New Roman"/>
          <w:sz w:val="28"/>
          <w:szCs w:val="28"/>
          <w:lang w:eastAsia="en-GB"/>
        </w:rPr>
        <w:t xml:space="preserve">) </w:t>
      </w:r>
      <w:r w:rsidRPr="008773C5">
        <w:rPr>
          <w:rFonts w:ascii="Times New Roman" w:eastAsia="Times New Roman" w:hAnsi="Times New Roman" w:cs="Times New Roman"/>
          <w:sz w:val="28"/>
          <w:szCs w:val="28"/>
          <w:lang w:val="uk-UA" w:eastAsia="en-GB"/>
        </w:rPr>
        <w:t xml:space="preserve">- </w:t>
      </w:r>
      <w:r w:rsidRPr="008773C5">
        <w:rPr>
          <w:rFonts w:ascii="Times New Roman" w:hAnsi="Times New Roman" w:cs="Times New Roman"/>
          <w:sz w:val="28"/>
          <w:szCs w:val="28"/>
        </w:rPr>
        <w:t>Read and translate the text filling in the gaps</w:t>
      </w:r>
      <w:r w:rsidR="00204A67" w:rsidRPr="008773C5">
        <w:rPr>
          <w:rFonts w:ascii="Times New Roman" w:hAnsi="Times New Roman" w:cs="Times New Roman"/>
          <w:sz w:val="28"/>
          <w:szCs w:val="28"/>
        </w:rPr>
        <w:t xml:space="preserve"> using the words from the table. </w:t>
      </w:r>
      <w:r w:rsidR="00E41A30" w:rsidRPr="008773C5">
        <w:rPr>
          <w:rFonts w:ascii="Times New Roman" w:hAnsi="Times New Roman" w:cs="Times New Roman"/>
          <w:sz w:val="28"/>
          <w:szCs w:val="28"/>
        </w:rPr>
        <w:t>Write some sentences about the use of geometric ornament in your or people’s everyday life.</w:t>
      </w:r>
    </w:p>
    <w:p w:rsidR="00E25863" w:rsidRPr="008773C5" w:rsidRDefault="00B107F4"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 xml:space="preserve">Після виконання </w:t>
      </w:r>
      <w:r w:rsidR="009129B2" w:rsidRPr="008773C5">
        <w:rPr>
          <w:rFonts w:ascii="Times New Roman" w:eastAsia="Times New Roman" w:hAnsi="Times New Roman" w:cs="Times New Roman"/>
          <w:sz w:val="28"/>
          <w:szCs w:val="28"/>
          <w:lang w:val="uk-UA" w:eastAsia="en-GB"/>
        </w:rPr>
        <w:t xml:space="preserve">даних </w:t>
      </w:r>
      <w:r w:rsidRPr="008773C5">
        <w:rPr>
          <w:rFonts w:ascii="Times New Roman" w:eastAsia="Times New Roman" w:hAnsi="Times New Roman" w:cs="Times New Roman"/>
          <w:sz w:val="28"/>
          <w:szCs w:val="28"/>
          <w:lang w:val="uk-UA" w:eastAsia="en-GB"/>
        </w:rPr>
        <w:t xml:space="preserve">завдань, йде </w:t>
      </w:r>
      <w:r w:rsidR="009129B2" w:rsidRPr="008773C5">
        <w:rPr>
          <w:rFonts w:ascii="Times New Roman" w:eastAsia="Times New Roman" w:hAnsi="Times New Roman" w:cs="Times New Roman"/>
          <w:sz w:val="28"/>
          <w:szCs w:val="28"/>
          <w:lang w:val="uk-UA" w:eastAsia="en-GB"/>
        </w:rPr>
        <w:t xml:space="preserve">диференційована </w:t>
      </w:r>
      <w:r w:rsidR="003D088D">
        <w:rPr>
          <w:rFonts w:ascii="Times New Roman" w:eastAsia="Times New Roman" w:hAnsi="Times New Roman" w:cs="Times New Roman"/>
          <w:sz w:val="28"/>
          <w:szCs w:val="28"/>
          <w:lang w:val="uk-UA" w:eastAsia="en-GB"/>
        </w:rPr>
        <w:t>перевірка</w:t>
      </w:r>
      <w:r w:rsidR="004C542D">
        <w:rPr>
          <w:rFonts w:ascii="Times New Roman" w:eastAsia="Times New Roman" w:hAnsi="Times New Roman" w:cs="Times New Roman"/>
          <w:sz w:val="28"/>
          <w:szCs w:val="28"/>
          <w:lang w:val="uk-UA" w:eastAsia="en-GB"/>
        </w:rPr>
        <w:t>, починаючи з групи А і завершуючи</w:t>
      </w:r>
      <w:r w:rsidR="00D205C0">
        <w:rPr>
          <w:rFonts w:ascii="Times New Roman" w:eastAsia="Times New Roman" w:hAnsi="Times New Roman" w:cs="Times New Roman"/>
          <w:sz w:val="28"/>
          <w:szCs w:val="28"/>
          <w:lang w:val="uk-UA" w:eastAsia="en-GB"/>
        </w:rPr>
        <w:t xml:space="preserve"> студентами</w:t>
      </w:r>
      <w:r w:rsidRPr="008773C5">
        <w:rPr>
          <w:rFonts w:ascii="Times New Roman" w:eastAsia="Times New Roman" w:hAnsi="Times New Roman" w:cs="Times New Roman"/>
          <w:sz w:val="28"/>
          <w:szCs w:val="28"/>
          <w:lang w:val="uk-UA" w:eastAsia="en-GB"/>
        </w:rPr>
        <w:t xml:space="preserve"> групи С</w:t>
      </w:r>
      <w:r w:rsidR="004C542D">
        <w:rPr>
          <w:rFonts w:ascii="Times New Roman" w:eastAsia="Times New Roman" w:hAnsi="Times New Roman" w:cs="Times New Roman"/>
          <w:sz w:val="28"/>
          <w:szCs w:val="28"/>
          <w:lang w:val="uk-UA" w:eastAsia="en-GB"/>
        </w:rPr>
        <w:t>, які</w:t>
      </w:r>
      <w:r w:rsidRPr="008773C5">
        <w:rPr>
          <w:rFonts w:ascii="Times New Roman" w:eastAsia="Times New Roman" w:hAnsi="Times New Roman" w:cs="Times New Roman"/>
          <w:sz w:val="28"/>
          <w:szCs w:val="28"/>
          <w:lang w:val="uk-UA" w:eastAsia="en-GB"/>
        </w:rPr>
        <w:t xml:space="preserve"> розповідають про використання геометричного орнаменту у повсякденному житті. </w:t>
      </w:r>
    </w:p>
    <w:p w:rsidR="00C42A8C" w:rsidRPr="008773C5" w:rsidRDefault="00C42A8C" w:rsidP="008773C5">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sz w:val="28"/>
          <w:szCs w:val="28"/>
          <w:lang w:val="uk-UA" w:eastAsia="en-GB"/>
        </w:rPr>
        <w:t>Сортовані завдання передбачають модифікацію як самого завдання, так і підтримуючих матеріалів. Що стосується завдання, то текст для слухання, наприклад, можна спростити, замінивши невідомі студентам лексичні одиниці на широковживані, скоротити, або під час слухання автентичного тексту часто робити паузи для перевір</w:t>
      </w:r>
      <w:r w:rsidR="00F75639" w:rsidRPr="008773C5">
        <w:rPr>
          <w:rFonts w:ascii="Times New Roman" w:eastAsia="Times New Roman" w:hAnsi="Times New Roman" w:cs="Times New Roman"/>
          <w:sz w:val="28"/>
          <w:szCs w:val="28"/>
          <w:lang w:val="uk-UA" w:eastAsia="en-GB"/>
        </w:rPr>
        <w:t>ки розуміння прослуханого</w:t>
      </w:r>
      <w:r w:rsidRPr="008773C5">
        <w:rPr>
          <w:rFonts w:ascii="Times New Roman" w:eastAsia="Times New Roman" w:hAnsi="Times New Roman" w:cs="Times New Roman"/>
          <w:sz w:val="28"/>
          <w:szCs w:val="28"/>
          <w:lang w:val="uk-UA" w:eastAsia="en-GB"/>
        </w:rPr>
        <w:t xml:space="preserve">. Забезпечення студентів різного рівня підтримуючими матеріалами від аут лайн чи карти діалогу, переліку слів, які зустрічаються у тексті, до </w:t>
      </w:r>
      <w:proofErr w:type="spellStart"/>
      <w:r w:rsidRPr="008773C5">
        <w:rPr>
          <w:rFonts w:ascii="Times New Roman" w:eastAsia="Times New Roman" w:hAnsi="Times New Roman" w:cs="Times New Roman"/>
          <w:sz w:val="28"/>
          <w:szCs w:val="28"/>
          <w:lang w:val="uk-UA" w:eastAsia="en-GB"/>
        </w:rPr>
        <w:t>транскрипту</w:t>
      </w:r>
      <w:proofErr w:type="spellEnd"/>
      <w:r w:rsidRPr="008773C5">
        <w:rPr>
          <w:rFonts w:ascii="Times New Roman" w:eastAsia="Times New Roman" w:hAnsi="Times New Roman" w:cs="Times New Roman"/>
          <w:sz w:val="28"/>
          <w:szCs w:val="28"/>
          <w:lang w:val="uk-UA" w:eastAsia="en-GB"/>
        </w:rPr>
        <w:t xml:space="preserve"> завдання з видаленими окремими словами допоможе студентам з різним рівнем компет</w:t>
      </w:r>
      <w:r w:rsidR="000D7097">
        <w:rPr>
          <w:rFonts w:ascii="Times New Roman" w:eastAsia="Times New Roman" w:hAnsi="Times New Roman" w:cs="Times New Roman"/>
          <w:sz w:val="28"/>
          <w:szCs w:val="28"/>
          <w:lang w:val="uk-UA" w:eastAsia="en-GB"/>
        </w:rPr>
        <w:t xml:space="preserve">енції справитися із завданням </w:t>
      </w:r>
      <w:r w:rsidR="000D7097" w:rsidRPr="000D7097">
        <w:rPr>
          <w:rFonts w:ascii="Times New Roman" w:eastAsia="Times New Roman" w:hAnsi="Times New Roman" w:cs="Times New Roman"/>
          <w:sz w:val="28"/>
          <w:szCs w:val="28"/>
          <w:lang w:val="uk-UA" w:eastAsia="en-GB"/>
        </w:rPr>
        <w:t>(</w:t>
      </w:r>
      <w:r w:rsidR="000B27DA">
        <w:rPr>
          <w:rFonts w:ascii="Times New Roman" w:eastAsia="Times New Roman" w:hAnsi="Times New Roman" w:cs="Times New Roman"/>
          <w:sz w:val="28"/>
          <w:szCs w:val="28"/>
          <w:lang w:eastAsia="en-GB"/>
        </w:rPr>
        <w:t>Lynch</w:t>
      </w:r>
      <w:r w:rsidR="000D7097">
        <w:rPr>
          <w:rFonts w:ascii="Times New Roman" w:eastAsia="Times New Roman" w:hAnsi="Times New Roman" w:cs="Times New Roman"/>
          <w:sz w:val="28"/>
          <w:szCs w:val="28"/>
          <w:lang w:val="uk-UA" w:eastAsia="en-GB"/>
        </w:rPr>
        <w:t>, 2009</w:t>
      </w:r>
      <w:r w:rsidR="000D7097" w:rsidRPr="000D7097">
        <w:rPr>
          <w:rFonts w:ascii="Times New Roman" w:eastAsia="Times New Roman" w:hAnsi="Times New Roman" w:cs="Times New Roman"/>
          <w:sz w:val="28"/>
          <w:szCs w:val="28"/>
          <w:lang w:val="uk-UA" w:eastAsia="en-GB"/>
        </w:rPr>
        <w:t>)</w:t>
      </w:r>
      <w:r w:rsidRPr="008773C5">
        <w:rPr>
          <w:rFonts w:ascii="Times New Roman" w:eastAsia="Times New Roman" w:hAnsi="Times New Roman" w:cs="Times New Roman"/>
          <w:sz w:val="28"/>
          <w:szCs w:val="28"/>
          <w:lang w:val="uk-UA" w:eastAsia="en-GB"/>
        </w:rPr>
        <w:t>. Завдання на перевірку прослуханого також можна варіювати від легших (розставити у правильному порядку, знайти відповідність) до складніших (дати відповіді на запитання, висловити власну думку).</w:t>
      </w:r>
    </w:p>
    <w:p w:rsidR="007812E5" w:rsidRPr="008773C5" w:rsidRDefault="007812E5" w:rsidP="008773C5">
      <w:pPr>
        <w:autoSpaceDE w:val="0"/>
        <w:autoSpaceDN w:val="0"/>
        <w:adjustRightInd w:val="0"/>
        <w:spacing w:after="0" w:line="360" w:lineRule="auto"/>
        <w:ind w:firstLine="567"/>
        <w:jc w:val="both"/>
        <w:rPr>
          <w:rFonts w:ascii="Times New Roman" w:hAnsi="Times New Roman" w:cs="Times New Roman"/>
          <w:sz w:val="28"/>
          <w:szCs w:val="28"/>
          <w:lang w:val="uk-UA"/>
        </w:rPr>
      </w:pPr>
      <w:r w:rsidRPr="008773C5">
        <w:rPr>
          <w:rFonts w:ascii="Times New Roman" w:hAnsi="Times New Roman" w:cs="Times New Roman"/>
          <w:sz w:val="28"/>
          <w:szCs w:val="28"/>
          <w:lang w:val="uk-UA"/>
        </w:rPr>
        <w:t xml:space="preserve">Різнорівневі групи студентів мають певні переваги як для цілої групи, так і для студента зокрема. Адже різноманітність, яка є в основі таких груп, тут виступає не як виклик, який потрібно подолати, а як певний актив і ресурс, який сприяє навчанню. Різноманітність здібностей, вмінь, інтересів, досвіду  спонукає викладача застосовувати різні підходи у навчанні і тим самим робити </w:t>
      </w:r>
      <w:r w:rsidRPr="008773C5">
        <w:rPr>
          <w:rFonts w:ascii="Times New Roman" w:hAnsi="Times New Roman" w:cs="Times New Roman"/>
          <w:sz w:val="28"/>
          <w:szCs w:val="28"/>
          <w:lang w:val="uk-UA"/>
        </w:rPr>
        <w:lastRenderedPageBreak/>
        <w:t xml:space="preserve">заняття цікавим і розвиваючим. Кожен студент вчиться встановлювати особисті навчальні цілі, оцінювати себе та розмірковувати над собою, своїм місцем і роллю у сучасному житті. Коло суспільних відносин студенти будують у різнорівневій групі, в якій відображаються різні соціальні ситуації, з якими люди стикаються на робочих місцях, у громаді та сім’ї. </w:t>
      </w:r>
    </w:p>
    <w:p w:rsidR="00A63E8C" w:rsidRPr="008773C5" w:rsidRDefault="0046225B" w:rsidP="008773C5">
      <w:pPr>
        <w:pStyle w:val="HTML"/>
        <w:shd w:val="clear" w:color="auto" w:fill="F8F9FA"/>
        <w:tabs>
          <w:tab w:val="clear" w:pos="916"/>
          <w:tab w:val="clear" w:pos="1832"/>
          <w:tab w:val="left" w:pos="567"/>
        </w:tabs>
        <w:spacing w:line="360" w:lineRule="auto"/>
        <w:jc w:val="both"/>
        <w:rPr>
          <w:rStyle w:val="y2iqfc"/>
          <w:rFonts w:ascii="Times New Roman" w:hAnsi="Times New Roman" w:cs="Times New Roman"/>
          <w:sz w:val="28"/>
          <w:szCs w:val="28"/>
          <w:lang w:val="uk-UA"/>
        </w:rPr>
      </w:pPr>
      <w:r w:rsidRPr="008773C5">
        <w:rPr>
          <w:rFonts w:ascii="Times New Roman" w:hAnsi="Times New Roman" w:cs="Times New Roman"/>
          <w:sz w:val="28"/>
          <w:szCs w:val="28"/>
          <w:lang w:val="uk-UA"/>
        </w:rPr>
        <w:tab/>
      </w:r>
      <w:r w:rsidR="00BF4D99" w:rsidRPr="008773C5">
        <w:rPr>
          <w:rFonts w:ascii="Times New Roman" w:hAnsi="Times New Roman" w:cs="Times New Roman"/>
          <w:sz w:val="28"/>
          <w:szCs w:val="28"/>
          <w:lang w:val="uk-UA"/>
        </w:rPr>
        <w:t xml:space="preserve">Одна з найкращих переваг роботи з різнорівневою групою полягає в тому, що ви можете об’єднати слабших студентів з тими, хто володіє вищими мовними навичками. </w:t>
      </w:r>
      <w:r w:rsidRPr="008773C5">
        <w:rPr>
          <w:rFonts w:ascii="Times New Roman" w:hAnsi="Times New Roman" w:cs="Times New Roman"/>
          <w:sz w:val="28"/>
          <w:szCs w:val="28"/>
          <w:lang w:val="uk-UA"/>
        </w:rPr>
        <w:t>Це дасть слабшому студенту можливість вчитися у свого партнера вищого рівня, тоді як партнер зможе вдосконалюватися, навчаючи студента нижчого рівня. Ви можете не лише групувати своїх сту</w:t>
      </w:r>
      <w:r w:rsidR="00F23D41">
        <w:rPr>
          <w:rFonts w:ascii="Times New Roman" w:hAnsi="Times New Roman" w:cs="Times New Roman"/>
          <w:sz w:val="28"/>
          <w:szCs w:val="28"/>
          <w:lang w:val="uk-UA"/>
        </w:rPr>
        <w:t>дентів за рівнем, але й враховувати, наприклад,</w:t>
      </w:r>
      <w:r w:rsidRPr="008773C5">
        <w:rPr>
          <w:rFonts w:ascii="Times New Roman" w:hAnsi="Times New Roman" w:cs="Times New Roman"/>
          <w:sz w:val="28"/>
          <w:szCs w:val="28"/>
          <w:lang w:val="uk-UA"/>
        </w:rPr>
        <w:t xml:space="preserve"> їхні інтереси чи характер.</w:t>
      </w:r>
    </w:p>
    <w:p w:rsidR="00A63E8C" w:rsidRPr="008773C5" w:rsidRDefault="00A63E8C" w:rsidP="008773C5">
      <w:pPr>
        <w:pStyle w:val="HTML"/>
        <w:shd w:val="clear" w:color="auto" w:fill="F8F9FA"/>
        <w:tabs>
          <w:tab w:val="clear" w:pos="916"/>
          <w:tab w:val="clear" w:pos="1832"/>
          <w:tab w:val="left" w:pos="567"/>
        </w:tabs>
        <w:spacing w:line="360" w:lineRule="auto"/>
        <w:jc w:val="both"/>
        <w:rPr>
          <w:rFonts w:ascii="Times New Roman" w:hAnsi="Times New Roman" w:cs="Times New Roman"/>
          <w:sz w:val="28"/>
          <w:szCs w:val="28"/>
          <w:lang w:val="uk-UA"/>
        </w:rPr>
      </w:pPr>
      <w:r w:rsidRPr="008773C5">
        <w:rPr>
          <w:rStyle w:val="y2iqfc"/>
          <w:rFonts w:ascii="Times New Roman" w:hAnsi="Times New Roman" w:cs="Times New Roman"/>
          <w:sz w:val="28"/>
          <w:szCs w:val="28"/>
          <w:lang w:val="uk-UA"/>
        </w:rPr>
        <w:tab/>
        <w:t>Чудовий спосіб об’єднати різнорівневу групу — це робота студентів над проектами або навколо спільної теми. У викладача є можливість використовувати різні параметри групування, познайомити студентів нижчого рівня зі словниковим запасом і мовними моделями, з якими вони можуть бути незнайомі, і дати студентам вищого рівня можливість взяти на себе відповідальність і попросити їх виступати в якості репетиторів.</w:t>
      </w:r>
    </w:p>
    <w:p w:rsidR="00933BEF" w:rsidRPr="008773C5" w:rsidRDefault="00A63E8C" w:rsidP="008773C5">
      <w:pPr>
        <w:pStyle w:val="HTML"/>
        <w:shd w:val="clear" w:color="auto" w:fill="F8F9FA"/>
        <w:tabs>
          <w:tab w:val="clear" w:pos="916"/>
          <w:tab w:val="left" w:pos="567"/>
        </w:tabs>
        <w:spacing w:line="360" w:lineRule="auto"/>
        <w:jc w:val="both"/>
        <w:rPr>
          <w:rStyle w:val="y2iqfc"/>
          <w:rFonts w:ascii="Times New Roman" w:hAnsi="Times New Roman" w:cs="Times New Roman"/>
          <w:sz w:val="28"/>
          <w:szCs w:val="28"/>
          <w:lang w:val="uk-UA"/>
        </w:rPr>
      </w:pPr>
      <w:r w:rsidRPr="008773C5">
        <w:rPr>
          <w:rFonts w:ascii="Times New Roman" w:hAnsi="Times New Roman" w:cs="Times New Roman"/>
          <w:sz w:val="28"/>
          <w:szCs w:val="28"/>
          <w:lang w:val="uk-UA"/>
        </w:rPr>
        <w:tab/>
        <w:t>Серед інших переваг різнорівневих груп: с</w:t>
      </w:r>
      <w:r w:rsidR="00F23D41">
        <w:rPr>
          <w:rStyle w:val="y2iqfc"/>
          <w:rFonts w:ascii="Times New Roman" w:hAnsi="Times New Roman" w:cs="Times New Roman"/>
          <w:sz w:val="28"/>
          <w:szCs w:val="28"/>
          <w:lang w:val="uk-UA"/>
        </w:rPr>
        <w:t>туденти навчаються</w:t>
      </w:r>
      <w:r w:rsidRPr="008773C5">
        <w:rPr>
          <w:rStyle w:val="y2iqfc"/>
          <w:rFonts w:ascii="Times New Roman" w:hAnsi="Times New Roman" w:cs="Times New Roman"/>
          <w:sz w:val="28"/>
          <w:szCs w:val="28"/>
          <w:lang w:val="uk-UA"/>
        </w:rPr>
        <w:t xml:space="preserve"> у власному темпі, вчаться добре п</w:t>
      </w:r>
      <w:r w:rsidR="00933BEF" w:rsidRPr="008773C5">
        <w:rPr>
          <w:rStyle w:val="y2iqfc"/>
          <w:rFonts w:ascii="Times New Roman" w:hAnsi="Times New Roman" w:cs="Times New Roman"/>
          <w:sz w:val="28"/>
          <w:szCs w:val="28"/>
          <w:lang w:val="uk-UA"/>
        </w:rPr>
        <w:t>рацювати в групі, розвивають міц</w:t>
      </w:r>
      <w:r w:rsidRPr="008773C5">
        <w:rPr>
          <w:rStyle w:val="y2iqfc"/>
          <w:rFonts w:ascii="Times New Roman" w:hAnsi="Times New Roman" w:cs="Times New Roman"/>
          <w:sz w:val="28"/>
          <w:szCs w:val="28"/>
          <w:lang w:val="uk-UA"/>
        </w:rPr>
        <w:t xml:space="preserve">ні </w:t>
      </w:r>
      <w:r w:rsidR="00933BEF" w:rsidRPr="008773C5">
        <w:rPr>
          <w:rStyle w:val="y2iqfc"/>
          <w:rFonts w:ascii="Times New Roman" w:hAnsi="Times New Roman" w:cs="Times New Roman"/>
          <w:sz w:val="28"/>
          <w:szCs w:val="28"/>
          <w:lang w:val="uk-UA"/>
        </w:rPr>
        <w:t>стосунки</w:t>
      </w:r>
      <w:r w:rsidRPr="008773C5">
        <w:rPr>
          <w:rStyle w:val="y2iqfc"/>
          <w:rFonts w:ascii="Times New Roman" w:hAnsi="Times New Roman" w:cs="Times New Roman"/>
          <w:sz w:val="28"/>
          <w:szCs w:val="28"/>
          <w:lang w:val="uk-UA"/>
        </w:rPr>
        <w:t xml:space="preserve"> з одногрупниками, </w:t>
      </w:r>
      <w:r w:rsidR="00933BEF" w:rsidRPr="008773C5">
        <w:rPr>
          <w:rStyle w:val="y2iqfc"/>
          <w:rFonts w:ascii="Times New Roman" w:hAnsi="Times New Roman" w:cs="Times New Roman"/>
          <w:sz w:val="28"/>
          <w:szCs w:val="28"/>
          <w:lang w:val="uk-UA"/>
        </w:rPr>
        <w:t>стають партнерами в навчанні.</w:t>
      </w:r>
    </w:p>
    <w:p w:rsidR="00BF4D99" w:rsidRPr="008773C5" w:rsidRDefault="007812E5" w:rsidP="008773C5">
      <w:pPr>
        <w:autoSpaceDE w:val="0"/>
        <w:autoSpaceDN w:val="0"/>
        <w:adjustRightInd w:val="0"/>
        <w:spacing w:after="0" w:line="360" w:lineRule="auto"/>
        <w:ind w:firstLine="567"/>
        <w:jc w:val="both"/>
        <w:rPr>
          <w:rStyle w:val="y2iqfc"/>
          <w:rFonts w:ascii="Times New Roman" w:hAnsi="Times New Roman" w:cs="Times New Roman"/>
          <w:b/>
          <w:sz w:val="28"/>
          <w:szCs w:val="28"/>
          <w:lang w:val="uk-UA"/>
        </w:rPr>
      </w:pPr>
      <w:r w:rsidRPr="008773C5">
        <w:rPr>
          <w:rFonts w:ascii="Times New Roman" w:hAnsi="Times New Roman" w:cs="Times New Roman"/>
          <w:sz w:val="28"/>
          <w:szCs w:val="28"/>
          <w:lang w:val="uk-UA"/>
        </w:rPr>
        <w:t xml:space="preserve">Плануючи заняття для різнорівневої групи викладачі мають можливість проявити свою креативність, гнучкість щодо навчальних програм, планування проектів навколо особистісних і фахових інтересів студентів та поточних подій у суспільстві. Звичайно, робота у різнорівневій групі нелегка, адже викладач має старатися задовільнити потреби та очікування студентів кожного рівня. </w:t>
      </w:r>
      <w:r w:rsidR="00CD62C5" w:rsidRPr="008773C5">
        <w:rPr>
          <w:rFonts w:ascii="Times New Roman" w:hAnsi="Times New Roman" w:cs="Times New Roman"/>
          <w:sz w:val="28"/>
          <w:szCs w:val="28"/>
          <w:lang w:val="uk-UA"/>
        </w:rPr>
        <w:t>Іноді виникатиме</w:t>
      </w:r>
      <w:r w:rsidRPr="008773C5">
        <w:rPr>
          <w:rFonts w:ascii="Times New Roman" w:hAnsi="Times New Roman" w:cs="Times New Roman"/>
          <w:sz w:val="28"/>
          <w:szCs w:val="28"/>
          <w:lang w:val="uk-UA"/>
        </w:rPr>
        <w:t xml:space="preserve"> ба</w:t>
      </w:r>
      <w:r w:rsidR="00CD62C5" w:rsidRPr="008773C5">
        <w:rPr>
          <w:rFonts w:ascii="Times New Roman" w:hAnsi="Times New Roman" w:cs="Times New Roman"/>
          <w:sz w:val="28"/>
          <w:szCs w:val="28"/>
          <w:lang w:val="uk-UA"/>
        </w:rPr>
        <w:t>жання розділити груп</w:t>
      </w:r>
      <w:r w:rsidR="00AF2D14" w:rsidRPr="008773C5">
        <w:rPr>
          <w:rFonts w:ascii="Times New Roman" w:hAnsi="Times New Roman" w:cs="Times New Roman"/>
          <w:sz w:val="28"/>
          <w:szCs w:val="28"/>
          <w:lang w:val="uk-UA"/>
        </w:rPr>
        <w:t>у по рівнях і працювати окремо, і</w:t>
      </w:r>
      <w:r w:rsidRPr="008773C5">
        <w:rPr>
          <w:rFonts w:ascii="Times New Roman" w:hAnsi="Times New Roman" w:cs="Times New Roman"/>
          <w:sz w:val="28"/>
          <w:szCs w:val="28"/>
          <w:lang w:val="uk-UA"/>
        </w:rPr>
        <w:t xml:space="preserve"> тоді в</w:t>
      </w:r>
      <w:r w:rsidR="00CD62C5" w:rsidRPr="008773C5">
        <w:rPr>
          <w:rFonts w:ascii="Times New Roman" w:hAnsi="Times New Roman" w:cs="Times New Roman"/>
          <w:sz w:val="28"/>
          <w:szCs w:val="28"/>
          <w:lang w:val="uk-UA"/>
        </w:rPr>
        <w:t>икладачу було б набагато легше</w:t>
      </w:r>
      <w:r w:rsidRPr="008773C5">
        <w:rPr>
          <w:rFonts w:ascii="Times New Roman" w:hAnsi="Times New Roman" w:cs="Times New Roman"/>
          <w:sz w:val="28"/>
          <w:szCs w:val="28"/>
          <w:lang w:val="uk-UA"/>
        </w:rPr>
        <w:t xml:space="preserve">, але не так цікаво. Звичайно, якщо є можливість </w:t>
      </w:r>
      <w:r w:rsidR="00BF4D99" w:rsidRPr="008773C5">
        <w:rPr>
          <w:rFonts w:ascii="Times New Roman" w:hAnsi="Times New Roman" w:cs="Times New Roman"/>
          <w:sz w:val="28"/>
          <w:szCs w:val="28"/>
          <w:lang w:val="uk-UA"/>
        </w:rPr>
        <w:t>сформувати</w:t>
      </w:r>
      <w:r w:rsidRPr="008773C5">
        <w:rPr>
          <w:rFonts w:ascii="Times New Roman" w:hAnsi="Times New Roman" w:cs="Times New Roman"/>
          <w:sz w:val="28"/>
          <w:szCs w:val="28"/>
          <w:lang w:val="uk-UA"/>
        </w:rPr>
        <w:t xml:space="preserve"> групу з найсильніших студенів цілого потоку, то варто так робити. Але як свідчить практика, можливості такої нема на багатьох </w:t>
      </w:r>
      <w:r w:rsidR="006406E4" w:rsidRPr="008773C5">
        <w:rPr>
          <w:rFonts w:ascii="Times New Roman" w:hAnsi="Times New Roman" w:cs="Times New Roman"/>
          <w:sz w:val="28"/>
          <w:szCs w:val="28"/>
          <w:lang w:val="uk-UA"/>
        </w:rPr>
        <w:t>факультетах</w:t>
      </w:r>
      <w:r w:rsidRPr="008773C5">
        <w:rPr>
          <w:rFonts w:ascii="Times New Roman" w:hAnsi="Times New Roman" w:cs="Times New Roman"/>
          <w:sz w:val="28"/>
          <w:szCs w:val="28"/>
          <w:lang w:val="uk-UA"/>
        </w:rPr>
        <w:t xml:space="preserve">, оскільки на одному курсі може бути лише одна чи дві академічні </w:t>
      </w:r>
      <w:r w:rsidRPr="008773C5">
        <w:rPr>
          <w:rFonts w:ascii="Times New Roman" w:hAnsi="Times New Roman" w:cs="Times New Roman"/>
          <w:sz w:val="28"/>
          <w:szCs w:val="28"/>
          <w:lang w:val="uk-UA"/>
        </w:rPr>
        <w:lastRenderedPageBreak/>
        <w:t>групи</w:t>
      </w:r>
      <w:r w:rsidR="00CD62C5" w:rsidRPr="008773C5">
        <w:rPr>
          <w:rFonts w:ascii="Times New Roman" w:hAnsi="Times New Roman" w:cs="Times New Roman"/>
          <w:sz w:val="28"/>
          <w:szCs w:val="28"/>
          <w:lang w:val="uk-UA"/>
        </w:rPr>
        <w:t xml:space="preserve"> з однаковою спеціалізацією</w:t>
      </w:r>
      <w:r w:rsidRPr="008773C5">
        <w:rPr>
          <w:rFonts w:ascii="Times New Roman" w:hAnsi="Times New Roman" w:cs="Times New Roman"/>
          <w:sz w:val="28"/>
          <w:szCs w:val="28"/>
          <w:lang w:val="uk-UA"/>
        </w:rPr>
        <w:t xml:space="preserve">. Тому викладачу першочергово </w:t>
      </w:r>
      <w:r w:rsidR="00CD62C5" w:rsidRPr="008773C5">
        <w:rPr>
          <w:rFonts w:ascii="Times New Roman" w:hAnsi="Times New Roman" w:cs="Times New Roman"/>
          <w:sz w:val="28"/>
          <w:szCs w:val="28"/>
          <w:lang w:val="uk-UA"/>
        </w:rPr>
        <w:t xml:space="preserve">треба </w:t>
      </w:r>
      <w:r w:rsidRPr="008773C5">
        <w:rPr>
          <w:rFonts w:ascii="Times New Roman" w:hAnsi="Times New Roman" w:cs="Times New Roman"/>
          <w:sz w:val="28"/>
          <w:szCs w:val="28"/>
          <w:lang w:val="uk-UA"/>
        </w:rPr>
        <w:t xml:space="preserve">пам’ятати про тих студентів, які мають високий рівень знань з англійської мови. Таким студентам потрібні додаткові творчі завдання, а також давати їм можливість допомагати своїм одногрупникам, перебуваючи в ролі репетитора, адже тоді вони закріплюватимуть навчальний матеріал у своїй свідомості. </w:t>
      </w:r>
      <w:r w:rsidR="00BF4D99" w:rsidRPr="008773C5">
        <w:rPr>
          <w:rStyle w:val="y2iqfc"/>
          <w:rFonts w:ascii="Times New Roman" w:hAnsi="Times New Roman" w:cs="Times New Roman"/>
          <w:sz w:val="28"/>
          <w:szCs w:val="28"/>
          <w:lang w:val="uk-UA"/>
        </w:rPr>
        <w:t xml:space="preserve">Нагадайте своїм студентам, що найкращий спосіб практикувати та вдосконалювати нову мову – це вчити її когось іншого.Звертайте увагу на тих студентів, які зацікавлені у взаєминах. Це не обов’язково повинен бути студент із </w:t>
      </w:r>
      <w:r w:rsidR="003D088D">
        <w:rPr>
          <w:rStyle w:val="y2iqfc"/>
          <w:rFonts w:ascii="Times New Roman" w:hAnsi="Times New Roman" w:cs="Times New Roman"/>
          <w:sz w:val="28"/>
          <w:szCs w:val="28"/>
          <w:lang w:val="uk-UA"/>
        </w:rPr>
        <w:t>найвищим рівнем</w:t>
      </w:r>
      <w:r w:rsidR="00BF4D99" w:rsidRPr="008773C5">
        <w:rPr>
          <w:rStyle w:val="y2iqfc"/>
          <w:rFonts w:ascii="Times New Roman" w:hAnsi="Times New Roman" w:cs="Times New Roman"/>
          <w:sz w:val="28"/>
          <w:szCs w:val="28"/>
          <w:lang w:val="uk-UA"/>
        </w:rPr>
        <w:t xml:space="preserve">. Студенти із середнім рівнем насправді можуть бути для вас найціннішими, оскільки вони прагнуть досягти рівня компетентності, який є однаковим з найкращими студентами. </w:t>
      </w:r>
    </w:p>
    <w:p w:rsidR="007812E5" w:rsidRPr="008773C5" w:rsidRDefault="007812E5" w:rsidP="008773C5">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8773C5">
        <w:rPr>
          <w:rFonts w:ascii="Times New Roman" w:hAnsi="Times New Roman" w:cs="Times New Roman"/>
          <w:sz w:val="28"/>
          <w:szCs w:val="28"/>
          <w:lang w:val="uk-UA"/>
        </w:rPr>
        <w:tab/>
        <w:t xml:space="preserve">Одним із найважливіших показників успішності навчання вважається міра самостійності, продуктивності, гнучкості, ініціативності, критичності мислення. Студенти повинні не лише накопичувати знання під керівництвом викладача, але й вчитися здобувати їх самостійно, повністю контролюючи цей процес завдяки достатньо розвиненим внутрішнім механізмам самоконтролю, </w:t>
      </w:r>
      <w:proofErr w:type="spellStart"/>
      <w:r w:rsidRPr="008773C5">
        <w:rPr>
          <w:rFonts w:ascii="Times New Roman" w:hAnsi="Times New Roman" w:cs="Times New Roman"/>
          <w:sz w:val="28"/>
          <w:szCs w:val="28"/>
          <w:lang w:val="uk-UA"/>
        </w:rPr>
        <w:t>самокорекції</w:t>
      </w:r>
      <w:proofErr w:type="spellEnd"/>
      <w:r w:rsidRPr="008773C5">
        <w:rPr>
          <w:rFonts w:ascii="Times New Roman" w:hAnsi="Times New Roman" w:cs="Times New Roman"/>
          <w:sz w:val="28"/>
          <w:szCs w:val="28"/>
          <w:lang w:val="uk-UA"/>
        </w:rPr>
        <w:t xml:space="preserve"> та </w:t>
      </w:r>
      <w:proofErr w:type="spellStart"/>
      <w:r w:rsidRPr="008773C5">
        <w:rPr>
          <w:rFonts w:ascii="Times New Roman" w:hAnsi="Times New Roman" w:cs="Times New Roman"/>
          <w:sz w:val="28"/>
          <w:szCs w:val="28"/>
          <w:lang w:val="uk-UA"/>
        </w:rPr>
        <w:t>самооцінювання</w:t>
      </w:r>
      <w:proofErr w:type="spellEnd"/>
      <w:r w:rsidRPr="008773C5">
        <w:rPr>
          <w:rFonts w:ascii="Times New Roman" w:hAnsi="Times New Roman" w:cs="Times New Roman"/>
          <w:sz w:val="28"/>
          <w:szCs w:val="28"/>
          <w:lang w:val="uk-UA"/>
        </w:rPr>
        <w:t xml:space="preserve">. </w:t>
      </w:r>
    </w:p>
    <w:p w:rsidR="009A23E6" w:rsidRPr="008773C5" w:rsidRDefault="009A23E6" w:rsidP="008773C5">
      <w:pPr>
        <w:pStyle w:val="Default"/>
        <w:spacing w:line="360" w:lineRule="auto"/>
        <w:ind w:firstLine="567"/>
        <w:jc w:val="both"/>
        <w:rPr>
          <w:color w:val="auto"/>
          <w:sz w:val="28"/>
          <w:szCs w:val="28"/>
          <w:lang w:val="uk-UA"/>
        </w:rPr>
      </w:pPr>
      <w:r w:rsidRPr="008773C5">
        <w:rPr>
          <w:color w:val="auto"/>
          <w:sz w:val="28"/>
          <w:szCs w:val="28"/>
          <w:lang w:val="uk-UA"/>
        </w:rPr>
        <w:t xml:space="preserve">Невелика кількість годин аудиторних занять з іноземної мови </w:t>
      </w:r>
      <w:r w:rsidR="0046225B" w:rsidRPr="008773C5">
        <w:rPr>
          <w:color w:val="auto"/>
          <w:sz w:val="28"/>
          <w:szCs w:val="28"/>
          <w:lang w:val="uk-UA"/>
        </w:rPr>
        <w:t xml:space="preserve">на немовних факультетах (в середньому 2 год в тиждень упродовж трьох-чотирьох семестрів) </w:t>
      </w:r>
      <w:r w:rsidRPr="008773C5">
        <w:rPr>
          <w:color w:val="auto"/>
          <w:sz w:val="28"/>
          <w:szCs w:val="28"/>
          <w:lang w:val="uk-UA"/>
        </w:rPr>
        <w:t xml:space="preserve">та той обсяг інформації, що збільшується кожен день, виводить комп’ютер та інформаційні технології на перше місце в процесі самостійної роботи студентів. </w:t>
      </w:r>
    </w:p>
    <w:p w:rsidR="00FD68D2" w:rsidRPr="008773C5" w:rsidRDefault="00FD68D2" w:rsidP="008773C5">
      <w:pPr>
        <w:autoSpaceDE w:val="0"/>
        <w:autoSpaceDN w:val="0"/>
        <w:adjustRightInd w:val="0"/>
        <w:spacing w:after="0" w:line="360" w:lineRule="auto"/>
        <w:ind w:firstLine="567"/>
        <w:jc w:val="both"/>
        <w:rPr>
          <w:rFonts w:ascii="Times New Roman" w:hAnsi="Times New Roman" w:cs="Times New Roman"/>
          <w:sz w:val="28"/>
          <w:szCs w:val="28"/>
          <w:lang w:val="uk-UA"/>
        </w:rPr>
      </w:pPr>
      <w:r w:rsidRPr="008773C5">
        <w:rPr>
          <w:rFonts w:ascii="Times New Roman" w:hAnsi="Times New Roman" w:cs="Times New Roman"/>
          <w:sz w:val="28"/>
          <w:szCs w:val="28"/>
          <w:lang w:val="uk-UA"/>
        </w:rPr>
        <w:t xml:space="preserve">Так, О. </w:t>
      </w:r>
      <w:proofErr w:type="spellStart"/>
      <w:r w:rsidRPr="008773C5">
        <w:rPr>
          <w:rFonts w:ascii="Times New Roman" w:hAnsi="Times New Roman" w:cs="Times New Roman"/>
          <w:sz w:val="28"/>
          <w:szCs w:val="28"/>
          <w:lang w:val="uk-UA"/>
        </w:rPr>
        <w:t>Тарнопольський</w:t>
      </w:r>
      <w:proofErr w:type="spellEnd"/>
      <w:r w:rsidRPr="008773C5">
        <w:rPr>
          <w:rFonts w:ascii="Times New Roman" w:hAnsi="Times New Roman" w:cs="Times New Roman"/>
          <w:sz w:val="28"/>
          <w:szCs w:val="28"/>
          <w:lang w:val="uk-UA"/>
        </w:rPr>
        <w:t xml:space="preserve"> стверджує, що є тільки один спосіб забезпечити студентів достатньою кількістюіншомовних джере</w:t>
      </w:r>
      <w:r w:rsidR="000E3AA9" w:rsidRPr="008773C5">
        <w:rPr>
          <w:rFonts w:ascii="Times New Roman" w:hAnsi="Times New Roman" w:cs="Times New Roman"/>
          <w:sz w:val="28"/>
          <w:szCs w:val="28"/>
          <w:lang w:val="uk-UA"/>
        </w:rPr>
        <w:t xml:space="preserve">л професійної </w:t>
      </w:r>
      <w:r w:rsidRPr="008773C5">
        <w:rPr>
          <w:rFonts w:ascii="Times New Roman" w:hAnsi="Times New Roman" w:cs="Times New Roman"/>
          <w:sz w:val="28"/>
          <w:szCs w:val="28"/>
          <w:lang w:val="uk-UA"/>
        </w:rPr>
        <w:t xml:space="preserve">інформації. Цей спосіб – впровадження в якості обов’язкового для студентів виду навчальної діяльності регулярного, постійного і систематизованогоІнтернет-пошуку на іншомовних (англомовних) професійних і професійно орієнтованих сайтах. Студенти в даному випадку проводять постійний і обов’язковий Інтернет-пошук з метою забезпечення себе достатньою іншомовною інформацією для виконання творчих навчальних завдань – таких як підготовка </w:t>
      </w:r>
      <w:r w:rsidRPr="008773C5">
        <w:rPr>
          <w:rFonts w:ascii="Times New Roman" w:hAnsi="Times New Roman" w:cs="Times New Roman"/>
          <w:sz w:val="28"/>
          <w:szCs w:val="28"/>
          <w:lang w:val="uk-UA"/>
        </w:rPr>
        <w:lastRenderedPageBreak/>
        <w:t xml:space="preserve">презентацій з професійних питань, робота з кейсами, підготовка до проведення дискусій, проектна робота, написання звітів та есе професійного змісту і т.п. </w:t>
      </w:r>
      <w:r w:rsidR="00AA5574">
        <w:rPr>
          <w:rFonts w:ascii="Times New Roman" w:hAnsi="Times New Roman" w:cs="Times New Roman"/>
          <w:sz w:val="28"/>
          <w:szCs w:val="28"/>
          <w:lang w:val="uk-UA"/>
        </w:rPr>
        <w:t>(</w:t>
      </w:r>
      <w:proofErr w:type="spellStart"/>
      <w:r w:rsidR="00AA5574">
        <w:rPr>
          <w:rFonts w:ascii="Times New Roman" w:hAnsi="Times New Roman" w:cs="Times New Roman"/>
          <w:sz w:val="28"/>
          <w:szCs w:val="28"/>
          <w:lang w:val="uk-UA"/>
        </w:rPr>
        <w:t>Тарнопольський</w:t>
      </w:r>
      <w:proofErr w:type="spellEnd"/>
      <w:r w:rsidR="00F23D41">
        <w:rPr>
          <w:rFonts w:ascii="Times New Roman" w:hAnsi="Times New Roman" w:cs="Times New Roman"/>
          <w:sz w:val="28"/>
          <w:szCs w:val="28"/>
          <w:lang w:val="uk-UA"/>
        </w:rPr>
        <w:t>,</w:t>
      </w:r>
      <w:r w:rsidR="00AA5574">
        <w:rPr>
          <w:rFonts w:ascii="Times New Roman" w:hAnsi="Times New Roman" w:cs="Times New Roman"/>
          <w:sz w:val="28"/>
          <w:szCs w:val="28"/>
          <w:lang w:val="uk-UA"/>
        </w:rPr>
        <w:t xml:space="preserve"> 2019)</w:t>
      </w:r>
      <w:r w:rsidRPr="008773C5">
        <w:rPr>
          <w:rFonts w:ascii="Times New Roman" w:hAnsi="Times New Roman" w:cs="Times New Roman"/>
          <w:sz w:val="28"/>
          <w:szCs w:val="28"/>
          <w:lang w:val="uk-UA"/>
        </w:rPr>
        <w:t>.</w:t>
      </w:r>
    </w:p>
    <w:p w:rsidR="009F22ED" w:rsidRPr="008773C5" w:rsidRDefault="00E70804" w:rsidP="008773C5">
      <w:pPr>
        <w:tabs>
          <w:tab w:val="left" w:pos="567"/>
        </w:tabs>
        <w:autoSpaceDE w:val="0"/>
        <w:autoSpaceDN w:val="0"/>
        <w:adjustRightInd w:val="0"/>
        <w:spacing w:after="0" w:line="360" w:lineRule="auto"/>
        <w:jc w:val="both"/>
        <w:rPr>
          <w:rFonts w:ascii="Times New Roman" w:hAnsi="Times New Roman" w:cs="Times New Roman"/>
          <w:sz w:val="28"/>
          <w:szCs w:val="28"/>
          <w:lang w:val="uk-UA"/>
        </w:rPr>
      </w:pPr>
      <w:r w:rsidRPr="008773C5">
        <w:rPr>
          <w:rFonts w:ascii="Times New Roman" w:hAnsi="Times New Roman" w:cs="Times New Roman"/>
          <w:b/>
          <w:bCs/>
          <w:sz w:val="28"/>
          <w:szCs w:val="28"/>
          <w:lang w:val="uk-UA"/>
        </w:rPr>
        <w:tab/>
      </w:r>
      <w:r w:rsidR="00433A8B" w:rsidRPr="008773C5">
        <w:rPr>
          <w:rFonts w:ascii="Times New Roman" w:eastAsia="Times New Roman" w:hAnsi="Times New Roman" w:cs="Times New Roman"/>
          <w:b/>
          <w:bCs/>
          <w:sz w:val="28"/>
          <w:szCs w:val="28"/>
          <w:bdr w:val="none" w:sz="0" w:space="0" w:color="auto" w:frame="1"/>
          <w:lang w:val="uk-UA" w:eastAsia="en-GB"/>
        </w:rPr>
        <w:t>Висновки.</w:t>
      </w:r>
      <w:r w:rsidR="00AF2D14" w:rsidRPr="008773C5">
        <w:rPr>
          <w:rFonts w:ascii="Times New Roman" w:hAnsi="Times New Roman" w:cs="Times New Roman"/>
          <w:sz w:val="28"/>
          <w:szCs w:val="28"/>
          <w:lang w:val="uk-UA"/>
        </w:rPr>
        <w:t>Отже, викладання англійської мови на немовних факультетах на сучасному етапі має низку проблем і протиріч. Лише створення належних умов для викладання і навчання може дати випускникам вишів безперешкодний доступ до зарубіжних інформаційних ресурсів та сприятиме обміну ідеями в міжнародному професійному середовищі.</w:t>
      </w:r>
    </w:p>
    <w:p w:rsidR="00D102EA" w:rsidRPr="008773C5" w:rsidRDefault="00655ADC" w:rsidP="00D102EA">
      <w:pPr>
        <w:spacing w:after="0" w:line="360" w:lineRule="auto"/>
        <w:ind w:firstLine="567"/>
        <w:jc w:val="both"/>
        <w:textAlignment w:val="baseline"/>
        <w:rPr>
          <w:rFonts w:ascii="Times New Roman" w:eastAsia="Times New Roman" w:hAnsi="Times New Roman" w:cs="Times New Roman"/>
          <w:sz w:val="28"/>
          <w:szCs w:val="28"/>
          <w:lang w:val="uk-UA" w:eastAsia="en-GB"/>
        </w:rPr>
      </w:pPr>
      <w:r w:rsidRPr="008773C5">
        <w:rPr>
          <w:rFonts w:ascii="Times New Roman" w:hAnsi="Times New Roman" w:cs="Times New Roman"/>
          <w:sz w:val="28"/>
          <w:szCs w:val="28"/>
          <w:lang w:val="uk-UA"/>
        </w:rPr>
        <w:t xml:space="preserve">Ефективна диференціація вимагає постійної оцінки потреб студентів і свідомої уваги до розробки навчальних матеріалів та оцінки щодо задоволення цих потреб. </w:t>
      </w:r>
      <w:r w:rsidR="00D36D49" w:rsidRPr="008773C5">
        <w:rPr>
          <w:rFonts w:ascii="Times New Roman" w:hAnsi="Times New Roman" w:cs="Times New Roman"/>
          <w:sz w:val="28"/>
          <w:szCs w:val="28"/>
          <w:lang w:val="uk-UA"/>
        </w:rPr>
        <w:t>Тому, в</w:t>
      </w:r>
      <w:r w:rsidR="00AF2D14" w:rsidRPr="008773C5">
        <w:rPr>
          <w:rFonts w:ascii="Times New Roman" w:hAnsi="Times New Roman" w:cs="Times New Roman"/>
          <w:sz w:val="28"/>
          <w:szCs w:val="28"/>
          <w:lang w:val="uk-UA"/>
        </w:rPr>
        <w:t xml:space="preserve">раховуючи особливості роботи під час викладання курсу англійської мови </w:t>
      </w:r>
      <w:r w:rsidR="00D36D49" w:rsidRPr="008773C5">
        <w:rPr>
          <w:rFonts w:ascii="Times New Roman" w:hAnsi="Times New Roman" w:cs="Times New Roman"/>
          <w:sz w:val="28"/>
          <w:szCs w:val="28"/>
          <w:lang w:val="uk-UA"/>
        </w:rPr>
        <w:t xml:space="preserve">у різнорівневих групах </w:t>
      </w:r>
      <w:r w:rsidR="00AF2D14" w:rsidRPr="008773C5">
        <w:rPr>
          <w:rFonts w:ascii="Times New Roman" w:hAnsi="Times New Roman" w:cs="Times New Roman"/>
          <w:sz w:val="28"/>
          <w:szCs w:val="28"/>
          <w:lang w:val="uk-UA"/>
        </w:rPr>
        <w:t>немовних</w:t>
      </w:r>
      <w:r w:rsidR="00D36D49" w:rsidRPr="008773C5">
        <w:rPr>
          <w:rFonts w:ascii="Times New Roman" w:hAnsi="Times New Roman" w:cs="Times New Roman"/>
          <w:sz w:val="28"/>
          <w:szCs w:val="28"/>
          <w:lang w:val="uk-UA"/>
        </w:rPr>
        <w:t xml:space="preserve"> факультетів</w:t>
      </w:r>
      <w:r w:rsidR="00AF2D14" w:rsidRPr="008773C5">
        <w:rPr>
          <w:rFonts w:ascii="Times New Roman" w:hAnsi="Times New Roman" w:cs="Times New Roman"/>
          <w:sz w:val="28"/>
          <w:szCs w:val="28"/>
          <w:lang w:val="uk-UA"/>
        </w:rPr>
        <w:t>, викладачу варто у своєму виборі завжди керуватися потребами і здібностями студентів, а не просто використовувати готовий підручник для середнього студента; бути компетентним у потрібній спеціалізації; працювати у контексті основного фаху студента, використовуючи відповідні автентичні тексти та мовленнєві структури; ставити перед студентом цікаві різнорівневі фахові завдання, які б постійно мотивували його до вивчення англійської мови.</w:t>
      </w:r>
      <w:r w:rsidR="00D102EA" w:rsidRPr="008773C5">
        <w:rPr>
          <w:rFonts w:ascii="Times New Roman" w:eastAsia="Times New Roman" w:hAnsi="Times New Roman" w:cs="Times New Roman"/>
          <w:sz w:val="28"/>
          <w:szCs w:val="28"/>
          <w:lang w:val="uk-UA" w:eastAsia="en-GB"/>
        </w:rPr>
        <w:t>У наш час диференціація навчання є необхідністю при вивченні іноземної</w:t>
      </w:r>
      <w:r w:rsidR="00D102EA">
        <w:rPr>
          <w:rFonts w:ascii="Times New Roman" w:eastAsia="Times New Roman" w:hAnsi="Times New Roman" w:cs="Times New Roman"/>
          <w:sz w:val="28"/>
          <w:szCs w:val="28"/>
          <w:lang w:val="uk-UA" w:eastAsia="en-GB"/>
        </w:rPr>
        <w:t xml:space="preserve"> мови, адже таке </w:t>
      </w:r>
      <w:r w:rsidR="00D102EA" w:rsidRPr="008773C5">
        <w:rPr>
          <w:rFonts w:ascii="Times New Roman" w:eastAsia="Times New Roman" w:hAnsi="Times New Roman" w:cs="Times New Roman"/>
          <w:sz w:val="28"/>
          <w:szCs w:val="28"/>
          <w:lang w:val="uk-UA" w:eastAsia="en-GB"/>
        </w:rPr>
        <w:t xml:space="preserve"> навчання сприяє розвитку особистості кожного студента.</w:t>
      </w:r>
    </w:p>
    <w:p w:rsidR="00C5171D" w:rsidRPr="008773C5" w:rsidRDefault="00433A8B" w:rsidP="008773C5">
      <w:pPr>
        <w:autoSpaceDE w:val="0"/>
        <w:autoSpaceDN w:val="0"/>
        <w:adjustRightInd w:val="0"/>
        <w:spacing w:after="0" w:line="360" w:lineRule="auto"/>
        <w:jc w:val="both"/>
        <w:rPr>
          <w:rFonts w:ascii="Times New Roman" w:eastAsia="Times New Roman" w:hAnsi="Times New Roman" w:cs="Times New Roman"/>
          <w:sz w:val="28"/>
          <w:szCs w:val="28"/>
          <w:lang w:val="uk-UA" w:eastAsia="en-GB"/>
        </w:rPr>
      </w:pPr>
      <w:r w:rsidRPr="008773C5">
        <w:rPr>
          <w:rFonts w:ascii="Times New Roman" w:eastAsia="Times New Roman" w:hAnsi="Times New Roman" w:cs="Times New Roman"/>
          <w:b/>
          <w:bCs/>
          <w:sz w:val="28"/>
          <w:szCs w:val="28"/>
          <w:bdr w:val="none" w:sz="0" w:space="0" w:color="auto" w:frame="1"/>
          <w:lang w:val="uk-UA" w:eastAsia="en-GB"/>
        </w:rPr>
        <w:t> </w:t>
      </w:r>
      <w:r w:rsidR="00996BDF" w:rsidRPr="008773C5">
        <w:rPr>
          <w:rFonts w:ascii="Times New Roman" w:eastAsia="Times New Roman" w:hAnsi="Times New Roman" w:cs="Times New Roman"/>
          <w:b/>
          <w:bCs/>
          <w:sz w:val="28"/>
          <w:szCs w:val="28"/>
          <w:bdr w:val="none" w:sz="0" w:space="0" w:color="auto" w:frame="1"/>
          <w:lang w:val="uk-UA" w:eastAsia="en-GB"/>
        </w:rPr>
        <w:tab/>
      </w:r>
      <w:r w:rsidR="00C5171D" w:rsidRPr="008773C5">
        <w:rPr>
          <w:rFonts w:ascii="Times New Roman" w:eastAsia="Times New Roman" w:hAnsi="Times New Roman" w:cs="Times New Roman"/>
          <w:b/>
          <w:bCs/>
          <w:sz w:val="28"/>
          <w:szCs w:val="28"/>
          <w:bdr w:val="none" w:sz="0" w:space="0" w:color="auto" w:frame="1"/>
          <w:lang w:val="uk-UA" w:eastAsia="en-GB"/>
        </w:rPr>
        <w:t>С</w:t>
      </w:r>
      <w:r w:rsidR="00C155D1" w:rsidRPr="008773C5">
        <w:rPr>
          <w:rFonts w:ascii="Times New Roman" w:eastAsia="Times New Roman" w:hAnsi="Times New Roman" w:cs="Times New Roman"/>
          <w:b/>
          <w:bCs/>
          <w:sz w:val="28"/>
          <w:szCs w:val="28"/>
          <w:bdr w:val="none" w:sz="0" w:space="0" w:color="auto" w:frame="1"/>
          <w:lang w:val="uk-UA" w:eastAsia="en-GB"/>
        </w:rPr>
        <w:t>ПИСОК ВИКОРИСТАНИХ ДЖЕРЕЛ</w:t>
      </w:r>
    </w:p>
    <w:p w:rsidR="00717EA4" w:rsidRPr="008773C5" w:rsidRDefault="00C5171D" w:rsidP="008773C5">
      <w:pPr>
        <w:autoSpaceDE w:val="0"/>
        <w:autoSpaceDN w:val="0"/>
        <w:adjustRightInd w:val="0"/>
        <w:spacing w:after="0" w:line="360" w:lineRule="auto"/>
        <w:ind w:left="142" w:firstLine="425"/>
        <w:jc w:val="both"/>
        <w:rPr>
          <w:rFonts w:ascii="Times New Roman" w:hAnsi="Times New Roman" w:cs="Times New Roman"/>
          <w:sz w:val="28"/>
          <w:szCs w:val="28"/>
          <w:lang w:val="uk-UA"/>
        </w:rPr>
      </w:pPr>
      <w:r w:rsidRPr="008773C5">
        <w:rPr>
          <w:rFonts w:ascii="Times New Roman" w:hAnsi="Times New Roman" w:cs="Times New Roman"/>
          <w:sz w:val="28"/>
          <w:szCs w:val="28"/>
          <w:lang w:val="uk-UA"/>
        </w:rPr>
        <w:t xml:space="preserve">1. </w:t>
      </w:r>
      <w:proofErr w:type="spellStart"/>
      <w:r w:rsidR="00717EA4" w:rsidRPr="008773C5">
        <w:rPr>
          <w:rFonts w:ascii="Times New Roman" w:hAnsi="Times New Roman" w:cs="Times New Roman"/>
          <w:sz w:val="28"/>
          <w:szCs w:val="28"/>
          <w:lang w:val="uk-UA"/>
        </w:rPr>
        <w:t>Горіна</w:t>
      </w:r>
      <w:proofErr w:type="spellEnd"/>
      <w:r w:rsidR="00717EA4" w:rsidRPr="008773C5">
        <w:rPr>
          <w:rFonts w:ascii="Times New Roman" w:hAnsi="Times New Roman" w:cs="Times New Roman"/>
          <w:sz w:val="28"/>
          <w:szCs w:val="28"/>
          <w:lang w:val="uk-UA"/>
        </w:rPr>
        <w:t xml:space="preserve"> О.</w:t>
      </w:r>
      <w:r w:rsidR="00BD4F1A">
        <w:rPr>
          <w:rFonts w:ascii="Times New Roman" w:hAnsi="Times New Roman" w:cs="Times New Roman"/>
          <w:sz w:val="28"/>
          <w:szCs w:val="28"/>
          <w:lang w:val="uk-UA"/>
        </w:rPr>
        <w:t>,</w:t>
      </w:r>
      <w:r w:rsidR="00BD4F1A" w:rsidRPr="008773C5">
        <w:rPr>
          <w:rFonts w:ascii="Times New Roman" w:hAnsi="Times New Roman" w:cs="Times New Roman"/>
          <w:sz w:val="28"/>
          <w:szCs w:val="28"/>
          <w:lang w:val="uk-UA"/>
        </w:rPr>
        <w:t>Сікорський</w:t>
      </w:r>
      <w:r w:rsidR="00BD4F1A">
        <w:rPr>
          <w:rFonts w:ascii="Times New Roman" w:hAnsi="Times New Roman" w:cs="Times New Roman"/>
          <w:sz w:val="28"/>
          <w:szCs w:val="28"/>
          <w:lang w:val="uk-UA"/>
        </w:rPr>
        <w:t xml:space="preserve"> П.</w:t>
      </w:r>
      <w:r w:rsidR="00717EA4" w:rsidRPr="008773C5">
        <w:rPr>
          <w:rFonts w:ascii="Times New Roman" w:hAnsi="Times New Roman" w:cs="Times New Roman"/>
          <w:sz w:val="28"/>
          <w:szCs w:val="28"/>
          <w:lang w:val="uk-UA"/>
        </w:rPr>
        <w:t>Сутність та принципи дифе</w:t>
      </w:r>
      <w:r w:rsidR="003B61E1" w:rsidRPr="008773C5">
        <w:rPr>
          <w:rFonts w:ascii="Times New Roman" w:hAnsi="Times New Roman" w:cs="Times New Roman"/>
          <w:sz w:val="28"/>
          <w:szCs w:val="28"/>
          <w:lang w:val="uk-UA"/>
        </w:rPr>
        <w:t>р</w:t>
      </w:r>
      <w:r w:rsidR="00717EA4" w:rsidRPr="008773C5">
        <w:rPr>
          <w:rFonts w:ascii="Times New Roman" w:hAnsi="Times New Roman" w:cs="Times New Roman"/>
          <w:sz w:val="28"/>
          <w:szCs w:val="28"/>
          <w:lang w:val="uk-UA"/>
        </w:rPr>
        <w:t>енційованог</w:t>
      </w:r>
      <w:r w:rsidR="003B61E1" w:rsidRPr="008773C5">
        <w:rPr>
          <w:rFonts w:ascii="Times New Roman" w:hAnsi="Times New Roman" w:cs="Times New Roman"/>
          <w:sz w:val="28"/>
          <w:szCs w:val="28"/>
          <w:lang w:val="uk-UA"/>
        </w:rPr>
        <w:t>о</w:t>
      </w:r>
      <w:r w:rsidR="00717EA4" w:rsidRPr="008773C5">
        <w:rPr>
          <w:rFonts w:ascii="Times New Roman" w:hAnsi="Times New Roman" w:cs="Times New Roman"/>
          <w:sz w:val="28"/>
          <w:szCs w:val="28"/>
          <w:lang w:val="uk-UA"/>
        </w:rPr>
        <w:t xml:space="preserve"> підходу</w:t>
      </w:r>
      <w:r w:rsidR="00BD4F1A">
        <w:rPr>
          <w:rFonts w:ascii="Times New Roman" w:hAnsi="Times New Roman" w:cs="Times New Roman"/>
          <w:sz w:val="28"/>
          <w:szCs w:val="28"/>
          <w:lang w:val="uk-UA"/>
        </w:rPr>
        <w:t xml:space="preserve"> в навчанні студентів:</w:t>
      </w:r>
      <w:r w:rsidR="00717EA4" w:rsidRPr="00C75B1E">
        <w:rPr>
          <w:rFonts w:ascii="Times New Roman" w:hAnsi="Times New Roman" w:cs="Times New Roman"/>
          <w:i/>
          <w:sz w:val="28"/>
          <w:szCs w:val="28"/>
          <w:lang w:val="uk-UA"/>
        </w:rPr>
        <w:t>Вища школа</w:t>
      </w:r>
      <w:r w:rsidR="00717EA4" w:rsidRPr="008773C5">
        <w:rPr>
          <w:rFonts w:ascii="Times New Roman" w:hAnsi="Times New Roman" w:cs="Times New Roman"/>
          <w:sz w:val="28"/>
          <w:szCs w:val="28"/>
          <w:lang w:val="uk-UA"/>
        </w:rPr>
        <w:t>. 2007. С.55-63.</w:t>
      </w:r>
    </w:p>
    <w:p w:rsidR="00717EA4" w:rsidRPr="008773C5" w:rsidRDefault="008970FF" w:rsidP="008773C5">
      <w:pPr>
        <w:autoSpaceDE w:val="0"/>
        <w:autoSpaceDN w:val="0"/>
        <w:adjustRightInd w:val="0"/>
        <w:spacing w:after="0" w:line="360" w:lineRule="auto"/>
        <w:ind w:left="142" w:firstLine="425"/>
        <w:jc w:val="both"/>
        <w:rPr>
          <w:rFonts w:ascii="Times New Roman" w:hAnsi="Times New Roman" w:cs="Times New Roman"/>
          <w:sz w:val="28"/>
          <w:szCs w:val="28"/>
          <w:lang w:val="uk-UA"/>
        </w:rPr>
      </w:pPr>
      <w:r w:rsidRPr="008773C5">
        <w:rPr>
          <w:rFonts w:ascii="Times New Roman" w:hAnsi="Times New Roman" w:cs="Times New Roman"/>
          <w:sz w:val="28"/>
          <w:szCs w:val="28"/>
          <w:lang w:val="uk-UA"/>
        </w:rPr>
        <w:t>2</w:t>
      </w:r>
      <w:r w:rsidR="00C5171D" w:rsidRPr="008773C5">
        <w:rPr>
          <w:rFonts w:ascii="Times New Roman" w:hAnsi="Times New Roman" w:cs="Times New Roman"/>
          <w:sz w:val="28"/>
          <w:szCs w:val="28"/>
          <w:lang w:val="uk-UA"/>
        </w:rPr>
        <w:t>.</w:t>
      </w:r>
      <w:r w:rsidR="00717EA4" w:rsidRPr="008773C5">
        <w:rPr>
          <w:rFonts w:ascii="Times New Roman" w:hAnsi="Times New Roman" w:cs="Times New Roman"/>
          <w:sz w:val="28"/>
          <w:szCs w:val="28"/>
          <w:shd w:val="clear" w:color="auto" w:fill="F9F9F9"/>
          <w:lang w:val="uk-UA"/>
        </w:rPr>
        <w:t>Ломінська Н. В.</w:t>
      </w:r>
      <w:r w:rsidR="00717EA4" w:rsidRPr="008773C5">
        <w:rPr>
          <w:rFonts w:ascii="Times New Roman" w:hAnsi="Times New Roman" w:cs="Times New Roman"/>
          <w:sz w:val="28"/>
          <w:szCs w:val="28"/>
          <w:shd w:val="clear" w:color="auto" w:fill="F9F9F9"/>
        </w:rPr>
        <w:t> </w:t>
      </w:r>
      <w:r w:rsidR="00717EA4" w:rsidRPr="008773C5">
        <w:rPr>
          <w:rFonts w:ascii="Times New Roman" w:hAnsi="Times New Roman" w:cs="Times New Roman"/>
          <w:sz w:val="28"/>
          <w:szCs w:val="28"/>
          <w:shd w:val="clear" w:color="auto" w:fill="F9F9F9"/>
          <w:lang w:val="uk-UA"/>
        </w:rPr>
        <w:t>Методи диференціації навчання англійсь</w:t>
      </w:r>
      <w:r w:rsidR="00A77264">
        <w:rPr>
          <w:rFonts w:ascii="Times New Roman" w:hAnsi="Times New Roman" w:cs="Times New Roman"/>
          <w:sz w:val="28"/>
          <w:szCs w:val="28"/>
          <w:shd w:val="clear" w:color="auto" w:fill="F9F9F9"/>
          <w:lang w:val="uk-UA"/>
        </w:rPr>
        <w:t>кої мови у різнорівневих групах</w:t>
      </w:r>
      <w:r w:rsidR="00C75B1E">
        <w:rPr>
          <w:rFonts w:ascii="Times New Roman" w:hAnsi="Times New Roman" w:cs="Times New Roman"/>
          <w:sz w:val="28"/>
          <w:szCs w:val="28"/>
          <w:shd w:val="clear" w:color="auto" w:fill="F9F9F9"/>
          <w:lang w:val="uk-UA"/>
        </w:rPr>
        <w:t>:</w:t>
      </w:r>
      <w:r w:rsidR="00717EA4" w:rsidRPr="00C75B1E">
        <w:rPr>
          <w:rFonts w:ascii="Times New Roman" w:hAnsi="Times New Roman" w:cs="Times New Roman"/>
          <w:i/>
          <w:sz w:val="28"/>
          <w:szCs w:val="28"/>
          <w:shd w:val="clear" w:color="auto" w:fill="F9F9F9"/>
          <w:lang w:val="uk-UA"/>
        </w:rPr>
        <w:t>Наукові записки Національного університету "Острозька академія"</w:t>
      </w:r>
      <w:r w:rsidR="008773C5" w:rsidRPr="00C75B1E">
        <w:rPr>
          <w:rFonts w:ascii="Times New Roman" w:hAnsi="Times New Roman" w:cs="Times New Roman"/>
          <w:i/>
          <w:sz w:val="28"/>
          <w:szCs w:val="28"/>
          <w:shd w:val="clear" w:color="auto" w:fill="F9F9F9"/>
          <w:lang w:val="uk-UA"/>
        </w:rPr>
        <w:t xml:space="preserve">.Серія : Філологічна. </w:t>
      </w:r>
      <w:r w:rsidR="003B61E1" w:rsidRPr="008773C5">
        <w:rPr>
          <w:rFonts w:ascii="Times New Roman" w:hAnsi="Times New Roman" w:cs="Times New Roman"/>
          <w:sz w:val="28"/>
          <w:szCs w:val="28"/>
          <w:shd w:val="clear" w:color="auto" w:fill="F9F9F9"/>
          <w:lang w:val="uk-UA"/>
        </w:rPr>
        <w:t>2016.</w:t>
      </w:r>
      <w:r w:rsidR="00996BDF" w:rsidRPr="008773C5">
        <w:rPr>
          <w:rFonts w:ascii="Times New Roman" w:hAnsi="Times New Roman" w:cs="Times New Roman"/>
          <w:sz w:val="28"/>
          <w:szCs w:val="28"/>
          <w:shd w:val="clear" w:color="auto" w:fill="F9F9F9"/>
          <w:lang w:val="uk-UA"/>
        </w:rPr>
        <w:t>Вип. 60.</w:t>
      </w:r>
      <w:r w:rsidR="00717EA4" w:rsidRPr="008773C5">
        <w:rPr>
          <w:rFonts w:ascii="Times New Roman" w:hAnsi="Times New Roman" w:cs="Times New Roman"/>
          <w:sz w:val="28"/>
          <w:szCs w:val="28"/>
          <w:shd w:val="clear" w:color="auto" w:fill="F9F9F9"/>
          <w:lang w:val="uk-UA"/>
        </w:rPr>
        <w:t xml:space="preserve"> С. 180-182.</w:t>
      </w:r>
    </w:p>
    <w:p w:rsidR="00C5171D" w:rsidRPr="008773C5" w:rsidRDefault="00717EA4" w:rsidP="008773C5">
      <w:pPr>
        <w:autoSpaceDE w:val="0"/>
        <w:autoSpaceDN w:val="0"/>
        <w:adjustRightInd w:val="0"/>
        <w:spacing w:after="0" w:line="360" w:lineRule="auto"/>
        <w:ind w:left="142" w:firstLine="425"/>
        <w:jc w:val="both"/>
        <w:rPr>
          <w:rFonts w:ascii="Times New Roman" w:hAnsi="Times New Roman" w:cs="Times New Roman"/>
          <w:sz w:val="28"/>
          <w:szCs w:val="28"/>
          <w:lang w:val="uk-UA"/>
        </w:rPr>
      </w:pPr>
      <w:r w:rsidRPr="008773C5">
        <w:rPr>
          <w:rFonts w:ascii="Times New Roman" w:hAnsi="Times New Roman" w:cs="Times New Roman"/>
          <w:sz w:val="28"/>
          <w:szCs w:val="28"/>
          <w:lang w:val="uk-UA"/>
        </w:rPr>
        <w:t>3.</w:t>
      </w:r>
      <w:r w:rsidR="00C5171D" w:rsidRPr="008773C5">
        <w:rPr>
          <w:rFonts w:ascii="Times New Roman" w:hAnsi="Times New Roman" w:cs="Times New Roman"/>
          <w:sz w:val="28"/>
          <w:szCs w:val="28"/>
          <w:lang w:val="uk-UA"/>
        </w:rPr>
        <w:t xml:space="preserve">Попко І.А. Сучасні тенденції у викладанні іноземних мов у вищих </w:t>
      </w:r>
      <w:r w:rsidR="00BD4F1A">
        <w:rPr>
          <w:rFonts w:ascii="Times New Roman" w:hAnsi="Times New Roman" w:cs="Times New Roman"/>
          <w:sz w:val="28"/>
          <w:szCs w:val="28"/>
          <w:lang w:val="uk-UA"/>
        </w:rPr>
        <w:t xml:space="preserve">навчальних </w:t>
      </w:r>
      <w:proofErr w:type="spellStart"/>
      <w:r w:rsidR="00BD4F1A">
        <w:rPr>
          <w:rFonts w:ascii="Times New Roman" w:hAnsi="Times New Roman" w:cs="Times New Roman"/>
          <w:sz w:val="28"/>
          <w:szCs w:val="28"/>
          <w:lang w:val="uk-UA"/>
        </w:rPr>
        <w:t>закладах</w:t>
      </w:r>
      <w:r w:rsidR="00C75B1E">
        <w:rPr>
          <w:rFonts w:ascii="Times New Roman" w:hAnsi="Times New Roman" w:cs="Times New Roman"/>
          <w:sz w:val="28"/>
          <w:szCs w:val="28"/>
          <w:lang w:val="uk-UA"/>
        </w:rPr>
        <w:t>.</w:t>
      </w:r>
      <w:r w:rsidR="00C5171D" w:rsidRPr="00B945F9">
        <w:rPr>
          <w:rFonts w:ascii="Times New Roman" w:hAnsi="Times New Roman" w:cs="Times New Roman"/>
          <w:i/>
          <w:sz w:val="28"/>
          <w:szCs w:val="28"/>
          <w:lang w:val="uk-UA"/>
        </w:rPr>
        <w:t>Лінгвометодичні</w:t>
      </w:r>
      <w:proofErr w:type="spellEnd"/>
      <w:r w:rsidR="00C5171D" w:rsidRPr="00B945F9">
        <w:rPr>
          <w:rFonts w:ascii="Times New Roman" w:hAnsi="Times New Roman" w:cs="Times New Roman"/>
          <w:i/>
          <w:sz w:val="28"/>
          <w:szCs w:val="28"/>
          <w:lang w:val="uk-UA"/>
        </w:rPr>
        <w:t xml:space="preserve"> концепції викладання іноземних мов у немовних вищих навчальних закладах України:</w:t>
      </w:r>
      <w:r w:rsidR="00C5171D" w:rsidRPr="008773C5">
        <w:rPr>
          <w:rFonts w:ascii="Times New Roman" w:hAnsi="Times New Roman" w:cs="Times New Roman"/>
          <w:sz w:val="28"/>
          <w:szCs w:val="28"/>
          <w:lang w:val="uk-UA"/>
        </w:rPr>
        <w:t xml:space="preserve">зб. наук. статей учасників </w:t>
      </w:r>
      <w:proofErr w:type="spellStart"/>
      <w:r w:rsidR="00C5171D" w:rsidRPr="008773C5">
        <w:rPr>
          <w:rFonts w:ascii="Times New Roman" w:hAnsi="Times New Roman" w:cs="Times New Roman"/>
          <w:sz w:val="28"/>
          <w:szCs w:val="28"/>
          <w:lang w:val="uk-UA"/>
        </w:rPr>
        <w:t>Всеукр</w:t>
      </w:r>
      <w:proofErr w:type="spellEnd"/>
      <w:r w:rsidR="00C5171D" w:rsidRPr="008773C5">
        <w:rPr>
          <w:rFonts w:ascii="Times New Roman" w:hAnsi="Times New Roman" w:cs="Times New Roman"/>
          <w:sz w:val="28"/>
          <w:szCs w:val="28"/>
          <w:lang w:val="uk-UA"/>
        </w:rPr>
        <w:t xml:space="preserve">. </w:t>
      </w:r>
      <w:proofErr w:type="spellStart"/>
      <w:r w:rsidR="00C5171D" w:rsidRPr="008773C5">
        <w:rPr>
          <w:rFonts w:ascii="Times New Roman" w:hAnsi="Times New Roman" w:cs="Times New Roman"/>
          <w:sz w:val="28"/>
          <w:szCs w:val="28"/>
          <w:lang w:val="uk-UA"/>
        </w:rPr>
        <w:t>наук.-практ</w:t>
      </w:r>
      <w:proofErr w:type="spellEnd"/>
      <w:r w:rsidR="00C5171D" w:rsidRPr="008773C5">
        <w:rPr>
          <w:rFonts w:ascii="Times New Roman" w:hAnsi="Times New Roman" w:cs="Times New Roman"/>
          <w:sz w:val="28"/>
          <w:szCs w:val="28"/>
          <w:lang w:val="uk-UA"/>
        </w:rPr>
        <w:t xml:space="preserve">. </w:t>
      </w:r>
      <w:proofErr w:type="spellStart"/>
      <w:r w:rsidR="003B61E1" w:rsidRPr="008773C5">
        <w:rPr>
          <w:rFonts w:ascii="Times New Roman" w:hAnsi="Times New Roman" w:cs="Times New Roman"/>
          <w:sz w:val="28"/>
          <w:szCs w:val="28"/>
          <w:lang w:val="uk-UA"/>
        </w:rPr>
        <w:t>конф</w:t>
      </w:r>
      <w:proofErr w:type="spellEnd"/>
      <w:r w:rsidR="003B61E1" w:rsidRPr="008773C5">
        <w:rPr>
          <w:rFonts w:ascii="Times New Roman" w:hAnsi="Times New Roman" w:cs="Times New Roman"/>
          <w:sz w:val="28"/>
          <w:szCs w:val="28"/>
          <w:lang w:val="uk-UA"/>
        </w:rPr>
        <w:t xml:space="preserve">. </w:t>
      </w:r>
      <w:r w:rsidR="00996BDF" w:rsidRPr="008773C5">
        <w:rPr>
          <w:rFonts w:ascii="Times New Roman" w:hAnsi="Times New Roman" w:cs="Times New Roman"/>
          <w:sz w:val="28"/>
          <w:szCs w:val="28"/>
          <w:lang w:val="uk-UA"/>
        </w:rPr>
        <w:t>К</w:t>
      </w:r>
      <w:r w:rsidR="00C75B1E">
        <w:rPr>
          <w:rFonts w:ascii="Times New Roman" w:hAnsi="Times New Roman" w:cs="Times New Roman"/>
          <w:sz w:val="28"/>
          <w:szCs w:val="28"/>
          <w:lang w:val="uk-UA"/>
        </w:rPr>
        <w:t>иїв</w:t>
      </w:r>
      <w:r w:rsidR="00996BDF" w:rsidRPr="008773C5">
        <w:rPr>
          <w:rFonts w:ascii="Times New Roman" w:hAnsi="Times New Roman" w:cs="Times New Roman"/>
          <w:sz w:val="28"/>
          <w:szCs w:val="28"/>
          <w:lang w:val="uk-UA"/>
        </w:rPr>
        <w:t xml:space="preserve">, 2003. </w:t>
      </w:r>
      <w:r w:rsidR="00C5171D" w:rsidRPr="008773C5">
        <w:rPr>
          <w:rFonts w:ascii="Times New Roman" w:hAnsi="Times New Roman" w:cs="Times New Roman"/>
          <w:sz w:val="28"/>
          <w:szCs w:val="28"/>
          <w:lang w:val="uk-UA"/>
        </w:rPr>
        <w:t>С. 278-294.</w:t>
      </w:r>
    </w:p>
    <w:p w:rsidR="00C5171D" w:rsidRPr="008773C5" w:rsidRDefault="00D36D49" w:rsidP="008773C5">
      <w:pPr>
        <w:autoSpaceDE w:val="0"/>
        <w:autoSpaceDN w:val="0"/>
        <w:adjustRightInd w:val="0"/>
        <w:spacing w:after="0" w:line="360" w:lineRule="auto"/>
        <w:ind w:left="142" w:firstLine="425"/>
        <w:jc w:val="both"/>
        <w:rPr>
          <w:rFonts w:ascii="Times New Roman" w:hAnsi="Times New Roman" w:cs="Times New Roman"/>
          <w:sz w:val="28"/>
          <w:szCs w:val="28"/>
          <w:lang w:val="uk-UA"/>
        </w:rPr>
      </w:pPr>
      <w:r w:rsidRPr="008773C5">
        <w:rPr>
          <w:rFonts w:ascii="Times New Roman" w:hAnsi="Times New Roman" w:cs="Times New Roman"/>
          <w:sz w:val="28"/>
          <w:szCs w:val="28"/>
          <w:lang w:val="uk-UA"/>
        </w:rPr>
        <w:lastRenderedPageBreak/>
        <w:t>4</w:t>
      </w:r>
      <w:r w:rsidR="00DB1616" w:rsidRPr="008773C5">
        <w:rPr>
          <w:rFonts w:ascii="Times New Roman" w:hAnsi="Times New Roman" w:cs="Times New Roman"/>
          <w:sz w:val="28"/>
          <w:szCs w:val="28"/>
          <w:lang w:val="uk-UA"/>
        </w:rPr>
        <w:t xml:space="preserve">. </w:t>
      </w:r>
      <w:proofErr w:type="spellStart"/>
      <w:r w:rsidR="00DB1616" w:rsidRPr="008773C5">
        <w:rPr>
          <w:rFonts w:ascii="Times New Roman" w:hAnsi="Times New Roman" w:cs="Times New Roman"/>
          <w:sz w:val="28"/>
          <w:szCs w:val="28"/>
          <w:lang w:val="uk-UA"/>
        </w:rPr>
        <w:t>Тарнопольский</w:t>
      </w:r>
      <w:proofErr w:type="spellEnd"/>
      <w:r w:rsidR="00DB1616" w:rsidRPr="008773C5">
        <w:rPr>
          <w:rFonts w:ascii="Times New Roman" w:hAnsi="Times New Roman" w:cs="Times New Roman"/>
          <w:sz w:val="28"/>
          <w:szCs w:val="28"/>
          <w:lang w:val="uk-UA"/>
        </w:rPr>
        <w:t xml:space="preserve"> О.Б</w:t>
      </w:r>
      <w:r w:rsidR="008970FF" w:rsidRPr="008773C5">
        <w:rPr>
          <w:rFonts w:ascii="Times New Roman" w:hAnsi="Times New Roman" w:cs="Times New Roman"/>
          <w:sz w:val="28"/>
          <w:szCs w:val="28"/>
          <w:lang w:val="uk-UA"/>
        </w:rPr>
        <w:t xml:space="preserve">. </w:t>
      </w:r>
      <w:proofErr w:type="spellStart"/>
      <w:r w:rsidR="00BD4F1A" w:rsidRPr="008773C5">
        <w:rPr>
          <w:rFonts w:ascii="Times New Roman" w:hAnsi="Times New Roman" w:cs="Times New Roman"/>
          <w:sz w:val="28"/>
          <w:szCs w:val="28"/>
          <w:lang w:val="uk-UA"/>
        </w:rPr>
        <w:t>Кабанова</w:t>
      </w:r>
      <w:proofErr w:type="spellEnd"/>
      <w:r w:rsidR="00BD4F1A" w:rsidRPr="008773C5">
        <w:rPr>
          <w:rFonts w:ascii="Times New Roman" w:hAnsi="Times New Roman" w:cs="Times New Roman"/>
          <w:sz w:val="28"/>
          <w:szCs w:val="28"/>
          <w:lang w:val="uk-UA"/>
        </w:rPr>
        <w:t xml:space="preserve"> М.Р</w:t>
      </w:r>
      <w:r w:rsidR="00BD4F1A">
        <w:rPr>
          <w:rFonts w:ascii="Times New Roman" w:hAnsi="Times New Roman" w:cs="Times New Roman"/>
          <w:sz w:val="28"/>
          <w:szCs w:val="28"/>
          <w:lang w:val="uk-UA"/>
        </w:rPr>
        <w:t>.</w:t>
      </w:r>
      <w:r w:rsidR="008970FF" w:rsidRPr="008773C5">
        <w:rPr>
          <w:rFonts w:ascii="Times New Roman" w:hAnsi="Times New Roman" w:cs="Times New Roman"/>
          <w:sz w:val="28"/>
          <w:szCs w:val="28"/>
          <w:lang w:val="uk-UA"/>
        </w:rPr>
        <w:t>Методика викладання іноземних мов та ї</w:t>
      </w:r>
      <w:r w:rsidR="00D66CF5">
        <w:rPr>
          <w:rFonts w:ascii="Times New Roman" w:hAnsi="Times New Roman" w:cs="Times New Roman"/>
          <w:sz w:val="28"/>
          <w:szCs w:val="28"/>
          <w:lang w:val="uk-UA"/>
        </w:rPr>
        <w:t>ї</w:t>
      </w:r>
      <w:r w:rsidR="008970FF" w:rsidRPr="008773C5">
        <w:rPr>
          <w:rFonts w:ascii="Times New Roman" w:hAnsi="Times New Roman" w:cs="Times New Roman"/>
          <w:sz w:val="28"/>
          <w:szCs w:val="28"/>
          <w:lang w:val="uk-UA"/>
        </w:rPr>
        <w:t xml:space="preserve"> аспектіву вищій шко</w:t>
      </w:r>
      <w:r w:rsidR="00DB1616" w:rsidRPr="008773C5">
        <w:rPr>
          <w:rFonts w:ascii="Times New Roman" w:hAnsi="Times New Roman" w:cs="Times New Roman"/>
          <w:sz w:val="28"/>
          <w:szCs w:val="28"/>
          <w:lang w:val="uk-UA"/>
        </w:rPr>
        <w:t xml:space="preserve">лі: </w:t>
      </w:r>
      <w:r w:rsidR="00C75B1E">
        <w:rPr>
          <w:rFonts w:ascii="Times New Roman" w:hAnsi="Times New Roman" w:cs="Times New Roman"/>
          <w:sz w:val="28"/>
          <w:szCs w:val="28"/>
          <w:lang w:val="uk-UA"/>
        </w:rPr>
        <w:t xml:space="preserve">підручник. </w:t>
      </w:r>
      <w:r w:rsidR="00DB1616" w:rsidRPr="008773C5">
        <w:rPr>
          <w:rFonts w:ascii="Times New Roman" w:hAnsi="Times New Roman" w:cs="Times New Roman"/>
          <w:sz w:val="28"/>
          <w:szCs w:val="28"/>
          <w:lang w:val="uk-UA"/>
        </w:rPr>
        <w:t>Дніпро: Університет</w:t>
      </w:r>
      <w:r w:rsidR="00996BDF" w:rsidRPr="008773C5">
        <w:rPr>
          <w:rFonts w:ascii="Times New Roman" w:hAnsi="Times New Roman" w:cs="Times New Roman"/>
          <w:sz w:val="28"/>
          <w:szCs w:val="28"/>
          <w:lang w:val="uk-UA"/>
        </w:rPr>
        <w:t xml:space="preserve"> імені Альфреда Нобеля, 2019. </w:t>
      </w:r>
      <w:r w:rsidR="00DB1616" w:rsidRPr="008773C5">
        <w:rPr>
          <w:rFonts w:ascii="Times New Roman" w:hAnsi="Times New Roman" w:cs="Times New Roman"/>
          <w:sz w:val="28"/>
          <w:szCs w:val="28"/>
          <w:lang w:val="uk-UA"/>
        </w:rPr>
        <w:t>256 с.</w:t>
      </w:r>
    </w:p>
    <w:p w:rsidR="00C5171D" w:rsidRPr="008773C5" w:rsidRDefault="00D36D49" w:rsidP="008773C5">
      <w:pPr>
        <w:autoSpaceDE w:val="0"/>
        <w:autoSpaceDN w:val="0"/>
        <w:adjustRightInd w:val="0"/>
        <w:spacing w:after="0" w:line="360" w:lineRule="auto"/>
        <w:ind w:left="142" w:firstLine="425"/>
        <w:jc w:val="both"/>
        <w:rPr>
          <w:rFonts w:ascii="Times New Roman" w:eastAsia="Times New Roman" w:hAnsi="Times New Roman" w:cs="Times New Roman"/>
          <w:sz w:val="28"/>
          <w:szCs w:val="28"/>
          <w:lang w:val="uk-UA" w:eastAsia="en-GB"/>
        </w:rPr>
      </w:pPr>
      <w:r w:rsidRPr="008773C5">
        <w:rPr>
          <w:rFonts w:ascii="Times New Roman" w:hAnsi="Times New Roman" w:cs="Times New Roman"/>
          <w:sz w:val="28"/>
          <w:szCs w:val="28"/>
          <w:lang w:val="uk-UA"/>
        </w:rPr>
        <w:t xml:space="preserve">5. </w:t>
      </w:r>
      <w:proofErr w:type="spellStart"/>
      <w:r w:rsidR="00C5171D" w:rsidRPr="008773C5">
        <w:rPr>
          <w:rFonts w:ascii="Times New Roman" w:eastAsia="Times New Roman" w:hAnsi="Times New Roman" w:cs="Times New Roman"/>
          <w:sz w:val="28"/>
          <w:szCs w:val="28"/>
          <w:lang w:val="uk-UA" w:eastAsia="en-GB"/>
        </w:rPr>
        <w:t>Bell</w:t>
      </w:r>
      <w:proofErr w:type="spellEnd"/>
      <w:r w:rsidR="00C5171D" w:rsidRPr="008773C5">
        <w:rPr>
          <w:rFonts w:ascii="Times New Roman" w:eastAsia="Times New Roman" w:hAnsi="Times New Roman" w:cs="Times New Roman"/>
          <w:sz w:val="28"/>
          <w:szCs w:val="28"/>
          <w:lang w:val="uk-UA" w:eastAsia="en-GB"/>
        </w:rPr>
        <w:t xml:space="preserve"> J. S. </w:t>
      </w:r>
      <w:proofErr w:type="spellStart"/>
      <w:r w:rsidR="00C5171D" w:rsidRPr="008773C5">
        <w:rPr>
          <w:rFonts w:ascii="Times New Roman" w:eastAsia="Times New Roman" w:hAnsi="Times New Roman" w:cs="Times New Roman"/>
          <w:sz w:val="28"/>
          <w:szCs w:val="28"/>
          <w:lang w:val="uk-UA" w:eastAsia="en-GB"/>
        </w:rPr>
        <w:t>Teachingmultilevelclassesin</w:t>
      </w:r>
      <w:proofErr w:type="spellEnd"/>
      <w:r w:rsidR="00D52DAD">
        <w:rPr>
          <w:rFonts w:ascii="Times New Roman" w:eastAsia="Times New Roman" w:hAnsi="Times New Roman" w:cs="Times New Roman"/>
          <w:sz w:val="28"/>
          <w:szCs w:val="28"/>
          <w:lang w:val="uk-UA" w:eastAsia="en-GB"/>
        </w:rPr>
        <w:t xml:space="preserve"> </w:t>
      </w:r>
      <w:proofErr w:type="spellStart"/>
      <w:r w:rsidR="00D52DAD">
        <w:rPr>
          <w:rFonts w:ascii="Times New Roman" w:eastAsia="Times New Roman" w:hAnsi="Times New Roman" w:cs="Times New Roman"/>
          <w:sz w:val="28"/>
          <w:szCs w:val="28"/>
          <w:lang w:val="uk-UA" w:eastAsia="en-GB"/>
        </w:rPr>
        <w:t>ESL.</w:t>
      </w:r>
      <w:r w:rsidR="00996BDF" w:rsidRPr="008773C5">
        <w:rPr>
          <w:rFonts w:ascii="Times New Roman" w:eastAsia="Times New Roman" w:hAnsi="Times New Roman" w:cs="Times New Roman"/>
          <w:sz w:val="28"/>
          <w:szCs w:val="28"/>
          <w:lang w:val="uk-UA" w:eastAsia="en-GB"/>
        </w:rPr>
        <w:t>DonMills</w:t>
      </w:r>
      <w:proofErr w:type="spellEnd"/>
      <w:r w:rsidR="00996BDF" w:rsidRPr="008773C5">
        <w:rPr>
          <w:rFonts w:ascii="Times New Roman" w:eastAsia="Times New Roman" w:hAnsi="Times New Roman" w:cs="Times New Roman"/>
          <w:sz w:val="28"/>
          <w:szCs w:val="28"/>
          <w:lang w:val="uk-UA" w:eastAsia="en-GB"/>
        </w:rPr>
        <w:t xml:space="preserve">, ON: </w:t>
      </w:r>
      <w:proofErr w:type="spellStart"/>
      <w:r w:rsidR="00996BDF" w:rsidRPr="008773C5">
        <w:rPr>
          <w:rFonts w:ascii="Times New Roman" w:eastAsia="Times New Roman" w:hAnsi="Times New Roman" w:cs="Times New Roman"/>
          <w:sz w:val="28"/>
          <w:szCs w:val="28"/>
          <w:lang w:val="uk-UA" w:eastAsia="en-GB"/>
        </w:rPr>
        <w:t>Pippin</w:t>
      </w:r>
      <w:proofErr w:type="spellEnd"/>
      <w:r w:rsidR="009046B1">
        <w:rPr>
          <w:rFonts w:ascii="Times New Roman" w:eastAsia="Times New Roman" w:hAnsi="Times New Roman" w:cs="Times New Roman"/>
          <w:sz w:val="28"/>
          <w:szCs w:val="28"/>
          <w:lang w:val="uk-UA" w:eastAsia="en-GB"/>
        </w:rPr>
        <w:t>, 2004. 208 p</w:t>
      </w:r>
      <w:r w:rsidR="00996BDF" w:rsidRPr="008773C5">
        <w:rPr>
          <w:rFonts w:ascii="Times New Roman" w:eastAsia="Times New Roman" w:hAnsi="Times New Roman" w:cs="Times New Roman"/>
          <w:sz w:val="28"/>
          <w:szCs w:val="28"/>
          <w:lang w:val="uk-UA" w:eastAsia="en-GB"/>
        </w:rPr>
        <w:t xml:space="preserve">. </w:t>
      </w:r>
    </w:p>
    <w:p w:rsidR="00C5171D" w:rsidRPr="008773C5" w:rsidRDefault="00D36D49" w:rsidP="008773C5">
      <w:pPr>
        <w:autoSpaceDE w:val="0"/>
        <w:autoSpaceDN w:val="0"/>
        <w:adjustRightInd w:val="0"/>
        <w:spacing w:after="0" w:line="360" w:lineRule="auto"/>
        <w:ind w:left="142" w:firstLine="425"/>
        <w:jc w:val="both"/>
        <w:rPr>
          <w:rFonts w:ascii="Times New Roman" w:eastAsia="Times New Roman" w:hAnsi="Times New Roman" w:cs="Times New Roman"/>
          <w:sz w:val="28"/>
          <w:szCs w:val="28"/>
          <w:lang w:val="uk-UA" w:eastAsia="en-GB"/>
        </w:rPr>
      </w:pPr>
      <w:r w:rsidRPr="008773C5">
        <w:rPr>
          <w:rFonts w:ascii="Times New Roman" w:hAnsi="Times New Roman" w:cs="Times New Roman"/>
          <w:sz w:val="28"/>
          <w:szCs w:val="28"/>
          <w:lang w:val="uk-UA"/>
        </w:rPr>
        <w:t>6.</w:t>
      </w:r>
      <w:r w:rsidR="00C5171D" w:rsidRPr="008773C5">
        <w:rPr>
          <w:rFonts w:ascii="Times New Roman" w:eastAsia="Times New Roman" w:hAnsi="Times New Roman" w:cs="Times New Roman"/>
          <w:sz w:val="28"/>
          <w:szCs w:val="28"/>
          <w:lang w:val="uk-UA" w:eastAsia="en-GB"/>
        </w:rPr>
        <w:t xml:space="preserve">Bowler B. </w:t>
      </w:r>
      <w:proofErr w:type="spellStart"/>
      <w:r w:rsidR="00D52DAD" w:rsidRPr="008773C5">
        <w:rPr>
          <w:rFonts w:ascii="Times New Roman" w:eastAsia="Times New Roman" w:hAnsi="Times New Roman" w:cs="Times New Roman"/>
          <w:sz w:val="28"/>
          <w:szCs w:val="28"/>
          <w:lang w:val="uk-UA" w:eastAsia="en-GB"/>
        </w:rPr>
        <w:t>Parminter</w:t>
      </w:r>
      <w:proofErr w:type="spellEnd"/>
      <w:r w:rsidR="00D52DAD" w:rsidRPr="008773C5">
        <w:rPr>
          <w:rFonts w:ascii="Times New Roman" w:eastAsia="Times New Roman" w:hAnsi="Times New Roman" w:cs="Times New Roman"/>
          <w:sz w:val="28"/>
          <w:szCs w:val="28"/>
          <w:lang w:val="uk-UA" w:eastAsia="en-GB"/>
        </w:rPr>
        <w:t xml:space="preserve"> S.</w:t>
      </w:r>
      <w:r w:rsidR="00C5171D" w:rsidRPr="008773C5">
        <w:rPr>
          <w:rFonts w:ascii="Times New Roman" w:eastAsia="Times New Roman" w:hAnsi="Times New Roman" w:cs="Times New Roman"/>
          <w:sz w:val="28"/>
          <w:szCs w:val="28"/>
          <w:lang w:val="uk-UA" w:eastAsia="en-GB"/>
        </w:rPr>
        <w:t xml:space="preserve">Mixed-levelteaching: </w:t>
      </w:r>
      <w:proofErr w:type="spellStart"/>
      <w:r w:rsidR="00C5171D" w:rsidRPr="008773C5">
        <w:rPr>
          <w:rFonts w:ascii="Times New Roman" w:eastAsia="Times New Roman" w:hAnsi="Times New Roman" w:cs="Times New Roman"/>
          <w:sz w:val="28"/>
          <w:szCs w:val="28"/>
          <w:lang w:val="uk-UA" w:eastAsia="en-GB"/>
        </w:rPr>
        <w:t>Tieredta</w:t>
      </w:r>
      <w:r w:rsidR="00D52DAD">
        <w:rPr>
          <w:rFonts w:ascii="Times New Roman" w:eastAsia="Times New Roman" w:hAnsi="Times New Roman" w:cs="Times New Roman"/>
          <w:sz w:val="28"/>
          <w:szCs w:val="28"/>
          <w:lang w:val="uk-UA" w:eastAsia="en-GB"/>
        </w:rPr>
        <w:t>sksandbiastasks.</w:t>
      </w:r>
      <w:r w:rsidR="00C5171D" w:rsidRPr="00B945F9">
        <w:rPr>
          <w:rFonts w:ascii="Times New Roman" w:eastAsia="Times New Roman" w:hAnsi="Times New Roman" w:cs="Times New Roman"/>
          <w:i/>
          <w:sz w:val="28"/>
          <w:szCs w:val="28"/>
          <w:lang w:val="uk-UA" w:eastAsia="en-GB"/>
        </w:rPr>
        <w:t>Methodologyinlanguageteaching</w:t>
      </w:r>
      <w:proofErr w:type="spellEnd"/>
      <w:r w:rsidR="00C5171D" w:rsidRPr="00B945F9">
        <w:rPr>
          <w:rFonts w:ascii="Times New Roman" w:eastAsia="Times New Roman" w:hAnsi="Times New Roman" w:cs="Times New Roman"/>
          <w:i/>
          <w:sz w:val="28"/>
          <w:szCs w:val="28"/>
          <w:lang w:val="uk-UA" w:eastAsia="en-GB"/>
        </w:rPr>
        <w:t xml:space="preserve">: </w:t>
      </w:r>
      <w:proofErr w:type="spellStart"/>
      <w:r w:rsidR="00C5171D" w:rsidRPr="00B945F9">
        <w:rPr>
          <w:rFonts w:ascii="Times New Roman" w:eastAsia="Times New Roman" w:hAnsi="Times New Roman" w:cs="Times New Roman"/>
          <w:i/>
          <w:sz w:val="28"/>
          <w:szCs w:val="28"/>
          <w:lang w:val="uk-UA" w:eastAsia="en-GB"/>
        </w:rPr>
        <w:t>Ananthologyofcurrentpract</w:t>
      </w:r>
      <w:r w:rsidR="00D52DAD" w:rsidRPr="00B945F9">
        <w:rPr>
          <w:rFonts w:ascii="Times New Roman" w:eastAsia="Times New Roman" w:hAnsi="Times New Roman" w:cs="Times New Roman"/>
          <w:i/>
          <w:sz w:val="28"/>
          <w:szCs w:val="28"/>
          <w:lang w:val="uk-UA" w:eastAsia="en-GB"/>
        </w:rPr>
        <w:t>ice</w:t>
      </w:r>
      <w:proofErr w:type="spellEnd"/>
      <w:r w:rsidR="00D52DAD">
        <w:rPr>
          <w:rFonts w:ascii="Times New Roman" w:eastAsia="Times New Roman" w:hAnsi="Times New Roman" w:cs="Times New Roman"/>
          <w:sz w:val="28"/>
          <w:szCs w:val="28"/>
          <w:lang w:val="uk-UA" w:eastAsia="en-GB"/>
        </w:rPr>
        <w:t xml:space="preserve">. </w:t>
      </w:r>
      <w:proofErr w:type="spellStart"/>
      <w:r w:rsidR="00C5171D" w:rsidRPr="008773C5">
        <w:rPr>
          <w:rFonts w:ascii="Times New Roman" w:eastAsia="Times New Roman" w:hAnsi="Times New Roman" w:cs="Times New Roman"/>
          <w:sz w:val="28"/>
          <w:szCs w:val="28"/>
          <w:lang w:val="uk-UA" w:eastAsia="en-GB"/>
        </w:rPr>
        <w:t>Cambridge</w:t>
      </w:r>
      <w:proofErr w:type="spellEnd"/>
      <w:r w:rsidR="00C5171D" w:rsidRPr="008773C5">
        <w:rPr>
          <w:rFonts w:ascii="Times New Roman" w:eastAsia="Times New Roman" w:hAnsi="Times New Roman" w:cs="Times New Roman"/>
          <w:sz w:val="28"/>
          <w:szCs w:val="28"/>
          <w:lang w:val="uk-UA" w:eastAsia="en-GB"/>
        </w:rPr>
        <w:t xml:space="preserve">, UK: </w:t>
      </w:r>
      <w:proofErr w:type="spellStart"/>
      <w:r w:rsidR="00C5171D" w:rsidRPr="008773C5">
        <w:rPr>
          <w:rFonts w:ascii="Times New Roman" w:eastAsia="Times New Roman" w:hAnsi="Times New Roman" w:cs="Times New Roman"/>
          <w:sz w:val="28"/>
          <w:szCs w:val="28"/>
          <w:lang w:val="uk-UA" w:eastAsia="en-GB"/>
        </w:rPr>
        <w:t>Cam</w:t>
      </w:r>
      <w:r w:rsidR="00996BDF" w:rsidRPr="008773C5">
        <w:rPr>
          <w:rFonts w:ascii="Times New Roman" w:eastAsia="Times New Roman" w:hAnsi="Times New Roman" w:cs="Times New Roman"/>
          <w:sz w:val="28"/>
          <w:szCs w:val="28"/>
          <w:lang w:val="uk-UA" w:eastAsia="en-GB"/>
        </w:rPr>
        <w:t>bridgeUniversityPress</w:t>
      </w:r>
      <w:proofErr w:type="spellEnd"/>
      <w:r w:rsidR="00996BDF" w:rsidRPr="008773C5">
        <w:rPr>
          <w:rFonts w:ascii="Times New Roman" w:eastAsia="Times New Roman" w:hAnsi="Times New Roman" w:cs="Times New Roman"/>
          <w:sz w:val="28"/>
          <w:szCs w:val="28"/>
          <w:lang w:val="uk-UA" w:eastAsia="en-GB"/>
        </w:rPr>
        <w:t>, 2002.</w:t>
      </w:r>
      <w:r w:rsidR="00C5171D" w:rsidRPr="008773C5">
        <w:rPr>
          <w:rFonts w:ascii="Times New Roman" w:eastAsia="Times New Roman" w:hAnsi="Times New Roman" w:cs="Times New Roman"/>
          <w:sz w:val="28"/>
          <w:szCs w:val="28"/>
          <w:lang w:val="uk-UA" w:eastAsia="en-GB"/>
        </w:rPr>
        <w:t xml:space="preserve"> С. 59–68.</w:t>
      </w:r>
    </w:p>
    <w:p w:rsidR="00C5171D" w:rsidRPr="008773C5" w:rsidRDefault="00D36D49" w:rsidP="008773C5">
      <w:pPr>
        <w:autoSpaceDE w:val="0"/>
        <w:autoSpaceDN w:val="0"/>
        <w:adjustRightInd w:val="0"/>
        <w:spacing w:after="0" w:line="360" w:lineRule="auto"/>
        <w:ind w:left="142" w:firstLine="425"/>
        <w:jc w:val="both"/>
        <w:rPr>
          <w:rFonts w:ascii="Times New Roman" w:eastAsia="Times New Roman" w:hAnsi="Times New Roman" w:cs="Times New Roman"/>
          <w:sz w:val="28"/>
          <w:szCs w:val="28"/>
          <w:lang w:val="uk-UA" w:eastAsia="en-GB"/>
        </w:rPr>
      </w:pPr>
      <w:r w:rsidRPr="008773C5">
        <w:rPr>
          <w:rFonts w:ascii="Times New Roman" w:hAnsi="Times New Roman" w:cs="Times New Roman"/>
          <w:sz w:val="28"/>
          <w:szCs w:val="28"/>
          <w:lang w:val="uk-UA"/>
        </w:rPr>
        <w:t>7.</w:t>
      </w:r>
      <w:r w:rsidR="00C5171D" w:rsidRPr="008773C5">
        <w:rPr>
          <w:rFonts w:ascii="Times New Roman" w:eastAsia="Times New Roman" w:hAnsi="Times New Roman" w:cs="Times New Roman"/>
          <w:sz w:val="28"/>
          <w:szCs w:val="28"/>
          <w:lang w:val="uk-UA" w:eastAsia="en-GB"/>
        </w:rPr>
        <w:t xml:space="preserve">Lynch T. </w:t>
      </w:r>
      <w:r w:rsidR="000D7097">
        <w:rPr>
          <w:rFonts w:ascii="Times New Roman" w:hAnsi="Times New Roman" w:cs="Times New Roman"/>
          <w:sz w:val="28"/>
          <w:szCs w:val="28"/>
        </w:rPr>
        <w:t>Teaching second language listening.</w:t>
      </w:r>
      <w:proofErr w:type="spellStart"/>
      <w:r w:rsidR="000D7097" w:rsidRPr="008773C5">
        <w:rPr>
          <w:rFonts w:ascii="Times New Roman" w:hAnsi="Times New Roman" w:cs="Times New Roman"/>
          <w:sz w:val="28"/>
          <w:szCs w:val="28"/>
          <w:lang w:val="uk-UA"/>
        </w:rPr>
        <w:t>Oxford</w:t>
      </w:r>
      <w:proofErr w:type="spellEnd"/>
      <w:r w:rsidR="000D7097" w:rsidRPr="008773C5">
        <w:rPr>
          <w:rFonts w:ascii="Times New Roman" w:hAnsi="Times New Roman" w:cs="Times New Roman"/>
          <w:sz w:val="28"/>
          <w:szCs w:val="28"/>
          <w:lang w:val="uk-UA"/>
        </w:rPr>
        <w:t xml:space="preserve">, </w:t>
      </w:r>
      <w:r w:rsidR="000D7097">
        <w:rPr>
          <w:rFonts w:ascii="Times New Roman" w:hAnsi="Times New Roman" w:cs="Times New Roman"/>
          <w:sz w:val="28"/>
          <w:szCs w:val="28"/>
        </w:rPr>
        <w:t>England</w:t>
      </w:r>
      <w:r w:rsidR="000D7097" w:rsidRPr="008773C5">
        <w:rPr>
          <w:rFonts w:ascii="Times New Roman" w:hAnsi="Times New Roman" w:cs="Times New Roman"/>
          <w:sz w:val="28"/>
          <w:szCs w:val="28"/>
          <w:lang w:val="uk-UA"/>
        </w:rPr>
        <w:t xml:space="preserve">: </w:t>
      </w:r>
      <w:proofErr w:type="spellStart"/>
      <w:r w:rsidR="000D7097">
        <w:rPr>
          <w:rFonts w:ascii="Times New Roman" w:hAnsi="Times New Roman" w:cs="Times New Roman"/>
          <w:sz w:val="28"/>
          <w:szCs w:val="28"/>
          <w:lang w:val="uk-UA"/>
        </w:rPr>
        <w:t>OxfordUniversityPress</w:t>
      </w:r>
      <w:proofErr w:type="spellEnd"/>
      <w:r w:rsidR="000D7097">
        <w:rPr>
          <w:rFonts w:ascii="Times New Roman" w:hAnsi="Times New Roman" w:cs="Times New Roman"/>
          <w:sz w:val="28"/>
          <w:szCs w:val="28"/>
          <w:lang w:val="uk-UA"/>
        </w:rPr>
        <w:t>, 2009</w:t>
      </w:r>
      <w:r w:rsidR="000D7097" w:rsidRPr="008773C5">
        <w:rPr>
          <w:rFonts w:ascii="Times New Roman" w:hAnsi="Times New Roman" w:cs="Times New Roman"/>
          <w:sz w:val="28"/>
          <w:szCs w:val="28"/>
          <w:lang w:val="uk-UA"/>
        </w:rPr>
        <w:t xml:space="preserve">. </w:t>
      </w:r>
      <w:proofErr w:type="gramStart"/>
      <w:r w:rsidR="000D7097">
        <w:rPr>
          <w:rFonts w:ascii="Times New Roman" w:hAnsi="Times New Roman" w:cs="Times New Roman"/>
          <w:sz w:val="28"/>
          <w:szCs w:val="28"/>
        </w:rPr>
        <w:t>208</w:t>
      </w:r>
      <w:r w:rsidR="000D7097" w:rsidRPr="008773C5">
        <w:rPr>
          <w:rFonts w:ascii="Times New Roman" w:hAnsi="Times New Roman" w:cs="Times New Roman"/>
          <w:sz w:val="28"/>
          <w:szCs w:val="28"/>
          <w:lang w:val="uk-UA"/>
        </w:rPr>
        <w:t xml:space="preserve"> p.</w:t>
      </w:r>
      <w:proofErr w:type="gramEnd"/>
    </w:p>
    <w:p w:rsidR="00C5171D" w:rsidRPr="008773C5" w:rsidRDefault="000D7097" w:rsidP="008773C5">
      <w:pPr>
        <w:autoSpaceDE w:val="0"/>
        <w:autoSpaceDN w:val="0"/>
        <w:adjustRightInd w:val="0"/>
        <w:spacing w:after="0" w:line="360" w:lineRule="auto"/>
        <w:ind w:left="142" w:firstLine="425"/>
        <w:jc w:val="both"/>
        <w:rPr>
          <w:rFonts w:ascii="Times New Roman" w:eastAsia="Times New Roman" w:hAnsi="Times New Roman" w:cs="Times New Roman"/>
          <w:sz w:val="28"/>
          <w:szCs w:val="28"/>
          <w:lang w:val="uk-UA" w:eastAsia="en-GB"/>
        </w:rPr>
      </w:pPr>
      <w:r>
        <w:rPr>
          <w:rFonts w:ascii="Times New Roman" w:hAnsi="Times New Roman" w:cs="Times New Roman"/>
          <w:sz w:val="28"/>
          <w:szCs w:val="28"/>
          <w:lang w:val="uk-UA"/>
        </w:rPr>
        <w:t>8</w:t>
      </w:r>
      <w:r w:rsidR="00D36D49" w:rsidRPr="008773C5">
        <w:rPr>
          <w:rFonts w:ascii="Times New Roman" w:hAnsi="Times New Roman" w:cs="Times New Roman"/>
          <w:sz w:val="28"/>
          <w:szCs w:val="28"/>
          <w:lang w:val="uk-UA"/>
        </w:rPr>
        <w:t>.</w:t>
      </w:r>
      <w:r w:rsidR="00C5171D" w:rsidRPr="008773C5">
        <w:rPr>
          <w:rFonts w:ascii="Times New Roman" w:eastAsia="Times New Roman" w:hAnsi="Times New Roman" w:cs="Times New Roman"/>
          <w:sz w:val="28"/>
          <w:szCs w:val="28"/>
          <w:lang w:val="uk-UA" w:eastAsia="en-GB"/>
        </w:rPr>
        <w:t xml:space="preserve">Skehan P. A </w:t>
      </w:r>
      <w:proofErr w:type="spellStart"/>
      <w:r w:rsidR="00C5171D" w:rsidRPr="008773C5">
        <w:rPr>
          <w:rFonts w:ascii="Times New Roman" w:eastAsia="Times New Roman" w:hAnsi="Times New Roman" w:cs="Times New Roman"/>
          <w:sz w:val="28"/>
          <w:szCs w:val="28"/>
          <w:lang w:val="uk-UA" w:eastAsia="en-GB"/>
        </w:rPr>
        <w:t>cognitiveapproa</w:t>
      </w:r>
      <w:r w:rsidR="00B945F9">
        <w:rPr>
          <w:rFonts w:ascii="Times New Roman" w:eastAsia="Times New Roman" w:hAnsi="Times New Roman" w:cs="Times New Roman"/>
          <w:sz w:val="28"/>
          <w:szCs w:val="28"/>
          <w:lang w:val="uk-UA" w:eastAsia="en-GB"/>
        </w:rPr>
        <w:t>chtolanguagelearning</w:t>
      </w:r>
      <w:proofErr w:type="spellEnd"/>
      <w:r w:rsidR="00C5171D" w:rsidRPr="008773C5">
        <w:rPr>
          <w:rFonts w:ascii="Times New Roman" w:eastAsia="Times New Roman" w:hAnsi="Times New Roman" w:cs="Times New Roman"/>
          <w:sz w:val="28"/>
          <w:szCs w:val="28"/>
          <w:lang w:val="uk-UA" w:eastAsia="en-GB"/>
        </w:rPr>
        <w:t xml:space="preserve">. </w:t>
      </w:r>
      <w:proofErr w:type="spellStart"/>
      <w:r w:rsidR="00C5171D" w:rsidRPr="008773C5">
        <w:rPr>
          <w:rFonts w:ascii="Times New Roman" w:eastAsia="Times New Roman" w:hAnsi="Times New Roman" w:cs="Times New Roman"/>
          <w:sz w:val="28"/>
          <w:szCs w:val="28"/>
          <w:lang w:val="uk-UA" w:eastAsia="en-GB"/>
        </w:rPr>
        <w:t>Oxford</w:t>
      </w:r>
      <w:proofErr w:type="spellEnd"/>
      <w:r w:rsidR="00C5171D" w:rsidRPr="008773C5">
        <w:rPr>
          <w:rFonts w:ascii="Times New Roman" w:eastAsia="Times New Roman" w:hAnsi="Times New Roman" w:cs="Times New Roman"/>
          <w:sz w:val="28"/>
          <w:szCs w:val="28"/>
          <w:lang w:val="uk-UA" w:eastAsia="en-GB"/>
        </w:rPr>
        <w:t xml:space="preserve">, UK: </w:t>
      </w:r>
      <w:proofErr w:type="spellStart"/>
      <w:r w:rsidR="00996BDF" w:rsidRPr="008773C5">
        <w:rPr>
          <w:rFonts w:ascii="Times New Roman" w:eastAsia="Times New Roman" w:hAnsi="Times New Roman" w:cs="Times New Roman"/>
          <w:sz w:val="28"/>
          <w:szCs w:val="28"/>
          <w:lang w:val="uk-UA" w:eastAsia="en-GB"/>
        </w:rPr>
        <w:t>OxfordUniversityPress</w:t>
      </w:r>
      <w:proofErr w:type="spellEnd"/>
      <w:r w:rsidR="00996BDF" w:rsidRPr="008773C5">
        <w:rPr>
          <w:rFonts w:ascii="Times New Roman" w:eastAsia="Times New Roman" w:hAnsi="Times New Roman" w:cs="Times New Roman"/>
          <w:sz w:val="28"/>
          <w:szCs w:val="28"/>
          <w:lang w:val="uk-UA" w:eastAsia="en-GB"/>
        </w:rPr>
        <w:t xml:space="preserve">, 1998. </w:t>
      </w:r>
      <w:r w:rsidR="009046B1">
        <w:rPr>
          <w:rFonts w:ascii="Times New Roman" w:eastAsia="Times New Roman" w:hAnsi="Times New Roman" w:cs="Times New Roman"/>
          <w:sz w:val="28"/>
          <w:szCs w:val="28"/>
          <w:lang w:val="uk-UA" w:eastAsia="en-GB"/>
        </w:rPr>
        <w:t xml:space="preserve"> 324 p</w:t>
      </w:r>
      <w:r w:rsidR="00C5171D" w:rsidRPr="008773C5">
        <w:rPr>
          <w:rFonts w:ascii="Times New Roman" w:eastAsia="Times New Roman" w:hAnsi="Times New Roman" w:cs="Times New Roman"/>
          <w:sz w:val="28"/>
          <w:szCs w:val="28"/>
          <w:lang w:val="uk-UA" w:eastAsia="en-GB"/>
        </w:rPr>
        <w:t>.</w:t>
      </w:r>
    </w:p>
    <w:p w:rsidR="006B2385" w:rsidRPr="008773C5" w:rsidRDefault="000D7097" w:rsidP="008773C5">
      <w:pPr>
        <w:autoSpaceDE w:val="0"/>
        <w:autoSpaceDN w:val="0"/>
        <w:adjustRightInd w:val="0"/>
        <w:spacing w:after="0" w:line="360" w:lineRule="auto"/>
        <w:ind w:left="142" w:firstLine="425"/>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uk-UA"/>
        </w:rPr>
        <w:t>9</w:t>
      </w:r>
      <w:r w:rsidR="00D36D49" w:rsidRPr="008773C5">
        <w:rPr>
          <w:rFonts w:ascii="Times New Roman" w:hAnsi="Times New Roman" w:cs="Times New Roman"/>
          <w:sz w:val="28"/>
          <w:szCs w:val="28"/>
          <w:lang w:val="uk-UA"/>
        </w:rPr>
        <w:t>.</w:t>
      </w:r>
      <w:r w:rsidR="006B2385" w:rsidRPr="008773C5">
        <w:rPr>
          <w:rFonts w:ascii="Times New Roman" w:eastAsia="Times New Roman" w:hAnsi="Times New Roman" w:cs="Times New Roman"/>
          <w:sz w:val="28"/>
          <w:szCs w:val="28"/>
          <w:lang w:val="en-US" w:eastAsia="ru-RU"/>
        </w:rPr>
        <w:t>Scrivener J. Learning teaching: A guidebook for</w:t>
      </w:r>
      <w:r w:rsidR="00D52DAD">
        <w:rPr>
          <w:rFonts w:ascii="Times New Roman" w:eastAsia="Times New Roman" w:hAnsi="Times New Roman" w:cs="Times New Roman"/>
          <w:sz w:val="28"/>
          <w:szCs w:val="28"/>
          <w:lang w:val="en-US" w:eastAsia="ru-RU"/>
        </w:rPr>
        <w:t xml:space="preserve"> English language teachers. </w:t>
      </w:r>
      <w:r w:rsidR="006B2385" w:rsidRPr="008773C5">
        <w:rPr>
          <w:rFonts w:ascii="Times New Roman" w:eastAsia="Times New Roman" w:hAnsi="Times New Roman" w:cs="Times New Roman"/>
          <w:sz w:val="28"/>
          <w:szCs w:val="28"/>
          <w:lang w:val="en-US" w:eastAsia="ru-RU"/>
        </w:rPr>
        <w:t>Oxfo</w:t>
      </w:r>
      <w:r w:rsidR="00996BDF" w:rsidRPr="008773C5">
        <w:rPr>
          <w:rFonts w:ascii="Times New Roman" w:eastAsia="Times New Roman" w:hAnsi="Times New Roman" w:cs="Times New Roman"/>
          <w:sz w:val="28"/>
          <w:szCs w:val="28"/>
          <w:lang w:val="en-US" w:eastAsia="ru-RU"/>
        </w:rPr>
        <w:t xml:space="preserve">rd: Macmillan Education, 2005. </w:t>
      </w:r>
      <w:r w:rsidR="006B2385" w:rsidRPr="008773C5">
        <w:rPr>
          <w:rFonts w:ascii="Times New Roman" w:eastAsia="Times New Roman" w:hAnsi="Times New Roman" w:cs="Times New Roman"/>
          <w:sz w:val="28"/>
          <w:szCs w:val="28"/>
          <w:lang w:val="en-US" w:eastAsia="ru-RU"/>
        </w:rPr>
        <w:t>434</w:t>
      </w:r>
      <w:r w:rsidR="006B2385" w:rsidRPr="008773C5">
        <w:rPr>
          <w:rFonts w:ascii="Times New Roman" w:eastAsia="Times New Roman" w:hAnsi="Times New Roman" w:cs="Times New Roman"/>
          <w:sz w:val="28"/>
          <w:szCs w:val="28"/>
          <w:lang w:eastAsia="ru-RU"/>
        </w:rPr>
        <w:t>с</w:t>
      </w:r>
      <w:r w:rsidR="006B2385" w:rsidRPr="008773C5">
        <w:rPr>
          <w:rFonts w:ascii="Times New Roman" w:eastAsia="Times New Roman" w:hAnsi="Times New Roman" w:cs="Times New Roman"/>
          <w:sz w:val="28"/>
          <w:szCs w:val="28"/>
          <w:lang w:val="en-US" w:eastAsia="ru-RU"/>
        </w:rPr>
        <w:t>.</w:t>
      </w:r>
    </w:p>
    <w:p w:rsidR="00C5171D" w:rsidRPr="008773C5" w:rsidRDefault="000D7097" w:rsidP="008773C5">
      <w:pPr>
        <w:autoSpaceDE w:val="0"/>
        <w:autoSpaceDN w:val="0"/>
        <w:adjustRightInd w:val="0"/>
        <w:spacing w:after="0" w:line="360" w:lineRule="auto"/>
        <w:ind w:left="142" w:firstLine="425"/>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D36D49" w:rsidRPr="008773C5">
        <w:rPr>
          <w:rFonts w:ascii="Times New Roman" w:hAnsi="Times New Roman" w:cs="Times New Roman"/>
          <w:sz w:val="28"/>
          <w:szCs w:val="28"/>
          <w:lang w:val="uk-UA"/>
        </w:rPr>
        <w:t>.</w:t>
      </w:r>
      <w:r w:rsidR="00C5171D" w:rsidRPr="008773C5">
        <w:rPr>
          <w:rFonts w:ascii="Times New Roman" w:eastAsia="Times New Roman" w:hAnsi="Times New Roman" w:cs="Times New Roman"/>
          <w:sz w:val="28"/>
          <w:szCs w:val="28"/>
          <w:lang w:val="uk-UA" w:eastAsia="en-GB"/>
        </w:rPr>
        <w:t xml:space="preserve">Ur P. A </w:t>
      </w:r>
      <w:proofErr w:type="spellStart"/>
      <w:r w:rsidR="00C5171D" w:rsidRPr="008773C5">
        <w:rPr>
          <w:rFonts w:ascii="Times New Roman" w:eastAsia="Times New Roman" w:hAnsi="Times New Roman" w:cs="Times New Roman"/>
          <w:sz w:val="28"/>
          <w:szCs w:val="28"/>
          <w:lang w:val="uk-UA" w:eastAsia="en-GB"/>
        </w:rPr>
        <w:t>courseinlanguageteaching</w:t>
      </w:r>
      <w:proofErr w:type="spellEnd"/>
      <w:r w:rsidR="00D52DAD">
        <w:rPr>
          <w:rFonts w:ascii="Times New Roman" w:eastAsia="Times New Roman" w:hAnsi="Times New Roman" w:cs="Times New Roman"/>
          <w:sz w:val="28"/>
          <w:szCs w:val="28"/>
          <w:lang w:val="uk-UA" w:eastAsia="en-GB"/>
        </w:rPr>
        <w:t xml:space="preserve">: </w:t>
      </w:r>
      <w:proofErr w:type="spellStart"/>
      <w:r w:rsidR="00D52DAD">
        <w:rPr>
          <w:rFonts w:ascii="Times New Roman" w:eastAsia="Times New Roman" w:hAnsi="Times New Roman" w:cs="Times New Roman"/>
          <w:sz w:val="28"/>
          <w:szCs w:val="28"/>
          <w:lang w:val="uk-UA" w:eastAsia="en-GB"/>
        </w:rPr>
        <w:t>Practiceandtheory.</w:t>
      </w:r>
      <w:r w:rsidR="00C5171D" w:rsidRPr="008773C5">
        <w:rPr>
          <w:rFonts w:ascii="Times New Roman" w:eastAsia="Times New Roman" w:hAnsi="Times New Roman" w:cs="Times New Roman"/>
          <w:sz w:val="28"/>
          <w:szCs w:val="28"/>
          <w:lang w:val="uk-UA" w:eastAsia="en-GB"/>
        </w:rPr>
        <w:t>Cambridge</w:t>
      </w:r>
      <w:proofErr w:type="spellEnd"/>
      <w:r w:rsidR="00C5171D" w:rsidRPr="008773C5">
        <w:rPr>
          <w:rFonts w:ascii="Times New Roman" w:eastAsia="Times New Roman" w:hAnsi="Times New Roman" w:cs="Times New Roman"/>
          <w:sz w:val="28"/>
          <w:szCs w:val="28"/>
          <w:lang w:val="uk-UA" w:eastAsia="en-GB"/>
        </w:rPr>
        <w:t xml:space="preserve">, UK: </w:t>
      </w:r>
      <w:proofErr w:type="spellStart"/>
      <w:r w:rsidR="00C5171D" w:rsidRPr="008773C5">
        <w:rPr>
          <w:rFonts w:ascii="Times New Roman" w:eastAsia="Times New Roman" w:hAnsi="Times New Roman" w:cs="Times New Roman"/>
          <w:sz w:val="28"/>
          <w:szCs w:val="28"/>
          <w:lang w:val="uk-UA" w:eastAsia="en-GB"/>
        </w:rPr>
        <w:t>Cam</w:t>
      </w:r>
      <w:r w:rsidR="00996BDF" w:rsidRPr="008773C5">
        <w:rPr>
          <w:rFonts w:ascii="Times New Roman" w:eastAsia="Times New Roman" w:hAnsi="Times New Roman" w:cs="Times New Roman"/>
          <w:sz w:val="28"/>
          <w:szCs w:val="28"/>
          <w:lang w:val="uk-UA" w:eastAsia="en-GB"/>
        </w:rPr>
        <w:t>bridgeUniversityPress</w:t>
      </w:r>
      <w:proofErr w:type="spellEnd"/>
      <w:r w:rsidR="00996BDF" w:rsidRPr="008773C5">
        <w:rPr>
          <w:rFonts w:ascii="Times New Roman" w:eastAsia="Times New Roman" w:hAnsi="Times New Roman" w:cs="Times New Roman"/>
          <w:sz w:val="28"/>
          <w:szCs w:val="28"/>
          <w:lang w:val="uk-UA" w:eastAsia="en-GB"/>
        </w:rPr>
        <w:t xml:space="preserve">, 1996. </w:t>
      </w:r>
      <w:r w:rsidR="00C5171D" w:rsidRPr="008773C5">
        <w:rPr>
          <w:rFonts w:ascii="Times New Roman" w:eastAsia="Times New Roman" w:hAnsi="Times New Roman" w:cs="Times New Roman"/>
          <w:sz w:val="28"/>
          <w:szCs w:val="28"/>
          <w:lang w:val="uk-UA" w:eastAsia="en-GB"/>
        </w:rPr>
        <w:t xml:space="preserve"> 375 с.</w:t>
      </w:r>
    </w:p>
    <w:p w:rsidR="006B2385" w:rsidRPr="008773C5" w:rsidRDefault="00B14909" w:rsidP="008773C5">
      <w:pPr>
        <w:spacing w:after="0" w:line="360" w:lineRule="auto"/>
        <w:ind w:left="851"/>
        <w:jc w:val="both"/>
        <w:textAlignment w:val="baseline"/>
        <w:rPr>
          <w:rFonts w:ascii="Times New Roman" w:hAnsi="Times New Roman" w:cs="Times New Roman"/>
          <w:b/>
          <w:sz w:val="28"/>
          <w:szCs w:val="28"/>
        </w:rPr>
      </w:pPr>
      <w:r w:rsidRPr="008773C5">
        <w:rPr>
          <w:rFonts w:ascii="Times New Roman" w:hAnsi="Times New Roman" w:cs="Times New Roman"/>
          <w:b/>
          <w:sz w:val="28"/>
          <w:szCs w:val="28"/>
        </w:rPr>
        <w:t>REFERENCES</w:t>
      </w:r>
    </w:p>
    <w:p w:rsidR="00304C76" w:rsidRPr="008773C5" w:rsidRDefault="00B14909" w:rsidP="008773C5">
      <w:pPr>
        <w:pStyle w:val="HTML"/>
        <w:shd w:val="clear" w:color="auto" w:fill="F8F9FA"/>
        <w:spacing w:line="360" w:lineRule="auto"/>
        <w:jc w:val="both"/>
        <w:rPr>
          <w:rFonts w:ascii="Times New Roman" w:hAnsi="Times New Roman" w:cs="Times New Roman"/>
          <w:sz w:val="28"/>
          <w:szCs w:val="28"/>
        </w:rPr>
      </w:pPr>
      <w:r w:rsidRPr="008773C5">
        <w:rPr>
          <w:rFonts w:ascii="Times New Roman" w:hAnsi="Times New Roman" w:cs="Times New Roman"/>
          <w:sz w:val="28"/>
          <w:szCs w:val="28"/>
          <w:lang w:val="uk-UA"/>
        </w:rPr>
        <w:t xml:space="preserve">1. </w:t>
      </w:r>
      <w:proofErr w:type="spellStart"/>
      <w:r w:rsidRPr="008773C5">
        <w:rPr>
          <w:rFonts w:ascii="Times New Roman" w:hAnsi="Times New Roman" w:cs="Times New Roman"/>
          <w:sz w:val="28"/>
          <w:szCs w:val="28"/>
        </w:rPr>
        <w:t>Gorina</w:t>
      </w:r>
      <w:proofErr w:type="spellEnd"/>
      <w:r w:rsidRPr="008773C5">
        <w:rPr>
          <w:rFonts w:ascii="Times New Roman" w:hAnsi="Times New Roman" w:cs="Times New Roman"/>
          <w:sz w:val="28"/>
          <w:szCs w:val="28"/>
        </w:rPr>
        <w:t xml:space="preserve"> O, </w:t>
      </w:r>
      <w:proofErr w:type="spellStart"/>
      <w:r w:rsidRPr="008773C5">
        <w:rPr>
          <w:rFonts w:ascii="Times New Roman" w:hAnsi="Times New Roman" w:cs="Times New Roman"/>
          <w:sz w:val="28"/>
          <w:szCs w:val="28"/>
        </w:rPr>
        <w:t>Sikorskiy</w:t>
      </w:r>
      <w:proofErr w:type="spellEnd"/>
      <w:r w:rsidRPr="008773C5">
        <w:rPr>
          <w:rFonts w:ascii="Times New Roman" w:hAnsi="Times New Roman" w:cs="Times New Roman"/>
          <w:sz w:val="28"/>
          <w:szCs w:val="28"/>
        </w:rPr>
        <w:t xml:space="preserve"> P. </w:t>
      </w:r>
      <w:proofErr w:type="spellStart"/>
      <w:r w:rsidRPr="008773C5">
        <w:rPr>
          <w:rFonts w:ascii="Times New Roman" w:hAnsi="Times New Roman" w:cs="Times New Roman"/>
          <w:sz w:val="28"/>
          <w:szCs w:val="28"/>
        </w:rPr>
        <w:t>Sutnist</w:t>
      </w:r>
      <w:proofErr w:type="spellEnd"/>
      <w:r w:rsidRPr="008773C5">
        <w:rPr>
          <w:rFonts w:ascii="Times New Roman" w:hAnsi="Times New Roman" w:cs="Times New Roman"/>
          <w:sz w:val="28"/>
          <w:szCs w:val="28"/>
        </w:rPr>
        <w:t xml:space="preserve"> </w:t>
      </w:r>
      <w:proofErr w:type="spellStart"/>
      <w:r w:rsidRPr="008773C5">
        <w:rPr>
          <w:rFonts w:ascii="Times New Roman" w:hAnsi="Times New Roman" w:cs="Times New Roman"/>
          <w:sz w:val="28"/>
          <w:szCs w:val="28"/>
        </w:rPr>
        <w:t>ta</w:t>
      </w:r>
      <w:proofErr w:type="spellEnd"/>
      <w:r w:rsidRPr="008773C5">
        <w:rPr>
          <w:rFonts w:ascii="Times New Roman" w:hAnsi="Times New Roman" w:cs="Times New Roman"/>
          <w:sz w:val="28"/>
          <w:szCs w:val="28"/>
        </w:rPr>
        <w:t xml:space="preserve"> </w:t>
      </w:r>
      <w:proofErr w:type="spellStart"/>
      <w:r w:rsidRPr="008773C5">
        <w:rPr>
          <w:rFonts w:ascii="Times New Roman" w:hAnsi="Times New Roman" w:cs="Times New Roman"/>
          <w:sz w:val="28"/>
          <w:szCs w:val="28"/>
        </w:rPr>
        <w:t>pryntsypydyferentsiyovanohopidhodu</w:t>
      </w:r>
      <w:proofErr w:type="spellEnd"/>
      <w:r w:rsidRPr="008773C5">
        <w:rPr>
          <w:rFonts w:ascii="Times New Roman" w:hAnsi="Times New Roman" w:cs="Times New Roman"/>
          <w:sz w:val="28"/>
          <w:szCs w:val="28"/>
        </w:rPr>
        <w:t xml:space="preserve"> v </w:t>
      </w:r>
      <w:proofErr w:type="spellStart"/>
      <w:r w:rsidRPr="008773C5">
        <w:rPr>
          <w:rFonts w:ascii="Times New Roman" w:hAnsi="Times New Roman" w:cs="Times New Roman"/>
          <w:sz w:val="28"/>
          <w:szCs w:val="28"/>
        </w:rPr>
        <w:t>navchannistudentiv</w:t>
      </w:r>
      <w:proofErr w:type="spellEnd"/>
      <w:r w:rsidRPr="008773C5">
        <w:rPr>
          <w:rFonts w:ascii="Times New Roman" w:hAnsi="Times New Roman" w:cs="Times New Roman"/>
          <w:sz w:val="28"/>
          <w:szCs w:val="28"/>
        </w:rPr>
        <w:t>. [</w:t>
      </w:r>
      <w:r w:rsidRPr="008773C5">
        <w:rPr>
          <w:rStyle w:val="y2iqfc"/>
          <w:rFonts w:ascii="Times New Roman" w:hAnsi="Times New Roman" w:cs="Times New Roman"/>
          <w:sz w:val="28"/>
          <w:szCs w:val="28"/>
          <w:lang/>
        </w:rPr>
        <w:t>The essence and principles of a differentiated approach in student education]</w:t>
      </w:r>
      <w:r w:rsidR="00F7023B" w:rsidRPr="008773C5">
        <w:rPr>
          <w:rFonts w:ascii="Times New Roman" w:hAnsi="Times New Roman" w:cs="Times New Roman"/>
          <w:sz w:val="28"/>
          <w:szCs w:val="28"/>
          <w:lang w:val="uk-UA"/>
        </w:rPr>
        <w:t xml:space="preserve">. </w:t>
      </w:r>
      <w:r w:rsidRPr="00896351">
        <w:rPr>
          <w:rFonts w:ascii="Times New Roman" w:hAnsi="Times New Roman" w:cs="Times New Roman"/>
          <w:i/>
          <w:sz w:val="28"/>
          <w:szCs w:val="28"/>
        </w:rPr>
        <w:t>Higher school</w:t>
      </w:r>
      <w:r w:rsidR="00296E98" w:rsidRPr="008773C5">
        <w:rPr>
          <w:rFonts w:ascii="Times New Roman" w:hAnsi="Times New Roman" w:cs="Times New Roman"/>
          <w:sz w:val="28"/>
          <w:szCs w:val="28"/>
          <w:lang w:val="uk-UA"/>
        </w:rPr>
        <w:t>. 2007,</w:t>
      </w:r>
      <w:r w:rsidR="00296E98" w:rsidRPr="008773C5">
        <w:rPr>
          <w:rFonts w:ascii="Times New Roman" w:hAnsi="Times New Roman" w:cs="Times New Roman"/>
          <w:sz w:val="28"/>
          <w:szCs w:val="28"/>
        </w:rPr>
        <w:t>pp</w:t>
      </w:r>
      <w:r w:rsidRPr="008773C5">
        <w:rPr>
          <w:rFonts w:ascii="Times New Roman" w:hAnsi="Times New Roman" w:cs="Times New Roman"/>
          <w:sz w:val="28"/>
          <w:szCs w:val="28"/>
          <w:lang w:val="uk-UA"/>
        </w:rPr>
        <w:t>. 55-63.</w:t>
      </w:r>
      <w:r w:rsidR="00304C76" w:rsidRPr="008773C5">
        <w:rPr>
          <w:rFonts w:ascii="Times New Roman" w:hAnsi="Times New Roman" w:cs="Times New Roman"/>
          <w:sz w:val="28"/>
          <w:szCs w:val="28"/>
        </w:rPr>
        <w:t xml:space="preserve"> [</w:t>
      </w:r>
      <w:proofErr w:type="gramStart"/>
      <w:r w:rsidR="00304C76" w:rsidRPr="008773C5">
        <w:rPr>
          <w:rFonts w:ascii="Times New Roman" w:hAnsi="Times New Roman" w:cs="Times New Roman"/>
          <w:sz w:val="28"/>
          <w:szCs w:val="28"/>
        </w:rPr>
        <w:t>in</w:t>
      </w:r>
      <w:proofErr w:type="gramEnd"/>
      <w:r w:rsidR="00304C76" w:rsidRPr="008773C5">
        <w:rPr>
          <w:rFonts w:ascii="Times New Roman" w:hAnsi="Times New Roman" w:cs="Times New Roman"/>
          <w:sz w:val="28"/>
          <w:szCs w:val="28"/>
        </w:rPr>
        <w:t xml:space="preserve"> Ukrainian]</w:t>
      </w:r>
    </w:p>
    <w:p w:rsidR="00304C76" w:rsidRPr="008773C5" w:rsidRDefault="00B14909" w:rsidP="008773C5">
      <w:pPr>
        <w:pStyle w:val="HTML"/>
        <w:shd w:val="clear" w:color="auto" w:fill="F8F9FA"/>
        <w:spacing w:line="360" w:lineRule="auto"/>
        <w:jc w:val="both"/>
        <w:rPr>
          <w:rFonts w:ascii="Times New Roman" w:hAnsi="Times New Roman" w:cs="Times New Roman"/>
          <w:sz w:val="28"/>
          <w:szCs w:val="28"/>
        </w:rPr>
      </w:pPr>
      <w:r w:rsidRPr="008773C5">
        <w:rPr>
          <w:rFonts w:ascii="Times New Roman" w:hAnsi="Times New Roman" w:cs="Times New Roman"/>
          <w:sz w:val="28"/>
          <w:szCs w:val="28"/>
          <w:lang w:val="uk-UA"/>
        </w:rPr>
        <w:t xml:space="preserve">2. </w:t>
      </w:r>
      <w:proofErr w:type="spellStart"/>
      <w:r w:rsidR="00F7023B" w:rsidRPr="008773C5">
        <w:rPr>
          <w:rFonts w:ascii="Times New Roman" w:hAnsi="Times New Roman" w:cs="Times New Roman"/>
          <w:sz w:val="28"/>
          <w:szCs w:val="28"/>
        </w:rPr>
        <w:t>LominskaN</w:t>
      </w:r>
      <w:proofErr w:type="spellEnd"/>
      <w:r w:rsidR="00F7023B" w:rsidRPr="008773C5">
        <w:rPr>
          <w:rFonts w:ascii="Times New Roman" w:hAnsi="Times New Roman" w:cs="Times New Roman"/>
          <w:sz w:val="28"/>
          <w:szCs w:val="28"/>
          <w:lang w:val="uk-UA"/>
        </w:rPr>
        <w:t xml:space="preserve">. </w:t>
      </w:r>
      <w:r w:rsidR="00F7023B" w:rsidRPr="008773C5">
        <w:rPr>
          <w:rFonts w:ascii="Times New Roman" w:hAnsi="Times New Roman" w:cs="Times New Roman"/>
          <w:sz w:val="28"/>
          <w:szCs w:val="28"/>
        </w:rPr>
        <w:t>Metodydyferentsiatsiinavchanniaangliyskoimovyuriznorivnevyhgrupah</w:t>
      </w:r>
      <w:r w:rsidR="00F7023B" w:rsidRPr="008773C5">
        <w:rPr>
          <w:rFonts w:ascii="Times New Roman" w:hAnsi="Times New Roman" w:cs="Times New Roman"/>
          <w:sz w:val="28"/>
          <w:szCs w:val="28"/>
          <w:shd w:val="clear" w:color="auto" w:fill="F9F9F9"/>
          <w:lang w:val="uk-UA"/>
        </w:rPr>
        <w:t>[</w:t>
      </w:r>
      <w:proofErr w:type="spellStart"/>
      <w:r w:rsidR="00F7023B" w:rsidRPr="008773C5">
        <w:rPr>
          <w:rFonts w:ascii="Times New Roman" w:hAnsi="Times New Roman" w:cs="Times New Roman"/>
          <w:sz w:val="28"/>
          <w:szCs w:val="28"/>
          <w:lang/>
        </w:rPr>
        <w:t>DifferentiatingmethodsofteachingEnglishinmulti</w:t>
      </w:r>
      <w:proofErr w:type="spellEnd"/>
      <w:r w:rsidR="00F7023B" w:rsidRPr="008773C5">
        <w:rPr>
          <w:rFonts w:ascii="Times New Roman" w:hAnsi="Times New Roman" w:cs="Times New Roman"/>
          <w:sz w:val="28"/>
          <w:szCs w:val="28"/>
          <w:lang w:val="uk-UA"/>
        </w:rPr>
        <w:t>-</w:t>
      </w:r>
      <w:proofErr w:type="spellStart"/>
      <w:r w:rsidR="00F7023B" w:rsidRPr="008773C5">
        <w:rPr>
          <w:rFonts w:ascii="Times New Roman" w:hAnsi="Times New Roman" w:cs="Times New Roman"/>
          <w:sz w:val="28"/>
          <w:szCs w:val="28"/>
          <w:lang/>
        </w:rPr>
        <w:t>levelgroups</w:t>
      </w:r>
      <w:proofErr w:type="spellEnd"/>
      <w:r w:rsidR="00F7023B" w:rsidRPr="008773C5">
        <w:rPr>
          <w:rFonts w:ascii="Times New Roman" w:hAnsi="Times New Roman" w:cs="Times New Roman"/>
          <w:sz w:val="28"/>
          <w:szCs w:val="28"/>
          <w:shd w:val="clear" w:color="auto" w:fill="F9F9F9"/>
          <w:lang w:val="uk-UA"/>
        </w:rPr>
        <w:t xml:space="preserve">]. </w:t>
      </w:r>
      <w:r w:rsidR="00F7023B" w:rsidRPr="008773C5">
        <w:rPr>
          <w:rStyle w:val="y2iqfc"/>
          <w:rFonts w:ascii="Times New Roman" w:hAnsi="Times New Roman" w:cs="Times New Roman"/>
          <w:sz w:val="28"/>
          <w:szCs w:val="28"/>
          <w:lang/>
        </w:rPr>
        <w:t>Scientific notes of the National University "</w:t>
      </w:r>
      <w:proofErr w:type="spellStart"/>
      <w:r w:rsidR="00F7023B" w:rsidRPr="008773C5">
        <w:rPr>
          <w:rStyle w:val="y2iqfc"/>
          <w:rFonts w:ascii="Times New Roman" w:hAnsi="Times New Roman" w:cs="Times New Roman"/>
          <w:sz w:val="28"/>
          <w:szCs w:val="28"/>
          <w:lang/>
        </w:rPr>
        <w:t>Ostroh</w:t>
      </w:r>
      <w:proofErr w:type="spellEnd"/>
      <w:r w:rsidR="00F7023B" w:rsidRPr="008773C5">
        <w:rPr>
          <w:rStyle w:val="y2iqfc"/>
          <w:rFonts w:ascii="Times New Roman" w:hAnsi="Times New Roman" w:cs="Times New Roman"/>
          <w:sz w:val="28"/>
          <w:szCs w:val="28"/>
          <w:lang/>
        </w:rPr>
        <w:t xml:space="preserve"> Academy". Series: Philology</w:t>
      </w:r>
      <w:r w:rsidRPr="008773C5">
        <w:rPr>
          <w:rFonts w:ascii="Times New Roman" w:hAnsi="Times New Roman" w:cs="Times New Roman"/>
          <w:sz w:val="28"/>
          <w:szCs w:val="28"/>
          <w:shd w:val="clear" w:color="auto" w:fill="F9F9F9"/>
          <w:lang w:val="uk-UA"/>
        </w:rPr>
        <w:t>. 2016</w:t>
      </w:r>
      <w:r w:rsidR="00F7023B" w:rsidRPr="008773C5">
        <w:rPr>
          <w:rFonts w:ascii="Times New Roman" w:hAnsi="Times New Roman" w:cs="Times New Roman"/>
          <w:sz w:val="28"/>
          <w:szCs w:val="28"/>
          <w:shd w:val="clear" w:color="auto" w:fill="F9F9F9"/>
          <w:lang w:val="uk-UA"/>
        </w:rPr>
        <w:t xml:space="preserve">, </w:t>
      </w:r>
      <w:r w:rsidR="00F7023B" w:rsidRPr="008773C5">
        <w:rPr>
          <w:rFonts w:ascii="Times New Roman" w:hAnsi="Times New Roman" w:cs="Times New Roman"/>
          <w:sz w:val="28"/>
          <w:szCs w:val="28"/>
          <w:shd w:val="clear" w:color="auto" w:fill="F9F9F9"/>
        </w:rPr>
        <w:t>Nr</w:t>
      </w:r>
      <w:r w:rsidR="00296E98" w:rsidRPr="008773C5">
        <w:rPr>
          <w:rFonts w:ascii="Times New Roman" w:hAnsi="Times New Roman" w:cs="Times New Roman"/>
          <w:sz w:val="28"/>
          <w:szCs w:val="28"/>
          <w:shd w:val="clear" w:color="auto" w:fill="F9F9F9"/>
          <w:lang w:val="uk-UA"/>
        </w:rPr>
        <w:t>.</w:t>
      </w:r>
      <w:r w:rsidRPr="008773C5">
        <w:rPr>
          <w:rFonts w:ascii="Times New Roman" w:hAnsi="Times New Roman" w:cs="Times New Roman"/>
          <w:sz w:val="28"/>
          <w:szCs w:val="28"/>
          <w:shd w:val="clear" w:color="auto" w:fill="F9F9F9"/>
          <w:lang w:val="uk-UA"/>
        </w:rPr>
        <w:t xml:space="preserve"> 60</w:t>
      </w:r>
      <w:r w:rsidR="00F7023B" w:rsidRPr="008773C5">
        <w:rPr>
          <w:rFonts w:ascii="Times New Roman" w:hAnsi="Times New Roman" w:cs="Times New Roman"/>
          <w:sz w:val="28"/>
          <w:szCs w:val="28"/>
          <w:shd w:val="clear" w:color="auto" w:fill="F9F9F9"/>
          <w:lang w:val="uk-UA"/>
        </w:rPr>
        <w:t xml:space="preserve">, </w:t>
      </w:r>
      <w:r w:rsidR="00296E98" w:rsidRPr="008773C5">
        <w:rPr>
          <w:rFonts w:ascii="Times New Roman" w:hAnsi="Times New Roman" w:cs="Times New Roman"/>
          <w:sz w:val="28"/>
          <w:szCs w:val="28"/>
          <w:shd w:val="clear" w:color="auto" w:fill="F9F9F9"/>
        </w:rPr>
        <w:t>pp</w:t>
      </w:r>
      <w:r w:rsidRPr="008773C5">
        <w:rPr>
          <w:rFonts w:ascii="Times New Roman" w:hAnsi="Times New Roman" w:cs="Times New Roman"/>
          <w:sz w:val="28"/>
          <w:szCs w:val="28"/>
          <w:shd w:val="clear" w:color="auto" w:fill="F9F9F9"/>
          <w:lang w:val="uk-UA"/>
        </w:rPr>
        <w:t>. 180-182.</w:t>
      </w:r>
      <w:r w:rsidR="00304C76" w:rsidRPr="008773C5">
        <w:rPr>
          <w:rFonts w:ascii="Times New Roman" w:hAnsi="Times New Roman" w:cs="Times New Roman"/>
          <w:sz w:val="28"/>
          <w:szCs w:val="28"/>
        </w:rPr>
        <w:t>[</w:t>
      </w:r>
      <w:proofErr w:type="gramStart"/>
      <w:r w:rsidR="00304C76" w:rsidRPr="008773C5">
        <w:rPr>
          <w:rFonts w:ascii="Times New Roman" w:hAnsi="Times New Roman" w:cs="Times New Roman"/>
          <w:sz w:val="28"/>
          <w:szCs w:val="28"/>
        </w:rPr>
        <w:t>in</w:t>
      </w:r>
      <w:proofErr w:type="gramEnd"/>
      <w:r w:rsidR="00304C76" w:rsidRPr="008773C5">
        <w:rPr>
          <w:rFonts w:ascii="Times New Roman" w:hAnsi="Times New Roman" w:cs="Times New Roman"/>
          <w:sz w:val="28"/>
          <w:szCs w:val="28"/>
        </w:rPr>
        <w:t xml:space="preserve"> Ukrainian]</w:t>
      </w:r>
    </w:p>
    <w:p w:rsidR="00304C76" w:rsidRPr="008773C5" w:rsidRDefault="00B14909" w:rsidP="008773C5">
      <w:pPr>
        <w:pStyle w:val="HTML"/>
        <w:shd w:val="clear" w:color="auto" w:fill="F8F9FA"/>
        <w:spacing w:line="360" w:lineRule="auto"/>
        <w:jc w:val="both"/>
        <w:rPr>
          <w:rFonts w:ascii="Times New Roman" w:hAnsi="Times New Roman" w:cs="Times New Roman"/>
          <w:sz w:val="28"/>
          <w:szCs w:val="28"/>
        </w:rPr>
      </w:pPr>
      <w:r w:rsidRPr="008773C5">
        <w:rPr>
          <w:rFonts w:ascii="Times New Roman" w:hAnsi="Times New Roman" w:cs="Times New Roman"/>
          <w:sz w:val="28"/>
          <w:szCs w:val="28"/>
          <w:lang w:val="uk-UA"/>
        </w:rPr>
        <w:t>3.</w:t>
      </w:r>
      <w:proofErr w:type="spellStart"/>
      <w:r w:rsidR="00296E98" w:rsidRPr="008773C5">
        <w:rPr>
          <w:rFonts w:ascii="Times New Roman" w:hAnsi="Times New Roman" w:cs="Times New Roman"/>
          <w:sz w:val="28"/>
          <w:szCs w:val="28"/>
        </w:rPr>
        <w:t>PopkoI</w:t>
      </w:r>
      <w:proofErr w:type="spellEnd"/>
      <w:r w:rsidR="00296E98" w:rsidRPr="008773C5">
        <w:rPr>
          <w:rFonts w:ascii="Times New Roman" w:hAnsi="Times New Roman" w:cs="Times New Roman"/>
          <w:sz w:val="28"/>
          <w:szCs w:val="28"/>
          <w:lang w:val="uk-UA"/>
        </w:rPr>
        <w:t xml:space="preserve">. </w:t>
      </w:r>
      <w:r w:rsidR="00296E98" w:rsidRPr="008773C5">
        <w:rPr>
          <w:rFonts w:ascii="Times New Roman" w:hAnsi="Times New Roman" w:cs="Times New Roman"/>
          <w:sz w:val="28"/>
          <w:szCs w:val="28"/>
        </w:rPr>
        <w:t>Suchasnitendetsiiuvykladanniinozemnyhmovuvyshchyhnavchalnyhzakladah</w:t>
      </w:r>
      <w:r w:rsidR="00296E98" w:rsidRPr="008773C5">
        <w:rPr>
          <w:rFonts w:ascii="Times New Roman" w:hAnsi="Times New Roman" w:cs="Times New Roman"/>
          <w:sz w:val="28"/>
          <w:szCs w:val="28"/>
          <w:lang w:val="uk-UA"/>
        </w:rPr>
        <w:t xml:space="preserve"> [</w:t>
      </w:r>
      <w:proofErr w:type="spellStart"/>
      <w:r w:rsidR="00296E98" w:rsidRPr="008773C5">
        <w:rPr>
          <w:rFonts w:ascii="Times New Roman" w:hAnsi="Times New Roman" w:cs="Times New Roman"/>
          <w:sz w:val="28"/>
          <w:szCs w:val="28"/>
          <w:lang/>
        </w:rPr>
        <w:t>Moderntrendsinteachingforeignlanguages</w:t>
      </w:r>
      <w:proofErr w:type="spellEnd"/>
      <w:r w:rsidR="00296E98" w:rsidRPr="008773C5">
        <w:rPr>
          <w:rFonts w:ascii="Times New Roman" w:hAnsi="Times New Roman" w:cs="Times New Roman"/>
          <w:sz w:val="28"/>
          <w:szCs w:val="28"/>
          <w:lang w:val="uk-UA"/>
        </w:rPr>
        <w:t xml:space="preserve"> ​​</w:t>
      </w:r>
      <w:proofErr w:type="spellStart"/>
      <w:r w:rsidR="00296E98" w:rsidRPr="008773C5">
        <w:rPr>
          <w:rFonts w:ascii="Times New Roman" w:hAnsi="Times New Roman" w:cs="Times New Roman"/>
          <w:sz w:val="28"/>
          <w:szCs w:val="28"/>
          <w:lang/>
        </w:rPr>
        <w:t>inhighereducationalinstitutions</w:t>
      </w:r>
      <w:proofErr w:type="spellEnd"/>
      <w:r w:rsidR="00296E98" w:rsidRPr="008773C5">
        <w:rPr>
          <w:rFonts w:ascii="Times New Roman" w:hAnsi="Times New Roman" w:cs="Times New Roman"/>
          <w:sz w:val="28"/>
          <w:szCs w:val="28"/>
          <w:lang w:val="uk-UA"/>
        </w:rPr>
        <w:t>]</w:t>
      </w:r>
      <w:r w:rsidR="00296E98" w:rsidRPr="008773C5">
        <w:rPr>
          <w:rFonts w:ascii="Times New Roman" w:hAnsi="Times New Roman" w:cs="Times New Roman"/>
          <w:sz w:val="28"/>
          <w:szCs w:val="28"/>
        </w:rPr>
        <w:t>.</w:t>
      </w:r>
      <w:r w:rsidR="00296E98" w:rsidRPr="00132E1A">
        <w:rPr>
          <w:rStyle w:val="y2iqfc"/>
          <w:rFonts w:ascii="Times New Roman" w:hAnsi="Times New Roman" w:cs="Times New Roman"/>
          <w:i/>
          <w:sz w:val="28"/>
          <w:szCs w:val="28"/>
          <w:lang/>
        </w:rPr>
        <w:t xml:space="preserve">Linguistic </w:t>
      </w:r>
      <w:r w:rsidR="00296E98" w:rsidRPr="00132E1A">
        <w:rPr>
          <w:rStyle w:val="y2iqfc"/>
          <w:rFonts w:ascii="Times New Roman" w:hAnsi="Times New Roman" w:cs="Times New Roman"/>
          <w:i/>
          <w:sz w:val="28"/>
          <w:szCs w:val="28"/>
          <w:lang/>
        </w:rPr>
        <w:lastRenderedPageBreak/>
        <w:t>concepts of teaching foreign languages ​​in non-linguistic higher educational institutions of Ukraine</w:t>
      </w:r>
      <w:r w:rsidR="00296E98" w:rsidRPr="008773C5">
        <w:rPr>
          <w:rStyle w:val="y2iqfc"/>
          <w:rFonts w:ascii="Times New Roman" w:hAnsi="Times New Roman" w:cs="Times New Roman"/>
          <w:sz w:val="28"/>
          <w:szCs w:val="28"/>
          <w:lang/>
        </w:rPr>
        <w:t>: coll. of science articles</w:t>
      </w:r>
      <w:r w:rsidR="00296E98" w:rsidRPr="008773C5">
        <w:rPr>
          <w:rFonts w:ascii="Times New Roman" w:hAnsi="Times New Roman" w:cs="Times New Roman"/>
          <w:sz w:val="28"/>
          <w:szCs w:val="28"/>
        </w:rPr>
        <w:t xml:space="preserve">. </w:t>
      </w:r>
      <w:r w:rsidR="00304C76" w:rsidRPr="008773C5">
        <w:rPr>
          <w:rFonts w:ascii="Times New Roman" w:hAnsi="Times New Roman" w:cs="Times New Roman"/>
          <w:sz w:val="28"/>
          <w:szCs w:val="28"/>
          <w:lang w:val="uk-UA"/>
        </w:rPr>
        <w:t>К., 2003</w:t>
      </w:r>
      <w:r w:rsidR="00304C76" w:rsidRPr="008773C5">
        <w:rPr>
          <w:rFonts w:ascii="Times New Roman" w:hAnsi="Times New Roman" w:cs="Times New Roman"/>
          <w:sz w:val="28"/>
          <w:szCs w:val="28"/>
        </w:rPr>
        <w:t>,pp</w:t>
      </w:r>
      <w:r w:rsidRPr="008773C5">
        <w:rPr>
          <w:rFonts w:ascii="Times New Roman" w:hAnsi="Times New Roman" w:cs="Times New Roman"/>
          <w:sz w:val="28"/>
          <w:szCs w:val="28"/>
          <w:lang w:val="uk-UA"/>
        </w:rPr>
        <w:t>. 278-294.</w:t>
      </w:r>
      <w:r w:rsidR="00304C76" w:rsidRPr="008773C5">
        <w:rPr>
          <w:rFonts w:ascii="Times New Roman" w:hAnsi="Times New Roman" w:cs="Times New Roman"/>
          <w:sz w:val="28"/>
          <w:szCs w:val="28"/>
        </w:rPr>
        <w:t xml:space="preserve"> [</w:t>
      </w:r>
      <w:proofErr w:type="gramStart"/>
      <w:r w:rsidR="00304C76" w:rsidRPr="008773C5">
        <w:rPr>
          <w:rFonts w:ascii="Times New Roman" w:hAnsi="Times New Roman" w:cs="Times New Roman"/>
          <w:sz w:val="28"/>
          <w:szCs w:val="28"/>
        </w:rPr>
        <w:t>in</w:t>
      </w:r>
      <w:proofErr w:type="gramEnd"/>
      <w:r w:rsidR="00304C76" w:rsidRPr="008773C5">
        <w:rPr>
          <w:rFonts w:ascii="Times New Roman" w:hAnsi="Times New Roman" w:cs="Times New Roman"/>
          <w:sz w:val="28"/>
          <w:szCs w:val="28"/>
        </w:rPr>
        <w:t xml:space="preserve"> Ukrainian]</w:t>
      </w:r>
    </w:p>
    <w:p w:rsidR="00B14909" w:rsidRPr="008773C5" w:rsidRDefault="00B14909" w:rsidP="008773C5">
      <w:pPr>
        <w:pStyle w:val="HTML"/>
        <w:shd w:val="clear" w:color="auto" w:fill="F8F9FA"/>
        <w:spacing w:line="360" w:lineRule="auto"/>
        <w:jc w:val="both"/>
        <w:rPr>
          <w:rFonts w:ascii="Times New Roman" w:hAnsi="Times New Roman" w:cs="Times New Roman"/>
          <w:sz w:val="28"/>
          <w:szCs w:val="28"/>
        </w:rPr>
      </w:pPr>
      <w:r w:rsidRPr="008773C5">
        <w:rPr>
          <w:rFonts w:ascii="Times New Roman" w:hAnsi="Times New Roman" w:cs="Times New Roman"/>
          <w:sz w:val="28"/>
          <w:szCs w:val="28"/>
          <w:lang w:val="uk-UA"/>
        </w:rPr>
        <w:t xml:space="preserve">4. </w:t>
      </w:r>
      <w:proofErr w:type="spellStart"/>
      <w:r w:rsidR="00304C76" w:rsidRPr="008773C5">
        <w:rPr>
          <w:rFonts w:ascii="Times New Roman" w:hAnsi="Times New Roman" w:cs="Times New Roman"/>
          <w:sz w:val="28"/>
          <w:szCs w:val="28"/>
        </w:rPr>
        <w:t>Tarnopolskiy</w:t>
      </w:r>
      <w:proofErr w:type="spellEnd"/>
      <w:r w:rsidR="00304C76" w:rsidRPr="008773C5">
        <w:rPr>
          <w:rFonts w:ascii="Times New Roman" w:hAnsi="Times New Roman" w:cs="Times New Roman"/>
          <w:sz w:val="28"/>
          <w:szCs w:val="28"/>
        </w:rPr>
        <w:t xml:space="preserve"> O</w:t>
      </w:r>
      <w:r w:rsidR="00D66CF5">
        <w:rPr>
          <w:rFonts w:ascii="Times New Roman" w:hAnsi="Times New Roman" w:cs="Times New Roman"/>
          <w:sz w:val="28"/>
          <w:szCs w:val="28"/>
          <w:lang w:val="uk-UA"/>
        </w:rPr>
        <w:t>.</w:t>
      </w:r>
      <w:r w:rsidR="00304C76" w:rsidRPr="008773C5">
        <w:rPr>
          <w:rFonts w:ascii="Times New Roman" w:hAnsi="Times New Roman" w:cs="Times New Roman"/>
          <w:sz w:val="28"/>
          <w:szCs w:val="28"/>
        </w:rPr>
        <w:t xml:space="preserve">, </w:t>
      </w:r>
      <w:proofErr w:type="spellStart"/>
      <w:r w:rsidR="00304C76" w:rsidRPr="008773C5">
        <w:rPr>
          <w:rFonts w:ascii="Times New Roman" w:hAnsi="Times New Roman" w:cs="Times New Roman"/>
          <w:sz w:val="28"/>
          <w:szCs w:val="28"/>
        </w:rPr>
        <w:t>Kabanova</w:t>
      </w:r>
      <w:proofErr w:type="spellEnd"/>
      <w:r w:rsidR="00304C76" w:rsidRPr="008773C5">
        <w:rPr>
          <w:rFonts w:ascii="Times New Roman" w:hAnsi="Times New Roman" w:cs="Times New Roman"/>
          <w:sz w:val="28"/>
          <w:szCs w:val="28"/>
        </w:rPr>
        <w:t xml:space="preserve"> M. </w:t>
      </w:r>
      <w:proofErr w:type="spellStart"/>
      <w:r w:rsidR="00304C76" w:rsidRPr="008773C5">
        <w:rPr>
          <w:rFonts w:ascii="Times New Roman" w:hAnsi="Times New Roman" w:cs="Times New Roman"/>
          <w:sz w:val="28"/>
          <w:szCs w:val="28"/>
        </w:rPr>
        <w:t>Metodykavykladanniainozemnyhmov</w:t>
      </w:r>
      <w:proofErr w:type="spellEnd"/>
      <w:r w:rsidR="00304C76" w:rsidRPr="008773C5">
        <w:rPr>
          <w:rFonts w:ascii="Times New Roman" w:hAnsi="Times New Roman" w:cs="Times New Roman"/>
          <w:sz w:val="28"/>
          <w:szCs w:val="28"/>
        </w:rPr>
        <w:t xml:space="preserve"> </w:t>
      </w:r>
      <w:proofErr w:type="spellStart"/>
      <w:r w:rsidR="00304C76" w:rsidRPr="008773C5">
        <w:rPr>
          <w:rFonts w:ascii="Times New Roman" w:hAnsi="Times New Roman" w:cs="Times New Roman"/>
          <w:sz w:val="28"/>
          <w:szCs w:val="28"/>
        </w:rPr>
        <w:t>ta</w:t>
      </w:r>
      <w:proofErr w:type="spellEnd"/>
      <w:r w:rsidR="00304C76" w:rsidRPr="008773C5">
        <w:rPr>
          <w:rFonts w:ascii="Times New Roman" w:hAnsi="Times New Roman" w:cs="Times New Roman"/>
          <w:sz w:val="28"/>
          <w:szCs w:val="28"/>
        </w:rPr>
        <w:t xml:space="preserve"> ii </w:t>
      </w:r>
      <w:proofErr w:type="spellStart"/>
      <w:r w:rsidR="00304C76" w:rsidRPr="008773C5">
        <w:rPr>
          <w:rFonts w:ascii="Times New Roman" w:hAnsi="Times New Roman" w:cs="Times New Roman"/>
          <w:sz w:val="28"/>
          <w:szCs w:val="28"/>
        </w:rPr>
        <w:t>aspektiv</w:t>
      </w:r>
      <w:proofErr w:type="spellEnd"/>
      <w:r w:rsidR="00304C76" w:rsidRPr="008773C5">
        <w:rPr>
          <w:rFonts w:ascii="Times New Roman" w:hAnsi="Times New Roman" w:cs="Times New Roman"/>
          <w:sz w:val="28"/>
          <w:szCs w:val="28"/>
        </w:rPr>
        <w:t xml:space="preserve"> u </w:t>
      </w:r>
      <w:proofErr w:type="spellStart"/>
      <w:r w:rsidR="00304C76" w:rsidRPr="008773C5">
        <w:rPr>
          <w:rFonts w:ascii="Times New Roman" w:hAnsi="Times New Roman" w:cs="Times New Roman"/>
          <w:sz w:val="28"/>
          <w:szCs w:val="28"/>
        </w:rPr>
        <w:t>vyschiyshkoli</w:t>
      </w:r>
      <w:proofErr w:type="spellEnd"/>
      <w:r w:rsidR="00304C76" w:rsidRPr="008773C5">
        <w:rPr>
          <w:rFonts w:ascii="Times New Roman" w:hAnsi="Times New Roman" w:cs="Times New Roman"/>
          <w:sz w:val="28"/>
          <w:szCs w:val="28"/>
        </w:rPr>
        <w:t>. [</w:t>
      </w:r>
      <w:r w:rsidR="00304C76" w:rsidRPr="008773C5">
        <w:rPr>
          <w:rFonts w:ascii="Times New Roman" w:hAnsi="Times New Roman" w:cs="Times New Roman"/>
          <w:sz w:val="28"/>
          <w:szCs w:val="28"/>
          <w:lang/>
        </w:rPr>
        <w:t xml:space="preserve">Methodology of teaching foreign languages ​​and its aspects in </w:t>
      </w:r>
      <w:r w:rsidR="00132E1A">
        <w:rPr>
          <w:rFonts w:ascii="Times New Roman" w:hAnsi="Times New Roman" w:cs="Times New Roman"/>
          <w:sz w:val="28"/>
          <w:szCs w:val="28"/>
          <w:lang/>
        </w:rPr>
        <w:t>higher education: textbook</w:t>
      </w:r>
      <w:r w:rsidR="00896351">
        <w:rPr>
          <w:rFonts w:ascii="Times New Roman" w:hAnsi="Times New Roman" w:cs="Times New Roman"/>
          <w:sz w:val="28"/>
          <w:szCs w:val="28"/>
        </w:rPr>
        <w:t>]</w:t>
      </w:r>
      <w:r w:rsidR="00132E1A">
        <w:rPr>
          <w:rFonts w:ascii="Times New Roman" w:hAnsi="Times New Roman" w:cs="Times New Roman"/>
          <w:sz w:val="28"/>
          <w:szCs w:val="28"/>
          <w:lang/>
        </w:rPr>
        <w:t>.</w:t>
      </w:r>
      <w:r w:rsidR="00304C76" w:rsidRPr="008773C5">
        <w:rPr>
          <w:rFonts w:ascii="Times New Roman" w:hAnsi="Times New Roman" w:cs="Times New Roman"/>
          <w:sz w:val="28"/>
          <w:szCs w:val="28"/>
          <w:lang/>
        </w:rPr>
        <w:t xml:space="preserve"> Dnipro: Alfred Nobel University,</w:t>
      </w:r>
      <w:r w:rsidR="00304C76" w:rsidRPr="008773C5">
        <w:rPr>
          <w:rFonts w:ascii="Times New Roman" w:hAnsi="Times New Roman" w:cs="Times New Roman"/>
          <w:sz w:val="28"/>
          <w:szCs w:val="28"/>
          <w:lang w:val="uk-UA"/>
        </w:rPr>
        <w:t xml:space="preserve"> 2019,</w:t>
      </w:r>
      <w:r w:rsidRPr="008773C5">
        <w:rPr>
          <w:rFonts w:ascii="Times New Roman" w:hAnsi="Times New Roman" w:cs="Times New Roman"/>
          <w:sz w:val="28"/>
          <w:szCs w:val="28"/>
          <w:lang w:val="uk-UA"/>
        </w:rPr>
        <w:t xml:space="preserve"> 256 </w:t>
      </w:r>
      <w:r w:rsidR="00304C76" w:rsidRPr="008773C5">
        <w:rPr>
          <w:rFonts w:ascii="Times New Roman" w:hAnsi="Times New Roman" w:cs="Times New Roman"/>
          <w:sz w:val="28"/>
          <w:szCs w:val="28"/>
        </w:rPr>
        <w:t>p</w:t>
      </w:r>
      <w:r w:rsidRPr="008773C5">
        <w:rPr>
          <w:rFonts w:ascii="Times New Roman" w:hAnsi="Times New Roman" w:cs="Times New Roman"/>
          <w:sz w:val="28"/>
          <w:szCs w:val="28"/>
          <w:lang w:val="uk-UA"/>
        </w:rPr>
        <w:t>.</w:t>
      </w:r>
      <w:r w:rsidR="00304C76" w:rsidRPr="008773C5">
        <w:rPr>
          <w:rFonts w:ascii="Times New Roman" w:hAnsi="Times New Roman" w:cs="Times New Roman"/>
          <w:sz w:val="28"/>
          <w:szCs w:val="28"/>
        </w:rPr>
        <w:t xml:space="preserve"> [in Ukrainian]</w:t>
      </w:r>
    </w:p>
    <w:p w:rsidR="00B14909" w:rsidRPr="008773C5" w:rsidRDefault="00B14909" w:rsidP="008773C5">
      <w:pPr>
        <w:pStyle w:val="HTML"/>
        <w:shd w:val="clear" w:color="auto" w:fill="F8F9FA"/>
        <w:spacing w:line="360" w:lineRule="auto"/>
        <w:jc w:val="both"/>
        <w:rPr>
          <w:rFonts w:ascii="Times New Roman" w:hAnsi="Times New Roman" w:cs="Times New Roman"/>
          <w:sz w:val="28"/>
          <w:szCs w:val="28"/>
        </w:rPr>
      </w:pPr>
      <w:r w:rsidRPr="008773C5">
        <w:rPr>
          <w:rFonts w:ascii="Times New Roman" w:hAnsi="Times New Roman" w:cs="Times New Roman"/>
          <w:sz w:val="28"/>
          <w:szCs w:val="28"/>
          <w:lang w:val="uk-UA"/>
        </w:rPr>
        <w:t xml:space="preserve">5. </w:t>
      </w:r>
      <w:proofErr w:type="spellStart"/>
      <w:r w:rsidRPr="008773C5">
        <w:rPr>
          <w:rFonts w:ascii="Times New Roman" w:hAnsi="Times New Roman" w:cs="Times New Roman"/>
          <w:sz w:val="28"/>
          <w:szCs w:val="28"/>
          <w:lang w:val="uk-UA"/>
        </w:rPr>
        <w:t>Bell</w:t>
      </w:r>
      <w:proofErr w:type="spellEnd"/>
      <w:r w:rsidRPr="008773C5">
        <w:rPr>
          <w:rFonts w:ascii="Times New Roman" w:hAnsi="Times New Roman" w:cs="Times New Roman"/>
          <w:sz w:val="28"/>
          <w:szCs w:val="28"/>
          <w:lang w:val="uk-UA"/>
        </w:rPr>
        <w:t xml:space="preserve"> J. S. </w:t>
      </w:r>
      <w:proofErr w:type="spellStart"/>
      <w:r w:rsidRPr="008773C5">
        <w:rPr>
          <w:rFonts w:ascii="Times New Roman" w:hAnsi="Times New Roman" w:cs="Times New Roman"/>
          <w:sz w:val="28"/>
          <w:szCs w:val="28"/>
          <w:lang w:val="uk-UA"/>
        </w:rPr>
        <w:t>Teachingm</w:t>
      </w:r>
      <w:r w:rsidR="00D52DAD">
        <w:rPr>
          <w:rFonts w:ascii="Times New Roman" w:hAnsi="Times New Roman" w:cs="Times New Roman"/>
          <w:sz w:val="28"/>
          <w:szCs w:val="28"/>
          <w:lang w:val="uk-UA"/>
        </w:rPr>
        <w:t>ultilevelclassesin</w:t>
      </w:r>
      <w:proofErr w:type="spellEnd"/>
      <w:r w:rsidR="00D52DAD">
        <w:rPr>
          <w:rFonts w:ascii="Times New Roman" w:hAnsi="Times New Roman" w:cs="Times New Roman"/>
          <w:sz w:val="28"/>
          <w:szCs w:val="28"/>
          <w:lang w:val="uk-UA"/>
        </w:rPr>
        <w:t xml:space="preserve"> </w:t>
      </w:r>
      <w:proofErr w:type="spellStart"/>
      <w:r w:rsidR="00D52DAD">
        <w:rPr>
          <w:rFonts w:ascii="Times New Roman" w:hAnsi="Times New Roman" w:cs="Times New Roman"/>
          <w:sz w:val="28"/>
          <w:szCs w:val="28"/>
          <w:lang w:val="uk-UA"/>
        </w:rPr>
        <w:t>ESL.</w:t>
      </w:r>
      <w:r w:rsidRPr="008773C5">
        <w:rPr>
          <w:rFonts w:ascii="Times New Roman" w:hAnsi="Times New Roman" w:cs="Times New Roman"/>
          <w:sz w:val="28"/>
          <w:szCs w:val="28"/>
          <w:lang w:val="uk-UA"/>
        </w:rPr>
        <w:t>Do</w:t>
      </w:r>
      <w:r w:rsidR="00132E1A">
        <w:rPr>
          <w:rFonts w:ascii="Times New Roman" w:hAnsi="Times New Roman" w:cs="Times New Roman"/>
          <w:sz w:val="28"/>
          <w:szCs w:val="28"/>
          <w:lang w:val="uk-UA"/>
        </w:rPr>
        <w:t>nMills</w:t>
      </w:r>
      <w:proofErr w:type="spellEnd"/>
      <w:r w:rsidR="00132E1A">
        <w:rPr>
          <w:rFonts w:ascii="Times New Roman" w:hAnsi="Times New Roman" w:cs="Times New Roman"/>
          <w:sz w:val="28"/>
          <w:szCs w:val="28"/>
          <w:lang w:val="uk-UA"/>
        </w:rPr>
        <w:t xml:space="preserve">, ON: </w:t>
      </w:r>
      <w:proofErr w:type="spellStart"/>
      <w:r w:rsidR="00132E1A">
        <w:rPr>
          <w:rFonts w:ascii="Times New Roman" w:hAnsi="Times New Roman" w:cs="Times New Roman"/>
          <w:sz w:val="28"/>
          <w:szCs w:val="28"/>
          <w:lang w:val="uk-UA"/>
        </w:rPr>
        <w:t>Pippin</w:t>
      </w:r>
      <w:proofErr w:type="spellEnd"/>
      <w:r w:rsidR="00132E1A">
        <w:rPr>
          <w:rFonts w:ascii="Times New Roman" w:hAnsi="Times New Roman" w:cs="Times New Roman"/>
          <w:sz w:val="28"/>
          <w:szCs w:val="28"/>
          <w:lang w:val="uk-UA"/>
        </w:rPr>
        <w:t>, 2004,</w:t>
      </w:r>
      <w:r w:rsidR="00304C76" w:rsidRPr="008773C5">
        <w:rPr>
          <w:rFonts w:ascii="Times New Roman" w:hAnsi="Times New Roman" w:cs="Times New Roman"/>
          <w:sz w:val="28"/>
          <w:szCs w:val="28"/>
          <w:lang w:val="uk-UA"/>
        </w:rPr>
        <w:t xml:space="preserve"> 208 p</w:t>
      </w:r>
      <w:r w:rsidR="009046B1">
        <w:rPr>
          <w:rFonts w:ascii="Times New Roman" w:hAnsi="Times New Roman" w:cs="Times New Roman"/>
          <w:sz w:val="28"/>
          <w:szCs w:val="28"/>
          <w:lang w:val="uk-UA"/>
        </w:rPr>
        <w:t xml:space="preserve">. </w:t>
      </w:r>
      <w:r w:rsidR="00304C76" w:rsidRPr="008773C5">
        <w:rPr>
          <w:rFonts w:ascii="Times New Roman" w:hAnsi="Times New Roman" w:cs="Times New Roman"/>
          <w:sz w:val="28"/>
          <w:szCs w:val="28"/>
        </w:rPr>
        <w:t>[</w:t>
      </w:r>
      <w:proofErr w:type="gramStart"/>
      <w:r w:rsidR="00304C76" w:rsidRPr="008773C5">
        <w:rPr>
          <w:rFonts w:ascii="Times New Roman" w:hAnsi="Times New Roman" w:cs="Times New Roman"/>
          <w:sz w:val="28"/>
          <w:szCs w:val="28"/>
        </w:rPr>
        <w:t>in</w:t>
      </w:r>
      <w:proofErr w:type="gramEnd"/>
      <w:r w:rsidR="00304C76" w:rsidRPr="008773C5">
        <w:rPr>
          <w:rFonts w:ascii="Times New Roman" w:hAnsi="Times New Roman" w:cs="Times New Roman"/>
          <w:sz w:val="28"/>
          <w:szCs w:val="28"/>
        </w:rPr>
        <w:t xml:space="preserve"> English]</w:t>
      </w:r>
    </w:p>
    <w:p w:rsidR="00304C76" w:rsidRPr="008773C5" w:rsidRDefault="00B14909" w:rsidP="008773C5">
      <w:pPr>
        <w:pStyle w:val="HTML"/>
        <w:shd w:val="clear" w:color="auto" w:fill="F8F9FA"/>
        <w:spacing w:line="360" w:lineRule="auto"/>
        <w:jc w:val="both"/>
        <w:rPr>
          <w:rFonts w:ascii="Times New Roman" w:hAnsi="Times New Roman" w:cs="Times New Roman"/>
          <w:sz w:val="28"/>
          <w:szCs w:val="28"/>
        </w:rPr>
      </w:pPr>
      <w:r w:rsidRPr="008773C5">
        <w:rPr>
          <w:rFonts w:ascii="Times New Roman" w:hAnsi="Times New Roman" w:cs="Times New Roman"/>
          <w:sz w:val="28"/>
          <w:szCs w:val="28"/>
          <w:lang w:val="uk-UA"/>
        </w:rPr>
        <w:t xml:space="preserve">6. </w:t>
      </w:r>
      <w:proofErr w:type="spellStart"/>
      <w:r w:rsidR="00132E1A" w:rsidRPr="008773C5">
        <w:rPr>
          <w:rFonts w:ascii="Times New Roman" w:hAnsi="Times New Roman" w:cs="Times New Roman"/>
          <w:sz w:val="28"/>
          <w:szCs w:val="28"/>
          <w:lang w:val="uk-UA"/>
        </w:rPr>
        <w:t>Bowler</w:t>
      </w:r>
      <w:proofErr w:type="spellEnd"/>
      <w:r w:rsidR="00132E1A" w:rsidRPr="008773C5">
        <w:rPr>
          <w:rFonts w:ascii="Times New Roman" w:hAnsi="Times New Roman" w:cs="Times New Roman"/>
          <w:sz w:val="28"/>
          <w:szCs w:val="28"/>
          <w:lang w:val="uk-UA"/>
        </w:rPr>
        <w:t xml:space="preserve"> B. </w:t>
      </w:r>
      <w:proofErr w:type="spellStart"/>
      <w:r w:rsidR="00132E1A" w:rsidRPr="008773C5">
        <w:rPr>
          <w:rFonts w:ascii="Times New Roman" w:hAnsi="Times New Roman" w:cs="Times New Roman"/>
          <w:sz w:val="28"/>
          <w:szCs w:val="28"/>
          <w:lang w:val="uk-UA"/>
        </w:rPr>
        <w:t>Parminter</w:t>
      </w:r>
      <w:proofErr w:type="spellEnd"/>
      <w:r w:rsidR="00132E1A" w:rsidRPr="008773C5">
        <w:rPr>
          <w:rFonts w:ascii="Times New Roman" w:hAnsi="Times New Roman" w:cs="Times New Roman"/>
          <w:sz w:val="28"/>
          <w:szCs w:val="28"/>
          <w:lang w:val="uk-UA"/>
        </w:rPr>
        <w:t xml:space="preserve"> S.Mixed-levelteaching: </w:t>
      </w:r>
      <w:proofErr w:type="spellStart"/>
      <w:r w:rsidR="00132E1A" w:rsidRPr="008773C5">
        <w:rPr>
          <w:rFonts w:ascii="Times New Roman" w:hAnsi="Times New Roman" w:cs="Times New Roman"/>
          <w:sz w:val="28"/>
          <w:szCs w:val="28"/>
          <w:lang w:val="uk-UA"/>
        </w:rPr>
        <w:t>Tieredta</w:t>
      </w:r>
      <w:r w:rsidR="00132E1A">
        <w:rPr>
          <w:rFonts w:ascii="Times New Roman" w:hAnsi="Times New Roman" w:cs="Times New Roman"/>
          <w:sz w:val="28"/>
          <w:szCs w:val="28"/>
          <w:lang w:val="uk-UA"/>
        </w:rPr>
        <w:t>sksandbiastasks.</w:t>
      </w:r>
      <w:r w:rsidR="00132E1A" w:rsidRPr="00B945F9">
        <w:rPr>
          <w:rFonts w:ascii="Times New Roman" w:hAnsi="Times New Roman" w:cs="Times New Roman"/>
          <w:i/>
          <w:sz w:val="28"/>
          <w:szCs w:val="28"/>
          <w:lang w:val="uk-UA"/>
        </w:rPr>
        <w:t>Methodologyinlanguageteaching</w:t>
      </w:r>
      <w:proofErr w:type="spellEnd"/>
      <w:r w:rsidR="00132E1A" w:rsidRPr="00B945F9">
        <w:rPr>
          <w:rFonts w:ascii="Times New Roman" w:hAnsi="Times New Roman" w:cs="Times New Roman"/>
          <w:i/>
          <w:sz w:val="28"/>
          <w:szCs w:val="28"/>
          <w:lang w:val="uk-UA"/>
        </w:rPr>
        <w:t xml:space="preserve">: </w:t>
      </w:r>
      <w:proofErr w:type="spellStart"/>
      <w:r w:rsidR="00132E1A" w:rsidRPr="00B945F9">
        <w:rPr>
          <w:rFonts w:ascii="Times New Roman" w:hAnsi="Times New Roman" w:cs="Times New Roman"/>
          <w:i/>
          <w:sz w:val="28"/>
          <w:szCs w:val="28"/>
          <w:lang w:val="uk-UA"/>
        </w:rPr>
        <w:t>Ananthologyofcurrentpractice</w:t>
      </w:r>
      <w:proofErr w:type="spellEnd"/>
      <w:r w:rsidR="00132E1A">
        <w:rPr>
          <w:rFonts w:ascii="Times New Roman" w:hAnsi="Times New Roman" w:cs="Times New Roman"/>
          <w:sz w:val="28"/>
          <w:szCs w:val="28"/>
          <w:lang w:val="uk-UA"/>
        </w:rPr>
        <w:t xml:space="preserve">. </w:t>
      </w:r>
      <w:proofErr w:type="spellStart"/>
      <w:r w:rsidR="00132E1A" w:rsidRPr="008773C5">
        <w:rPr>
          <w:rFonts w:ascii="Times New Roman" w:hAnsi="Times New Roman" w:cs="Times New Roman"/>
          <w:sz w:val="28"/>
          <w:szCs w:val="28"/>
          <w:lang w:val="uk-UA"/>
        </w:rPr>
        <w:t>Cambridge</w:t>
      </w:r>
      <w:proofErr w:type="spellEnd"/>
      <w:r w:rsidR="00132E1A" w:rsidRPr="008773C5">
        <w:rPr>
          <w:rFonts w:ascii="Times New Roman" w:hAnsi="Times New Roman" w:cs="Times New Roman"/>
          <w:sz w:val="28"/>
          <w:szCs w:val="28"/>
          <w:lang w:val="uk-UA"/>
        </w:rPr>
        <w:t xml:space="preserve">, UK: </w:t>
      </w:r>
      <w:proofErr w:type="spellStart"/>
      <w:r w:rsidR="00132E1A" w:rsidRPr="008773C5">
        <w:rPr>
          <w:rFonts w:ascii="Times New Roman" w:hAnsi="Times New Roman" w:cs="Times New Roman"/>
          <w:sz w:val="28"/>
          <w:szCs w:val="28"/>
          <w:lang w:val="uk-UA"/>
        </w:rPr>
        <w:t>Cam</w:t>
      </w:r>
      <w:r w:rsidR="00132E1A">
        <w:rPr>
          <w:rFonts w:ascii="Times New Roman" w:hAnsi="Times New Roman" w:cs="Times New Roman"/>
          <w:sz w:val="28"/>
          <w:szCs w:val="28"/>
          <w:lang w:val="uk-UA"/>
        </w:rPr>
        <w:t>bridgeUniversityPress</w:t>
      </w:r>
      <w:proofErr w:type="spellEnd"/>
      <w:r w:rsidR="00132E1A">
        <w:rPr>
          <w:rFonts w:ascii="Times New Roman" w:hAnsi="Times New Roman" w:cs="Times New Roman"/>
          <w:sz w:val="28"/>
          <w:szCs w:val="28"/>
          <w:lang w:val="uk-UA"/>
        </w:rPr>
        <w:t xml:space="preserve">, 2009, </w:t>
      </w:r>
      <w:r w:rsidR="00132E1A">
        <w:rPr>
          <w:rFonts w:ascii="Times New Roman" w:hAnsi="Times New Roman" w:cs="Times New Roman"/>
          <w:sz w:val="28"/>
          <w:szCs w:val="28"/>
        </w:rPr>
        <w:t>pp</w:t>
      </w:r>
      <w:r w:rsidR="00132E1A" w:rsidRPr="008773C5">
        <w:rPr>
          <w:rFonts w:ascii="Times New Roman" w:hAnsi="Times New Roman" w:cs="Times New Roman"/>
          <w:sz w:val="28"/>
          <w:szCs w:val="28"/>
          <w:lang w:val="uk-UA"/>
        </w:rPr>
        <w:t>. 59–68</w:t>
      </w:r>
      <w:r w:rsidR="00304C76" w:rsidRPr="008773C5">
        <w:rPr>
          <w:rFonts w:ascii="Times New Roman" w:hAnsi="Times New Roman" w:cs="Times New Roman"/>
          <w:sz w:val="28"/>
          <w:szCs w:val="28"/>
        </w:rPr>
        <w:t>[in English]</w:t>
      </w:r>
    </w:p>
    <w:p w:rsidR="008773C5" w:rsidRPr="008773C5" w:rsidRDefault="00B14909" w:rsidP="000D7097">
      <w:pPr>
        <w:autoSpaceDE w:val="0"/>
        <w:autoSpaceDN w:val="0"/>
        <w:adjustRightInd w:val="0"/>
        <w:spacing w:after="0" w:line="360" w:lineRule="auto"/>
        <w:jc w:val="both"/>
        <w:rPr>
          <w:rFonts w:ascii="Times New Roman" w:hAnsi="Times New Roman" w:cs="Times New Roman"/>
          <w:sz w:val="28"/>
          <w:szCs w:val="28"/>
        </w:rPr>
      </w:pPr>
      <w:r w:rsidRPr="008773C5">
        <w:rPr>
          <w:rFonts w:ascii="Times New Roman" w:hAnsi="Times New Roman" w:cs="Times New Roman"/>
          <w:sz w:val="28"/>
          <w:szCs w:val="28"/>
          <w:lang w:val="uk-UA"/>
        </w:rPr>
        <w:t xml:space="preserve">7.Lynch T. </w:t>
      </w:r>
      <w:r w:rsidR="009046B1">
        <w:rPr>
          <w:rFonts w:ascii="Times New Roman" w:hAnsi="Times New Roman" w:cs="Times New Roman"/>
          <w:sz w:val="28"/>
          <w:szCs w:val="28"/>
        </w:rPr>
        <w:t>Teaching second language listening.</w:t>
      </w:r>
      <w:proofErr w:type="spellStart"/>
      <w:r w:rsidRPr="008773C5">
        <w:rPr>
          <w:rFonts w:ascii="Times New Roman" w:hAnsi="Times New Roman" w:cs="Times New Roman"/>
          <w:sz w:val="28"/>
          <w:szCs w:val="28"/>
          <w:lang w:val="uk-UA"/>
        </w:rPr>
        <w:t>Oxford</w:t>
      </w:r>
      <w:proofErr w:type="spellEnd"/>
      <w:r w:rsidRPr="008773C5">
        <w:rPr>
          <w:rFonts w:ascii="Times New Roman" w:hAnsi="Times New Roman" w:cs="Times New Roman"/>
          <w:sz w:val="28"/>
          <w:szCs w:val="28"/>
          <w:lang w:val="uk-UA"/>
        </w:rPr>
        <w:t xml:space="preserve">, </w:t>
      </w:r>
      <w:r w:rsidR="009046B1">
        <w:rPr>
          <w:rFonts w:ascii="Times New Roman" w:hAnsi="Times New Roman" w:cs="Times New Roman"/>
          <w:sz w:val="28"/>
          <w:szCs w:val="28"/>
        </w:rPr>
        <w:t>England</w:t>
      </w:r>
      <w:r w:rsidRPr="008773C5">
        <w:rPr>
          <w:rFonts w:ascii="Times New Roman" w:hAnsi="Times New Roman" w:cs="Times New Roman"/>
          <w:sz w:val="28"/>
          <w:szCs w:val="28"/>
          <w:lang w:val="uk-UA"/>
        </w:rPr>
        <w:t xml:space="preserve">: </w:t>
      </w:r>
      <w:proofErr w:type="spellStart"/>
      <w:r w:rsidR="009046B1">
        <w:rPr>
          <w:rFonts w:ascii="Times New Roman" w:hAnsi="Times New Roman" w:cs="Times New Roman"/>
          <w:sz w:val="28"/>
          <w:szCs w:val="28"/>
          <w:lang w:val="uk-UA"/>
        </w:rPr>
        <w:t>OxfordUniversityPress</w:t>
      </w:r>
      <w:proofErr w:type="spellEnd"/>
      <w:r w:rsidR="009046B1">
        <w:rPr>
          <w:rFonts w:ascii="Times New Roman" w:hAnsi="Times New Roman" w:cs="Times New Roman"/>
          <w:sz w:val="28"/>
          <w:szCs w:val="28"/>
          <w:lang w:val="uk-UA"/>
        </w:rPr>
        <w:t>, 2009</w:t>
      </w:r>
      <w:r w:rsidR="00132E1A">
        <w:rPr>
          <w:rFonts w:ascii="Times New Roman" w:hAnsi="Times New Roman" w:cs="Times New Roman"/>
          <w:sz w:val="28"/>
          <w:szCs w:val="28"/>
          <w:lang w:val="uk-UA"/>
        </w:rPr>
        <w:t>,</w:t>
      </w:r>
      <w:r w:rsidR="009046B1">
        <w:rPr>
          <w:rFonts w:ascii="Times New Roman" w:hAnsi="Times New Roman" w:cs="Times New Roman"/>
          <w:sz w:val="28"/>
          <w:szCs w:val="28"/>
        </w:rPr>
        <w:t>208</w:t>
      </w:r>
      <w:r w:rsidR="00304C76" w:rsidRPr="008773C5">
        <w:rPr>
          <w:rFonts w:ascii="Times New Roman" w:hAnsi="Times New Roman" w:cs="Times New Roman"/>
          <w:sz w:val="28"/>
          <w:szCs w:val="28"/>
          <w:lang w:val="uk-UA"/>
        </w:rPr>
        <w:t xml:space="preserve"> p</w:t>
      </w:r>
      <w:r w:rsidRPr="008773C5">
        <w:rPr>
          <w:rFonts w:ascii="Times New Roman" w:hAnsi="Times New Roman" w:cs="Times New Roman"/>
          <w:sz w:val="28"/>
          <w:szCs w:val="28"/>
          <w:lang w:val="uk-UA"/>
        </w:rPr>
        <w:t>.</w:t>
      </w:r>
      <w:r w:rsidR="008773C5" w:rsidRPr="008773C5">
        <w:rPr>
          <w:rFonts w:ascii="Times New Roman" w:hAnsi="Times New Roman" w:cs="Times New Roman"/>
          <w:sz w:val="28"/>
          <w:szCs w:val="28"/>
        </w:rPr>
        <w:t xml:space="preserve"> [in English]</w:t>
      </w:r>
    </w:p>
    <w:p w:rsidR="008773C5" w:rsidRPr="008773C5" w:rsidRDefault="000D7097" w:rsidP="008773C5">
      <w:pPr>
        <w:pStyle w:val="HTML"/>
        <w:shd w:val="clear" w:color="auto" w:fill="F8F9FA"/>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8</w:t>
      </w:r>
      <w:r w:rsidR="00B14909" w:rsidRPr="008773C5">
        <w:rPr>
          <w:rFonts w:ascii="Times New Roman" w:hAnsi="Times New Roman" w:cs="Times New Roman"/>
          <w:sz w:val="28"/>
          <w:szCs w:val="28"/>
          <w:lang w:val="uk-UA"/>
        </w:rPr>
        <w:t xml:space="preserve">. </w:t>
      </w:r>
      <w:proofErr w:type="spellStart"/>
      <w:r w:rsidR="00B14909" w:rsidRPr="008773C5">
        <w:rPr>
          <w:rFonts w:ascii="Times New Roman" w:hAnsi="Times New Roman" w:cs="Times New Roman"/>
          <w:sz w:val="28"/>
          <w:szCs w:val="28"/>
          <w:lang w:val="uk-UA"/>
        </w:rPr>
        <w:t>Skehan</w:t>
      </w:r>
      <w:proofErr w:type="spellEnd"/>
      <w:r w:rsidR="00B14909" w:rsidRPr="008773C5">
        <w:rPr>
          <w:rFonts w:ascii="Times New Roman" w:hAnsi="Times New Roman" w:cs="Times New Roman"/>
          <w:sz w:val="28"/>
          <w:szCs w:val="28"/>
          <w:lang w:val="uk-UA"/>
        </w:rPr>
        <w:t xml:space="preserve"> P. A </w:t>
      </w:r>
      <w:proofErr w:type="spellStart"/>
      <w:r w:rsidR="00B14909" w:rsidRPr="008773C5">
        <w:rPr>
          <w:rFonts w:ascii="Times New Roman" w:hAnsi="Times New Roman" w:cs="Times New Roman"/>
          <w:sz w:val="28"/>
          <w:szCs w:val="28"/>
          <w:lang w:val="uk-UA"/>
        </w:rPr>
        <w:t>cognitiveappro</w:t>
      </w:r>
      <w:r w:rsidR="00D52DAD">
        <w:rPr>
          <w:rFonts w:ascii="Times New Roman" w:hAnsi="Times New Roman" w:cs="Times New Roman"/>
          <w:sz w:val="28"/>
          <w:szCs w:val="28"/>
          <w:lang w:val="uk-UA"/>
        </w:rPr>
        <w:t>achtolanguagelearning.</w:t>
      </w:r>
      <w:r w:rsidR="00B14909" w:rsidRPr="008773C5">
        <w:rPr>
          <w:rFonts w:ascii="Times New Roman" w:hAnsi="Times New Roman" w:cs="Times New Roman"/>
          <w:sz w:val="28"/>
          <w:szCs w:val="28"/>
          <w:lang w:val="uk-UA"/>
        </w:rPr>
        <w:t>Oxford</w:t>
      </w:r>
      <w:proofErr w:type="spellEnd"/>
      <w:r w:rsidR="00B14909" w:rsidRPr="008773C5">
        <w:rPr>
          <w:rFonts w:ascii="Times New Roman" w:hAnsi="Times New Roman" w:cs="Times New Roman"/>
          <w:sz w:val="28"/>
          <w:szCs w:val="28"/>
          <w:lang w:val="uk-UA"/>
        </w:rPr>
        <w:t xml:space="preserve">, UK: </w:t>
      </w:r>
      <w:proofErr w:type="spellStart"/>
      <w:r w:rsidR="00B14909" w:rsidRPr="008773C5">
        <w:rPr>
          <w:rFonts w:ascii="Times New Roman" w:hAnsi="Times New Roman" w:cs="Times New Roman"/>
          <w:sz w:val="28"/>
          <w:szCs w:val="28"/>
          <w:lang w:val="uk-UA"/>
        </w:rPr>
        <w:t>OxfordUniversityPress</w:t>
      </w:r>
      <w:proofErr w:type="spellEnd"/>
      <w:r w:rsidR="00B14909" w:rsidRPr="008773C5">
        <w:rPr>
          <w:rFonts w:ascii="Times New Roman" w:hAnsi="Times New Roman" w:cs="Times New Roman"/>
          <w:sz w:val="28"/>
          <w:szCs w:val="28"/>
          <w:lang w:val="uk-UA"/>
        </w:rPr>
        <w:t>, 1998</w:t>
      </w:r>
      <w:r w:rsidR="00132E1A">
        <w:rPr>
          <w:rFonts w:ascii="Times New Roman" w:hAnsi="Times New Roman" w:cs="Times New Roman"/>
          <w:sz w:val="28"/>
          <w:szCs w:val="28"/>
        </w:rPr>
        <w:t>,</w:t>
      </w:r>
      <w:r w:rsidR="00304C76" w:rsidRPr="008773C5">
        <w:rPr>
          <w:rFonts w:ascii="Times New Roman" w:hAnsi="Times New Roman" w:cs="Times New Roman"/>
          <w:sz w:val="28"/>
          <w:szCs w:val="28"/>
          <w:lang w:val="uk-UA"/>
        </w:rPr>
        <w:t xml:space="preserve"> 324 p</w:t>
      </w:r>
      <w:r w:rsidR="00B14909" w:rsidRPr="008773C5">
        <w:rPr>
          <w:rFonts w:ascii="Times New Roman" w:hAnsi="Times New Roman" w:cs="Times New Roman"/>
          <w:sz w:val="28"/>
          <w:szCs w:val="28"/>
          <w:lang w:val="uk-UA"/>
        </w:rPr>
        <w:t>.</w:t>
      </w:r>
      <w:r w:rsidR="008773C5" w:rsidRPr="008773C5">
        <w:rPr>
          <w:rFonts w:ascii="Times New Roman" w:hAnsi="Times New Roman" w:cs="Times New Roman"/>
          <w:sz w:val="28"/>
          <w:szCs w:val="28"/>
        </w:rPr>
        <w:t xml:space="preserve"> [</w:t>
      </w:r>
      <w:proofErr w:type="gramStart"/>
      <w:r w:rsidR="008773C5" w:rsidRPr="008773C5">
        <w:rPr>
          <w:rFonts w:ascii="Times New Roman" w:hAnsi="Times New Roman" w:cs="Times New Roman"/>
          <w:sz w:val="28"/>
          <w:szCs w:val="28"/>
        </w:rPr>
        <w:t>in</w:t>
      </w:r>
      <w:proofErr w:type="gramEnd"/>
      <w:r w:rsidR="008773C5" w:rsidRPr="008773C5">
        <w:rPr>
          <w:rFonts w:ascii="Times New Roman" w:hAnsi="Times New Roman" w:cs="Times New Roman"/>
          <w:sz w:val="28"/>
          <w:szCs w:val="28"/>
        </w:rPr>
        <w:t xml:space="preserve"> English]</w:t>
      </w:r>
    </w:p>
    <w:p w:rsidR="008773C5" w:rsidRPr="008773C5" w:rsidRDefault="000D7097" w:rsidP="008773C5">
      <w:pPr>
        <w:pStyle w:val="HTML"/>
        <w:shd w:val="clear" w:color="auto" w:fill="F8F9FA"/>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9</w:t>
      </w:r>
      <w:r w:rsidR="00B14909" w:rsidRPr="008773C5">
        <w:rPr>
          <w:rFonts w:ascii="Times New Roman" w:hAnsi="Times New Roman" w:cs="Times New Roman"/>
          <w:sz w:val="28"/>
          <w:szCs w:val="28"/>
          <w:lang w:val="uk-UA"/>
        </w:rPr>
        <w:t xml:space="preserve">. </w:t>
      </w:r>
      <w:r w:rsidR="00B14909" w:rsidRPr="008773C5">
        <w:rPr>
          <w:rFonts w:ascii="Times New Roman" w:hAnsi="Times New Roman" w:cs="Times New Roman"/>
          <w:sz w:val="28"/>
          <w:szCs w:val="28"/>
          <w:lang w:val="en-US" w:eastAsia="ru-RU"/>
        </w:rPr>
        <w:t>Scrivener J. Learning teaching: A guidebook for English language teachers / Sc</w:t>
      </w:r>
      <w:r>
        <w:rPr>
          <w:rFonts w:ascii="Times New Roman" w:hAnsi="Times New Roman" w:cs="Times New Roman"/>
          <w:sz w:val="28"/>
          <w:szCs w:val="28"/>
          <w:lang w:val="en-US" w:eastAsia="ru-RU"/>
        </w:rPr>
        <w:t xml:space="preserve">rivener. </w:t>
      </w:r>
      <w:r w:rsidR="00B14909" w:rsidRPr="008773C5">
        <w:rPr>
          <w:rFonts w:ascii="Times New Roman" w:hAnsi="Times New Roman" w:cs="Times New Roman"/>
          <w:sz w:val="28"/>
          <w:szCs w:val="28"/>
          <w:lang w:val="en-US" w:eastAsia="ru-RU"/>
        </w:rPr>
        <w:t>Oxford: Macmillan Education, 2005</w:t>
      </w:r>
      <w:r w:rsidR="00132E1A">
        <w:rPr>
          <w:rFonts w:ascii="Times New Roman" w:hAnsi="Times New Roman" w:cs="Times New Roman"/>
          <w:sz w:val="28"/>
          <w:szCs w:val="28"/>
          <w:lang w:val="en-US" w:eastAsia="ru-RU"/>
        </w:rPr>
        <w:t>,</w:t>
      </w:r>
      <w:r w:rsidR="00B14909" w:rsidRPr="008773C5">
        <w:rPr>
          <w:rFonts w:ascii="Times New Roman" w:hAnsi="Times New Roman" w:cs="Times New Roman"/>
          <w:sz w:val="28"/>
          <w:szCs w:val="28"/>
          <w:lang w:val="en-US" w:eastAsia="ru-RU"/>
        </w:rPr>
        <w:t xml:space="preserve"> 434 </w:t>
      </w:r>
      <w:r w:rsidR="00304C76" w:rsidRPr="008773C5">
        <w:rPr>
          <w:rFonts w:ascii="Times New Roman" w:hAnsi="Times New Roman" w:cs="Times New Roman"/>
          <w:sz w:val="28"/>
          <w:szCs w:val="28"/>
          <w:lang w:eastAsia="ru-RU"/>
        </w:rPr>
        <w:t>p</w:t>
      </w:r>
      <w:r w:rsidR="00B14909" w:rsidRPr="008773C5">
        <w:rPr>
          <w:rFonts w:ascii="Times New Roman" w:hAnsi="Times New Roman" w:cs="Times New Roman"/>
          <w:sz w:val="28"/>
          <w:szCs w:val="28"/>
          <w:lang w:val="en-US" w:eastAsia="ru-RU"/>
        </w:rPr>
        <w:t>.</w:t>
      </w:r>
      <w:r w:rsidR="008773C5" w:rsidRPr="008773C5">
        <w:rPr>
          <w:rFonts w:ascii="Times New Roman" w:hAnsi="Times New Roman" w:cs="Times New Roman"/>
          <w:sz w:val="28"/>
          <w:szCs w:val="28"/>
        </w:rPr>
        <w:t>[in English]</w:t>
      </w:r>
    </w:p>
    <w:p w:rsidR="008773C5" w:rsidRPr="008773C5" w:rsidRDefault="000D7097" w:rsidP="008773C5">
      <w:pPr>
        <w:pStyle w:val="HTML"/>
        <w:shd w:val="clear" w:color="auto" w:fill="F8F9FA"/>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10</w:t>
      </w:r>
      <w:r w:rsidR="00B14909" w:rsidRPr="008773C5">
        <w:rPr>
          <w:rFonts w:ascii="Times New Roman" w:hAnsi="Times New Roman" w:cs="Times New Roman"/>
          <w:sz w:val="28"/>
          <w:szCs w:val="28"/>
          <w:lang w:val="uk-UA"/>
        </w:rPr>
        <w:t xml:space="preserve">.Ur P. A </w:t>
      </w:r>
      <w:proofErr w:type="spellStart"/>
      <w:r w:rsidR="00B14909" w:rsidRPr="008773C5">
        <w:rPr>
          <w:rFonts w:ascii="Times New Roman" w:hAnsi="Times New Roman" w:cs="Times New Roman"/>
          <w:sz w:val="28"/>
          <w:szCs w:val="28"/>
          <w:lang w:val="uk-UA"/>
        </w:rPr>
        <w:t>courseinlanguageteac</w:t>
      </w:r>
      <w:r>
        <w:rPr>
          <w:rFonts w:ascii="Times New Roman" w:hAnsi="Times New Roman" w:cs="Times New Roman"/>
          <w:sz w:val="28"/>
          <w:szCs w:val="28"/>
          <w:lang w:val="uk-UA"/>
        </w:rPr>
        <w:t>hing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Practiceandtheory.</w:t>
      </w:r>
      <w:r w:rsidR="00B14909" w:rsidRPr="008773C5">
        <w:rPr>
          <w:rFonts w:ascii="Times New Roman" w:hAnsi="Times New Roman" w:cs="Times New Roman"/>
          <w:sz w:val="28"/>
          <w:szCs w:val="28"/>
          <w:lang w:val="uk-UA"/>
        </w:rPr>
        <w:t>Cambridge</w:t>
      </w:r>
      <w:proofErr w:type="spellEnd"/>
      <w:r w:rsidR="00B14909" w:rsidRPr="008773C5">
        <w:rPr>
          <w:rFonts w:ascii="Times New Roman" w:hAnsi="Times New Roman" w:cs="Times New Roman"/>
          <w:sz w:val="28"/>
          <w:szCs w:val="28"/>
          <w:lang w:val="uk-UA"/>
        </w:rPr>
        <w:t xml:space="preserve">, UK: </w:t>
      </w:r>
      <w:proofErr w:type="spellStart"/>
      <w:r w:rsidR="00B14909" w:rsidRPr="008773C5">
        <w:rPr>
          <w:rFonts w:ascii="Times New Roman" w:hAnsi="Times New Roman" w:cs="Times New Roman"/>
          <w:sz w:val="28"/>
          <w:szCs w:val="28"/>
          <w:lang w:val="uk-UA"/>
        </w:rPr>
        <w:t>C</w:t>
      </w:r>
      <w:r w:rsidR="00132E1A">
        <w:rPr>
          <w:rFonts w:ascii="Times New Roman" w:hAnsi="Times New Roman" w:cs="Times New Roman"/>
          <w:sz w:val="28"/>
          <w:szCs w:val="28"/>
          <w:lang w:val="uk-UA"/>
        </w:rPr>
        <w:t>ambridgeUniversityPress</w:t>
      </w:r>
      <w:proofErr w:type="spellEnd"/>
      <w:r w:rsidR="00132E1A">
        <w:rPr>
          <w:rFonts w:ascii="Times New Roman" w:hAnsi="Times New Roman" w:cs="Times New Roman"/>
          <w:sz w:val="28"/>
          <w:szCs w:val="28"/>
          <w:lang w:val="uk-UA"/>
        </w:rPr>
        <w:t>, 1996,</w:t>
      </w:r>
      <w:r w:rsidR="00304C76" w:rsidRPr="008773C5">
        <w:rPr>
          <w:rFonts w:ascii="Times New Roman" w:hAnsi="Times New Roman" w:cs="Times New Roman"/>
          <w:sz w:val="28"/>
          <w:szCs w:val="28"/>
          <w:lang w:val="uk-UA"/>
        </w:rPr>
        <w:t xml:space="preserve"> 375 p</w:t>
      </w:r>
      <w:r w:rsidR="00B14909" w:rsidRPr="008773C5">
        <w:rPr>
          <w:rFonts w:ascii="Times New Roman" w:hAnsi="Times New Roman" w:cs="Times New Roman"/>
          <w:sz w:val="28"/>
          <w:szCs w:val="28"/>
          <w:lang w:val="uk-UA"/>
        </w:rPr>
        <w:t>.</w:t>
      </w:r>
      <w:r w:rsidR="008773C5" w:rsidRPr="008773C5">
        <w:rPr>
          <w:rFonts w:ascii="Times New Roman" w:hAnsi="Times New Roman" w:cs="Times New Roman"/>
          <w:sz w:val="28"/>
          <w:szCs w:val="28"/>
        </w:rPr>
        <w:t xml:space="preserve"> [</w:t>
      </w:r>
      <w:proofErr w:type="gramStart"/>
      <w:r w:rsidR="008773C5" w:rsidRPr="008773C5">
        <w:rPr>
          <w:rFonts w:ascii="Times New Roman" w:hAnsi="Times New Roman" w:cs="Times New Roman"/>
          <w:sz w:val="28"/>
          <w:szCs w:val="28"/>
        </w:rPr>
        <w:t>in</w:t>
      </w:r>
      <w:proofErr w:type="gramEnd"/>
      <w:r w:rsidR="008773C5" w:rsidRPr="008773C5">
        <w:rPr>
          <w:rFonts w:ascii="Times New Roman" w:hAnsi="Times New Roman" w:cs="Times New Roman"/>
          <w:sz w:val="28"/>
          <w:szCs w:val="28"/>
        </w:rPr>
        <w:t xml:space="preserve"> English]</w:t>
      </w:r>
    </w:p>
    <w:p w:rsidR="00B14909" w:rsidRPr="008773C5" w:rsidRDefault="00B14909" w:rsidP="008773C5">
      <w:pPr>
        <w:autoSpaceDE w:val="0"/>
        <w:autoSpaceDN w:val="0"/>
        <w:adjustRightInd w:val="0"/>
        <w:spacing w:after="0" w:line="360" w:lineRule="auto"/>
        <w:ind w:left="142" w:firstLine="425"/>
        <w:jc w:val="both"/>
        <w:rPr>
          <w:rFonts w:ascii="Times New Roman" w:hAnsi="Times New Roman" w:cs="Times New Roman"/>
          <w:sz w:val="28"/>
          <w:szCs w:val="28"/>
        </w:rPr>
      </w:pPr>
    </w:p>
    <w:p w:rsidR="00B14909" w:rsidRDefault="00B14909" w:rsidP="008773C5">
      <w:pPr>
        <w:spacing w:after="0" w:line="360" w:lineRule="auto"/>
        <w:ind w:left="851"/>
        <w:jc w:val="both"/>
        <w:textAlignment w:val="baseline"/>
        <w:rPr>
          <w:rFonts w:ascii="Times New Roman" w:hAnsi="Times New Roman" w:cs="Times New Roman"/>
          <w:sz w:val="28"/>
          <w:szCs w:val="28"/>
        </w:rPr>
      </w:pPr>
    </w:p>
    <w:p w:rsidR="00161036" w:rsidRPr="00161036" w:rsidRDefault="00161036" w:rsidP="008773C5">
      <w:pPr>
        <w:spacing w:after="0" w:line="360" w:lineRule="auto"/>
        <w:ind w:left="851"/>
        <w:jc w:val="both"/>
        <w:textAlignment w:val="baseline"/>
        <w:rPr>
          <w:rFonts w:ascii="Times New Roman" w:hAnsi="Times New Roman" w:cs="Times New Roman"/>
          <w:b/>
          <w:sz w:val="28"/>
          <w:szCs w:val="28"/>
          <w:lang w:val="uk-UA"/>
        </w:rPr>
      </w:pPr>
      <w:r w:rsidRPr="00161036">
        <w:rPr>
          <w:rFonts w:ascii="Times New Roman" w:hAnsi="Times New Roman" w:cs="Times New Roman"/>
          <w:b/>
          <w:sz w:val="28"/>
          <w:szCs w:val="28"/>
        </w:rPr>
        <w:t>C</w:t>
      </w:r>
      <w:proofErr w:type="spellStart"/>
      <w:r w:rsidRPr="00161036">
        <w:rPr>
          <w:rFonts w:ascii="Times New Roman" w:hAnsi="Times New Roman" w:cs="Times New Roman"/>
          <w:b/>
          <w:sz w:val="28"/>
          <w:szCs w:val="28"/>
          <w:lang w:val="uk-UA"/>
        </w:rPr>
        <w:t>таття</w:t>
      </w:r>
      <w:proofErr w:type="spellEnd"/>
      <w:r w:rsidRPr="00161036">
        <w:rPr>
          <w:rFonts w:ascii="Times New Roman" w:hAnsi="Times New Roman" w:cs="Times New Roman"/>
          <w:b/>
          <w:sz w:val="28"/>
          <w:szCs w:val="28"/>
          <w:lang w:val="uk-UA"/>
        </w:rPr>
        <w:t xml:space="preserve"> опублікована у </w:t>
      </w:r>
    </w:p>
    <w:p w:rsidR="00161036" w:rsidRPr="00161036" w:rsidRDefault="00161036" w:rsidP="008773C5">
      <w:pPr>
        <w:spacing w:after="0" w:line="360" w:lineRule="auto"/>
        <w:ind w:left="851"/>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lang w:val="uk-UA"/>
        </w:rPr>
        <w:t>//</w:t>
      </w:r>
      <w:r w:rsidRPr="00161036">
        <w:rPr>
          <w:rFonts w:ascii="Times New Roman" w:eastAsia="Times New Roman" w:hAnsi="Times New Roman" w:cs="Times New Roman"/>
          <w:sz w:val="28"/>
          <w:szCs w:val="28"/>
          <w:lang w:val="uk-UA"/>
        </w:rPr>
        <w:t xml:space="preserve">Актуальні питання гуманітарних наук: міжвузівський збірник наукових праць молодих вчених Дрогобицького державного педагогічного </w:t>
      </w:r>
      <w:bookmarkStart w:id="0" w:name="_GoBack"/>
      <w:bookmarkEnd w:id="0"/>
      <w:r w:rsidRPr="00161036">
        <w:rPr>
          <w:rFonts w:ascii="Times New Roman" w:eastAsia="Times New Roman" w:hAnsi="Times New Roman" w:cs="Times New Roman"/>
          <w:sz w:val="28"/>
          <w:szCs w:val="28"/>
          <w:lang w:val="uk-UA"/>
        </w:rPr>
        <w:t xml:space="preserve">університету імені Івана Франка. </w:t>
      </w:r>
      <w:r w:rsidRPr="003109C9">
        <w:rPr>
          <w:rFonts w:ascii="Times New Roman" w:eastAsia="Times New Roman" w:hAnsi="Times New Roman" w:cs="Times New Roman"/>
          <w:sz w:val="28"/>
          <w:szCs w:val="28"/>
          <w:lang w:val="uk-UA"/>
        </w:rPr>
        <w:t xml:space="preserve">2022. Серія «Філологія» </w:t>
      </w:r>
      <w:r w:rsidRPr="00161036">
        <w:rPr>
          <w:rFonts w:ascii="Times New Roman" w:eastAsia="Times New Roman" w:hAnsi="Times New Roman" w:cs="Times New Roman"/>
          <w:sz w:val="28"/>
          <w:szCs w:val="28"/>
          <w:lang w:val="uk-UA"/>
        </w:rPr>
        <w:t xml:space="preserve">№ </w:t>
      </w:r>
      <w:r w:rsidRPr="003109C9">
        <w:rPr>
          <w:rFonts w:ascii="Times New Roman" w:eastAsia="Times New Roman" w:hAnsi="Times New Roman" w:cs="Times New Roman"/>
          <w:sz w:val="28"/>
          <w:szCs w:val="28"/>
          <w:lang w:val="uk-UA"/>
        </w:rPr>
        <w:t>56.</w:t>
      </w:r>
    </w:p>
    <w:sectPr w:rsidR="00161036" w:rsidRPr="00161036" w:rsidSect="008773C5">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0AB"/>
    <w:multiLevelType w:val="multilevel"/>
    <w:tmpl w:val="35DA6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B7CEB"/>
    <w:multiLevelType w:val="multilevel"/>
    <w:tmpl w:val="4A2A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7B1B46"/>
    <w:multiLevelType w:val="hybridMultilevel"/>
    <w:tmpl w:val="A4C8FBB4"/>
    <w:lvl w:ilvl="0" w:tplc="DC1481DC">
      <w:start w:val="1"/>
      <w:numFmt w:val="decimal"/>
      <w:lvlText w:val="%1."/>
      <w:lvlJc w:val="left"/>
      <w:pPr>
        <w:ind w:left="360" w:hanging="360"/>
      </w:pPr>
      <w:rPr>
        <w:rFonts w:ascii="Times New Roman" w:eastAsia="Calibri" w:hAnsi="Times New Roman" w:cs="Times New Roman"/>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B1B217F"/>
    <w:multiLevelType w:val="multilevel"/>
    <w:tmpl w:val="5BA8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BF56BE8"/>
    <w:multiLevelType w:val="multilevel"/>
    <w:tmpl w:val="35DA6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hyphenationZone w:val="425"/>
  <w:characterSpacingControl w:val="doNotCompress"/>
  <w:compat/>
  <w:rsids>
    <w:rsidRoot w:val="00FE0ACD"/>
    <w:rsid w:val="0003296C"/>
    <w:rsid w:val="0006745B"/>
    <w:rsid w:val="00070F98"/>
    <w:rsid w:val="00087308"/>
    <w:rsid w:val="000A7CD5"/>
    <w:rsid w:val="000B27DA"/>
    <w:rsid w:val="000D7097"/>
    <w:rsid w:val="000E3A2C"/>
    <w:rsid w:val="000E3AA9"/>
    <w:rsid w:val="000E5C17"/>
    <w:rsid w:val="00132E1A"/>
    <w:rsid w:val="00161036"/>
    <w:rsid w:val="001F32B5"/>
    <w:rsid w:val="002043E2"/>
    <w:rsid w:val="00204A67"/>
    <w:rsid w:val="002419DF"/>
    <w:rsid w:val="00275E69"/>
    <w:rsid w:val="00281B12"/>
    <w:rsid w:val="00296E98"/>
    <w:rsid w:val="002B75BD"/>
    <w:rsid w:val="002C51D0"/>
    <w:rsid w:val="002D39D4"/>
    <w:rsid w:val="002E539A"/>
    <w:rsid w:val="00304C76"/>
    <w:rsid w:val="0032390B"/>
    <w:rsid w:val="003508AC"/>
    <w:rsid w:val="003560B9"/>
    <w:rsid w:val="00373B3D"/>
    <w:rsid w:val="00382C9E"/>
    <w:rsid w:val="003B61E1"/>
    <w:rsid w:val="003D088D"/>
    <w:rsid w:val="003D3C4A"/>
    <w:rsid w:val="003E5F3D"/>
    <w:rsid w:val="00412DAB"/>
    <w:rsid w:val="00433A8B"/>
    <w:rsid w:val="00433B36"/>
    <w:rsid w:val="00441B71"/>
    <w:rsid w:val="004422B1"/>
    <w:rsid w:val="004551D8"/>
    <w:rsid w:val="00461BCD"/>
    <w:rsid w:val="0046225B"/>
    <w:rsid w:val="0046247D"/>
    <w:rsid w:val="004660AC"/>
    <w:rsid w:val="00471376"/>
    <w:rsid w:val="00471EB4"/>
    <w:rsid w:val="004749DD"/>
    <w:rsid w:val="00484514"/>
    <w:rsid w:val="00491F8D"/>
    <w:rsid w:val="004C542D"/>
    <w:rsid w:val="004E68AA"/>
    <w:rsid w:val="004F5003"/>
    <w:rsid w:val="004F63AB"/>
    <w:rsid w:val="00503A7C"/>
    <w:rsid w:val="005260DC"/>
    <w:rsid w:val="0054757B"/>
    <w:rsid w:val="005B282C"/>
    <w:rsid w:val="005B4DE7"/>
    <w:rsid w:val="005C0F44"/>
    <w:rsid w:val="005E1259"/>
    <w:rsid w:val="005E65E7"/>
    <w:rsid w:val="005F76B9"/>
    <w:rsid w:val="00631C5B"/>
    <w:rsid w:val="006406E4"/>
    <w:rsid w:val="0065144D"/>
    <w:rsid w:val="00655ADC"/>
    <w:rsid w:val="006875C1"/>
    <w:rsid w:val="006A673C"/>
    <w:rsid w:val="006B2385"/>
    <w:rsid w:val="006C3E8B"/>
    <w:rsid w:val="006F3564"/>
    <w:rsid w:val="006F71F5"/>
    <w:rsid w:val="006F7346"/>
    <w:rsid w:val="00717EA4"/>
    <w:rsid w:val="00726A7F"/>
    <w:rsid w:val="0075162A"/>
    <w:rsid w:val="007812E5"/>
    <w:rsid w:val="007B746F"/>
    <w:rsid w:val="007F52D6"/>
    <w:rsid w:val="007F71FB"/>
    <w:rsid w:val="00812DAE"/>
    <w:rsid w:val="00820E04"/>
    <w:rsid w:val="00822E14"/>
    <w:rsid w:val="00863357"/>
    <w:rsid w:val="008773C5"/>
    <w:rsid w:val="00896351"/>
    <w:rsid w:val="008970FF"/>
    <w:rsid w:val="008C4216"/>
    <w:rsid w:val="008C6730"/>
    <w:rsid w:val="009046B1"/>
    <w:rsid w:val="00911FF3"/>
    <w:rsid w:val="009129B2"/>
    <w:rsid w:val="00933BEF"/>
    <w:rsid w:val="00934DC8"/>
    <w:rsid w:val="00950545"/>
    <w:rsid w:val="00960655"/>
    <w:rsid w:val="00994DD7"/>
    <w:rsid w:val="00996BDF"/>
    <w:rsid w:val="009A23E6"/>
    <w:rsid w:val="009A4644"/>
    <w:rsid w:val="009A775B"/>
    <w:rsid w:val="009B77A6"/>
    <w:rsid w:val="009C6FB1"/>
    <w:rsid w:val="009F22ED"/>
    <w:rsid w:val="00A130CC"/>
    <w:rsid w:val="00A26A75"/>
    <w:rsid w:val="00A60546"/>
    <w:rsid w:val="00A60768"/>
    <w:rsid w:val="00A63E8C"/>
    <w:rsid w:val="00A77264"/>
    <w:rsid w:val="00A866F8"/>
    <w:rsid w:val="00A974B9"/>
    <w:rsid w:val="00AA5574"/>
    <w:rsid w:val="00AD4388"/>
    <w:rsid w:val="00AF2D14"/>
    <w:rsid w:val="00B05040"/>
    <w:rsid w:val="00B107F4"/>
    <w:rsid w:val="00B14909"/>
    <w:rsid w:val="00B44195"/>
    <w:rsid w:val="00B4502C"/>
    <w:rsid w:val="00B65181"/>
    <w:rsid w:val="00B86898"/>
    <w:rsid w:val="00B945F9"/>
    <w:rsid w:val="00BA60D2"/>
    <w:rsid w:val="00BD4F1A"/>
    <w:rsid w:val="00BF18A7"/>
    <w:rsid w:val="00BF4D99"/>
    <w:rsid w:val="00C029F5"/>
    <w:rsid w:val="00C155D1"/>
    <w:rsid w:val="00C20E12"/>
    <w:rsid w:val="00C25C65"/>
    <w:rsid w:val="00C36AB9"/>
    <w:rsid w:val="00C42600"/>
    <w:rsid w:val="00C42A8C"/>
    <w:rsid w:val="00C5171D"/>
    <w:rsid w:val="00C56180"/>
    <w:rsid w:val="00C6282C"/>
    <w:rsid w:val="00C630AD"/>
    <w:rsid w:val="00C75B1E"/>
    <w:rsid w:val="00CA3B2A"/>
    <w:rsid w:val="00CA42B9"/>
    <w:rsid w:val="00CA5B0B"/>
    <w:rsid w:val="00CC525E"/>
    <w:rsid w:val="00CD62C5"/>
    <w:rsid w:val="00CE0737"/>
    <w:rsid w:val="00CF6EB0"/>
    <w:rsid w:val="00D0592A"/>
    <w:rsid w:val="00D102EA"/>
    <w:rsid w:val="00D205C0"/>
    <w:rsid w:val="00D35BC2"/>
    <w:rsid w:val="00D36D49"/>
    <w:rsid w:val="00D5274D"/>
    <w:rsid w:val="00D52DAD"/>
    <w:rsid w:val="00D66CF5"/>
    <w:rsid w:val="00D81795"/>
    <w:rsid w:val="00D96047"/>
    <w:rsid w:val="00DA0959"/>
    <w:rsid w:val="00DB1616"/>
    <w:rsid w:val="00DE7096"/>
    <w:rsid w:val="00DF259D"/>
    <w:rsid w:val="00DF7B83"/>
    <w:rsid w:val="00E04068"/>
    <w:rsid w:val="00E0650D"/>
    <w:rsid w:val="00E20663"/>
    <w:rsid w:val="00E25863"/>
    <w:rsid w:val="00E37B59"/>
    <w:rsid w:val="00E41A30"/>
    <w:rsid w:val="00E55B29"/>
    <w:rsid w:val="00E578E7"/>
    <w:rsid w:val="00E608B2"/>
    <w:rsid w:val="00E627BD"/>
    <w:rsid w:val="00E70804"/>
    <w:rsid w:val="00E73B3F"/>
    <w:rsid w:val="00E842D7"/>
    <w:rsid w:val="00EA0239"/>
    <w:rsid w:val="00EC1B6D"/>
    <w:rsid w:val="00ED7E28"/>
    <w:rsid w:val="00F02269"/>
    <w:rsid w:val="00F06584"/>
    <w:rsid w:val="00F14BDE"/>
    <w:rsid w:val="00F23D41"/>
    <w:rsid w:val="00F3755A"/>
    <w:rsid w:val="00F67D7A"/>
    <w:rsid w:val="00F7023B"/>
    <w:rsid w:val="00F75639"/>
    <w:rsid w:val="00F776C5"/>
    <w:rsid w:val="00F84020"/>
    <w:rsid w:val="00FC37BD"/>
    <w:rsid w:val="00FC7081"/>
    <w:rsid w:val="00FD364D"/>
    <w:rsid w:val="00FD38AB"/>
    <w:rsid w:val="00FD68D2"/>
    <w:rsid w:val="00FD79B7"/>
    <w:rsid w:val="00FE0ACD"/>
    <w:rsid w:val="00FE6DE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A8C"/>
  </w:style>
  <w:style w:type="paragraph" w:styleId="1">
    <w:name w:val="heading 1"/>
    <w:basedOn w:val="a"/>
    <w:link w:val="10"/>
    <w:uiPriority w:val="9"/>
    <w:qFormat/>
    <w:rsid w:val="00A866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2">
    <w:name w:val="heading 2"/>
    <w:basedOn w:val="a"/>
    <w:link w:val="20"/>
    <w:uiPriority w:val="9"/>
    <w:qFormat/>
    <w:rsid w:val="00A866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8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0">
    <w:name w:val="Стандартный HTML Знак"/>
    <w:basedOn w:val="a0"/>
    <w:link w:val="HTML"/>
    <w:uiPriority w:val="99"/>
    <w:rsid w:val="00D81795"/>
    <w:rPr>
      <w:rFonts w:ascii="Courier New" w:eastAsia="Times New Roman" w:hAnsi="Courier New" w:cs="Courier New"/>
      <w:sz w:val="20"/>
      <w:szCs w:val="20"/>
      <w:lang w:eastAsia="en-GB"/>
    </w:rPr>
  </w:style>
  <w:style w:type="character" w:customStyle="1" w:styleId="y2iqfc">
    <w:name w:val="y2iqfc"/>
    <w:basedOn w:val="a0"/>
    <w:rsid w:val="00D81795"/>
  </w:style>
  <w:style w:type="character" w:styleId="a3">
    <w:name w:val="Hyperlink"/>
    <w:basedOn w:val="a0"/>
    <w:uiPriority w:val="99"/>
    <w:unhideWhenUsed/>
    <w:rsid w:val="00A866F8"/>
    <w:rPr>
      <w:color w:val="0563C1" w:themeColor="hyperlink"/>
      <w:u w:val="single"/>
    </w:rPr>
  </w:style>
  <w:style w:type="character" w:customStyle="1" w:styleId="10">
    <w:name w:val="Заголовок 1 Знак"/>
    <w:basedOn w:val="a0"/>
    <w:link w:val="1"/>
    <w:uiPriority w:val="9"/>
    <w:rsid w:val="00A866F8"/>
    <w:rPr>
      <w:rFonts w:ascii="Times New Roman" w:eastAsia="Times New Roman" w:hAnsi="Times New Roman" w:cs="Times New Roman"/>
      <w:b/>
      <w:bCs/>
      <w:kern w:val="36"/>
      <w:sz w:val="48"/>
      <w:szCs w:val="48"/>
      <w:lang w:eastAsia="en-GB"/>
    </w:rPr>
  </w:style>
  <w:style w:type="character" w:customStyle="1" w:styleId="20">
    <w:name w:val="Заголовок 2 Знак"/>
    <w:basedOn w:val="a0"/>
    <w:link w:val="2"/>
    <w:uiPriority w:val="9"/>
    <w:rsid w:val="00A866F8"/>
    <w:rPr>
      <w:rFonts w:ascii="Times New Roman" w:eastAsia="Times New Roman" w:hAnsi="Times New Roman" w:cs="Times New Roman"/>
      <w:b/>
      <w:bCs/>
      <w:sz w:val="36"/>
      <w:szCs w:val="36"/>
      <w:lang w:eastAsia="en-GB"/>
    </w:rPr>
  </w:style>
  <w:style w:type="paragraph" w:customStyle="1" w:styleId="Default">
    <w:name w:val="Default"/>
    <w:rsid w:val="009A23E6"/>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4">
    <w:name w:val="Balloon Text"/>
    <w:basedOn w:val="a"/>
    <w:link w:val="a5"/>
    <w:uiPriority w:val="99"/>
    <w:semiHidden/>
    <w:unhideWhenUsed/>
    <w:rsid w:val="004660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60AC"/>
    <w:rPr>
      <w:rFonts w:ascii="Segoe UI" w:hAnsi="Segoe UI" w:cs="Segoe UI"/>
      <w:sz w:val="18"/>
      <w:szCs w:val="18"/>
    </w:rPr>
  </w:style>
  <w:style w:type="paragraph" w:styleId="a6">
    <w:name w:val="List Paragraph"/>
    <w:basedOn w:val="a"/>
    <w:uiPriority w:val="34"/>
    <w:qFormat/>
    <w:rsid w:val="004551D8"/>
    <w:pPr>
      <w:ind w:left="720"/>
      <w:contextualSpacing/>
    </w:pPr>
  </w:style>
  <w:style w:type="character" w:styleId="a7">
    <w:name w:val="Strong"/>
    <w:basedOn w:val="a0"/>
    <w:qFormat/>
    <w:rsid w:val="00C42600"/>
    <w:rPr>
      <w:b/>
      <w:bCs/>
    </w:rPr>
  </w:style>
  <w:style w:type="character" w:styleId="a8">
    <w:name w:val="FollowedHyperlink"/>
    <w:basedOn w:val="a0"/>
    <w:uiPriority w:val="99"/>
    <w:semiHidden/>
    <w:unhideWhenUsed/>
    <w:rsid w:val="000D709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2485190">
      <w:bodyDiv w:val="1"/>
      <w:marLeft w:val="0"/>
      <w:marRight w:val="0"/>
      <w:marTop w:val="0"/>
      <w:marBottom w:val="0"/>
      <w:divBdr>
        <w:top w:val="none" w:sz="0" w:space="0" w:color="auto"/>
        <w:left w:val="none" w:sz="0" w:space="0" w:color="auto"/>
        <w:bottom w:val="none" w:sz="0" w:space="0" w:color="auto"/>
        <w:right w:val="none" w:sz="0" w:space="0" w:color="auto"/>
      </w:divBdr>
      <w:divsChild>
        <w:div w:id="277571453">
          <w:marLeft w:val="0"/>
          <w:marRight w:val="0"/>
          <w:marTop w:val="0"/>
          <w:marBottom w:val="0"/>
          <w:divBdr>
            <w:top w:val="none" w:sz="0" w:space="0" w:color="auto"/>
            <w:left w:val="none" w:sz="0" w:space="0" w:color="auto"/>
            <w:bottom w:val="none" w:sz="0" w:space="0" w:color="auto"/>
            <w:right w:val="none" w:sz="0" w:space="0" w:color="auto"/>
          </w:divBdr>
        </w:div>
        <w:div w:id="1483112133">
          <w:marLeft w:val="0"/>
          <w:marRight w:val="0"/>
          <w:marTop w:val="0"/>
          <w:marBottom w:val="0"/>
          <w:divBdr>
            <w:top w:val="none" w:sz="0" w:space="0" w:color="auto"/>
            <w:left w:val="none" w:sz="0" w:space="0" w:color="auto"/>
            <w:bottom w:val="none" w:sz="0" w:space="0" w:color="auto"/>
            <w:right w:val="none" w:sz="0" w:space="0" w:color="auto"/>
          </w:divBdr>
        </w:div>
      </w:divsChild>
    </w:div>
    <w:div w:id="104010422">
      <w:bodyDiv w:val="1"/>
      <w:marLeft w:val="0"/>
      <w:marRight w:val="0"/>
      <w:marTop w:val="0"/>
      <w:marBottom w:val="0"/>
      <w:divBdr>
        <w:top w:val="none" w:sz="0" w:space="0" w:color="auto"/>
        <w:left w:val="none" w:sz="0" w:space="0" w:color="auto"/>
        <w:bottom w:val="none" w:sz="0" w:space="0" w:color="auto"/>
        <w:right w:val="none" w:sz="0" w:space="0" w:color="auto"/>
      </w:divBdr>
    </w:div>
    <w:div w:id="152456601">
      <w:bodyDiv w:val="1"/>
      <w:marLeft w:val="0"/>
      <w:marRight w:val="0"/>
      <w:marTop w:val="0"/>
      <w:marBottom w:val="0"/>
      <w:divBdr>
        <w:top w:val="none" w:sz="0" w:space="0" w:color="auto"/>
        <w:left w:val="none" w:sz="0" w:space="0" w:color="auto"/>
        <w:bottom w:val="none" w:sz="0" w:space="0" w:color="auto"/>
        <w:right w:val="none" w:sz="0" w:space="0" w:color="auto"/>
      </w:divBdr>
    </w:div>
    <w:div w:id="194736268">
      <w:bodyDiv w:val="1"/>
      <w:marLeft w:val="0"/>
      <w:marRight w:val="0"/>
      <w:marTop w:val="0"/>
      <w:marBottom w:val="0"/>
      <w:divBdr>
        <w:top w:val="none" w:sz="0" w:space="0" w:color="auto"/>
        <w:left w:val="none" w:sz="0" w:space="0" w:color="auto"/>
        <w:bottom w:val="none" w:sz="0" w:space="0" w:color="auto"/>
        <w:right w:val="none" w:sz="0" w:space="0" w:color="auto"/>
      </w:divBdr>
    </w:div>
    <w:div w:id="241910332">
      <w:bodyDiv w:val="1"/>
      <w:marLeft w:val="0"/>
      <w:marRight w:val="0"/>
      <w:marTop w:val="0"/>
      <w:marBottom w:val="0"/>
      <w:divBdr>
        <w:top w:val="none" w:sz="0" w:space="0" w:color="auto"/>
        <w:left w:val="none" w:sz="0" w:space="0" w:color="auto"/>
        <w:bottom w:val="none" w:sz="0" w:space="0" w:color="auto"/>
        <w:right w:val="none" w:sz="0" w:space="0" w:color="auto"/>
      </w:divBdr>
    </w:div>
    <w:div w:id="448666524">
      <w:bodyDiv w:val="1"/>
      <w:marLeft w:val="0"/>
      <w:marRight w:val="0"/>
      <w:marTop w:val="0"/>
      <w:marBottom w:val="0"/>
      <w:divBdr>
        <w:top w:val="none" w:sz="0" w:space="0" w:color="auto"/>
        <w:left w:val="none" w:sz="0" w:space="0" w:color="auto"/>
        <w:bottom w:val="none" w:sz="0" w:space="0" w:color="auto"/>
        <w:right w:val="none" w:sz="0" w:space="0" w:color="auto"/>
      </w:divBdr>
    </w:div>
    <w:div w:id="585041859">
      <w:bodyDiv w:val="1"/>
      <w:marLeft w:val="0"/>
      <w:marRight w:val="0"/>
      <w:marTop w:val="0"/>
      <w:marBottom w:val="0"/>
      <w:divBdr>
        <w:top w:val="none" w:sz="0" w:space="0" w:color="auto"/>
        <w:left w:val="none" w:sz="0" w:space="0" w:color="auto"/>
        <w:bottom w:val="none" w:sz="0" w:space="0" w:color="auto"/>
        <w:right w:val="none" w:sz="0" w:space="0" w:color="auto"/>
      </w:divBdr>
    </w:div>
    <w:div w:id="615408407">
      <w:bodyDiv w:val="1"/>
      <w:marLeft w:val="0"/>
      <w:marRight w:val="0"/>
      <w:marTop w:val="0"/>
      <w:marBottom w:val="0"/>
      <w:divBdr>
        <w:top w:val="none" w:sz="0" w:space="0" w:color="auto"/>
        <w:left w:val="none" w:sz="0" w:space="0" w:color="auto"/>
        <w:bottom w:val="none" w:sz="0" w:space="0" w:color="auto"/>
        <w:right w:val="none" w:sz="0" w:space="0" w:color="auto"/>
      </w:divBdr>
    </w:div>
    <w:div w:id="785388704">
      <w:bodyDiv w:val="1"/>
      <w:marLeft w:val="0"/>
      <w:marRight w:val="0"/>
      <w:marTop w:val="0"/>
      <w:marBottom w:val="0"/>
      <w:divBdr>
        <w:top w:val="none" w:sz="0" w:space="0" w:color="auto"/>
        <w:left w:val="none" w:sz="0" w:space="0" w:color="auto"/>
        <w:bottom w:val="none" w:sz="0" w:space="0" w:color="auto"/>
        <w:right w:val="none" w:sz="0" w:space="0" w:color="auto"/>
      </w:divBdr>
    </w:div>
    <w:div w:id="838272543">
      <w:bodyDiv w:val="1"/>
      <w:marLeft w:val="0"/>
      <w:marRight w:val="0"/>
      <w:marTop w:val="0"/>
      <w:marBottom w:val="0"/>
      <w:divBdr>
        <w:top w:val="none" w:sz="0" w:space="0" w:color="auto"/>
        <w:left w:val="none" w:sz="0" w:space="0" w:color="auto"/>
        <w:bottom w:val="none" w:sz="0" w:space="0" w:color="auto"/>
        <w:right w:val="none" w:sz="0" w:space="0" w:color="auto"/>
      </w:divBdr>
    </w:div>
    <w:div w:id="942420040">
      <w:bodyDiv w:val="1"/>
      <w:marLeft w:val="0"/>
      <w:marRight w:val="0"/>
      <w:marTop w:val="0"/>
      <w:marBottom w:val="0"/>
      <w:divBdr>
        <w:top w:val="none" w:sz="0" w:space="0" w:color="auto"/>
        <w:left w:val="none" w:sz="0" w:space="0" w:color="auto"/>
        <w:bottom w:val="none" w:sz="0" w:space="0" w:color="auto"/>
        <w:right w:val="none" w:sz="0" w:space="0" w:color="auto"/>
      </w:divBdr>
    </w:div>
    <w:div w:id="1073622169">
      <w:bodyDiv w:val="1"/>
      <w:marLeft w:val="0"/>
      <w:marRight w:val="0"/>
      <w:marTop w:val="0"/>
      <w:marBottom w:val="0"/>
      <w:divBdr>
        <w:top w:val="none" w:sz="0" w:space="0" w:color="auto"/>
        <w:left w:val="none" w:sz="0" w:space="0" w:color="auto"/>
        <w:bottom w:val="none" w:sz="0" w:space="0" w:color="auto"/>
        <w:right w:val="none" w:sz="0" w:space="0" w:color="auto"/>
      </w:divBdr>
    </w:div>
    <w:div w:id="1114640188">
      <w:bodyDiv w:val="1"/>
      <w:marLeft w:val="0"/>
      <w:marRight w:val="0"/>
      <w:marTop w:val="0"/>
      <w:marBottom w:val="0"/>
      <w:divBdr>
        <w:top w:val="none" w:sz="0" w:space="0" w:color="auto"/>
        <w:left w:val="none" w:sz="0" w:space="0" w:color="auto"/>
        <w:bottom w:val="none" w:sz="0" w:space="0" w:color="auto"/>
        <w:right w:val="none" w:sz="0" w:space="0" w:color="auto"/>
      </w:divBdr>
    </w:div>
    <w:div w:id="1303851632">
      <w:bodyDiv w:val="1"/>
      <w:marLeft w:val="0"/>
      <w:marRight w:val="0"/>
      <w:marTop w:val="0"/>
      <w:marBottom w:val="0"/>
      <w:divBdr>
        <w:top w:val="none" w:sz="0" w:space="0" w:color="auto"/>
        <w:left w:val="none" w:sz="0" w:space="0" w:color="auto"/>
        <w:bottom w:val="none" w:sz="0" w:space="0" w:color="auto"/>
        <w:right w:val="none" w:sz="0" w:space="0" w:color="auto"/>
      </w:divBdr>
    </w:div>
    <w:div w:id="1305087421">
      <w:bodyDiv w:val="1"/>
      <w:marLeft w:val="0"/>
      <w:marRight w:val="0"/>
      <w:marTop w:val="0"/>
      <w:marBottom w:val="0"/>
      <w:divBdr>
        <w:top w:val="none" w:sz="0" w:space="0" w:color="auto"/>
        <w:left w:val="none" w:sz="0" w:space="0" w:color="auto"/>
        <w:bottom w:val="none" w:sz="0" w:space="0" w:color="auto"/>
        <w:right w:val="none" w:sz="0" w:space="0" w:color="auto"/>
      </w:divBdr>
    </w:div>
    <w:div w:id="1387603733">
      <w:bodyDiv w:val="1"/>
      <w:marLeft w:val="0"/>
      <w:marRight w:val="0"/>
      <w:marTop w:val="0"/>
      <w:marBottom w:val="0"/>
      <w:divBdr>
        <w:top w:val="none" w:sz="0" w:space="0" w:color="auto"/>
        <w:left w:val="none" w:sz="0" w:space="0" w:color="auto"/>
        <w:bottom w:val="none" w:sz="0" w:space="0" w:color="auto"/>
        <w:right w:val="none" w:sz="0" w:space="0" w:color="auto"/>
      </w:divBdr>
    </w:div>
    <w:div w:id="1477525023">
      <w:bodyDiv w:val="1"/>
      <w:marLeft w:val="0"/>
      <w:marRight w:val="0"/>
      <w:marTop w:val="0"/>
      <w:marBottom w:val="0"/>
      <w:divBdr>
        <w:top w:val="none" w:sz="0" w:space="0" w:color="auto"/>
        <w:left w:val="none" w:sz="0" w:space="0" w:color="auto"/>
        <w:bottom w:val="none" w:sz="0" w:space="0" w:color="auto"/>
        <w:right w:val="none" w:sz="0" w:space="0" w:color="auto"/>
      </w:divBdr>
    </w:div>
    <w:div w:id="1533574416">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618298403">
      <w:bodyDiv w:val="1"/>
      <w:marLeft w:val="0"/>
      <w:marRight w:val="0"/>
      <w:marTop w:val="0"/>
      <w:marBottom w:val="0"/>
      <w:divBdr>
        <w:top w:val="none" w:sz="0" w:space="0" w:color="auto"/>
        <w:left w:val="none" w:sz="0" w:space="0" w:color="auto"/>
        <w:bottom w:val="none" w:sz="0" w:space="0" w:color="auto"/>
        <w:right w:val="none" w:sz="0" w:space="0" w:color="auto"/>
      </w:divBdr>
    </w:div>
    <w:div w:id="1636448776">
      <w:bodyDiv w:val="1"/>
      <w:marLeft w:val="0"/>
      <w:marRight w:val="0"/>
      <w:marTop w:val="0"/>
      <w:marBottom w:val="0"/>
      <w:divBdr>
        <w:top w:val="none" w:sz="0" w:space="0" w:color="auto"/>
        <w:left w:val="none" w:sz="0" w:space="0" w:color="auto"/>
        <w:bottom w:val="none" w:sz="0" w:space="0" w:color="auto"/>
        <w:right w:val="none" w:sz="0" w:space="0" w:color="auto"/>
      </w:divBdr>
    </w:div>
    <w:div w:id="1722048718">
      <w:bodyDiv w:val="1"/>
      <w:marLeft w:val="0"/>
      <w:marRight w:val="0"/>
      <w:marTop w:val="0"/>
      <w:marBottom w:val="0"/>
      <w:divBdr>
        <w:top w:val="none" w:sz="0" w:space="0" w:color="auto"/>
        <w:left w:val="none" w:sz="0" w:space="0" w:color="auto"/>
        <w:bottom w:val="none" w:sz="0" w:space="0" w:color="auto"/>
        <w:right w:val="none" w:sz="0" w:space="0" w:color="auto"/>
      </w:divBdr>
    </w:div>
    <w:div w:id="1728456882">
      <w:bodyDiv w:val="1"/>
      <w:marLeft w:val="0"/>
      <w:marRight w:val="0"/>
      <w:marTop w:val="0"/>
      <w:marBottom w:val="0"/>
      <w:divBdr>
        <w:top w:val="none" w:sz="0" w:space="0" w:color="auto"/>
        <w:left w:val="none" w:sz="0" w:space="0" w:color="auto"/>
        <w:bottom w:val="none" w:sz="0" w:space="0" w:color="auto"/>
        <w:right w:val="none" w:sz="0" w:space="0" w:color="auto"/>
      </w:divBdr>
      <w:divsChild>
        <w:div w:id="1698848335">
          <w:marLeft w:val="0"/>
          <w:marRight w:val="0"/>
          <w:marTop w:val="0"/>
          <w:marBottom w:val="0"/>
          <w:divBdr>
            <w:top w:val="none" w:sz="0" w:space="0" w:color="auto"/>
            <w:left w:val="none" w:sz="0" w:space="0" w:color="auto"/>
            <w:bottom w:val="none" w:sz="0" w:space="0" w:color="auto"/>
            <w:right w:val="none" w:sz="0" w:space="0" w:color="auto"/>
          </w:divBdr>
        </w:div>
      </w:divsChild>
    </w:div>
    <w:div w:id="1768573932">
      <w:bodyDiv w:val="1"/>
      <w:marLeft w:val="0"/>
      <w:marRight w:val="0"/>
      <w:marTop w:val="0"/>
      <w:marBottom w:val="0"/>
      <w:divBdr>
        <w:top w:val="none" w:sz="0" w:space="0" w:color="auto"/>
        <w:left w:val="none" w:sz="0" w:space="0" w:color="auto"/>
        <w:bottom w:val="none" w:sz="0" w:space="0" w:color="auto"/>
        <w:right w:val="none" w:sz="0" w:space="0" w:color="auto"/>
      </w:divBdr>
    </w:div>
    <w:div w:id="1828351833">
      <w:bodyDiv w:val="1"/>
      <w:marLeft w:val="0"/>
      <w:marRight w:val="0"/>
      <w:marTop w:val="0"/>
      <w:marBottom w:val="0"/>
      <w:divBdr>
        <w:top w:val="none" w:sz="0" w:space="0" w:color="auto"/>
        <w:left w:val="none" w:sz="0" w:space="0" w:color="auto"/>
        <w:bottom w:val="none" w:sz="0" w:space="0" w:color="auto"/>
        <w:right w:val="none" w:sz="0" w:space="0" w:color="auto"/>
      </w:divBdr>
    </w:div>
    <w:div w:id="1935090583">
      <w:bodyDiv w:val="1"/>
      <w:marLeft w:val="0"/>
      <w:marRight w:val="0"/>
      <w:marTop w:val="0"/>
      <w:marBottom w:val="0"/>
      <w:divBdr>
        <w:top w:val="none" w:sz="0" w:space="0" w:color="auto"/>
        <w:left w:val="none" w:sz="0" w:space="0" w:color="auto"/>
        <w:bottom w:val="none" w:sz="0" w:space="0" w:color="auto"/>
        <w:right w:val="none" w:sz="0" w:space="0" w:color="auto"/>
      </w:divBdr>
    </w:div>
    <w:div w:id="1939368149">
      <w:bodyDiv w:val="1"/>
      <w:marLeft w:val="0"/>
      <w:marRight w:val="0"/>
      <w:marTop w:val="0"/>
      <w:marBottom w:val="0"/>
      <w:divBdr>
        <w:top w:val="none" w:sz="0" w:space="0" w:color="auto"/>
        <w:left w:val="none" w:sz="0" w:space="0" w:color="auto"/>
        <w:bottom w:val="none" w:sz="0" w:space="0" w:color="auto"/>
        <w:right w:val="none" w:sz="0" w:space="0" w:color="auto"/>
      </w:divBdr>
    </w:div>
    <w:div w:id="202613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6450-26DE-410D-8DE2-637EF78C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16</Pages>
  <Words>19726</Words>
  <Characters>11245</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Svitlana</cp:lastModifiedBy>
  <cp:revision>25</cp:revision>
  <cp:lastPrinted>2022-10-30T18:28:00Z</cp:lastPrinted>
  <dcterms:created xsi:type="dcterms:W3CDTF">2022-10-04T20:19:00Z</dcterms:created>
  <dcterms:modified xsi:type="dcterms:W3CDTF">2022-12-23T12:59:00Z</dcterms:modified>
</cp:coreProperties>
</file>