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BD6" w:rsidRPr="0040292A" w:rsidRDefault="003F7BD6" w:rsidP="00554CBE">
      <w:pPr>
        <w:spacing w:after="0" w:line="360" w:lineRule="auto"/>
        <w:ind w:right="425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40292A">
        <w:rPr>
          <w:rFonts w:ascii="Times New Roman" w:hAnsi="Times New Roman" w:cs="Times New Roman"/>
          <w:b/>
          <w:i/>
          <w:sz w:val="32"/>
          <w:szCs w:val="32"/>
        </w:rPr>
        <w:t>Бурлак О.В.</w:t>
      </w:r>
    </w:p>
    <w:p w:rsidR="003F7BD6" w:rsidRPr="0040292A" w:rsidRDefault="003F7BD6" w:rsidP="00554CBE">
      <w:pPr>
        <w:spacing w:after="0" w:line="360" w:lineRule="auto"/>
        <w:ind w:right="425"/>
        <w:jc w:val="right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>доцент кафедри конституційного, міжнародного та адміністративного права</w:t>
      </w:r>
    </w:p>
    <w:p w:rsidR="003F7BD6" w:rsidRPr="0040292A" w:rsidRDefault="0067195B" w:rsidP="00554CBE">
      <w:pPr>
        <w:spacing w:after="0" w:line="360" w:lineRule="auto"/>
        <w:ind w:right="425"/>
        <w:jc w:val="right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>навчально-наукового ю</w:t>
      </w:r>
      <w:r w:rsidR="003F7BD6" w:rsidRPr="0040292A">
        <w:rPr>
          <w:rFonts w:ascii="Times New Roman" w:hAnsi="Times New Roman" w:cs="Times New Roman"/>
          <w:sz w:val="32"/>
          <w:szCs w:val="32"/>
        </w:rPr>
        <w:t>ридичного інституту</w:t>
      </w:r>
    </w:p>
    <w:p w:rsidR="00554CBE" w:rsidRDefault="003F7BD6" w:rsidP="00554CBE">
      <w:pPr>
        <w:spacing w:after="0" w:line="360" w:lineRule="auto"/>
        <w:ind w:right="425"/>
        <w:jc w:val="right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>Прикарпатського національного університету</w:t>
      </w:r>
    </w:p>
    <w:p w:rsidR="003F7BD6" w:rsidRPr="0040292A" w:rsidRDefault="003F7BD6" w:rsidP="00554CBE">
      <w:pPr>
        <w:spacing w:after="0" w:line="360" w:lineRule="auto"/>
        <w:ind w:right="425"/>
        <w:jc w:val="right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 xml:space="preserve"> імені Василя Стефаника,</w:t>
      </w:r>
    </w:p>
    <w:p w:rsidR="003F7BD6" w:rsidRPr="0040292A" w:rsidRDefault="002B70DA" w:rsidP="00554CBE">
      <w:pPr>
        <w:spacing w:after="0" w:line="360" w:lineRule="auto"/>
        <w:ind w:right="425"/>
        <w:jc w:val="right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>кандидат юридичних наук</w:t>
      </w:r>
    </w:p>
    <w:p w:rsidR="002B70DA" w:rsidRPr="0040292A" w:rsidRDefault="002B70DA" w:rsidP="00554CBE">
      <w:pPr>
        <w:spacing w:after="0" w:line="360" w:lineRule="auto"/>
        <w:ind w:right="425"/>
        <w:jc w:val="right"/>
        <w:rPr>
          <w:rFonts w:ascii="Times New Roman" w:hAnsi="Times New Roman" w:cs="Times New Roman"/>
          <w:sz w:val="32"/>
          <w:szCs w:val="32"/>
        </w:rPr>
      </w:pPr>
    </w:p>
    <w:p w:rsidR="0045009C" w:rsidRDefault="00596E7C" w:rsidP="00554CBE">
      <w:pPr>
        <w:spacing w:after="0" w:line="360" w:lineRule="auto"/>
        <w:ind w:right="425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40292A">
        <w:rPr>
          <w:rFonts w:ascii="Times New Roman" w:hAnsi="Times New Roman" w:cs="Times New Roman"/>
          <w:b/>
          <w:sz w:val="32"/>
          <w:szCs w:val="32"/>
        </w:rPr>
        <w:t>Форми допомоги Міжнародн</w:t>
      </w:r>
      <w:r w:rsidR="00554CBE">
        <w:rPr>
          <w:rFonts w:ascii="Times New Roman" w:hAnsi="Times New Roman" w:cs="Times New Roman"/>
          <w:b/>
          <w:sz w:val="32"/>
          <w:szCs w:val="32"/>
        </w:rPr>
        <w:t>ої організації праці у вирішенні</w:t>
      </w:r>
      <w:r w:rsidRPr="0040292A">
        <w:rPr>
          <w:rFonts w:ascii="Times New Roman" w:hAnsi="Times New Roman" w:cs="Times New Roman"/>
          <w:b/>
          <w:sz w:val="32"/>
          <w:szCs w:val="32"/>
        </w:rPr>
        <w:t xml:space="preserve"> соціальних питань щодо подолання негативних явищ в контексті російсько-української війни</w:t>
      </w:r>
    </w:p>
    <w:p w:rsidR="00554CBE" w:rsidRPr="0040292A" w:rsidRDefault="00554CBE" w:rsidP="00554CBE">
      <w:pPr>
        <w:spacing w:after="0" w:line="360" w:lineRule="auto"/>
        <w:ind w:right="42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75F1" w:rsidRPr="0040292A" w:rsidRDefault="00BE1BB3" w:rsidP="00554CBE">
      <w:pPr>
        <w:tabs>
          <w:tab w:val="left" w:pos="851"/>
        </w:tabs>
        <w:spacing w:after="0" w:line="360" w:lineRule="auto"/>
        <w:ind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>Війна, яку розв’язала  Російська Ф</w:t>
      </w:r>
      <w:r w:rsidR="001E205A" w:rsidRPr="0040292A">
        <w:rPr>
          <w:rFonts w:ascii="Times New Roman" w:hAnsi="Times New Roman" w:cs="Times New Roman"/>
          <w:sz w:val="32"/>
          <w:szCs w:val="32"/>
        </w:rPr>
        <w:t xml:space="preserve">едерація щодо України, спричинила </w:t>
      </w:r>
      <w:r w:rsidR="00A316E4" w:rsidRPr="0040292A">
        <w:rPr>
          <w:rFonts w:ascii="Times New Roman" w:hAnsi="Times New Roman" w:cs="Times New Roman"/>
          <w:sz w:val="32"/>
          <w:szCs w:val="32"/>
        </w:rPr>
        <w:t xml:space="preserve">виникнення вагомих кризових </w:t>
      </w:r>
      <w:r w:rsidR="0043020B" w:rsidRPr="0040292A">
        <w:rPr>
          <w:rFonts w:ascii="Times New Roman" w:hAnsi="Times New Roman" w:cs="Times New Roman"/>
          <w:sz w:val="32"/>
          <w:szCs w:val="32"/>
        </w:rPr>
        <w:t>явищ в економічній, соціальній сферах, стала причиною гуманітарної катастрофи в нашій державі</w:t>
      </w:r>
      <w:r w:rsidR="00EB4175" w:rsidRPr="0040292A">
        <w:rPr>
          <w:rFonts w:ascii="Times New Roman" w:hAnsi="Times New Roman" w:cs="Times New Roman"/>
          <w:sz w:val="32"/>
          <w:szCs w:val="32"/>
        </w:rPr>
        <w:t>.</w:t>
      </w:r>
      <w:r w:rsidR="00EB0D79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DE75DF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EB0D79" w:rsidRPr="0040292A">
        <w:rPr>
          <w:rFonts w:ascii="Times New Roman" w:hAnsi="Times New Roman" w:cs="Times New Roman"/>
          <w:sz w:val="32"/>
          <w:szCs w:val="32"/>
        </w:rPr>
        <w:t>Дії агресора сприяли появі десятків тисяч загиблих і поранених цивільних та військових, знищенню вщент міст і сіл, небаченої досі міграційної кризи</w:t>
      </w:r>
      <w:r w:rsidR="000E72FB" w:rsidRPr="0040292A">
        <w:rPr>
          <w:rFonts w:ascii="Times New Roman" w:hAnsi="Times New Roman" w:cs="Times New Roman"/>
          <w:sz w:val="32"/>
          <w:szCs w:val="32"/>
        </w:rPr>
        <w:t xml:space="preserve"> (понад 8 млн. біженців і приблизно 5,4 млн. внутрішньо переміщених осіб</w:t>
      </w:r>
      <w:r w:rsidRPr="0040292A">
        <w:rPr>
          <w:rFonts w:ascii="Times New Roman" w:hAnsi="Times New Roman" w:cs="Times New Roman"/>
          <w:sz w:val="32"/>
          <w:szCs w:val="32"/>
        </w:rPr>
        <w:t xml:space="preserve"> (далі – ВПО)</w:t>
      </w:r>
      <w:r w:rsidR="000E72FB" w:rsidRPr="0040292A">
        <w:rPr>
          <w:rFonts w:ascii="Times New Roman" w:hAnsi="Times New Roman" w:cs="Times New Roman"/>
          <w:sz w:val="32"/>
          <w:szCs w:val="32"/>
        </w:rPr>
        <w:t>)</w:t>
      </w:r>
      <w:r w:rsidR="00EB0D79" w:rsidRPr="0040292A">
        <w:rPr>
          <w:rFonts w:ascii="Times New Roman" w:hAnsi="Times New Roman" w:cs="Times New Roman"/>
          <w:sz w:val="32"/>
          <w:szCs w:val="32"/>
        </w:rPr>
        <w:t xml:space="preserve">, </w:t>
      </w:r>
      <w:r w:rsidR="000E72FB" w:rsidRPr="0040292A">
        <w:rPr>
          <w:rFonts w:ascii="Times New Roman" w:hAnsi="Times New Roman" w:cs="Times New Roman"/>
          <w:sz w:val="32"/>
          <w:szCs w:val="32"/>
        </w:rPr>
        <w:t>фінансовій</w:t>
      </w:r>
      <w:r w:rsidRPr="0040292A">
        <w:rPr>
          <w:rFonts w:ascii="Times New Roman" w:hAnsi="Times New Roman" w:cs="Times New Roman"/>
          <w:sz w:val="32"/>
          <w:szCs w:val="32"/>
        </w:rPr>
        <w:t xml:space="preserve"> нестабільності, уповільненню</w:t>
      </w:r>
      <w:r w:rsidR="00EB0D79" w:rsidRPr="0040292A">
        <w:rPr>
          <w:rFonts w:ascii="Times New Roman" w:hAnsi="Times New Roman" w:cs="Times New Roman"/>
          <w:sz w:val="32"/>
          <w:szCs w:val="32"/>
        </w:rPr>
        <w:t xml:space="preserve"> економічного </w:t>
      </w:r>
      <w:r w:rsidR="000E72FB" w:rsidRPr="0040292A">
        <w:rPr>
          <w:rFonts w:ascii="Times New Roman" w:hAnsi="Times New Roman" w:cs="Times New Roman"/>
          <w:sz w:val="32"/>
          <w:szCs w:val="32"/>
        </w:rPr>
        <w:t xml:space="preserve">розвитку, </w:t>
      </w:r>
      <w:r w:rsidRPr="0040292A">
        <w:rPr>
          <w:rFonts w:ascii="Times New Roman" w:hAnsi="Times New Roman" w:cs="Times New Roman"/>
          <w:sz w:val="32"/>
          <w:szCs w:val="32"/>
        </w:rPr>
        <w:t>навантаженню</w:t>
      </w:r>
      <w:r w:rsidR="00CA4DDD" w:rsidRPr="0040292A">
        <w:rPr>
          <w:rFonts w:ascii="Times New Roman" w:hAnsi="Times New Roman" w:cs="Times New Roman"/>
          <w:sz w:val="32"/>
          <w:szCs w:val="32"/>
        </w:rPr>
        <w:t xml:space="preserve"> на систему соціального захисту як з точки зору збільшення видатків</w:t>
      </w:r>
      <w:r w:rsidR="00CB23E5" w:rsidRPr="0040292A">
        <w:rPr>
          <w:rFonts w:ascii="Times New Roman" w:hAnsi="Times New Roman" w:cs="Times New Roman"/>
          <w:sz w:val="32"/>
          <w:szCs w:val="32"/>
        </w:rPr>
        <w:t xml:space="preserve">, так і зменшення доходів, </w:t>
      </w:r>
      <w:r w:rsidRPr="0040292A">
        <w:rPr>
          <w:rFonts w:ascii="Times New Roman" w:hAnsi="Times New Roman" w:cs="Times New Roman"/>
          <w:sz w:val="32"/>
          <w:szCs w:val="32"/>
        </w:rPr>
        <w:t>прискоренню</w:t>
      </w:r>
      <w:r w:rsidR="000E72FB" w:rsidRPr="0040292A">
        <w:rPr>
          <w:rFonts w:ascii="Times New Roman" w:hAnsi="Times New Roman" w:cs="Times New Roman"/>
          <w:sz w:val="32"/>
          <w:szCs w:val="32"/>
        </w:rPr>
        <w:t xml:space="preserve"> інфляції тощо. Тому ц</w:t>
      </w:r>
      <w:r w:rsidR="003F7BD6" w:rsidRPr="0040292A">
        <w:rPr>
          <w:rFonts w:ascii="Times New Roman" w:hAnsi="Times New Roman" w:cs="Times New Roman"/>
          <w:sz w:val="32"/>
          <w:szCs w:val="32"/>
        </w:rPr>
        <w:t xml:space="preserve">ілком очевидно, що </w:t>
      </w:r>
      <w:r w:rsidR="00CB23E5" w:rsidRPr="0040292A">
        <w:rPr>
          <w:rFonts w:ascii="Times New Roman" w:hAnsi="Times New Roman" w:cs="Times New Roman"/>
          <w:sz w:val="32"/>
          <w:szCs w:val="32"/>
        </w:rPr>
        <w:t>«</w:t>
      </w:r>
      <w:r w:rsidR="003F7BD6" w:rsidRPr="0040292A">
        <w:rPr>
          <w:rFonts w:ascii="Times New Roman" w:hAnsi="Times New Roman" w:cs="Times New Roman"/>
          <w:sz w:val="32"/>
          <w:szCs w:val="32"/>
        </w:rPr>
        <w:t>сьогодні вітчизняна економіка стає одним з пріоритетних фронтів, який визначатиме як подальший перебіг військових дій, так і спроможність Україн</w:t>
      </w:r>
      <w:r w:rsidR="000E72FB" w:rsidRPr="0040292A">
        <w:rPr>
          <w:rFonts w:ascii="Times New Roman" w:hAnsi="Times New Roman" w:cs="Times New Roman"/>
          <w:sz w:val="32"/>
          <w:szCs w:val="32"/>
        </w:rPr>
        <w:t xml:space="preserve">и успішно відбудовуватися після </w:t>
      </w:r>
      <w:r w:rsidR="00F80884" w:rsidRPr="0040292A">
        <w:rPr>
          <w:rFonts w:ascii="Times New Roman" w:hAnsi="Times New Roman" w:cs="Times New Roman"/>
          <w:sz w:val="32"/>
          <w:szCs w:val="32"/>
        </w:rPr>
        <w:t>завершення війни</w:t>
      </w:r>
      <w:r w:rsidR="00CB23E5" w:rsidRPr="0040292A">
        <w:rPr>
          <w:rFonts w:ascii="Times New Roman" w:hAnsi="Times New Roman" w:cs="Times New Roman"/>
          <w:sz w:val="32"/>
          <w:szCs w:val="32"/>
        </w:rPr>
        <w:t>»</w:t>
      </w:r>
      <w:r w:rsidR="000E72FB" w:rsidRPr="0040292A">
        <w:rPr>
          <w:rFonts w:ascii="Times New Roman" w:hAnsi="Times New Roman" w:cs="Times New Roman"/>
          <w:sz w:val="32"/>
          <w:szCs w:val="32"/>
        </w:rPr>
        <w:t xml:space="preserve"> [</w:t>
      </w:r>
      <w:r w:rsidR="000570A8" w:rsidRPr="0040292A">
        <w:rPr>
          <w:rFonts w:ascii="Times New Roman" w:hAnsi="Times New Roman" w:cs="Times New Roman"/>
          <w:sz w:val="32"/>
          <w:szCs w:val="32"/>
        </w:rPr>
        <w:t>1, с.5</w:t>
      </w:r>
      <w:r w:rsidR="000E72FB" w:rsidRPr="0040292A">
        <w:rPr>
          <w:rFonts w:ascii="Times New Roman" w:hAnsi="Times New Roman" w:cs="Times New Roman"/>
          <w:sz w:val="32"/>
          <w:szCs w:val="32"/>
        </w:rPr>
        <w:t>]</w:t>
      </w:r>
      <w:r w:rsidR="003F7BD6" w:rsidRPr="0040292A">
        <w:rPr>
          <w:rFonts w:ascii="Times New Roman" w:hAnsi="Times New Roman" w:cs="Times New Roman"/>
          <w:sz w:val="32"/>
          <w:szCs w:val="32"/>
        </w:rPr>
        <w:t>.</w:t>
      </w:r>
      <w:r w:rsidR="00A46FC5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F76279" w:rsidRPr="0040292A">
        <w:rPr>
          <w:rFonts w:ascii="Times New Roman" w:hAnsi="Times New Roman" w:cs="Times New Roman"/>
          <w:sz w:val="32"/>
          <w:szCs w:val="32"/>
        </w:rPr>
        <w:t xml:space="preserve">Це в </w:t>
      </w:r>
      <w:r w:rsidR="00F76279" w:rsidRPr="0040292A">
        <w:rPr>
          <w:rFonts w:ascii="Times New Roman" w:hAnsi="Times New Roman" w:cs="Times New Roman"/>
          <w:sz w:val="32"/>
          <w:szCs w:val="32"/>
        </w:rPr>
        <w:lastRenderedPageBreak/>
        <w:t>першу чергу залежатиме</w:t>
      </w:r>
      <w:r w:rsidR="00A46FC5" w:rsidRPr="0040292A">
        <w:rPr>
          <w:rFonts w:ascii="Times New Roman" w:hAnsi="Times New Roman" w:cs="Times New Roman"/>
          <w:sz w:val="32"/>
          <w:szCs w:val="32"/>
        </w:rPr>
        <w:t xml:space="preserve"> як від злагоджених дій уряду в середині країни, так і міжнародної допомоги </w:t>
      </w:r>
      <w:r w:rsidR="00F76279" w:rsidRPr="0040292A">
        <w:rPr>
          <w:rFonts w:ascii="Times New Roman" w:hAnsi="Times New Roman" w:cs="Times New Roman"/>
          <w:sz w:val="32"/>
          <w:szCs w:val="32"/>
        </w:rPr>
        <w:t>у різних сферах</w:t>
      </w:r>
      <w:r w:rsidR="00A46FC5" w:rsidRPr="0040292A">
        <w:rPr>
          <w:rFonts w:ascii="Times New Roman" w:hAnsi="Times New Roman" w:cs="Times New Roman"/>
          <w:sz w:val="32"/>
          <w:szCs w:val="32"/>
        </w:rPr>
        <w:t>.</w:t>
      </w:r>
    </w:p>
    <w:p w:rsidR="00C877AF" w:rsidRPr="0040292A" w:rsidRDefault="00F275F1" w:rsidP="00554CBE">
      <w:pPr>
        <w:tabs>
          <w:tab w:val="left" w:pos="851"/>
        </w:tabs>
        <w:spacing w:after="0" w:line="360" w:lineRule="auto"/>
        <w:ind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>Стратегічною основою роботи Міжнародної організації праці (далі – МОП)</w:t>
      </w:r>
      <w:r w:rsidR="004E188E" w:rsidRPr="0040292A">
        <w:rPr>
          <w:rFonts w:ascii="Times New Roman" w:hAnsi="Times New Roman" w:cs="Times New Roman"/>
          <w:sz w:val="32"/>
          <w:szCs w:val="32"/>
        </w:rPr>
        <w:t xml:space="preserve"> в Україні є</w:t>
      </w:r>
      <w:r w:rsidR="00530540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4E188E" w:rsidRPr="0040292A">
        <w:rPr>
          <w:rFonts w:ascii="Times New Roman" w:hAnsi="Times New Roman" w:cs="Times New Roman"/>
          <w:sz w:val="32"/>
          <w:szCs w:val="32"/>
        </w:rPr>
        <w:t xml:space="preserve"> Програма гідної праці 2020-2024. </w:t>
      </w:r>
      <w:r w:rsidR="00095EE9" w:rsidRPr="0040292A">
        <w:rPr>
          <w:rFonts w:ascii="Times New Roman" w:hAnsi="Times New Roman" w:cs="Times New Roman"/>
          <w:sz w:val="32"/>
          <w:szCs w:val="32"/>
        </w:rPr>
        <w:t>Вона містить середньостроковий план, що спрямовує роботу МОП у країні відповідно до пріоритетів і завдань, розроблених за участю та погоджених з урядами, профспілками та роботодав</w:t>
      </w:r>
      <w:r w:rsidR="00D356D3" w:rsidRPr="0040292A">
        <w:rPr>
          <w:rFonts w:ascii="Times New Roman" w:hAnsi="Times New Roman" w:cs="Times New Roman"/>
          <w:sz w:val="32"/>
          <w:szCs w:val="32"/>
        </w:rPr>
        <w:t>цями та передбачає три основні напрямки</w:t>
      </w:r>
      <w:r w:rsidR="00BE1BB3" w:rsidRPr="0040292A">
        <w:rPr>
          <w:rFonts w:ascii="Times New Roman" w:hAnsi="Times New Roman" w:cs="Times New Roman"/>
          <w:sz w:val="32"/>
          <w:szCs w:val="32"/>
        </w:rPr>
        <w:t>: 1) покращення</w:t>
      </w:r>
      <w:r w:rsidR="00D356D3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BE1BB3" w:rsidRPr="0040292A">
        <w:rPr>
          <w:rFonts w:ascii="Times New Roman" w:hAnsi="Times New Roman" w:cs="Times New Roman"/>
          <w:sz w:val="32"/>
          <w:szCs w:val="32"/>
        </w:rPr>
        <w:t>соціального</w:t>
      </w:r>
      <w:r w:rsidR="00D356D3" w:rsidRPr="0040292A">
        <w:rPr>
          <w:rFonts w:ascii="Times New Roman" w:hAnsi="Times New Roman" w:cs="Times New Roman"/>
          <w:sz w:val="32"/>
          <w:szCs w:val="32"/>
        </w:rPr>
        <w:t xml:space="preserve"> діалог</w:t>
      </w:r>
      <w:r w:rsidR="00BE1BB3" w:rsidRPr="0040292A">
        <w:rPr>
          <w:rFonts w:ascii="Times New Roman" w:hAnsi="Times New Roman" w:cs="Times New Roman"/>
          <w:sz w:val="32"/>
          <w:szCs w:val="32"/>
        </w:rPr>
        <w:t>у</w:t>
      </w:r>
      <w:r w:rsidR="00D356D3" w:rsidRPr="0040292A">
        <w:rPr>
          <w:rFonts w:ascii="Times New Roman" w:hAnsi="Times New Roman" w:cs="Times New Roman"/>
          <w:sz w:val="32"/>
          <w:szCs w:val="32"/>
        </w:rPr>
        <w:t>; 2) інклюзивна та прод</w:t>
      </w:r>
      <w:r w:rsidR="00BE1BB3" w:rsidRPr="0040292A">
        <w:rPr>
          <w:rFonts w:ascii="Times New Roman" w:hAnsi="Times New Roman" w:cs="Times New Roman"/>
          <w:sz w:val="32"/>
          <w:szCs w:val="32"/>
        </w:rPr>
        <w:t>уктивна зайнятість; 3) поліпшення умов</w:t>
      </w:r>
      <w:r w:rsidR="00D356D3" w:rsidRPr="0040292A">
        <w:rPr>
          <w:rFonts w:ascii="Times New Roman" w:hAnsi="Times New Roman" w:cs="Times New Roman"/>
          <w:sz w:val="32"/>
          <w:szCs w:val="32"/>
        </w:rPr>
        <w:t xml:space="preserve"> праці та соціальний захист</w:t>
      </w:r>
      <w:r w:rsidR="00F47B50" w:rsidRPr="0040292A">
        <w:rPr>
          <w:rFonts w:ascii="Times New Roman" w:hAnsi="Times New Roman" w:cs="Times New Roman"/>
          <w:sz w:val="32"/>
          <w:szCs w:val="32"/>
        </w:rPr>
        <w:t xml:space="preserve"> [2, с. 13]</w:t>
      </w:r>
      <w:r w:rsidR="00D356D3" w:rsidRPr="0040292A">
        <w:rPr>
          <w:rFonts w:ascii="Times New Roman" w:hAnsi="Times New Roman" w:cs="Times New Roman"/>
          <w:sz w:val="32"/>
          <w:szCs w:val="32"/>
        </w:rPr>
        <w:t>.</w:t>
      </w:r>
      <w:r w:rsidR="0089280B" w:rsidRPr="0040292A">
        <w:rPr>
          <w:rFonts w:ascii="Times New Roman" w:hAnsi="Times New Roman" w:cs="Times New Roman"/>
          <w:sz w:val="32"/>
          <w:szCs w:val="32"/>
        </w:rPr>
        <w:t xml:space="preserve"> Ще до початку війни</w:t>
      </w:r>
      <w:r w:rsidR="00E200EC" w:rsidRPr="0040292A">
        <w:rPr>
          <w:rFonts w:ascii="Times New Roman" w:hAnsi="Times New Roman" w:cs="Times New Roman"/>
          <w:sz w:val="32"/>
          <w:szCs w:val="32"/>
        </w:rPr>
        <w:t>,</w:t>
      </w:r>
      <w:r w:rsidR="0089280B" w:rsidRPr="0040292A">
        <w:rPr>
          <w:rFonts w:ascii="Times New Roman" w:hAnsi="Times New Roman" w:cs="Times New Roman"/>
          <w:sz w:val="32"/>
          <w:szCs w:val="32"/>
        </w:rPr>
        <w:t xml:space="preserve"> на час розроблення </w:t>
      </w:r>
      <w:r w:rsidR="00E200EC" w:rsidRPr="0040292A">
        <w:rPr>
          <w:rFonts w:ascii="Times New Roman" w:hAnsi="Times New Roman" w:cs="Times New Roman"/>
          <w:sz w:val="32"/>
          <w:szCs w:val="32"/>
        </w:rPr>
        <w:t>цієї П</w:t>
      </w:r>
      <w:r w:rsidR="0089280B" w:rsidRPr="0040292A">
        <w:rPr>
          <w:rFonts w:ascii="Times New Roman" w:hAnsi="Times New Roman" w:cs="Times New Roman"/>
          <w:sz w:val="32"/>
          <w:szCs w:val="32"/>
        </w:rPr>
        <w:t>рограми</w:t>
      </w:r>
      <w:r w:rsidR="00E200EC" w:rsidRPr="0040292A">
        <w:rPr>
          <w:rFonts w:ascii="Times New Roman" w:hAnsi="Times New Roman" w:cs="Times New Roman"/>
          <w:sz w:val="32"/>
          <w:szCs w:val="32"/>
        </w:rPr>
        <w:t>,</w:t>
      </w:r>
      <w:r w:rsidR="00605C50" w:rsidRPr="0040292A">
        <w:rPr>
          <w:rFonts w:ascii="Times New Roman" w:hAnsi="Times New Roman" w:cs="Times New Roman"/>
          <w:sz w:val="32"/>
          <w:szCs w:val="32"/>
        </w:rPr>
        <w:t xml:space="preserve"> під впливом </w:t>
      </w:r>
      <w:r w:rsidR="00E200EC" w:rsidRPr="0040292A">
        <w:rPr>
          <w:rFonts w:ascii="Times New Roman" w:hAnsi="Times New Roman" w:cs="Times New Roman"/>
          <w:sz w:val="32"/>
          <w:szCs w:val="32"/>
        </w:rPr>
        <w:t xml:space="preserve">глобальної </w:t>
      </w:r>
      <w:r w:rsidR="00BE1BB3" w:rsidRPr="0040292A">
        <w:rPr>
          <w:rFonts w:ascii="Times New Roman" w:hAnsi="Times New Roman" w:cs="Times New Roman"/>
          <w:sz w:val="32"/>
          <w:szCs w:val="32"/>
        </w:rPr>
        <w:t xml:space="preserve">економічної </w:t>
      </w:r>
      <w:r w:rsidR="00E200EC" w:rsidRPr="0040292A">
        <w:rPr>
          <w:rFonts w:ascii="Times New Roman" w:hAnsi="Times New Roman" w:cs="Times New Roman"/>
          <w:sz w:val="32"/>
          <w:szCs w:val="32"/>
        </w:rPr>
        <w:t xml:space="preserve">кризи </w:t>
      </w:r>
      <w:r w:rsidR="00F50308" w:rsidRPr="0040292A">
        <w:rPr>
          <w:rFonts w:ascii="Times New Roman" w:hAnsi="Times New Roman" w:cs="Times New Roman"/>
          <w:sz w:val="32"/>
          <w:szCs w:val="32"/>
        </w:rPr>
        <w:t>Україна зіткнулась з численними труднощами на ринку праці, зокрема</w:t>
      </w:r>
      <w:r w:rsidR="002B7BE4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D52558" w:rsidRPr="0040292A">
        <w:rPr>
          <w:rFonts w:ascii="Times New Roman" w:hAnsi="Times New Roman" w:cs="Times New Roman"/>
          <w:sz w:val="32"/>
          <w:szCs w:val="32"/>
        </w:rPr>
        <w:t>найнижчим дохо</w:t>
      </w:r>
      <w:r w:rsidR="002B7BE4" w:rsidRPr="0040292A">
        <w:rPr>
          <w:rFonts w:ascii="Times New Roman" w:hAnsi="Times New Roman" w:cs="Times New Roman"/>
          <w:sz w:val="32"/>
          <w:szCs w:val="32"/>
        </w:rPr>
        <w:t>д</w:t>
      </w:r>
      <w:r w:rsidR="00D52558" w:rsidRPr="0040292A">
        <w:rPr>
          <w:rFonts w:ascii="Times New Roman" w:hAnsi="Times New Roman" w:cs="Times New Roman"/>
          <w:sz w:val="32"/>
          <w:szCs w:val="32"/>
        </w:rPr>
        <w:t>ом</w:t>
      </w:r>
      <w:r w:rsidR="002B7BE4" w:rsidRPr="0040292A">
        <w:rPr>
          <w:rFonts w:ascii="Times New Roman" w:hAnsi="Times New Roman" w:cs="Times New Roman"/>
          <w:sz w:val="32"/>
          <w:szCs w:val="32"/>
        </w:rPr>
        <w:t xml:space="preserve"> на душу населення в Європі</w:t>
      </w:r>
      <w:r w:rsidR="00D52558" w:rsidRPr="0040292A">
        <w:rPr>
          <w:rFonts w:ascii="Times New Roman" w:hAnsi="Times New Roman" w:cs="Times New Roman"/>
          <w:sz w:val="32"/>
          <w:szCs w:val="32"/>
        </w:rPr>
        <w:t>, низьким рівнем</w:t>
      </w:r>
      <w:r w:rsidR="002B7BE4" w:rsidRPr="0040292A">
        <w:rPr>
          <w:rFonts w:ascii="Times New Roman" w:hAnsi="Times New Roman" w:cs="Times New Roman"/>
          <w:sz w:val="32"/>
          <w:szCs w:val="32"/>
        </w:rPr>
        <w:t xml:space="preserve"> зайнятості, </w:t>
      </w:r>
      <w:r w:rsidR="00D52558" w:rsidRPr="0040292A">
        <w:rPr>
          <w:rFonts w:ascii="Times New Roman" w:hAnsi="Times New Roman" w:cs="Times New Roman"/>
          <w:sz w:val="32"/>
          <w:szCs w:val="32"/>
        </w:rPr>
        <w:t>високим рівнем</w:t>
      </w:r>
      <w:r w:rsidR="002B7BE4" w:rsidRPr="0040292A">
        <w:rPr>
          <w:rFonts w:ascii="Times New Roman" w:hAnsi="Times New Roman" w:cs="Times New Roman"/>
          <w:sz w:val="32"/>
          <w:szCs w:val="32"/>
        </w:rPr>
        <w:t xml:space="preserve"> економічної не</w:t>
      </w:r>
      <w:r w:rsidR="006A7D94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2B7BE4" w:rsidRPr="0040292A">
        <w:rPr>
          <w:rFonts w:ascii="Times New Roman" w:hAnsi="Times New Roman" w:cs="Times New Roman"/>
          <w:sz w:val="32"/>
          <w:szCs w:val="32"/>
        </w:rPr>
        <w:t>активності молоді, спричиненої невідповідністю кваліфікації потребам ринку праці</w:t>
      </w:r>
      <w:r w:rsidR="00D52558" w:rsidRPr="0040292A">
        <w:rPr>
          <w:rFonts w:ascii="Times New Roman" w:hAnsi="Times New Roman" w:cs="Times New Roman"/>
          <w:sz w:val="32"/>
          <w:szCs w:val="32"/>
        </w:rPr>
        <w:t>, високим рівнем</w:t>
      </w:r>
      <w:r w:rsidR="002B7BE4" w:rsidRPr="0040292A">
        <w:rPr>
          <w:rFonts w:ascii="Times New Roman" w:hAnsi="Times New Roman" w:cs="Times New Roman"/>
          <w:sz w:val="32"/>
          <w:szCs w:val="32"/>
        </w:rPr>
        <w:t xml:space="preserve"> зайнятості громадян у </w:t>
      </w:r>
      <w:r w:rsidR="00687CEF" w:rsidRPr="0040292A">
        <w:rPr>
          <w:rFonts w:ascii="Times New Roman" w:hAnsi="Times New Roman" w:cs="Times New Roman"/>
          <w:sz w:val="32"/>
          <w:szCs w:val="32"/>
        </w:rPr>
        <w:t xml:space="preserve">неформальному секторі економіки, </w:t>
      </w:r>
      <w:r w:rsidR="00D52558" w:rsidRPr="0040292A">
        <w:rPr>
          <w:rFonts w:ascii="Times New Roman" w:hAnsi="Times New Roman" w:cs="Times New Roman"/>
          <w:sz w:val="32"/>
          <w:szCs w:val="32"/>
        </w:rPr>
        <w:t>заборгованістю</w:t>
      </w:r>
      <w:r w:rsidR="000A5FED" w:rsidRPr="0040292A">
        <w:rPr>
          <w:rFonts w:ascii="Times New Roman" w:hAnsi="Times New Roman" w:cs="Times New Roman"/>
          <w:sz w:val="32"/>
          <w:szCs w:val="32"/>
        </w:rPr>
        <w:t xml:space="preserve"> заробітної плати</w:t>
      </w:r>
      <w:r w:rsidR="00D52558" w:rsidRPr="0040292A">
        <w:rPr>
          <w:rFonts w:ascii="Times New Roman" w:hAnsi="Times New Roman" w:cs="Times New Roman"/>
          <w:sz w:val="32"/>
          <w:szCs w:val="32"/>
        </w:rPr>
        <w:t>,</w:t>
      </w:r>
      <w:r w:rsidR="000A5FED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D52558" w:rsidRPr="0040292A">
        <w:rPr>
          <w:rFonts w:ascii="Times New Roman" w:hAnsi="Times New Roman" w:cs="Times New Roman"/>
          <w:sz w:val="32"/>
          <w:szCs w:val="32"/>
        </w:rPr>
        <w:t>недосконалістю</w:t>
      </w:r>
      <w:r w:rsidR="00687CEF" w:rsidRPr="0040292A">
        <w:rPr>
          <w:rFonts w:ascii="Times New Roman" w:hAnsi="Times New Roman" w:cs="Times New Roman"/>
          <w:sz w:val="32"/>
          <w:szCs w:val="32"/>
        </w:rPr>
        <w:t xml:space="preserve"> пенсійної системи та трудового законодавства.</w:t>
      </w:r>
      <w:r w:rsidR="0035736E" w:rsidRPr="0040292A">
        <w:rPr>
          <w:rFonts w:ascii="Times New Roman" w:hAnsi="Times New Roman" w:cs="Times New Roman"/>
          <w:sz w:val="32"/>
          <w:szCs w:val="32"/>
        </w:rPr>
        <w:t xml:space="preserve"> Тому, у зв’язку з війною,</w:t>
      </w:r>
      <w:r w:rsidR="00C62FDE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35736E" w:rsidRPr="0040292A">
        <w:rPr>
          <w:rFonts w:ascii="Times New Roman" w:hAnsi="Times New Roman" w:cs="Times New Roman"/>
          <w:sz w:val="32"/>
          <w:szCs w:val="32"/>
        </w:rPr>
        <w:t xml:space="preserve"> для </w:t>
      </w:r>
      <w:r w:rsidR="00D356D3" w:rsidRPr="0040292A">
        <w:rPr>
          <w:rFonts w:ascii="Times New Roman" w:hAnsi="Times New Roman" w:cs="Times New Roman"/>
          <w:sz w:val="32"/>
          <w:szCs w:val="32"/>
        </w:rPr>
        <w:t xml:space="preserve">МОП надання підтримки Україні у соціально-економічній сфері </w:t>
      </w:r>
      <w:r w:rsidR="0035736E" w:rsidRPr="0040292A">
        <w:rPr>
          <w:rFonts w:ascii="Times New Roman" w:hAnsi="Times New Roman" w:cs="Times New Roman"/>
          <w:sz w:val="32"/>
          <w:szCs w:val="32"/>
        </w:rPr>
        <w:t>стало ще більш нагальним</w:t>
      </w:r>
      <w:r w:rsidR="00D356D3" w:rsidRPr="0040292A">
        <w:rPr>
          <w:rFonts w:ascii="Times New Roman" w:hAnsi="Times New Roman" w:cs="Times New Roman"/>
          <w:sz w:val="32"/>
          <w:szCs w:val="32"/>
        </w:rPr>
        <w:t>.</w:t>
      </w:r>
      <w:r w:rsidR="00C877AF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6A7D94" w:rsidRPr="0040292A">
        <w:rPr>
          <w:rFonts w:ascii="Times New Roman" w:hAnsi="Times New Roman" w:cs="Times New Roman"/>
          <w:sz w:val="32"/>
          <w:szCs w:val="32"/>
        </w:rPr>
        <w:t>У</w:t>
      </w:r>
      <w:r w:rsidR="00C877AF" w:rsidRPr="0040292A">
        <w:rPr>
          <w:rFonts w:ascii="Times New Roman" w:hAnsi="Times New Roman" w:cs="Times New Roman"/>
          <w:sz w:val="32"/>
          <w:szCs w:val="32"/>
        </w:rPr>
        <w:t xml:space="preserve"> Центральній та Східній Європі </w:t>
      </w:r>
      <w:r w:rsidR="006A7D94" w:rsidRPr="0040292A">
        <w:rPr>
          <w:rFonts w:ascii="Times New Roman" w:hAnsi="Times New Roman" w:cs="Times New Roman"/>
          <w:sz w:val="32"/>
          <w:szCs w:val="32"/>
        </w:rPr>
        <w:t>ця Організація</w:t>
      </w:r>
      <w:r w:rsidR="00C877AF" w:rsidRPr="0040292A">
        <w:rPr>
          <w:rFonts w:ascii="Times New Roman" w:hAnsi="Times New Roman" w:cs="Times New Roman"/>
          <w:sz w:val="32"/>
          <w:szCs w:val="32"/>
        </w:rPr>
        <w:t xml:space="preserve"> працює понад 25</w:t>
      </w:r>
      <w:r w:rsidR="006A7D94" w:rsidRPr="0040292A">
        <w:rPr>
          <w:rFonts w:ascii="Times New Roman" w:hAnsi="Times New Roman" w:cs="Times New Roman"/>
          <w:sz w:val="32"/>
          <w:szCs w:val="32"/>
        </w:rPr>
        <w:t xml:space="preserve"> років </w:t>
      </w:r>
      <w:r w:rsidR="00C877AF" w:rsidRPr="0040292A">
        <w:rPr>
          <w:rFonts w:ascii="Times New Roman" w:hAnsi="Times New Roman" w:cs="Times New Roman"/>
          <w:sz w:val="32"/>
          <w:szCs w:val="32"/>
        </w:rPr>
        <w:t xml:space="preserve"> через центр у Будапешті, який надає консультаційні послуги 18 країнам регіону з приділенням особливої уваги Західним Балканам, Молдові та Україні.</w:t>
      </w:r>
    </w:p>
    <w:p w:rsidR="002B7BE4" w:rsidRPr="0040292A" w:rsidRDefault="00C62FDE" w:rsidP="00554CBE">
      <w:pPr>
        <w:tabs>
          <w:tab w:val="left" w:pos="851"/>
        </w:tabs>
        <w:spacing w:after="0" w:line="360" w:lineRule="auto"/>
        <w:ind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 xml:space="preserve">У березні 2022 р. </w:t>
      </w:r>
      <w:r w:rsidR="00C7102A" w:rsidRPr="0040292A">
        <w:rPr>
          <w:rFonts w:ascii="Times New Roman" w:hAnsi="Times New Roman" w:cs="Times New Roman"/>
          <w:sz w:val="32"/>
          <w:szCs w:val="32"/>
        </w:rPr>
        <w:t xml:space="preserve">Адміністративна рада </w:t>
      </w:r>
      <w:r w:rsidRPr="0040292A">
        <w:rPr>
          <w:rFonts w:ascii="Times New Roman" w:hAnsi="Times New Roman" w:cs="Times New Roman"/>
          <w:sz w:val="32"/>
          <w:szCs w:val="32"/>
        </w:rPr>
        <w:t>МОП прийняла Резолюцію щодо агресії Російської Федерації проти України з точки зору мандату Міжнародної організації праці</w:t>
      </w:r>
      <w:r w:rsidR="00064D3D" w:rsidRPr="0040292A">
        <w:rPr>
          <w:rFonts w:ascii="Times New Roman" w:hAnsi="Times New Roman" w:cs="Times New Roman"/>
          <w:sz w:val="32"/>
          <w:szCs w:val="32"/>
        </w:rPr>
        <w:t xml:space="preserve">, в якій </w:t>
      </w:r>
      <w:r w:rsidR="00974698" w:rsidRPr="0040292A">
        <w:rPr>
          <w:rFonts w:ascii="Times New Roman" w:hAnsi="Times New Roman" w:cs="Times New Roman"/>
          <w:sz w:val="32"/>
          <w:szCs w:val="32"/>
        </w:rPr>
        <w:lastRenderedPageBreak/>
        <w:t xml:space="preserve">зазначила, що дії Росії є несумісними з цілями і завданнями Організації, а також принципами, що визначають членство в ній та </w:t>
      </w:r>
      <w:r w:rsidR="00064D3D" w:rsidRPr="0040292A">
        <w:rPr>
          <w:rFonts w:ascii="Times New Roman" w:hAnsi="Times New Roman" w:cs="Times New Roman"/>
          <w:sz w:val="32"/>
          <w:szCs w:val="32"/>
        </w:rPr>
        <w:t xml:space="preserve">вказала на призупинення технічного співробітництва та </w:t>
      </w:r>
      <w:r w:rsidR="00974698" w:rsidRPr="0040292A">
        <w:rPr>
          <w:rFonts w:ascii="Times New Roman" w:hAnsi="Times New Roman" w:cs="Times New Roman"/>
          <w:sz w:val="32"/>
          <w:szCs w:val="32"/>
        </w:rPr>
        <w:t>надання допомоги</w:t>
      </w:r>
      <w:r w:rsidR="00064D3D" w:rsidRPr="0040292A">
        <w:rPr>
          <w:rFonts w:ascii="Times New Roman" w:hAnsi="Times New Roman" w:cs="Times New Roman"/>
          <w:sz w:val="32"/>
          <w:szCs w:val="32"/>
        </w:rPr>
        <w:t xml:space="preserve"> МОП Російській Федерації</w:t>
      </w:r>
      <w:r w:rsidR="00974698" w:rsidRPr="0040292A">
        <w:rPr>
          <w:rFonts w:ascii="Times New Roman" w:hAnsi="Times New Roman" w:cs="Times New Roman"/>
          <w:sz w:val="32"/>
          <w:szCs w:val="32"/>
        </w:rPr>
        <w:t>, за винятком гуманітарної</w:t>
      </w:r>
      <w:r w:rsidR="00064D3D" w:rsidRPr="0040292A">
        <w:rPr>
          <w:rFonts w:ascii="Times New Roman" w:hAnsi="Times New Roman" w:cs="Times New Roman"/>
          <w:sz w:val="32"/>
          <w:szCs w:val="32"/>
        </w:rPr>
        <w:t xml:space="preserve">, до досягнення домовленості про припинення вогню, а  також призупинення запрошення останньої </w:t>
      </w:r>
      <w:r w:rsidR="00BE1BB3" w:rsidRPr="0040292A">
        <w:rPr>
          <w:rFonts w:ascii="Times New Roman" w:hAnsi="Times New Roman" w:cs="Times New Roman"/>
          <w:sz w:val="32"/>
          <w:szCs w:val="32"/>
        </w:rPr>
        <w:t xml:space="preserve"> до</w:t>
      </w:r>
      <w:r w:rsidR="00064D3D" w:rsidRPr="0040292A">
        <w:rPr>
          <w:rFonts w:ascii="Times New Roman" w:hAnsi="Times New Roman" w:cs="Times New Roman"/>
          <w:sz w:val="32"/>
          <w:szCs w:val="32"/>
        </w:rPr>
        <w:t xml:space="preserve"> участі у </w:t>
      </w:r>
      <w:r w:rsidR="00EB4175" w:rsidRPr="0040292A">
        <w:rPr>
          <w:rFonts w:ascii="Times New Roman" w:hAnsi="Times New Roman" w:cs="Times New Roman"/>
          <w:sz w:val="32"/>
          <w:szCs w:val="32"/>
        </w:rPr>
        <w:t>технічних</w:t>
      </w:r>
      <w:r w:rsidR="00064D3D" w:rsidRPr="0040292A">
        <w:rPr>
          <w:rFonts w:ascii="Times New Roman" w:hAnsi="Times New Roman" w:cs="Times New Roman"/>
          <w:sz w:val="32"/>
          <w:szCs w:val="32"/>
        </w:rPr>
        <w:t xml:space="preserve"> зустріч</w:t>
      </w:r>
      <w:r w:rsidR="00EB4175" w:rsidRPr="0040292A">
        <w:rPr>
          <w:rFonts w:ascii="Times New Roman" w:hAnsi="Times New Roman" w:cs="Times New Roman"/>
          <w:sz w:val="32"/>
          <w:szCs w:val="32"/>
        </w:rPr>
        <w:t>ах</w:t>
      </w:r>
      <w:r w:rsidR="00064D3D" w:rsidRPr="0040292A">
        <w:rPr>
          <w:rFonts w:ascii="Times New Roman" w:hAnsi="Times New Roman" w:cs="Times New Roman"/>
          <w:sz w:val="32"/>
          <w:szCs w:val="32"/>
        </w:rPr>
        <w:t xml:space="preserve"> та </w:t>
      </w:r>
      <w:r w:rsidR="00EB4175" w:rsidRPr="0040292A">
        <w:rPr>
          <w:rFonts w:ascii="Times New Roman" w:hAnsi="Times New Roman" w:cs="Times New Roman"/>
          <w:sz w:val="32"/>
          <w:szCs w:val="32"/>
        </w:rPr>
        <w:t>нарадах експертів, конференціях та семінарах</w:t>
      </w:r>
      <w:r w:rsidR="00064D3D" w:rsidRPr="0040292A">
        <w:rPr>
          <w:rFonts w:ascii="Times New Roman" w:hAnsi="Times New Roman" w:cs="Times New Roman"/>
          <w:sz w:val="32"/>
          <w:szCs w:val="32"/>
        </w:rPr>
        <w:t xml:space="preserve">, склад яких </w:t>
      </w:r>
      <w:r w:rsidR="00974698" w:rsidRPr="0040292A">
        <w:rPr>
          <w:rFonts w:ascii="Times New Roman" w:hAnsi="Times New Roman" w:cs="Times New Roman"/>
          <w:sz w:val="32"/>
          <w:szCs w:val="32"/>
        </w:rPr>
        <w:t>визначається</w:t>
      </w:r>
      <w:r w:rsidR="00064D3D" w:rsidRPr="0040292A">
        <w:rPr>
          <w:rFonts w:ascii="Times New Roman" w:hAnsi="Times New Roman" w:cs="Times New Roman"/>
          <w:sz w:val="32"/>
          <w:szCs w:val="32"/>
        </w:rPr>
        <w:t xml:space="preserve"> Адміністративною радою</w:t>
      </w:r>
      <w:r w:rsidR="008A0682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95215E" w:rsidRPr="0040292A">
        <w:rPr>
          <w:rFonts w:ascii="Times New Roman" w:hAnsi="Times New Roman" w:cs="Times New Roman"/>
          <w:sz w:val="32"/>
          <w:szCs w:val="32"/>
        </w:rPr>
        <w:t>[3, с. 4]</w:t>
      </w:r>
      <w:r w:rsidR="00974698" w:rsidRPr="0040292A">
        <w:rPr>
          <w:rFonts w:ascii="Times New Roman" w:hAnsi="Times New Roman" w:cs="Times New Roman"/>
          <w:sz w:val="32"/>
          <w:szCs w:val="32"/>
        </w:rPr>
        <w:t xml:space="preserve">. </w:t>
      </w:r>
      <w:r w:rsidR="008A245C" w:rsidRPr="0040292A">
        <w:rPr>
          <w:rFonts w:ascii="Times New Roman" w:hAnsi="Times New Roman" w:cs="Times New Roman"/>
          <w:sz w:val="32"/>
          <w:szCs w:val="32"/>
        </w:rPr>
        <w:t xml:space="preserve"> Крім цього, </w:t>
      </w:r>
      <w:r w:rsidR="00F27FAC" w:rsidRPr="0040292A">
        <w:rPr>
          <w:rFonts w:ascii="Times New Roman" w:hAnsi="Times New Roman" w:cs="Times New Roman"/>
          <w:sz w:val="32"/>
          <w:szCs w:val="32"/>
        </w:rPr>
        <w:t xml:space="preserve">МОП </w:t>
      </w:r>
      <w:r w:rsidR="0040157F" w:rsidRPr="0040292A">
        <w:rPr>
          <w:rFonts w:ascii="Times New Roman" w:hAnsi="Times New Roman" w:cs="Times New Roman"/>
          <w:sz w:val="32"/>
          <w:szCs w:val="32"/>
        </w:rPr>
        <w:t xml:space="preserve">підтвердила принцип, закріплений </w:t>
      </w:r>
      <w:r w:rsidR="00F27FAC" w:rsidRPr="0040292A">
        <w:rPr>
          <w:rFonts w:ascii="Times New Roman" w:hAnsi="Times New Roman" w:cs="Times New Roman"/>
          <w:sz w:val="32"/>
          <w:szCs w:val="32"/>
        </w:rPr>
        <w:t>у її Статуті</w:t>
      </w:r>
      <w:r w:rsidR="0040157F" w:rsidRPr="0040292A">
        <w:rPr>
          <w:rFonts w:ascii="Times New Roman" w:hAnsi="Times New Roman" w:cs="Times New Roman"/>
          <w:sz w:val="32"/>
          <w:szCs w:val="32"/>
        </w:rPr>
        <w:t>, що загальний і тривалий мир може бути встановлений лише тоді,  коли він ґрунтується на соціальній справедливості, нагадавши</w:t>
      </w:r>
      <w:r w:rsidR="00F27FAC" w:rsidRPr="0040292A">
        <w:rPr>
          <w:rFonts w:ascii="Times New Roman" w:hAnsi="Times New Roman" w:cs="Times New Roman"/>
          <w:sz w:val="32"/>
          <w:szCs w:val="32"/>
        </w:rPr>
        <w:t xml:space="preserve"> при цьому</w:t>
      </w:r>
      <w:r w:rsidR="0040157F" w:rsidRPr="0040292A">
        <w:rPr>
          <w:rFonts w:ascii="Times New Roman" w:hAnsi="Times New Roman" w:cs="Times New Roman"/>
          <w:sz w:val="32"/>
          <w:szCs w:val="32"/>
        </w:rPr>
        <w:t>, що Декларація століття МОП про майбутнє сфери праці 2019 р.</w:t>
      </w:r>
      <w:r w:rsidR="00F27FAC" w:rsidRPr="0040292A">
        <w:rPr>
          <w:rFonts w:ascii="Times New Roman" w:hAnsi="Times New Roman" w:cs="Times New Roman"/>
          <w:sz w:val="32"/>
          <w:szCs w:val="32"/>
        </w:rPr>
        <w:t xml:space="preserve"> закріплює положення про те,</w:t>
      </w:r>
      <w:r w:rsidR="00A70AE5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A141B7">
        <w:rPr>
          <w:rFonts w:ascii="Times New Roman" w:hAnsi="Times New Roman" w:cs="Times New Roman"/>
          <w:sz w:val="32"/>
          <w:szCs w:val="32"/>
        </w:rPr>
        <w:t>«</w:t>
      </w:r>
      <w:r w:rsidR="00A70AE5" w:rsidRPr="0040292A">
        <w:rPr>
          <w:rFonts w:ascii="Times New Roman" w:hAnsi="Times New Roman" w:cs="Times New Roman"/>
          <w:sz w:val="32"/>
          <w:szCs w:val="32"/>
        </w:rPr>
        <w:t xml:space="preserve">що </w:t>
      </w:r>
      <w:r w:rsidR="0040157F" w:rsidRPr="0040292A">
        <w:rPr>
          <w:rFonts w:ascii="Times New Roman" w:hAnsi="Times New Roman" w:cs="Times New Roman"/>
          <w:sz w:val="32"/>
          <w:szCs w:val="32"/>
        </w:rPr>
        <w:t>тривала бідність, нерівність і несправедливість, конфлікти, катастрофи та інші гуманітарні надзвичайні ситуації… становлять загрозу еко</w:t>
      </w:r>
      <w:r w:rsidR="00A70AE5" w:rsidRPr="0040292A">
        <w:rPr>
          <w:rFonts w:ascii="Times New Roman" w:hAnsi="Times New Roman" w:cs="Times New Roman"/>
          <w:sz w:val="32"/>
          <w:szCs w:val="32"/>
        </w:rPr>
        <w:t>номічному і соціальному прогрес</w:t>
      </w:r>
      <w:r w:rsidR="00A141B7">
        <w:rPr>
          <w:rFonts w:ascii="Times New Roman" w:hAnsi="Times New Roman" w:cs="Times New Roman"/>
          <w:sz w:val="32"/>
          <w:szCs w:val="32"/>
        </w:rPr>
        <w:t>»</w:t>
      </w:r>
      <w:r w:rsidR="0040157F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2B17C5" w:rsidRPr="0040292A">
        <w:rPr>
          <w:rFonts w:ascii="Times New Roman" w:hAnsi="Times New Roman" w:cs="Times New Roman"/>
          <w:sz w:val="32"/>
          <w:szCs w:val="32"/>
        </w:rPr>
        <w:t>т</w:t>
      </w:r>
      <w:r w:rsidR="00B9747B" w:rsidRPr="0040292A">
        <w:rPr>
          <w:rFonts w:ascii="Times New Roman" w:hAnsi="Times New Roman" w:cs="Times New Roman"/>
          <w:sz w:val="32"/>
          <w:szCs w:val="32"/>
        </w:rPr>
        <w:t xml:space="preserve">а </w:t>
      </w:r>
      <w:r w:rsidR="00C7102A" w:rsidRPr="0040292A">
        <w:rPr>
          <w:rFonts w:ascii="Times New Roman" w:hAnsi="Times New Roman" w:cs="Times New Roman"/>
          <w:sz w:val="32"/>
          <w:szCs w:val="32"/>
        </w:rPr>
        <w:t>закликала Міжнародне бюро праці надати</w:t>
      </w:r>
      <w:r w:rsidR="002B17C5" w:rsidRPr="0040292A">
        <w:rPr>
          <w:rFonts w:ascii="Times New Roman" w:hAnsi="Times New Roman" w:cs="Times New Roman"/>
          <w:sz w:val="32"/>
          <w:szCs w:val="32"/>
        </w:rPr>
        <w:t xml:space="preserve"> Україні всю можливу допомогу</w:t>
      </w:r>
      <w:r w:rsidR="00B9747B" w:rsidRPr="0040292A">
        <w:rPr>
          <w:rFonts w:ascii="Times New Roman" w:hAnsi="Times New Roman" w:cs="Times New Roman"/>
          <w:sz w:val="32"/>
          <w:szCs w:val="32"/>
        </w:rPr>
        <w:t xml:space="preserve"> в межах своєї компетенції</w:t>
      </w:r>
      <w:r w:rsidR="00A70AE5" w:rsidRPr="0040292A">
        <w:rPr>
          <w:rFonts w:ascii="Times New Roman" w:hAnsi="Times New Roman" w:cs="Times New Roman"/>
          <w:sz w:val="32"/>
          <w:szCs w:val="32"/>
        </w:rPr>
        <w:t xml:space="preserve"> [ 3, с. 1-2]</w:t>
      </w:r>
      <w:r w:rsidR="00B9747B" w:rsidRPr="0040292A">
        <w:rPr>
          <w:rFonts w:ascii="Times New Roman" w:hAnsi="Times New Roman" w:cs="Times New Roman"/>
          <w:sz w:val="32"/>
          <w:szCs w:val="32"/>
        </w:rPr>
        <w:t>.</w:t>
      </w:r>
    </w:p>
    <w:p w:rsidR="007F0123" w:rsidRPr="0040292A" w:rsidRDefault="008B2D06" w:rsidP="00554CBE">
      <w:pPr>
        <w:tabs>
          <w:tab w:val="left" w:pos="851"/>
        </w:tabs>
        <w:spacing w:after="0" w:line="360" w:lineRule="auto"/>
        <w:ind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 xml:space="preserve">З початку 50-х років ХХ ст. МОП реалізує програми технічного співробітництва з країнами усіх регіонів світу у тісній співпраці з країнами-донорами. Основна мета технічного </w:t>
      </w:r>
      <w:r w:rsidR="000462A9" w:rsidRPr="0040292A">
        <w:rPr>
          <w:rFonts w:ascii="Times New Roman" w:hAnsi="Times New Roman" w:cs="Times New Roman"/>
          <w:sz w:val="32"/>
          <w:szCs w:val="32"/>
        </w:rPr>
        <w:t>співробітництва полягає у забезпече</w:t>
      </w:r>
      <w:r w:rsidR="00A70AE5" w:rsidRPr="0040292A">
        <w:rPr>
          <w:rFonts w:ascii="Times New Roman" w:hAnsi="Times New Roman" w:cs="Times New Roman"/>
          <w:sz w:val="32"/>
          <w:szCs w:val="32"/>
        </w:rPr>
        <w:t>нні належної реалізації програм</w:t>
      </w:r>
      <w:r w:rsidR="000462A9" w:rsidRPr="0040292A">
        <w:rPr>
          <w:rFonts w:ascii="Times New Roman" w:hAnsi="Times New Roman" w:cs="Times New Roman"/>
          <w:sz w:val="32"/>
          <w:szCs w:val="32"/>
        </w:rPr>
        <w:t xml:space="preserve"> гідної праці на</w:t>
      </w:r>
      <w:r w:rsidR="00BE1BB3" w:rsidRPr="0040292A">
        <w:rPr>
          <w:rFonts w:ascii="Times New Roman" w:hAnsi="Times New Roman" w:cs="Times New Roman"/>
          <w:sz w:val="32"/>
          <w:szCs w:val="32"/>
        </w:rPr>
        <w:t xml:space="preserve"> національному рівні, розширенні</w:t>
      </w:r>
      <w:r w:rsidR="000462A9" w:rsidRPr="0040292A">
        <w:rPr>
          <w:rFonts w:ascii="Times New Roman" w:hAnsi="Times New Roman" w:cs="Times New Roman"/>
          <w:sz w:val="32"/>
          <w:szCs w:val="32"/>
        </w:rPr>
        <w:t xml:space="preserve"> можливостей та зміцнення партнерів МОП, в першу чергу організацій</w:t>
      </w:r>
      <w:r w:rsidR="00DA0766" w:rsidRPr="0040292A">
        <w:rPr>
          <w:rFonts w:ascii="Times New Roman" w:hAnsi="Times New Roman" w:cs="Times New Roman"/>
          <w:sz w:val="32"/>
          <w:szCs w:val="32"/>
        </w:rPr>
        <w:t xml:space="preserve"> трудящих та роботодавців</w:t>
      </w:r>
      <w:r w:rsidR="00BE1BB3" w:rsidRPr="0040292A">
        <w:rPr>
          <w:rFonts w:ascii="Times New Roman" w:hAnsi="Times New Roman" w:cs="Times New Roman"/>
          <w:sz w:val="32"/>
          <w:szCs w:val="32"/>
        </w:rPr>
        <w:t>, реформуванні</w:t>
      </w:r>
      <w:r w:rsidR="00870F6B" w:rsidRPr="0040292A">
        <w:rPr>
          <w:rFonts w:ascii="Times New Roman" w:hAnsi="Times New Roman" w:cs="Times New Roman"/>
          <w:sz w:val="32"/>
          <w:szCs w:val="32"/>
        </w:rPr>
        <w:t xml:space="preserve"> законодавства у сфері праці,</w:t>
      </w:r>
      <w:r w:rsidR="00317B1E" w:rsidRPr="0040292A">
        <w:rPr>
          <w:rFonts w:ascii="Times New Roman" w:hAnsi="Times New Roman" w:cs="Times New Roman"/>
          <w:sz w:val="32"/>
          <w:szCs w:val="32"/>
        </w:rPr>
        <w:t xml:space="preserve"> а також</w:t>
      </w:r>
      <w:r w:rsidR="00BE1BB3" w:rsidRPr="0040292A">
        <w:rPr>
          <w:rFonts w:ascii="Times New Roman" w:hAnsi="Times New Roman" w:cs="Times New Roman"/>
          <w:sz w:val="32"/>
          <w:szCs w:val="32"/>
        </w:rPr>
        <w:t xml:space="preserve"> економічній</w:t>
      </w:r>
      <w:r w:rsidR="00870F6B" w:rsidRPr="0040292A">
        <w:rPr>
          <w:rFonts w:ascii="Times New Roman" w:hAnsi="Times New Roman" w:cs="Times New Roman"/>
          <w:sz w:val="32"/>
          <w:szCs w:val="32"/>
        </w:rPr>
        <w:t xml:space="preserve"> реінтегр</w:t>
      </w:r>
      <w:r w:rsidR="00BE1BB3" w:rsidRPr="0040292A">
        <w:rPr>
          <w:rFonts w:ascii="Times New Roman" w:hAnsi="Times New Roman" w:cs="Times New Roman"/>
          <w:sz w:val="32"/>
          <w:szCs w:val="32"/>
        </w:rPr>
        <w:t>ації</w:t>
      </w:r>
      <w:r w:rsidR="00DA0766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870F6B" w:rsidRPr="0040292A">
        <w:rPr>
          <w:rFonts w:ascii="Times New Roman" w:hAnsi="Times New Roman" w:cs="Times New Roman"/>
          <w:sz w:val="32"/>
          <w:szCs w:val="32"/>
        </w:rPr>
        <w:t xml:space="preserve">учасників збройних конфліктів. </w:t>
      </w:r>
      <w:r w:rsidR="006026C5" w:rsidRPr="0040292A">
        <w:rPr>
          <w:rFonts w:ascii="Times New Roman" w:hAnsi="Times New Roman" w:cs="Times New Roman"/>
          <w:sz w:val="32"/>
          <w:szCs w:val="32"/>
        </w:rPr>
        <w:t xml:space="preserve">Ще у Версальському мирному </w:t>
      </w:r>
      <w:r w:rsidR="006026C5" w:rsidRPr="0040292A">
        <w:rPr>
          <w:rFonts w:ascii="Times New Roman" w:hAnsi="Times New Roman" w:cs="Times New Roman"/>
          <w:sz w:val="32"/>
          <w:szCs w:val="32"/>
        </w:rPr>
        <w:lastRenderedPageBreak/>
        <w:t>договорі 1919 р. було сформульовано положення про те, що сприяння зайнятості має вирішальне значення для побудови миру, а Статут МОП, як складова частина цього договору, а згодом і Філадельфійська декларація 1944 р. визначили вказану роль як невід’ємну частину її мандату.</w:t>
      </w:r>
      <w:r w:rsidR="007F0123" w:rsidRPr="0040292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A17AB" w:rsidRPr="0040292A" w:rsidRDefault="007F0123" w:rsidP="00554CBE">
      <w:pPr>
        <w:spacing w:after="0" w:line="360" w:lineRule="auto"/>
        <w:ind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>Під час Другої світової війни</w:t>
      </w:r>
      <w:r w:rsidR="00F961CF" w:rsidRPr="0040292A">
        <w:rPr>
          <w:rFonts w:ascii="Times New Roman" w:hAnsi="Times New Roman" w:cs="Times New Roman"/>
          <w:sz w:val="32"/>
          <w:szCs w:val="32"/>
        </w:rPr>
        <w:t xml:space="preserve">, Міжнародна конференція праці  на своїх 25-ій (1941 р.) і 26-ій (1944 р.) </w:t>
      </w:r>
      <w:r w:rsidR="00A258E6" w:rsidRPr="0040292A">
        <w:rPr>
          <w:rFonts w:ascii="Times New Roman" w:hAnsi="Times New Roman" w:cs="Times New Roman"/>
          <w:sz w:val="32"/>
          <w:szCs w:val="32"/>
        </w:rPr>
        <w:t>підкреслила важливість</w:t>
      </w:r>
      <w:r w:rsidR="00F961CF" w:rsidRPr="0040292A">
        <w:rPr>
          <w:rFonts w:ascii="Times New Roman" w:hAnsi="Times New Roman" w:cs="Times New Roman"/>
          <w:sz w:val="32"/>
          <w:szCs w:val="32"/>
        </w:rPr>
        <w:t xml:space="preserve"> ролі МОП у пост конфліктній відбудові країн, а також організації зайнятості в умовах переходу від війни до миру.</w:t>
      </w:r>
      <w:r w:rsidR="006B4BDA" w:rsidRPr="0040292A">
        <w:rPr>
          <w:rFonts w:ascii="Times New Roman" w:hAnsi="Times New Roman" w:cs="Times New Roman"/>
          <w:sz w:val="32"/>
          <w:szCs w:val="32"/>
        </w:rPr>
        <w:t xml:space="preserve"> Основні питання, що обговорювались зводились зокрема до наступного:</w:t>
      </w:r>
    </w:p>
    <w:p w:rsidR="00A54B59" w:rsidRPr="0040292A" w:rsidRDefault="00BD4BB6" w:rsidP="00554CBE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 xml:space="preserve">необхідність </w:t>
      </w:r>
      <w:r w:rsidR="00EE0E89" w:rsidRPr="0040292A">
        <w:rPr>
          <w:rFonts w:ascii="Times New Roman" w:hAnsi="Times New Roman" w:cs="Times New Roman"/>
          <w:sz w:val="32"/>
          <w:szCs w:val="32"/>
        </w:rPr>
        <w:t>звернення</w:t>
      </w:r>
      <w:r w:rsidRPr="0040292A">
        <w:rPr>
          <w:rFonts w:ascii="Times New Roman" w:hAnsi="Times New Roman" w:cs="Times New Roman"/>
          <w:sz w:val="32"/>
          <w:szCs w:val="32"/>
        </w:rPr>
        <w:t xml:space="preserve"> міжнародним співтовариством уваги </w:t>
      </w:r>
      <w:r w:rsidR="00EE0E89" w:rsidRPr="0040292A">
        <w:rPr>
          <w:rFonts w:ascii="Times New Roman" w:hAnsi="Times New Roman" w:cs="Times New Roman"/>
          <w:sz w:val="32"/>
          <w:szCs w:val="32"/>
        </w:rPr>
        <w:t>на соціальні</w:t>
      </w:r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EE0E89" w:rsidRPr="0040292A">
        <w:rPr>
          <w:rFonts w:ascii="Times New Roman" w:hAnsi="Times New Roman" w:cs="Times New Roman"/>
          <w:sz w:val="32"/>
          <w:szCs w:val="32"/>
        </w:rPr>
        <w:t>проблеми</w:t>
      </w:r>
      <w:r w:rsidRPr="0040292A">
        <w:rPr>
          <w:rFonts w:ascii="Times New Roman" w:hAnsi="Times New Roman" w:cs="Times New Roman"/>
          <w:sz w:val="32"/>
          <w:szCs w:val="32"/>
        </w:rPr>
        <w:t xml:space="preserve">, що  виникли в останній період війни і матимуть місце </w:t>
      </w:r>
      <w:r w:rsidR="00A258E6" w:rsidRPr="0040292A">
        <w:rPr>
          <w:rFonts w:ascii="Times New Roman" w:hAnsi="Times New Roman" w:cs="Times New Roman"/>
          <w:sz w:val="32"/>
          <w:szCs w:val="32"/>
        </w:rPr>
        <w:t xml:space="preserve">в подальшому </w:t>
      </w:r>
      <w:r w:rsidRPr="0040292A">
        <w:rPr>
          <w:rFonts w:ascii="Times New Roman" w:hAnsi="Times New Roman" w:cs="Times New Roman"/>
          <w:sz w:val="32"/>
          <w:szCs w:val="32"/>
        </w:rPr>
        <w:t>після закінчення воєнних ді</w:t>
      </w:r>
      <w:r w:rsidR="00096740" w:rsidRPr="0040292A">
        <w:rPr>
          <w:rFonts w:ascii="Times New Roman" w:hAnsi="Times New Roman" w:cs="Times New Roman"/>
          <w:sz w:val="32"/>
          <w:szCs w:val="32"/>
        </w:rPr>
        <w:t>й, та</w:t>
      </w:r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096740" w:rsidRPr="0040292A">
        <w:rPr>
          <w:rFonts w:ascii="Times New Roman" w:hAnsi="Times New Roman" w:cs="Times New Roman"/>
          <w:sz w:val="32"/>
          <w:szCs w:val="32"/>
        </w:rPr>
        <w:t xml:space="preserve">винесення </w:t>
      </w:r>
      <w:r w:rsidRPr="0040292A">
        <w:rPr>
          <w:rFonts w:ascii="Times New Roman" w:hAnsi="Times New Roman" w:cs="Times New Roman"/>
          <w:sz w:val="32"/>
          <w:szCs w:val="32"/>
        </w:rPr>
        <w:t xml:space="preserve">цих питань </w:t>
      </w:r>
      <w:r w:rsidR="00096740" w:rsidRPr="0040292A">
        <w:rPr>
          <w:rFonts w:ascii="Times New Roman" w:hAnsi="Times New Roman" w:cs="Times New Roman"/>
          <w:sz w:val="32"/>
          <w:szCs w:val="32"/>
        </w:rPr>
        <w:t xml:space="preserve">на порядок денний </w:t>
      </w:r>
      <w:r w:rsidRPr="0040292A">
        <w:rPr>
          <w:rFonts w:ascii="Times New Roman" w:hAnsi="Times New Roman" w:cs="Times New Roman"/>
          <w:sz w:val="32"/>
          <w:szCs w:val="32"/>
        </w:rPr>
        <w:t>Міжнародн</w:t>
      </w:r>
      <w:r w:rsidR="00096740" w:rsidRPr="0040292A">
        <w:rPr>
          <w:rFonts w:ascii="Times New Roman" w:hAnsi="Times New Roman" w:cs="Times New Roman"/>
          <w:sz w:val="32"/>
          <w:szCs w:val="32"/>
        </w:rPr>
        <w:t>ої</w:t>
      </w:r>
      <w:r w:rsidRPr="0040292A">
        <w:rPr>
          <w:rFonts w:ascii="Times New Roman" w:hAnsi="Times New Roman" w:cs="Times New Roman"/>
          <w:sz w:val="32"/>
          <w:szCs w:val="32"/>
        </w:rPr>
        <w:t xml:space="preserve"> конференці</w:t>
      </w:r>
      <w:r w:rsidR="00096740" w:rsidRPr="0040292A">
        <w:rPr>
          <w:rFonts w:ascii="Times New Roman" w:hAnsi="Times New Roman" w:cs="Times New Roman"/>
          <w:sz w:val="32"/>
          <w:szCs w:val="32"/>
        </w:rPr>
        <w:t>ї</w:t>
      </w:r>
      <w:r w:rsidRPr="0040292A">
        <w:rPr>
          <w:rFonts w:ascii="Times New Roman" w:hAnsi="Times New Roman" w:cs="Times New Roman"/>
          <w:sz w:val="32"/>
          <w:szCs w:val="32"/>
        </w:rPr>
        <w:t xml:space="preserve"> праці та прийняття рішень щодо них;</w:t>
      </w:r>
    </w:p>
    <w:p w:rsidR="006B4BDA" w:rsidRPr="0040292A" w:rsidRDefault="00BD4BB6" w:rsidP="00554CBE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 xml:space="preserve">визначення </w:t>
      </w:r>
      <w:r w:rsidR="00A54B59" w:rsidRPr="0040292A">
        <w:rPr>
          <w:rFonts w:ascii="Times New Roman" w:hAnsi="Times New Roman" w:cs="Times New Roman"/>
          <w:sz w:val="32"/>
          <w:szCs w:val="32"/>
        </w:rPr>
        <w:t>ролі МОП в контексті складової міжнародного механізму планування заходів післявоєнної відбудови та формування у цьому контексті власної</w:t>
      </w:r>
      <w:r w:rsidRPr="0040292A">
        <w:rPr>
          <w:rFonts w:ascii="Times New Roman" w:hAnsi="Times New Roman" w:cs="Times New Roman"/>
          <w:sz w:val="32"/>
          <w:szCs w:val="32"/>
        </w:rPr>
        <w:t xml:space="preserve"> майбутньої політики та програми </w:t>
      </w:r>
      <w:r w:rsidR="00A54B59" w:rsidRPr="0040292A">
        <w:rPr>
          <w:rFonts w:ascii="Times New Roman" w:hAnsi="Times New Roman" w:cs="Times New Roman"/>
          <w:sz w:val="32"/>
          <w:szCs w:val="32"/>
        </w:rPr>
        <w:t>дій;</w:t>
      </w:r>
    </w:p>
    <w:p w:rsidR="00A54B59" w:rsidRPr="0040292A" w:rsidRDefault="00096740" w:rsidP="00554CBE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 xml:space="preserve">забезпечення участі МОП у будь-яких конференціях з питань миру </w:t>
      </w:r>
      <w:r w:rsidR="00A258E6" w:rsidRPr="0040292A">
        <w:rPr>
          <w:rFonts w:ascii="Times New Roman" w:hAnsi="Times New Roman" w:cs="Times New Roman"/>
          <w:sz w:val="32"/>
          <w:szCs w:val="32"/>
        </w:rPr>
        <w:t>та післявоєнної відбудови</w:t>
      </w:r>
      <w:r w:rsidRPr="0040292A">
        <w:rPr>
          <w:rFonts w:ascii="Times New Roman" w:hAnsi="Times New Roman" w:cs="Times New Roman"/>
          <w:sz w:val="32"/>
          <w:szCs w:val="32"/>
        </w:rPr>
        <w:t xml:space="preserve"> та звітування про </w:t>
      </w:r>
      <w:r w:rsidR="00A258E6" w:rsidRPr="0040292A">
        <w:rPr>
          <w:rFonts w:ascii="Times New Roman" w:hAnsi="Times New Roman" w:cs="Times New Roman"/>
          <w:sz w:val="32"/>
          <w:szCs w:val="32"/>
        </w:rPr>
        <w:t>це</w:t>
      </w:r>
      <w:r w:rsidRPr="0040292A">
        <w:rPr>
          <w:rFonts w:ascii="Times New Roman" w:hAnsi="Times New Roman" w:cs="Times New Roman"/>
          <w:sz w:val="32"/>
          <w:szCs w:val="32"/>
        </w:rPr>
        <w:t xml:space="preserve"> на сесіях Міжнародної конференції праці, з метою належної реалізації соціальних цілей, покладених на неї у </w:t>
      </w:r>
      <w:r w:rsidR="00A258E6" w:rsidRPr="0040292A">
        <w:rPr>
          <w:rFonts w:ascii="Times New Roman" w:hAnsi="Times New Roman" w:cs="Times New Roman"/>
          <w:sz w:val="32"/>
          <w:szCs w:val="32"/>
        </w:rPr>
        <w:t>цьому контексті, зокрема</w:t>
      </w:r>
      <w:r w:rsidRPr="0040292A">
        <w:rPr>
          <w:rFonts w:ascii="Times New Roman" w:hAnsi="Times New Roman" w:cs="Times New Roman"/>
          <w:sz w:val="32"/>
          <w:szCs w:val="32"/>
        </w:rPr>
        <w:t xml:space="preserve"> шляхом вдосконалення стандартів праці, економічного прогресу та соціального </w:t>
      </w:r>
      <w:r w:rsidR="00A258E6" w:rsidRPr="0040292A">
        <w:rPr>
          <w:rFonts w:ascii="Times New Roman" w:hAnsi="Times New Roman" w:cs="Times New Roman"/>
          <w:sz w:val="32"/>
          <w:szCs w:val="32"/>
        </w:rPr>
        <w:t>розвитку</w:t>
      </w:r>
      <w:r w:rsidR="00D942C9" w:rsidRPr="0040292A">
        <w:rPr>
          <w:rFonts w:ascii="Times New Roman" w:hAnsi="Times New Roman" w:cs="Times New Roman"/>
          <w:sz w:val="32"/>
          <w:szCs w:val="32"/>
        </w:rPr>
        <w:t>;</w:t>
      </w:r>
    </w:p>
    <w:p w:rsidR="00521D6F" w:rsidRPr="0040292A" w:rsidRDefault="00521D6F" w:rsidP="00554CBE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 xml:space="preserve">реінтеграція демобілізованих солдатів у сферу праці; </w:t>
      </w:r>
    </w:p>
    <w:p w:rsidR="00521D6F" w:rsidRPr="0040292A" w:rsidRDefault="00521D6F" w:rsidP="00554CBE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lastRenderedPageBreak/>
        <w:t>роль служб зайнятості в умовах переходу від війни до миру</w:t>
      </w:r>
      <w:r w:rsidR="00A258E6" w:rsidRPr="0040292A">
        <w:rPr>
          <w:rFonts w:ascii="Times New Roman" w:hAnsi="Times New Roman" w:cs="Times New Roman"/>
          <w:sz w:val="32"/>
          <w:szCs w:val="32"/>
        </w:rPr>
        <w:t>;</w:t>
      </w:r>
    </w:p>
    <w:p w:rsidR="00521D6F" w:rsidRPr="0040292A" w:rsidRDefault="00521D6F" w:rsidP="00554CBE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 xml:space="preserve">професійна орієнтація; </w:t>
      </w:r>
    </w:p>
    <w:p w:rsidR="00DC6DDB" w:rsidRPr="0040292A" w:rsidRDefault="00521D6F" w:rsidP="00554CBE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>підготовка і перепідготовка кадрів</w:t>
      </w:r>
      <w:r w:rsidR="00EE0E89" w:rsidRPr="0040292A">
        <w:rPr>
          <w:rFonts w:ascii="Times New Roman" w:hAnsi="Times New Roman" w:cs="Times New Roman"/>
          <w:sz w:val="32"/>
          <w:szCs w:val="32"/>
        </w:rPr>
        <w:t>;</w:t>
      </w:r>
    </w:p>
    <w:p w:rsidR="002E59CF" w:rsidRPr="0040292A" w:rsidRDefault="002E59CF" w:rsidP="00554CBE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>національні програми зайнятості та реалізація їх у співпраці з роботодавцями та організаціями працівників;</w:t>
      </w:r>
    </w:p>
    <w:p w:rsidR="00521D6F" w:rsidRPr="0040292A" w:rsidRDefault="00521D6F" w:rsidP="00554CBE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 xml:space="preserve">працевлаштування молоді та жінок та осіб з обмеженими можливостями; </w:t>
      </w:r>
    </w:p>
    <w:p w:rsidR="00521D6F" w:rsidRPr="0040292A" w:rsidRDefault="00521D6F" w:rsidP="00554CBE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 xml:space="preserve">планування громадських робіт з метою швидкого працевлаштування демобілізованих військовослужбовців та інших груп населення, які постраждали від війни; </w:t>
      </w:r>
    </w:p>
    <w:p w:rsidR="00521D6F" w:rsidRPr="0040292A" w:rsidRDefault="00DC6DDB" w:rsidP="00554CBE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 xml:space="preserve">фінансове забезпечення, що </w:t>
      </w:r>
      <w:r w:rsidR="00521D6F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Pr="0040292A">
        <w:rPr>
          <w:rFonts w:ascii="Times New Roman" w:hAnsi="Times New Roman" w:cs="Times New Roman"/>
          <w:sz w:val="32"/>
          <w:szCs w:val="32"/>
        </w:rPr>
        <w:t>передбачає, зокрема</w:t>
      </w:r>
      <w:r w:rsidR="00521D6F" w:rsidRPr="0040292A">
        <w:rPr>
          <w:rFonts w:ascii="Times New Roman" w:hAnsi="Times New Roman" w:cs="Times New Roman"/>
          <w:sz w:val="32"/>
          <w:szCs w:val="32"/>
        </w:rPr>
        <w:t xml:space="preserve"> допомог</w:t>
      </w:r>
      <w:r w:rsidRPr="0040292A">
        <w:rPr>
          <w:rFonts w:ascii="Times New Roman" w:hAnsi="Times New Roman" w:cs="Times New Roman"/>
          <w:sz w:val="32"/>
          <w:szCs w:val="32"/>
        </w:rPr>
        <w:t>у на випадок безробіття тощо.</w:t>
      </w:r>
    </w:p>
    <w:p w:rsidR="00DA0766" w:rsidRPr="0040292A" w:rsidRDefault="002E59CF" w:rsidP="00554CBE">
      <w:pPr>
        <w:pStyle w:val="a3"/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 xml:space="preserve">За підсумками </w:t>
      </w:r>
      <w:r w:rsidR="00045D63" w:rsidRPr="0040292A">
        <w:rPr>
          <w:rFonts w:ascii="Times New Roman" w:hAnsi="Times New Roman" w:cs="Times New Roman"/>
          <w:sz w:val="32"/>
          <w:szCs w:val="32"/>
        </w:rPr>
        <w:t xml:space="preserve">26-ої сесії </w:t>
      </w:r>
      <w:r w:rsidRPr="0040292A">
        <w:rPr>
          <w:rFonts w:ascii="Times New Roman" w:hAnsi="Times New Roman" w:cs="Times New Roman"/>
          <w:sz w:val="32"/>
          <w:szCs w:val="32"/>
        </w:rPr>
        <w:t xml:space="preserve">Міжнародна конференція праці ухвалила ряд </w:t>
      </w:r>
      <w:r w:rsidR="00045D63" w:rsidRPr="0040292A">
        <w:rPr>
          <w:rFonts w:ascii="Times New Roman" w:hAnsi="Times New Roman" w:cs="Times New Roman"/>
          <w:sz w:val="32"/>
          <w:szCs w:val="32"/>
        </w:rPr>
        <w:t xml:space="preserve">важливих </w:t>
      </w:r>
      <w:r w:rsidRPr="0040292A">
        <w:rPr>
          <w:rFonts w:ascii="Times New Roman" w:hAnsi="Times New Roman" w:cs="Times New Roman"/>
          <w:sz w:val="32"/>
          <w:szCs w:val="32"/>
        </w:rPr>
        <w:t>рекомендацій</w:t>
      </w:r>
      <w:r w:rsidR="00CA4388" w:rsidRPr="0040292A">
        <w:rPr>
          <w:rFonts w:ascii="Times New Roman" w:hAnsi="Times New Roman" w:cs="Times New Roman"/>
          <w:sz w:val="32"/>
          <w:szCs w:val="32"/>
        </w:rPr>
        <w:t xml:space="preserve"> (Рекомендація № 68</w:t>
      </w:r>
      <w:r w:rsidR="00045D63" w:rsidRPr="0040292A">
        <w:rPr>
          <w:rFonts w:ascii="Times New Roman" w:hAnsi="Times New Roman" w:cs="Times New Roman"/>
          <w:sz w:val="32"/>
          <w:szCs w:val="32"/>
        </w:rPr>
        <w:t xml:space="preserve"> щодо соціального забезпечення збройних сил, Рекомендація № 71 про зайнятість в період переходу від війни до миру (1944 р.), Рекомендація № 72 про службу зайнятості, Рекомендація № 73 про національне панування громадських робіт),</w:t>
      </w:r>
      <w:r w:rsidR="001614F7" w:rsidRPr="0040292A">
        <w:rPr>
          <w:rFonts w:ascii="Times New Roman" w:hAnsi="Times New Roman" w:cs="Times New Roman"/>
          <w:sz w:val="32"/>
          <w:szCs w:val="32"/>
        </w:rPr>
        <w:t xml:space="preserve"> підкресл</w:t>
      </w:r>
      <w:r w:rsidR="00CA4388" w:rsidRPr="0040292A">
        <w:rPr>
          <w:rFonts w:ascii="Times New Roman" w:hAnsi="Times New Roman" w:cs="Times New Roman"/>
          <w:sz w:val="32"/>
          <w:szCs w:val="32"/>
        </w:rPr>
        <w:t>ивши</w:t>
      </w:r>
      <w:r w:rsidR="001614F7" w:rsidRPr="0040292A">
        <w:rPr>
          <w:rFonts w:ascii="Times New Roman" w:hAnsi="Times New Roman" w:cs="Times New Roman"/>
          <w:sz w:val="32"/>
          <w:szCs w:val="32"/>
        </w:rPr>
        <w:t xml:space="preserve"> важливість соціально-економічної складової</w:t>
      </w:r>
      <w:r w:rsidR="00CA4388" w:rsidRPr="0040292A">
        <w:rPr>
          <w:rFonts w:ascii="Times New Roman" w:hAnsi="Times New Roman" w:cs="Times New Roman"/>
          <w:sz w:val="32"/>
          <w:szCs w:val="32"/>
        </w:rPr>
        <w:t xml:space="preserve">  у подоланні негативних явищ, спричинених війною та </w:t>
      </w:r>
      <w:r w:rsidR="00045D63" w:rsidRPr="0040292A">
        <w:rPr>
          <w:rFonts w:ascii="Times New Roman" w:hAnsi="Times New Roman" w:cs="Times New Roman"/>
          <w:sz w:val="32"/>
          <w:szCs w:val="32"/>
        </w:rPr>
        <w:t xml:space="preserve">провідної </w:t>
      </w:r>
      <w:r w:rsidR="00CA4388" w:rsidRPr="0040292A">
        <w:rPr>
          <w:rFonts w:ascii="Times New Roman" w:hAnsi="Times New Roman" w:cs="Times New Roman"/>
          <w:sz w:val="32"/>
          <w:szCs w:val="32"/>
        </w:rPr>
        <w:t>ролі МОП у цій сфері</w:t>
      </w:r>
      <w:r w:rsidR="00045D63" w:rsidRPr="0040292A">
        <w:rPr>
          <w:rFonts w:ascii="Times New Roman" w:hAnsi="Times New Roman" w:cs="Times New Roman"/>
          <w:sz w:val="32"/>
          <w:szCs w:val="32"/>
        </w:rPr>
        <w:t>.</w:t>
      </w:r>
      <w:r w:rsidR="00EA7243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876DB4" w:rsidRPr="0040292A">
        <w:rPr>
          <w:rFonts w:ascii="Times New Roman" w:hAnsi="Times New Roman" w:cs="Times New Roman"/>
          <w:sz w:val="32"/>
          <w:szCs w:val="32"/>
        </w:rPr>
        <w:t>З часів Другої</w:t>
      </w:r>
      <w:r w:rsidR="007023CF" w:rsidRPr="0040292A">
        <w:rPr>
          <w:rFonts w:ascii="Times New Roman" w:hAnsi="Times New Roman" w:cs="Times New Roman"/>
          <w:sz w:val="32"/>
          <w:szCs w:val="32"/>
        </w:rPr>
        <w:t xml:space="preserve"> світової війни </w:t>
      </w:r>
      <w:r w:rsidR="002C72EE" w:rsidRPr="0040292A">
        <w:rPr>
          <w:rFonts w:ascii="Times New Roman" w:hAnsi="Times New Roman" w:cs="Times New Roman"/>
          <w:sz w:val="32"/>
          <w:szCs w:val="32"/>
        </w:rPr>
        <w:t>положення</w:t>
      </w:r>
      <w:r w:rsidR="007023CF" w:rsidRPr="0040292A">
        <w:rPr>
          <w:rFonts w:ascii="Times New Roman" w:hAnsi="Times New Roman" w:cs="Times New Roman"/>
          <w:sz w:val="32"/>
          <w:szCs w:val="32"/>
        </w:rPr>
        <w:t xml:space="preserve"> прийнятих вище стандартів дещо </w:t>
      </w:r>
      <w:r w:rsidR="002C72EE" w:rsidRPr="0040292A">
        <w:rPr>
          <w:rFonts w:ascii="Times New Roman" w:hAnsi="Times New Roman" w:cs="Times New Roman"/>
          <w:sz w:val="32"/>
          <w:szCs w:val="32"/>
        </w:rPr>
        <w:t>втратили свою актуальність</w:t>
      </w:r>
      <w:r w:rsidR="007023CF" w:rsidRPr="0040292A">
        <w:rPr>
          <w:rFonts w:ascii="Times New Roman" w:hAnsi="Times New Roman" w:cs="Times New Roman"/>
          <w:sz w:val="32"/>
          <w:szCs w:val="32"/>
        </w:rPr>
        <w:t>, оскільки відбулися значні зміни у веденні війни, її наслідках, посилилась роль приватного сектору у пост конфліктній відбудові, тому</w:t>
      </w:r>
      <w:r w:rsidR="002C72EE" w:rsidRPr="0040292A">
        <w:rPr>
          <w:rFonts w:ascii="Times New Roman" w:hAnsi="Times New Roman" w:cs="Times New Roman"/>
          <w:sz w:val="32"/>
          <w:szCs w:val="32"/>
        </w:rPr>
        <w:t xml:space="preserve"> у 2017 р. Міжнародна конференція праці переглянула Рекомендацію № 71, підкресливши</w:t>
      </w:r>
      <w:r w:rsidR="00A11F38" w:rsidRPr="0040292A">
        <w:rPr>
          <w:rFonts w:ascii="Times New Roman" w:hAnsi="Times New Roman" w:cs="Times New Roman"/>
          <w:sz w:val="32"/>
          <w:szCs w:val="32"/>
        </w:rPr>
        <w:t xml:space="preserve"> при цьому</w:t>
      </w:r>
      <w:r w:rsidR="00317B1E" w:rsidRPr="0040292A">
        <w:rPr>
          <w:rFonts w:ascii="Times New Roman" w:hAnsi="Times New Roman" w:cs="Times New Roman"/>
          <w:sz w:val="32"/>
          <w:szCs w:val="32"/>
        </w:rPr>
        <w:t>,</w:t>
      </w:r>
      <w:r w:rsidR="00DA0766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317B1E" w:rsidRPr="0040292A">
        <w:rPr>
          <w:rFonts w:ascii="Times New Roman" w:hAnsi="Times New Roman" w:cs="Times New Roman"/>
          <w:sz w:val="32"/>
          <w:szCs w:val="32"/>
        </w:rPr>
        <w:t xml:space="preserve">що МОП </w:t>
      </w:r>
      <w:r w:rsidR="00DA0766" w:rsidRPr="0040292A">
        <w:rPr>
          <w:rFonts w:ascii="Times New Roman" w:hAnsi="Times New Roman" w:cs="Times New Roman"/>
          <w:sz w:val="32"/>
          <w:szCs w:val="32"/>
        </w:rPr>
        <w:t>повинна відігравати</w:t>
      </w:r>
      <w:r w:rsidR="00317B1E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317B1E" w:rsidRPr="0040292A">
        <w:rPr>
          <w:rFonts w:ascii="Times New Roman" w:hAnsi="Times New Roman" w:cs="Times New Roman"/>
          <w:sz w:val="32"/>
          <w:szCs w:val="32"/>
        </w:rPr>
        <w:lastRenderedPageBreak/>
        <w:t xml:space="preserve">провідну роль в процесі сприяння своїм членам </w:t>
      </w:r>
      <w:r w:rsidR="00BE1BB3" w:rsidRPr="0040292A">
        <w:rPr>
          <w:rFonts w:ascii="Times New Roman" w:hAnsi="Times New Roman" w:cs="Times New Roman"/>
          <w:sz w:val="32"/>
          <w:szCs w:val="32"/>
        </w:rPr>
        <w:t>у</w:t>
      </w:r>
      <w:r w:rsidR="00317B1E" w:rsidRPr="0040292A">
        <w:rPr>
          <w:rFonts w:ascii="Times New Roman" w:hAnsi="Times New Roman" w:cs="Times New Roman"/>
          <w:sz w:val="32"/>
          <w:szCs w:val="32"/>
        </w:rPr>
        <w:t xml:space="preserve"> реалізації заходів реагування на кризу</w:t>
      </w:r>
      <w:r w:rsidR="00AE592C" w:rsidRPr="0040292A">
        <w:rPr>
          <w:rFonts w:ascii="Times New Roman" w:hAnsi="Times New Roman" w:cs="Times New Roman"/>
          <w:sz w:val="32"/>
          <w:szCs w:val="32"/>
        </w:rPr>
        <w:t xml:space="preserve">, приділяючи основну увагу питанням зайнятості та гідної праці, сприяння працевлаштуванню, інтеграції на ринку праці, нарощування потенційних можливостей і інституціонального будівництва в тісній співпраці з регіональними і міжнародними установами </w:t>
      </w:r>
      <w:r w:rsidR="00DA0766" w:rsidRPr="0040292A">
        <w:rPr>
          <w:rFonts w:ascii="Times New Roman" w:hAnsi="Times New Roman" w:cs="Times New Roman"/>
          <w:sz w:val="32"/>
          <w:szCs w:val="32"/>
        </w:rPr>
        <w:t xml:space="preserve"> [</w:t>
      </w:r>
      <w:r w:rsidR="00DC06DB" w:rsidRPr="0040292A">
        <w:rPr>
          <w:rFonts w:ascii="Times New Roman" w:hAnsi="Times New Roman" w:cs="Times New Roman"/>
          <w:sz w:val="32"/>
          <w:szCs w:val="32"/>
        </w:rPr>
        <w:t>4, с. 28</w:t>
      </w:r>
      <w:r w:rsidR="00DA0766" w:rsidRPr="0040292A">
        <w:rPr>
          <w:rFonts w:ascii="Times New Roman" w:hAnsi="Times New Roman" w:cs="Times New Roman"/>
          <w:sz w:val="32"/>
          <w:szCs w:val="32"/>
        </w:rPr>
        <w:t>]</w:t>
      </w:r>
      <w:r w:rsidR="00317B1E" w:rsidRPr="0040292A">
        <w:rPr>
          <w:rFonts w:ascii="Times New Roman" w:hAnsi="Times New Roman" w:cs="Times New Roman"/>
          <w:sz w:val="32"/>
          <w:szCs w:val="32"/>
        </w:rPr>
        <w:t>.</w:t>
      </w:r>
      <w:r w:rsidR="008701C7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793026" w:rsidRPr="0040292A">
        <w:rPr>
          <w:rFonts w:ascii="Times New Roman" w:hAnsi="Times New Roman" w:cs="Times New Roman"/>
          <w:sz w:val="32"/>
          <w:szCs w:val="32"/>
        </w:rPr>
        <w:tab/>
      </w:r>
    </w:p>
    <w:p w:rsidR="00CD29A7" w:rsidRPr="0040292A" w:rsidRDefault="003E6776" w:rsidP="00554CBE">
      <w:pPr>
        <w:spacing w:after="0" w:line="360" w:lineRule="auto"/>
        <w:ind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>Н</w:t>
      </w:r>
      <w:r w:rsidR="00CD29A7" w:rsidRPr="0040292A">
        <w:rPr>
          <w:rFonts w:ascii="Times New Roman" w:hAnsi="Times New Roman" w:cs="Times New Roman"/>
          <w:sz w:val="32"/>
          <w:szCs w:val="32"/>
        </w:rPr>
        <w:t>адання технічної допомоги</w:t>
      </w:r>
      <w:r w:rsidRPr="0040292A">
        <w:rPr>
          <w:rFonts w:ascii="Times New Roman" w:hAnsi="Times New Roman" w:cs="Times New Roman"/>
          <w:sz w:val="32"/>
          <w:szCs w:val="32"/>
        </w:rPr>
        <w:t xml:space="preserve"> МОП</w:t>
      </w:r>
      <w:r w:rsidR="008233D4" w:rsidRPr="0040292A">
        <w:rPr>
          <w:rFonts w:ascii="Times New Roman" w:hAnsi="Times New Roman" w:cs="Times New Roman"/>
          <w:sz w:val="32"/>
          <w:szCs w:val="32"/>
        </w:rPr>
        <w:t xml:space="preserve"> в конфліктних і пост конфліктних ситуаціях реалізовано в Боснії і Герцеговині, Камбоджі, Сальвадорі, Еритреї, Гватемалі, Лівані, Мозамбіку, Намібії, Руанді, Південно-Африканській Республіці та ряді інших країнах</w:t>
      </w:r>
      <w:r w:rsidR="002F2628" w:rsidRPr="0040292A">
        <w:rPr>
          <w:rFonts w:ascii="Times New Roman" w:hAnsi="Times New Roman" w:cs="Times New Roman"/>
          <w:sz w:val="32"/>
          <w:szCs w:val="32"/>
        </w:rPr>
        <w:t xml:space="preserve"> [</w:t>
      </w:r>
      <w:r w:rsidR="00394997" w:rsidRPr="0040292A">
        <w:rPr>
          <w:rFonts w:ascii="Times New Roman" w:hAnsi="Times New Roman" w:cs="Times New Roman"/>
          <w:sz w:val="32"/>
          <w:szCs w:val="32"/>
        </w:rPr>
        <w:t>5, с.</w:t>
      </w:r>
      <w:r w:rsidR="00E3504C" w:rsidRPr="0040292A">
        <w:rPr>
          <w:rFonts w:ascii="Times New Roman" w:hAnsi="Times New Roman" w:cs="Times New Roman"/>
          <w:sz w:val="32"/>
          <w:szCs w:val="32"/>
        </w:rPr>
        <w:t xml:space="preserve"> 24</w:t>
      </w:r>
      <w:r w:rsidR="00394997" w:rsidRPr="0040292A">
        <w:rPr>
          <w:rFonts w:ascii="Times New Roman" w:hAnsi="Times New Roman" w:cs="Times New Roman"/>
          <w:sz w:val="32"/>
          <w:szCs w:val="32"/>
        </w:rPr>
        <w:t>]</w:t>
      </w:r>
      <w:r w:rsidR="00D648B0" w:rsidRPr="0040292A">
        <w:rPr>
          <w:rFonts w:ascii="Times New Roman" w:hAnsi="Times New Roman" w:cs="Times New Roman"/>
          <w:sz w:val="32"/>
          <w:szCs w:val="32"/>
        </w:rPr>
        <w:t xml:space="preserve"> та передбачало здійснення аналізу та моніторингу</w:t>
      </w:r>
      <w:r w:rsidR="008233D4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D648B0" w:rsidRPr="0040292A">
        <w:rPr>
          <w:rFonts w:ascii="Times New Roman" w:hAnsi="Times New Roman" w:cs="Times New Roman"/>
          <w:sz w:val="32"/>
          <w:szCs w:val="32"/>
        </w:rPr>
        <w:t>першопричин та наслідків конфліктів, пов'язаних з трудовими відносинами</w:t>
      </w:r>
      <w:r w:rsidR="00B53D05" w:rsidRPr="0040292A">
        <w:rPr>
          <w:rFonts w:ascii="Times New Roman" w:hAnsi="Times New Roman" w:cs="Times New Roman"/>
          <w:sz w:val="32"/>
          <w:szCs w:val="32"/>
        </w:rPr>
        <w:t>;</w:t>
      </w:r>
      <w:r w:rsidR="00D00627" w:rsidRPr="0040292A">
        <w:rPr>
          <w:rFonts w:ascii="Times New Roman" w:hAnsi="Times New Roman" w:cs="Times New Roman"/>
          <w:sz w:val="32"/>
          <w:szCs w:val="32"/>
        </w:rPr>
        <w:t xml:space="preserve"> вироблення  рекомендацій</w:t>
      </w:r>
      <w:r w:rsidR="00D648B0" w:rsidRPr="0040292A">
        <w:rPr>
          <w:rFonts w:ascii="Times New Roman" w:hAnsi="Times New Roman" w:cs="Times New Roman"/>
          <w:sz w:val="32"/>
          <w:szCs w:val="32"/>
        </w:rPr>
        <w:t xml:space="preserve"> для посилення потенціалу тристоронніх членів та інших інституцій</w:t>
      </w:r>
      <w:r w:rsidR="00B53D05" w:rsidRPr="0040292A">
        <w:rPr>
          <w:rFonts w:ascii="Times New Roman" w:hAnsi="Times New Roman" w:cs="Times New Roman"/>
          <w:sz w:val="32"/>
          <w:szCs w:val="32"/>
        </w:rPr>
        <w:t xml:space="preserve"> у державі;</w:t>
      </w:r>
      <w:r w:rsidR="00D00627" w:rsidRPr="0040292A">
        <w:rPr>
          <w:rFonts w:ascii="Times New Roman" w:hAnsi="Times New Roman" w:cs="Times New Roman"/>
          <w:sz w:val="32"/>
          <w:szCs w:val="32"/>
        </w:rPr>
        <w:t xml:space="preserve"> сприяння</w:t>
      </w:r>
      <w:r w:rsidR="00D648B0" w:rsidRPr="0040292A">
        <w:rPr>
          <w:rFonts w:ascii="Times New Roman" w:hAnsi="Times New Roman" w:cs="Times New Roman"/>
          <w:sz w:val="32"/>
          <w:szCs w:val="32"/>
        </w:rPr>
        <w:t xml:space="preserve"> навчанню і працевлаштуванню з метою реінтеграції різних груп населення</w:t>
      </w:r>
      <w:r w:rsidR="00D00627" w:rsidRPr="0040292A">
        <w:rPr>
          <w:rFonts w:ascii="Times New Roman" w:hAnsi="Times New Roman" w:cs="Times New Roman"/>
          <w:sz w:val="32"/>
          <w:szCs w:val="32"/>
        </w:rPr>
        <w:t>, які постраждали від конфлікту</w:t>
      </w:r>
      <w:r w:rsidR="00B53D05" w:rsidRPr="0040292A">
        <w:rPr>
          <w:rFonts w:ascii="Times New Roman" w:hAnsi="Times New Roman" w:cs="Times New Roman"/>
          <w:sz w:val="32"/>
          <w:szCs w:val="32"/>
        </w:rPr>
        <w:t>;</w:t>
      </w:r>
      <w:r w:rsidR="002836D3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4D55E0" w:rsidRPr="0040292A">
        <w:rPr>
          <w:rFonts w:ascii="Times New Roman" w:hAnsi="Times New Roman" w:cs="Times New Roman"/>
          <w:sz w:val="32"/>
          <w:szCs w:val="32"/>
        </w:rPr>
        <w:t>сприяння громадським роботам, які спрямовані на відновлення зруйнованої інфраструктури і забезпечують можливість працевлаштування;</w:t>
      </w:r>
      <w:r w:rsidR="00E7293B" w:rsidRPr="0040292A">
        <w:rPr>
          <w:rFonts w:ascii="Times New Roman" w:hAnsi="Times New Roman" w:cs="Times New Roman"/>
          <w:sz w:val="32"/>
          <w:szCs w:val="32"/>
        </w:rPr>
        <w:t xml:space="preserve">  розробка та реалізація програм соціальної допомоги, в тому числі виплат  у зв’язку з інвалідністю, а також створення накопичувальних систем медичного страхування; </w:t>
      </w:r>
      <w:r w:rsidR="00D00627" w:rsidRPr="0040292A">
        <w:rPr>
          <w:rFonts w:ascii="Times New Roman" w:hAnsi="Times New Roman" w:cs="Times New Roman"/>
          <w:sz w:val="32"/>
          <w:szCs w:val="32"/>
        </w:rPr>
        <w:t>сприяння розробці відповідних програм</w:t>
      </w:r>
      <w:r w:rsidR="00D648B0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D00627" w:rsidRPr="0040292A">
        <w:rPr>
          <w:rFonts w:ascii="Times New Roman" w:hAnsi="Times New Roman" w:cs="Times New Roman"/>
          <w:sz w:val="32"/>
          <w:szCs w:val="32"/>
        </w:rPr>
        <w:t>та нормативно-правових актів</w:t>
      </w:r>
      <w:r w:rsidR="00D648B0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D00627" w:rsidRPr="0040292A">
        <w:rPr>
          <w:rFonts w:ascii="Times New Roman" w:hAnsi="Times New Roman" w:cs="Times New Roman"/>
          <w:sz w:val="32"/>
          <w:szCs w:val="32"/>
        </w:rPr>
        <w:t>у сфері</w:t>
      </w:r>
      <w:r w:rsidR="00D648B0" w:rsidRPr="0040292A">
        <w:rPr>
          <w:rFonts w:ascii="Times New Roman" w:hAnsi="Times New Roman" w:cs="Times New Roman"/>
          <w:sz w:val="32"/>
          <w:szCs w:val="32"/>
        </w:rPr>
        <w:t xml:space="preserve"> зайнятості</w:t>
      </w:r>
      <w:r w:rsidR="00B53D05" w:rsidRPr="0040292A">
        <w:rPr>
          <w:rFonts w:ascii="Times New Roman" w:hAnsi="Times New Roman" w:cs="Times New Roman"/>
          <w:sz w:val="32"/>
          <w:szCs w:val="32"/>
        </w:rPr>
        <w:t>;</w:t>
      </w:r>
      <w:r w:rsidR="00325D20" w:rsidRPr="0040292A">
        <w:rPr>
          <w:rFonts w:ascii="Times New Roman" w:hAnsi="Times New Roman" w:cs="Times New Roman"/>
          <w:sz w:val="32"/>
          <w:szCs w:val="32"/>
        </w:rPr>
        <w:t xml:space="preserve"> сприяння дотриманню мі</w:t>
      </w:r>
      <w:r w:rsidR="002836D3" w:rsidRPr="0040292A">
        <w:rPr>
          <w:rFonts w:ascii="Times New Roman" w:hAnsi="Times New Roman" w:cs="Times New Roman"/>
          <w:sz w:val="32"/>
          <w:szCs w:val="32"/>
        </w:rPr>
        <w:t>жнародних трудових стандартів, в першу чергу тих, які найчастіше зазнають порушень під час конфліктних ситуацій (Конвенції № 111 про дискримінацію</w:t>
      </w:r>
      <w:r w:rsidR="00317B9F" w:rsidRPr="0040292A">
        <w:rPr>
          <w:rFonts w:ascii="Times New Roman" w:hAnsi="Times New Roman" w:cs="Times New Roman"/>
          <w:sz w:val="32"/>
          <w:szCs w:val="32"/>
        </w:rPr>
        <w:t xml:space="preserve"> в галузі праці та занять</w:t>
      </w:r>
      <w:r w:rsidR="002836D3" w:rsidRPr="0040292A">
        <w:rPr>
          <w:rFonts w:ascii="Times New Roman" w:hAnsi="Times New Roman" w:cs="Times New Roman"/>
          <w:sz w:val="32"/>
          <w:szCs w:val="32"/>
        </w:rPr>
        <w:t xml:space="preserve">, № 29 </w:t>
      </w:r>
      <w:r w:rsidR="00317B9F" w:rsidRPr="0040292A">
        <w:rPr>
          <w:rFonts w:ascii="Times New Roman" w:hAnsi="Times New Roman" w:cs="Times New Roman"/>
          <w:sz w:val="32"/>
          <w:szCs w:val="32"/>
        </w:rPr>
        <w:t>про примусову чи обов’язкову працю, №</w:t>
      </w:r>
      <w:r w:rsidR="002836D3" w:rsidRPr="0040292A">
        <w:rPr>
          <w:rFonts w:ascii="Times New Roman" w:hAnsi="Times New Roman" w:cs="Times New Roman"/>
          <w:sz w:val="32"/>
          <w:szCs w:val="32"/>
        </w:rPr>
        <w:t xml:space="preserve"> 105 про </w:t>
      </w:r>
      <w:r w:rsidR="00317B9F" w:rsidRPr="0040292A">
        <w:rPr>
          <w:rFonts w:ascii="Times New Roman" w:hAnsi="Times New Roman" w:cs="Times New Roman"/>
          <w:sz w:val="32"/>
          <w:szCs w:val="32"/>
        </w:rPr>
        <w:t>скасування примусової праці</w:t>
      </w:r>
      <w:r w:rsidR="002836D3" w:rsidRPr="0040292A">
        <w:rPr>
          <w:rFonts w:ascii="Times New Roman" w:hAnsi="Times New Roman" w:cs="Times New Roman"/>
          <w:sz w:val="32"/>
          <w:szCs w:val="32"/>
        </w:rPr>
        <w:t xml:space="preserve">; </w:t>
      </w:r>
      <w:r w:rsidR="00317B9F" w:rsidRPr="0040292A">
        <w:rPr>
          <w:rFonts w:ascii="Times New Roman" w:hAnsi="Times New Roman" w:cs="Times New Roman"/>
          <w:sz w:val="32"/>
          <w:szCs w:val="32"/>
        </w:rPr>
        <w:t xml:space="preserve">№ 87 </w:t>
      </w:r>
      <w:r w:rsidR="00317B9F" w:rsidRPr="0040292A">
        <w:rPr>
          <w:rFonts w:ascii="Times New Roman" w:hAnsi="Times New Roman" w:cs="Times New Roman"/>
          <w:sz w:val="32"/>
          <w:szCs w:val="32"/>
        </w:rPr>
        <w:lastRenderedPageBreak/>
        <w:t>про свободу асоціації та захист права на організацію</w:t>
      </w:r>
      <w:r w:rsidR="002836D3" w:rsidRPr="0040292A">
        <w:rPr>
          <w:rFonts w:ascii="Times New Roman" w:hAnsi="Times New Roman" w:cs="Times New Roman"/>
          <w:sz w:val="32"/>
          <w:szCs w:val="32"/>
        </w:rPr>
        <w:t xml:space="preserve">; </w:t>
      </w:r>
      <w:r w:rsidR="00317B9F" w:rsidRPr="0040292A">
        <w:rPr>
          <w:rFonts w:ascii="Times New Roman" w:hAnsi="Times New Roman" w:cs="Times New Roman"/>
          <w:sz w:val="32"/>
          <w:szCs w:val="32"/>
        </w:rPr>
        <w:t xml:space="preserve">№ </w:t>
      </w:r>
      <w:r w:rsidR="002836D3" w:rsidRPr="0040292A">
        <w:rPr>
          <w:rFonts w:ascii="Times New Roman" w:hAnsi="Times New Roman" w:cs="Times New Roman"/>
          <w:sz w:val="32"/>
          <w:szCs w:val="32"/>
        </w:rPr>
        <w:t xml:space="preserve">98 </w:t>
      </w:r>
      <w:r w:rsidR="00317B9F" w:rsidRPr="0040292A">
        <w:rPr>
          <w:rFonts w:ascii="Times New Roman" w:hAnsi="Times New Roman" w:cs="Times New Roman"/>
          <w:sz w:val="32"/>
          <w:szCs w:val="32"/>
        </w:rPr>
        <w:t>про застосування принципів права на  організацію і на ведення колективних переговорів</w:t>
      </w:r>
      <w:r w:rsidR="002836D3" w:rsidRPr="0040292A">
        <w:rPr>
          <w:rFonts w:ascii="Times New Roman" w:hAnsi="Times New Roman" w:cs="Times New Roman"/>
          <w:sz w:val="32"/>
          <w:szCs w:val="32"/>
        </w:rPr>
        <w:t>;</w:t>
      </w:r>
      <w:r w:rsidR="00372A43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317B9F" w:rsidRPr="0040292A">
        <w:rPr>
          <w:rFonts w:ascii="Times New Roman" w:hAnsi="Times New Roman" w:cs="Times New Roman"/>
          <w:sz w:val="32"/>
          <w:szCs w:val="32"/>
        </w:rPr>
        <w:t xml:space="preserve">№ </w:t>
      </w:r>
      <w:r w:rsidR="00372A43" w:rsidRPr="0040292A">
        <w:rPr>
          <w:rFonts w:ascii="Times New Roman" w:hAnsi="Times New Roman" w:cs="Times New Roman"/>
          <w:sz w:val="32"/>
          <w:szCs w:val="32"/>
        </w:rPr>
        <w:t>138 про мінімальний</w:t>
      </w:r>
      <w:r w:rsidR="002836D3" w:rsidRPr="0040292A">
        <w:rPr>
          <w:rFonts w:ascii="Times New Roman" w:hAnsi="Times New Roman" w:cs="Times New Roman"/>
          <w:sz w:val="32"/>
          <w:szCs w:val="32"/>
        </w:rPr>
        <w:t xml:space="preserve"> вік</w:t>
      </w:r>
      <w:r w:rsidR="00317B9F" w:rsidRPr="0040292A">
        <w:rPr>
          <w:rFonts w:ascii="Times New Roman" w:hAnsi="Times New Roman" w:cs="Times New Roman"/>
          <w:sz w:val="32"/>
          <w:szCs w:val="32"/>
        </w:rPr>
        <w:t xml:space="preserve"> для прийому на роботу</w:t>
      </w:r>
      <w:r w:rsidR="002836D3" w:rsidRPr="0040292A">
        <w:rPr>
          <w:rFonts w:ascii="Times New Roman" w:hAnsi="Times New Roman" w:cs="Times New Roman"/>
          <w:sz w:val="32"/>
          <w:szCs w:val="32"/>
        </w:rPr>
        <w:t xml:space="preserve">; </w:t>
      </w:r>
      <w:r w:rsidR="00BB3D20" w:rsidRPr="0040292A">
        <w:rPr>
          <w:rFonts w:ascii="Times New Roman" w:hAnsi="Times New Roman" w:cs="Times New Roman"/>
          <w:sz w:val="32"/>
          <w:szCs w:val="32"/>
        </w:rPr>
        <w:t xml:space="preserve">№ </w:t>
      </w:r>
      <w:r w:rsidR="002836D3" w:rsidRPr="0040292A">
        <w:rPr>
          <w:rFonts w:ascii="Times New Roman" w:hAnsi="Times New Roman" w:cs="Times New Roman"/>
          <w:sz w:val="32"/>
          <w:szCs w:val="32"/>
        </w:rPr>
        <w:t xml:space="preserve">144 </w:t>
      </w:r>
      <w:r w:rsidR="008A406A" w:rsidRPr="0040292A">
        <w:rPr>
          <w:rFonts w:ascii="Times New Roman" w:hAnsi="Times New Roman" w:cs="Times New Roman"/>
          <w:sz w:val="32"/>
          <w:szCs w:val="32"/>
        </w:rPr>
        <w:t>про</w:t>
      </w:r>
      <w:r w:rsidR="00BB3D20" w:rsidRPr="0040292A">
        <w:rPr>
          <w:rFonts w:ascii="Times New Roman" w:hAnsi="Times New Roman" w:cs="Times New Roman"/>
          <w:sz w:val="32"/>
          <w:szCs w:val="32"/>
        </w:rPr>
        <w:t xml:space="preserve"> тристоронні консультації для сприяння застосуванню міжнародних трудових норм</w:t>
      </w:r>
      <w:r w:rsidR="002836D3" w:rsidRPr="0040292A">
        <w:rPr>
          <w:rFonts w:ascii="Times New Roman" w:hAnsi="Times New Roman" w:cs="Times New Roman"/>
          <w:sz w:val="32"/>
          <w:szCs w:val="32"/>
        </w:rPr>
        <w:t xml:space="preserve">; </w:t>
      </w:r>
      <w:r w:rsidR="00BB3D20" w:rsidRPr="0040292A">
        <w:rPr>
          <w:rFonts w:ascii="Times New Roman" w:hAnsi="Times New Roman" w:cs="Times New Roman"/>
          <w:sz w:val="32"/>
          <w:szCs w:val="32"/>
        </w:rPr>
        <w:t xml:space="preserve">№ </w:t>
      </w:r>
      <w:r w:rsidR="008A406A" w:rsidRPr="0040292A">
        <w:rPr>
          <w:rFonts w:ascii="Times New Roman" w:hAnsi="Times New Roman" w:cs="Times New Roman"/>
          <w:sz w:val="32"/>
          <w:szCs w:val="32"/>
        </w:rPr>
        <w:t xml:space="preserve">150 </w:t>
      </w:r>
      <w:r w:rsidR="002836D3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BB3D20" w:rsidRPr="0040292A">
        <w:rPr>
          <w:rFonts w:ascii="Times New Roman" w:hAnsi="Times New Roman" w:cs="Times New Roman"/>
          <w:sz w:val="32"/>
          <w:szCs w:val="32"/>
        </w:rPr>
        <w:t>про адміністрацію праці: роль, функції та організація</w:t>
      </w:r>
      <w:r w:rsidR="00B53D05" w:rsidRPr="0040292A">
        <w:rPr>
          <w:rFonts w:ascii="Times New Roman" w:hAnsi="Times New Roman" w:cs="Times New Roman"/>
          <w:sz w:val="32"/>
          <w:szCs w:val="32"/>
        </w:rPr>
        <w:t xml:space="preserve"> та ін.)</w:t>
      </w:r>
      <w:r w:rsidR="00BB3D20" w:rsidRPr="0040292A">
        <w:rPr>
          <w:rFonts w:ascii="Times New Roman" w:hAnsi="Times New Roman" w:cs="Times New Roman"/>
          <w:sz w:val="32"/>
          <w:szCs w:val="32"/>
        </w:rPr>
        <w:t>.</w:t>
      </w:r>
      <w:r w:rsidR="00987742" w:rsidRPr="0040292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7006C" w:rsidRPr="0040292A" w:rsidRDefault="001C6DCB" w:rsidP="00554CBE">
      <w:pPr>
        <w:spacing w:after="0" w:line="360" w:lineRule="auto"/>
        <w:ind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 xml:space="preserve">У зв’язку </w:t>
      </w:r>
      <w:r w:rsidR="000126BB" w:rsidRPr="0040292A">
        <w:rPr>
          <w:rFonts w:ascii="Times New Roman" w:hAnsi="Times New Roman" w:cs="Times New Roman"/>
          <w:sz w:val="32"/>
          <w:szCs w:val="32"/>
        </w:rPr>
        <w:t>із агресією Росії</w:t>
      </w:r>
      <w:r w:rsidRPr="0040292A">
        <w:rPr>
          <w:rFonts w:ascii="Times New Roman" w:hAnsi="Times New Roman" w:cs="Times New Roman"/>
          <w:sz w:val="32"/>
          <w:szCs w:val="32"/>
        </w:rPr>
        <w:t xml:space="preserve"> МОП </w:t>
      </w:r>
      <w:r w:rsidR="00A141B7">
        <w:rPr>
          <w:rFonts w:ascii="Times New Roman" w:hAnsi="Times New Roman" w:cs="Times New Roman"/>
          <w:sz w:val="32"/>
          <w:szCs w:val="32"/>
        </w:rPr>
        <w:t>реалізує</w:t>
      </w:r>
      <w:r w:rsidRPr="0040292A">
        <w:rPr>
          <w:rFonts w:ascii="Times New Roman" w:hAnsi="Times New Roman" w:cs="Times New Roman"/>
          <w:sz w:val="32"/>
          <w:szCs w:val="32"/>
        </w:rPr>
        <w:t xml:space="preserve"> шість основних форм допомоги </w:t>
      </w:r>
      <w:r w:rsidR="000126BB" w:rsidRPr="0040292A">
        <w:rPr>
          <w:rFonts w:ascii="Times New Roman" w:hAnsi="Times New Roman" w:cs="Times New Roman"/>
          <w:sz w:val="32"/>
          <w:szCs w:val="32"/>
        </w:rPr>
        <w:t>Україні у вирішення соціально-трудових</w:t>
      </w:r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0126BB" w:rsidRPr="0040292A">
        <w:rPr>
          <w:rFonts w:ascii="Times New Roman" w:hAnsi="Times New Roman" w:cs="Times New Roman"/>
          <w:sz w:val="32"/>
          <w:szCs w:val="32"/>
        </w:rPr>
        <w:t>питань [</w:t>
      </w:r>
      <w:r w:rsidR="00E3504C" w:rsidRPr="0040292A">
        <w:rPr>
          <w:rFonts w:ascii="Times New Roman" w:hAnsi="Times New Roman" w:cs="Times New Roman"/>
          <w:sz w:val="32"/>
          <w:szCs w:val="32"/>
          <w:lang w:val="ru-RU"/>
        </w:rPr>
        <w:t>6</w:t>
      </w:r>
      <w:r w:rsidR="00B769CA" w:rsidRPr="0040292A">
        <w:rPr>
          <w:rFonts w:ascii="Times New Roman" w:hAnsi="Times New Roman" w:cs="Times New Roman"/>
          <w:sz w:val="32"/>
          <w:szCs w:val="32"/>
        </w:rPr>
        <w:t xml:space="preserve">, </w:t>
      </w:r>
      <w:r w:rsidR="00B769CA" w:rsidRPr="0040292A">
        <w:rPr>
          <w:rFonts w:ascii="Times New Roman" w:hAnsi="Times New Roman" w:cs="Times New Roman"/>
          <w:sz w:val="32"/>
          <w:szCs w:val="32"/>
          <w:lang w:val="en-US"/>
        </w:rPr>
        <w:t>c</w:t>
      </w:r>
      <w:r w:rsidR="00B769CA" w:rsidRPr="0040292A">
        <w:rPr>
          <w:rFonts w:ascii="Times New Roman" w:hAnsi="Times New Roman" w:cs="Times New Roman"/>
          <w:sz w:val="32"/>
          <w:szCs w:val="32"/>
        </w:rPr>
        <w:t>. 2</w:t>
      </w:r>
      <w:r w:rsidR="000126BB" w:rsidRPr="0040292A">
        <w:rPr>
          <w:rFonts w:ascii="Times New Roman" w:hAnsi="Times New Roman" w:cs="Times New Roman"/>
          <w:sz w:val="32"/>
          <w:szCs w:val="32"/>
        </w:rPr>
        <w:t>]:</w:t>
      </w:r>
    </w:p>
    <w:p w:rsidR="00C2479A" w:rsidRPr="0040292A" w:rsidRDefault="00D7006C" w:rsidP="00554CBE">
      <w:pPr>
        <w:spacing w:after="0" w:line="360" w:lineRule="auto"/>
        <w:ind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 xml:space="preserve">1. </w:t>
      </w:r>
      <w:r w:rsidR="000126BB" w:rsidRPr="0040292A">
        <w:rPr>
          <w:rFonts w:ascii="Times New Roman" w:hAnsi="Times New Roman" w:cs="Times New Roman"/>
          <w:sz w:val="32"/>
          <w:szCs w:val="32"/>
        </w:rPr>
        <w:t>Надання гуманітарної допомоги</w:t>
      </w:r>
      <w:r w:rsidR="00C2479A" w:rsidRPr="0040292A">
        <w:rPr>
          <w:rFonts w:ascii="Times New Roman" w:hAnsi="Times New Roman" w:cs="Times New Roman"/>
          <w:sz w:val="32"/>
          <w:szCs w:val="32"/>
        </w:rPr>
        <w:t xml:space="preserve">. </w:t>
      </w:r>
      <w:r w:rsidR="00BE1BB3" w:rsidRPr="0040292A">
        <w:rPr>
          <w:rFonts w:ascii="Times New Roman" w:hAnsi="Times New Roman" w:cs="Times New Roman"/>
          <w:sz w:val="32"/>
          <w:szCs w:val="32"/>
        </w:rPr>
        <w:t>Цей напрямок передбачає:</w:t>
      </w:r>
    </w:p>
    <w:p w:rsidR="000126BB" w:rsidRPr="0040292A" w:rsidRDefault="00C2479A" w:rsidP="00554CBE">
      <w:pPr>
        <w:pStyle w:val="a3"/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 xml:space="preserve">- </w:t>
      </w:r>
      <w:r w:rsidR="00EB4175" w:rsidRPr="0040292A">
        <w:rPr>
          <w:rFonts w:ascii="Times New Roman" w:hAnsi="Times New Roman" w:cs="Times New Roman"/>
          <w:sz w:val="32"/>
          <w:szCs w:val="32"/>
        </w:rPr>
        <w:t xml:space="preserve">сприяння </w:t>
      </w:r>
      <w:r w:rsidR="00EE08EE" w:rsidRPr="0040292A">
        <w:rPr>
          <w:rFonts w:ascii="Times New Roman" w:hAnsi="Times New Roman" w:cs="Times New Roman"/>
          <w:sz w:val="32"/>
          <w:szCs w:val="32"/>
        </w:rPr>
        <w:t xml:space="preserve">надання притулку для біженців та </w:t>
      </w:r>
      <w:r w:rsidR="00197D2F" w:rsidRPr="0040292A">
        <w:rPr>
          <w:rFonts w:ascii="Times New Roman" w:hAnsi="Times New Roman" w:cs="Times New Roman"/>
          <w:sz w:val="32"/>
          <w:szCs w:val="32"/>
        </w:rPr>
        <w:t>ВПО</w:t>
      </w:r>
      <w:r w:rsidR="00EE08EE" w:rsidRPr="0040292A">
        <w:rPr>
          <w:rFonts w:ascii="Times New Roman" w:hAnsi="Times New Roman" w:cs="Times New Roman"/>
          <w:sz w:val="32"/>
          <w:szCs w:val="32"/>
        </w:rPr>
        <w:t xml:space="preserve"> у профспілкових об’єктах в Україні та Молдові</w:t>
      </w:r>
      <w:r w:rsidR="00BE1BB3" w:rsidRPr="0040292A">
        <w:rPr>
          <w:rFonts w:ascii="Times New Roman" w:hAnsi="Times New Roman" w:cs="Times New Roman"/>
          <w:sz w:val="32"/>
          <w:szCs w:val="32"/>
        </w:rPr>
        <w:t xml:space="preserve"> (</w:t>
      </w:r>
      <w:r w:rsidR="00371FAB" w:rsidRPr="0040292A">
        <w:rPr>
          <w:rFonts w:ascii="Times New Roman" w:hAnsi="Times New Roman" w:cs="Times New Roman"/>
          <w:sz w:val="32"/>
          <w:szCs w:val="32"/>
        </w:rPr>
        <w:t>найбільш вразливій країні, що приймає українських біженців</w:t>
      </w:r>
      <w:r w:rsidR="00BE1BB3" w:rsidRPr="0040292A">
        <w:rPr>
          <w:rFonts w:ascii="Times New Roman" w:hAnsi="Times New Roman" w:cs="Times New Roman"/>
          <w:sz w:val="32"/>
          <w:szCs w:val="32"/>
        </w:rPr>
        <w:t>)</w:t>
      </w:r>
      <w:r w:rsidR="00F80884" w:rsidRPr="0040292A">
        <w:rPr>
          <w:rFonts w:ascii="Times New Roman" w:hAnsi="Times New Roman" w:cs="Times New Roman"/>
          <w:sz w:val="32"/>
          <w:szCs w:val="32"/>
        </w:rPr>
        <w:t>,</w:t>
      </w:r>
      <w:r w:rsidR="00EE08EE" w:rsidRPr="0040292A">
        <w:rPr>
          <w:rFonts w:ascii="Times New Roman" w:hAnsi="Times New Roman" w:cs="Times New Roman"/>
          <w:sz w:val="32"/>
          <w:szCs w:val="32"/>
        </w:rPr>
        <w:t xml:space="preserve"> та скеровано </w:t>
      </w:r>
      <w:r w:rsidR="00BE1BB3" w:rsidRPr="0040292A">
        <w:rPr>
          <w:rFonts w:ascii="Times New Roman" w:hAnsi="Times New Roman" w:cs="Times New Roman"/>
          <w:sz w:val="32"/>
          <w:szCs w:val="32"/>
        </w:rPr>
        <w:t>фінансову допомогу</w:t>
      </w:r>
      <w:r w:rsidR="00EE08EE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Pr="0040292A">
        <w:rPr>
          <w:rFonts w:ascii="Times New Roman" w:hAnsi="Times New Roman" w:cs="Times New Roman"/>
          <w:sz w:val="32"/>
          <w:szCs w:val="32"/>
        </w:rPr>
        <w:t xml:space="preserve">для цих потреб; </w:t>
      </w:r>
    </w:p>
    <w:p w:rsidR="00C2479A" w:rsidRPr="0040292A" w:rsidRDefault="00C2479A" w:rsidP="00554CBE">
      <w:pPr>
        <w:pStyle w:val="a3"/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>- проведення навчання експертами МОП щодо запобігання т</w:t>
      </w:r>
      <w:r w:rsidR="00177A10" w:rsidRPr="0040292A">
        <w:rPr>
          <w:rFonts w:ascii="Times New Roman" w:hAnsi="Times New Roman" w:cs="Times New Roman"/>
          <w:sz w:val="32"/>
          <w:szCs w:val="32"/>
        </w:rPr>
        <w:t>рудовій експлуатації та торгівлі</w:t>
      </w:r>
      <w:r w:rsidRPr="0040292A">
        <w:rPr>
          <w:rFonts w:ascii="Times New Roman" w:hAnsi="Times New Roman" w:cs="Times New Roman"/>
          <w:sz w:val="32"/>
          <w:szCs w:val="32"/>
        </w:rPr>
        <w:t xml:space="preserve"> людьми для роботодавців та служб зайнятості; підвищення обізнаності біженців про ризики та їхні права у сфері праці; </w:t>
      </w:r>
      <w:r w:rsidR="00F80884" w:rsidRPr="0040292A">
        <w:rPr>
          <w:rFonts w:ascii="Times New Roman" w:hAnsi="Times New Roman" w:cs="Times New Roman"/>
          <w:sz w:val="32"/>
          <w:szCs w:val="32"/>
        </w:rPr>
        <w:t>надання рекомендацій</w:t>
      </w:r>
      <w:r w:rsidRPr="0040292A">
        <w:rPr>
          <w:rFonts w:ascii="Times New Roman" w:hAnsi="Times New Roman" w:cs="Times New Roman"/>
          <w:sz w:val="32"/>
          <w:szCs w:val="32"/>
        </w:rPr>
        <w:t xml:space="preserve"> щодо належного дотримання  норм в сфері трудового законодавства.</w:t>
      </w:r>
    </w:p>
    <w:p w:rsidR="00302DAA" w:rsidRPr="0040292A" w:rsidRDefault="009446DC" w:rsidP="00554CBE">
      <w:pPr>
        <w:pStyle w:val="a3"/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>Поява великої кількості біженців та ВПО створили ризики торгівлі людьми та трудової експлуатації</w:t>
      </w:r>
      <w:r w:rsidR="003172D2" w:rsidRPr="0040292A">
        <w:rPr>
          <w:rFonts w:ascii="Times New Roman" w:hAnsi="Times New Roman" w:cs="Times New Roman"/>
          <w:sz w:val="32"/>
          <w:szCs w:val="32"/>
        </w:rPr>
        <w:t>, які часто поширені</w:t>
      </w:r>
      <w:r w:rsidRPr="0040292A">
        <w:rPr>
          <w:rFonts w:ascii="Times New Roman" w:hAnsi="Times New Roman" w:cs="Times New Roman"/>
          <w:sz w:val="32"/>
          <w:szCs w:val="32"/>
        </w:rPr>
        <w:t xml:space="preserve"> у </w:t>
      </w:r>
      <w:r w:rsidR="003172D2" w:rsidRPr="0040292A">
        <w:rPr>
          <w:rFonts w:ascii="Times New Roman" w:hAnsi="Times New Roman" w:cs="Times New Roman"/>
          <w:sz w:val="32"/>
          <w:szCs w:val="32"/>
        </w:rPr>
        <w:t xml:space="preserve">сфері домашньої праці, надання послуг, сільського господарства, тому даний напрямок технічної допомоги спрямований в першу чергу на сприяння справедливому найму всіх працівників як в Україні, так і за її межами, захисту осіб, які стали жертвами обману, та надання їм доступу до засобів правового захисту, </w:t>
      </w:r>
      <w:r w:rsidR="003172D2" w:rsidRPr="0040292A">
        <w:rPr>
          <w:rFonts w:ascii="Times New Roman" w:hAnsi="Times New Roman" w:cs="Times New Roman"/>
          <w:sz w:val="32"/>
          <w:szCs w:val="32"/>
        </w:rPr>
        <w:lastRenderedPageBreak/>
        <w:t xml:space="preserve">шляхом організації спеціальних навчальних програм. </w:t>
      </w:r>
      <w:r w:rsidR="00302DAA" w:rsidRPr="0040292A">
        <w:rPr>
          <w:rFonts w:ascii="Times New Roman" w:hAnsi="Times New Roman" w:cs="Times New Roman"/>
          <w:sz w:val="32"/>
          <w:szCs w:val="32"/>
        </w:rPr>
        <w:t xml:space="preserve">Гнучке та ефективне короткотермінове навчання надається групам населення, що постраждали від війни, </w:t>
      </w:r>
      <w:r w:rsidR="00B96198" w:rsidRPr="0040292A">
        <w:rPr>
          <w:rFonts w:ascii="Times New Roman" w:hAnsi="Times New Roman" w:cs="Times New Roman"/>
          <w:sz w:val="32"/>
          <w:szCs w:val="32"/>
        </w:rPr>
        <w:t xml:space="preserve">також </w:t>
      </w:r>
      <w:r w:rsidR="00302DAA" w:rsidRPr="0040292A">
        <w:rPr>
          <w:rFonts w:ascii="Times New Roman" w:hAnsi="Times New Roman" w:cs="Times New Roman"/>
          <w:sz w:val="32"/>
          <w:szCs w:val="32"/>
        </w:rPr>
        <w:t xml:space="preserve">з метою підвищення їхньої здатності до працевлаштування, особливо у сфері </w:t>
      </w:r>
      <w:proofErr w:type="spellStart"/>
      <w:r w:rsidR="00302DAA" w:rsidRPr="0040292A">
        <w:rPr>
          <w:rFonts w:ascii="Times New Roman" w:hAnsi="Times New Roman" w:cs="Times New Roman"/>
          <w:sz w:val="32"/>
          <w:szCs w:val="32"/>
        </w:rPr>
        <w:t>самозайнятості</w:t>
      </w:r>
      <w:proofErr w:type="spellEnd"/>
      <w:r w:rsidR="00302DAA" w:rsidRPr="0040292A">
        <w:rPr>
          <w:rFonts w:ascii="Times New Roman" w:hAnsi="Times New Roman" w:cs="Times New Roman"/>
          <w:sz w:val="32"/>
          <w:szCs w:val="32"/>
        </w:rPr>
        <w:t xml:space="preserve">. Враховуючи особливості </w:t>
      </w:r>
      <w:proofErr w:type="spellStart"/>
      <w:r w:rsidR="00302DAA" w:rsidRPr="0040292A">
        <w:rPr>
          <w:rFonts w:ascii="Times New Roman" w:hAnsi="Times New Roman" w:cs="Times New Roman"/>
          <w:sz w:val="32"/>
          <w:szCs w:val="32"/>
        </w:rPr>
        <w:t>постконфліктного</w:t>
      </w:r>
      <w:proofErr w:type="spellEnd"/>
      <w:r w:rsidR="00302DAA" w:rsidRPr="0040292A">
        <w:rPr>
          <w:rFonts w:ascii="Times New Roman" w:hAnsi="Times New Roman" w:cs="Times New Roman"/>
          <w:sz w:val="32"/>
          <w:szCs w:val="32"/>
        </w:rPr>
        <w:t xml:space="preserve"> контексту, МОП залучає широке коло </w:t>
      </w:r>
      <w:r w:rsidR="00217DA5" w:rsidRPr="0040292A">
        <w:rPr>
          <w:rFonts w:ascii="Times New Roman" w:hAnsi="Times New Roman" w:cs="Times New Roman"/>
          <w:sz w:val="32"/>
          <w:szCs w:val="32"/>
        </w:rPr>
        <w:t>провайдерів навчання -</w:t>
      </w:r>
      <w:r w:rsidR="00A141B7">
        <w:rPr>
          <w:rFonts w:ascii="Times New Roman" w:hAnsi="Times New Roman" w:cs="Times New Roman"/>
          <w:sz w:val="32"/>
          <w:szCs w:val="32"/>
        </w:rPr>
        <w:t xml:space="preserve"> </w:t>
      </w:r>
      <w:r w:rsidR="00217DA5" w:rsidRPr="0040292A">
        <w:rPr>
          <w:rFonts w:ascii="Times New Roman" w:hAnsi="Times New Roman" w:cs="Times New Roman"/>
          <w:sz w:val="32"/>
          <w:szCs w:val="32"/>
        </w:rPr>
        <w:t xml:space="preserve"> навчальні заклади, </w:t>
      </w:r>
      <w:r w:rsidR="00302DAA" w:rsidRPr="0040292A">
        <w:rPr>
          <w:rFonts w:ascii="Times New Roman" w:hAnsi="Times New Roman" w:cs="Times New Roman"/>
          <w:sz w:val="32"/>
          <w:szCs w:val="32"/>
        </w:rPr>
        <w:t xml:space="preserve">державні та приватні установи, </w:t>
      </w:r>
      <w:r w:rsidR="00217DA5" w:rsidRPr="0040292A">
        <w:rPr>
          <w:rFonts w:ascii="Times New Roman" w:hAnsi="Times New Roman" w:cs="Times New Roman"/>
          <w:sz w:val="32"/>
          <w:szCs w:val="32"/>
        </w:rPr>
        <w:t>неурядові організації тощо, зосереджуючи увагу</w:t>
      </w:r>
      <w:r w:rsidR="00302DAA" w:rsidRPr="0040292A">
        <w:rPr>
          <w:rFonts w:ascii="Times New Roman" w:hAnsi="Times New Roman" w:cs="Times New Roman"/>
          <w:sz w:val="32"/>
          <w:szCs w:val="32"/>
        </w:rPr>
        <w:t xml:space="preserve"> н</w:t>
      </w:r>
      <w:r w:rsidR="00217DA5" w:rsidRPr="0040292A">
        <w:rPr>
          <w:rFonts w:ascii="Times New Roman" w:hAnsi="Times New Roman" w:cs="Times New Roman"/>
          <w:sz w:val="32"/>
          <w:szCs w:val="32"/>
        </w:rPr>
        <w:t xml:space="preserve">а навичках, що користуватимуться в першу чергу </w:t>
      </w:r>
      <w:r w:rsidR="00302DAA" w:rsidRPr="0040292A">
        <w:rPr>
          <w:rFonts w:ascii="Times New Roman" w:hAnsi="Times New Roman" w:cs="Times New Roman"/>
          <w:sz w:val="32"/>
          <w:szCs w:val="32"/>
        </w:rPr>
        <w:t xml:space="preserve">попитом на етапі післявоєнної відбудови, таких як </w:t>
      </w:r>
      <w:r w:rsidR="00217DA5" w:rsidRPr="0040292A">
        <w:rPr>
          <w:rFonts w:ascii="Times New Roman" w:hAnsi="Times New Roman" w:cs="Times New Roman"/>
          <w:sz w:val="32"/>
          <w:szCs w:val="32"/>
        </w:rPr>
        <w:t>будівництво, транспорт, ремонт та</w:t>
      </w:r>
      <w:r w:rsidR="00984850" w:rsidRPr="0040292A">
        <w:rPr>
          <w:rFonts w:ascii="Times New Roman" w:hAnsi="Times New Roman" w:cs="Times New Roman"/>
          <w:sz w:val="32"/>
          <w:szCs w:val="32"/>
        </w:rPr>
        <w:t xml:space="preserve"> обслуговування обладнання, а також на програмах реінтеграції учасників бойових дій у цивільне життя. </w:t>
      </w:r>
      <w:r w:rsidR="00217DA5" w:rsidRPr="0040292A">
        <w:rPr>
          <w:rFonts w:ascii="Times New Roman" w:hAnsi="Times New Roman" w:cs="Times New Roman"/>
          <w:sz w:val="32"/>
          <w:szCs w:val="32"/>
        </w:rPr>
        <w:t xml:space="preserve">Крім того, </w:t>
      </w:r>
      <w:r w:rsidR="000940E6" w:rsidRPr="0040292A">
        <w:rPr>
          <w:rFonts w:ascii="Times New Roman" w:hAnsi="Times New Roman" w:cs="Times New Roman"/>
          <w:sz w:val="32"/>
          <w:szCs w:val="32"/>
        </w:rPr>
        <w:t>беруться до уваги</w:t>
      </w:r>
      <w:r w:rsidR="00217DA5" w:rsidRPr="0040292A">
        <w:rPr>
          <w:rFonts w:ascii="Times New Roman" w:hAnsi="Times New Roman" w:cs="Times New Roman"/>
          <w:sz w:val="32"/>
          <w:szCs w:val="32"/>
        </w:rPr>
        <w:t xml:space="preserve"> потреби населення у соціальних навичках, менеджменті та додатковій освіті для </w:t>
      </w:r>
      <w:r w:rsidR="00302DAA" w:rsidRPr="0040292A">
        <w:rPr>
          <w:rFonts w:ascii="Times New Roman" w:hAnsi="Times New Roman" w:cs="Times New Roman"/>
          <w:sz w:val="32"/>
          <w:szCs w:val="32"/>
        </w:rPr>
        <w:t>успішно</w:t>
      </w:r>
      <w:r w:rsidR="00217DA5" w:rsidRPr="0040292A">
        <w:rPr>
          <w:rFonts w:ascii="Times New Roman" w:hAnsi="Times New Roman" w:cs="Times New Roman"/>
          <w:sz w:val="32"/>
          <w:szCs w:val="32"/>
        </w:rPr>
        <w:t>ї реалізації</w:t>
      </w:r>
      <w:r w:rsidR="00302DAA" w:rsidRPr="0040292A">
        <w:rPr>
          <w:rFonts w:ascii="Times New Roman" w:hAnsi="Times New Roman" w:cs="Times New Roman"/>
          <w:sz w:val="32"/>
          <w:szCs w:val="32"/>
        </w:rPr>
        <w:t xml:space="preserve"> с</w:t>
      </w:r>
      <w:r w:rsidR="00530821" w:rsidRPr="0040292A">
        <w:rPr>
          <w:rFonts w:ascii="Times New Roman" w:hAnsi="Times New Roman" w:cs="Times New Roman"/>
          <w:sz w:val="32"/>
          <w:szCs w:val="32"/>
        </w:rPr>
        <w:t>вого</w:t>
      </w:r>
      <w:r w:rsidR="00302DAA" w:rsidRPr="0040292A">
        <w:rPr>
          <w:rFonts w:ascii="Times New Roman" w:hAnsi="Times New Roman" w:cs="Times New Roman"/>
          <w:sz w:val="32"/>
          <w:szCs w:val="32"/>
        </w:rPr>
        <w:t xml:space="preserve"> навчання у сфері зайнятості.</w:t>
      </w:r>
      <w:r w:rsidR="00984850" w:rsidRPr="0040292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26DDA" w:rsidRPr="0040292A" w:rsidRDefault="00B26DDA" w:rsidP="00554CBE">
      <w:pPr>
        <w:pStyle w:val="a3"/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 xml:space="preserve">2. </w:t>
      </w:r>
      <w:r w:rsidR="000126BB" w:rsidRPr="0040292A">
        <w:rPr>
          <w:rFonts w:ascii="Times New Roman" w:hAnsi="Times New Roman" w:cs="Times New Roman"/>
          <w:sz w:val="32"/>
          <w:szCs w:val="32"/>
        </w:rPr>
        <w:t xml:space="preserve">Включення біженців та </w:t>
      </w:r>
      <w:r w:rsidR="00197D2F" w:rsidRPr="0040292A">
        <w:rPr>
          <w:rFonts w:ascii="Times New Roman" w:hAnsi="Times New Roman" w:cs="Times New Roman"/>
          <w:sz w:val="32"/>
          <w:szCs w:val="32"/>
        </w:rPr>
        <w:t>ВПО</w:t>
      </w:r>
      <w:r w:rsidR="000126BB" w:rsidRPr="0040292A">
        <w:rPr>
          <w:rFonts w:ascii="Times New Roman" w:hAnsi="Times New Roman" w:cs="Times New Roman"/>
          <w:sz w:val="32"/>
          <w:szCs w:val="32"/>
        </w:rPr>
        <w:t xml:space="preserve"> до ринків праці та освіти</w:t>
      </w:r>
      <w:r w:rsidR="00197D2F" w:rsidRPr="0040292A">
        <w:rPr>
          <w:rFonts w:ascii="Times New Roman" w:hAnsi="Times New Roman" w:cs="Times New Roman"/>
          <w:sz w:val="32"/>
          <w:szCs w:val="32"/>
        </w:rPr>
        <w:t>, шляхом підтримки державних та приватних служб зайнятості в Україні та Молдові</w:t>
      </w:r>
      <w:r w:rsidR="0070004D" w:rsidRPr="0040292A">
        <w:rPr>
          <w:rFonts w:ascii="Times New Roman" w:hAnsi="Times New Roman" w:cs="Times New Roman"/>
          <w:sz w:val="32"/>
          <w:szCs w:val="32"/>
        </w:rPr>
        <w:t>, сприяння визнанню документів про освіту</w:t>
      </w:r>
      <w:r w:rsidR="00F80884" w:rsidRPr="0040292A">
        <w:rPr>
          <w:rFonts w:ascii="Times New Roman" w:hAnsi="Times New Roman" w:cs="Times New Roman"/>
          <w:sz w:val="32"/>
          <w:szCs w:val="32"/>
        </w:rPr>
        <w:t>.</w:t>
      </w:r>
    </w:p>
    <w:p w:rsidR="0026691B" w:rsidRPr="0040292A" w:rsidRDefault="00B26DDA" w:rsidP="00554CBE">
      <w:pPr>
        <w:pStyle w:val="a3"/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 xml:space="preserve">3. </w:t>
      </w:r>
      <w:r w:rsidR="000126BB" w:rsidRPr="0040292A">
        <w:rPr>
          <w:rFonts w:ascii="Times New Roman" w:hAnsi="Times New Roman" w:cs="Times New Roman"/>
          <w:sz w:val="32"/>
          <w:szCs w:val="32"/>
        </w:rPr>
        <w:t>Підтримка доходів</w:t>
      </w:r>
      <w:r w:rsidR="009557AD" w:rsidRPr="0040292A">
        <w:rPr>
          <w:rFonts w:ascii="Times New Roman" w:hAnsi="Times New Roman" w:cs="Times New Roman"/>
          <w:sz w:val="32"/>
          <w:szCs w:val="32"/>
        </w:rPr>
        <w:t>. Оскільки війна змусила підприємства різного масштабу перебазуватися в більш безпечні регіони, останні</w:t>
      </w:r>
      <w:r w:rsidR="009740D1" w:rsidRPr="0040292A">
        <w:rPr>
          <w:rFonts w:ascii="Times New Roman" w:hAnsi="Times New Roman" w:cs="Times New Roman"/>
          <w:sz w:val="32"/>
          <w:szCs w:val="32"/>
        </w:rPr>
        <w:t xml:space="preserve"> зазнали труднощів у зв’язку із розірванням експортно-імпортних зв’язків, кінцевих ринків збуту, втрату робочої сили тощо. Тому допомога МОП у цьому контексті стосується </w:t>
      </w:r>
      <w:r w:rsidR="00FE6B20" w:rsidRPr="0040292A">
        <w:rPr>
          <w:rFonts w:ascii="Times New Roman" w:hAnsi="Times New Roman" w:cs="Times New Roman"/>
          <w:sz w:val="32"/>
          <w:szCs w:val="32"/>
        </w:rPr>
        <w:t>надання технічних консультативних послуг щодо розробки та реалізації місцевих програм створення робочих місць, а також</w:t>
      </w:r>
      <w:r w:rsidR="005B7F1D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FE6B20" w:rsidRPr="0040292A">
        <w:rPr>
          <w:rFonts w:ascii="Times New Roman" w:hAnsi="Times New Roman" w:cs="Times New Roman"/>
          <w:sz w:val="32"/>
          <w:szCs w:val="32"/>
        </w:rPr>
        <w:t>рекомендацій та підтримку для прискорення інклюзивного відновлення та зростан</w:t>
      </w:r>
      <w:r w:rsidR="009740D1" w:rsidRPr="0040292A">
        <w:rPr>
          <w:rFonts w:ascii="Times New Roman" w:hAnsi="Times New Roman" w:cs="Times New Roman"/>
          <w:sz w:val="32"/>
          <w:szCs w:val="32"/>
        </w:rPr>
        <w:t>ня малих і середніх підприємств.</w:t>
      </w:r>
      <w:r w:rsidR="000E3B92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26691B" w:rsidRPr="0040292A">
        <w:rPr>
          <w:rFonts w:ascii="Times New Roman" w:hAnsi="Times New Roman" w:cs="Times New Roman"/>
          <w:sz w:val="32"/>
          <w:szCs w:val="32"/>
        </w:rPr>
        <w:t xml:space="preserve">На сьогодні відсутня </w:t>
      </w:r>
      <w:r w:rsidR="0026691B" w:rsidRPr="0040292A">
        <w:rPr>
          <w:rFonts w:ascii="Times New Roman" w:hAnsi="Times New Roman" w:cs="Times New Roman"/>
          <w:sz w:val="32"/>
          <w:szCs w:val="32"/>
        </w:rPr>
        <w:lastRenderedPageBreak/>
        <w:t>комплексна стратегія подолання неформальної зайнятості та запобігання под</w:t>
      </w:r>
      <w:r w:rsidR="0025020F" w:rsidRPr="0040292A">
        <w:rPr>
          <w:rFonts w:ascii="Times New Roman" w:hAnsi="Times New Roman" w:cs="Times New Roman"/>
          <w:sz w:val="32"/>
          <w:szCs w:val="32"/>
        </w:rPr>
        <w:t xml:space="preserve">альшій </w:t>
      </w:r>
      <w:proofErr w:type="spellStart"/>
      <w:r w:rsidR="0025020F" w:rsidRPr="0040292A">
        <w:rPr>
          <w:rFonts w:ascii="Times New Roman" w:hAnsi="Times New Roman" w:cs="Times New Roman"/>
          <w:sz w:val="32"/>
          <w:szCs w:val="32"/>
        </w:rPr>
        <w:t>неформалізації</w:t>
      </w:r>
      <w:proofErr w:type="spellEnd"/>
      <w:r w:rsidR="0025020F" w:rsidRPr="0040292A">
        <w:rPr>
          <w:rFonts w:ascii="Times New Roman" w:hAnsi="Times New Roman" w:cs="Times New Roman"/>
          <w:sz w:val="32"/>
          <w:szCs w:val="32"/>
        </w:rPr>
        <w:t xml:space="preserve"> економіки, відповідно </w:t>
      </w:r>
      <w:r w:rsidR="0058683D" w:rsidRPr="0040292A">
        <w:rPr>
          <w:rFonts w:ascii="Times New Roman" w:hAnsi="Times New Roman" w:cs="Times New Roman"/>
          <w:sz w:val="32"/>
          <w:szCs w:val="32"/>
        </w:rPr>
        <w:t xml:space="preserve">МОП може підтримати розробку та впровадження комплексної стратегії, спрямованої на полегшення переходу підприємств і працівників до офіційного працевлаштування та запобігання </w:t>
      </w:r>
      <w:r w:rsidR="00011D76" w:rsidRPr="0040292A">
        <w:rPr>
          <w:rFonts w:ascii="Times New Roman" w:hAnsi="Times New Roman" w:cs="Times New Roman"/>
          <w:sz w:val="32"/>
          <w:szCs w:val="32"/>
        </w:rPr>
        <w:t>не задекларованої</w:t>
      </w:r>
      <w:r w:rsidR="009D50A6" w:rsidRPr="0040292A">
        <w:rPr>
          <w:rFonts w:ascii="Times New Roman" w:hAnsi="Times New Roman" w:cs="Times New Roman"/>
          <w:sz w:val="32"/>
          <w:szCs w:val="32"/>
        </w:rPr>
        <w:t xml:space="preserve"> праці</w:t>
      </w:r>
      <w:r w:rsidR="0025020F" w:rsidRPr="0040292A">
        <w:rPr>
          <w:rFonts w:ascii="Times New Roman" w:hAnsi="Times New Roman" w:cs="Times New Roman"/>
          <w:sz w:val="32"/>
          <w:szCs w:val="32"/>
        </w:rPr>
        <w:t>, зниження розміру тіньової економіки, яка ще у 2021 р. склала 50% ВВП.</w:t>
      </w:r>
      <w:r w:rsidR="0026691B" w:rsidRPr="0040292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26DDA" w:rsidRPr="0040292A" w:rsidRDefault="00B26DDA" w:rsidP="00554CBE">
      <w:pPr>
        <w:pStyle w:val="a3"/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 xml:space="preserve">4. </w:t>
      </w:r>
      <w:r w:rsidR="000126BB" w:rsidRPr="0040292A">
        <w:rPr>
          <w:rFonts w:ascii="Times New Roman" w:hAnsi="Times New Roman" w:cs="Times New Roman"/>
          <w:sz w:val="32"/>
          <w:szCs w:val="32"/>
        </w:rPr>
        <w:t>Заходи економічної стабілізації у відносно безпечних регіонах країни</w:t>
      </w:r>
      <w:r w:rsidR="00A42D52" w:rsidRPr="0040292A">
        <w:rPr>
          <w:rFonts w:ascii="Times New Roman" w:hAnsi="Times New Roman" w:cs="Times New Roman"/>
          <w:sz w:val="32"/>
          <w:szCs w:val="32"/>
        </w:rPr>
        <w:t>, що передбачає розвиток приватного сектору</w:t>
      </w:r>
      <w:r w:rsidR="00CF3DF2" w:rsidRPr="0040292A">
        <w:rPr>
          <w:rFonts w:ascii="Times New Roman" w:hAnsi="Times New Roman" w:cs="Times New Roman"/>
          <w:sz w:val="32"/>
          <w:szCs w:val="32"/>
        </w:rPr>
        <w:t>, зокрема збільшення мі</w:t>
      </w:r>
      <w:r w:rsidR="00A42D52" w:rsidRPr="0040292A">
        <w:rPr>
          <w:rFonts w:ascii="Times New Roman" w:hAnsi="Times New Roman" w:cs="Times New Roman"/>
          <w:sz w:val="32"/>
          <w:szCs w:val="32"/>
        </w:rPr>
        <w:t>сцевого виробництва предметів допомоги</w:t>
      </w:r>
      <w:r w:rsidR="00CF3DF2" w:rsidRPr="0040292A">
        <w:rPr>
          <w:rFonts w:ascii="Times New Roman" w:hAnsi="Times New Roman" w:cs="Times New Roman"/>
          <w:sz w:val="32"/>
          <w:szCs w:val="32"/>
        </w:rPr>
        <w:t>, підтрим</w:t>
      </w:r>
      <w:r w:rsidR="00A42D52" w:rsidRPr="0040292A">
        <w:rPr>
          <w:rFonts w:ascii="Times New Roman" w:hAnsi="Times New Roman" w:cs="Times New Roman"/>
          <w:sz w:val="32"/>
          <w:szCs w:val="32"/>
        </w:rPr>
        <w:t>ка переміщення бізнесу з територій ведення бойових дій в безпечні райони, навчання підприємництву ВПО, біженців, репатріантів.</w:t>
      </w:r>
    </w:p>
    <w:p w:rsidR="000126BB" w:rsidRPr="0040292A" w:rsidRDefault="00B26DDA" w:rsidP="00554CBE">
      <w:pPr>
        <w:pStyle w:val="a3"/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 xml:space="preserve">5. </w:t>
      </w:r>
      <w:proofErr w:type="gramStart"/>
      <w:r w:rsidR="000126BB" w:rsidRPr="0040292A"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 w:rsidR="000126BB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ідтримка пріоритетних реформ </w:t>
      </w:r>
      <w:r w:rsidR="00FA27FB" w:rsidRPr="0040292A">
        <w:rPr>
          <w:rFonts w:ascii="Times New Roman" w:hAnsi="Times New Roman" w:cs="Times New Roman"/>
          <w:sz w:val="32"/>
          <w:szCs w:val="32"/>
          <w:lang w:val="ru-RU"/>
        </w:rPr>
        <w:t>уряду</w:t>
      </w:r>
      <w:r w:rsidR="008E1407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A45514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в сфері трудового законодавства </w:t>
      </w:r>
      <w:r w:rsidR="008E1407" w:rsidRPr="0040292A">
        <w:rPr>
          <w:rFonts w:ascii="Times New Roman" w:hAnsi="Times New Roman" w:cs="Times New Roman"/>
          <w:sz w:val="32"/>
          <w:szCs w:val="32"/>
          <w:lang w:val="ru-RU"/>
        </w:rPr>
        <w:t>та електронного навчання.</w:t>
      </w:r>
    </w:p>
    <w:p w:rsidR="008E1407" w:rsidRPr="0040292A" w:rsidRDefault="00A45514" w:rsidP="00554CBE">
      <w:pPr>
        <w:pStyle w:val="a3"/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40292A">
        <w:rPr>
          <w:rFonts w:ascii="Times New Roman" w:hAnsi="Times New Roman" w:cs="Times New Roman"/>
          <w:sz w:val="32"/>
          <w:szCs w:val="32"/>
        </w:rPr>
        <w:t xml:space="preserve">Як відомо, Угода про асоціацію з ЄС і  надання Україні статусу кандидата на членство в ЄС вимагають здійснення </w:t>
      </w:r>
      <w:r w:rsidR="00B945D9" w:rsidRPr="0040292A">
        <w:rPr>
          <w:rFonts w:ascii="Times New Roman" w:hAnsi="Times New Roman" w:cs="Times New Roman"/>
          <w:sz w:val="32"/>
          <w:szCs w:val="32"/>
        </w:rPr>
        <w:t>ґрунтовних</w:t>
      </w:r>
      <w:r w:rsidRPr="0040292A">
        <w:rPr>
          <w:rFonts w:ascii="Times New Roman" w:hAnsi="Times New Roman" w:cs="Times New Roman"/>
          <w:sz w:val="32"/>
          <w:szCs w:val="32"/>
        </w:rPr>
        <w:t xml:space="preserve"> реформ в трудовій та соціальній сфері, включаючи приведення у відповідність національного законодавства до м</w:t>
      </w:r>
      <w:r w:rsidR="0069366D" w:rsidRPr="0040292A">
        <w:rPr>
          <w:rFonts w:ascii="Times New Roman" w:hAnsi="Times New Roman" w:cs="Times New Roman"/>
          <w:sz w:val="32"/>
          <w:szCs w:val="32"/>
        </w:rPr>
        <w:t>іжнародних трудових стандартів та</w:t>
      </w:r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F80884" w:rsidRPr="0040292A">
        <w:rPr>
          <w:rFonts w:ascii="Times New Roman" w:hAnsi="Times New Roman" w:cs="Times New Roman"/>
          <w:sz w:val="32"/>
          <w:szCs w:val="32"/>
          <w:lang w:val="en-US"/>
        </w:rPr>
        <w:t>a</w:t>
      </w:r>
      <w:r w:rsidRPr="0040292A">
        <w:rPr>
          <w:rFonts w:ascii="Times New Roman" w:hAnsi="Times New Roman" w:cs="Times New Roman"/>
          <w:sz w:val="32"/>
          <w:szCs w:val="32"/>
          <w:lang w:val="ru-RU"/>
        </w:rPr>
        <w:t>cquis</w:t>
      </w:r>
      <w:r w:rsidRPr="0040292A">
        <w:rPr>
          <w:rFonts w:ascii="Times New Roman" w:hAnsi="Times New Roman" w:cs="Times New Roman"/>
          <w:sz w:val="32"/>
          <w:szCs w:val="32"/>
        </w:rPr>
        <w:t xml:space="preserve"> ЄС.</w:t>
      </w:r>
      <w:r w:rsidR="0069366D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69366D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З огляду на це, МОП на прохання уряду </w:t>
      </w:r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>готу</w:t>
      </w:r>
      <w:r w:rsidR="000B4B62" w:rsidRPr="0040292A">
        <w:rPr>
          <w:rFonts w:ascii="Times New Roman" w:hAnsi="Times New Roman" w:cs="Times New Roman"/>
          <w:sz w:val="32"/>
          <w:szCs w:val="32"/>
          <w:lang w:val="ru-RU"/>
        </w:rPr>
        <w:t>є</w:t>
      </w:r>
      <w:r w:rsidR="00F535B7" w:rsidRPr="0040292A">
        <w:rPr>
          <w:rFonts w:ascii="Times New Roman" w:hAnsi="Times New Roman" w:cs="Times New Roman"/>
          <w:sz w:val="32"/>
          <w:szCs w:val="32"/>
          <w:lang w:val="ru-RU"/>
        </w:rPr>
        <w:t>:</w:t>
      </w:r>
      <w:r w:rsidR="000B4B62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експертні висновки та рекомендації</w:t>
      </w:r>
      <w:r w:rsidR="0069366D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щодо проекту Трудового кодексу</w:t>
      </w:r>
      <w:r w:rsidR="00F17AE0" w:rsidRPr="0040292A">
        <w:rPr>
          <w:rFonts w:ascii="Times New Roman" w:hAnsi="Times New Roman" w:cs="Times New Roman"/>
          <w:sz w:val="32"/>
          <w:szCs w:val="32"/>
          <w:lang w:val="ru-RU"/>
        </w:rPr>
        <w:t>, який має замінити чинний Кодекс законів про працю 1971 р.</w:t>
      </w:r>
      <w:r w:rsidR="00CF2EAB" w:rsidRPr="0040292A">
        <w:rPr>
          <w:rFonts w:ascii="Times New Roman" w:hAnsi="Times New Roman" w:cs="Times New Roman"/>
          <w:sz w:val="32"/>
          <w:szCs w:val="32"/>
          <w:lang w:val="ru-RU"/>
        </w:rPr>
        <w:t>;</w:t>
      </w:r>
      <w:r w:rsidR="000B4B62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технічні коментарі щодо реформування законодавства у сфері безпеки та гі</w:t>
      </w:r>
      <w:proofErr w:type="gramStart"/>
      <w:r w:rsidR="000B4B62" w:rsidRPr="0040292A">
        <w:rPr>
          <w:rFonts w:ascii="Times New Roman" w:hAnsi="Times New Roman" w:cs="Times New Roman"/>
          <w:sz w:val="32"/>
          <w:szCs w:val="32"/>
          <w:lang w:val="ru-RU"/>
        </w:rPr>
        <w:t>г</w:t>
      </w:r>
      <w:proofErr w:type="gramEnd"/>
      <w:r w:rsidR="000B4B62" w:rsidRPr="0040292A">
        <w:rPr>
          <w:rFonts w:ascii="Times New Roman" w:hAnsi="Times New Roman" w:cs="Times New Roman"/>
          <w:sz w:val="32"/>
          <w:szCs w:val="32"/>
          <w:lang w:val="ru-RU"/>
        </w:rPr>
        <w:t>ієни праці, відпусток, колективних договорів, врегулювання трудових спорів</w:t>
      </w:r>
      <w:r w:rsidR="00CF2EAB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; </w:t>
      </w:r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висновок щодо впровадження </w:t>
      </w:r>
      <w:proofErr w:type="spellStart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>обов</w:t>
      </w:r>
      <w:r w:rsidR="00F80884" w:rsidRPr="0040292A">
        <w:rPr>
          <w:rFonts w:ascii="Times New Roman" w:hAnsi="Times New Roman" w:cs="Times New Roman"/>
          <w:sz w:val="32"/>
          <w:szCs w:val="32"/>
          <w:lang w:val="ru-RU"/>
        </w:rPr>
        <w:t>’</w:t>
      </w:r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>язкової</w:t>
      </w:r>
      <w:proofErr w:type="spellEnd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>програми</w:t>
      </w:r>
      <w:proofErr w:type="spellEnd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>накопичувальної</w:t>
      </w:r>
      <w:proofErr w:type="spellEnd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>пенсії</w:t>
      </w:r>
      <w:proofErr w:type="spellEnd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в рамках </w:t>
      </w:r>
      <w:proofErr w:type="spellStart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>пенсійної</w:t>
      </w:r>
      <w:proofErr w:type="spellEnd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>реформи</w:t>
      </w:r>
      <w:proofErr w:type="spellEnd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>що</w:t>
      </w:r>
      <w:proofErr w:type="spellEnd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lastRenderedPageBreak/>
        <w:t>розробляється</w:t>
      </w:r>
      <w:proofErr w:type="spellEnd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>Міністрерством</w:t>
      </w:r>
      <w:proofErr w:type="spellEnd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>соц</w:t>
      </w:r>
      <w:proofErr w:type="gramEnd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>іальної</w:t>
      </w:r>
      <w:proofErr w:type="spellEnd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>політики</w:t>
      </w:r>
      <w:proofErr w:type="spellEnd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на </w:t>
      </w:r>
      <w:proofErr w:type="spellStart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>відповідність</w:t>
      </w:r>
      <w:proofErr w:type="spellEnd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>її</w:t>
      </w:r>
      <w:proofErr w:type="spellEnd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принципам і </w:t>
      </w:r>
      <w:proofErr w:type="spellStart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>контрольним</w:t>
      </w:r>
      <w:proofErr w:type="spellEnd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>показникам</w:t>
      </w:r>
      <w:proofErr w:type="spellEnd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>визначених</w:t>
      </w:r>
      <w:proofErr w:type="spellEnd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в нормах МОП з питань соціального забезпечення; </w:t>
      </w:r>
      <w:r w:rsidR="00F535B7" w:rsidRPr="0040292A">
        <w:rPr>
          <w:rFonts w:ascii="Times New Roman" w:hAnsi="Times New Roman" w:cs="Times New Roman"/>
          <w:sz w:val="32"/>
          <w:szCs w:val="32"/>
          <w:lang w:val="ru-RU"/>
        </w:rPr>
        <w:t>правовий аналіз на предмет виявлення прогалин</w:t>
      </w:r>
      <w:r w:rsidR="0096413F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правововго регулювання</w:t>
      </w:r>
      <w:r w:rsidR="004C0307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питань, що </w:t>
      </w:r>
      <w:proofErr w:type="spellStart"/>
      <w:r w:rsidR="004C0307" w:rsidRPr="0040292A">
        <w:rPr>
          <w:rFonts w:ascii="Times New Roman" w:hAnsi="Times New Roman" w:cs="Times New Roman"/>
          <w:sz w:val="32"/>
          <w:szCs w:val="32"/>
          <w:lang w:val="ru-RU"/>
        </w:rPr>
        <w:t>охоплюються</w:t>
      </w:r>
      <w:proofErr w:type="spellEnd"/>
      <w:r w:rsidR="004C0307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4C0307" w:rsidRPr="0040292A">
        <w:rPr>
          <w:rFonts w:ascii="Times New Roman" w:hAnsi="Times New Roman" w:cs="Times New Roman"/>
          <w:sz w:val="32"/>
          <w:szCs w:val="32"/>
          <w:lang w:val="ru-RU"/>
        </w:rPr>
        <w:t>конвенціями</w:t>
      </w:r>
      <w:proofErr w:type="spellEnd"/>
      <w:r w:rsidR="004C0307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МОП, </w:t>
      </w:r>
      <w:proofErr w:type="spellStart"/>
      <w:r w:rsidR="004C0307" w:rsidRPr="0040292A">
        <w:rPr>
          <w:rFonts w:ascii="Times New Roman" w:hAnsi="Times New Roman" w:cs="Times New Roman"/>
          <w:sz w:val="32"/>
          <w:szCs w:val="32"/>
          <w:lang w:val="ru-RU"/>
        </w:rPr>
        <w:t>які</w:t>
      </w:r>
      <w:proofErr w:type="spellEnd"/>
      <w:r w:rsidR="004C0307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4C0307" w:rsidRPr="0040292A">
        <w:rPr>
          <w:rFonts w:ascii="Times New Roman" w:hAnsi="Times New Roman" w:cs="Times New Roman"/>
          <w:sz w:val="32"/>
          <w:szCs w:val="32"/>
          <w:lang w:val="ru-RU"/>
        </w:rPr>
        <w:t>має</w:t>
      </w:r>
      <w:proofErr w:type="spellEnd"/>
      <w:r w:rsidR="004C0307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4C0307" w:rsidRPr="0040292A">
        <w:rPr>
          <w:rFonts w:ascii="Times New Roman" w:hAnsi="Times New Roman" w:cs="Times New Roman"/>
          <w:sz w:val="32"/>
          <w:szCs w:val="32"/>
          <w:lang w:val="ru-RU"/>
        </w:rPr>
        <w:t>намі</w:t>
      </w:r>
      <w:proofErr w:type="gramStart"/>
      <w:r w:rsidR="004C0307" w:rsidRPr="0040292A">
        <w:rPr>
          <w:rFonts w:ascii="Times New Roman" w:hAnsi="Times New Roman" w:cs="Times New Roman"/>
          <w:sz w:val="32"/>
          <w:szCs w:val="32"/>
          <w:lang w:val="ru-RU"/>
        </w:rPr>
        <w:t>р</w:t>
      </w:r>
      <w:proofErr w:type="spellEnd"/>
      <w:proofErr w:type="gramEnd"/>
      <w:r w:rsidR="004C0307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4C0307" w:rsidRPr="0040292A">
        <w:rPr>
          <w:rFonts w:ascii="Times New Roman" w:hAnsi="Times New Roman" w:cs="Times New Roman"/>
          <w:sz w:val="32"/>
          <w:szCs w:val="32"/>
          <w:lang w:val="ru-RU"/>
        </w:rPr>
        <w:t>ра</w:t>
      </w:r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>тифікувати</w:t>
      </w:r>
      <w:proofErr w:type="spellEnd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>Україна</w:t>
      </w:r>
      <w:proofErr w:type="spellEnd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 w:rsidR="007A116C" w:rsidRPr="0040292A">
        <w:rPr>
          <w:rFonts w:ascii="Times New Roman" w:hAnsi="Times New Roman" w:cs="Times New Roman"/>
          <w:sz w:val="32"/>
          <w:szCs w:val="32"/>
          <w:lang w:val="ru-RU"/>
        </w:rPr>
        <w:t>майбутньому</w:t>
      </w:r>
      <w:proofErr w:type="spellEnd"/>
      <w:r w:rsidR="004C0307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[</w:t>
      </w:r>
      <w:r w:rsidR="00E3504C" w:rsidRPr="0040292A">
        <w:rPr>
          <w:rFonts w:ascii="Times New Roman" w:hAnsi="Times New Roman" w:cs="Times New Roman"/>
          <w:sz w:val="32"/>
          <w:szCs w:val="32"/>
          <w:lang w:val="ru-RU"/>
        </w:rPr>
        <w:t>7</w:t>
      </w:r>
      <w:r w:rsidR="00E90755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r w:rsidR="00E90755" w:rsidRPr="0040292A">
        <w:rPr>
          <w:rFonts w:ascii="Times New Roman" w:hAnsi="Times New Roman" w:cs="Times New Roman"/>
          <w:sz w:val="32"/>
          <w:szCs w:val="32"/>
          <w:lang w:val="en-US"/>
        </w:rPr>
        <w:t>c</w:t>
      </w:r>
      <w:r w:rsidR="00E90755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r w:rsidR="00E90755" w:rsidRPr="0040292A">
        <w:rPr>
          <w:rFonts w:ascii="Times New Roman" w:hAnsi="Times New Roman" w:cs="Times New Roman"/>
          <w:sz w:val="32"/>
          <w:szCs w:val="32"/>
        </w:rPr>
        <w:t>7-8</w:t>
      </w:r>
      <w:r w:rsidR="004C0307" w:rsidRPr="0040292A">
        <w:rPr>
          <w:rFonts w:ascii="Times New Roman" w:hAnsi="Times New Roman" w:cs="Times New Roman"/>
          <w:sz w:val="32"/>
          <w:szCs w:val="32"/>
          <w:lang w:val="ru-RU"/>
        </w:rPr>
        <w:t>].</w:t>
      </w:r>
    </w:p>
    <w:p w:rsidR="00B26DDA" w:rsidRPr="0040292A" w:rsidRDefault="000A45F1" w:rsidP="00554CBE">
      <w:pPr>
        <w:pStyle w:val="a3"/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gramStart"/>
      <w:r w:rsidRPr="0040292A">
        <w:rPr>
          <w:rFonts w:ascii="Times New Roman" w:hAnsi="Times New Roman" w:cs="Times New Roman"/>
          <w:sz w:val="32"/>
          <w:szCs w:val="32"/>
          <w:lang w:val="ru-RU"/>
        </w:rPr>
        <w:t>З</w:t>
      </w:r>
      <w:proofErr w:type="gramEnd"/>
      <w:r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грудня 2022 р. за підтримки МОП </w:t>
      </w:r>
      <w:r w:rsidR="00073DC6" w:rsidRPr="0040292A">
        <w:rPr>
          <w:rFonts w:ascii="Times New Roman" w:hAnsi="Times New Roman" w:cs="Times New Roman"/>
          <w:sz w:val="32"/>
          <w:szCs w:val="32"/>
          <w:lang w:val="ru-RU"/>
        </w:rPr>
        <w:t>Міністерство</w:t>
      </w:r>
      <w:r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освіти і науки України запустило платформу «Професійне навчання онлайн» для продовження професійно-технічної освіти як в Україні так і за її межами</w:t>
      </w:r>
      <w:r w:rsidR="00073DC6" w:rsidRPr="0040292A">
        <w:rPr>
          <w:rFonts w:ascii="Times New Roman" w:hAnsi="Times New Roman" w:cs="Times New Roman"/>
          <w:sz w:val="32"/>
          <w:szCs w:val="32"/>
          <w:lang w:val="ru-RU"/>
        </w:rPr>
        <w:t>. Дана платформа на сьогодні охоплює 250 тис. студентів та 35 тис. викладачів та включатиме в подальшому</w:t>
      </w:r>
      <w:r w:rsidR="00F01112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також</w:t>
      </w:r>
      <w:r w:rsidR="00073DC6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можливість </w:t>
      </w:r>
      <w:proofErr w:type="gramStart"/>
      <w:r w:rsidR="00073DC6" w:rsidRPr="0040292A"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 w:rsidR="00073DC6" w:rsidRPr="0040292A">
        <w:rPr>
          <w:rFonts w:ascii="Times New Roman" w:hAnsi="Times New Roman" w:cs="Times New Roman"/>
          <w:sz w:val="32"/>
          <w:szCs w:val="32"/>
          <w:lang w:val="ru-RU"/>
        </w:rPr>
        <w:t>ідвищення кваліфікації останніх.</w:t>
      </w:r>
    </w:p>
    <w:p w:rsidR="002D4274" w:rsidRPr="0040292A" w:rsidRDefault="00B26DDA" w:rsidP="00554CBE">
      <w:pPr>
        <w:pStyle w:val="a3"/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6. </w:t>
      </w:r>
      <w:r w:rsidR="000126BB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Фінансова </w:t>
      </w:r>
      <w:proofErr w:type="gramStart"/>
      <w:r w:rsidR="000126BB" w:rsidRPr="0040292A"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 w:rsidR="000126BB" w:rsidRPr="0040292A">
        <w:rPr>
          <w:rFonts w:ascii="Times New Roman" w:hAnsi="Times New Roman" w:cs="Times New Roman"/>
          <w:sz w:val="32"/>
          <w:szCs w:val="32"/>
          <w:lang w:val="ru-RU"/>
        </w:rPr>
        <w:t>ідтримка профспілок та роботодавців</w:t>
      </w:r>
      <w:r w:rsidR="00F80884" w:rsidRPr="0040292A">
        <w:rPr>
          <w:rFonts w:ascii="Times New Roman" w:hAnsi="Times New Roman" w:cs="Times New Roman"/>
          <w:sz w:val="32"/>
          <w:szCs w:val="32"/>
          <w:lang w:val="ru-RU"/>
        </w:rPr>
        <w:t>. Принци</w:t>
      </w:r>
      <w:r w:rsidR="008B6D41" w:rsidRPr="0040292A">
        <w:rPr>
          <w:rFonts w:ascii="Times New Roman" w:hAnsi="Times New Roman" w:cs="Times New Roman"/>
          <w:sz w:val="32"/>
          <w:szCs w:val="32"/>
          <w:lang w:val="ru-RU"/>
        </w:rPr>
        <w:t>п</w:t>
      </w:r>
      <w:r w:rsidR="00F80884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тристоронності,</w:t>
      </w:r>
      <w:r w:rsidR="00CD4F11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F80884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який покладений в основу формування органів МОП полягає не тільки в тому, що </w:t>
      </w:r>
      <w:r w:rsidR="00CD4F11" w:rsidRPr="0040292A">
        <w:rPr>
          <w:rFonts w:ascii="Times New Roman" w:hAnsi="Times New Roman" w:cs="Times New Roman"/>
          <w:sz w:val="32"/>
          <w:szCs w:val="32"/>
          <w:lang w:val="ru-RU"/>
        </w:rPr>
        <w:t>представники трудящи</w:t>
      </w:r>
      <w:r w:rsidR="00F80884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х та роботодавців спільно з представниками урядів беруть участь у роботі її органів на рівних засадах, але й те, що на національному рівні МОП спияє соціальному діалогу між ними, </w:t>
      </w:r>
      <w:r w:rsidR="00CD4F11" w:rsidRPr="0040292A">
        <w:rPr>
          <w:rFonts w:ascii="Times New Roman" w:hAnsi="Times New Roman" w:cs="Times New Roman"/>
          <w:sz w:val="32"/>
          <w:szCs w:val="32"/>
          <w:lang w:val="ru-RU"/>
        </w:rPr>
        <w:t>допомагаючи реалізувати</w:t>
      </w:r>
      <w:r w:rsidR="00F80884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державну політику в економічній та </w:t>
      </w:r>
      <w:proofErr w:type="gramStart"/>
      <w:r w:rsidR="00F80884" w:rsidRPr="0040292A">
        <w:rPr>
          <w:rFonts w:ascii="Times New Roman" w:hAnsi="Times New Roman" w:cs="Times New Roman"/>
          <w:sz w:val="32"/>
          <w:szCs w:val="32"/>
          <w:lang w:val="ru-RU"/>
        </w:rPr>
        <w:t>соц</w:t>
      </w:r>
      <w:proofErr w:type="gramEnd"/>
      <w:r w:rsidR="00F80884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іальній сфері. </w:t>
      </w:r>
      <w:r w:rsidR="00CD4F11" w:rsidRPr="0040292A">
        <w:rPr>
          <w:rFonts w:ascii="Times New Roman" w:hAnsi="Times New Roman" w:cs="Times New Roman"/>
          <w:sz w:val="32"/>
          <w:szCs w:val="32"/>
          <w:lang w:val="ru-RU"/>
        </w:rPr>
        <w:t>Тому надання допомоги соціальним партнерам є обов’язкоовю складовою те</w:t>
      </w:r>
      <w:r w:rsidR="00CD4F11" w:rsidRPr="0040292A">
        <w:rPr>
          <w:rFonts w:ascii="Times New Roman" w:hAnsi="Times New Roman" w:cs="Times New Roman"/>
          <w:sz w:val="32"/>
          <w:szCs w:val="32"/>
        </w:rPr>
        <w:t>хнічного співробітництва МОП в цілому і в Україні зокрема та передбачає:</w:t>
      </w:r>
    </w:p>
    <w:p w:rsidR="00E471C1" w:rsidRPr="0040292A" w:rsidRDefault="002D4274" w:rsidP="00554CBE">
      <w:pPr>
        <w:pStyle w:val="a3"/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 xml:space="preserve">- </w:t>
      </w:r>
      <w:r w:rsidR="00B20D33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177A10" w:rsidRPr="0040292A">
        <w:rPr>
          <w:rFonts w:ascii="Times New Roman" w:hAnsi="Times New Roman" w:cs="Times New Roman"/>
          <w:sz w:val="32"/>
          <w:szCs w:val="32"/>
        </w:rPr>
        <w:t>підтримку</w:t>
      </w:r>
      <w:r w:rsidR="00CD4F11" w:rsidRPr="0040292A">
        <w:rPr>
          <w:rFonts w:ascii="Times New Roman" w:hAnsi="Times New Roman" w:cs="Times New Roman"/>
          <w:sz w:val="32"/>
          <w:szCs w:val="32"/>
        </w:rPr>
        <w:t xml:space="preserve"> діяльності профспілок, </w:t>
      </w:r>
      <w:r w:rsidRPr="0040292A">
        <w:rPr>
          <w:rFonts w:ascii="Times New Roman" w:hAnsi="Times New Roman" w:cs="Times New Roman"/>
          <w:sz w:val="32"/>
          <w:szCs w:val="32"/>
        </w:rPr>
        <w:t xml:space="preserve">у </w:t>
      </w:r>
      <w:r w:rsidR="00CD4F11" w:rsidRPr="0040292A">
        <w:rPr>
          <w:rFonts w:ascii="Times New Roman" w:hAnsi="Times New Roman" w:cs="Times New Roman"/>
          <w:sz w:val="32"/>
          <w:szCs w:val="32"/>
        </w:rPr>
        <w:t>зв’язку</w:t>
      </w:r>
      <w:r w:rsidRPr="0040292A">
        <w:rPr>
          <w:rFonts w:ascii="Times New Roman" w:hAnsi="Times New Roman" w:cs="Times New Roman"/>
          <w:sz w:val="32"/>
          <w:szCs w:val="32"/>
        </w:rPr>
        <w:t xml:space="preserve"> із скороченням поступлень членських внесків</w:t>
      </w:r>
      <w:r w:rsidR="00177A10" w:rsidRPr="0040292A">
        <w:rPr>
          <w:rFonts w:ascii="Times New Roman" w:hAnsi="Times New Roman" w:cs="Times New Roman"/>
          <w:sz w:val="32"/>
          <w:szCs w:val="32"/>
        </w:rPr>
        <w:t xml:space="preserve"> останнім</w:t>
      </w:r>
      <w:r w:rsidR="001B6C87" w:rsidRPr="0040292A">
        <w:rPr>
          <w:rFonts w:ascii="Times New Roman" w:hAnsi="Times New Roman" w:cs="Times New Roman"/>
          <w:sz w:val="32"/>
          <w:szCs w:val="32"/>
        </w:rPr>
        <w:t>, зменшення кількості працюючих членів</w:t>
      </w:r>
      <w:r w:rsidR="008B002A" w:rsidRPr="0040292A">
        <w:rPr>
          <w:rFonts w:ascii="Times New Roman" w:hAnsi="Times New Roman" w:cs="Times New Roman"/>
          <w:sz w:val="32"/>
          <w:szCs w:val="32"/>
        </w:rPr>
        <w:t xml:space="preserve">, а також прийняттям Закону України № 5371» Про внесення змін до деяких законодавчих актів щодо спрощення регулювання трудових відносин у сфері малого і середнього </w:t>
      </w:r>
      <w:r w:rsidR="008B002A" w:rsidRPr="0040292A">
        <w:rPr>
          <w:rFonts w:ascii="Times New Roman" w:hAnsi="Times New Roman" w:cs="Times New Roman"/>
          <w:sz w:val="32"/>
          <w:szCs w:val="32"/>
        </w:rPr>
        <w:lastRenderedPageBreak/>
        <w:t>підприємництва та зменшення адміністративного навантаження на підприємницьку діяльність», відповідно якого, колективні договори не можуть укладатися на підприємствах із чисельністю працівників менше 250 осіб, що ускладнить надання послуг профспілками працівникам малих і середніх підприємств;</w:t>
      </w:r>
    </w:p>
    <w:p w:rsidR="00944486" w:rsidRPr="0040292A" w:rsidRDefault="00E471C1" w:rsidP="00554CBE">
      <w:pPr>
        <w:pStyle w:val="a3"/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 xml:space="preserve">- </w:t>
      </w:r>
      <w:r w:rsidR="00944486" w:rsidRPr="0040292A">
        <w:rPr>
          <w:rFonts w:ascii="Times New Roman" w:hAnsi="Times New Roman" w:cs="Times New Roman"/>
          <w:sz w:val="32"/>
          <w:szCs w:val="32"/>
        </w:rPr>
        <w:t xml:space="preserve">налагодження зв’язку між гуманітарними організаціями ООН та організаціями роботодавців, </w:t>
      </w:r>
      <w:r w:rsidR="008B6D41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944486" w:rsidRPr="0040292A">
        <w:rPr>
          <w:rFonts w:ascii="Times New Roman" w:hAnsi="Times New Roman" w:cs="Times New Roman"/>
          <w:sz w:val="32"/>
          <w:szCs w:val="32"/>
        </w:rPr>
        <w:t>надання підтримки у розробленні стратегій в сфері розвитку.</w:t>
      </w:r>
    </w:p>
    <w:p w:rsidR="001B178B" w:rsidRPr="0040292A" w:rsidRDefault="001B178B" w:rsidP="00554CBE">
      <w:pPr>
        <w:pStyle w:val="a3"/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>Профспілки та організації роботодавців мають відігравати важливу роль</w:t>
      </w:r>
      <w:r w:rsidR="007729D3" w:rsidRPr="0040292A">
        <w:rPr>
          <w:rFonts w:ascii="Times New Roman" w:hAnsi="Times New Roman" w:cs="Times New Roman"/>
          <w:sz w:val="32"/>
          <w:szCs w:val="32"/>
        </w:rPr>
        <w:t xml:space="preserve"> у пост конфліктній відбудові країні, сприяти соціальному відновленню суспільства, надавати консультативні послуги та сприяти діяльності, що пов’язана із отриманням прибутку особами, що постраждали від конфлікту, </w:t>
      </w:r>
      <w:r w:rsidR="0069494B" w:rsidRPr="0040292A">
        <w:rPr>
          <w:rFonts w:ascii="Times New Roman" w:hAnsi="Times New Roman" w:cs="Times New Roman"/>
          <w:sz w:val="32"/>
          <w:szCs w:val="32"/>
        </w:rPr>
        <w:t>проводити інформаційно-просвітницькі заходи серед своїх членів, співпрацювати з іншими організаціями громадянського суспільства</w:t>
      </w:r>
      <w:r w:rsidR="00781989" w:rsidRPr="0040292A">
        <w:rPr>
          <w:rFonts w:ascii="Times New Roman" w:hAnsi="Times New Roman" w:cs="Times New Roman"/>
          <w:sz w:val="32"/>
          <w:szCs w:val="32"/>
        </w:rPr>
        <w:t xml:space="preserve"> для сприяння зусиллям соціально-економічного відновлення країни. Тому підтримка МОП  у цьому контексті спрямована на зміцнення їх потенціалу у реалізації їхніх функцій та завдань </w:t>
      </w:r>
      <w:r w:rsidR="002C4FD4" w:rsidRPr="0040292A">
        <w:rPr>
          <w:rFonts w:ascii="Times New Roman" w:hAnsi="Times New Roman" w:cs="Times New Roman"/>
          <w:sz w:val="32"/>
          <w:szCs w:val="32"/>
        </w:rPr>
        <w:t>під час кризових явищ</w:t>
      </w:r>
      <w:r w:rsidR="004D55E0" w:rsidRPr="0040292A">
        <w:rPr>
          <w:rFonts w:ascii="Times New Roman" w:hAnsi="Times New Roman" w:cs="Times New Roman"/>
          <w:sz w:val="32"/>
          <w:szCs w:val="32"/>
        </w:rPr>
        <w:t xml:space="preserve"> у</w:t>
      </w:r>
      <w:r w:rsidR="002C4FD4" w:rsidRPr="0040292A">
        <w:rPr>
          <w:rFonts w:ascii="Times New Roman" w:hAnsi="Times New Roman" w:cs="Times New Roman"/>
          <w:sz w:val="32"/>
          <w:szCs w:val="32"/>
        </w:rPr>
        <w:t xml:space="preserve"> країні.</w:t>
      </w:r>
    </w:p>
    <w:p w:rsidR="004849E4" w:rsidRPr="0040292A" w:rsidRDefault="004876BE" w:rsidP="00554CBE">
      <w:pPr>
        <w:pStyle w:val="a3"/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>Таким чином, в</w:t>
      </w:r>
      <w:r w:rsidR="001836C1" w:rsidRPr="0040292A">
        <w:rPr>
          <w:rFonts w:ascii="Times New Roman" w:hAnsi="Times New Roman" w:cs="Times New Roman"/>
          <w:sz w:val="32"/>
          <w:szCs w:val="32"/>
        </w:rPr>
        <w:t xml:space="preserve"> основі мандату МОП у кризових ситуаціях лежить інтеграція підходів, які об'єднують стратегічні компетенції МОП. П</w:t>
      </w:r>
      <w:r w:rsidR="004849E4" w:rsidRPr="0040292A">
        <w:rPr>
          <w:rFonts w:ascii="Times New Roman" w:hAnsi="Times New Roman" w:cs="Times New Roman"/>
          <w:sz w:val="32"/>
          <w:szCs w:val="32"/>
        </w:rPr>
        <w:t xml:space="preserve">рограми, які реалізуються МОП в рамках технічного співробітництва спрямовані на реалізацію чотирьох </w:t>
      </w:r>
      <w:r w:rsidR="001836C1" w:rsidRPr="0040292A">
        <w:rPr>
          <w:rFonts w:ascii="Times New Roman" w:hAnsi="Times New Roman" w:cs="Times New Roman"/>
          <w:sz w:val="32"/>
          <w:szCs w:val="32"/>
        </w:rPr>
        <w:t xml:space="preserve">основних </w:t>
      </w:r>
      <w:r w:rsidR="004849E4" w:rsidRPr="0040292A">
        <w:rPr>
          <w:rFonts w:ascii="Times New Roman" w:hAnsi="Times New Roman" w:cs="Times New Roman"/>
          <w:sz w:val="32"/>
          <w:szCs w:val="32"/>
        </w:rPr>
        <w:t xml:space="preserve"> цілей цієї Організації, а саме: сприяння о</w:t>
      </w:r>
      <w:r w:rsidR="00483DAB" w:rsidRPr="0040292A">
        <w:rPr>
          <w:rFonts w:ascii="Times New Roman" w:hAnsi="Times New Roman" w:cs="Times New Roman"/>
          <w:sz w:val="32"/>
          <w:szCs w:val="32"/>
        </w:rPr>
        <w:t>сновоположним принципам і права</w:t>
      </w:r>
      <w:r w:rsidR="004849E4" w:rsidRPr="0040292A">
        <w:rPr>
          <w:rFonts w:ascii="Times New Roman" w:hAnsi="Times New Roman" w:cs="Times New Roman"/>
          <w:sz w:val="32"/>
          <w:szCs w:val="32"/>
        </w:rPr>
        <w:t>м в сфері праці; зайнятість; соціальний захист</w:t>
      </w:r>
      <w:r w:rsidR="00483DAB" w:rsidRPr="0040292A">
        <w:rPr>
          <w:rFonts w:ascii="Times New Roman" w:hAnsi="Times New Roman" w:cs="Times New Roman"/>
          <w:sz w:val="32"/>
          <w:szCs w:val="32"/>
        </w:rPr>
        <w:t>;</w:t>
      </w:r>
      <w:r w:rsidR="004849E4" w:rsidRPr="0040292A">
        <w:rPr>
          <w:rFonts w:ascii="Times New Roman" w:hAnsi="Times New Roman" w:cs="Times New Roman"/>
          <w:sz w:val="32"/>
          <w:szCs w:val="32"/>
        </w:rPr>
        <w:t xml:space="preserve"> укріплення трипатризму і соціального діалогу.</w:t>
      </w:r>
      <w:r w:rsidR="00483DAB" w:rsidRPr="0040292A">
        <w:rPr>
          <w:rFonts w:ascii="Times New Roman" w:hAnsi="Times New Roman" w:cs="Times New Roman"/>
          <w:sz w:val="32"/>
          <w:szCs w:val="32"/>
        </w:rPr>
        <w:t xml:space="preserve"> Більша частина їх сто</w:t>
      </w:r>
      <w:r w:rsidR="00944486" w:rsidRPr="0040292A">
        <w:rPr>
          <w:rFonts w:ascii="Times New Roman" w:hAnsi="Times New Roman" w:cs="Times New Roman"/>
          <w:sz w:val="32"/>
          <w:szCs w:val="32"/>
        </w:rPr>
        <w:t>с</w:t>
      </w:r>
      <w:r w:rsidR="00483DAB" w:rsidRPr="0040292A">
        <w:rPr>
          <w:rFonts w:ascii="Times New Roman" w:hAnsi="Times New Roman" w:cs="Times New Roman"/>
          <w:sz w:val="32"/>
          <w:szCs w:val="32"/>
        </w:rPr>
        <w:t xml:space="preserve">ується </w:t>
      </w:r>
      <w:r w:rsidR="00944486" w:rsidRPr="0040292A">
        <w:rPr>
          <w:rFonts w:ascii="Times New Roman" w:hAnsi="Times New Roman" w:cs="Times New Roman"/>
          <w:sz w:val="32"/>
          <w:szCs w:val="32"/>
        </w:rPr>
        <w:t>скорочення масштабів бідності, ш</w:t>
      </w:r>
      <w:r w:rsidR="00483DAB" w:rsidRPr="0040292A">
        <w:rPr>
          <w:rFonts w:ascii="Times New Roman" w:hAnsi="Times New Roman" w:cs="Times New Roman"/>
          <w:sz w:val="32"/>
          <w:szCs w:val="32"/>
        </w:rPr>
        <w:t xml:space="preserve">ляхом створення </w:t>
      </w:r>
      <w:r w:rsidR="00483DAB" w:rsidRPr="0040292A">
        <w:rPr>
          <w:rFonts w:ascii="Times New Roman" w:hAnsi="Times New Roman" w:cs="Times New Roman"/>
          <w:sz w:val="32"/>
          <w:szCs w:val="32"/>
        </w:rPr>
        <w:lastRenderedPageBreak/>
        <w:t>робочих місць та збільшення кількості підприємств та кооперативів; розширення можливостей та підтримка основних партн</w:t>
      </w:r>
      <w:r w:rsidR="00944486" w:rsidRPr="0040292A">
        <w:rPr>
          <w:rFonts w:ascii="Times New Roman" w:hAnsi="Times New Roman" w:cs="Times New Roman"/>
          <w:sz w:val="32"/>
          <w:szCs w:val="32"/>
        </w:rPr>
        <w:t>ерів МОП на національному рівні</w:t>
      </w:r>
      <w:r w:rsidR="00483DAB" w:rsidRPr="0040292A">
        <w:rPr>
          <w:rFonts w:ascii="Times New Roman" w:hAnsi="Times New Roman" w:cs="Times New Roman"/>
          <w:sz w:val="32"/>
          <w:szCs w:val="32"/>
        </w:rPr>
        <w:t xml:space="preserve">; розвиток системи соціального забезпечення; гендерних питань; та дотримання міжнародних трудових норм. </w:t>
      </w:r>
    </w:p>
    <w:p w:rsidR="00DC780D" w:rsidRPr="0040292A" w:rsidRDefault="00FC5ACF" w:rsidP="00554CBE">
      <w:pPr>
        <w:pStyle w:val="a3"/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За оцінками МОП перспективи ринку праці залишатимуться вкрай невизначеними з огляду на продовження війни в Україні. За останніми </w:t>
      </w:r>
      <w:proofErr w:type="gramStart"/>
      <w:r w:rsidRPr="0040292A"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 w:rsidRPr="0040292A">
        <w:rPr>
          <w:rFonts w:ascii="Times New Roman" w:hAnsi="Times New Roman" w:cs="Times New Roman"/>
          <w:sz w:val="32"/>
          <w:szCs w:val="32"/>
          <w:lang w:val="ru-RU"/>
        </w:rPr>
        <w:t>ідрахунками</w:t>
      </w:r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Організації</w:t>
      </w:r>
      <w:r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зайнятійсть скоротилась на 15,5 % у 2022 р.</w:t>
      </w:r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, що еквівалентно 2,4 мільйона робочих місць і </w:t>
      </w:r>
      <w:proofErr w:type="spellStart"/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>стійке</w:t>
      </w:r>
      <w:proofErr w:type="spellEnd"/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>відновлення</w:t>
      </w:r>
      <w:proofErr w:type="spellEnd"/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>високі</w:t>
      </w:r>
      <w:proofErr w:type="spellEnd"/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>темпи</w:t>
      </w:r>
      <w:proofErr w:type="spellEnd"/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>зростання</w:t>
      </w:r>
      <w:proofErr w:type="spellEnd"/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>зайнятості</w:t>
      </w:r>
      <w:proofErr w:type="spellEnd"/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навряд </w:t>
      </w:r>
      <w:proofErr w:type="spellStart"/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>чи</w:t>
      </w:r>
      <w:proofErr w:type="spellEnd"/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>матимуть</w:t>
      </w:r>
      <w:proofErr w:type="spellEnd"/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>місце</w:t>
      </w:r>
      <w:proofErr w:type="spellEnd"/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B03ED2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у 2023 р. </w:t>
      </w:r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у </w:t>
      </w:r>
      <w:proofErr w:type="spellStart"/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>зв</w:t>
      </w:r>
      <w:r w:rsidR="003F49AA" w:rsidRPr="0040292A">
        <w:rPr>
          <w:rFonts w:ascii="Times New Roman" w:hAnsi="Times New Roman" w:cs="Times New Roman"/>
          <w:sz w:val="32"/>
          <w:szCs w:val="32"/>
          <w:lang w:val="ru-RU"/>
        </w:rPr>
        <w:t>’</w:t>
      </w:r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>язку</w:t>
      </w:r>
      <w:proofErr w:type="spellEnd"/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>відсутністю</w:t>
      </w:r>
      <w:proofErr w:type="spellEnd"/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>покращення</w:t>
      </w:r>
      <w:proofErr w:type="spellEnd"/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>безпекової</w:t>
      </w:r>
      <w:proofErr w:type="spellEnd"/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>ситуації</w:t>
      </w:r>
      <w:proofErr w:type="spellEnd"/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proofErr w:type="gramStart"/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>країн</w:t>
      </w:r>
      <w:proofErr w:type="gramEnd"/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>і</w:t>
      </w:r>
      <w:proofErr w:type="spellEnd"/>
      <w:r w:rsidR="003F49AA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[</w:t>
      </w:r>
      <w:r w:rsidR="00E3504C" w:rsidRPr="0040292A">
        <w:rPr>
          <w:rFonts w:ascii="Times New Roman" w:hAnsi="Times New Roman" w:cs="Times New Roman"/>
          <w:sz w:val="32"/>
          <w:szCs w:val="32"/>
          <w:lang w:val="ru-RU"/>
        </w:rPr>
        <w:t>8</w:t>
      </w:r>
      <w:r w:rsidR="009D49D4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r w:rsidR="009D49D4" w:rsidRPr="0040292A">
        <w:rPr>
          <w:rFonts w:ascii="Times New Roman" w:hAnsi="Times New Roman" w:cs="Times New Roman"/>
          <w:sz w:val="32"/>
          <w:szCs w:val="32"/>
          <w:lang w:val="en-US"/>
        </w:rPr>
        <w:t>c</w:t>
      </w:r>
      <w:r w:rsidR="009D49D4" w:rsidRPr="0040292A">
        <w:rPr>
          <w:rFonts w:ascii="Times New Roman" w:hAnsi="Times New Roman" w:cs="Times New Roman"/>
          <w:sz w:val="32"/>
          <w:szCs w:val="32"/>
          <w:lang w:val="ru-RU"/>
        </w:rPr>
        <w:t>. 1</w:t>
      </w:r>
      <w:r w:rsidR="003F49AA" w:rsidRPr="0040292A">
        <w:rPr>
          <w:rFonts w:ascii="Times New Roman" w:hAnsi="Times New Roman" w:cs="Times New Roman"/>
          <w:sz w:val="32"/>
          <w:szCs w:val="32"/>
          <w:lang w:val="ru-RU"/>
        </w:rPr>
        <w:t>]</w:t>
      </w:r>
      <w:r w:rsidR="0007366F" w:rsidRPr="0040292A">
        <w:rPr>
          <w:rFonts w:ascii="Times New Roman" w:hAnsi="Times New Roman" w:cs="Times New Roman"/>
          <w:sz w:val="32"/>
          <w:szCs w:val="32"/>
          <w:lang w:val="ru-RU"/>
        </w:rPr>
        <w:t>.</w:t>
      </w:r>
      <w:r w:rsidR="006433E2" w:rsidRPr="0040292A">
        <w:rPr>
          <w:rFonts w:ascii="Times New Roman" w:hAnsi="Times New Roman" w:cs="Times New Roman"/>
          <w:sz w:val="32"/>
          <w:szCs w:val="32"/>
          <w:lang w:val="ru-RU"/>
        </w:rPr>
        <w:t xml:space="preserve"> Тому з</w:t>
      </w:r>
      <w:r w:rsidR="000A15F2" w:rsidRPr="0040292A">
        <w:rPr>
          <w:rFonts w:ascii="Times New Roman" w:hAnsi="Times New Roman" w:cs="Times New Roman"/>
          <w:sz w:val="32"/>
          <w:szCs w:val="32"/>
        </w:rPr>
        <w:t xml:space="preserve">меншення </w:t>
      </w:r>
      <w:proofErr w:type="gramStart"/>
      <w:r w:rsidR="000A15F2" w:rsidRPr="0040292A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="000A15F2" w:rsidRPr="0040292A">
        <w:rPr>
          <w:rFonts w:ascii="Times New Roman" w:hAnsi="Times New Roman" w:cs="Times New Roman"/>
          <w:sz w:val="32"/>
          <w:szCs w:val="32"/>
        </w:rPr>
        <w:t>івня безробіття та стабілізація на ринку праці має</w:t>
      </w:r>
      <w:r w:rsidR="006433E2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0A15F2" w:rsidRPr="0040292A">
        <w:rPr>
          <w:rFonts w:ascii="Times New Roman" w:hAnsi="Times New Roman" w:cs="Times New Roman"/>
          <w:sz w:val="32"/>
          <w:szCs w:val="32"/>
        </w:rPr>
        <w:t>стати ключовим у пор</w:t>
      </w:r>
      <w:r w:rsidR="006433E2" w:rsidRPr="0040292A">
        <w:rPr>
          <w:rFonts w:ascii="Times New Roman" w:hAnsi="Times New Roman" w:cs="Times New Roman"/>
          <w:sz w:val="32"/>
          <w:szCs w:val="32"/>
        </w:rPr>
        <w:t xml:space="preserve">ядку денному державної політики, </w:t>
      </w:r>
      <w:r w:rsidR="00BB1973" w:rsidRPr="0040292A">
        <w:rPr>
          <w:rFonts w:ascii="Times New Roman" w:hAnsi="Times New Roman" w:cs="Times New Roman"/>
          <w:sz w:val="32"/>
          <w:szCs w:val="32"/>
        </w:rPr>
        <w:t xml:space="preserve">в тому числі </w:t>
      </w:r>
      <w:r w:rsidR="006433E2" w:rsidRPr="0040292A">
        <w:rPr>
          <w:rFonts w:ascii="Times New Roman" w:hAnsi="Times New Roman" w:cs="Times New Roman"/>
          <w:sz w:val="32"/>
          <w:szCs w:val="32"/>
        </w:rPr>
        <w:t>як необхідна умова післявоєнного відновлення країни</w:t>
      </w:r>
      <w:r w:rsidR="000E4DE1" w:rsidRPr="0040292A">
        <w:rPr>
          <w:rFonts w:ascii="Times New Roman" w:hAnsi="Times New Roman" w:cs="Times New Roman"/>
          <w:sz w:val="32"/>
          <w:szCs w:val="32"/>
        </w:rPr>
        <w:t xml:space="preserve"> в соціально-економічній сфері, </w:t>
      </w:r>
      <w:r w:rsidR="00E55CFD" w:rsidRPr="0040292A">
        <w:rPr>
          <w:rFonts w:ascii="Times New Roman" w:hAnsi="Times New Roman" w:cs="Times New Roman"/>
          <w:sz w:val="32"/>
          <w:szCs w:val="32"/>
        </w:rPr>
        <w:t>зокрема шляхом</w:t>
      </w:r>
      <w:r w:rsidR="000E4DE1" w:rsidRPr="0040292A">
        <w:rPr>
          <w:rFonts w:ascii="Times New Roman" w:hAnsi="Times New Roman" w:cs="Times New Roman"/>
          <w:sz w:val="32"/>
          <w:szCs w:val="32"/>
        </w:rPr>
        <w:t xml:space="preserve"> залученням  міжнародних організацій до цього процесу. Цілком слушно у цьому контексті звертають увагу м</w:t>
      </w:r>
      <w:r w:rsidR="006F157A" w:rsidRPr="0040292A">
        <w:rPr>
          <w:rFonts w:ascii="Times New Roman" w:hAnsi="Times New Roman" w:cs="Times New Roman"/>
          <w:sz w:val="32"/>
          <w:szCs w:val="32"/>
        </w:rPr>
        <w:t>іжнародні контрольно-наглядові механізми в сфері захисту пр</w:t>
      </w:r>
      <w:r w:rsidR="000E4DE1" w:rsidRPr="0040292A">
        <w:rPr>
          <w:rFonts w:ascii="Times New Roman" w:hAnsi="Times New Roman" w:cs="Times New Roman"/>
          <w:sz w:val="32"/>
          <w:szCs w:val="32"/>
        </w:rPr>
        <w:t>ав та свобод людини</w:t>
      </w:r>
      <w:r w:rsidR="006F157A" w:rsidRPr="0040292A">
        <w:rPr>
          <w:rFonts w:ascii="Times New Roman" w:hAnsi="Times New Roman" w:cs="Times New Roman"/>
          <w:sz w:val="32"/>
          <w:szCs w:val="32"/>
        </w:rPr>
        <w:t>, що нехтування економічними, соціальними та культурними правами під час конфліктів та інших надзвичайних ситуацій може призвести до подальших порушень прав людини і появи нових конфліктів</w:t>
      </w:r>
      <w:r w:rsidR="0056262D"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="000E4DE1" w:rsidRPr="0040292A">
        <w:rPr>
          <w:rFonts w:ascii="Times New Roman" w:hAnsi="Times New Roman" w:cs="Times New Roman"/>
          <w:sz w:val="32"/>
          <w:szCs w:val="32"/>
        </w:rPr>
        <w:t xml:space="preserve">у майбутньому </w:t>
      </w:r>
      <w:r w:rsidR="0056262D" w:rsidRPr="0040292A">
        <w:rPr>
          <w:rFonts w:ascii="Times New Roman" w:hAnsi="Times New Roman" w:cs="Times New Roman"/>
          <w:sz w:val="32"/>
          <w:szCs w:val="32"/>
          <w:lang w:val="ru-RU"/>
        </w:rPr>
        <w:t>[</w:t>
      </w:r>
      <w:r w:rsidR="00E3504C" w:rsidRPr="0040292A">
        <w:rPr>
          <w:rFonts w:ascii="Times New Roman" w:hAnsi="Times New Roman" w:cs="Times New Roman"/>
          <w:sz w:val="32"/>
          <w:szCs w:val="32"/>
          <w:lang w:val="ru-RU"/>
        </w:rPr>
        <w:t>9</w:t>
      </w:r>
      <w:r w:rsidR="00E60E98" w:rsidRPr="0040292A">
        <w:rPr>
          <w:rFonts w:ascii="Times New Roman" w:hAnsi="Times New Roman" w:cs="Times New Roman"/>
          <w:sz w:val="32"/>
          <w:szCs w:val="32"/>
        </w:rPr>
        <w:t>, с. 2</w:t>
      </w:r>
      <w:r w:rsidR="0056262D" w:rsidRPr="0040292A">
        <w:rPr>
          <w:rFonts w:ascii="Times New Roman" w:hAnsi="Times New Roman" w:cs="Times New Roman"/>
          <w:sz w:val="32"/>
          <w:szCs w:val="32"/>
          <w:lang w:val="ru-RU"/>
        </w:rPr>
        <w:t>]</w:t>
      </w:r>
      <w:r w:rsidR="006F157A" w:rsidRPr="0040292A">
        <w:rPr>
          <w:rFonts w:ascii="Times New Roman" w:hAnsi="Times New Roman" w:cs="Times New Roman"/>
          <w:sz w:val="32"/>
          <w:szCs w:val="32"/>
        </w:rPr>
        <w:t>.</w:t>
      </w:r>
    </w:p>
    <w:p w:rsidR="002B70DA" w:rsidRPr="0040292A" w:rsidRDefault="000912EC" w:rsidP="00554CBE">
      <w:pPr>
        <w:spacing w:after="0" w:line="360" w:lineRule="auto"/>
        <w:ind w:right="425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ab/>
      </w:r>
    </w:p>
    <w:p w:rsidR="00CF19B4" w:rsidRPr="0040292A" w:rsidRDefault="002B70DA" w:rsidP="00554CBE">
      <w:pPr>
        <w:spacing w:after="0" w:line="360" w:lineRule="auto"/>
        <w:ind w:right="425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0292A">
        <w:rPr>
          <w:rFonts w:ascii="Times New Roman" w:hAnsi="Times New Roman" w:cs="Times New Roman"/>
          <w:b/>
          <w:i/>
          <w:sz w:val="32"/>
          <w:szCs w:val="32"/>
        </w:rPr>
        <w:t>Список використаних джерел</w:t>
      </w:r>
    </w:p>
    <w:p w:rsidR="00CF19B4" w:rsidRPr="0040292A" w:rsidRDefault="00C011C6" w:rsidP="00554CBE">
      <w:pPr>
        <w:pStyle w:val="a3"/>
        <w:numPr>
          <w:ilvl w:val="0"/>
          <w:numId w:val="3"/>
        </w:numPr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 xml:space="preserve">Соціально-економічні та гуманітарні наслідки російської агресії для українського суспільства. Київ: Центр </w:t>
      </w:r>
      <w:r w:rsidRPr="0040292A">
        <w:rPr>
          <w:rFonts w:ascii="Times New Roman" w:hAnsi="Times New Roman" w:cs="Times New Roman"/>
          <w:sz w:val="32"/>
          <w:szCs w:val="32"/>
        </w:rPr>
        <w:lastRenderedPageBreak/>
        <w:t>Р</w:t>
      </w:r>
      <w:r w:rsidR="000570A8" w:rsidRPr="0040292A">
        <w:rPr>
          <w:rFonts w:ascii="Times New Roman" w:hAnsi="Times New Roman" w:cs="Times New Roman"/>
          <w:sz w:val="32"/>
          <w:szCs w:val="32"/>
        </w:rPr>
        <w:t xml:space="preserve">азумкова. 2022. </w:t>
      </w:r>
      <w:r w:rsidR="00530540" w:rsidRPr="0040292A">
        <w:rPr>
          <w:rFonts w:ascii="Times New Roman" w:hAnsi="Times New Roman" w:cs="Times New Roman"/>
          <w:sz w:val="32"/>
          <w:szCs w:val="32"/>
        </w:rPr>
        <w:t xml:space="preserve">277 с. </w:t>
      </w:r>
      <w:r w:rsidRPr="0040292A">
        <w:rPr>
          <w:rFonts w:ascii="Times New Roman" w:hAnsi="Times New Roman" w:cs="Times New Roman"/>
          <w:sz w:val="32"/>
          <w:szCs w:val="32"/>
          <w:lang w:val="en-US"/>
        </w:rPr>
        <w:t>URL</w:t>
      </w:r>
      <w:r w:rsidRPr="0040292A">
        <w:rPr>
          <w:rFonts w:ascii="Times New Roman" w:hAnsi="Times New Roman" w:cs="Times New Roman"/>
          <w:sz w:val="32"/>
          <w:szCs w:val="32"/>
        </w:rPr>
        <w:t xml:space="preserve">: </w:t>
      </w:r>
      <w:hyperlink r:id="rId9" w:history="1">
        <w:r w:rsidRPr="0040292A">
          <w:rPr>
            <w:rStyle w:val="a4"/>
            <w:rFonts w:ascii="Times New Roman" w:hAnsi="Times New Roman" w:cs="Times New Roman"/>
            <w:sz w:val="32"/>
            <w:szCs w:val="32"/>
          </w:rPr>
          <w:t>https://razumkov.org.ua/uploads/article/2022_Gum.pdf</w:t>
        </w:r>
      </w:hyperlink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C6C0D" w:rsidRPr="0040292A" w:rsidRDefault="004C6C0D" w:rsidP="00554CBE">
      <w:pPr>
        <w:pStyle w:val="a3"/>
        <w:numPr>
          <w:ilvl w:val="0"/>
          <w:numId w:val="3"/>
        </w:numPr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 xml:space="preserve">Програма гідної праці 2020-2024. Україна. Міжнародна організація праці. </w:t>
      </w:r>
      <w:r w:rsidRPr="0040292A">
        <w:rPr>
          <w:rFonts w:ascii="Times New Roman" w:hAnsi="Times New Roman" w:cs="Times New Roman"/>
          <w:sz w:val="32"/>
          <w:szCs w:val="32"/>
          <w:lang w:val="en-US"/>
        </w:rPr>
        <w:t>URL</w:t>
      </w:r>
      <w:r w:rsidRPr="0040292A">
        <w:rPr>
          <w:rFonts w:ascii="Times New Roman" w:hAnsi="Times New Roman" w:cs="Times New Roman"/>
          <w:sz w:val="32"/>
          <w:szCs w:val="32"/>
        </w:rPr>
        <w:t xml:space="preserve">: </w:t>
      </w:r>
      <w:hyperlink r:id="rId10" w:history="1">
        <w:r w:rsidRPr="0040292A">
          <w:rPr>
            <w:rStyle w:val="a4"/>
            <w:rFonts w:ascii="Times New Roman" w:hAnsi="Times New Roman" w:cs="Times New Roman"/>
            <w:sz w:val="32"/>
            <w:szCs w:val="32"/>
          </w:rPr>
          <w:t>https://www.ilo.org/wcmsp5/groups/public/---europe/---ro-geneva/---sro-budapest/</w:t>
        </w:r>
        <w:proofErr w:type="spellStart"/>
        <w:r w:rsidRPr="0040292A">
          <w:rPr>
            <w:rStyle w:val="a4"/>
            <w:rFonts w:ascii="Times New Roman" w:hAnsi="Times New Roman" w:cs="Times New Roman"/>
            <w:sz w:val="32"/>
            <w:szCs w:val="32"/>
          </w:rPr>
          <w:t>documents</w:t>
        </w:r>
        <w:proofErr w:type="spellEnd"/>
        <w:r w:rsidRPr="0040292A">
          <w:rPr>
            <w:rStyle w:val="a4"/>
            <w:rFonts w:ascii="Times New Roman" w:hAnsi="Times New Roman" w:cs="Times New Roman"/>
            <w:sz w:val="32"/>
            <w:szCs w:val="32"/>
          </w:rPr>
          <w:t>/</w:t>
        </w:r>
        <w:proofErr w:type="spellStart"/>
        <w:r w:rsidRPr="0040292A">
          <w:rPr>
            <w:rStyle w:val="a4"/>
            <w:rFonts w:ascii="Times New Roman" w:hAnsi="Times New Roman" w:cs="Times New Roman"/>
            <w:sz w:val="32"/>
            <w:szCs w:val="32"/>
          </w:rPr>
          <w:t>genericdocument</w:t>
        </w:r>
        <w:proofErr w:type="spellEnd"/>
        <w:r w:rsidRPr="0040292A">
          <w:rPr>
            <w:rStyle w:val="a4"/>
            <w:rFonts w:ascii="Times New Roman" w:hAnsi="Times New Roman" w:cs="Times New Roman"/>
            <w:sz w:val="32"/>
            <w:szCs w:val="32"/>
          </w:rPr>
          <w:t>/wcms_774455.pdf</w:t>
        </w:r>
      </w:hyperlink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30540" w:rsidRPr="0040292A" w:rsidRDefault="00BE4F16" w:rsidP="00554CBE">
      <w:pPr>
        <w:pStyle w:val="a3"/>
        <w:numPr>
          <w:ilvl w:val="0"/>
          <w:numId w:val="3"/>
        </w:numPr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40292A">
        <w:rPr>
          <w:rFonts w:ascii="Times New Roman" w:hAnsi="Times New Roman" w:cs="Times New Roman"/>
          <w:sz w:val="32"/>
          <w:szCs w:val="32"/>
        </w:rPr>
        <w:t>Resolution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concerning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Russian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Federation’s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aggression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against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Ukraine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from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perspective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mandate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International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Labour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Organization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. </w:t>
      </w:r>
      <w:r w:rsidRPr="0040292A">
        <w:rPr>
          <w:rFonts w:ascii="Times New Roman" w:hAnsi="Times New Roman" w:cs="Times New Roman"/>
          <w:sz w:val="32"/>
          <w:szCs w:val="32"/>
          <w:lang w:val="en-US"/>
        </w:rPr>
        <w:t xml:space="preserve">ILO. </w:t>
      </w:r>
      <w:r w:rsidR="008A0682" w:rsidRPr="0040292A">
        <w:rPr>
          <w:rFonts w:ascii="Times New Roman" w:hAnsi="Times New Roman" w:cs="Times New Roman"/>
          <w:sz w:val="32"/>
          <w:szCs w:val="32"/>
          <w:lang w:val="en-US"/>
        </w:rPr>
        <w:t xml:space="preserve">GB.344/Resolution. </w:t>
      </w:r>
      <w:r w:rsidRPr="0040292A">
        <w:rPr>
          <w:rFonts w:ascii="Times New Roman" w:hAnsi="Times New Roman" w:cs="Times New Roman"/>
          <w:sz w:val="32"/>
          <w:szCs w:val="32"/>
          <w:lang w:val="en-US"/>
        </w:rPr>
        <w:t xml:space="preserve">March 2022. URL: </w:t>
      </w:r>
      <w:hyperlink r:id="rId11" w:history="1"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https://www.ilo.org/wcmsp5/groups/public/---</w:t>
        </w:r>
        <w:proofErr w:type="spellStart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ed_norm</w:t>
        </w:r>
        <w:proofErr w:type="spellEnd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/---</w:t>
        </w:r>
        <w:proofErr w:type="spellStart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relconf</w:t>
        </w:r>
        <w:proofErr w:type="spellEnd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/documents/</w:t>
        </w:r>
        <w:proofErr w:type="spellStart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meetingdocument</w:t>
        </w:r>
        <w:proofErr w:type="spellEnd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/wcms_839998.pdf</w:t>
        </w:r>
      </w:hyperlink>
      <w:r w:rsidRPr="0040292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092806" w:rsidRPr="0040292A" w:rsidRDefault="00092806" w:rsidP="00554CBE">
      <w:pPr>
        <w:pStyle w:val="a3"/>
        <w:numPr>
          <w:ilvl w:val="0"/>
          <w:numId w:val="3"/>
        </w:numPr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40292A">
        <w:rPr>
          <w:rFonts w:ascii="Times New Roman" w:hAnsi="Times New Roman" w:cs="Times New Roman"/>
          <w:sz w:val="32"/>
          <w:szCs w:val="32"/>
        </w:rPr>
        <w:t>Employment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decent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work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for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peace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resilience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. </w:t>
      </w:r>
      <w:r w:rsidRPr="0040292A">
        <w:rPr>
          <w:rFonts w:ascii="Times New Roman" w:hAnsi="Times New Roman" w:cs="Times New Roman"/>
          <w:sz w:val="32"/>
          <w:szCs w:val="32"/>
          <w:lang w:val="en-US"/>
        </w:rPr>
        <w:t>Revision of the Employment (Transition from War to Peace) Recommendation 1944 (</w:t>
      </w:r>
      <w:r w:rsidRPr="0040292A">
        <w:rPr>
          <w:rFonts w:ascii="Times New Roman" w:hAnsi="Times New Roman" w:cs="Times New Roman"/>
          <w:sz w:val="32"/>
          <w:szCs w:val="32"/>
        </w:rPr>
        <w:t>№ 71).</w:t>
      </w:r>
      <w:r w:rsidRPr="0040292A">
        <w:rPr>
          <w:rFonts w:ascii="Times New Roman" w:hAnsi="Times New Roman" w:cs="Times New Roman"/>
          <w:sz w:val="32"/>
          <w:szCs w:val="32"/>
          <w:lang w:val="en-US"/>
        </w:rPr>
        <w:t xml:space="preserve"> International </w:t>
      </w:r>
      <w:proofErr w:type="spellStart"/>
      <w:r w:rsidRPr="0040292A">
        <w:rPr>
          <w:rFonts w:ascii="Times New Roman" w:hAnsi="Times New Roman" w:cs="Times New Roman"/>
          <w:sz w:val="32"/>
          <w:szCs w:val="32"/>
          <w:lang w:val="en-US"/>
        </w:rPr>
        <w:t>Labour</w:t>
      </w:r>
      <w:proofErr w:type="spellEnd"/>
      <w:r w:rsidRPr="0040292A">
        <w:rPr>
          <w:rFonts w:ascii="Times New Roman" w:hAnsi="Times New Roman" w:cs="Times New Roman"/>
          <w:sz w:val="32"/>
          <w:szCs w:val="32"/>
          <w:lang w:val="en-US"/>
        </w:rPr>
        <w:t xml:space="preserve"> Conference, 106</w:t>
      </w:r>
      <w:r w:rsidRPr="0040292A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th</w:t>
      </w:r>
      <w:r w:rsidRPr="0040292A">
        <w:rPr>
          <w:rFonts w:ascii="Times New Roman" w:hAnsi="Times New Roman" w:cs="Times New Roman"/>
          <w:sz w:val="32"/>
          <w:szCs w:val="32"/>
          <w:lang w:val="en-US"/>
        </w:rPr>
        <w:t xml:space="preserve"> Session, 2017. Report V (2B). URL</w:t>
      </w:r>
      <w:r w:rsidRPr="0040292A">
        <w:rPr>
          <w:rFonts w:ascii="Times New Roman" w:hAnsi="Times New Roman" w:cs="Times New Roman"/>
          <w:sz w:val="32"/>
          <w:szCs w:val="32"/>
        </w:rPr>
        <w:t xml:space="preserve">: </w:t>
      </w:r>
      <w:hyperlink r:id="rId12" w:history="1">
        <w:r w:rsidR="00DC06DB" w:rsidRPr="0040292A">
          <w:rPr>
            <w:rStyle w:val="a4"/>
            <w:rFonts w:ascii="Times New Roman" w:hAnsi="Times New Roman" w:cs="Times New Roman"/>
            <w:sz w:val="32"/>
            <w:szCs w:val="32"/>
          </w:rPr>
          <w:t>https://www.ilo.org/wcmsp5/groups/public/---ed_norm/---relconf/documents/meetingdocument/wcms_546549.pdf</w:t>
        </w:r>
      </w:hyperlink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94997" w:rsidRPr="0040292A" w:rsidRDefault="00394997" w:rsidP="00554CBE">
      <w:pPr>
        <w:pStyle w:val="a3"/>
        <w:numPr>
          <w:ilvl w:val="0"/>
          <w:numId w:val="3"/>
        </w:numPr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  <w:lang w:val="en-US"/>
        </w:rPr>
        <w:t xml:space="preserve">A Framework for ILO Policy and Action in the Conflict-affected Context:  Training and Employment Promotion for Sustainable Peace. Geneva: Training Policies and System Branch, International </w:t>
      </w:r>
      <w:proofErr w:type="spellStart"/>
      <w:r w:rsidRPr="0040292A">
        <w:rPr>
          <w:rFonts w:ascii="Times New Roman" w:hAnsi="Times New Roman" w:cs="Times New Roman"/>
          <w:sz w:val="32"/>
          <w:szCs w:val="32"/>
          <w:lang w:val="en-US"/>
        </w:rPr>
        <w:t>Labour</w:t>
      </w:r>
      <w:proofErr w:type="spellEnd"/>
      <w:r w:rsidRPr="0040292A">
        <w:rPr>
          <w:rFonts w:ascii="Times New Roman" w:hAnsi="Times New Roman" w:cs="Times New Roman"/>
          <w:sz w:val="32"/>
          <w:szCs w:val="32"/>
          <w:lang w:val="en-US"/>
        </w:rPr>
        <w:t xml:space="preserve"> Office. 1999. </w:t>
      </w:r>
      <w:r w:rsidR="00E3504C" w:rsidRPr="0040292A">
        <w:rPr>
          <w:rFonts w:ascii="Times New Roman" w:hAnsi="Times New Roman" w:cs="Times New Roman"/>
          <w:sz w:val="32"/>
          <w:szCs w:val="32"/>
          <w:lang w:val="en-US"/>
        </w:rPr>
        <w:t xml:space="preserve">89 c. </w:t>
      </w:r>
      <w:r w:rsidRPr="0040292A">
        <w:rPr>
          <w:rFonts w:ascii="Times New Roman" w:hAnsi="Times New Roman" w:cs="Times New Roman"/>
          <w:sz w:val="32"/>
          <w:szCs w:val="32"/>
          <w:lang w:val="en-US"/>
        </w:rPr>
        <w:t xml:space="preserve">URL: </w:t>
      </w:r>
      <w:hyperlink r:id="rId13" w:history="1"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https://www.ilo.org/wcmsp5/groups/public/---</w:t>
        </w:r>
        <w:proofErr w:type="spellStart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ed_emp</w:t>
        </w:r>
        <w:proofErr w:type="spellEnd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/---</w:t>
        </w:r>
        <w:proofErr w:type="spellStart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emp_ent</w:t>
        </w:r>
        <w:proofErr w:type="spellEnd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/---</w:t>
        </w:r>
        <w:proofErr w:type="spellStart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ifp_crisis</w:t>
        </w:r>
        <w:proofErr w:type="spellEnd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/documents/publication/wcms_116724.pdf</w:t>
        </w:r>
      </w:hyperlink>
      <w:r w:rsidRPr="0040292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1B2E9B" w:rsidRPr="0040292A" w:rsidRDefault="001B2E9B" w:rsidP="00554CBE">
      <w:pPr>
        <w:pStyle w:val="a3"/>
        <w:numPr>
          <w:ilvl w:val="0"/>
          <w:numId w:val="3"/>
        </w:numPr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  <w:lang w:val="en-US"/>
        </w:rPr>
        <w:t>Support for Ukraine Recovery. Introducing the ILO service offer.</w:t>
      </w:r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Pr="0040292A">
        <w:rPr>
          <w:rFonts w:ascii="Times New Roman" w:hAnsi="Times New Roman" w:cs="Times New Roman"/>
          <w:sz w:val="32"/>
          <w:szCs w:val="32"/>
          <w:lang w:val="en-US"/>
        </w:rPr>
        <w:t>ILO Office for Central and Eastern Europe. 2022. URL:</w:t>
      </w:r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hyperlink r:id="rId14" w:history="1"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https://www.ilo.org/wcmsp5/groups/public/---</w:t>
        </w:r>
        <w:proofErr w:type="spellStart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europe</w:t>
        </w:r>
        <w:proofErr w:type="spellEnd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/---</w:t>
        </w:r>
        <w:proofErr w:type="spellStart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ro-geneva</w:t>
        </w:r>
        <w:proofErr w:type="spellEnd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/---</w:t>
        </w:r>
        <w:proofErr w:type="spellStart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sro-budapest</w:t>
        </w:r>
        <w:proofErr w:type="spellEnd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/documents/publication/wcms_861948.pdf</w:t>
        </w:r>
      </w:hyperlink>
      <w:r w:rsidRPr="0040292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FC0040" w:rsidRPr="0040292A" w:rsidRDefault="00FC0040" w:rsidP="00554CBE">
      <w:pPr>
        <w:pStyle w:val="a3"/>
        <w:numPr>
          <w:ilvl w:val="0"/>
          <w:numId w:val="3"/>
        </w:numPr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40292A">
        <w:rPr>
          <w:rFonts w:ascii="Times New Roman" w:hAnsi="Times New Roman" w:cs="Times New Roman"/>
          <w:sz w:val="32"/>
          <w:szCs w:val="32"/>
        </w:rPr>
        <w:lastRenderedPageBreak/>
        <w:t>Report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on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developments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relating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to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resolution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concerning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Russian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Federation’s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aggression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against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Ukraine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from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perspective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mandate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International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Labour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Organization</w:t>
      </w:r>
      <w:proofErr w:type="spellEnd"/>
      <w:r w:rsidRPr="0040292A">
        <w:rPr>
          <w:rFonts w:ascii="Times New Roman" w:hAnsi="Times New Roman" w:cs="Times New Roman"/>
          <w:sz w:val="32"/>
          <w:szCs w:val="32"/>
          <w:lang w:val="en-US"/>
        </w:rPr>
        <w:t xml:space="preserve">. ILO. </w:t>
      </w:r>
      <w:proofErr w:type="spellStart"/>
      <w:r w:rsidRPr="0040292A">
        <w:rPr>
          <w:rFonts w:ascii="Times New Roman" w:hAnsi="Times New Roman" w:cs="Times New Roman"/>
          <w:sz w:val="32"/>
          <w:szCs w:val="32"/>
          <w:lang w:val="en-US"/>
        </w:rPr>
        <w:t>Govering</w:t>
      </w:r>
      <w:proofErr w:type="spellEnd"/>
      <w:r w:rsidRPr="0040292A">
        <w:rPr>
          <w:rFonts w:ascii="Times New Roman" w:hAnsi="Times New Roman" w:cs="Times New Roman"/>
          <w:sz w:val="32"/>
          <w:szCs w:val="32"/>
          <w:lang w:val="en-US"/>
        </w:rPr>
        <w:t xml:space="preserve"> Body.</w:t>
      </w:r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Pr="0040292A">
        <w:rPr>
          <w:rFonts w:ascii="Times New Roman" w:hAnsi="Times New Roman" w:cs="Times New Roman"/>
          <w:sz w:val="32"/>
          <w:szCs w:val="32"/>
          <w:lang w:val="en-US"/>
        </w:rPr>
        <w:t>347th Session, Geneva, 13–23 March 2023.</w:t>
      </w:r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r w:rsidRPr="0040292A">
        <w:rPr>
          <w:rFonts w:ascii="Times New Roman" w:hAnsi="Times New Roman" w:cs="Times New Roman"/>
          <w:sz w:val="32"/>
          <w:szCs w:val="32"/>
          <w:lang w:val="en-US"/>
        </w:rPr>
        <w:t xml:space="preserve">GB.347/INS/16. URL: </w:t>
      </w:r>
      <w:hyperlink r:id="rId15" w:history="1"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https://www.ilo.org/wcmsp5/groups/public/---</w:t>
        </w:r>
        <w:proofErr w:type="spellStart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ed_norm</w:t>
        </w:r>
        <w:proofErr w:type="spellEnd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/---</w:t>
        </w:r>
        <w:proofErr w:type="spellStart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relconf</w:t>
        </w:r>
        <w:proofErr w:type="spellEnd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/documents/</w:t>
        </w:r>
        <w:proofErr w:type="spellStart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meetingdocument</w:t>
        </w:r>
        <w:proofErr w:type="spellEnd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/wcms_869200.pdf</w:t>
        </w:r>
      </w:hyperlink>
      <w:r w:rsidRPr="0040292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9D49D4" w:rsidRPr="0040292A" w:rsidRDefault="009D49D4" w:rsidP="00554CBE">
      <w:pPr>
        <w:pStyle w:val="a3"/>
        <w:numPr>
          <w:ilvl w:val="0"/>
          <w:numId w:val="3"/>
        </w:numPr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292A">
        <w:rPr>
          <w:rFonts w:ascii="Times New Roman" w:hAnsi="Times New Roman" w:cs="Times New Roman"/>
          <w:sz w:val="32"/>
          <w:szCs w:val="32"/>
        </w:rPr>
        <w:t xml:space="preserve">ILO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Monitor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on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world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work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Tenth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edition</w:t>
      </w:r>
      <w:proofErr w:type="spellEnd"/>
      <w:r w:rsidRPr="0040292A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Multiple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crises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threaten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global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labour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market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recovery</w:t>
      </w:r>
      <w:proofErr w:type="spellEnd"/>
      <w:r w:rsidRPr="0040292A">
        <w:rPr>
          <w:rFonts w:ascii="Times New Roman" w:hAnsi="Times New Roman" w:cs="Times New Roman"/>
          <w:sz w:val="32"/>
          <w:szCs w:val="32"/>
          <w:lang w:val="en-US"/>
        </w:rPr>
        <w:t xml:space="preserve">. ILO. 31October 2022. URL: </w:t>
      </w:r>
      <w:hyperlink r:id="rId16" w:history="1"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https://www.ilo.org/wcmsp5/groups/public/---</w:t>
        </w:r>
        <w:proofErr w:type="spellStart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dgreports</w:t>
        </w:r>
        <w:proofErr w:type="spellEnd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/---</w:t>
        </w:r>
        <w:proofErr w:type="spellStart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dcomm</w:t>
        </w:r>
        <w:proofErr w:type="spellEnd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/---</w:t>
        </w:r>
        <w:proofErr w:type="spellStart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publ</w:t>
        </w:r>
        <w:proofErr w:type="spellEnd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/documents/</w:t>
        </w:r>
        <w:proofErr w:type="spellStart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briefingnote</w:t>
        </w:r>
        <w:proofErr w:type="spellEnd"/>
        <w:r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/wcms_859255.pdf</w:t>
        </w:r>
      </w:hyperlink>
      <w:r w:rsidRPr="0040292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9D49D4" w:rsidRPr="0040292A" w:rsidRDefault="009D49D4" w:rsidP="00554CBE">
      <w:pPr>
        <w:pStyle w:val="a3"/>
        <w:numPr>
          <w:ilvl w:val="0"/>
          <w:numId w:val="3"/>
        </w:numPr>
        <w:spacing w:after="0" w:line="360" w:lineRule="auto"/>
        <w:ind w:left="0" w:right="425" w:firstLine="851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40292A">
        <w:rPr>
          <w:rFonts w:ascii="Times New Roman" w:hAnsi="Times New Roman" w:cs="Times New Roman"/>
          <w:sz w:val="32"/>
          <w:szCs w:val="32"/>
        </w:rPr>
        <w:t>Protection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economic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>,</w:t>
      </w:r>
      <w:r w:rsidRPr="0040292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social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cultural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rights</w:t>
      </w:r>
      <w:proofErr w:type="spellEnd"/>
      <w:r w:rsidRPr="0040292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in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conflict</w:t>
      </w:r>
      <w:proofErr w:type="spellEnd"/>
      <w:r w:rsidRPr="0040292A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Report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United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Nations</w:t>
      </w:r>
      <w:proofErr w:type="spellEnd"/>
      <w:r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292A">
        <w:rPr>
          <w:rFonts w:ascii="Times New Roman" w:hAnsi="Times New Roman" w:cs="Times New Roman"/>
          <w:sz w:val="32"/>
          <w:szCs w:val="32"/>
        </w:rPr>
        <w:t>Hi</w:t>
      </w:r>
      <w:r w:rsidR="00E60E98" w:rsidRPr="0040292A">
        <w:rPr>
          <w:rFonts w:ascii="Times New Roman" w:hAnsi="Times New Roman" w:cs="Times New Roman"/>
          <w:sz w:val="32"/>
          <w:szCs w:val="32"/>
        </w:rPr>
        <w:t>gh</w:t>
      </w:r>
      <w:proofErr w:type="spellEnd"/>
      <w:r w:rsidR="00E60E98"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60E98" w:rsidRPr="0040292A">
        <w:rPr>
          <w:rFonts w:ascii="Times New Roman" w:hAnsi="Times New Roman" w:cs="Times New Roman"/>
          <w:sz w:val="32"/>
          <w:szCs w:val="32"/>
        </w:rPr>
        <w:t>Commissioner</w:t>
      </w:r>
      <w:proofErr w:type="spellEnd"/>
      <w:r w:rsidR="00E60E98"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60E98" w:rsidRPr="0040292A">
        <w:rPr>
          <w:rFonts w:ascii="Times New Roman" w:hAnsi="Times New Roman" w:cs="Times New Roman"/>
          <w:sz w:val="32"/>
          <w:szCs w:val="32"/>
        </w:rPr>
        <w:t>for</w:t>
      </w:r>
      <w:proofErr w:type="spellEnd"/>
      <w:r w:rsidR="00E60E98"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60E98" w:rsidRPr="0040292A">
        <w:rPr>
          <w:rFonts w:ascii="Times New Roman" w:hAnsi="Times New Roman" w:cs="Times New Roman"/>
          <w:sz w:val="32"/>
          <w:szCs w:val="32"/>
        </w:rPr>
        <w:t>Human</w:t>
      </w:r>
      <w:proofErr w:type="spellEnd"/>
      <w:r w:rsidR="00E60E98" w:rsidRPr="004029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60E98" w:rsidRPr="0040292A">
        <w:rPr>
          <w:rFonts w:ascii="Times New Roman" w:hAnsi="Times New Roman" w:cs="Times New Roman"/>
          <w:sz w:val="32"/>
          <w:szCs w:val="32"/>
        </w:rPr>
        <w:t>Right</w:t>
      </w:r>
      <w:proofErr w:type="spellEnd"/>
      <w:r w:rsidR="00E60E98" w:rsidRPr="0040292A">
        <w:rPr>
          <w:rFonts w:ascii="Times New Roman" w:hAnsi="Times New Roman" w:cs="Times New Roman"/>
          <w:sz w:val="32"/>
          <w:szCs w:val="32"/>
          <w:lang w:val="en-US"/>
        </w:rPr>
        <w:t xml:space="preserve">. URL: </w:t>
      </w:r>
      <w:hyperlink r:id="rId17" w:anchor=":~:text=During%20emergency%20%20situations%2C%20such%20as%20armed%20conflicts%2C%20the,health%20care%20or%20other%20services%20%20necessary%20for%20livelihood" w:history="1">
        <w:r w:rsidR="00E60E98" w:rsidRPr="0040292A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https://www.ohchr.org/sites/default/files/Documents/Issues/ESCR/E-2015-59.pdf#:~:text=During%20emergency%20%20situations%2C%20such%20as%20armed%20conflicts%2C%20the,health%20care%20or%20other%20services%20%20necessary%20for%20livelihood</w:t>
        </w:r>
      </w:hyperlink>
      <w:r w:rsidR="00E60E98" w:rsidRPr="0040292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bookmarkEnd w:id="0"/>
    </w:p>
    <w:sectPr w:rsidR="009D49D4" w:rsidRPr="0040292A">
      <w:footerReference w:type="default" r:id="rId1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924" w:rsidRDefault="00815924" w:rsidP="00F50308">
      <w:pPr>
        <w:spacing w:after="0" w:line="240" w:lineRule="auto"/>
      </w:pPr>
      <w:r>
        <w:separator/>
      </w:r>
    </w:p>
  </w:endnote>
  <w:endnote w:type="continuationSeparator" w:id="0">
    <w:p w:rsidR="00815924" w:rsidRDefault="00815924" w:rsidP="00F50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8631257"/>
      <w:docPartObj>
        <w:docPartGallery w:val="Page Numbers (Bottom of Page)"/>
        <w:docPartUnique/>
      </w:docPartObj>
    </w:sdtPr>
    <w:sdtEndPr/>
    <w:sdtContent>
      <w:p w:rsidR="00F50308" w:rsidRDefault="00F5030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1B7" w:rsidRPr="00A141B7">
          <w:rPr>
            <w:noProof/>
            <w:lang w:val="ru-RU"/>
          </w:rPr>
          <w:t>14</w:t>
        </w:r>
        <w:r>
          <w:fldChar w:fldCharType="end"/>
        </w:r>
      </w:p>
    </w:sdtContent>
  </w:sdt>
  <w:p w:rsidR="00F50308" w:rsidRDefault="00F503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924" w:rsidRDefault="00815924" w:rsidP="00F50308">
      <w:pPr>
        <w:spacing w:after="0" w:line="240" w:lineRule="auto"/>
      </w:pPr>
      <w:r>
        <w:separator/>
      </w:r>
    </w:p>
  </w:footnote>
  <w:footnote w:type="continuationSeparator" w:id="0">
    <w:p w:rsidR="00815924" w:rsidRDefault="00815924" w:rsidP="00F50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522D"/>
    <w:multiLevelType w:val="hybridMultilevel"/>
    <w:tmpl w:val="AEAC690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C60242"/>
    <w:multiLevelType w:val="hybridMultilevel"/>
    <w:tmpl w:val="82FECB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D5EA0"/>
    <w:multiLevelType w:val="hybridMultilevel"/>
    <w:tmpl w:val="F7A4FEB4"/>
    <w:lvl w:ilvl="0" w:tplc="925E98F8">
      <w:start w:val="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2EB73BC"/>
    <w:multiLevelType w:val="hybridMultilevel"/>
    <w:tmpl w:val="5DBC6736"/>
    <w:lvl w:ilvl="0" w:tplc="4650E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12DD6"/>
    <w:multiLevelType w:val="hybridMultilevel"/>
    <w:tmpl w:val="736A49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B0"/>
    <w:rsid w:val="00011D76"/>
    <w:rsid w:val="000126BB"/>
    <w:rsid w:val="00030000"/>
    <w:rsid w:val="00045D63"/>
    <w:rsid w:val="000462A9"/>
    <w:rsid w:val="000570A8"/>
    <w:rsid w:val="00064D3D"/>
    <w:rsid w:val="0007366F"/>
    <w:rsid w:val="00073DC6"/>
    <w:rsid w:val="000760B5"/>
    <w:rsid w:val="000912EC"/>
    <w:rsid w:val="00092806"/>
    <w:rsid w:val="000940E6"/>
    <w:rsid w:val="00095EE9"/>
    <w:rsid w:val="00096740"/>
    <w:rsid w:val="000A15F2"/>
    <w:rsid w:val="000A45F1"/>
    <w:rsid w:val="000A5FED"/>
    <w:rsid w:val="000B4B62"/>
    <w:rsid w:val="000C4E3C"/>
    <w:rsid w:val="000E3B92"/>
    <w:rsid w:val="000E4DE1"/>
    <w:rsid w:val="000E72FB"/>
    <w:rsid w:val="00133E91"/>
    <w:rsid w:val="001614F7"/>
    <w:rsid w:val="0016235D"/>
    <w:rsid w:val="00166A4E"/>
    <w:rsid w:val="00177A10"/>
    <w:rsid w:val="001826C1"/>
    <w:rsid w:val="001836C1"/>
    <w:rsid w:val="00197CB0"/>
    <w:rsid w:val="00197D2F"/>
    <w:rsid w:val="001B178B"/>
    <w:rsid w:val="001B2E9B"/>
    <w:rsid w:val="001B6C87"/>
    <w:rsid w:val="001C6DCB"/>
    <w:rsid w:val="001E205A"/>
    <w:rsid w:val="001E4D2D"/>
    <w:rsid w:val="00217DA5"/>
    <w:rsid w:val="0022165F"/>
    <w:rsid w:val="0024444E"/>
    <w:rsid w:val="0025020F"/>
    <w:rsid w:val="0026691B"/>
    <w:rsid w:val="002836D3"/>
    <w:rsid w:val="002B0FF7"/>
    <w:rsid w:val="002B17C5"/>
    <w:rsid w:val="002B70DA"/>
    <w:rsid w:val="002B7BE4"/>
    <w:rsid w:val="002C4FD4"/>
    <w:rsid w:val="002C72EE"/>
    <w:rsid w:val="002D4274"/>
    <w:rsid w:val="002E59CF"/>
    <w:rsid w:val="002F2628"/>
    <w:rsid w:val="00302DAA"/>
    <w:rsid w:val="003172D2"/>
    <w:rsid w:val="00317B1E"/>
    <w:rsid w:val="00317B9F"/>
    <w:rsid w:val="00325D20"/>
    <w:rsid w:val="00354231"/>
    <w:rsid w:val="0035736E"/>
    <w:rsid w:val="00371FAB"/>
    <w:rsid w:val="00372A43"/>
    <w:rsid w:val="00394997"/>
    <w:rsid w:val="003A0D0E"/>
    <w:rsid w:val="003A17AB"/>
    <w:rsid w:val="003A5B68"/>
    <w:rsid w:val="003E6776"/>
    <w:rsid w:val="003F49AA"/>
    <w:rsid w:val="003F7BD6"/>
    <w:rsid w:val="0040157F"/>
    <w:rsid w:val="0040292A"/>
    <w:rsid w:val="0043020B"/>
    <w:rsid w:val="0045009C"/>
    <w:rsid w:val="00483DAB"/>
    <w:rsid w:val="004849E4"/>
    <w:rsid w:val="004876BE"/>
    <w:rsid w:val="004C0307"/>
    <w:rsid w:val="004C6C0D"/>
    <w:rsid w:val="004D4838"/>
    <w:rsid w:val="004D55E0"/>
    <w:rsid w:val="004E188E"/>
    <w:rsid w:val="00521D6F"/>
    <w:rsid w:val="00530540"/>
    <w:rsid w:val="00530821"/>
    <w:rsid w:val="00554CBE"/>
    <w:rsid w:val="0056262D"/>
    <w:rsid w:val="0058683D"/>
    <w:rsid w:val="00593CC0"/>
    <w:rsid w:val="00596E7C"/>
    <w:rsid w:val="005B7F1D"/>
    <w:rsid w:val="005D0F96"/>
    <w:rsid w:val="005E0102"/>
    <w:rsid w:val="006026C5"/>
    <w:rsid w:val="00605C50"/>
    <w:rsid w:val="00632205"/>
    <w:rsid w:val="006433E2"/>
    <w:rsid w:val="00653E41"/>
    <w:rsid w:val="00662ED8"/>
    <w:rsid w:val="0067195B"/>
    <w:rsid w:val="00687CEF"/>
    <w:rsid w:val="0069366D"/>
    <w:rsid w:val="0069494B"/>
    <w:rsid w:val="006A7D94"/>
    <w:rsid w:val="006B4BDA"/>
    <w:rsid w:val="006E4078"/>
    <w:rsid w:val="006F157A"/>
    <w:rsid w:val="0070004D"/>
    <w:rsid w:val="007014F5"/>
    <w:rsid w:val="007023CF"/>
    <w:rsid w:val="0072045F"/>
    <w:rsid w:val="00721490"/>
    <w:rsid w:val="00740000"/>
    <w:rsid w:val="007729D3"/>
    <w:rsid w:val="007735B8"/>
    <w:rsid w:val="00781989"/>
    <w:rsid w:val="00793026"/>
    <w:rsid w:val="00795B4E"/>
    <w:rsid w:val="007A116C"/>
    <w:rsid w:val="007B276C"/>
    <w:rsid w:val="007B52F5"/>
    <w:rsid w:val="007D1B0E"/>
    <w:rsid w:val="007F0123"/>
    <w:rsid w:val="00815924"/>
    <w:rsid w:val="008233D4"/>
    <w:rsid w:val="008308F4"/>
    <w:rsid w:val="008701C7"/>
    <w:rsid w:val="00870B64"/>
    <w:rsid w:val="00870F6B"/>
    <w:rsid w:val="00876DB4"/>
    <w:rsid w:val="0089280B"/>
    <w:rsid w:val="008A0682"/>
    <w:rsid w:val="008A245C"/>
    <w:rsid w:val="008A406A"/>
    <w:rsid w:val="008B002A"/>
    <w:rsid w:val="008B2D06"/>
    <w:rsid w:val="008B6D41"/>
    <w:rsid w:val="008E1407"/>
    <w:rsid w:val="00921E24"/>
    <w:rsid w:val="00944486"/>
    <w:rsid w:val="009446DC"/>
    <w:rsid w:val="00946993"/>
    <w:rsid w:val="0095215E"/>
    <w:rsid w:val="009557AD"/>
    <w:rsid w:val="0096413F"/>
    <w:rsid w:val="009740D1"/>
    <w:rsid w:val="00974698"/>
    <w:rsid w:val="00984850"/>
    <w:rsid w:val="00987742"/>
    <w:rsid w:val="009D49D4"/>
    <w:rsid w:val="009D50A6"/>
    <w:rsid w:val="009F4243"/>
    <w:rsid w:val="00A04029"/>
    <w:rsid w:val="00A05D5B"/>
    <w:rsid w:val="00A11F38"/>
    <w:rsid w:val="00A141B7"/>
    <w:rsid w:val="00A25558"/>
    <w:rsid w:val="00A258E6"/>
    <w:rsid w:val="00A316E4"/>
    <w:rsid w:val="00A42D52"/>
    <w:rsid w:val="00A45514"/>
    <w:rsid w:val="00A46FC5"/>
    <w:rsid w:val="00A521CB"/>
    <w:rsid w:val="00A54B59"/>
    <w:rsid w:val="00A70AE5"/>
    <w:rsid w:val="00AA7BDD"/>
    <w:rsid w:val="00AB4C9A"/>
    <w:rsid w:val="00AB52DD"/>
    <w:rsid w:val="00AE592C"/>
    <w:rsid w:val="00AF1E2F"/>
    <w:rsid w:val="00B03ED2"/>
    <w:rsid w:val="00B20D33"/>
    <w:rsid w:val="00B26DDA"/>
    <w:rsid w:val="00B32D40"/>
    <w:rsid w:val="00B3546F"/>
    <w:rsid w:val="00B53D05"/>
    <w:rsid w:val="00B769CA"/>
    <w:rsid w:val="00B809C5"/>
    <w:rsid w:val="00B945D9"/>
    <w:rsid w:val="00B96198"/>
    <w:rsid w:val="00B9747B"/>
    <w:rsid w:val="00BB1973"/>
    <w:rsid w:val="00BB3D20"/>
    <w:rsid w:val="00BD4BB6"/>
    <w:rsid w:val="00BE1BB3"/>
    <w:rsid w:val="00BE4F16"/>
    <w:rsid w:val="00C011C6"/>
    <w:rsid w:val="00C23264"/>
    <w:rsid w:val="00C2479A"/>
    <w:rsid w:val="00C47F64"/>
    <w:rsid w:val="00C62FDE"/>
    <w:rsid w:val="00C64154"/>
    <w:rsid w:val="00C7102A"/>
    <w:rsid w:val="00C877AF"/>
    <w:rsid w:val="00CA2DD0"/>
    <w:rsid w:val="00CA4388"/>
    <w:rsid w:val="00CA4DDD"/>
    <w:rsid w:val="00CB23E5"/>
    <w:rsid w:val="00CD29A7"/>
    <w:rsid w:val="00CD4F11"/>
    <w:rsid w:val="00CF19B4"/>
    <w:rsid w:val="00CF2EAB"/>
    <w:rsid w:val="00CF3DF2"/>
    <w:rsid w:val="00D00627"/>
    <w:rsid w:val="00D0760F"/>
    <w:rsid w:val="00D34E50"/>
    <w:rsid w:val="00D356D3"/>
    <w:rsid w:val="00D52558"/>
    <w:rsid w:val="00D648B0"/>
    <w:rsid w:val="00D7006C"/>
    <w:rsid w:val="00D859BD"/>
    <w:rsid w:val="00D942C9"/>
    <w:rsid w:val="00DA0766"/>
    <w:rsid w:val="00DC06DB"/>
    <w:rsid w:val="00DC5EDB"/>
    <w:rsid w:val="00DC6DDB"/>
    <w:rsid w:val="00DC780D"/>
    <w:rsid w:val="00DE75DF"/>
    <w:rsid w:val="00E16751"/>
    <w:rsid w:val="00E200EC"/>
    <w:rsid w:val="00E3179D"/>
    <w:rsid w:val="00E3504C"/>
    <w:rsid w:val="00E471C1"/>
    <w:rsid w:val="00E55CFD"/>
    <w:rsid w:val="00E60E98"/>
    <w:rsid w:val="00E7293B"/>
    <w:rsid w:val="00E90755"/>
    <w:rsid w:val="00E95DE4"/>
    <w:rsid w:val="00EA7243"/>
    <w:rsid w:val="00EB0D79"/>
    <w:rsid w:val="00EB4175"/>
    <w:rsid w:val="00ED6EF4"/>
    <w:rsid w:val="00EE08EE"/>
    <w:rsid w:val="00EE0E89"/>
    <w:rsid w:val="00F01112"/>
    <w:rsid w:val="00F17AE0"/>
    <w:rsid w:val="00F275F1"/>
    <w:rsid w:val="00F27FAC"/>
    <w:rsid w:val="00F47B50"/>
    <w:rsid w:val="00F50308"/>
    <w:rsid w:val="00F535B7"/>
    <w:rsid w:val="00F65362"/>
    <w:rsid w:val="00F71419"/>
    <w:rsid w:val="00F76279"/>
    <w:rsid w:val="00F80884"/>
    <w:rsid w:val="00F84A4E"/>
    <w:rsid w:val="00F961CF"/>
    <w:rsid w:val="00FA27FB"/>
    <w:rsid w:val="00FC0040"/>
    <w:rsid w:val="00FC5ACF"/>
    <w:rsid w:val="00FE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9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11C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5030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0308"/>
  </w:style>
  <w:style w:type="paragraph" w:styleId="a7">
    <w:name w:val="footer"/>
    <w:basedOn w:val="a"/>
    <w:link w:val="a8"/>
    <w:uiPriority w:val="99"/>
    <w:unhideWhenUsed/>
    <w:rsid w:val="00F5030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0308"/>
  </w:style>
  <w:style w:type="character" w:styleId="a9">
    <w:name w:val="FollowedHyperlink"/>
    <w:basedOn w:val="a0"/>
    <w:uiPriority w:val="99"/>
    <w:semiHidden/>
    <w:unhideWhenUsed/>
    <w:rsid w:val="004C6C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9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11C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5030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0308"/>
  </w:style>
  <w:style w:type="paragraph" w:styleId="a7">
    <w:name w:val="footer"/>
    <w:basedOn w:val="a"/>
    <w:link w:val="a8"/>
    <w:uiPriority w:val="99"/>
    <w:unhideWhenUsed/>
    <w:rsid w:val="00F5030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0308"/>
  </w:style>
  <w:style w:type="character" w:styleId="a9">
    <w:name w:val="FollowedHyperlink"/>
    <w:basedOn w:val="a0"/>
    <w:uiPriority w:val="99"/>
    <w:semiHidden/>
    <w:unhideWhenUsed/>
    <w:rsid w:val="004C6C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lo.org/wcmsp5/groups/public/---ed_emp/---emp_ent/---ifp_crisis/documents/publication/wcms_116724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ilo.org/wcmsp5/groups/public/---ed_norm/---relconf/documents/meetingdocument/wcms_546549.pdf" TargetMode="External"/><Relationship Id="rId17" Type="http://schemas.openxmlformats.org/officeDocument/2006/relationships/hyperlink" Target="https://www.ohchr.org/sites/default/files/Documents/Issues/ESCR/E-2015-59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lo.org/wcmsp5/groups/public/---dgreports/---dcomm/---publ/documents/briefingnote/wcms_85925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lo.org/wcmsp5/groups/public/---ed_norm/---relconf/documents/meetingdocument/wcms_839998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lo.org/wcmsp5/groups/public/---ed_norm/---relconf/documents/meetingdocument/wcms_869200.pdf" TargetMode="External"/><Relationship Id="rId10" Type="http://schemas.openxmlformats.org/officeDocument/2006/relationships/hyperlink" Target="https://www.ilo.org/wcmsp5/groups/public/---europe/---ro-geneva/---sro-budapest/documents/genericdocument/wcms_774455.pd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azumkov.org.ua/uploads/article/2022_Gum.pdf" TargetMode="External"/><Relationship Id="rId14" Type="http://schemas.openxmlformats.org/officeDocument/2006/relationships/hyperlink" Target="https://www.ilo.org/wcmsp5/groups/public/---europe/---ro-geneva/---sro-budapest/documents/publication/wcms_86194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660EE-1EB7-4311-B468-019C52CA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9071</TotalTime>
  <Pages>14</Pages>
  <Words>13695</Words>
  <Characters>7807</Characters>
  <Application>Microsoft Office Word</Application>
  <DocSecurity>0</DocSecurity>
  <Lines>65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120</cp:revision>
  <dcterms:created xsi:type="dcterms:W3CDTF">2023-06-12T15:28:00Z</dcterms:created>
  <dcterms:modified xsi:type="dcterms:W3CDTF">2023-08-01T07:07:00Z</dcterms:modified>
</cp:coreProperties>
</file>