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Прикарпатський національний університет імені Василя Стефаника</w:t>
      </w:r>
    </w:p>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Економічний факультет</w:t>
      </w:r>
    </w:p>
    <w:p w:rsidR="004124DC" w:rsidRPr="00486C05" w:rsidRDefault="004124DC" w:rsidP="004124DC">
      <w:pPr>
        <w:widowControl w:val="0"/>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Кафедра обліку і оподаткування</w:t>
      </w: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32"/>
          <w:szCs w:val="28"/>
        </w:rPr>
      </w:pPr>
    </w:p>
    <w:p w:rsidR="004124DC" w:rsidRPr="00486C05" w:rsidRDefault="004124DC" w:rsidP="004124DC">
      <w:pPr>
        <w:widowControl w:val="0"/>
        <w:spacing w:after="0" w:line="360" w:lineRule="auto"/>
        <w:jc w:val="center"/>
        <w:rPr>
          <w:rFonts w:ascii="Times New Roman" w:eastAsia="SimSun" w:hAnsi="Times New Roman"/>
          <w:sz w:val="32"/>
          <w:szCs w:val="28"/>
        </w:rPr>
      </w:pPr>
    </w:p>
    <w:p w:rsidR="004124DC" w:rsidRPr="00486C05" w:rsidRDefault="004124DC" w:rsidP="004124DC">
      <w:pPr>
        <w:jc w:val="center"/>
        <w:rPr>
          <w:rFonts w:ascii="Times New Roman" w:hAnsi="Times New Roman"/>
          <w:b/>
          <w:bCs/>
          <w:sz w:val="48"/>
          <w:szCs w:val="48"/>
        </w:rPr>
      </w:pPr>
      <w:r w:rsidRPr="00486C05">
        <w:rPr>
          <w:rFonts w:ascii="Times New Roman" w:hAnsi="Times New Roman"/>
          <w:b/>
          <w:bCs/>
          <w:sz w:val="48"/>
          <w:szCs w:val="48"/>
        </w:rPr>
        <w:t>ДИПЛОМНА РОБОТА</w:t>
      </w:r>
    </w:p>
    <w:p w:rsidR="004124DC" w:rsidRPr="00486C05" w:rsidRDefault="004124DC" w:rsidP="004124DC">
      <w:pPr>
        <w:widowControl w:val="0"/>
        <w:jc w:val="center"/>
        <w:rPr>
          <w:rFonts w:ascii="Times New Roman" w:eastAsia="SimSun" w:hAnsi="Times New Roman"/>
          <w:sz w:val="28"/>
          <w:szCs w:val="28"/>
        </w:rPr>
      </w:pPr>
      <w:r w:rsidRPr="00486C05">
        <w:rPr>
          <w:rFonts w:ascii="Times New Roman" w:eastAsia="SimSun" w:hAnsi="Times New Roman"/>
          <w:sz w:val="28"/>
          <w:szCs w:val="28"/>
        </w:rPr>
        <w:t>на здобуття другого (магістерського) рівня</w:t>
      </w:r>
      <w:r>
        <w:rPr>
          <w:rFonts w:ascii="Times New Roman" w:eastAsia="SimSun" w:hAnsi="Times New Roman"/>
          <w:sz w:val="28"/>
          <w:szCs w:val="28"/>
        </w:rPr>
        <w:t xml:space="preserve"> </w:t>
      </w:r>
      <w:r w:rsidRPr="00486C05">
        <w:rPr>
          <w:rFonts w:ascii="Times New Roman" w:eastAsia="SimSun" w:hAnsi="Times New Roman"/>
          <w:sz w:val="28"/>
          <w:szCs w:val="28"/>
        </w:rPr>
        <w:t>вищої</w:t>
      </w:r>
      <w:r>
        <w:rPr>
          <w:rFonts w:ascii="Times New Roman" w:eastAsia="SimSun" w:hAnsi="Times New Roman"/>
          <w:sz w:val="28"/>
          <w:szCs w:val="28"/>
        </w:rPr>
        <w:t xml:space="preserve"> </w:t>
      </w:r>
      <w:r w:rsidRPr="00486C05">
        <w:rPr>
          <w:rFonts w:ascii="Times New Roman" w:eastAsia="SimSun" w:hAnsi="Times New Roman"/>
          <w:sz w:val="28"/>
          <w:szCs w:val="28"/>
        </w:rPr>
        <w:t>освіти</w:t>
      </w:r>
    </w:p>
    <w:p w:rsidR="004124DC" w:rsidRPr="00486C05" w:rsidRDefault="004124DC" w:rsidP="004124DC">
      <w:pPr>
        <w:spacing w:after="0" w:line="360" w:lineRule="auto"/>
        <w:jc w:val="center"/>
        <w:rPr>
          <w:rFonts w:ascii="Times New Roman" w:eastAsia="SimSun" w:hAnsi="Times New Roman"/>
          <w:sz w:val="28"/>
          <w:szCs w:val="28"/>
        </w:rPr>
      </w:pPr>
      <w:r w:rsidRPr="00486C05">
        <w:rPr>
          <w:rFonts w:ascii="Times New Roman" w:eastAsia="SimSun" w:hAnsi="Times New Roman"/>
          <w:sz w:val="28"/>
          <w:szCs w:val="28"/>
        </w:rPr>
        <w:t>на тему:</w:t>
      </w:r>
    </w:p>
    <w:p w:rsidR="004124DC" w:rsidRPr="00486C05" w:rsidRDefault="004124DC" w:rsidP="004124DC">
      <w:pPr>
        <w:spacing w:line="360" w:lineRule="auto"/>
        <w:jc w:val="center"/>
        <w:rPr>
          <w:rFonts w:ascii="Times New Roman" w:eastAsia="SimSun" w:hAnsi="Times New Roman"/>
          <w:b/>
          <w:sz w:val="32"/>
          <w:szCs w:val="32"/>
        </w:rPr>
      </w:pPr>
      <w:r w:rsidRPr="00486C05">
        <w:rPr>
          <w:rFonts w:ascii="Times New Roman" w:eastAsia="SimSun" w:hAnsi="Times New Roman"/>
          <w:b/>
          <w:sz w:val="32"/>
          <w:szCs w:val="32"/>
        </w:rPr>
        <w:t>“</w:t>
      </w:r>
      <w:r w:rsidRPr="004124DC">
        <w:rPr>
          <w:rFonts w:ascii="Times New Roman" w:eastAsia="SimSun" w:hAnsi="Times New Roman"/>
          <w:b/>
          <w:sz w:val="32"/>
          <w:szCs w:val="32"/>
        </w:rPr>
        <w:t>Організація ведення бухгалтерського обліку, аналізу та контролю на підприємстві</w:t>
      </w:r>
      <w:r w:rsidRPr="00486C05">
        <w:rPr>
          <w:rFonts w:ascii="Times New Roman" w:eastAsia="SimSun" w:hAnsi="Times New Roman"/>
          <w:b/>
          <w:sz w:val="32"/>
          <w:szCs w:val="32"/>
        </w:rPr>
        <w:t>”</w:t>
      </w:r>
    </w:p>
    <w:p w:rsidR="004124DC" w:rsidRPr="00486C05" w:rsidRDefault="004124DC" w:rsidP="004124DC">
      <w:pPr>
        <w:spacing w:after="0" w:line="360" w:lineRule="auto"/>
        <w:jc w:val="center"/>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jc w:val="right"/>
        <w:rPr>
          <w:rFonts w:ascii="Times New Roman" w:eastAsia="SimSun" w:hAnsi="Times New Roman"/>
          <w:sz w:val="28"/>
        </w:rPr>
      </w:pPr>
    </w:p>
    <w:p w:rsidR="004124DC" w:rsidRPr="00486C05" w:rsidRDefault="004124DC" w:rsidP="004124DC">
      <w:pPr>
        <w:spacing w:after="0" w:line="360" w:lineRule="auto"/>
        <w:ind w:left="3780"/>
        <w:rPr>
          <w:rFonts w:ascii="Times New Roman" w:eastAsia="SimSun" w:hAnsi="Times New Roman"/>
          <w:sz w:val="28"/>
        </w:rPr>
      </w:pPr>
      <w:r w:rsidRPr="00486C05">
        <w:rPr>
          <w:rFonts w:ascii="Times New Roman" w:eastAsia="SimSun" w:hAnsi="Times New Roman"/>
          <w:sz w:val="28"/>
        </w:rPr>
        <w:t>Викона</w:t>
      </w:r>
      <w:r>
        <w:rPr>
          <w:rFonts w:ascii="Times New Roman" w:eastAsia="SimSun" w:hAnsi="Times New Roman"/>
          <w:sz w:val="28"/>
        </w:rPr>
        <w:t>в</w:t>
      </w:r>
      <w:r w:rsidRPr="00486C05">
        <w:rPr>
          <w:rFonts w:ascii="Times New Roman" w:eastAsia="SimSun" w:hAnsi="Times New Roman"/>
          <w:sz w:val="28"/>
        </w:rPr>
        <w:t>: студент 2 курсу, групи ОО-2М</w:t>
      </w:r>
    </w:p>
    <w:p w:rsidR="004124DC" w:rsidRPr="00486C05" w:rsidRDefault="004124DC" w:rsidP="004124DC">
      <w:pPr>
        <w:spacing w:after="0" w:line="360" w:lineRule="auto"/>
        <w:ind w:left="3780"/>
        <w:rPr>
          <w:rFonts w:ascii="Times New Roman" w:eastAsia="SimSun" w:hAnsi="Times New Roman"/>
          <w:sz w:val="28"/>
        </w:rPr>
      </w:pPr>
      <w:r>
        <w:rPr>
          <w:rFonts w:ascii="Times New Roman" w:eastAsia="SimSun" w:hAnsi="Times New Roman"/>
          <w:sz w:val="28"/>
        </w:rPr>
        <w:t>с</w:t>
      </w:r>
      <w:r w:rsidRPr="00486C05">
        <w:rPr>
          <w:rFonts w:ascii="Times New Roman" w:eastAsia="SimSun" w:hAnsi="Times New Roman"/>
          <w:sz w:val="28"/>
        </w:rPr>
        <w:t>пеціальності 071 “Облік і оподаткування”</w:t>
      </w:r>
    </w:p>
    <w:p w:rsidR="004124DC" w:rsidRDefault="004124DC" w:rsidP="004124DC">
      <w:pPr>
        <w:tabs>
          <w:tab w:val="left" w:pos="4536"/>
          <w:tab w:val="left" w:pos="4678"/>
        </w:tabs>
        <w:spacing w:after="0" w:line="240" w:lineRule="auto"/>
        <w:ind w:left="3828"/>
        <w:rPr>
          <w:rFonts w:ascii="Times New Roman" w:eastAsia="SimSun" w:hAnsi="Times New Roman"/>
          <w:sz w:val="28"/>
        </w:rPr>
      </w:pPr>
      <w:r>
        <w:rPr>
          <w:rFonts w:ascii="Times New Roman" w:eastAsia="SimSun" w:hAnsi="Times New Roman"/>
          <w:sz w:val="28"/>
        </w:rPr>
        <w:t>Кухарський</w:t>
      </w:r>
      <w:r w:rsidR="00547B8F">
        <w:rPr>
          <w:rFonts w:ascii="Times New Roman" w:eastAsia="SimSun" w:hAnsi="Times New Roman"/>
          <w:sz w:val="28"/>
        </w:rPr>
        <w:t xml:space="preserve"> Андрій Васильович</w:t>
      </w:r>
    </w:p>
    <w:p w:rsidR="004124DC" w:rsidRDefault="004124DC" w:rsidP="004124DC">
      <w:pPr>
        <w:tabs>
          <w:tab w:val="left" w:pos="4536"/>
          <w:tab w:val="left" w:pos="4678"/>
        </w:tabs>
        <w:spacing w:after="0" w:line="240" w:lineRule="auto"/>
        <w:ind w:left="3828"/>
        <w:rPr>
          <w:rFonts w:ascii="Times New Roman" w:hAnsi="Times New Roman"/>
          <w:sz w:val="28"/>
          <w:szCs w:val="28"/>
        </w:rPr>
      </w:pPr>
    </w:p>
    <w:p w:rsidR="004124DC" w:rsidRPr="00486C05" w:rsidRDefault="004124DC" w:rsidP="004124DC">
      <w:pPr>
        <w:tabs>
          <w:tab w:val="left" w:pos="4536"/>
          <w:tab w:val="left" w:pos="4678"/>
        </w:tabs>
        <w:spacing w:after="0" w:line="240" w:lineRule="auto"/>
        <w:ind w:left="3828"/>
        <w:rPr>
          <w:rFonts w:ascii="Times New Roman" w:hAnsi="Times New Roman"/>
          <w:sz w:val="28"/>
          <w:szCs w:val="28"/>
          <w:u w:val="single"/>
        </w:rPr>
      </w:pPr>
      <w:r w:rsidRPr="00486C05">
        <w:rPr>
          <w:rFonts w:ascii="Times New Roman" w:hAnsi="Times New Roman"/>
          <w:sz w:val="28"/>
          <w:szCs w:val="28"/>
        </w:rPr>
        <w:t>Керівник:</w:t>
      </w:r>
      <w:r>
        <w:rPr>
          <w:rFonts w:ascii="Times New Roman" w:hAnsi="Times New Roman"/>
          <w:sz w:val="28"/>
          <w:szCs w:val="28"/>
        </w:rPr>
        <w:t xml:space="preserve"> </w:t>
      </w:r>
      <w:r>
        <w:rPr>
          <w:rFonts w:ascii="Times New Roman" w:hAnsi="Times New Roman"/>
          <w:sz w:val="28"/>
          <w:szCs w:val="28"/>
          <w:u w:val="single"/>
        </w:rPr>
        <w:t>д.е.н., проф. Сас Л.С.</w:t>
      </w:r>
    </w:p>
    <w:p w:rsidR="004124DC" w:rsidRPr="00486C05" w:rsidRDefault="004124DC" w:rsidP="004124DC">
      <w:pPr>
        <w:tabs>
          <w:tab w:val="left" w:pos="4536"/>
          <w:tab w:val="left" w:pos="4678"/>
        </w:tabs>
        <w:spacing w:after="0" w:line="240" w:lineRule="auto"/>
        <w:ind w:left="3828"/>
        <w:rPr>
          <w:rFonts w:ascii="Times New Roman" w:hAnsi="Times New Roman"/>
          <w:sz w:val="28"/>
          <w:szCs w:val="28"/>
        </w:rPr>
      </w:pPr>
      <w:r w:rsidRPr="00486C05">
        <w:rPr>
          <w:rFonts w:ascii="Times New Roman" w:hAnsi="Times New Roman"/>
          <w:sz w:val="16"/>
          <w:szCs w:val="16"/>
        </w:rPr>
        <w:t xml:space="preserve">                                    (прізвище та ініціали)</w:t>
      </w:r>
    </w:p>
    <w:p w:rsidR="004124DC" w:rsidRPr="00486C05" w:rsidRDefault="004124DC" w:rsidP="004124DC">
      <w:pPr>
        <w:tabs>
          <w:tab w:val="left" w:pos="4536"/>
          <w:tab w:val="left" w:pos="4678"/>
        </w:tabs>
        <w:spacing w:after="0" w:line="240" w:lineRule="auto"/>
        <w:ind w:left="3780"/>
        <w:rPr>
          <w:rFonts w:ascii="Times New Roman" w:hAnsi="Times New Roman"/>
          <w:sz w:val="28"/>
          <w:szCs w:val="28"/>
        </w:rPr>
      </w:pPr>
      <w:r>
        <w:rPr>
          <w:rFonts w:ascii="Times New Roman" w:hAnsi="Times New Roman"/>
          <w:sz w:val="28"/>
          <w:szCs w:val="28"/>
        </w:rPr>
        <w:t xml:space="preserve"> </w:t>
      </w:r>
      <w:r w:rsidRPr="00486C05">
        <w:rPr>
          <w:rFonts w:ascii="Times New Roman" w:hAnsi="Times New Roman"/>
          <w:sz w:val="28"/>
          <w:szCs w:val="28"/>
        </w:rPr>
        <w:t>Рецензент:</w:t>
      </w:r>
      <w:r w:rsidRPr="00486C05">
        <w:rPr>
          <w:rFonts w:ascii="Times New Roman" w:hAnsi="Times New Roman"/>
          <w:sz w:val="28"/>
          <w:szCs w:val="28"/>
          <w:u w:val="single"/>
        </w:rPr>
        <w:t xml:space="preserve"> </w:t>
      </w:r>
      <w:r w:rsidR="00547B8F">
        <w:rPr>
          <w:rFonts w:ascii="Times New Roman" w:hAnsi="Times New Roman"/>
          <w:sz w:val="28"/>
          <w:szCs w:val="28"/>
          <w:u w:val="single"/>
        </w:rPr>
        <w:t>к.е.н., доц. Крихо</w:t>
      </w:r>
      <w:r w:rsidR="00670707">
        <w:rPr>
          <w:rFonts w:ascii="Times New Roman" w:hAnsi="Times New Roman"/>
          <w:sz w:val="28"/>
          <w:szCs w:val="28"/>
          <w:u w:val="single"/>
        </w:rPr>
        <w:t>в</w:t>
      </w:r>
      <w:r w:rsidR="00547B8F">
        <w:rPr>
          <w:rFonts w:ascii="Times New Roman" w:hAnsi="Times New Roman"/>
          <w:sz w:val="28"/>
          <w:szCs w:val="28"/>
          <w:u w:val="single"/>
        </w:rPr>
        <w:t>ецька З.М.</w:t>
      </w:r>
    </w:p>
    <w:p w:rsidR="004124DC" w:rsidRPr="00486C05" w:rsidRDefault="004124DC" w:rsidP="004124DC">
      <w:pPr>
        <w:tabs>
          <w:tab w:val="left" w:pos="4536"/>
          <w:tab w:val="left" w:pos="4678"/>
        </w:tabs>
        <w:spacing w:after="0" w:line="240" w:lineRule="auto"/>
        <w:rPr>
          <w:rFonts w:ascii="Times New Roman" w:hAnsi="Times New Roman"/>
          <w:sz w:val="28"/>
          <w:szCs w:val="28"/>
        </w:rPr>
      </w:pPr>
      <w:r w:rsidRPr="00486C05">
        <w:rPr>
          <w:rFonts w:ascii="Times New Roman" w:hAnsi="Times New Roman"/>
          <w:sz w:val="16"/>
          <w:szCs w:val="16"/>
        </w:rPr>
        <w:t xml:space="preserve">                                                                                                                                     (прізвище та ініціали)</w:t>
      </w: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eastAsia="SimSun" w:hAnsi="Times New Roman"/>
          <w:sz w:val="28"/>
          <w:szCs w:val="28"/>
        </w:rPr>
      </w:pPr>
    </w:p>
    <w:p w:rsidR="004124DC" w:rsidRPr="00486C05" w:rsidRDefault="004124DC" w:rsidP="004124DC">
      <w:pPr>
        <w:widowControl w:val="0"/>
        <w:spacing w:after="0" w:line="360" w:lineRule="auto"/>
        <w:jc w:val="center"/>
        <w:rPr>
          <w:rFonts w:ascii="Times New Roman" w:hAnsi="Times New Roman"/>
          <w:b/>
          <w:color w:val="000000"/>
          <w:sz w:val="28"/>
          <w:szCs w:val="28"/>
        </w:rPr>
      </w:pPr>
      <w:r w:rsidRPr="00486C05">
        <w:rPr>
          <w:rFonts w:ascii="Times New Roman" w:eastAsia="SimSun" w:hAnsi="Times New Roman"/>
          <w:sz w:val="28"/>
          <w:szCs w:val="28"/>
        </w:rPr>
        <w:t>Івано-Франківськ – 202</w:t>
      </w:r>
      <w:r>
        <w:rPr>
          <w:rFonts w:ascii="Times New Roman" w:eastAsia="SimSun" w:hAnsi="Times New Roman"/>
          <w:sz w:val="28"/>
          <w:szCs w:val="28"/>
        </w:rPr>
        <w:t>3</w:t>
      </w:r>
    </w:p>
    <w:p w:rsidR="004124DC" w:rsidRDefault="004124DC">
      <w:pPr>
        <w:rPr>
          <w:rFonts w:ascii="Times New Roman" w:hAnsi="Times New Roman" w:cs="Times New Roman"/>
          <w:b/>
          <w:sz w:val="28"/>
          <w:szCs w:val="28"/>
        </w:rPr>
      </w:pPr>
      <w:r>
        <w:rPr>
          <w:rFonts w:ascii="Times New Roman" w:hAnsi="Times New Roman" w:cs="Times New Roman"/>
          <w:b/>
          <w:sz w:val="28"/>
          <w:szCs w:val="28"/>
        </w:rPr>
        <w:br w:type="page"/>
      </w:r>
    </w:p>
    <w:p w:rsidR="002446F5" w:rsidRDefault="002446F5" w:rsidP="00917370">
      <w:pPr>
        <w:spacing w:after="0" w:line="360" w:lineRule="auto"/>
        <w:jc w:val="center"/>
        <w:outlineLvl w:val="0"/>
        <w:rPr>
          <w:rFonts w:ascii="Times New Roman" w:hAnsi="Times New Roman" w:cs="Times New Roman"/>
          <w:b/>
          <w:sz w:val="28"/>
          <w:szCs w:val="28"/>
        </w:rPr>
      </w:pPr>
      <w:bookmarkStart w:id="0" w:name="_Toc150679400"/>
      <w:r>
        <w:rPr>
          <w:rFonts w:ascii="Times New Roman" w:hAnsi="Times New Roman" w:cs="Times New Roman"/>
          <w:b/>
          <w:sz w:val="28"/>
          <w:szCs w:val="28"/>
        </w:rPr>
        <w:lastRenderedPageBreak/>
        <w:t>ЗМІСТ</w:t>
      </w:r>
      <w:bookmarkEnd w:id="0"/>
    </w:p>
    <w:p w:rsidR="002446F5" w:rsidRPr="0045100B" w:rsidRDefault="00D5643D" w:rsidP="0045100B">
      <w:pPr>
        <w:pStyle w:val="11"/>
        <w:tabs>
          <w:tab w:val="right" w:leader="dot" w:pos="9344"/>
        </w:tabs>
        <w:jc w:val="both"/>
        <w:rPr>
          <w:noProof/>
          <w:sz w:val="28"/>
          <w:szCs w:val="28"/>
        </w:rPr>
      </w:pPr>
      <w:r>
        <w:rPr>
          <w:rFonts w:ascii="Times New Roman" w:hAnsi="Times New Roman" w:cs="Times New Roman"/>
          <w:sz w:val="28"/>
          <w:szCs w:val="28"/>
        </w:rPr>
        <w:fldChar w:fldCharType="begin"/>
      </w:r>
      <w:r w:rsidR="002446F5">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1" w:history="1">
        <w:r w:rsidR="002446F5" w:rsidRPr="0045100B">
          <w:rPr>
            <w:rStyle w:val="ad"/>
            <w:rFonts w:ascii="Times New Roman" w:hAnsi="Times New Roman" w:cs="Times New Roman"/>
            <w:noProof/>
            <w:sz w:val="28"/>
            <w:szCs w:val="28"/>
          </w:rPr>
          <w:t>ВСТУП</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_Toc150679401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3</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2" w:history="1">
        <w:r w:rsidR="002446F5" w:rsidRPr="0045100B">
          <w:rPr>
            <w:rStyle w:val="ad"/>
            <w:rFonts w:ascii="Times New Roman" w:hAnsi="Times New Roman" w:cs="Times New Roman"/>
            <w:noProof/>
            <w:sz w:val="28"/>
            <w:szCs w:val="28"/>
          </w:rPr>
          <w:t>РОЗДІЛ 1. ТЕОРЕТИЧНІ ОСНОВИ ОРГАНІЗАЦІЇ БУХГАЛТЕРСЬКОГО ОБЛІКУ, АНАЛІЗУ ТА КОНТРОЛЮ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_Toc150679402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6</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3" w:history="1">
        <w:r w:rsidR="002446F5" w:rsidRPr="0045100B">
          <w:rPr>
            <w:rStyle w:val="ad"/>
            <w:rFonts w:ascii="Times New Roman" w:hAnsi="Times New Roman" w:cs="Times New Roman"/>
            <w:noProof/>
            <w:sz w:val="28"/>
            <w:szCs w:val="28"/>
          </w:rPr>
          <w:t>1.1 Сутність, значення та принципи організації облікового процесу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_Toc150679403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6</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4" w:history="1">
        <w:r w:rsidR="002446F5" w:rsidRPr="0045100B">
          <w:rPr>
            <w:rStyle w:val="ad"/>
            <w:rFonts w:ascii="Times New Roman" w:hAnsi="Times New Roman" w:cs="Times New Roman"/>
            <w:noProof/>
            <w:sz w:val="28"/>
            <w:szCs w:val="28"/>
          </w:rPr>
          <w:t>1.2 Завдання аналізу та контролю діяльності підприємства</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_Toc150679404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15</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5" w:history="1">
        <w:r w:rsidR="002446F5" w:rsidRPr="0045100B">
          <w:rPr>
            <w:rStyle w:val="ad"/>
            <w:rFonts w:ascii="Times New Roman" w:hAnsi="Times New Roman" w:cs="Times New Roman"/>
            <w:noProof/>
            <w:sz w:val="28"/>
            <w:szCs w:val="28"/>
          </w:rPr>
          <w:t>1.3 Нормативно-методичне забезпечення облікового та контрольно-аналітичного процесів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_Toc150679405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24</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6" w:history="1">
        <w:r w:rsidR="002446F5" w:rsidRPr="0045100B">
          <w:rPr>
            <w:rStyle w:val="ad"/>
            <w:rFonts w:ascii="Times New Roman" w:hAnsi="Times New Roman" w:cs="Times New Roman"/>
            <w:noProof/>
            <w:sz w:val="28"/>
            <w:szCs w:val="28"/>
          </w:rPr>
          <w:t>Висновок до розділу 1</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_Toc150679406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33</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7" w:history="1">
        <w:r w:rsidR="002446F5" w:rsidRPr="0045100B">
          <w:rPr>
            <w:rStyle w:val="ad"/>
            <w:rFonts w:ascii="Times New Roman" w:hAnsi="Times New Roman" w:cs="Times New Roman"/>
            <w:noProof/>
            <w:sz w:val="28"/>
            <w:szCs w:val="28"/>
          </w:rPr>
          <w:t>РОЗДІЛ 2</w:t>
        </w:r>
        <w:r w:rsidR="002C0873" w:rsidRPr="0045100B">
          <w:rPr>
            <w:rStyle w:val="ad"/>
            <w:rFonts w:ascii="Times New Roman" w:hAnsi="Times New Roman" w:cs="Times New Roman"/>
            <w:noProof/>
            <w:sz w:val="28"/>
            <w:szCs w:val="28"/>
          </w:rPr>
          <w:t>.</w:t>
        </w:r>
        <w:r w:rsidR="00AA00F1">
          <w:rPr>
            <w:rStyle w:val="ad"/>
            <w:rFonts w:ascii="Times New Roman" w:hAnsi="Times New Roman" w:cs="Times New Roman"/>
            <w:noProof/>
            <w:sz w:val="28"/>
            <w:szCs w:val="28"/>
          </w:rPr>
          <w:t xml:space="preserve"> </w:t>
        </w:r>
        <w:r w:rsidR="002446F5" w:rsidRPr="0045100B">
          <w:rPr>
            <w:rStyle w:val="ad"/>
            <w:rFonts w:ascii="Times New Roman" w:hAnsi="Times New Roman" w:cs="Times New Roman"/>
            <w:noProof/>
            <w:sz w:val="28"/>
            <w:szCs w:val="28"/>
          </w:rPr>
          <w:t>ОРГАНІЗАЦІЯ   ТА   МЕТОДИКА   ОБЛІКОВОГО ПРОЦЕСУ НА  ТОВ “ТЕМПО БУД”</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_Toc150679407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34</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8" w:history="1">
        <w:r w:rsidR="002446F5" w:rsidRPr="0045100B">
          <w:rPr>
            <w:rStyle w:val="ad"/>
            <w:rFonts w:ascii="Times New Roman" w:hAnsi="Times New Roman" w:cs="Times New Roman"/>
            <w:noProof/>
            <w:sz w:val="28"/>
            <w:szCs w:val="28"/>
          </w:rPr>
          <w:t>2.1 Організація обліку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_Toc150679408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34</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09" w:history="1">
        <w:r w:rsidR="002446F5" w:rsidRPr="0045100B">
          <w:rPr>
            <w:rStyle w:val="ad"/>
            <w:rFonts w:ascii="Times New Roman" w:hAnsi="Times New Roman" w:cs="Times New Roman"/>
            <w:noProof/>
            <w:sz w:val="28"/>
            <w:szCs w:val="28"/>
          </w:rPr>
          <w:t>2.2 М</w:t>
        </w:r>
        <w:r w:rsidR="002446F5" w:rsidRPr="0045100B">
          <w:rPr>
            <w:rStyle w:val="ad"/>
            <w:rFonts w:ascii="Times New Roman" w:eastAsia="Times New Roman" w:hAnsi="Times New Roman" w:cs="Times New Roman"/>
            <w:noProof/>
            <w:sz w:val="28"/>
            <w:szCs w:val="28"/>
          </w:rPr>
          <w:t>етодичні аспекти облікового процесу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_Toc150679409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43</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0" w:history="1">
        <w:r w:rsidR="002446F5" w:rsidRPr="0045100B">
          <w:rPr>
            <w:rStyle w:val="ad"/>
            <w:rFonts w:ascii="Times New Roman" w:hAnsi="Times New Roman" w:cs="Times New Roman"/>
            <w:noProof/>
            <w:sz w:val="28"/>
            <w:szCs w:val="28"/>
          </w:rPr>
          <w:t>2.3 Удосконалення системи бухгалтерського обліку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_Toc150679410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51</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1" w:history="1">
        <w:r w:rsidR="002446F5" w:rsidRPr="0045100B">
          <w:rPr>
            <w:rStyle w:val="ad"/>
            <w:rFonts w:ascii="Times New Roman" w:hAnsi="Times New Roman" w:cs="Times New Roman"/>
            <w:noProof/>
            <w:sz w:val="28"/>
            <w:szCs w:val="28"/>
          </w:rPr>
          <w:t>Висновки до розділу 2</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_Toc150679411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61</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2" w:history="1">
        <w:r w:rsidR="002446F5" w:rsidRPr="0045100B">
          <w:rPr>
            <w:rStyle w:val="ad"/>
            <w:rFonts w:ascii="Times New Roman" w:hAnsi="Times New Roman" w:cs="Times New Roman"/>
            <w:noProof/>
            <w:sz w:val="28"/>
            <w:szCs w:val="28"/>
          </w:rPr>
          <w:t>РОЗДІЛ 3</w:t>
        </w:r>
        <w:r w:rsidR="002C0873" w:rsidRPr="0045100B">
          <w:rPr>
            <w:rStyle w:val="ad"/>
            <w:rFonts w:ascii="Times New Roman" w:hAnsi="Times New Roman" w:cs="Times New Roman"/>
            <w:noProof/>
            <w:sz w:val="28"/>
            <w:szCs w:val="28"/>
          </w:rPr>
          <w:t>.</w:t>
        </w:r>
        <w:r w:rsidR="002446F5" w:rsidRPr="0045100B">
          <w:rPr>
            <w:rStyle w:val="ad"/>
            <w:rFonts w:ascii="Times New Roman" w:hAnsi="Times New Roman" w:cs="Times New Roman"/>
            <w:noProof/>
            <w:sz w:val="28"/>
            <w:szCs w:val="28"/>
          </w:rPr>
          <w:t xml:space="preserve"> ОБЛІКОВО-АНАЛІТИЧНІ ТА КОНТРОЛЬНІ ПРОЦЕДУРИ ГОСПОДАРСЬКОЇ ДІЯЛЬНОСТІ ПІДПРИЄМСТВА</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_Toc150679412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62</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3" w:history="1">
        <w:r w:rsidR="002446F5" w:rsidRPr="0045100B">
          <w:rPr>
            <w:rStyle w:val="ad"/>
            <w:rFonts w:ascii="Times New Roman" w:hAnsi="Times New Roman" w:cs="Times New Roman"/>
            <w:noProof/>
            <w:sz w:val="28"/>
            <w:szCs w:val="28"/>
          </w:rPr>
          <w:t>3.1 О</w:t>
        </w:r>
        <w:r w:rsidR="002446F5" w:rsidRPr="0045100B">
          <w:rPr>
            <w:rStyle w:val="ad"/>
            <w:rFonts w:ascii="Times New Roman" w:eastAsia="Times New Roman" w:hAnsi="Times New Roman" w:cs="Times New Roman"/>
            <w:noProof/>
            <w:sz w:val="28"/>
            <w:szCs w:val="28"/>
          </w:rPr>
          <w:t>рганізація аналітичної діяльності підприємства</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_Toc150679413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62</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4" w:history="1">
        <w:r w:rsidR="002446F5" w:rsidRPr="0045100B">
          <w:rPr>
            <w:rStyle w:val="ad"/>
            <w:rFonts w:ascii="Times New Roman" w:hAnsi="Times New Roman" w:cs="Times New Roman"/>
            <w:noProof/>
            <w:sz w:val="28"/>
            <w:szCs w:val="28"/>
          </w:rPr>
          <w:t>3.2 Напрями і завдання контролю діяльності підприємства</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_Toc150679414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70</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5" w:history="1">
        <w:r w:rsidR="002446F5" w:rsidRPr="0045100B">
          <w:rPr>
            <w:rStyle w:val="ad"/>
            <w:rFonts w:ascii="Times New Roman" w:hAnsi="Times New Roman" w:cs="Times New Roman"/>
            <w:noProof/>
            <w:sz w:val="28"/>
            <w:szCs w:val="28"/>
          </w:rPr>
          <w:t>3.3 Шляхи удосконалення організації аналізу та контролю на підприємстві</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_Toc150679415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79</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6" w:history="1">
        <w:r w:rsidR="002446F5" w:rsidRPr="0045100B">
          <w:rPr>
            <w:rStyle w:val="ad"/>
            <w:rFonts w:ascii="Times New Roman" w:hAnsi="Times New Roman" w:cs="Times New Roman"/>
            <w:noProof/>
            <w:sz w:val="28"/>
            <w:szCs w:val="28"/>
          </w:rPr>
          <w:t>Висновок до розділу 3</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_Toc150679416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89</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7" w:history="1">
        <w:r w:rsidR="002446F5" w:rsidRPr="0045100B">
          <w:rPr>
            <w:rStyle w:val="ad"/>
            <w:rFonts w:ascii="Times New Roman" w:hAnsi="Times New Roman" w:cs="Times New Roman"/>
            <w:noProof/>
            <w:sz w:val="28"/>
            <w:szCs w:val="28"/>
          </w:rPr>
          <w:t>ВИСНОВОК</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_Toc150679417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90</w:t>
        </w:r>
        <w:r w:rsidRPr="0045100B">
          <w:rPr>
            <w:rFonts w:ascii="Times New Roman" w:hAnsi="Times New Roman" w:cs="Times New Roman"/>
            <w:noProof/>
            <w:webHidden/>
            <w:sz w:val="28"/>
            <w:szCs w:val="28"/>
          </w:rPr>
          <w:fldChar w:fldCharType="end"/>
        </w:r>
      </w:hyperlink>
    </w:p>
    <w:p w:rsidR="002446F5" w:rsidRPr="0045100B" w:rsidRDefault="00D5643D" w:rsidP="0045100B">
      <w:pPr>
        <w:pStyle w:val="11"/>
        <w:tabs>
          <w:tab w:val="right" w:leader="dot" w:pos="9344"/>
        </w:tabs>
        <w:spacing w:after="0" w:line="360" w:lineRule="auto"/>
        <w:jc w:val="both"/>
        <w:rPr>
          <w:rFonts w:ascii="Times New Roman" w:hAnsi="Times New Roman" w:cs="Times New Roman"/>
          <w:noProof/>
          <w:sz w:val="28"/>
          <w:szCs w:val="28"/>
        </w:rPr>
      </w:pPr>
      <w:hyperlink w:anchor="_Toc150679418" w:history="1">
        <w:r w:rsidR="002446F5" w:rsidRPr="0045100B">
          <w:rPr>
            <w:rStyle w:val="ad"/>
            <w:rFonts w:ascii="Times New Roman" w:hAnsi="Times New Roman" w:cs="Times New Roman"/>
            <w:noProof/>
            <w:sz w:val="28"/>
            <w:szCs w:val="28"/>
          </w:rPr>
          <w:t>СПИСОК ВИКОРИСТАНИХ ДЖЕРЕЛ</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_Toc150679418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94</w:t>
        </w:r>
        <w:r w:rsidRPr="0045100B">
          <w:rPr>
            <w:rFonts w:ascii="Times New Roman" w:hAnsi="Times New Roman" w:cs="Times New Roman"/>
            <w:noProof/>
            <w:webHidden/>
            <w:sz w:val="28"/>
            <w:szCs w:val="28"/>
          </w:rPr>
          <w:fldChar w:fldCharType="end"/>
        </w:r>
      </w:hyperlink>
    </w:p>
    <w:p w:rsidR="002446F5" w:rsidRPr="002446F5" w:rsidRDefault="00D5643D" w:rsidP="0045100B">
      <w:pPr>
        <w:pStyle w:val="11"/>
        <w:tabs>
          <w:tab w:val="right" w:leader="dot" w:pos="9344"/>
        </w:tabs>
        <w:spacing w:after="0" w:line="360" w:lineRule="auto"/>
        <w:jc w:val="both"/>
        <w:rPr>
          <w:rFonts w:ascii="Times New Roman" w:hAnsi="Times New Roman" w:cs="Times New Roman"/>
          <w:noProof/>
        </w:rPr>
      </w:pPr>
      <w:hyperlink w:anchor="_Toc150679420" w:history="1">
        <w:r w:rsidR="002446F5" w:rsidRPr="0045100B">
          <w:rPr>
            <w:rStyle w:val="ad"/>
            <w:rFonts w:ascii="Times New Roman" w:hAnsi="Times New Roman" w:cs="Times New Roman"/>
            <w:noProof/>
            <w:sz w:val="28"/>
            <w:szCs w:val="28"/>
          </w:rPr>
          <w:t>ДОДАТКИ</w:t>
        </w:r>
        <w:r w:rsidR="002446F5" w:rsidRPr="0045100B">
          <w:rPr>
            <w:rFonts w:ascii="Times New Roman" w:hAnsi="Times New Roman" w:cs="Times New Roman"/>
            <w:noProof/>
            <w:webHidden/>
            <w:sz w:val="28"/>
            <w:szCs w:val="28"/>
          </w:rPr>
          <w:tab/>
        </w:r>
        <w:r w:rsidRPr="0045100B">
          <w:rPr>
            <w:rFonts w:ascii="Times New Roman" w:hAnsi="Times New Roman" w:cs="Times New Roman"/>
            <w:noProof/>
            <w:webHidden/>
            <w:sz w:val="28"/>
            <w:szCs w:val="28"/>
          </w:rPr>
          <w:fldChar w:fldCharType="begin"/>
        </w:r>
        <w:r w:rsidR="002446F5" w:rsidRPr="0045100B">
          <w:rPr>
            <w:rFonts w:ascii="Times New Roman" w:hAnsi="Times New Roman" w:cs="Times New Roman"/>
            <w:noProof/>
            <w:webHidden/>
            <w:sz w:val="28"/>
            <w:szCs w:val="28"/>
          </w:rPr>
          <w:instrText xml:space="preserve"> PAGEREF _Toc150679420 \h </w:instrText>
        </w:r>
        <w:r w:rsidRPr="0045100B">
          <w:rPr>
            <w:rFonts w:ascii="Times New Roman" w:hAnsi="Times New Roman" w:cs="Times New Roman"/>
            <w:noProof/>
            <w:webHidden/>
            <w:sz w:val="28"/>
            <w:szCs w:val="28"/>
          </w:rPr>
        </w:r>
        <w:r w:rsidRPr="0045100B">
          <w:rPr>
            <w:rFonts w:ascii="Times New Roman" w:hAnsi="Times New Roman" w:cs="Times New Roman"/>
            <w:noProof/>
            <w:webHidden/>
            <w:sz w:val="28"/>
            <w:szCs w:val="28"/>
          </w:rPr>
          <w:fldChar w:fldCharType="separate"/>
        </w:r>
        <w:r w:rsidR="000D4F2B" w:rsidRPr="0045100B">
          <w:rPr>
            <w:rFonts w:ascii="Times New Roman" w:hAnsi="Times New Roman" w:cs="Times New Roman"/>
            <w:noProof/>
            <w:webHidden/>
            <w:sz w:val="28"/>
            <w:szCs w:val="28"/>
          </w:rPr>
          <w:t>100</w:t>
        </w:r>
        <w:r w:rsidRPr="0045100B">
          <w:rPr>
            <w:rFonts w:ascii="Times New Roman" w:hAnsi="Times New Roman" w:cs="Times New Roman"/>
            <w:noProof/>
            <w:webHidden/>
            <w:sz w:val="28"/>
            <w:szCs w:val="28"/>
          </w:rPr>
          <w:fldChar w:fldCharType="end"/>
        </w:r>
      </w:hyperlink>
    </w:p>
    <w:p w:rsidR="002446F5" w:rsidRPr="002446F5" w:rsidRDefault="00D5643D" w:rsidP="0045100B">
      <w:pPr>
        <w:spacing w:after="0" w:line="360" w:lineRule="auto"/>
        <w:jc w:val="both"/>
        <w:outlineLvl w:val="0"/>
        <w:rPr>
          <w:rFonts w:ascii="Times New Roman" w:hAnsi="Times New Roman" w:cs="Times New Roman"/>
          <w:sz w:val="28"/>
          <w:szCs w:val="28"/>
        </w:rPr>
      </w:pPr>
      <w:r>
        <w:rPr>
          <w:rFonts w:ascii="Times New Roman" w:hAnsi="Times New Roman" w:cs="Times New Roman"/>
          <w:sz w:val="28"/>
          <w:szCs w:val="28"/>
        </w:rPr>
        <w:fldChar w:fldCharType="end"/>
      </w:r>
    </w:p>
    <w:p w:rsidR="002446F5" w:rsidRDefault="002446F5">
      <w:pPr>
        <w:rPr>
          <w:rFonts w:ascii="Times New Roman" w:hAnsi="Times New Roman" w:cs="Times New Roman"/>
          <w:b/>
          <w:sz w:val="28"/>
          <w:szCs w:val="28"/>
        </w:rPr>
      </w:pPr>
      <w:r>
        <w:rPr>
          <w:rFonts w:ascii="Times New Roman" w:hAnsi="Times New Roman" w:cs="Times New Roman"/>
          <w:b/>
          <w:sz w:val="28"/>
          <w:szCs w:val="28"/>
        </w:rPr>
        <w:br w:type="page"/>
      </w:r>
    </w:p>
    <w:p w:rsidR="004124DC" w:rsidRDefault="004124DC" w:rsidP="00917370">
      <w:pPr>
        <w:spacing w:after="0" w:line="360" w:lineRule="auto"/>
        <w:jc w:val="center"/>
        <w:outlineLvl w:val="0"/>
        <w:rPr>
          <w:rFonts w:ascii="Times New Roman" w:hAnsi="Times New Roman" w:cs="Times New Roman"/>
          <w:b/>
          <w:sz w:val="28"/>
          <w:szCs w:val="28"/>
        </w:rPr>
      </w:pPr>
      <w:bookmarkStart w:id="1" w:name="_Toc150679401"/>
      <w:r>
        <w:rPr>
          <w:rFonts w:ascii="Times New Roman" w:hAnsi="Times New Roman" w:cs="Times New Roman"/>
          <w:b/>
          <w:sz w:val="28"/>
          <w:szCs w:val="28"/>
        </w:rPr>
        <w:lastRenderedPageBreak/>
        <w:t>ВСТУП</w:t>
      </w:r>
      <w:bookmarkEnd w:id="1"/>
    </w:p>
    <w:p w:rsidR="004124DC" w:rsidRDefault="004124DC" w:rsidP="004124DC">
      <w:pPr>
        <w:spacing w:after="0" w:line="360" w:lineRule="auto"/>
        <w:outlineLvl w:val="0"/>
        <w:rPr>
          <w:rFonts w:ascii="Times New Roman" w:hAnsi="Times New Roman" w:cs="Times New Roman"/>
          <w:b/>
          <w:sz w:val="28"/>
          <w:szCs w:val="28"/>
        </w:rPr>
      </w:pPr>
    </w:p>
    <w:p w:rsidR="004124DC" w:rsidRPr="004124DC" w:rsidRDefault="004124DC" w:rsidP="004124DC">
      <w:pPr>
        <w:spacing w:after="0" w:line="360" w:lineRule="auto"/>
        <w:ind w:firstLine="709"/>
        <w:jc w:val="both"/>
        <w:rPr>
          <w:rFonts w:ascii="Times New Roman" w:eastAsia="Times New Roman" w:hAnsi="Times New Roman" w:cs="Times New Roman"/>
          <w:bCs/>
          <w:color w:val="000000"/>
          <w:sz w:val="28"/>
          <w:szCs w:val="28"/>
        </w:rPr>
      </w:pPr>
      <w:r w:rsidRPr="002E7BE6">
        <w:rPr>
          <w:rFonts w:ascii="Times New Roman" w:eastAsia="Times New Roman" w:hAnsi="Times New Roman" w:cs="Times New Roman"/>
          <w:b/>
          <w:bCs/>
          <w:color w:val="000000"/>
          <w:sz w:val="28"/>
          <w:szCs w:val="28"/>
        </w:rPr>
        <w:t>Актуальність теми.</w:t>
      </w:r>
      <w:r>
        <w:rPr>
          <w:rFonts w:ascii="Times New Roman" w:eastAsia="Times New Roman" w:hAnsi="Times New Roman" w:cs="Times New Roman"/>
          <w:b/>
          <w:bCs/>
          <w:color w:val="000000"/>
          <w:sz w:val="28"/>
          <w:szCs w:val="28"/>
        </w:rPr>
        <w:t xml:space="preserve"> </w:t>
      </w:r>
      <w:r w:rsidRPr="004124DC">
        <w:rPr>
          <w:rFonts w:ascii="Times New Roman" w:eastAsia="Times New Roman" w:hAnsi="Times New Roman" w:cs="Times New Roman"/>
          <w:bCs/>
          <w:color w:val="000000"/>
          <w:sz w:val="28"/>
          <w:szCs w:val="28"/>
        </w:rPr>
        <w:t xml:space="preserve">Організація ведення бухгалтерського обліку, аналізу та контролю на підприємстві </w:t>
      </w:r>
      <w:r>
        <w:rPr>
          <w:rFonts w:ascii="Times New Roman" w:eastAsia="Times New Roman" w:hAnsi="Times New Roman" w:cs="Times New Roman"/>
          <w:bCs/>
          <w:color w:val="000000"/>
          <w:sz w:val="28"/>
          <w:szCs w:val="28"/>
        </w:rPr>
        <w:t>за</w:t>
      </w:r>
      <w:r w:rsidRPr="004124DC">
        <w:rPr>
          <w:rFonts w:ascii="Times New Roman" w:eastAsia="Times New Roman" w:hAnsi="Times New Roman" w:cs="Times New Roman"/>
          <w:bCs/>
          <w:color w:val="000000"/>
          <w:sz w:val="28"/>
          <w:szCs w:val="28"/>
        </w:rPr>
        <w:t>лишається фундаментальним елементом ефективного управління ресурсами</w:t>
      </w:r>
      <w:r>
        <w:rPr>
          <w:rFonts w:ascii="Times New Roman" w:eastAsia="Times New Roman" w:hAnsi="Times New Roman" w:cs="Times New Roman"/>
          <w:bCs/>
          <w:color w:val="000000"/>
          <w:sz w:val="28"/>
          <w:szCs w:val="28"/>
        </w:rPr>
        <w:t xml:space="preserve"> підприємства</w:t>
      </w:r>
      <w:r w:rsidRPr="004124DC">
        <w:rPr>
          <w:rFonts w:ascii="Times New Roman" w:eastAsia="Times New Roman" w:hAnsi="Times New Roman" w:cs="Times New Roman"/>
          <w:bCs/>
          <w:color w:val="000000"/>
          <w:sz w:val="28"/>
          <w:szCs w:val="28"/>
        </w:rPr>
        <w:t xml:space="preserve">. Потреба </w:t>
      </w:r>
      <w:r w:rsidR="0044151D">
        <w:rPr>
          <w:rFonts w:ascii="Times New Roman" w:eastAsia="Times New Roman" w:hAnsi="Times New Roman" w:cs="Times New Roman"/>
          <w:bCs/>
          <w:color w:val="000000"/>
          <w:sz w:val="28"/>
          <w:szCs w:val="28"/>
        </w:rPr>
        <w:t>у веденні</w:t>
      </w:r>
      <w:r w:rsidRPr="004124DC">
        <w:rPr>
          <w:rFonts w:ascii="Times New Roman" w:eastAsia="Times New Roman" w:hAnsi="Times New Roman" w:cs="Times New Roman"/>
          <w:bCs/>
          <w:color w:val="000000"/>
          <w:sz w:val="28"/>
          <w:szCs w:val="28"/>
        </w:rPr>
        <w:t xml:space="preserve"> систематизовано</w:t>
      </w:r>
      <w:r w:rsidR="0044151D">
        <w:rPr>
          <w:rFonts w:ascii="Times New Roman" w:eastAsia="Times New Roman" w:hAnsi="Times New Roman" w:cs="Times New Roman"/>
          <w:bCs/>
          <w:color w:val="000000"/>
          <w:sz w:val="28"/>
          <w:szCs w:val="28"/>
        </w:rPr>
        <w:t>го</w:t>
      </w:r>
      <w:r w:rsidRPr="004124DC">
        <w:rPr>
          <w:rFonts w:ascii="Times New Roman" w:eastAsia="Times New Roman" w:hAnsi="Times New Roman" w:cs="Times New Roman"/>
          <w:bCs/>
          <w:color w:val="000000"/>
          <w:sz w:val="28"/>
          <w:szCs w:val="28"/>
        </w:rPr>
        <w:t xml:space="preserve"> та точно</w:t>
      </w:r>
      <w:r w:rsidR="0044151D">
        <w:rPr>
          <w:rFonts w:ascii="Times New Roman" w:eastAsia="Times New Roman" w:hAnsi="Times New Roman" w:cs="Times New Roman"/>
          <w:bCs/>
          <w:color w:val="000000"/>
          <w:sz w:val="28"/>
          <w:szCs w:val="28"/>
        </w:rPr>
        <w:t>го</w:t>
      </w:r>
      <w:r w:rsidRPr="004124DC">
        <w:rPr>
          <w:rFonts w:ascii="Times New Roman" w:eastAsia="Times New Roman" w:hAnsi="Times New Roman" w:cs="Times New Roman"/>
          <w:bCs/>
          <w:color w:val="000000"/>
          <w:sz w:val="28"/>
          <w:szCs w:val="28"/>
        </w:rPr>
        <w:t xml:space="preserve"> бухгалтерському обліку </w:t>
      </w:r>
      <w:r w:rsidR="0044151D">
        <w:rPr>
          <w:rFonts w:ascii="Times New Roman" w:eastAsia="Times New Roman" w:hAnsi="Times New Roman" w:cs="Times New Roman"/>
          <w:bCs/>
          <w:color w:val="000000"/>
          <w:sz w:val="28"/>
          <w:szCs w:val="28"/>
        </w:rPr>
        <w:t xml:space="preserve">пов’язана із необхідністю фіксування господарських процесів, формування звітності, здійснення аналізу, контролю та прийняття управлінських рішень.  </w:t>
      </w:r>
      <w:r w:rsidRPr="004124DC">
        <w:rPr>
          <w:rFonts w:ascii="Times New Roman" w:eastAsia="Times New Roman" w:hAnsi="Times New Roman" w:cs="Times New Roman"/>
          <w:bCs/>
          <w:color w:val="000000"/>
          <w:sz w:val="28"/>
          <w:szCs w:val="28"/>
        </w:rPr>
        <w:t>Успішне ведення обліку дозволяє підприємствам уникати податкових та правових проблем, а також сприяє вчасному виявленню можливих фінансових ризиків.</w:t>
      </w:r>
    </w:p>
    <w:p w:rsidR="004124DC" w:rsidRPr="004124DC" w:rsidRDefault="004124DC" w:rsidP="004124DC">
      <w:pPr>
        <w:spacing w:after="0" w:line="360" w:lineRule="auto"/>
        <w:ind w:firstLine="709"/>
        <w:jc w:val="both"/>
        <w:rPr>
          <w:rFonts w:ascii="Times New Roman" w:eastAsia="Times New Roman" w:hAnsi="Times New Roman" w:cs="Times New Roman"/>
          <w:bCs/>
          <w:color w:val="000000"/>
          <w:sz w:val="28"/>
          <w:szCs w:val="28"/>
        </w:rPr>
      </w:pPr>
      <w:r w:rsidRPr="004124DC">
        <w:rPr>
          <w:rFonts w:ascii="Times New Roman" w:eastAsia="Times New Roman" w:hAnsi="Times New Roman" w:cs="Times New Roman"/>
          <w:bCs/>
          <w:color w:val="000000"/>
          <w:sz w:val="28"/>
          <w:szCs w:val="28"/>
        </w:rPr>
        <w:t xml:space="preserve">Крім того, аналіз та контроль є невід'ємною частиною стратегічного управління. </w:t>
      </w:r>
      <w:r w:rsidR="0044151D">
        <w:rPr>
          <w:rFonts w:ascii="Times New Roman" w:eastAsia="Times New Roman" w:hAnsi="Times New Roman" w:cs="Times New Roman"/>
          <w:bCs/>
          <w:color w:val="000000"/>
          <w:sz w:val="28"/>
          <w:szCs w:val="28"/>
        </w:rPr>
        <w:t>В</w:t>
      </w:r>
      <w:r w:rsidRPr="004124DC">
        <w:rPr>
          <w:rFonts w:ascii="Times New Roman" w:eastAsia="Times New Roman" w:hAnsi="Times New Roman" w:cs="Times New Roman"/>
          <w:bCs/>
          <w:color w:val="000000"/>
          <w:sz w:val="28"/>
          <w:szCs w:val="28"/>
        </w:rPr>
        <w:t xml:space="preserve">икористання інформації, яка отримується через бухгалтерський облік, дозволяє приймати обґрунтовані рішення, спрямовані на оптимізацію ресурсів, збільшення ефективності бізнес-процесів та конкурентоспроможність. З розвитком інформаційних технологій та збільшенням обсягів даних, з якими мають справу підприємства, важливість організації систем аналізу та контролю стає ще більш </w:t>
      </w:r>
      <w:r w:rsidR="0044151D">
        <w:rPr>
          <w:rFonts w:ascii="Times New Roman" w:eastAsia="Times New Roman" w:hAnsi="Times New Roman" w:cs="Times New Roman"/>
          <w:bCs/>
          <w:color w:val="000000"/>
          <w:sz w:val="28"/>
          <w:szCs w:val="28"/>
        </w:rPr>
        <w:t>вагомою</w:t>
      </w:r>
      <w:r w:rsidRPr="004124DC">
        <w:rPr>
          <w:rFonts w:ascii="Times New Roman" w:eastAsia="Times New Roman" w:hAnsi="Times New Roman" w:cs="Times New Roman"/>
          <w:bCs/>
          <w:color w:val="000000"/>
          <w:sz w:val="28"/>
          <w:szCs w:val="28"/>
        </w:rPr>
        <w:t xml:space="preserve"> для підтримки управління та прийняття рішень на підприємстві. Такий підхід стає ключовим для забезпечення стабільності та успішного функціонування підприємства в умовах сучасного бізнес-середовища.</w:t>
      </w:r>
    </w:p>
    <w:p w:rsidR="004124DC" w:rsidRDefault="004124DC" w:rsidP="004124DC">
      <w:pPr>
        <w:spacing w:after="0" w:line="360" w:lineRule="auto"/>
        <w:ind w:firstLine="709"/>
        <w:jc w:val="both"/>
        <w:rPr>
          <w:rFonts w:ascii="Times New Roman" w:hAnsi="Times New Roman" w:cs="Times New Roman"/>
          <w:sz w:val="28"/>
          <w:szCs w:val="28"/>
        </w:rPr>
      </w:pPr>
      <w:r w:rsidRPr="00404784">
        <w:rPr>
          <w:rFonts w:ascii="Times New Roman" w:eastAsia="Times New Roman" w:hAnsi="Times New Roman" w:cs="Times New Roman"/>
          <w:bCs/>
          <w:color w:val="000000"/>
          <w:sz w:val="28"/>
          <w:szCs w:val="28"/>
        </w:rPr>
        <w:t xml:space="preserve">Проблеми, </w:t>
      </w:r>
      <w:r w:rsidR="0044151D">
        <w:rPr>
          <w:rFonts w:ascii="Times New Roman" w:eastAsia="Times New Roman" w:hAnsi="Times New Roman" w:cs="Times New Roman"/>
          <w:bCs/>
          <w:color w:val="000000"/>
          <w:sz w:val="28"/>
          <w:szCs w:val="28"/>
        </w:rPr>
        <w:t xml:space="preserve"> які </w:t>
      </w:r>
      <w:r w:rsidRPr="00404784">
        <w:rPr>
          <w:rFonts w:ascii="Times New Roman" w:eastAsia="Times New Roman" w:hAnsi="Times New Roman" w:cs="Times New Roman"/>
          <w:bCs/>
          <w:color w:val="000000"/>
          <w:sz w:val="28"/>
          <w:szCs w:val="28"/>
        </w:rPr>
        <w:t xml:space="preserve">пов'язані з </w:t>
      </w:r>
      <w:r>
        <w:rPr>
          <w:rFonts w:ascii="Times New Roman" w:eastAsia="Times New Roman" w:hAnsi="Times New Roman" w:cs="Times New Roman"/>
          <w:bCs/>
          <w:color w:val="000000"/>
          <w:sz w:val="28"/>
          <w:szCs w:val="28"/>
        </w:rPr>
        <w:t>бухгалтерським обліком</w:t>
      </w:r>
      <w:r w:rsidR="0044151D">
        <w:rPr>
          <w:rFonts w:ascii="Times New Roman" w:eastAsia="Times New Roman" w:hAnsi="Times New Roman" w:cs="Times New Roman"/>
          <w:bCs/>
          <w:color w:val="000000"/>
          <w:sz w:val="28"/>
          <w:szCs w:val="28"/>
        </w:rPr>
        <w:t>, аналізом на контролем підприємства</w:t>
      </w:r>
      <w:r>
        <w:rPr>
          <w:rFonts w:ascii="Times New Roman" w:eastAsia="Times New Roman" w:hAnsi="Times New Roman" w:cs="Times New Roman"/>
          <w:bCs/>
          <w:color w:val="000000"/>
          <w:sz w:val="28"/>
          <w:szCs w:val="28"/>
        </w:rPr>
        <w:t xml:space="preserve"> </w:t>
      </w:r>
      <w:r w:rsidR="0044151D">
        <w:rPr>
          <w:rFonts w:ascii="Times New Roman" w:eastAsia="Times New Roman" w:hAnsi="Times New Roman" w:cs="Times New Roman"/>
          <w:bCs/>
          <w:color w:val="000000"/>
          <w:sz w:val="28"/>
          <w:szCs w:val="28"/>
        </w:rPr>
        <w:t>вивчаються</w:t>
      </w:r>
      <w:r w:rsidRPr="00404784">
        <w:rPr>
          <w:rFonts w:ascii="Times New Roman" w:eastAsia="Times New Roman" w:hAnsi="Times New Roman" w:cs="Times New Roman"/>
          <w:bCs/>
          <w:color w:val="000000"/>
          <w:sz w:val="28"/>
          <w:szCs w:val="28"/>
        </w:rPr>
        <w:t xml:space="preserve"> в працях багатьох </w:t>
      </w:r>
      <w:r w:rsidR="0044151D">
        <w:rPr>
          <w:rFonts w:ascii="Times New Roman" w:eastAsia="Times New Roman" w:hAnsi="Times New Roman" w:cs="Times New Roman"/>
          <w:bCs/>
          <w:color w:val="000000"/>
          <w:sz w:val="28"/>
          <w:szCs w:val="28"/>
        </w:rPr>
        <w:t>дослідників</w:t>
      </w:r>
      <w:r w:rsidRPr="00404784">
        <w:rPr>
          <w:rFonts w:ascii="Times New Roman" w:eastAsia="Times New Roman" w:hAnsi="Times New Roman" w:cs="Times New Roman"/>
          <w:bCs/>
          <w:color w:val="000000"/>
          <w:sz w:val="28"/>
          <w:szCs w:val="28"/>
        </w:rPr>
        <w:t>, а саме:</w:t>
      </w:r>
      <w:r w:rsidR="00693D7A">
        <w:rPr>
          <w:rFonts w:ascii="Times New Roman" w:eastAsia="Times New Roman" w:hAnsi="Times New Roman" w:cs="Times New Roman"/>
          <w:bCs/>
          <w:color w:val="000000"/>
          <w:sz w:val="28"/>
          <w:szCs w:val="28"/>
        </w:rPr>
        <w:t xml:space="preserve"> </w:t>
      </w:r>
      <w:r w:rsidR="00693D7A" w:rsidRPr="0044151D">
        <w:rPr>
          <w:rFonts w:ascii="Times New Roman" w:hAnsi="Times New Roman" w:cs="Times New Roman"/>
          <w:sz w:val="28"/>
          <w:szCs w:val="28"/>
        </w:rPr>
        <w:t>Бутинець Т.А.</w:t>
      </w:r>
      <w:r w:rsidR="00693D7A">
        <w:rPr>
          <w:rFonts w:ascii="Times New Roman" w:hAnsi="Times New Roman" w:cs="Times New Roman"/>
          <w:sz w:val="28"/>
          <w:szCs w:val="28"/>
        </w:rPr>
        <w:t>, Бутинця Ф.Ф., Кесарчук Г.С., Озерана А.В., Пушкаря М.С., Сопка В.В., Спільника І.В., Сук Л.К., Щирби М.Т.</w:t>
      </w:r>
      <w:r>
        <w:rPr>
          <w:rFonts w:ascii="Times New Roman" w:eastAsia="Times New Roman" w:hAnsi="Times New Roman" w:cs="Times New Roman"/>
          <w:bCs/>
          <w:color w:val="000000"/>
          <w:sz w:val="28"/>
          <w:szCs w:val="28"/>
        </w:rPr>
        <w:t xml:space="preserve"> </w:t>
      </w:r>
      <w:r>
        <w:rPr>
          <w:rFonts w:ascii="Times New Roman" w:hAnsi="Times New Roman" w:cs="Times New Roman"/>
          <w:sz w:val="28"/>
          <w:szCs w:val="28"/>
        </w:rPr>
        <w:t>та ін.</w:t>
      </w:r>
    </w:p>
    <w:p w:rsidR="00693D7A" w:rsidRDefault="00693D7A" w:rsidP="004124DC">
      <w:pPr>
        <w:spacing w:after="0" w:line="360" w:lineRule="auto"/>
        <w:ind w:firstLine="709"/>
        <w:jc w:val="both"/>
        <w:rPr>
          <w:rFonts w:ascii="Times New Roman" w:eastAsia="Times New Roman" w:hAnsi="Times New Roman" w:cs="Times New Roman"/>
          <w:bCs/>
          <w:color w:val="000000"/>
          <w:sz w:val="28"/>
          <w:szCs w:val="28"/>
        </w:rPr>
      </w:pPr>
      <w:r w:rsidRPr="00693D7A">
        <w:rPr>
          <w:rFonts w:ascii="Times New Roman" w:eastAsia="Times New Roman" w:hAnsi="Times New Roman" w:cs="Times New Roman"/>
          <w:bCs/>
          <w:color w:val="000000"/>
          <w:sz w:val="28"/>
          <w:szCs w:val="28"/>
        </w:rPr>
        <w:t xml:space="preserve">Вибрана тема дослідження є </w:t>
      </w:r>
      <w:r>
        <w:rPr>
          <w:rFonts w:ascii="Times New Roman" w:eastAsia="Times New Roman" w:hAnsi="Times New Roman" w:cs="Times New Roman"/>
          <w:bCs/>
          <w:color w:val="000000"/>
          <w:sz w:val="28"/>
          <w:szCs w:val="28"/>
        </w:rPr>
        <w:t>актуальною</w:t>
      </w:r>
      <w:r w:rsidRPr="00693D7A">
        <w:rPr>
          <w:rFonts w:ascii="Times New Roman" w:eastAsia="Times New Roman" w:hAnsi="Times New Roman" w:cs="Times New Roman"/>
          <w:bCs/>
          <w:color w:val="000000"/>
          <w:sz w:val="28"/>
          <w:szCs w:val="28"/>
        </w:rPr>
        <w:t xml:space="preserve"> та важливою для ефективного </w:t>
      </w:r>
      <w:r>
        <w:rPr>
          <w:rFonts w:ascii="Times New Roman" w:eastAsia="Times New Roman" w:hAnsi="Times New Roman" w:cs="Times New Roman"/>
          <w:bCs/>
          <w:color w:val="000000"/>
          <w:sz w:val="28"/>
          <w:szCs w:val="28"/>
        </w:rPr>
        <w:t>управління</w:t>
      </w:r>
      <w:r w:rsidRPr="00693D7A">
        <w:rPr>
          <w:rFonts w:ascii="Times New Roman" w:eastAsia="Times New Roman" w:hAnsi="Times New Roman" w:cs="Times New Roman"/>
          <w:bCs/>
          <w:color w:val="000000"/>
          <w:sz w:val="28"/>
          <w:szCs w:val="28"/>
        </w:rPr>
        <w:t xml:space="preserve"> підприємст</w:t>
      </w:r>
      <w:r>
        <w:rPr>
          <w:rFonts w:ascii="Times New Roman" w:eastAsia="Times New Roman" w:hAnsi="Times New Roman" w:cs="Times New Roman"/>
          <w:bCs/>
          <w:color w:val="000000"/>
          <w:sz w:val="28"/>
          <w:szCs w:val="28"/>
        </w:rPr>
        <w:t>вом</w:t>
      </w:r>
      <w:r w:rsidRPr="00693D7A">
        <w:rPr>
          <w:rFonts w:ascii="Times New Roman" w:eastAsia="Times New Roman" w:hAnsi="Times New Roman" w:cs="Times New Roman"/>
          <w:bCs/>
          <w:color w:val="000000"/>
          <w:sz w:val="28"/>
          <w:szCs w:val="28"/>
        </w:rPr>
        <w:t xml:space="preserve"> в різних економічних умовах.</w:t>
      </w:r>
      <w:r>
        <w:rPr>
          <w:rFonts w:ascii="Times New Roman" w:eastAsia="Times New Roman" w:hAnsi="Times New Roman" w:cs="Times New Roman"/>
          <w:bCs/>
          <w:color w:val="000000"/>
          <w:sz w:val="28"/>
          <w:szCs w:val="28"/>
        </w:rPr>
        <w:t xml:space="preserve"> </w:t>
      </w:r>
      <w:r w:rsidRPr="00693D7A">
        <w:rPr>
          <w:rFonts w:ascii="Times New Roman" w:eastAsia="Times New Roman" w:hAnsi="Times New Roman" w:cs="Times New Roman"/>
          <w:bCs/>
          <w:color w:val="000000"/>
          <w:sz w:val="28"/>
          <w:szCs w:val="28"/>
        </w:rPr>
        <w:t xml:space="preserve">У зв'язку із складністю </w:t>
      </w:r>
      <w:r>
        <w:rPr>
          <w:rFonts w:ascii="Times New Roman" w:eastAsia="Times New Roman" w:hAnsi="Times New Roman" w:cs="Times New Roman"/>
          <w:bCs/>
          <w:color w:val="000000"/>
          <w:sz w:val="28"/>
          <w:szCs w:val="28"/>
        </w:rPr>
        <w:t>ведення</w:t>
      </w:r>
      <w:r w:rsidRPr="00693D7A">
        <w:rPr>
          <w:rFonts w:ascii="Times New Roman" w:eastAsia="Times New Roman" w:hAnsi="Times New Roman" w:cs="Times New Roman"/>
          <w:bCs/>
          <w:color w:val="000000"/>
          <w:sz w:val="28"/>
          <w:szCs w:val="28"/>
        </w:rPr>
        <w:t xml:space="preserve"> бізнесу, стрімким розвитком технологій та змінами в економічних та правових умовах, наростає необхідність ефективного </w:t>
      </w:r>
      <w:r>
        <w:rPr>
          <w:rFonts w:ascii="Times New Roman" w:eastAsia="Times New Roman" w:hAnsi="Times New Roman" w:cs="Times New Roman"/>
          <w:bCs/>
          <w:color w:val="000000"/>
          <w:sz w:val="28"/>
          <w:szCs w:val="28"/>
        </w:rPr>
        <w:t>ведення обліку, аналізу та контролю</w:t>
      </w:r>
      <w:r w:rsidRPr="00693D7A">
        <w:rPr>
          <w:rFonts w:ascii="Times New Roman" w:eastAsia="Times New Roman" w:hAnsi="Times New Roman" w:cs="Times New Roman"/>
          <w:bCs/>
          <w:color w:val="000000"/>
          <w:sz w:val="28"/>
          <w:szCs w:val="28"/>
        </w:rPr>
        <w:t xml:space="preserve"> для забезпечення стійкого функціонування підприємств.</w:t>
      </w:r>
    </w:p>
    <w:p w:rsidR="004124DC"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A40A09">
        <w:rPr>
          <w:rFonts w:ascii="Times New Roman" w:eastAsia="Times New Roman" w:hAnsi="Times New Roman" w:cs="Times New Roman"/>
          <w:color w:val="000000"/>
          <w:sz w:val="28"/>
          <w:szCs w:val="28"/>
        </w:rPr>
        <w:lastRenderedPageBreak/>
        <w:t xml:space="preserve">Метою даної роботи є </w:t>
      </w:r>
      <w:r w:rsidR="00693D7A">
        <w:rPr>
          <w:rFonts w:ascii="Times New Roman" w:eastAsia="Times New Roman" w:hAnsi="Times New Roman" w:cs="Times New Roman"/>
          <w:color w:val="000000"/>
          <w:sz w:val="28"/>
          <w:szCs w:val="28"/>
        </w:rPr>
        <w:t>вивчення</w:t>
      </w:r>
      <w:r w:rsidRPr="00A40A09">
        <w:rPr>
          <w:rFonts w:ascii="Times New Roman" w:eastAsia="Times New Roman" w:hAnsi="Times New Roman" w:cs="Times New Roman"/>
          <w:color w:val="000000"/>
          <w:sz w:val="28"/>
          <w:szCs w:val="28"/>
        </w:rPr>
        <w:t xml:space="preserve"> </w:t>
      </w:r>
      <w:r w:rsidR="00693D7A">
        <w:rPr>
          <w:rFonts w:ascii="Times New Roman" w:eastAsia="Times New Roman" w:hAnsi="Times New Roman" w:cs="Times New Roman"/>
          <w:color w:val="000000"/>
          <w:sz w:val="28"/>
          <w:szCs w:val="28"/>
        </w:rPr>
        <w:t>теоретико-методичних та організаційно-практичних аспектів бухгалтерського обліку,</w:t>
      </w:r>
      <w:r w:rsidRPr="00A40A09">
        <w:rPr>
          <w:rFonts w:ascii="Times New Roman" w:eastAsia="Times New Roman" w:hAnsi="Times New Roman" w:cs="Times New Roman"/>
          <w:color w:val="000000"/>
          <w:sz w:val="28"/>
          <w:szCs w:val="28"/>
        </w:rPr>
        <w:t xml:space="preserve"> аналізу </w:t>
      </w:r>
      <w:r w:rsidR="00693D7A">
        <w:rPr>
          <w:rFonts w:ascii="Times New Roman" w:eastAsia="Times New Roman" w:hAnsi="Times New Roman" w:cs="Times New Roman"/>
          <w:color w:val="000000"/>
          <w:sz w:val="28"/>
          <w:szCs w:val="28"/>
        </w:rPr>
        <w:t>та контролю на</w:t>
      </w:r>
      <w:r w:rsidRPr="00A40A09">
        <w:rPr>
          <w:rFonts w:ascii="Times New Roman" w:eastAsia="Times New Roman" w:hAnsi="Times New Roman" w:cs="Times New Roman"/>
          <w:color w:val="000000"/>
          <w:sz w:val="28"/>
          <w:szCs w:val="28"/>
        </w:rPr>
        <w:t xml:space="preserve"> підприємств</w:t>
      </w:r>
      <w:r w:rsidR="000E3815">
        <w:rPr>
          <w:rFonts w:ascii="Times New Roman" w:eastAsia="Times New Roman" w:hAnsi="Times New Roman" w:cs="Times New Roman"/>
          <w:color w:val="000000"/>
          <w:sz w:val="28"/>
          <w:szCs w:val="28"/>
        </w:rPr>
        <w:t>і</w:t>
      </w:r>
      <w:r w:rsidRPr="00A40A09">
        <w:rPr>
          <w:rFonts w:ascii="Times New Roman" w:eastAsia="Times New Roman" w:hAnsi="Times New Roman" w:cs="Times New Roman"/>
          <w:color w:val="000000"/>
          <w:sz w:val="28"/>
          <w:szCs w:val="28"/>
        </w:rPr>
        <w:t xml:space="preserve">, а також </w:t>
      </w:r>
      <w:r w:rsidR="00693D7A">
        <w:rPr>
          <w:rFonts w:ascii="Times New Roman" w:eastAsia="Times New Roman" w:hAnsi="Times New Roman" w:cs="Times New Roman"/>
          <w:color w:val="000000"/>
          <w:sz w:val="28"/>
          <w:szCs w:val="28"/>
        </w:rPr>
        <w:t>формування висновків та</w:t>
      </w:r>
      <w:r w:rsidRPr="00A40A09">
        <w:rPr>
          <w:rFonts w:ascii="Times New Roman" w:eastAsia="Times New Roman" w:hAnsi="Times New Roman" w:cs="Times New Roman"/>
          <w:color w:val="000000"/>
          <w:sz w:val="28"/>
          <w:szCs w:val="28"/>
        </w:rPr>
        <w:t xml:space="preserve"> рекомендацій з </w:t>
      </w:r>
      <w:r w:rsidR="00693D7A">
        <w:rPr>
          <w:rFonts w:ascii="Times New Roman" w:eastAsia="Times New Roman" w:hAnsi="Times New Roman" w:cs="Times New Roman"/>
          <w:color w:val="000000"/>
          <w:sz w:val="28"/>
          <w:szCs w:val="28"/>
        </w:rPr>
        <w:t>удосконалення цих процесів</w:t>
      </w:r>
      <w:r w:rsidRPr="00A40A09">
        <w:rPr>
          <w:rFonts w:ascii="Times New Roman" w:eastAsia="Times New Roman" w:hAnsi="Times New Roman" w:cs="Times New Roman"/>
          <w:color w:val="000000"/>
          <w:sz w:val="28"/>
          <w:szCs w:val="28"/>
        </w:rPr>
        <w:t xml:space="preserve"> на досліджуваному підприємстві. </w:t>
      </w:r>
      <w:r w:rsidR="00693D7A">
        <w:rPr>
          <w:rFonts w:ascii="Times New Roman" w:eastAsia="Times New Roman" w:hAnsi="Times New Roman" w:cs="Times New Roman"/>
          <w:color w:val="000000"/>
          <w:sz w:val="28"/>
          <w:szCs w:val="28"/>
        </w:rPr>
        <w:t>З метою</w:t>
      </w:r>
      <w:r w:rsidRPr="00A40A09">
        <w:rPr>
          <w:rFonts w:ascii="Times New Roman" w:eastAsia="Times New Roman" w:hAnsi="Times New Roman" w:cs="Times New Roman"/>
          <w:color w:val="000000"/>
          <w:sz w:val="28"/>
          <w:szCs w:val="28"/>
        </w:rPr>
        <w:t xml:space="preserve"> досягнення </w:t>
      </w:r>
      <w:r w:rsidR="00693D7A">
        <w:rPr>
          <w:rFonts w:ascii="Times New Roman" w:eastAsia="Times New Roman" w:hAnsi="Times New Roman" w:cs="Times New Roman"/>
          <w:color w:val="000000"/>
          <w:sz w:val="28"/>
          <w:szCs w:val="28"/>
        </w:rPr>
        <w:t>вище визначеної мети визначено наступні</w:t>
      </w:r>
      <w:r w:rsidRPr="00A40A09">
        <w:rPr>
          <w:rFonts w:ascii="Times New Roman" w:eastAsia="Times New Roman" w:hAnsi="Times New Roman" w:cs="Times New Roman"/>
          <w:color w:val="000000"/>
          <w:sz w:val="28"/>
          <w:szCs w:val="28"/>
        </w:rPr>
        <w:t xml:space="preserve"> завдання:</w:t>
      </w:r>
    </w:p>
    <w:p w:rsidR="001F2BC9" w:rsidRDefault="004124DC"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1F2BC9">
        <w:rPr>
          <w:rFonts w:ascii="Times New Roman" w:eastAsia="Times New Roman" w:hAnsi="Times New Roman" w:cs="Times New Roman"/>
          <w:color w:val="000000"/>
          <w:sz w:val="28"/>
          <w:szCs w:val="28"/>
        </w:rPr>
        <w:t xml:space="preserve">дослідити </w:t>
      </w:r>
      <w:r w:rsidR="001F2BC9" w:rsidRPr="001F2BC9">
        <w:rPr>
          <w:rFonts w:ascii="Times New Roman" w:eastAsia="Times New Roman" w:hAnsi="Times New Roman" w:cs="Times New Roman"/>
          <w:color w:val="000000"/>
          <w:sz w:val="28"/>
          <w:szCs w:val="28"/>
        </w:rPr>
        <w:t xml:space="preserve">сутність, значення та принципи організації облікового процесу на підприємстві; </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виокремити </w:t>
      </w:r>
      <w:r w:rsidRPr="001F2BC9">
        <w:rPr>
          <w:rFonts w:ascii="Times New Roman" w:eastAsia="Times New Roman" w:hAnsi="Times New Roman" w:cs="Times New Roman"/>
          <w:color w:val="000000"/>
          <w:sz w:val="28"/>
          <w:szCs w:val="28"/>
        </w:rPr>
        <w:t>завдання аналізу та контролю діяльності підприємства;</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визначити </w:t>
      </w:r>
      <w:r w:rsidRPr="001F2BC9">
        <w:rPr>
          <w:rFonts w:ascii="Times New Roman" w:eastAsia="Times New Roman" w:hAnsi="Times New Roman" w:cs="Times New Roman"/>
          <w:color w:val="000000"/>
          <w:sz w:val="28"/>
          <w:szCs w:val="28"/>
        </w:rPr>
        <w:t xml:space="preserve">нормативно-методичне забезпечення облікового та контрольно-аналітичного процесів на підприємстві; </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 </w:t>
      </w:r>
      <w:r w:rsidRPr="001F2BC9">
        <w:rPr>
          <w:rFonts w:ascii="Times New Roman" w:eastAsia="Times New Roman" w:hAnsi="Times New Roman" w:cs="Times New Roman"/>
          <w:color w:val="000000"/>
          <w:sz w:val="28"/>
          <w:szCs w:val="28"/>
        </w:rPr>
        <w:t>організаці</w:t>
      </w:r>
      <w:r>
        <w:rPr>
          <w:rFonts w:ascii="Times New Roman" w:eastAsia="Times New Roman" w:hAnsi="Times New Roman" w:cs="Times New Roman"/>
          <w:color w:val="000000"/>
          <w:sz w:val="28"/>
          <w:szCs w:val="28"/>
        </w:rPr>
        <w:t>ю</w:t>
      </w:r>
      <w:r w:rsidRPr="001F2BC9">
        <w:rPr>
          <w:rFonts w:ascii="Times New Roman" w:eastAsia="Times New Roman" w:hAnsi="Times New Roman" w:cs="Times New Roman"/>
          <w:color w:val="000000"/>
          <w:sz w:val="28"/>
          <w:szCs w:val="28"/>
        </w:rPr>
        <w:t xml:space="preserve"> обліку на підприємстві; </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розкрити </w:t>
      </w:r>
      <w:r w:rsidRPr="001F2BC9">
        <w:rPr>
          <w:rFonts w:ascii="Times New Roman" w:eastAsia="Times New Roman" w:hAnsi="Times New Roman" w:cs="Times New Roman"/>
          <w:color w:val="000000"/>
          <w:sz w:val="28"/>
          <w:szCs w:val="28"/>
        </w:rPr>
        <w:t>методичні аспекти облі</w:t>
      </w:r>
      <w:r>
        <w:rPr>
          <w:rFonts w:ascii="Times New Roman" w:eastAsia="Times New Roman" w:hAnsi="Times New Roman" w:cs="Times New Roman"/>
          <w:color w:val="000000"/>
          <w:sz w:val="28"/>
          <w:szCs w:val="28"/>
        </w:rPr>
        <w:t>кового процесу на підприємстві;</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визначити напрями </w:t>
      </w:r>
      <w:r w:rsidRPr="001F2BC9">
        <w:rPr>
          <w:rFonts w:ascii="Times New Roman" w:eastAsia="Times New Roman" w:hAnsi="Times New Roman" w:cs="Times New Roman"/>
          <w:color w:val="000000"/>
          <w:sz w:val="28"/>
          <w:szCs w:val="28"/>
        </w:rPr>
        <w:t xml:space="preserve">удосконалення системи бухгалтерського обліку на підприємстві; </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дослідити </w:t>
      </w:r>
      <w:r w:rsidRPr="001F2BC9">
        <w:rPr>
          <w:rFonts w:ascii="Times New Roman" w:eastAsia="Times New Roman" w:hAnsi="Times New Roman" w:cs="Times New Roman"/>
          <w:color w:val="000000"/>
          <w:sz w:val="28"/>
          <w:szCs w:val="28"/>
        </w:rPr>
        <w:t>організаці</w:t>
      </w:r>
      <w:r>
        <w:rPr>
          <w:rFonts w:ascii="Times New Roman" w:eastAsia="Times New Roman" w:hAnsi="Times New Roman" w:cs="Times New Roman"/>
          <w:color w:val="000000"/>
          <w:sz w:val="28"/>
          <w:szCs w:val="28"/>
        </w:rPr>
        <w:t>ю</w:t>
      </w:r>
      <w:r w:rsidRPr="001F2BC9">
        <w:rPr>
          <w:rFonts w:ascii="Times New Roman" w:eastAsia="Times New Roman" w:hAnsi="Times New Roman" w:cs="Times New Roman"/>
          <w:color w:val="000000"/>
          <w:sz w:val="28"/>
          <w:szCs w:val="28"/>
        </w:rPr>
        <w:t xml:space="preserve"> аналітичної діяльності підприємства; </w:t>
      </w:r>
    </w:p>
    <w:p w:rsidR="001F2BC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визначити </w:t>
      </w:r>
      <w:r w:rsidRPr="001F2BC9">
        <w:rPr>
          <w:rFonts w:ascii="Times New Roman" w:eastAsia="Times New Roman" w:hAnsi="Times New Roman" w:cs="Times New Roman"/>
          <w:color w:val="000000"/>
          <w:sz w:val="28"/>
          <w:szCs w:val="28"/>
        </w:rPr>
        <w:t>напрями і завдання ко</w:t>
      </w:r>
      <w:r>
        <w:rPr>
          <w:rFonts w:ascii="Times New Roman" w:eastAsia="Times New Roman" w:hAnsi="Times New Roman" w:cs="Times New Roman"/>
          <w:color w:val="000000"/>
          <w:sz w:val="28"/>
          <w:szCs w:val="28"/>
        </w:rPr>
        <w:t>нтролю діяльності підприємства;</w:t>
      </w:r>
    </w:p>
    <w:p w:rsidR="004124DC" w:rsidRPr="00A40A09" w:rsidRDefault="001F2BC9" w:rsidP="00693D7A">
      <w:pP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розробити </w:t>
      </w:r>
      <w:r w:rsidRPr="001F2BC9">
        <w:rPr>
          <w:rFonts w:ascii="Times New Roman" w:eastAsia="Times New Roman" w:hAnsi="Times New Roman" w:cs="Times New Roman"/>
          <w:color w:val="000000"/>
          <w:sz w:val="28"/>
          <w:szCs w:val="28"/>
        </w:rPr>
        <w:t>шляхи удосконалення організації аналізу та контролю на підприємстві.</w:t>
      </w:r>
    </w:p>
    <w:p w:rsidR="004124DC" w:rsidRPr="00F364E3" w:rsidRDefault="004124DC" w:rsidP="004124DC">
      <w:pPr>
        <w:spacing w:after="0" w:line="360" w:lineRule="auto"/>
        <w:ind w:firstLine="709"/>
        <w:jc w:val="both"/>
        <w:rPr>
          <w:rFonts w:ascii="Times New Roman" w:eastAsia="Times New Roman" w:hAnsi="Times New Roman" w:cs="Times New Roman"/>
          <w:sz w:val="24"/>
          <w:szCs w:val="24"/>
        </w:rPr>
      </w:pPr>
      <w:r w:rsidRPr="00F364E3">
        <w:rPr>
          <w:rFonts w:ascii="Times New Roman" w:eastAsia="Times New Roman" w:hAnsi="Times New Roman" w:cs="Times New Roman"/>
          <w:b/>
          <w:bCs/>
          <w:color w:val="000000"/>
          <w:sz w:val="28"/>
          <w:szCs w:val="28"/>
        </w:rPr>
        <w:t>Об’єктом дослідження</w:t>
      </w:r>
      <w:r>
        <w:rPr>
          <w:rFonts w:ascii="Times New Roman" w:eastAsia="Times New Roman" w:hAnsi="Times New Roman" w:cs="Times New Roman"/>
          <w:b/>
          <w:bCs/>
          <w:color w:val="000000"/>
          <w:sz w:val="28"/>
          <w:szCs w:val="28"/>
        </w:rPr>
        <w:t xml:space="preserve"> </w:t>
      </w:r>
      <w:r w:rsidR="000E3815" w:rsidRPr="000E3815">
        <w:rPr>
          <w:rFonts w:ascii="Times New Roman" w:eastAsia="Times New Roman" w:hAnsi="Times New Roman" w:cs="Times New Roman"/>
          <w:bCs/>
          <w:color w:val="000000"/>
          <w:sz w:val="28"/>
          <w:szCs w:val="28"/>
        </w:rPr>
        <w:t>виступає</w:t>
      </w:r>
      <w:r w:rsidRPr="00F364E3">
        <w:rPr>
          <w:rFonts w:ascii="Times New Roman" w:eastAsia="Times New Roman" w:hAnsi="Times New Roman" w:cs="Times New Roman"/>
          <w:color w:val="000000"/>
          <w:sz w:val="28"/>
          <w:szCs w:val="28"/>
        </w:rPr>
        <w:t xml:space="preserve"> </w:t>
      </w:r>
      <w:r w:rsidR="000E3815">
        <w:rPr>
          <w:rFonts w:ascii="Times New Roman" w:eastAsia="Times New Roman" w:hAnsi="Times New Roman" w:cs="Times New Roman"/>
          <w:color w:val="000000"/>
          <w:sz w:val="28"/>
          <w:szCs w:val="28"/>
        </w:rPr>
        <w:t>господарська</w:t>
      </w:r>
      <w:r>
        <w:rPr>
          <w:rFonts w:ascii="Times New Roman" w:eastAsia="Times New Roman" w:hAnsi="Times New Roman" w:cs="Times New Roman"/>
          <w:color w:val="000000"/>
          <w:sz w:val="28"/>
          <w:szCs w:val="28"/>
        </w:rPr>
        <w:t xml:space="preserve"> діяльність </w:t>
      </w:r>
      <w:r w:rsidR="00D447A6">
        <w:rPr>
          <w:rFonts w:ascii="Times New Roman" w:eastAsia="Times New Roman" w:hAnsi="Times New Roman" w:cs="Times New Roman"/>
          <w:color w:val="000000"/>
          <w:sz w:val="28"/>
          <w:szCs w:val="28"/>
        </w:rPr>
        <w:t>ТОВ </w:t>
      </w:r>
      <w:r w:rsidR="000E3815" w:rsidRPr="000E3815">
        <w:rPr>
          <w:rFonts w:ascii="Times New Roman" w:eastAsia="Times New Roman" w:hAnsi="Times New Roman" w:cs="Times New Roman"/>
          <w:color w:val="000000"/>
          <w:sz w:val="28"/>
          <w:szCs w:val="28"/>
        </w:rPr>
        <w:t>“ТЕМПО БУД”</w:t>
      </w:r>
      <w:r w:rsidR="000E3815">
        <w:rPr>
          <w:rFonts w:ascii="Times New Roman" w:eastAsia="Times New Roman" w:hAnsi="Times New Roman" w:cs="Times New Roman"/>
          <w:color w:val="000000"/>
          <w:sz w:val="28"/>
          <w:szCs w:val="28"/>
        </w:rPr>
        <w:t>.</w:t>
      </w:r>
    </w:p>
    <w:p w:rsidR="004124DC" w:rsidRPr="00F364E3" w:rsidRDefault="004124DC" w:rsidP="004124DC">
      <w:pPr>
        <w:spacing w:after="0" w:line="360" w:lineRule="auto"/>
        <w:ind w:firstLine="709"/>
        <w:jc w:val="both"/>
        <w:rPr>
          <w:rFonts w:ascii="Times New Roman" w:eastAsia="Times New Roman" w:hAnsi="Times New Roman" w:cs="Times New Roman"/>
          <w:sz w:val="24"/>
          <w:szCs w:val="24"/>
        </w:rPr>
      </w:pPr>
      <w:r w:rsidRPr="00F364E3">
        <w:rPr>
          <w:rFonts w:ascii="Times New Roman" w:eastAsia="Times New Roman" w:hAnsi="Times New Roman" w:cs="Times New Roman"/>
          <w:b/>
          <w:bCs/>
          <w:color w:val="000000"/>
          <w:sz w:val="28"/>
          <w:szCs w:val="28"/>
        </w:rPr>
        <w:t>Предметом дослідження</w:t>
      </w:r>
      <w:r>
        <w:rPr>
          <w:rFonts w:ascii="Times New Roman" w:eastAsia="Times New Roman" w:hAnsi="Times New Roman" w:cs="Times New Roman"/>
          <w:color w:val="000000"/>
          <w:sz w:val="28"/>
          <w:szCs w:val="28"/>
        </w:rPr>
        <w:t xml:space="preserve"> </w:t>
      </w:r>
      <w:r w:rsidRPr="00F364E3">
        <w:rPr>
          <w:rFonts w:ascii="Times New Roman" w:eastAsia="Times New Roman" w:hAnsi="Times New Roman" w:cs="Times New Roman"/>
          <w:color w:val="000000"/>
          <w:sz w:val="28"/>
          <w:szCs w:val="28"/>
        </w:rPr>
        <w:t xml:space="preserve">є </w:t>
      </w:r>
      <w:r w:rsidR="000E3815">
        <w:rPr>
          <w:rFonts w:ascii="Times New Roman" w:eastAsia="Times New Roman" w:hAnsi="Times New Roman" w:cs="Times New Roman"/>
          <w:color w:val="000000"/>
          <w:sz w:val="28"/>
          <w:szCs w:val="28"/>
        </w:rPr>
        <w:t>теоретичні, організаційні та методичні</w:t>
      </w:r>
      <w:r>
        <w:rPr>
          <w:rFonts w:ascii="Times New Roman" w:eastAsia="Times New Roman" w:hAnsi="Times New Roman" w:cs="Times New Roman"/>
          <w:color w:val="000000"/>
          <w:sz w:val="28"/>
          <w:szCs w:val="28"/>
        </w:rPr>
        <w:t xml:space="preserve"> </w:t>
      </w:r>
      <w:r w:rsidR="000E3815">
        <w:rPr>
          <w:rFonts w:ascii="Times New Roman" w:eastAsia="Times New Roman" w:hAnsi="Times New Roman" w:cs="Times New Roman"/>
          <w:color w:val="000000"/>
          <w:sz w:val="28"/>
          <w:szCs w:val="28"/>
        </w:rPr>
        <w:t>основи</w:t>
      </w:r>
      <w:r>
        <w:rPr>
          <w:rFonts w:ascii="Times New Roman" w:eastAsia="Times New Roman" w:hAnsi="Times New Roman" w:cs="Times New Roman"/>
          <w:color w:val="000000"/>
          <w:sz w:val="28"/>
          <w:szCs w:val="28"/>
        </w:rPr>
        <w:t xml:space="preserve"> </w:t>
      </w:r>
      <w:r w:rsidR="000E3815">
        <w:rPr>
          <w:rFonts w:ascii="Times New Roman" w:eastAsia="Times New Roman" w:hAnsi="Times New Roman" w:cs="Times New Roman"/>
          <w:color w:val="000000"/>
          <w:sz w:val="28"/>
          <w:szCs w:val="28"/>
        </w:rPr>
        <w:t>бухгалтерського обліку,</w:t>
      </w:r>
      <w:r w:rsidR="000E3815" w:rsidRPr="00A40A09">
        <w:rPr>
          <w:rFonts w:ascii="Times New Roman" w:eastAsia="Times New Roman" w:hAnsi="Times New Roman" w:cs="Times New Roman"/>
          <w:color w:val="000000"/>
          <w:sz w:val="28"/>
          <w:szCs w:val="28"/>
        </w:rPr>
        <w:t xml:space="preserve"> аналізу </w:t>
      </w:r>
      <w:r w:rsidR="000E3815">
        <w:rPr>
          <w:rFonts w:ascii="Times New Roman" w:eastAsia="Times New Roman" w:hAnsi="Times New Roman" w:cs="Times New Roman"/>
          <w:color w:val="000000"/>
          <w:sz w:val="28"/>
          <w:szCs w:val="28"/>
        </w:rPr>
        <w:t xml:space="preserve">та контролю </w:t>
      </w:r>
      <w:r>
        <w:rPr>
          <w:rFonts w:ascii="Times New Roman" w:eastAsia="Times New Roman" w:hAnsi="Times New Roman" w:cs="Times New Roman"/>
          <w:color w:val="000000"/>
          <w:sz w:val="28"/>
          <w:szCs w:val="28"/>
        </w:rPr>
        <w:t>досліджуваного підприємства.</w:t>
      </w:r>
    </w:p>
    <w:p w:rsidR="007714B7"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F364E3">
        <w:rPr>
          <w:rFonts w:ascii="Times New Roman" w:eastAsia="Times New Roman" w:hAnsi="Times New Roman" w:cs="Times New Roman"/>
          <w:b/>
          <w:bCs/>
          <w:color w:val="000000"/>
          <w:sz w:val="28"/>
          <w:szCs w:val="28"/>
        </w:rPr>
        <w:t xml:space="preserve">Методи дослідження. </w:t>
      </w:r>
      <w:r w:rsidR="000E3815" w:rsidRPr="000E3815">
        <w:rPr>
          <w:rFonts w:ascii="Times New Roman" w:eastAsia="Times New Roman" w:hAnsi="Times New Roman" w:cs="Times New Roman"/>
          <w:bCs/>
          <w:color w:val="000000"/>
          <w:sz w:val="28"/>
          <w:szCs w:val="28"/>
        </w:rPr>
        <w:t>При</w:t>
      </w:r>
      <w:r w:rsidR="000E3815">
        <w:rPr>
          <w:rFonts w:ascii="Times New Roman" w:eastAsia="Times New Roman" w:hAnsi="Times New Roman" w:cs="Times New Roman"/>
          <w:color w:val="000000"/>
          <w:sz w:val="28"/>
          <w:szCs w:val="28"/>
        </w:rPr>
        <w:t xml:space="preserve"> написані дипломної роботи було використано ряд наукових методів дослідження, а саме</w:t>
      </w:r>
      <w:r w:rsidRPr="00E7307B">
        <w:rPr>
          <w:rFonts w:ascii="Times New Roman" w:eastAsia="Times New Roman" w:hAnsi="Times New Roman" w:cs="Times New Roman"/>
          <w:color w:val="000000"/>
          <w:sz w:val="28"/>
          <w:szCs w:val="28"/>
        </w:rPr>
        <w:t xml:space="preserve">: </w:t>
      </w:r>
      <w:r w:rsidR="007714B7">
        <w:rPr>
          <w:rFonts w:ascii="Times New Roman" w:eastAsia="Times New Roman" w:hAnsi="Times New Roman" w:cs="Times New Roman"/>
          <w:color w:val="000000"/>
          <w:sz w:val="28"/>
          <w:szCs w:val="28"/>
        </w:rPr>
        <w:t xml:space="preserve">дедукції та аналізу – для детального вивчення складових обліку, аналізу та контролю; індукції та синтезу – для узагальнення основних понять обліку, аналізу та контролю;  порівняння – для зіставлення понять та інформаційних даних; абстрагування – для формування висновків та розроблення рекомендацій; графічний – для </w:t>
      </w:r>
      <w:r w:rsidR="007714B7">
        <w:rPr>
          <w:rFonts w:ascii="Times New Roman" w:eastAsia="Times New Roman" w:hAnsi="Times New Roman" w:cs="Times New Roman"/>
          <w:color w:val="000000"/>
          <w:sz w:val="28"/>
          <w:szCs w:val="28"/>
        </w:rPr>
        <w:lastRenderedPageBreak/>
        <w:t>наочного відображення отриманих результатів. В основу дослідження покладений діалектичний метод наукового пізнання.</w:t>
      </w:r>
    </w:p>
    <w:p w:rsidR="004124DC"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F364E3">
        <w:rPr>
          <w:rFonts w:ascii="Times New Roman" w:eastAsia="Times New Roman" w:hAnsi="Times New Roman" w:cs="Times New Roman"/>
          <w:b/>
          <w:bCs/>
          <w:color w:val="000000"/>
          <w:sz w:val="28"/>
          <w:szCs w:val="28"/>
        </w:rPr>
        <w:t xml:space="preserve">Наукова новизна отриманих результатів </w:t>
      </w:r>
      <w:r w:rsidR="007460D0">
        <w:rPr>
          <w:rFonts w:ascii="Times New Roman" w:eastAsia="Times New Roman" w:hAnsi="Times New Roman" w:cs="Times New Roman"/>
          <w:color w:val="000000"/>
          <w:sz w:val="28"/>
          <w:szCs w:val="28"/>
        </w:rPr>
        <w:t>дипломної роботи</w:t>
      </w:r>
      <w:r w:rsidRPr="00F364E3">
        <w:rPr>
          <w:rFonts w:ascii="Times New Roman" w:eastAsia="Times New Roman" w:hAnsi="Times New Roman" w:cs="Times New Roman"/>
          <w:color w:val="000000"/>
          <w:sz w:val="28"/>
          <w:szCs w:val="28"/>
        </w:rPr>
        <w:t xml:space="preserve"> полягає в тому, що </w:t>
      </w:r>
      <w:r w:rsidR="007460D0">
        <w:rPr>
          <w:rFonts w:ascii="Times New Roman" w:eastAsia="Times New Roman" w:hAnsi="Times New Roman" w:cs="Times New Roman"/>
          <w:color w:val="000000"/>
          <w:sz w:val="28"/>
          <w:szCs w:val="28"/>
        </w:rPr>
        <w:t>через</w:t>
      </w:r>
      <w:r w:rsidRPr="00E7307B">
        <w:rPr>
          <w:rFonts w:ascii="Times New Roman" w:eastAsia="Times New Roman" w:hAnsi="Times New Roman" w:cs="Times New Roman"/>
          <w:color w:val="000000"/>
          <w:sz w:val="28"/>
          <w:szCs w:val="28"/>
        </w:rPr>
        <w:t xml:space="preserve"> комплексн</w:t>
      </w:r>
      <w:r w:rsidR="007460D0">
        <w:rPr>
          <w:rFonts w:ascii="Times New Roman" w:eastAsia="Times New Roman" w:hAnsi="Times New Roman" w:cs="Times New Roman"/>
          <w:color w:val="000000"/>
          <w:sz w:val="28"/>
          <w:szCs w:val="28"/>
        </w:rPr>
        <w:t>у оцінку</w:t>
      </w:r>
      <w:r w:rsidRPr="00E7307B">
        <w:rPr>
          <w:rFonts w:ascii="Times New Roman" w:eastAsia="Times New Roman" w:hAnsi="Times New Roman" w:cs="Times New Roman"/>
          <w:color w:val="000000"/>
          <w:sz w:val="28"/>
          <w:szCs w:val="28"/>
        </w:rPr>
        <w:t xml:space="preserve"> вітчизнян</w:t>
      </w:r>
      <w:r w:rsidR="007460D0">
        <w:rPr>
          <w:rFonts w:ascii="Times New Roman" w:eastAsia="Times New Roman" w:hAnsi="Times New Roman" w:cs="Times New Roman"/>
          <w:color w:val="000000"/>
          <w:sz w:val="28"/>
          <w:szCs w:val="28"/>
        </w:rPr>
        <w:t>ої</w:t>
      </w:r>
      <w:r w:rsidRPr="00E7307B">
        <w:rPr>
          <w:rFonts w:ascii="Times New Roman" w:eastAsia="Times New Roman" w:hAnsi="Times New Roman" w:cs="Times New Roman"/>
          <w:color w:val="000000"/>
          <w:sz w:val="28"/>
          <w:szCs w:val="28"/>
        </w:rPr>
        <w:t xml:space="preserve"> та зарубіжн</w:t>
      </w:r>
      <w:r w:rsidR="007460D0">
        <w:rPr>
          <w:rFonts w:ascii="Times New Roman" w:eastAsia="Times New Roman" w:hAnsi="Times New Roman" w:cs="Times New Roman"/>
          <w:color w:val="000000"/>
          <w:sz w:val="28"/>
          <w:szCs w:val="28"/>
        </w:rPr>
        <w:t>ої</w:t>
      </w:r>
      <w:r w:rsidRPr="00E7307B">
        <w:rPr>
          <w:rFonts w:ascii="Times New Roman" w:eastAsia="Times New Roman" w:hAnsi="Times New Roman" w:cs="Times New Roman"/>
          <w:color w:val="000000"/>
          <w:sz w:val="28"/>
          <w:szCs w:val="28"/>
        </w:rPr>
        <w:t xml:space="preserve"> </w:t>
      </w:r>
      <w:r w:rsidR="007460D0">
        <w:rPr>
          <w:rFonts w:ascii="Times New Roman" w:eastAsia="Times New Roman" w:hAnsi="Times New Roman" w:cs="Times New Roman"/>
          <w:color w:val="000000"/>
          <w:sz w:val="28"/>
          <w:szCs w:val="28"/>
        </w:rPr>
        <w:t>літератури</w:t>
      </w:r>
      <w:r w:rsidRPr="00E7307B">
        <w:rPr>
          <w:rFonts w:ascii="Times New Roman" w:eastAsia="Times New Roman" w:hAnsi="Times New Roman" w:cs="Times New Roman"/>
          <w:color w:val="000000"/>
          <w:sz w:val="28"/>
          <w:szCs w:val="28"/>
        </w:rPr>
        <w:t xml:space="preserve"> було</w:t>
      </w:r>
      <w:r w:rsidR="007460D0">
        <w:rPr>
          <w:rFonts w:ascii="Times New Roman" w:eastAsia="Times New Roman" w:hAnsi="Times New Roman" w:cs="Times New Roman"/>
          <w:color w:val="000000"/>
          <w:sz w:val="28"/>
          <w:szCs w:val="28"/>
        </w:rPr>
        <w:t xml:space="preserve"> узагальнено сутність облікового процесу</w:t>
      </w:r>
      <w:r w:rsidRPr="00E7307B">
        <w:rPr>
          <w:rFonts w:ascii="Times New Roman" w:eastAsia="Times New Roman" w:hAnsi="Times New Roman" w:cs="Times New Roman"/>
          <w:color w:val="000000"/>
          <w:sz w:val="28"/>
          <w:szCs w:val="28"/>
        </w:rPr>
        <w:t xml:space="preserve">, досліджено </w:t>
      </w:r>
      <w:r w:rsidR="007460D0">
        <w:rPr>
          <w:rFonts w:ascii="Times New Roman" w:eastAsia="Times New Roman" w:hAnsi="Times New Roman" w:cs="Times New Roman"/>
          <w:color w:val="000000"/>
          <w:sz w:val="28"/>
          <w:szCs w:val="28"/>
        </w:rPr>
        <w:t>підходи</w:t>
      </w:r>
      <w:r w:rsidRPr="00E7307B">
        <w:rPr>
          <w:rFonts w:ascii="Times New Roman" w:eastAsia="Times New Roman" w:hAnsi="Times New Roman" w:cs="Times New Roman"/>
          <w:color w:val="000000"/>
          <w:sz w:val="28"/>
          <w:szCs w:val="28"/>
        </w:rPr>
        <w:t xml:space="preserve"> до </w:t>
      </w:r>
      <w:r w:rsidR="007460D0">
        <w:rPr>
          <w:rFonts w:ascii="Times New Roman" w:eastAsia="Times New Roman" w:hAnsi="Times New Roman" w:cs="Times New Roman"/>
          <w:color w:val="000000"/>
          <w:sz w:val="28"/>
          <w:szCs w:val="28"/>
        </w:rPr>
        <w:t xml:space="preserve">організації бухгалтерського обліку, визначено основні аспекти аналітичної діяльності та контролю на підприємстві. Також проаналізовано </w:t>
      </w:r>
      <w:r w:rsidR="0045100B">
        <w:rPr>
          <w:rFonts w:ascii="Times New Roman" w:eastAsia="Times New Roman" w:hAnsi="Times New Roman" w:cs="Times New Roman"/>
          <w:color w:val="000000"/>
          <w:sz w:val="28"/>
          <w:szCs w:val="28"/>
        </w:rPr>
        <w:t>рентабельність активів</w:t>
      </w:r>
      <w:r w:rsidR="00D447A6">
        <w:rPr>
          <w:rFonts w:ascii="Times New Roman" w:eastAsia="Times New Roman" w:hAnsi="Times New Roman" w:cs="Times New Roman"/>
          <w:color w:val="000000"/>
          <w:sz w:val="28"/>
          <w:szCs w:val="28"/>
        </w:rPr>
        <w:t xml:space="preserve"> та розглянуто напрями удосконалення бухгалтерського обліку, аналізу та контролю</w:t>
      </w:r>
      <w:r w:rsidRPr="00E7307B">
        <w:rPr>
          <w:rFonts w:ascii="Times New Roman" w:eastAsia="Times New Roman" w:hAnsi="Times New Roman" w:cs="Times New Roman"/>
          <w:color w:val="000000"/>
          <w:sz w:val="28"/>
          <w:szCs w:val="28"/>
        </w:rPr>
        <w:t xml:space="preserve"> на прикладі </w:t>
      </w:r>
      <w:r w:rsidR="00D447A6">
        <w:rPr>
          <w:rFonts w:ascii="Times New Roman" w:eastAsia="Times New Roman" w:hAnsi="Times New Roman" w:cs="Times New Roman"/>
          <w:color w:val="000000"/>
          <w:sz w:val="28"/>
          <w:szCs w:val="28"/>
        </w:rPr>
        <w:t>ТОВ </w:t>
      </w:r>
      <w:r w:rsidR="00D447A6" w:rsidRPr="000E3815">
        <w:rPr>
          <w:rFonts w:ascii="Times New Roman" w:eastAsia="Times New Roman" w:hAnsi="Times New Roman" w:cs="Times New Roman"/>
          <w:color w:val="000000"/>
          <w:sz w:val="28"/>
          <w:szCs w:val="28"/>
        </w:rPr>
        <w:t>“ТЕМПО БУД”</w:t>
      </w:r>
      <w:r w:rsidR="00D447A6">
        <w:rPr>
          <w:rFonts w:ascii="Times New Roman" w:eastAsia="Times New Roman" w:hAnsi="Times New Roman" w:cs="Times New Roman"/>
          <w:color w:val="000000"/>
          <w:sz w:val="28"/>
          <w:szCs w:val="28"/>
        </w:rPr>
        <w:t>.</w:t>
      </w:r>
      <w:r w:rsidRPr="00E7307B">
        <w:rPr>
          <w:rFonts w:ascii="Times New Roman" w:eastAsia="Times New Roman" w:hAnsi="Times New Roman" w:cs="Times New Roman"/>
          <w:color w:val="000000"/>
          <w:sz w:val="28"/>
          <w:szCs w:val="28"/>
        </w:rPr>
        <w:t xml:space="preserve"> </w:t>
      </w:r>
    </w:p>
    <w:p w:rsidR="00D447A6" w:rsidRDefault="004124DC" w:rsidP="004124DC">
      <w:pPr>
        <w:spacing w:after="0" w:line="360" w:lineRule="auto"/>
        <w:ind w:firstLine="709"/>
        <w:jc w:val="both"/>
        <w:rPr>
          <w:rFonts w:ascii="Times New Roman" w:eastAsia="Times New Roman" w:hAnsi="Times New Roman" w:cs="Times New Roman"/>
          <w:color w:val="000000"/>
          <w:sz w:val="28"/>
          <w:szCs w:val="28"/>
        </w:rPr>
      </w:pPr>
      <w:r w:rsidRPr="00F364E3">
        <w:rPr>
          <w:rFonts w:ascii="Times New Roman" w:eastAsia="Times New Roman" w:hAnsi="Times New Roman" w:cs="Times New Roman"/>
          <w:b/>
          <w:bCs/>
          <w:color w:val="000000"/>
          <w:sz w:val="28"/>
          <w:szCs w:val="28"/>
        </w:rPr>
        <w:t>Практичне значення одержаних результатів</w:t>
      </w:r>
      <w:r>
        <w:rPr>
          <w:rFonts w:ascii="Times New Roman" w:eastAsia="Times New Roman" w:hAnsi="Times New Roman" w:cs="Times New Roman"/>
          <w:color w:val="000000"/>
          <w:sz w:val="28"/>
          <w:szCs w:val="28"/>
        </w:rPr>
        <w:t xml:space="preserve"> </w:t>
      </w:r>
      <w:r w:rsidRPr="00F364E3">
        <w:rPr>
          <w:rFonts w:ascii="Times New Roman" w:eastAsia="Times New Roman" w:hAnsi="Times New Roman" w:cs="Times New Roman"/>
          <w:color w:val="000000"/>
          <w:sz w:val="28"/>
          <w:szCs w:val="28"/>
        </w:rPr>
        <w:t xml:space="preserve">полягає в тому, </w:t>
      </w:r>
      <w:r w:rsidRPr="00E7307B">
        <w:rPr>
          <w:rFonts w:ascii="Times New Roman" w:eastAsia="Times New Roman" w:hAnsi="Times New Roman" w:cs="Times New Roman"/>
          <w:color w:val="000000"/>
          <w:sz w:val="28"/>
          <w:szCs w:val="28"/>
        </w:rPr>
        <w:t>що</w:t>
      </w:r>
      <w:r w:rsidR="00D447A6">
        <w:rPr>
          <w:rFonts w:ascii="Times New Roman" w:eastAsia="Times New Roman" w:hAnsi="Times New Roman" w:cs="Times New Roman"/>
          <w:color w:val="000000"/>
          <w:sz w:val="28"/>
          <w:szCs w:val="28"/>
        </w:rPr>
        <w:t xml:space="preserve"> проведене дослідження теоретико-методичних та організаційно-практичних аспектів дало можливість розробити ряд рекомендації щодо удосконалення бухгалтерського обліку,</w:t>
      </w:r>
      <w:r w:rsidR="00D447A6" w:rsidRPr="00A40A09">
        <w:rPr>
          <w:rFonts w:ascii="Times New Roman" w:eastAsia="Times New Roman" w:hAnsi="Times New Roman" w:cs="Times New Roman"/>
          <w:color w:val="000000"/>
          <w:sz w:val="28"/>
          <w:szCs w:val="28"/>
        </w:rPr>
        <w:t xml:space="preserve"> аналізу </w:t>
      </w:r>
      <w:r w:rsidR="00D447A6">
        <w:rPr>
          <w:rFonts w:ascii="Times New Roman" w:eastAsia="Times New Roman" w:hAnsi="Times New Roman" w:cs="Times New Roman"/>
          <w:color w:val="000000"/>
          <w:sz w:val="28"/>
          <w:szCs w:val="28"/>
        </w:rPr>
        <w:t>та контролю у ТОВ </w:t>
      </w:r>
      <w:r w:rsidR="00D447A6" w:rsidRPr="000E3815">
        <w:rPr>
          <w:rFonts w:ascii="Times New Roman" w:eastAsia="Times New Roman" w:hAnsi="Times New Roman" w:cs="Times New Roman"/>
          <w:color w:val="000000"/>
          <w:sz w:val="28"/>
          <w:szCs w:val="28"/>
        </w:rPr>
        <w:t>“ТЕМПО БУД”</w:t>
      </w:r>
      <w:r w:rsidR="00D447A6">
        <w:rPr>
          <w:rFonts w:ascii="Times New Roman" w:eastAsia="Times New Roman" w:hAnsi="Times New Roman" w:cs="Times New Roman"/>
          <w:color w:val="000000"/>
          <w:sz w:val="28"/>
          <w:szCs w:val="28"/>
        </w:rPr>
        <w:t xml:space="preserve">. </w:t>
      </w:r>
      <w:r w:rsidR="00D447A6" w:rsidRPr="00D447A6">
        <w:rPr>
          <w:rFonts w:ascii="Times New Roman" w:eastAsia="Times New Roman" w:hAnsi="Times New Roman" w:cs="Times New Roman"/>
          <w:color w:val="000000"/>
          <w:sz w:val="28"/>
          <w:szCs w:val="28"/>
        </w:rPr>
        <w:t xml:space="preserve">Дослідження базувалося на різноманітних джерелах, таких як нормативні документи, наукові праці, економічна література, </w:t>
      </w:r>
      <w:r w:rsidR="00D447A6">
        <w:rPr>
          <w:rFonts w:ascii="Times New Roman" w:eastAsia="Times New Roman" w:hAnsi="Times New Roman" w:cs="Times New Roman"/>
          <w:color w:val="000000"/>
          <w:sz w:val="28"/>
          <w:szCs w:val="28"/>
        </w:rPr>
        <w:t>фінансова звітність та аналітичні огляди  у ТОВ </w:t>
      </w:r>
      <w:r w:rsidR="00D447A6" w:rsidRPr="000E3815">
        <w:rPr>
          <w:rFonts w:ascii="Times New Roman" w:eastAsia="Times New Roman" w:hAnsi="Times New Roman" w:cs="Times New Roman"/>
          <w:color w:val="000000"/>
          <w:sz w:val="28"/>
          <w:szCs w:val="28"/>
        </w:rPr>
        <w:t>“ТЕМПО БУД”</w:t>
      </w:r>
      <w:r w:rsidR="00D447A6">
        <w:rPr>
          <w:rFonts w:ascii="Times New Roman" w:eastAsia="Times New Roman" w:hAnsi="Times New Roman" w:cs="Times New Roman"/>
          <w:color w:val="000000"/>
          <w:sz w:val="28"/>
          <w:szCs w:val="28"/>
        </w:rPr>
        <w:t>.</w:t>
      </w:r>
    </w:p>
    <w:p w:rsidR="004124DC" w:rsidRPr="00F364E3" w:rsidRDefault="004124DC" w:rsidP="004124DC">
      <w:pPr>
        <w:spacing w:after="0" w:line="360" w:lineRule="auto"/>
        <w:ind w:firstLine="709"/>
        <w:jc w:val="both"/>
        <w:rPr>
          <w:rFonts w:ascii="Times New Roman" w:eastAsia="Times New Roman" w:hAnsi="Times New Roman" w:cs="Times New Roman"/>
          <w:sz w:val="24"/>
          <w:szCs w:val="24"/>
        </w:rPr>
      </w:pPr>
      <w:r w:rsidRPr="00F364E3">
        <w:rPr>
          <w:rFonts w:ascii="Times New Roman" w:eastAsia="Times New Roman" w:hAnsi="Times New Roman" w:cs="Times New Roman"/>
          <w:b/>
          <w:bCs/>
          <w:color w:val="000000"/>
          <w:sz w:val="28"/>
          <w:szCs w:val="28"/>
        </w:rPr>
        <w:t xml:space="preserve">Обсяг </w:t>
      </w:r>
      <w:r w:rsidRPr="00FD5BC7">
        <w:rPr>
          <w:rFonts w:ascii="Times New Roman" w:eastAsia="Times New Roman" w:hAnsi="Times New Roman" w:cs="Times New Roman"/>
          <w:b/>
          <w:bCs/>
          <w:color w:val="000000"/>
          <w:sz w:val="28"/>
          <w:szCs w:val="28"/>
        </w:rPr>
        <w:t xml:space="preserve">та структура роботи. </w:t>
      </w:r>
      <w:r w:rsidRPr="00FD5BC7">
        <w:rPr>
          <w:rFonts w:ascii="Times New Roman" w:eastAsia="Times New Roman" w:hAnsi="Times New Roman" w:cs="Times New Roman"/>
          <w:color w:val="000000"/>
          <w:sz w:val="28"/>
          <w:szCs w:val="28"/>
        </w:rPr>
        <w:t xml:space="preserve">Дипломна робота </w:t>
      </w:r>
      <w:r w:rsidR="00D447A6">
        <w:rPr>
          <w:rFonts w:ascii="Times New Roman" w:eastAsia="Times New Roman" w:hAnsi="Times New Roman" w:cs="Times New Roman"/>
          <w:color w:val="000000"/>
          <w:sz w:val="28"/>
          <w:szCs w:val="28"/>
        </w:rPr>
        <w:t>складається із вступу</w:t>
      </w:r>
      <w:r w:rsidRPr="00FD5BC7">
        <w:rPr>
          <w:rFonts w:ascii="Times New Roman" w:eastAsia="Times New Roman" w:hAnsi="Times New Roman" w:cs="Times New Roman"/>
          <w:color w:val="000000"/>
          <w:sz w:val="28"/>
          <w:szCs w:val="28"/>
        </w:rPr>
        <w:t xml:space="preserve">, </w:t>
      </w:r>
      <w:r w:rsidR="00D447A6">
        <w:rPr>
          <w:rFonts w:ascii="Times New Roman" w:eastAsia="Times New Roman" w:hAnsi="Times New Roman" w:cs="Times New Roman"/>
          <w:color w:val="000000"/>
          <w:sz w:val="28"/>
          <w:szCs w:val="28"/>
        </w:rPr>
        <w:t>трьох розділів</w:t>
      </w:r>
      <w:r w:rsidRPr="00FD5BC7">
        <w:rPr>
          <w:rFonts w:ascii="Times New Roman" w:eastAsia="Times New Roman" w:hAnsi="Times New Roman" w:cs="Times New Roman"/>
          <w:color w:val="000000"/>
          <w:sz w:val="28"/>
          <w:szCs w:val="28"/>
        </w:rPr>
        <w:t xml:space="preserve">, </w:t>
      </w:r>
      <w:r w:rsidR="00D447A6">
        <w:rPr>
          <w:rFonts w:ascii="Times New Roman" w:eastAsia="Times New Roman" w:hAnsi="Times New Roman" w:cs="Times New Roman"/>
          <w:color w:val="000000"/>
          <w:sz w:val="28"/>
          <w:szCs w:val="28"/>
        </w:rPr>
        <w:t>висновків до розділів</w:t>
      </w:r>
      <w:r w:rsidRPr="00FD5BC7">
        <w:rPr>
          <w:rFonts w:ascii="Times New Roman" w:eastAsia="Times New Roman" w:hAnsi="Times New Roman" w:cs="Times New Roman"/>
          <w:color w:val="000000"/>
          <w:sz w:val="28"/>
          <w:szCs w:val="28"/>
        </w:rPr>
        <w:t>,</w:t>
      </w:r>
      <w:r w:rsidR="00D447A6">
        <w:rPr>
          <w:rFonts w:ascii="Times New Roman" w:eastAsia="Times New Roman" w:hAnsi="Times New Roman" w:cs="Times New Roman"/>
          <w:color w:val="000000"/>
          <w:sz w:val="28"/>
          <w:szCs w:val="28"/>
        </w:rPr>
        <w:t xml:space="preserve"> загального висновку,</w:t>
      </w:r>
      <w:r w:rsidRPr="00FD5BC7">
        <w:rPr>
          <w:rFonts w:ascii="Times New Roman" w:eastAsia="Times New Roman" w:hAnsi="Times New Roman" w:cs="Times New Roman"/>
          <w:color w:val="000000"/>
          <w:sz w:val="28"/>
          <w:szCs w:val="28"/>
        </w:rPr>
        <w:t xml:space="preserve"> </w:t>
      </w:r>
      <w:r w:rsidR="00D447A6">
        <w:rPr>
          <w:rFonts w:ascii="Times New Roman" w:eastAsia="Times New Roman" w:hAnsi="Times New Roman" w:cs="Times New Roman"/>
          <w:color w:val="000000"/>
          <w:sz w:val="28"/>
          <w:szCs w:val="28"/>
        </w:rPr>
        <w:t>списку</w:t>
      </w:r>
      <w:r w:rsidRPr="00FD5BC7">
        <w:rPr>
          <w:rFonts w:ascii="Times New Roman" w:eastAsia="Times New Roman" w:hAnsi="Times New Roman" w:cs="Times New Roman"/>
          <w:color w:val="000000"/>
          <w:sz w:val="28"/>
          <w:szCs w:val="28"/>
        </w:rPr>
        <w:t xml:space="preserve"> використаних джерел та додатків. </w:t>
      </w:r>
      <w:r w:rsidR="00D447A6">
        <w:rPr>
          <w:rFonts w:ascii="Times New Roman" w:eastAsia="Times New Roman" w:hAnsi="Times New Roman" w:cs="Times New Roman"/>
          <w:color w:val="000000"/>
          <w:sz w:val="28"/>
          <w:szCs w:val="28"/>
        </w:rPr>
        <w:t>Дослідження</w:t>
      </w:r>
      <w:r w:rsidRPr="00FD5BC7">
        <w:rPr>
          <w:rFonts w:ascii="Times New Roman" w:eastAsia="Times New Roman" w:hAnsi="Times New Roman" w:cs="Times New Roman"/>
          <w:color w:val="000000"/>
          <w:sz w:val="28"/>
          <w:szCs w:val="28"/>
        </w:rPr>
        <w:t xml:space="preserve"> викладе</w:t>
      </w:r>
      <w:r w:rsidR="00D447A6">
        <w:rPr>
          <w:rFonts w:ascii="Times New Roman" w:eastAsia="Times New Roman" w:hAnsi="Times New Roman" w:cs="Times New Roman"/>
          <w:color w:val="000000"/>
          <w:sz w:val="28"/>
          <w:szCs w:val="28"/>
        </w:rPr>
        <w:t>не на 10</w:t>
      </w:r>
      <w:r w:rsidR="00390AB0">
        <w:rPr>
          <w:rFonts w:ascii="Times New Roman" w:eastAsia="Times New Roman" w:hAnsi="Times New Roman" w:cs="Times New Roman"/>
          <w:color w:val="000000"/>
          <w:sz w:val="28"/>
          <w:szCs w:val="28"/>
        </w:rPr>
        <w:t>4</w:t>
      </w:r>
      <w:r w:rsidR="00D447A6">
        <w:rPr>
          <w:rFonts w:ascii="Times New Roman" w:eastAsia="Times New Roman" w:hAnsi="Times New Roman" w:cs="Times New Roman"/>
          <w:color w:val="000000"/>
          <w:sz w:val="28"/>
          <w:szCs w:val="28"/>
        </w:rPr>
        <w:t> сторі</w:t>
      </w:r>
      <w:r w:rsidR="000D4F2B">
        <w:rPr>
          <w:rFonts w:ascii="Times New Roman" w:eastAsia="Times New Roman" w:hAnsi="Times New Roman" w:cs="Times New Roman"/>
          <w:color w:val="000000"/>
          <w:sz w:val="28"/>
          <w:szCs w:val="28"/>
        </w:rPr>
        <w:t>нках</w:t>
      </w:r>
      <w:r w:rsidR="00D447A6">
        <w:rPr>
          <w:rFonts w:ascii="Times New Roman" w:eastAsia="Times New Roman" w:hAnsi="Times New Roman" w:cs="Times New Roman"/>
          <w:color w:val="000000"/>
          <w:sz w:val="28"/>
          <w:szCs w:val="28"/>
        </w:rPr>
        <w:t>. Дипломна робота містить 10 рисунків, 1</w:t>
      </w:r>
      <w:r w:rsidR="00390AB0">
        <w:rPr>
          <w:rFonts w:ascii="Times New Roman" w:eastAsia="Times New Roman" w:hAnsi="Times New Roman" w:cs="Times New Roman"/>
          <w:color w:val="000000"/>
          <w:sz w:val="28"/>
          <w:szCs w:val="28"/>
        </w:rPr>
        <w:t>3</w:t>
      </w:r>
      <w:r w:rsidRPr="00FD5BC7">
        <w:rPr>
          <w:rFonts w:ascii="Times New Roman" w:eastAsia="Times New Roman" w:hAnsi="Times New Roman" w:cs="Times New Roman"/>
          <w:color w:val="000000"/>
          <w:sz w:val="28"/>
          <w:szCs w:val="28"/>
        </w:rPr>
        <w:t xml:space="preserve"> таблиц</w:t>
      </w:r>
      <w:r w:rsidR="00D447A6">
        <w:rPr>
          <w:rFonts w:ascii="Times New Roman" w:eastAsia="Times New Roman" w:hAnsi="Times New Roman" w:cs="Times New Roman"/>
          <w:color w:val="000000"/>
          <w:sz w:val="28"/>
          <w:szCs w:val="28"/>
        </w:rPr>
        <w:t xml:space="preserve">ь </w:t>
      </w:r>
      <w:r w:rsidRPr="00FD5BC7">
        <w:rPr>
          <w:rFonts w:ascii="Times New Roman" w:eastAsia="Times New Roman" w:hAnsi="Times New Roman" w:cs="Times New Roman"/>
          <w:color w:val="000000"/>
          <w:sz w:val="28"/>
          <w:szCs w:val="28"/>
        </w:rPr>
        <w:t xml:space="preserve">та </w:t>
      </w:r>
      <w:r w:rsidR="00D447A6">
        <w:rPr>
          <w:rFonts w:ascii="Times New Roman" w:eastAsia="Times New Roman" w:hAnsi="Times New Roman" w:cs="Times New Roman"/>
          <w:color w:val="000000"/>
          <w:sz w:val="28"/>
          <w:szCs w:val="28"/>
        </w:rPr>
        <w:t>3</w:t>
      </w:r>
      <w:r w:rsidRPr="00FD5BC7">
        <w:rPr>
          <w:rFonts w:ascii="Times New Roman" w:eastAsia="Times New Roman" w:hAnsi="Times New Roman" w:cs="Times New Roman"/>
          <w:color w:val="000000"/>
          <w:sz w:val="28"/>
          <w:szCs w:val="28"/>
        </w:rPr>
        <w:t xml:space="preserve"> додатк</w:t>
      </w:r>
      <w:r w:rsidR="00D447A6">
        <w:rPr>
          <w:rFonts w:ascii="Times New Roman" w:eastAsia="Times New Roman" w:hAnsi="Times New Roman" w:cs="Times New Roman"/>
          <w:color w:val="000000"/>
          <w:sz w:val="28"/>
          <w:szCs w:val="28"/>
        </w:rPr>
        <w:t>и</w:t>
      </w:r>
      <w:r w:rsidRPr="00FD5BC7">
        <w:rPr>
          <w:rFonts w:ascii="Times New Roman" w:eastAsia="Times New Roman" w:hAnsi="Times New Roman" w:cs="Times New Roman"/>
          <w:color w:val="000000"/>
          <w:sz w:val="28"/>
          <w:szCs w:val="28"/>
        </w:rPr>
        <w:t>. Список літератури включає 5</w:t>
      </w:r>
      <w:r w:rsidR="00E33A4B">
        <w:rPr>
          <w:rFonts w:ascii="Times New Roman" w:eastAsia="Times New Roman" w:hAnsi="Times New Roman" w:cs="Times New Roman"/>
          <w:color w:val="000000"/>
          <w:sz w:val="28"/>
          <w:szCs w:val="28"/>
        </w:rPr>
        <w:t>1</w:t>
      </w:r>
      <w:r w:rsidRPr="00FD5BC7">
        <w:rPr>
          <w:rFonts w:ascii="Times New Roman" w:eastAsia="Times New Roman" w:hAnsi="Times New Roman" w:cs="Times New Roman"/>
          <w:color w:val="000000"/>
          <w:sz w:val="28"/>
          <w:szCs w:val="28"/>
        </w:rPr>
        <w:t xml:space="preserve"> </w:t>
      </w:r>
      <w:r w:rsidR="00E33A4B">
        <w:rPr>
          <w:rFonts w:ascii="Times New Roman" w:eastAsia="Times New Roman" w:hAnsi="Times New Roman" w:cs="Times New Roman"/>
          <w:color w:val="000000"/>
          <w:sz w:val="28"/>
          <w:szCs w:val="28"/>
        </w:rPr>
        <w:t>джерело</w:t>
      </w:r>
      <w:r w:rsidRPr="00FD5BC7">
        <w:rPr>
          <w:rFonts w:ascii="Times New Roman" w:eastAsia="Times New Roman" w:hAnsi="Times New Roman" w:cs="Times New Roman"/>
          <w:color w:val="000000"/>
          <w:sz w:val="28"/>
          <w:szCs w:val="28"/>
        </w:rPr>
        <w:t>.</w:t>
      </w:r>
    </w:p>
    <w:p w:rsidR="004124DC" w:rsidRPr="004124DC" w:rsidRDefault="004124DC" w:rsidP="004124DC">
      <w:pPr>
        <w:spacing w:after="0" w:line="360" w:lineRule="auto"/>
        <w:ind w:firstLine="709"/>
        <w:rPr>
          <w:rFonts w:ascii="Times New Roman" w:hAnsi="Times New Roman" w:cs="Times New Roman"/>
          <w:sz w:val="28"/>
          <w:szCs w:val="28"/>
        </w:rPr>
      </w:pPr>
    </w:p>
    <w:p w:rsidR="004124DC" w:rsidRPr="0044151D" w:rsidRDefault="004124DC">
      <w:pPr>
        <w:rPr>
          <w:rFonts w:ascii="Times New Roman" w:hAnsi="Times New Roman" w:cs="Times New Roman"/>
          <w:sz w:val="28"/>
          <w:szCs w:val="28"/>
        </w:rPr>
      </w:pPr>
      <w:r w:rsidRPr="0044151D">
        <w:rPr>
          <w:rFonts w:ascii="Times New Roman" w:hAnsi="Times New Roman" w:cs="Times New Roman"/>
          <w:sz w:val="28"/>
          <w:szCs w:val="28"/>
        </w:rPr>
        <w:br w:type="page"/>
      </w:r>
    </w:p>
    <w:p w:rsidR="003C5D69" w:rsidRPr="00E71E79" w:rsidRDefault="00917370" w:rsidP="00917370">
      <w:pPr>
        <w:spacing w:after="0" w:line="360" w:lineRule="auto"/>
        <w:jc w:val="center"/>
        <w:outlineLvl w:val="0"/>
        <w:rPr>
          <w:rFonts w:ascii="Times New Roman" w:hAnsi="Times New Roman" w:cs="Times New Roman"/>
          <w:b/>
          <w:sz w:val="28"/>
          <w:szCs w:val="28"/>
        </w:rPr>
      </w:pPr>
      <w:bookmarkStart w:id="2" w:name="_Toc150679402"/>
      <w:r w:rsidRPr="00E71E79">
        <w:rPr>
          <w:rFonts w:ascii="Times New Roman" w:hAnsi="Times New Roman" w:cs="Times New Roman"/>
          <w:b/>
          <w:sz w:val="28"/>
          <w:szCs w:val="28"/>
        </w:rPr>
        <w:lastRenderedPageBreak/>
        <w:t xml:space="preserve">РОЗДІЛ 1. </w:t>
      </w:r>
      <w:r w:rsidR="00FC1FB6" w:rsidRPr="00E71E79">
        <w:rPr>
          <w:rFonts w:ascii="Times New Roman" w:hAnsi="Times New Roman" w:cs="Times New Roman"/>
          <w:b/>
          <w:sz w:val="28"/>
          <w:szCs w:val="28"/>
        </w:rPr>
        <w:t>ТЕОРЕТИЧНІ ОСНОВИ ОРГАНІЗАЦІЇ БУХГАЛТЕРСЬКОГО ОБЛІКУ, АНАЛІЗУ ТА КОНТРОЛЮ НА ПІДПРИЄМСТВІ</w:t>
      </w:r>
      <w:bookmarkEnd w:id="2"/>
    </w:p>
    <w:p w:rsidR="00B9435A" w:rsidRPr="00E71E79" w:rsidRDefault="00B9435A" w:rsidP="00B9435A">
      <w:pPr>
        <w:spacing w:after="0"/>
        <w:rPr>
          <w:rFonts w:ascii="Times New Roman" w:hAnsi="Times New Roman" w:cs="Times New Roman"/>
          <w:sz w:val="28"/>
          <w:szCs w:val="28"/>
        </w:rPr>
      </w:pPr>
    </w:p>
    <w:p w:rsidR="00B9435A" w:rsidRPr="00E71E79" w:rsidRDefault="00B9435A" w:rsidP="00917370">
      <w:pPr>
        <w:spacing w:after="0" w:line="360" w:lineRule="auto"/>
        <w:ind w:firstLine="709"/>
        <w:jc w:val="both"/>
        <w:outlineLvl w:val="0"/>
        <w:rPr>
          <w:rFonts w:ascii="Times New Roman" w:hAnsi="Times New Roman" w:cs="Times New Roman"/>
          <w:b/>
          <w:sz w:val="28"/>
          <w:szCs w:val="28"/>
        </w:rPr>
      </w:pPr>
      <w:bookmarkStart w:id="3" w:name="_Toc150679403"/>
      <w:r w:rsidRPr="00E71E79">
        <w:rPr>
          <w:rFonts w:ascii="Times New Roman" w:hAnsi="Times New Roman" w:cs="Times New Roman"/>
          <w:b/>
          <w:sz w:val="28"/>
          <w:szCs w:val="28"/>
        </w:rPr>
        <w:t>1.1 Сутність, значення та принципи організації облікового процесу на підприємств</w:t>
      </w:r>
      <w:r w:rsidR="008A7B9F" w:rsidRPr="00E71E79">
        <w:rPr>
          <w:rFonts w:ascii="Times New Roman" w:hAnsi="Times New Roman" w:cs="Times New Roman"/>
          <w:b/>
          <w:sz w:val="28"/>
          <w:szCs w:val="28"/>
        </w:rPr>
        <w:t>і</w:t>
      </w:r>
      <w:bookmarkEnd w:id="3"/>
    </w:p>
    <w:p w:rsidR="00B9435A" w:rsidRPr="00E71E79" w:rsidRDefault="00B9435A" w:rsidP="00B9435A">
      <w:pPr>
        <w:spacing w:after="0" w:line="360" w:lineRule="auto"/>
        <w:ind w:firstLine="709"/>
        <w:jc w:val="both"/>
        <w:rPr>
          <w:rFonts w:ascii="Times New Roman" w:hAnsi="Times New Roman" w:cs="Times New Roman"/>
          <w:sz w:val="28"/>
          <w:szCs w:val="28"/>
        </w:rPr>
      </w:pPr>
    </w:p>
    <w:p w:rsidR="00AD05CE" w:rsidRPr="00E71E79" w:rsidRDefault="00AD05CE"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сучасному світі підприємства зіштовхуються з постійними викликами та змінами під час ведення господарської діяльності у зовнішньому середовищі, що вимагає від них не лише конкурентоспроможності, але й постійного адаптування до нових умов. Одним з ключових елементів управління, який формує основу для прийняття рішень та створює надійну платформу для успішного функціонування, є обліковий процес на підприємстві. Розуміння сутності цього процесу, його значення та принципів організації визначає ефективність управління та вплив на стабільність та розвиток бізнесу. У цьому контексті важливо розглянути основні аспекти облікового процесу, від його сутності та мети до ключових принципів, які лежать в основі організації обліку.</w:t>
      </w:r>
    </w:p>
    <w:p w:rsidR="00B9435A" w:rsidRPr="00E71E79" w:rsidRDefault="00AD05CE"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Дефініцію поняття “обліковий процес” досліджують багато вчених, проте єдиної думки щодо трактування цього терміну немає. Так, згідно чинного законодавства о</w:t>
      </w:r>
      <w:r w:rsidR="00764D53" w:rsidRPr="00E71E79">
        <w:rPr>
          <w:rFonts w:ascii="Times New Roman" w:hAnsi="Times New Roman" w:cs="Times New Roman"/>
          <w:sz w:val="28"/>
          <w:szCs w:val="28"/>
        </w:rPr>
        <w:t xml:space="preserve">бліковий процес </w:t>
      </w:r>
      <w:r w:rsidRPr="00E71E79">
        <w:rPr>
          <w:rFonts w:ascii="Times New Roman" w:hAnsi="Times New Roman" w:cs="Times New Roman"/>
          <w:sz w:val="28"/>
          <w:szCs w:val="28"/>
        </w:rPr>
        <w:t>визначається як</w:t>
      </w:r>
      <w:r w:rsidR="00764D53" w:rsidRPr="00E71E79">
        <w:rPr>
          <w:rFonts w:ascii="Times New Roman" w:hAnsi="Times New Roman" w:cs="Times New Roman"/>
          <w:sz w:val="28"/>
          <w:szCs w:val="28"/>
        </w:rPr>
        <w:t xml:space="preserve"> </w:t>
      </w:r>
      <w:r w:rsidRPr="00E71E79">
        <w:rPr>
          <w:rFonts w:ascii="Times New Roman" w:hAnsi="Times New Roman" w:cs="Times New Roman"/>
          <w:sz w:val="28"/>
          <w:szCs w:val="28"/>
        </w:rPr>
        <w:t xml:space="preserve">послідовний ряд операцій, спрямованих на виявлення, вимірювання, реєстрацію, накопичення, узагальнення, зберігання та передачу інформації про функціонування підприємства, призначений для використання зовнішніми та внутрішніми користувачами для процесу ухвалення рішень </w:t>
      </w:r>
      <w:r w:rsidRPr="00E71E79">
        <w:rPr>
          <w:rFonts w:ascii="Times New Roman" w:hAnsi="Times New Roman" w:cs="Times New Roman"/>
          <w:sz w:val="28"/>
          <w:szCs w:val="28"/>
          <w:lang w:val="en-US"/>
        </w:rPr>
        <w:t>[</w:t>
      </w:r>
      <w:r w:rsidRPr="00E71E79">
        <w:rPr>
          <w:rFonts w:ascii="Times New Roman" w:hAnsi="Times New Roman" w:cs="Times New Roman"/>
          <w:sz w:val="28"/>
          <w:szCs w:val="28"/>
        </w:rPr>
        <w:t>1</w:t>
      </w:r>
      <w:r w:rsidRPr="00E71E79">
        <w:rPr>
          <w:rFonts w:ascii="Times New Roman" w:hAnsi="Times New Roman" w:cs="Times New Roman"/>
          <w:sz w:val="28"/>
          <w:szCs w:val="28"/>
          <w:lang w:val="en-US"/>
        </w:rPr>
        <w:t>]</w:t>
      </w:r>
      <w:r w:rsidR="00764D53" w:rsidRPr="00E71E79">
        <w:rPr>
          <w:rFonts w:ascii="Times New Roman" w:hAnsi="Times New Roman" w:cs="Times New Roman"/>
          <w:sz w:val="28"/>
          <w:szCs w:val="28"/>
        </w:rPr>
        <w:t>.</w:t>
      </w:r>
    </w:p>
    <w:p w:rsidR="00764D53" w:rsidRPr="00E71E79" w:rsidRDefault="00AE4E3D"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Шпак В.А. вважає, що обліковий процес можна описати як послідовність дій, які здійснюють працівники бухгалтерії, дотримуючись певних процедур у заздалегідь визначеному порядку. Облікові процедури – це сполучена послідовність стандартних кроків, передбачених правилами та </w:t>
      </w:r>
      <w:r w:rsidRPr="00E71E79">
        <w:rPr>
          <w:rFonts w:ascii="Times New Roman" w:hAnsi="Times New Roman" w:cs="Times New Roman"/>
          <w:sz w:val="28"/>
          <w:szCs w:val="28"/>
        </w:rPr>
        <w:lastRenderedPageBreak/>
        <w:t xml:space="preserve">порядком здійснення операцій, які визначають спосіб ведення бухгалтерського обліку </w:t>
      </w:r>
      <w:r w:rsidR="00764D53" w:rsidRPr="00E71E79">
        <w:rPr>
          <w:rFonts w:ascii="Times New Roman" w:hAnsi="Times New Roman" w:cs="Times New Roman"/>
          <w:sz w:val="28"/>
          <w:szCs w:val="28"/>
          <w:lang w:val="en-US"/>
        </w:rPr>
        <w:t>[2</w:t>
      </w:r>
      <w:r w:rsidR="00764D53" w:rsidRPr="00E71E79">
        <w:rPr>
          <w:rFonts w:ascii="Times New Roman" w:hAnsi="Times New Roman" w:cs="Times New Roman"/>
          <w:sz w:val="28"/>
          <w:szCs w:val="28"/>
        </w:rPr>
        <w:t>, с. 413</w:t>
      </w:r>
      <w:r w:rsidR="00764D53" w:rsidRPr="00E71E79">
        <w:rPr>
          <w:rFonts w:ascii="Times New Roman" w:hAnsi="Times New Roman" w:cs="Times New Roman"/>
          <w:sz w:val="28"/>
          <w:szCs w:val="28"/>
          <w:lang w:val="en-US"/>
        </w:rPr>
        <w:t>]</w:t>
      </w:r>
      <w:r w:rsidR="00764D53" w:rsidRPr="00E71E79">
        <w:rPr>
          <w:rFonts w:ascii="Times New Roman" w:hAnsi="Times New Roman" w:cs="Times New Roman"/>
          <w:sz w:val="28"/>
          <w:szCs w:val="28"/>
        </w:rPr>
        <w:t>.</w:t>
      </w:r>
    </w:p>
    <w:p w:rsidR="007F11B2" w:rsidRPr="00E71E79" w:rsidRDefault="00AE4E3D"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На думку Бутинець Т.А., обліковий процес охоплює послідовні дії, спрямовані на “виявлення, вимірювання, реєстрацію, накопичення, узагальнення, зберігання та передачу інформації щодо функціонування підприємства, яка використовується зовнішніми та внутрішніми користувачами для ухвалення рішень” </w:t>
      </w:r>
      <w:r w:rsidR="007F11B2" w:rsidRPr="00E71E79">
        <w:rPr>
          <w:rFonts w:ascii="Times New Roman" w:hAnsi="Times New Roman" w:cs="Times New Roman"/>
          <w:sz w:val="28"/>
          <w:szCs w:val="28"/>
        </w:rPr>
        <w:t>[3, с.74].</w:t>
      </w:r>
    </w:p>
    <w:p w:rsidR="007F11B2" w:rsidRPr="00E71E79" w:rsidRDefault="00AE4E3D"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Кесарчук Г.С. зазначає, що обліковий процес може бути розглянутий як послідовність кроків, які включають обробку вхідних даних з метою отримання результату у вигляді показників чи вихідної інформації </w:t>
      </w:r>
      <w:r w:rsidR="002F3CD0" w:rsidRPr="00E71E79">
        <w:rPr>
          <w:rFonts w:ascii="Times New Roman" w:hAnsi="Times New Roman" w:cs="Times New Roman"/>
          <w:sz w:val="28"/>
          <w:szCs w:val="28"/>
          <w:lang w:val="en-US"/>
        </w:rPr>
        <w:t>[</w:t>
      </w:r>
      <w:r w:rsidR="002F3CD0" w:rsidRPr="00E71E79">
        <w:rPr>
          <w:rFonts w:ascii="Times New Roman" w:hAnsi="Times New Roman" w:cs="Times New Roman"/>
          <w:sz w:val="28"/>
          <w:szCs w:val="28"/>
        </w:rPr>
        <w:t>4, с. 152</w:t>
      </w:r>
      <w:r w:rsidR="002F3CD0" w:rsidRPr="00E71E79">
        <w:rPr>
          <w:rFonts w:ascii="Times New Roman" w:hAnsi="Times New Roman" w:cs="Times New Roman"/>
          <w:sz w:val="28"/>
          <w:szCs w:val="28"/>
          <w:lang w:val="en-US"/>
        </w:rPr>
        <w:t>]</w:t>
      </w:r>
      <w:r w:rsidR="007F11B2" w:rsidRPr="00E71E79">
        <w:rPr>
          <w:rFonts w:ascii="Times New Roman" w:hAnsi="Times New Roman" w:cs="Times New Roman"/>
          <w:sz w:val="28"/>
          <w:szCs w:val="28"/>
        </w:rPr>
        <w:t xml:space="preserve">. </w:t>
      </w:r>
    </w:p>
    <w:p w:rsidR="002F3CD0" w:rsidRPr="00E71E79" w:rsidRDefault="00AE4E3D"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Деньга С. М. </w:t>
      </w:r>
      <w:r w:rsidR="0071752A">
        <w:rPr>
          <w:rFonts w:ascii="Times New Roman" w:hAnsi="Times New Roman" w:cs="Times New Roman"/>
          <w:sz w:val="28"/>
          <w:szCs w:val="28"/>
        </w:rPr>
        <w:t>стрверджує</w:t>
      </w:r>
      <w:r w:rsidRPr="00E71E79">
        <w:rPr>
          <w:rFonts w:ascii="Times New Roman" w:hAnsi="Times New Roman" w:cs="Times New Roman"/>
          <w:sz w:val="28"/>
          <w:szCs w:val="28"/>
        </w:rPr>
        <w:t xml:space="preserve"> </w:t>
      </w:r>
      <w:r w:rsidR="0071752A">
        <w:rPr>
          <w:rFonts w:ascii="Times New Roman" w:hAnsi="Times New Roman" w:cs="Times New Roman"/>
          <w:sz w:val="28"/>
          <w:szCs w:val="28"/>
        </w:rPr>
        <w:t>обліковий процес</w:t>
      </w:r>
      <w:r w:rsidRPr="00E71E79">
        <w:rPr>
          <w:rFonts w:ascii="Times New Roman" w:hAnsi="Times New Roman" w:cs="Times New Roman"/>
          <w:sz w:val="28"/>
          <w:szCs w:val="28"/>
        </w:rPr>
        <w:t xml:space="preserve"> є завершеним самостійним етапом, проте водночас повністю вплетений у безперервний процес організації бухгалтерського обліку. Його розвиток визначається принципами обліку та логікою економічного простору </w:t>
      </w:r>
      <w:r w:rsidR="002F3CD0" w:rsidRPr="00E71E79">
        <w:rPr>
          <w:rFonts w:ascii="Times New Roman" w:hAnsi="Times New Roman" w:cs="Times New Roman"/>
          <w:sz w:val="28"/>
          <w:szCs w:val="28"/>
          <w:lang w:val="en-US"/>
        </w:rPr>
        <w:t>[5</w:t>
      </w:r>
      <w:r w:rsidR="002F3CD0" w:rsidRPr="00E71E79">
        <w:rPr>
          <w:rFonts w:ascii="Times New Roman" w:hAnsi="Times New Roman" w:cs="Times New Roman"/>
          <w:sz w:val="28"/>
          <w:szCs w:val="28"/>
        </w:rPr>
        <w:t>, с. 164</w:t>
      </w:r>
      <w:r w:rsidR="002F3CD0" w:rsidRPr="00E71E79">
        <w:rPr>
          <w:rFonts w:ascii="Times New Roman" w:hAnsi="Times New Roman" w:cs="Times New Roman"/>
          <w:sz w:val="28"/>
          <w:szCs w:val="28"/>
          <w:lang w:val="en-US"/>
        </w:rPr>
        <w:t>]</w:t>
      </w:r>
      <w:r w:rsidR="002F3CD0" w:rsidRPr="00E71E79">
        <w:rPr>
          <w:rFonts w:ascii="Times New Roman" w:hAnsi="Times New Roman" w:cs="Times New Roman"/>
          <w:sz w:val="28"/>
          <w:szCs w:val="28"/>
        </w:rPr>
        <w:t>.</w:t>
      </w:r>
    </w:p>
    <w:p w:rsidR="003C5D69" w:rsidRPr="00E71E79" w:rsidRDefault="00AE4E3D"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Островерха Р.Е. </w:t>
      </w:r>
      <w:r w:rsidR="00C85719" w:rsidRPr="00E71E79">
        <w:rPr>
          <w:rFonts w:ascii="Times New Roman" w:hAnsi="Times New Roman" w:cs="Times New Roman"/>
          <w:sz w:val="28"/>
          <w:szCs w:val="28"/>
        </w:rPr>
        <w:t>визначає</w:t>
      </w:r>
      <w:r w:rsidRPr="00E71E79">
        <w:rPr>
          <w:rFonts w:ascii="Times New Roman" w:hAnsi="Times New Roman" w:cs="Times New Roman"/>
          <w:sz w:val="28"/>
          <w:szCs w:val="28"/>
        </w:rPr>
        <w:t xml:space="preserve"> </w:t>
      </w:r>
      <w:r w:rsidR="00C85719" w:rsidRPr="00E71E79">
        <w:rPr>
          <w:rFonts w:ascii="Times New Roman" w:hAnsi="Times New Roman" w:cs="Times New Roman"/>
          <w:sz w:val="28"/>
          <w:szCs w:val="28"/>
        </w:rPr>
        <w:t xml:space="preserve">обліковий процес, у формуванні якого беруть участь послідовні облікові операції, як такий, який спрямований на отримання інформації про фінансові аспекти діяльності підприємства. Ця інформація має бути достовірною, неупередженою та належним чином підготовленою для зовнішніх та внутрішніх користувачів, з метою підтримки процесу управління та прийняття стратегічних рішень </w:t>
      </w:r>
      <w:r w:rsidR="003C5D69" w:rsidRPr="00E71E79">
        <w:rPr>
          <w:rFonts w:ascii="Times New Roman" w:hAnsi="Times New Roman" w:cs="Times New Roman"/>
          <w:sz w:val="28"/>
          <w:szCs w:val="28"/>
          <w:lang w:val="en-US"/>
        </w:rPr>
        <w:t>[6</w:t>
      </w:r>
      <w:r w:rsidR="00C85719" w:rsidRPr="00E71E79">
        <w:rPr>
          <w:rFonts w:ascii="Times New Roman" w:hAnsi="Times New Roman" w:cs="Times New Roman"/>
          <w:sz w:val="28"/>
          <w:szCs w:val="28"/>
        </w:rPr>
        <w:t>, с. 96</w:t>
      </w:r>
      <w:r w:rsidR="003C5D69" w:rsidRPr="00E71E79">
        <w:rPr>
          <w:rFonts w:ascii="Times New Roman" w:hAnsi="Times New Roman" w:cs="Times New Roman"/>
          <w:sz w:val="28"/>
          <w:szCs w:val="28"/>
          <w:lang w:val="en-US"/>
        </w:rPr>
        <w:t>]</w:t>
      </w:r>
      <w:r w:rsidR="003C5D69" w:rsidRPr="00E71E79">
        <w:rPr>
          <w:rFonts w:ascii="Times New Roman" w:hAnsi="Times New Roman" w:cs="Times New Roman"/>
          <w:sz w:val="28"/>
          <w:szCs w:val="28"/>
        </w:rPr>
        <w:t>.</w:t>
      </w:r>
    </w:p>
    <w:p w:rsidR="002F3CD0" w:rsidRPr="00E71E79" w:rsidRDefault="00C85719"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Спільник І.В. вважає, що обліковий процес може бути визначений як послідовність технологічних дій, де вихідна продукція у формі показників отримується шляхом обробки та аналізу вхідних даних </w:t>
      </w:r>
      <w:r w:rsidR="003C5D69" w:rsidRPr="00E71E79">
        <w:rPr>
          <w:rFonts w:ascii="Times New Roman" w:hAnsi="Times New Roman" w:cs="Times New Roman"/>
          <w:sz w:val="28"/>
          <w:szCs w:val="28"/>
          <w:lang w:val="en-US"/>
        </w:rPr>
        <w:t>[</w:t>
      </w:r>
      <w:r w:rsidR="00AE4E3D" w:rsidRPr="00E71E79">
        <w:rPr>
          <w:rFonts w:ascii="Times New Roman" w:hAnsi="Times New Roman" w:cs="Times New Roman"/>
          <w:sz w:val="28"/>
          <w:szCs w:val="28"/>
        </w:rPr>
        <w:t>7</w:t>
      </w:r>
      <w:r w:rsidRPr="00E71E79">
        <w:rPr>
          <w:rFonts w:ascii="Times New Roman" w:hAnsi="Times New Roman" w:cs="Times New Roman"/>
          <w:sz w:val="28"/>
          <w:szCs w:val="28"/>
        </w:rPr>
        <w:t>, с. 139</w:t>
      </w:r>
      <w:r w:rsidR="003C5D69" w:rsidRPr="00E71E79">
        <w:rPr>
          <w:rFonts w:ascii="Times New Roman" w:hAnsi="Times New Roman" w:cs="Times New Roman"/>
          <w:sz w:val="28"/>
          <w:szCs w:val="28"/>
          <w:lang w:val="en-US"/>
        </w:rPr>
        <w:t>]</w:t>
      </w:r>
      <w:r w:rsidR="003C5D69" w:rsidRPr="00E71E79">
        <w:rPr>
          <w:rFonts w:ascii="Times New Roman" w:hAnsi="Times New Roman" w:cs="Times New Roman"/>
          <w:sz w:val="28"/>
          <w:szCs w:val="28"/>
        </w:rPr>
        <w:t>.</w:t>
      </w:r>
    </w:p>
    <w:p w:rsidR="003C5D69" w:rsidRPr="00E71E79" w:rsidRDefault="003C5D69"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Таким чином, обліковий процес – це систематичний порядок збору, класифікації, реєстрації та подання інформації про операції та події, які стосуються </w:t>
      </w:r>
      <w:r w:rsidR="00C85719" w:rsidRPr="00E71E79">
        <w:rPr>
          <w:rFonts w:ascii="Times New Roman" w:hAnsi="Times New Roman" w:cs="Times New Roman"/>
          <w:sz w:val="28"/>
          <w:szCs w:val="28"/>
        </w:rPr>
        <w:t xml:space="preserve">господарської діяльності </w:t>
      </w:r>
      <w:r w:rsidRPr="00E71E79">
        <w:rPr>
          <w:rFonts w:ascii="Times New Roman" w:hAnsi="Times New Roman" w:cs="Times New Roman"/>
          <w:sz w:val="28"/>
          <w:szCs w:val="28"/>
        </w:rPr>
        <w:t>підприємства. Це</w:t>
      </w:r>
      <w:r w:rsidR="00AE4E3D" w:rsidRPr="00E71E79">
        <w:rPr>
          <w:rFonts w:ascii="Times New Roman" w:hAnsi="Times New Roman" w:cs="Times New Roman"/>
          <w:sz w:val="28"/>
          <w:szCs w:val="28"/>
        </w:rPr>
        <w:t>й</w:t>
      </w:r>
      <w:r w:rsidRPr="00E71E79">
        <w:rPr>
          <w:rFonts w:ascii="Times New Roman" w:hAnsi="Times New Roman" w:cs="Times New Roman"/>
          <w:sz w:val="28"/>
          <w:szCs w:val="28"/>
        </w:rPr>
        <w:t xml:space="preserve"> процес ведення обліку даних, який включає у себе реєстрацію і відображення різних операцій, що відбуваються в підприємстві. Обліковий процес визначає, як інформація збирається, обробляється, зберігається та подається, щоб надати </w:t>
      </w:r>
      <w:r w:rsidR="00C85719" w:rsidRPr="00E71E79">
        <w:rPr>
          <w:rFonts w:ascii="Times New Roman" w:hAnsi="Times New Roman" w:cs="Times New Roman"/>
          <w:sz w:val="28"/>
          <w:szCs w:val="28"/>
        </w:rPr>
        <w:t xml:space="preserve">користувачам відомості щодо </w:t>
      </w:r>
      <w:r w:rsidRPr="00E71E79">
        <w:rPr>
          <w:rFonts w:ascii="Times New Roman" w:hAnsi="Times New Roman" w:cs="Times New Roman"/>
          <w:sz w:val="28"/>
          <w:szCs w:val="28"/>
        </w:rPr>
        <w:t xml:space="preserve">фінансового стану та діяльності підприємства. </w:t>
      </w:r>
      <w:r w:rsidRPr="00E71E79">
        <w:rPr>
          <w:rFonts w:ascii="Times New Roman" w:hAnsi="Times New Roman" w:cs="Times New Roman"/>
          <w:sz w:val="28"/>
          <w:szCs w:val="28"/>
        </w:rPr>
        <w:lastRenderedPageBreak/>
        <w:t xml:space="preserve">Його мета – забезпечити достовірну та об'єктивну інформацію для внутрішнього управління, зовнішніх зацікавлених сторін </w:t>
      </w:r>
      <w:r w:rsidR="00C85719" w:rsidRPr="00E71E79">
        <w:rPr>
          <w:rFonts w:ascii="Times New Roman" w:hAnsi="Times New Roman" w:cs="Times New Roman"/>
          <w:sz w:val="28"/>
          <w:szCs w:val="28"/>
        </w:rPr>
        <w:t>для</w:t>
      </w:r>
      <w:r w:rsidRPr="00E71E79">
        <w:rPr>
          <w:rFonts w:ascii="Times New Roman" w:hAnsi="Times New Roman" w:cs="Times New Roman"/>
          <w:sz w:val="28"/>
          <w:szCs w:val="28"/>
        </w:rPr>
        <w:t xml:space="preserve"> прийняття </w:t>
      </w:r>
      <w:r w:rsidR="00C85719" w:rsidRPr="00E71E79">
        <w:rPr>
          <w:rFonts w:ascii="Times New Roman" w:hAnsi="Times New Roman" w:cs="Times New Roman"/>
          <w:sz w:val="28"/>
          <w:szCs w:val="28"/>
        </w:rPr>
        <w:t>обґрунтованих</w:t>
      </w:r>
      <w:r w:rsidRPr="00E71E79">
        <w:rPr>
          <w:rFonts w:ascii="Times New Roman" w:hAnsi="Times New Roman" w:cs="Times New Roman"/>
          <w:sz w:val="28"/>
          <w:szCs w:val="28"/>
        </w:rPr>
        <w:t xml:space="preserve"> управлінських рішень.</w:t>
      </w:r>
    </w:p>
    <w:p w:rsidR="006A5BD2" w:rsidRPr="00E71E79" w:rsidRDefault="006A5BD2"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Бухгалтерський облік є ключовим компонентом у системі управління підприємством, оскільки займається збором, аналізом, та передачею даних, що стосуються всіх процесів у виробництві, розподілі та використанні ресурсів підприємства. Ця інформація використовується як результат діяльності підприємства, а також для ухвалення оптимальних управлінських рішень на різних рівнях (оперативному, тактичному та стратегічному) з метою ефективного управління в умовах ринкової конкуренції. Щоб це було можливо, необхідна належна організація бухгалтерського обліку, яка передбачає створення гнучкої, оптимальної та багатофункціональної системи, спрямованої на надання користувачам потрібної облікової інформації.</w:t>
      </w:r>
    </w:p>
    <w:p w:rsidR="00630BF4" w:rsidRPr="00E71E79" w:rsidRDefault="00630BF4" w:rsidP="00630BF4">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Ефективна організація облікового процесу сприяє покращенню управління підприємством. Вона включає в себе належну систему документування, контроль за витратами, регулярний аналіз фінансових даних та планування. Такий підхід дозволяє підприємству оперативно реагувати на зміни на ринку, визначати ефективні стратегії розвитку та використовувати свої ресурси максимально ефективно.</w:t>
      </w:r>
      <w:r w:rsidR="00C53D30" w:rsidRPr="00E71E79">
        <w:rPr>
          <w:rFonts w:ascii="Times New Roman" w:hAnsi="Times New Roman" w:cs="Times New Roman"/>
          <w:sz w:val="28"/>
          <w:szCs w:val="28"/>
        </w:rPr>
        <w:t xml:space="preserve"> </w:t>
      </w:r>
      <w:r w:rsidRPr="00E71E79">
        <w:rPr>
          <w:rFonts w:ascii="Times New Roman" w:hAnsi="Times New Roman" w:cs="Times New Roman"/>
          <w:sz w:val="28"/>
          <w:szCs w:val="28"/>
        </w:rPr>
        <w:t>Організація облікового процесу передбачає впровадження сучасних інформаційних технологій, які сприяють автоматизації процесів, полегшують збір та обробку даних, зменшують можливі помилки та сприяють швидкому доступу до інформації для ухвалення рішень. Ефективно організований обліковий процес відіграє критичну роль у стабільності та розвитку підприємства, надаючи зрозумілу та достовірну інформацію для внутрішнього та зовнішнього управління.</w:t>
      </w:r>
    </w:p>
    <w:p w:rsidR="00630BF4" w:rsidRPr="00E71E79" w:rsidRDefault="00630BF4" w:rsidP="00630BF4">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Дослідження та узагальнення різних наукових праць з </w:t>
      </w:r>
      <w:r w:rsidR="002F1657" w:rsidRPr="00E71E79">
        <w:rPr>
          <w:rFonts w:ascii="Times New Roman" w:hAnsi="Times New Roman" w:cs="Times New Roman"/>
          <w:sz w:val="28"/>
          <w:szCs w:val="28"/>
        </w:rPr>
        <w:t>облікового процесу</w:t>
      </w:r>
      <w:r w:rsidRPr="00E71E79">
        <w:rPr>
          <w:rFonts w:ascii="Times New Roman" w:hAnsi="Times New Roman" w:cs="Times New Roman"/>
          <w:sz w:val="28"/>
          <w:szCs w:val="28"/>
        </w:rPr>
        <w:t xml:space="preserve"> свідчить, що </w:t>
      </w:r>
      <w:r w:rsidR="00AD0D62">
        <w:rPr>
          <w:rFonts w:ascii="Times New Roman" w:hAnsi="Times New Roman" w:cs="Times New Roman"/>
          <w:sz w:val="28"/>
          <w:szCs w:val="28"/>
        </w:rPr>
        <w:t>визначені</w:t>
      </w:r>
      <w:r w:rsidRPr="00E71E79">
        <w:rPr>
          <w:rFonts w:ascii="Times New Roman" w:hAnsi="Times New Roman" w:cs="Times New Roman"/>
          <w:sz w:val="28"/>
          <w:szCs w:val="28"/>
        </w:rPr>
        <w:t xml:space="preserve"> завдан</w:t>
      </w:r>
      <w:r w:rsidR="00AD0D62">
        <w:rPr>
          <w:rFonts w:ascii="Times New Roman" w:hAnsi="Times New Roman" w:cs="Times New Roman"/>
          <w:sz w:val="28"/>
          <w:szCs w:val="28"/>
        </w:rPr>
        <w:t>ня</w:t>
      </w:r>
      <w:r w:rsidRPr="00E71E79">
        <w:rPr>
          <w:rFonts w:ascii="Times New Roman" w:hAnsi="Times New Roman" w:cs="Times New Roman"/>
          <w:sz w:val="28"/>
          <w:szCs w:val="28"/>
        </w:rPr>
        <w:t xml:space="preserve"> і функц</w:t>
      </w:r>
      <w:r w:rsidR="00AD0D62">
        <w:rPr>
          <w:rFonts w:ascii="Times New Roman" w:hAnsi="Times New Roman" w:cs="Times New Roman"/>
          <w:sz w:val="28"/>
          <w:szCs w:val="28"/>
        </w:rPr>
        <w:t>ії</w:t>
      </w:r>
      <w:r w:rsidRPr="00E71E79">
        <w:rPr>
          <w:rFonts w:ascii="Times New Roman" w:hAnsi="Times New Roman" w:cs="Times New Roman"/>
          <w:sz w:val="28"/>
          <w:szCs w:val="28"/>
        </w:rPr>
        <w:t xml:space="preserve"> організації бухгалтерського обліку як науки, її місце поміж інших наукових дисциплін не є сталими, і продовжують постійно змінюватись. В сучасній літературі </w:t>
      </w:r>
      <w:r w:rsidRPr="00E71E79">
        <w:rPr>
          <w:rFonts w:ascii="Times New Roman" w:hAnsi="Times New Roman" w:cs="Times New Roman"/>
          <w:sz w:val="28"/>
          <w:szCs w:val="28"/>
        </w:rPr>
        <w:lastRenderedPageBreak/>
        <w:t xml:space="preserve">вчені по-різному трактують термін </w:t>
      </w:r>
      <w:r w:rsidR="002F1657" w:rsidRPr="00E71E79">
        <w:rPr>
          <w:rFonts w:ascii="Times New Roman" w:hAnsi="Times New Roman" w:cs="Times New Roman"/>
          <w:sz w:val="28"/>
          <w:szCs w:val="28"/>
        </w:rPr>
        <w:t>“</w:t>
      </w:r>
      <w:r w:rsidRPr="00E71E79">
        <w:rPr>
          <w:rFonts w:ascii="Times New Roman" w:hAnsi="Times New Roman" w:cs="Times New Roman"/>
          <w:sz w:val="28"/>
          <w:szCs w:val="28"/>
        </w:rPr>
        <w:t>організація обліку</w:t>
      </w:r>
      <w:r w:rsidR="002F1657" w:rsidRPr="00E71E79">
        <w:rPr>
          <w:rFonts w:ascii="Times New Roman" w:hAnsi="Times New Roman" w:cs="Times New Roman"/>
          <w:sz w:val="28"/>
          <w:szCs w:val="28"/>
        </w:rPr>
        <w:t>”</w:t>
      </w:r>
      <w:r w:rsidRPr="00E71E79">
        <w:rPr>
          <w:rFonts w:ascii="Times New Roman" w:hAnsi="Times New Roman" w:cs="Times New Roman"/>
          <w:sz w:val="28"/>
          <w:szCs w:val="28"/>
        </w:rPr>
        <w:t xml:space="preserve">, тобто єдиного поняття досі не </w:t>
      </w:r>
      <w:r w:rsidR="002F1657" w:rsidRPr="00E71E79">
        <w:rPr>
          <w:rFonts w:ascii="Times New Roman" w:hAnsi="Times New Roman" w:cs="Times New Roman"/>
          <w:sz w:val="28"/>
          <w:szCs w:val="28"/>
        </w:rPr>
        <w:t>визначено</w:t>
      </w:r>
      <w:r w:rsidRPr="00E71E79">
        <w:rPr>
          <w:rFonts w:ascii="Times New Roman" w:hAnsi="Times New Roman" w:cs="Times New Roman"/>
          <w:sz w:val="28"/>
          <w:szCs w:val="28"/>
        </w:rPr>
        <w:t xml:space="preserve"> (табл. 1</w:t>
      </w:r>
      <w:r w:rsidR="002F1657" w:rsidRPr="00E71E79">
        <w:rPr>
          <w:rFonts w:ascii="Times New Roman" w:hAnsi="Times New Roman" w:cs="Times New Roman"/>
          <w:sz w:val="28"/>
          <w:szCs w:val="28"/>
        </w:rPr>
        <w:t>.1</w:t>
      </w:r>
      <w:r w:rsidRPr="00E71E79">
        <w:rPr>
          <w:rFonts w:ascii="Times New Roman" w:hAnsi="Times New Roman" w:cs="Times New Roman"/>
          <w:sz w:val="28"/>
          <w:szCs w:val="28"/>
        </w:rPr>
        <w:t>).</w:t>
      </w:r>
    </w:p>
    <w:p w:rsidR="002F1657" w:rsidRPr="00E71E79" w:rsidRDefault="002F1657" w:rsidP="002F1657">
      <w:pPr>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1.1</w:t>
      </w:r>
    </w:p>
    <w:p w:rsidR="002F1657" w:rsidRPr="00E71E79" w:rsidRDefault="002F1657" w:rsidP="002F1657">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Підходи до трактування поняття “організація обліку”</w:t>
      </w:r>
    </w:p>
    <w:tbl>
      <w:tblPr>
        <w:tblStyle w:val="a7"/>
        <w:tblW w:w="9747" w:type="dxa"/>
        <w:tblLayout w:type="fixed"/>
        <w:tblLook w:val="04A0"/>
      </w:tblPr>
      <w:tblGrid>
        <w:gridCol w:w="534"/>
        <w:gridCol w:w="1984"/>
        <w:gridCol w:w="5245"/>
        <w:gridCol w:w="1984"/>
      </w:tblGrid>
      <w:tr w:rsidR="002F1657" w:rsidRPr="00E71E79" w:rsidTr="002E0D84">
        <w:tc>
          <w:tcPr>
            <w:tcW w:w="534" w:type="dxa"/>
            <w:vAlign w:val="center"/>
          </w:tcPr>
          <w:p w:rsidR="002F1657" w:rsidRPr="00E71E79" w:rsidRDefault="002F1657" w:rsidP="002F1657">
            <w:pPr>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1984" w:type="dxa"/>
            <w:vAlign w:val="center"/>
          </w:tcPr>
          <w:p w:rsidR="002F1657" w:rsidRPr="00E71E79" w:rsidRDefault="002F1657" w:rsidP="002F1657">
            <w:pPr>
              <w:jc w:val="center"/>
              <w:rPr>
                <w:rFonts w:ascii="Times New Roman" w:hAnsi="Times New Roman" w:cs="Times New Roman"/>
                <w:sz w:val="24"/>
                <w:szCs w:val="24"/>
              </w:rPr>
            </w:pPr>
            <w:r w:rsidRPr="00E71E79">
              <w:rPr>
                <w:rFonts w:ascii="Times New Roman" w:hAnsi="Times New Roman" w:cs="Times New Roman"/>
                <w:sz w:val="24"/>
                <w:szCs w:val="24"/>
              </w:rPr>
              <w:t>Автор</w:t>
            </w:r>
          </w:p>
        </w:tc>
        <w:tc>
          <w:tcPr>
            <w:tcW w:w="5245" w:type="dxa"/>
            <w:vAlign w:val="center"/>
          </w:tcPr>
          <w:p w:rsidR="002F1657" w:rsidRPr="00E71E79" w:rsidRDefault="002F1657" w:rsidP="002F1657">
            <w:pPr>
              <w:jc w:val="center"/>
              <w:rPr>
                <w:rFonts w:ascii="Times New Roman" w:hAnsi="Times New Roman" w:cs="Times New Roman"/>
                <w:sz w:val="24"/>
                <w:szCs w:val="24"/>
              </w:rPr>
            </w:pPr>
            <w:r w:rsidRPr="00E71E79">
              <w:rPr>
                <w:rFonts w:ascii="Times New Roman" w:hAnsi="Times New Roman" w:cs="Times New Roman"/>
                <w:sz w:val="24"/>
                <w:szCs w:val="24"/>
              </w:rPr>
              <w:t>Визначення</w:t>
            </w:r>
          </w:p>
        </w:tc>
        <w:tc>
          <w:tcPr>
            <w:tcW w:w="1984" w:type="dxa"/>
            <w:vAlign w:val="center"/>
          </w:tcPr>
          <w:p w:rsidR="002F1657" w:rsidRPr="00E71E79" w:rsidRDefault="002F1657" w:rsidP="002F1657">
            <w:pPr>
              <w:jc w:val="center"/>
              <w:rPr>
                <w:rFonts w:ascii="Times New Roman" w:hAnsi="Times New Roman" w:cs="Times New Roman"/>
                <w:sz w:val="24"/>
                <w:szCs w:val="24"/>
              </w:rPr>
            </w:pPr>
            <w:r w:rsidRPr="00E71E79">
              <w:rPr>
                <w:rFonts w:ascii="Times New Roman" w:hAnsi="Times New Roman" w:cs="Times New Roman"/>
                <w:sz w:val="24"/>
                <w:szCs w:val="24"/>
              </w:rPr>
              <w:t>Підхід</w:t>
            </w: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1984" w:type="dxa"/>
            <w:vAlign w:val="center"/>
          </w:tcPr>
          <w:p w:rsidR="00B8246B" w:rsidRPr="00E71E79" w:rsidRDefault="00637A80" w:rsidP="002F1657">
            <w:pPr>
              <w:rPr>
                <w:rFonts w:ascii="Times New Roman" w:hAnsi="Times New Roman" w:cs="Times New Roman"/>
                <w:sz w:val="24"/>
                <w:szCs w:val="24"/>
                <w:lang w:val="en-US"/>
              </w:rPr>
            </w:pPr>
            <w:r w:rsidRPr="00E71E79">
              <w:rPr>
                <w:rFonts w:ascii="Times New Roman" w:hAnsi="Times New Roman" w:cs="Times New Roman"/>
                <w:sz w:val="24"/>
                <w:szCs w:val="24"/>
              </w:rPr>
              <w:t xml:space="preserve">Івахненков С.В. </w:t>
            </w:r>
            <w:r w:rsidR="00B8246B" w:rsidRPr="00E71E79">
              <w:rPr>
                <w:rFonts w:ascii="Times New Roman" w:hAnsi="Times New Roman" w:cs="Times New Roman"/>
                <w:sz w:val="24"/>
                <w:szCs w:val="24"/>
                <w:lang w:val="en-US"/>
              </w:rPr>
              <w:t>[</w:t>
            </w:r>
            <w:r w:rsidRPr="00E71E79">
              <w:rPr>
                <w:rFonts w:ascii="Times New Roman" w:hAnsi="Times New Roman" w:cs="Times New Roman"/>
                <w:sz w:val="24"/>
                <w:szCs w:val="24"/>
              </w:rPr>
              <w:t>8, с. 221</w:t>
            </w:r>
            <w:r w:rsidR="00B8246B" w:rsidRPr="00E71E79">
              <w:rPr>
                <w:rFonts w:ascii="Times New Roman" w:hAnsi="Times New Roman" w:cs="Times New Roman"/>
                <w:sz w:val="24"/>
                <w:szCs w:val="24"/>
                <w:lang w:val="en-US"/>
              </w:rPr>
              <w:t>]</w:t>
            </w:r>
          </w:p>
        </w:tc>
        <w:tc>
          <w:tcPr>
            <w:tcW w:w="5245" w:type="dxa"/>
            <w:vAlign w:val="center"/>
          </w:tcPr>
          <w:p w:rsidR="002E0D84" w:rsidRPr="00E71E79" w:rsidRDefault="002E0D84" w:rsidP="0073431F">
            <w:pPr>
              <w:jc w:val="both"/>
              <w:rPr>
                <w:rFonts w:ascii="Times New Roman" w:hAnsi="Times New Roman" w:cs="Times New Roman"/>
                <w:sz w:val="24"/>
                <w:szCs w:val="24"/>
              </w:rPr>
            </w:pPr>
            <w:r w:rsidRPr="00E71E79">
              <w:rPr>
                <w:rFonts w:ascii="Times New Roman" w:hAnsi="Times New Roman" w:cs="Times New Roman"/>
                <w:sz w:val="24"/>
                <w:szCs w:val="24"/>
              </w:rPr>
              <w:t>Система організації бухгалтерського обліку включає у себе кілька ключових компонентів, таких як: оформлення операцій та обмін документацією, визначення графіку та умов облікових процед</w:t>
            </w:r>
            <w:r w:rsidR="0073431F" w:rsidRPr="00E71E79">
              <w:rPr>
                <w:rFonts w:ascii="Times New Roman" w:hAnsi="Times New Roman" w:cs="Times New Roman"/>
                <w:sz w:val="24"/>
                <w:szCs w:val="24"/>
              </w:rPr>
              <w:t>ур для первинних документів та</w:t>
            </w:r>
            <w:r w:rsidRPr="00E71E79">
              <w:rPr>
                <w:rFonts w:ascii="Times New Roman" w:hAnsi="Times New Roman" w:cs="Times New Roman"/>
                <w:sz w:val="24"/>
                <w:szCs w:val="24"/>
              </w:rPr>
              <w:t xml:space="preserve"> звітності; розроблення плану рахунків та вибір методів обліку; систему узагальнення бухгалтерських записів, контроль за проведенням господарських операцій</w:t>
            </w:r>
            <w:r w:rsidR="0073431F" w:rsidRPr="00E71E79">
              <w:rPr>
                <w:rFonts w:ascii="Times New Roman" w:hAnsi="Times New Roman" w:cs="Times New Roman"/>
                <w:sz w:val="24"/>
                <w:szCs w:val="24"/>
              </w:rPr>
              <w:t>.</w:t>
            </w:r>
          </w:p>
        </w:tc>
        <w:tc>
          <w:tcPr>
            <w:tcW w:w="1984" w:type="dxa"/>
            <w:vMerge w:val="restart"/>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Системний</w:t>
            </w: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1984" w:type="dxa"/>
            <w:vAlign w:val="center"/>
          </w:tcPr>
          <w:p w:rsidR="002E0D84" w:rsidRPr="00E71E79" w:rsidRDefault="002E0D84" w:rsidP="002F1657">
            <w:pPr>
              <w:rPr>
                <w:rFonts w:ascii="Times New Roman" w:hAnsi="Times New Roman" w:cs="Times New Roman"/>
                <w:sz w:val="24"/>
                <w:szCs w:val="24"/>
                <w:lang w:val="en-US"/>
              </w:rPr>
            </w:pPr>
            <w:r w:rsidRPr="00E71E79">
              <w:rPr>
                <w:rFonts w:ascii="Times New Roman" w:hAnsi="Times New Roman" w:cs="Times New Roman"/>
                <w:sz w:val="24"/>
                <w:szCs w:val="24"/>
              </w:rPr>
              <w:t>Сопко В.В.</w:t>
            </w:r>
          </w:p>
          <w:p w:rsidR="00B8246B" w:rsidRPr="00E71E79" w:rsidRDefault="00B8246B" w:rsidP="002F1657">
            <w:pPr>
              <w:rPr>
                <w:rFonts w:ascii="Times New Roman" w:hAnsi="Times New Roman" w:cs="Times New Roman"/>
                <w:sz w:val="24"/>
                <w:szCs w:val="24"/>
                <w:lang w:val="en-US"/>
              </w:rPr>
            </w:pPr>
            <w:r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9, с. 164</w:t>
            </w:r>
            <w:r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Система прийомів, методів і заходів, які сприяють оптимальному функціонуванню бухгалтерського обліку та сприяють його подальшому розвитку.</w:t>
            </w:r>
          </w:p>
        </w:tc>
        <w:tc>
          <w:tcPr>
            <w:tcW w:w="1984" w:type="dxa"/>
            <w:vMerge/>
            <w:vAlign w:val="center"/>
          </w:tcPr>
          <w:p w:rsidR="002E0D84" w:rsidRPr="00E71E79" w:rsidRDefault="002E0D84" w:rsidP="002F1657">
            <w:pPr>
              <w:jc w:val="center"/>
              <w:rPr>
                <w:rFonts w:ascii="Times New Roman" w:hAnsi="Times New Roman" w:cs="Times New Roman"/>
                <w:sz w:val="24"/>
                <w:szCs w:val="24"/>
              </w:rPr>
            </w:pP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1984" w:type="dxa"/>
            <w:vAlign w:val="center"/>
          </w:tcPr>
          <w:p w:rsidR="002E0D84" w:rsidRPr="00E71E79" w:rsidRDefault="00637A80" w:rsidP="002F1657">
            <w:pPr>
              <w:rPr>
                <w:rFonts w:ascii="Times New Roman" w:hAnsi="Times New Roman" w:cs="Times New Roman"/>
                <w:sz w:val="24"/>
                <w:szCs w:val="24"/>
                <w:lang w:val="en-US"/>
              </w:rPr>
            </w:pPr>
            <w:r w:rsidRPr="00E71E79">
              <w:rPr>
                <w:rFonts w:ascii="Times New Roman" w:hAnsi="Times New Roman" w:cs="Times New Roman"/>
                <w:sz w:val="24"/>
                <w:szCs w:val="24"/>
              </w:rPr>
              <w:t>Сльозко Т.М.</w:t>
            </w:r>
          </w:p>
          <w:p w:rsidR="00B8246B" w:rsidRPr="00E71E79" w:rsidRDefault="00B8246B" w:rsidP="00637A80">
            <w:pPr>
              <w:rPr>
                <w:rFonts w:ascii="Times New Roman" w:hAnsi="Times New Roman" w:cs="Times New Roman"/>
                <w:sz w:val="24"/>
                <w:szCs w:val="24"/>
                <w:lang w:val="en-US"/>
              </w:rPr>
            </w:pPr>
            <w:r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10, с. 81</w:t>
            </w:r>
            <w:r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Цілеспрямоване впорядкування та вдосконалення методів і технік бухгалтерського обліку, а також оптимізація робочих процесів зі збору первинної обліково-економічної інформації, її обробки, узагальнення та отримання даних, необхідних для управління підприємством.</w:t>
            </w:r>
          </w:p>
        </w:tc>
        <w:tc>
          <w:tcPr>
            <w:tcW w:w="1984" w:type="dxa"/>
            <w:vMerge w:val="restart"/>
            <w:vAlign w:val="center"/>
          </w:tcPr>
          <w:p w:rsidR="002E0D84" w:rsidRPr="00E71E79" w:rsidRDefault="002E0D84" w:rsidP="00AD0483">
            <w:pPr>
              <w:jc w:val="center"/>
              <w:rPr>
                <w:rFonts w:ascii="Times New Roman" w:hAnsi="Times New Roman" w:cs="Times New Roman"/>
                <w:sz w:val="24"/>
                <w:szCs w:val="24"/>
              </w:rPr>
            </w:pPr>
            <w:r w:rsidRPr="00E71E79">
              <w:rPr>
                <w:rFonts w:ascii="Times New Roman" w:hAnsi="Times New Roman" w:cs="Times New Roman"/>
                <w:sz w:val="24"/>
                <w:szCs w:val="24"/>
              </w:rPr>
              <w:t>Структурний</w:t>
            </w: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1984" w:type="dxa"/>
            <w:vAlign w:val="center"/>
          </w:tcPr>
          <w:p w:rsidR="002E0D84" w:rsidRPr="00E71E79" w:rsidRDefault="002E0D84" w:rsidP="002F1657">
            <w:pPr>
              <w:rPr>
                <w:rFonts w:ascii="Times New Roman" w:hAnsi="Times New Roman" w:cs="Times New Roman"/>
                <w:sz w:val="24"/>
                <w:szCs w:val="24"/>
                <w:lang w:val="en-US"/>
              </w:rPr>
            </w:pPr>
            <w:r w:rsidRPr="00E71E79">
              <w:rPr>
                <w:rFonts w:ascii="Times New Roman" w:hAnsi="Times New Roman" w:cs="Times New Roman"/>
                <w:sz w:val="24"/>
                <w:szCs w:val="24"/>
              </w:rPr>
              <w:t>Островерха Р.Е.</w:t>
            </w:r>
          </w:p>
          <w:p w:rsidR="00B8246B" w:rsidRPr="00E71E79" w:rsidRDefault="00B8246B" w:rsidP="00637A80">
            <w:pPr>
              <w:rPr>
                <w:rFonts w:ascii="Times New Roman" w:hAnsi="Times New Roman" w:cs="Times New Roman"/>
                <w:sz w:val="24"/>
                <w:szCs w:val="24"/>
                <w:lang w:val="en-US"/>
              </w:rPr>
            </w:pPr>
            <w:r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6, с. 142</w:t>
            </w:r>
            <w:r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Впорядкування за змістом і  структурою процесів чи дій, спрямованих на створення, оптимізацію, систематизацію та постійне вдосконалення бухгалтерського обліку з метою надання необхідної обліково-економічної інформації внутрішнім та зовнішнім користувачам для прийняття управлінських рішень.</w:t>
            </w:r>
          </w:p>
        </w:tc>
        <w:tc>
          <w:tcPr>
            <w:tcW w:w="1984" w:type="dxa"/>
            <w:vMerge/>
            <w:vAlign w:val="center"/>
          </w:tcPr>
          <w:p w:rsidR="002E0D84" w:rsidRPr="00E71E79" w:rsidRDefault="002E0D84" w:rsidP="00AD0483">
            <w:pPr>
              <w:jc w:val="center"/>
              <w:rPr>
                <w:rFonts w:ascii="Times New Roman" w:hAnsi="Times New Roman" w:cs="Times New Roman"/>
                <w:sz w:val="24"/>
                <w:szCs w:val="24"/>
              </w:rPr>
            </w:pP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1984" w:type="dxa"/>
            <w:vAlign w:val="center"/>
          </w:tcPr>
          <w:p w:rsidR="002E0D84" w:rsidRPr="00E71E79" w:rsidRDefault="002E0D84" w:rsidP="002F1657">
            <w:pPr>
              <w:rPr>
                <w:rFonts w:ascii="Times New Roman" w:hAnsi="Times New Roman" w:cs="Times New Roman"/>
                <w:sz w:val="24"/>
                <w:szCs w:val="24"/>
                <w:lang w:val="en-US"/>
              </w:rPr>
            </w:pPr>
            <w:r w:rsidRPr="00E71E79">
              <w:rPr>
                <w:rFonts w:ascii="Times New Roman" w:hAnsi="Times New Roman" w:cs="Times New Roman"/>
                <w:sz w:val="24"/>
                <w:szCs w:val="24"/>
              </w:rPr>
              <w:t>Кундря-Висоцька О.П.</w:t>
            </w:r>
          </w:p>
          <w:p w:rsidR="00B8246B" w:rsidRPr="00E71E79" w:rsidRDefault="00B8246B" w:rsidP="002F1657">
            <w:pPr>
              <w:rPr>
                <w:rFonts w:ascii="Times New Roman" w:hAnsi="Times New Roman" w:cs="Times New Roman"/>
                <w:sz w:val="24"/>
                <w:szCs w:val="24"/>
                <w:lang w:val="en-US"/>
              </w:rPr>
            </w:pPr>
            <w:r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11</w:t>
            </w:r>
            <w:r w:rsidR="006C40B8" w:rsidRPr="00E71E79">
              <w:rPr>
                <w:rFonts w:ascii="Times New Roman" w:hAnsi="Times New Roman" w:cs="Times New Roman"/>
                <w:sz w:val="24"/>
                <w:szCs w:val="24"/>
              </w:rPr>
              <w:t>, с. 115</w:t>
            </w:r>
            <w:r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Оптимізація механізмів, структури та процесів обліку, систематизація всіх компонентів бухгалтерської системи.</w:t>
            </w:r>
          </w:p>
        </w:tc>
        <w:tc>
          <w:tcPr>
            <w:tcW w:w="1984" w:type="dxa"/>
            <w:vMerge/>
            <w:vAlign w:val="center"/>
          </w:tcPr>
          <w:p w:rsidR="002E0D84" w:rsidRPr="00E71E79" w:rsidRDefault="002E0D84" w:rsidP="002F1657">
            <w:pPr>
              <w:jc w:val="center"/>
              <w:rPr>
                <w:rFonts w:ascii="Times New Roman" w:hAnsi="Times New Roman" w:cs="Times New Roman"/>
                <w:sz w:val="24"/>
                <w:szCs w:val="24"/>
              </w:rPr>
            </w:pP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1984" w:type="dxa"/>
            <w:vAlign w:val="center"/>
          </w:tcPr>
          <w:p w:rsidR="00B8246B" w:rsidRPr="00E71E79" w:rsidRDefault="006C40B8" w:rsidP="006C40B8">
            <w:pPr>
              <w:rPr>
                <w:rFonts w:ascii="Times New Roman" w:hAnsi="Times New Roman" w:cs="Times New Roman"/>
                <w:sz w:val="24"/>
                <w:szCs w:val="24"/>
                <w:lang w:val="en-US"/>
              </w:rPr>
            </w:pPr>
            <w:r w:rsidRPr="00E71E79">
              <w:rPr>
                <w:rFonts w:ascii="Times New Roman" w:hAnsi="Times New Roman" w:cs="Times New Roman"/>
                <w:sz w:val="24"/>
                <w:szCs w:val="24"/>
              </w:rPr>
              <w:t>Коробова Н.М. </w:t>
            </w:r>
            <w:r w:rsidRPr="00E71E79">
              <w:rPr>
                <w:rFonts w:ascii="Times New Roman" w:hAnsi="Times New Roman" w:cs="Times New Roman"/>
                <w:sz w:val="24"/>
                <w:szCs w:val="24"/>
                <w:lang w:val="en-US"/>
              </w:rPr>
              <w:t xml:space="preserve"> </w:t>
            </w:r>
            <w:r w:rsidRPr="00E71E79">
              <w:rPr>
                <w:rFonts w:ascii="Times New Roman" w:hAnsi="Times New Roman" w:cs="Times New Roman"/>
                <w:sz w:val="24"/>
                <w:szCs w:val="24"/>
              </w:rPr>
              <w:t xml:space="preserve"> </w:t>
            </w:r>
            <w:r w:rsidR="00B8246B"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12</w:t>
            </w:r>
            <w:r w:rsidRPr="00E71E79">
              <w:rPr>
                <w:rFonts w:ascii="Times New Roman" w:hAnsi="Times New Roman" w:cs="Times New Roman"/>
                <w:sz w:val="24"/>
                <w:szCs w:val="24"/>
              </w:rPr>
              <w:t>, с. 15</w:t>
            </w:r>
            <w:r w:rsidR="00B8246B"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Науково підтверджений комплекс умов, який забезпечує ефективний та раціональний процес збору, обробки та збереження облікової інформації, при цьому здійснюється оперативний контроль за правильним використанням ресурсів на підприємстві.</w:t>
            </w:r>
          </w:p>
        </w:tc>
        <w:tc>
          <w:tcPr>
            <w:tcW w:w="1984" w:type="dxa"/>
            <w:vMerge w:val="restart"/>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Функціональний</w:t>
            </w:r>
          </w:p>
        </w:tc>
      </w:tr>
      <w:tr w:rsidR="002E0D84" w:rsidRPr="00E71E79" w:rsidTr="002E0D84">
        <w:tc>
          <w:tcPr>
            <w:tcW w:w="534" w:type="dxa"/>
            <w:vAlign w:val="center"/>
          </w:tcPr>
          <w:p w:rsidR="002E0D84" w:rsidRPr="00E71E79" w:rsidRDefault="002E0D84" w:rsidP="002F1657">
            <w:pPr>
              <w:jc w:val="center"/>
              <w:rPr>
                <w:rFonts w:ascii="Times New Roman" w:hAnsi="Times New Roman" w:cs="Times New Roman"/>
                <w:sz w:val="24"/>
                <w:szCs w:val="24"/>
              </w:rPr>
            </w:pPr>
            <w:r w:rsidRPr="00E71E79">
              <w:rPr>
                <w:rFonts w:ascii="Times New Roman" w:hAnsi="Times New Roman" w:cs="Times New Roman"/>
                <w:sz w:val="24"/>
                <w:szCs w:val="24"/>
              </w:rPr>
              <w:t>7</w:t>
            </w:r>
          </w:p>
        </w:tc>
        <w:tc>
          <w:tcPr>
            <w:tcW w:w="1984" w:type="dxa"/>
            <w:vAlign w:val="center"/>
          </w:tcPr>
          <w:p w:rsidR="002E0D84" w:rsidRPr="00E71E79" w:rsidRDefault="002E0D84" w:rsidP="002F1657">
            <w:pPr>
              <w:rPr>
                <w:rFonts w:ascii="Times New Roman" w:hAnsi="Times New Roman" w:cs="Times New Roman"/>
                <w:sz w:val="24"/>
                <w:szCs w:val="24"/>
                <w:lang w:val="en-US"/>
              </w:rPr>
            </w:pPr>
            <w:r w:rsidRPr="00E71E79">
              <w:rPr>
                <w:rFonts w:ascii="Times New Roman" w:hAnsi="Times New Roman" w:cs="Times New Roman"/>
                <w:sz w:val="24"/>
                <w:szCs w:val="24"/>
              </w:rPr>
              <w:t>Бутинець Ф.Ф.</w:t>
            </w:r>
          </w:p>
          <w:p w:rsidR="00B8246B" w:rsidRPr="00E71E79" w:rsidRDefault="00B8246B" w:rsidP="002F1657">
            <w:pPr>
              <w:rPr>
                <w:rFonts w:ascii="Times New Roman" w:hAnsi="Times New Roman" w:cs="Times New Roman"/>
                <w:sz w:val="24"/>
                <w:szCs w:val="24"/>
                <w:lang w:val="en-US"/>
              </w:rPr>
            </w:pPr>
            <w:r w:rsidRPr="00E71E79">
              <w:rPr>
                <w:rFonts w:ascii="Times New Roman" w:hAnsi="Times New Roman" w:cs="Times New Roman"/>
                <w:sz w:val="24"/>
                <w:szCs w:val="24"/>
                <w:lang w:val="en-US"/>
              </w:rPr>
              <w:t>[</w:t>
            </w:r>
            <w:r w:rsidR="00637A80" w:rsidRPr="00E71E79">
              <w:rPr>
                <w:rFonts w:ascii="Times New Roman" w:hAnsi="Times New Roman" w:cs="Times New Roman"/>
                <w:sz w:val="24"/>
                <w:szCs w:val="24"/>
              </w:rPr>
              <w:t>13</w:t>
            </w:r>
            <w:r w:rsidR="006C40B8" w:rsidRPr="00E71E79">
              <w:rPr>
                <w:rFonts w:ascii="Times New Roman" w:hAnsi="Times New Roman" w:cs="Times New Roman"/>
                <w:sz w:val="24"/>
                <w:szCs w:val="24"/>
              </w:rPr>
              <w:t>, с. 101</w:t>
            </w:r>
            <w:r w:rsidRPr="00E71E79">
              <w:rPr>
                <w:rFonts w:ascii="Times New Roman" w:hAnsi="Times New Roman" w:cs="Times New Roman"/>
                <w:sz w:val="24"/>
                <w:szCs w:val="24"/>
                <w:lang w:val="en-US"/>
              </w:rPr>
              <w:t>]</w:t>
            </w:r>
          </w:p>
        </w:tc>
        <w:tc>
          <w:tcPr>
            <w:tcW w:w="5245" w:type="dxa"/>
            <w:vAlign w:val="center"/>
          </w:tcPr>
          <w:p w:rsidR="002E0D84" w:rsidRPr="00E71E79" w:rsidRDefault="002E0D84" w:rsidP="002E0D84">
            <w:pPr>
              <w:jc w:val="both"/>
              <w:rPr>
                <w:rFonts w:ascii="Times New Roman" w:hAnsi="Times New Roman" w:cs="Times New Roman"/>
                <w:sz w:val="24"/>
                <w:szCs w:val="24"/>
              </w:rPr>
            </w:pPr>
            <w:r w:rsidRPr="00E71E79">
              <w:rPr>
                <w:rFonts w:ascii="Times New Roman" w:hAnsi="Times New Roman" w:cs="Times New Roman"/>
                <w:sz w:val="24"/>
                <w:szCs w:val="24"/>
              </w:rPr>
              <w:t>Комплекс заходів власника підприємства, спрямований на створення, забезпечення, постійне організування та покращення функціонування системи бухгалтерського обліку та його процесів на підприємстві.</w:t>
            </w:r>
          </w:p>
        </w:tc>
        <w:tc>
          <w:tcPr>
            <w:tcW w:w="1984" w:type="dxa"/>
            <w:vMerge/>
            <w:vAlign w:val="center"/>
          </w:tcPr>
          <w:p w:rsidR="002E0D84" w:rsidRPr="00E71E79" w:rsidRDefault="002E0D84" w:rsidP="002F1657">
            <w:pPr>
              <w:jc w:val="center"/>
              <w:rPr>
                <w:rFonts w:ascii="Times New Roman" w:hAnsi="Times New Roman" w:cs="Times New Roman"/>
                <w:sz w:val="24"/>
                <w:szCs w:val="24"/>
              </w:rPr>
            </w:pPr>
          </w:p>
        </w:tc>
      </w:tr>
    </w:tbl>
    <w:p w:rsidR="002F1657" w:rsidRPr="00E71E79" w:rsidRDefault="0073431F" w:rsidP="0073431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630BF4" w:rsidRPr="00E71E79" w:rsidRDefault="00630BF4" w:rsidP="006A5BD2">
      <w:pPr>
        <w:spacing w:after="0" w:line="360" w:lineRule="auto"/>
        <w:ind w:firstLine="709"/>
        <w:jc w:val="both"/>
        <w:rPr>
          <w:rFonts w:ascii="Times New Roman" w:hAnsi="Times New Roman" w:cs="Times New Roman"/>
          <w:sz w:val="28"/>
          <w:szCs w:val="28"/>
        </w:rPr>
      </w:pPr>
    </w:p>
    <w:p w:rsidR="006A5BD2" w:rsidRPr="00E71E79" w:rsidRDefault="006A5BD2"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Таким чином, організація облікового процесу на підприємстві – це систематична робота зі збору, аналізу, реєстрації та подання інформації</w:t>
      </w:r>
      <w:r w:rsidR="00630BF4" w:rsidRPr="00E71E79">
        <w:rPr>
          <w:rFonts w:ascii="Times New Roman" w:hAnsi="Times New Roman" w:cs="Times New Roman"/>
          <w:sz w:val="28"/>
          <w:szCs w:val="28"/>
        </w:rPr>
        <w:t xml:space="preserve"> про господарську діяльність суб’єкта господарювання</w:t>
      </w:r>
      <w:r w:rsidRPr="00E71E79">
        <w:rPr>
          <w:rFonts w:ascii="Times New Roman" w:hAnsi="Times New Roman" w:cs="Times New Roman"/>
          <w:sz w:val="28"/>
          <w:szCs w:val="28"/>
        </w:rPr>
        <w:t xml:space="preserve">. </w:t>
      </w:r>
      <w:r w:rsidR="00DE10E5">
        <w:rPr>
          <w:rFonts w:ascii="Times New Roman" w:hAnsi="Times New Roman" w:cs="Times New Roman"/>
          <w:sz w:val="28"/>
          <w:szCs w:val="28"/>
        </w:rPr>
        <w:t>Вона</w:t>
      </w:r>
      <w:r w:rsidRPr="00E71E79">
        <w:rPr>
          <w:rFonts w:ascii="Times New Roman" w:hAnsi="Times New Roman" w:cs="Times New Roman"/>
          <w:sz w:val="28"/>
          <w:szCs w:val="28"/>
        </w:rPr>
        <w:t xml:space="preserve"> включає в себе встановлення процедур, створення системи обліку та забезпечення достовірності інформації. Основною метою є забезпечення </w:t>
      </w:r>
      <w:r w:rsidR="00630BF4" w:rsidRPr="00E71E79">
        <w:rPr>
          <w:rFonts w:ascii="Times New Roman" w:hAnsi="Times New Roman" w:cs="Times New Roman"/>
          <w:sz w:val="28"/>
          <w:szCs w:val="28"/>
        </w:rPr>
        <w:t xml:space="preserve">системи </w:t>
      </w:r>
      <w:r w:rsidRPr="00E71E79">
        <w:rPr>
          <w:rFonts w:ascii="Times New Roman" w:hAnsi="Times New Roman" w:cs="Times New Roman"/>
          <w:sz w:val="28"/>
          <w:szCs w:val="28"/>
        </w:rPr>
        <w:t xml:space="preserve">внутрішнього управління підприємством </w:t>
      </w:r>
      <w:r w:rsidR="00630BF4" w:rsidRPr="00E71E79">
        <w:rPr>
          <w:rFonts w:ascii="Times New Roman" w:hAnsi="Times New Roman" w:cs="Times New Roman"/>
          <w:sz w:val="28"/>
          <w:szCs w:val="28"/>
        </w:rPr>
        <w:t xml:space="preserve">реальними даними </w:t>
      </w:r>
      <w:r w:rsidRPr="00E71E79">
        <w:rPr>
          <w:rFonts w:ascii="Times New Roman" w:hAnsi="Times New Roman" w:cs="Times New Roman"/>
          <w:sz w:val="28"/>
          <w:szCs w:val="28"/>
        </w:rPr>
        <w:t xml:space="preserve">та представлення інформації стороннім користувачам, таким як інвестори, кредитори та урядові органи. Ефективна організація облікового процесу дозволяє вчасно отримувати </w:t>
      </w:r>
      <w:r w:rsidR="00630BF4" w:rsidRPr="00E71E79">
        <w:rPr>
          <w:rFonts w:ascii="Times New Roman" w:hAnsi="Times New Roman" w:cs="Times New Roman"/>
          <w:sz w:val="28"/>
          <w:szCs w:val="28"/>
        </w:rPr>
        <w:t>відомості</w:t>
      </w:r>
      <w:r w:rsidRPr="00E71E79">
        <w:rPr>
          <w:rFonts w:ascii="Times New Roman" w:hAnsi="Times New Roman" w:cs="Times New Roman"/>
          <w:sz w:val="28"/>
          <w:szCs w:val="28"/>
        </w:rPr>
        <w:t>, необхідн</w:t>
      </w:r>
      <w:r w:rsidR="00630BF4" w:rsidRPr="00E71E79">
        <w:rPr>
          <w:rFonts w:ascii="Times New Roman" w:hAnsi="Times New Roman" w:cs="Times New Roman"/>
          <w:sz w:val="28"/>
          <w:szCs w:val="28"/>
        </w:rPr>
        <w:t>і</w:t>
      </w:r>
      <w:r w:rsidRPr="00E71E79">
        <w:rPr>
          <w:rFonts w:ascii="Times New Roman" w:hAnsi="Times New Roman" w:cs="Times New Roman"/>
          <w:sz w:val="28"/>
          <w:szCs w:val="28"/>
        </w:rPr>
        <w:t xml:space="preserve"> для ухвалення стратегічних рішень та ефективного управління фінансами підприємства.</w:t>
      </w:r>
    </w:p>
    <w:p w:rsidR="006A5BD2" w:rsidRPr="00E71E79" w:rsidRDefault="006A5BD2"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Організація облікового процесу на підприємстві включає кілька ключових етапів:</w:t>
      </w:r>
    </w:p>
    <w:p w:rsidR="006A5BD2" w:rsidRPr="00E71E79" w:rsidRDefault="006A5BD2"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 Визначення цілей і завдань облікового процесу</w:t>
      </w:r>
      <w:r w:rsidR="00630BF4" w:rsidRPr="00E71E79">
        <w:rPr>
          <w:rFonts w:ascii="Times New Roman" w:hAnsi="Times New Roman" w:cs="Times New Roman"/>
          <w:sz w:val="28"/>
          <w:szCs w:val="28"/>
        </w:rPr>
        <w:t>.</w:t>
      </w:r>
      <w:r w:rsidRPr="00E71E79">
        <w:rPr>
          <w:rFonts w:ascii="Times New Roman" w:hAnsi="Times New Roman" w:cs="Times New Roman"/>
          <w:sz w:val="28"/>
          <w:szCs w:val="28"/>
        </w:rPr>
        <w:t xml:space="preserve"> </w:t>
      </w:r>
      <w:r w:rsidR="00630BF4" w:rsidRPr="00E71E79">
        <w:rPr>
          <w:rFonts w:ascii="Times New Roman" w:hAnsi="Times New Roman" w:cs="Times New Roman"/>
          <w:sz w:val="28"/>
          <w:szCs w:val="28"/>
        </w:rPr>
        <w:t>Даний</w:t>
      </w:r>
      <w:r w:rsidRPr="00E71E79">
        <w:rPr>
          <w:rFonts w:ascii="Times New Roman" w:hAnsi="Times New Roman" w:cs="Times New Roman"/>
          <w:sz w:val="28"/>
          <w:szCs w:val="28"/>
        </w:rPr>
        <w:t xml:space="preserve"> </w:t>
      </w:r>
      <w:r w:rsidR="00630BF4" w:rsidRPr="00E71E79">
        <w:rPr>
          <w:rFonts w:ascii="Times New Roman" w:hAnsi="Times New Roman" w:cs="Times New Roman"/>
          <w:sz w:val="28"/>
          <w:szCs w:val="28"/>
        </w:rPr>
        <w:t>етап</w:t>
      </w:r>
      <w:r w:rsidRPr="00E71E79">
        <w:rPr>
          <w:rFonts w:ascii="Times New Roman" w:hAnsi="Times New Roman" w:cs="Times New Roman"/>
          <w:sz w:val="28"/>
          <w:szCs w:val="28"/>
        </w:rPr>
        <w:t xml:space="preserve"> включає розуміння потреб користувачів, як</w:t>
      </w:r>
      <w:r w:rsidR="00630BF4" w:rsidRPr="00E71E79">
        <w:rPr>
          <w:rFonts w:ascii="Times New Roman" w:hAnsi="Times New Roman" w:cs="Times New Roman"/>
          <w:sz w:val="28"/>
          <w:szCs w:val="28"/>
        </w:rPr>
        <w:t>им</w:t>
      </w:r>
      <w:r w:rsidRPr="00E71E79">
        <w:rPr>
          <w:rFonts w:ascii="Times New Roman" w:hAnsi="Times New Roman" w:cs="Times New Roman"/>
          <w:sz w:val="28"/>
          <w:szCs w:val="28"/>
        </w:rPr>
        <w:t xml:space="preserve"> надає </w:t>
      </w:r>
      <w:r w:rsidR="00630BF4" w:rsidRPr="00E71E79">
        <w:rPr>
          <w:rFonts w:ascii="Times New Roman" w:hAnsi="Times New Roman" w:cs="Times New Roman"/>
          <w:sz w:val="28"/>
          <w:szCs w:val="28"/>
        </w:rPr>
        <w:t xml:space="preserve">інформацію </w:t>
      </w:r>
      <w:r w:rsidRPr="00E71E79">
        <w:rPr>
          <w:rFonts w:ascii="Times New Roman" w:hAnsi="Times New Roman" w:cs="Times New Roman"/>
          <w:sz w:val="28"/>
          <w:szCs w:val="28"/>
        </w:rPr>
        <w:t xml:space="preserve">бухгалтерський облік. Це означає визначення типу інформації, необхідної для внутрішнього управління та для зовнішніх </w:t>
      </w:r>
      <w:r w:rsidR="0071752A">
        <w:rPr>
          <w:rFonts w:ascii="Times New Roman" w:hAnsi="Times New Roman" w:cs="Times New Roman"/>
          <w:sz w:val="28"/>
          <w:szCs w:val="28"/>
        </w:rPr>
        <w:t>користувачів інформації</w:t>
      </w:r>
      <w:r w:rsidRPr="00E71E79">
        <w:rPr>
          <w:rFonts w:ascii="Times New Roman" w:hAnsi="Times New Roman" w:cs="Times New Roman"/>
          <w:sz w:val="28"/>
          <w:szCs w:val="28"/>
        </w:rPr>
        <w:t>, таких як інвестори, кредитори та урядові органи.</w:t>
      </w:r>
    </w:p>
    <w:p w:rsidR="006A5BD2" w:rsidRPr="00E71E79" w:rsidRDefault="00630BF4"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 Створення системи обліку.</w:t>
      </w:r>
      <w:r w:rsidR="006A5BD2" w:rsidRPr="00E71E79">
        <w:rPr>
          <w:rFonts w:ascii="Times New Roman" w:hAnsi="Times New Roman" w:cs="Times New Roman"/>
          <w:sz w:val="28"/>
          <w:szCs w:val="28"/>
        </w:rPr>
        <w:t xml:space="preserve"> Це</w:t>
      </w:r>
      <w:r w:rsidRPr="00E71E79">
        <w:rPr>
          <w:rFonts w:ascii="Times New Roman" w:hAnsi="Times New Roman" w:cs="Times New Roman"/>
          <w:sz w:val="28"/>
          <w:szCs w:val="28"/>
        </w:rPr>
        <w:t>й</w:t>
      </w:r>
      <w:r w:rsidR="006A5BD2" w:rsidRPr="00E71E79">
        <w:rPr>
          <w:rFonts w:ascii="Times New Roman" w:hAnsi="Times New Roman" w:cs="Times New Roman"/>
          <w:sz w:val="28"/>
          <w:szCs w:val="28"/>
        </w:rPr>
        <w:t xml:space="preserve"> </w:t>
      </w:r>
      <w:r w:rsidRPr="00E71E79">
        <w:rPr>
          <w:rFonts w:ascii="Times New Roman" w:hAnsi="Times New Roman" w:cs="Times New Roman"/>
          <w:sz w:val="28"/>
          <w:szCs w:val="28"/>
        </w:rPr>
        <w:t>етап включає</w:t>
      </w:r>
      <w:r w:rsidR="006A5BD2" w:rsidRPr="00E71E79">
        <w:rPr>
          <w:rFonts w:ascii="Times New Roman" w:hAnsi="Times New Roman" w:cs="Times New Roman"/>
          <w:sz w:val="28"/>
          <w:szCs w:val="28"/>
        </w:rPr>
        <w:t xml:space="preserve"> встановлення стандартів, процедур та правил для збору, класифікації, реєстрації та обробки інформації. Тут важливо визначити структуру обліку, встановити рахунки та </w:t>
      </w:r>
      <w:r w:rsidRPr="00E71E79">
        <w:rPr>
          <w:rFonts w:ascii="Times New Roman" w:hAnsi="Times New Roman" w:cs="Times New Roman"/>
          <w:sz w:val="28"/>
          <w:szCs w:val="28"/>
        </w:rPr>
        <w:t xml:space="preserve">розробити схему </w:t>
      </w:r>
      <w:r w:rsidR="006A5BD2" w:rsidRPr="00E71E79">
        <w:rPr>
          <w:rFonts w:ascii="Times New Roman" w:hAnsi="Times New Roman" w:cs="Times New Roman"/>
          <w:sz w:val="28"/>
          <w:szCs w:val="28"/>
        </w:rPr>
        <w:t>документообіг</w:t>
      </w:r>
      <w:r w:rsidRPr="00E71E79">
        <w:rPr>
          <w:rFonts w:ascii="Times New Roman" w:hAnsi="Times New Roman" w:cs="Times New Roman"/>
          <w:sz w:val="28"/>
          <w:szCs w:val="28"/>
        </w:rPr>
        <w:t>у</w:t>
      </w:r>
      <w:r w:rsidR="006A5BD2" w:rsidRPr="00E71E79">
        <w:rPr>
          <w:rFonts w:ascii="Times New Roman" w:hAnsi="Times New Roman" w:cs="Times New Roman"/>
          <w:sz w:val="28"/>
          <w:szCs w:val="28"/>
        </w:rPr>
        <w:t xml:space="preserve">, а також </w:t>
      </w:r>
      <w:r w:rsidRPr="00E71E79">
        <w:rPr>
          <w:rFonts w:ascii="Times New Roman" w:hAnsi="Times New Roman" w:cs="Times New Roman"/>
          <w:sz w:val="28"/>
          <w:szCs w:val="28"/>
        </w:rPr>
        <w:t>сформувати ряд</w:t>
      </w:r>
      <w:r w:rsidR="006A5BD2" w:rsidRPr="00E71E79">
        <w:rPr>
          <w:rFonts w:ascii="Times New Roman" w:hAnsi="Times New Roman" w:cs="Times New Roman"/>
          <w:sz w:val="28"/>
          <w:szCs w:val="28"/>
        </w:rPr>
        <w:t xml:space="preserve"> процедур контролю за якістю та достовірністю </w:t>
      </w:r>
      <w:r w:rsidRPr="00E71E79">
        <w:rPr>
          <w:rFonts w:ascii="Times New Roman" w:hAnsi="Times New Roman" w:cs="Times New Roman"/>
          <w:sz w:val="28"/>
          <w:szCs w:val="28"/>
        </w:rPr>
        <w:t>інформативних даних</w:t>
      </w:r>
      <w:r w:rsidR="006A5BD2" w:rsidRPr="00E71E79">
        <w:rPr>
          <w:rFonts w:ascii="Times New Roman" w:hAnsi="Times New Roman" w:cs="Times New Roman"/>
          <w:sz w:val="28"/>
          <w:szCs w:val="28"/>
        </w:rPr>
        <w:t>.</w:t>
      </w:r>
    </w:p>
    <w:p w:rsidR="006A5BD2" w:rsidRPr="00E71E79" w:rsidRDefault="00630BF4"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3. </w:t>
      </w:r>
      <w:r w:rsidR="006A5BD2" w:rsidRPr="00E71E79">
        <w:rPr>
          <w:rFonts w:ascii="Times New Roman" w:hAnsi="Times New Roman" w:cs="Times New Roman"/>
          <w:sz w:val="28"/>
          <w:szCs w:val="28"/>
        </w:rPr>
        <w:t>Впровад</w:t>
      </w:r>
      <w:r w:rsidRPr="00E71E79">
        <w:rPr>
          <w:rFonts w:ascii="Times New Roman" w:hAnsi="Times New Roman" w:cs="Times New Roman"/>
          <w:sz w:val="28"/>
          <w:szCs w:val="28"/>
        </w:rPr>
        <w:t>ження інформаційних технологій.</w:t>
      </w:r>
      <w:r w:rsidR="006A5BD2" w:rsidRPr="00E71E79">
        <w:rPr>
          <w:rFonts w:ascii="Times New Roman" w:hAnsi="Times New Roman" w:cs="Times New Roman"/>
          <w:sz w:val="28"/>
          <w:szCs w:val="28"/>
        </w:rPr>
        <w:t xml:space="preserve"> Сучасні технології </w:t>
      </w:r>
      <w:r w:rsidRPr="00E71E79">
        <w:rPr>
          <w:rFonts w:ascii="Times New Roman" w:hAnsi="Times New Roman" w:cs="Times New Roman"/>
          <w:sz w:val="28"/>
          <w:szCs w:val="28"/>
        </w:rPr>
        <w:t>займають</w:t>
      </w:r>
      <w:r w:rsidR="006A5BD2" w:rsidRPr="00E71E79">
        <w:rPr>
          <w:rFonts w:ascii="Times New Roman" w:hAnsi="Times New Roman" w:cs="Times New Roman"/>
          <w:sz w:val="28"/>
          <w:szCs w:val="28"/>
        </w:rPr>
        <w:t xml:space="preserve"> важливу роль у процесі обліку. Інтеграція автоматизованих систем бухгалтерського обліку сприяє підвищенню ефективності, швидкості та точності обліку.</w:t>
      </w:r>
    </w:p>
    <w:p w:rsidR="006A5BD2" w:rsidRPr="00E71E79" w:rsidRDefault="00630BF4"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4. Контроль якості інформації.</w:t>
      </w:r>
      <w:r w:rsidR="006A5BD2" w:rsidRPr="00E71E79">
        <w:rPr>
          <w:rFonts w:ascii="Times New Roman" w:hAnsi="Times New Roman" w:cs="Times New Roman"/>
          <w:sz w:val="28"/>
          <w:szCs w:val="28"/>
        </w:rPr>
        <w:t xml:space="preserve"> Цей етап передбачає періодичний аудит та перевірку процедур обліку, а також виявлення та усунення можливих </w:t>
      </w:r>
      <w:r w:rsidR="006A5BD2" w:rsidRPr="00E71E79">
        <w:rPr>
          <w:rFonts w:ascii="Times New Roman" w:hAnsi="Times New Roman" w:cs="Times New Roman"/>
          <w:sz w:val="28"/>
          <w:szCs w:val="28"/>
        </w:rPr>
        <w:lastRenderedPageBreak/>
        <w:t>помилок. Це важливо для забезпечення достовірності та точності фінансової інформації.</w:t>
      </w:r>
    </w:p>
    <w:p w:rsidR="006A5BD2" w:rsidRPr="00E71E79" w:rsidRDefault="00630BF4" w:rsidP="006A5BD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5. </w:t>
      </w:r>
      <w:r w:rsidR="006A5BD2" w:rsidRPr="00E71E79">
        <w:rPr>
          <w:rFonts w:ascii="Times New Roman" w:hAnsi="Times New Roman" w:cs="Times New Roman"/>
          <w:sz w:val="28"/>
          <w:szCs w:val="28"/>
        </w:rPr>
        <w:t xml:space="preserve">Аналіз і використання </w:t>
      </w:r>
      <w:r w:rsidRPr="00E71E79">
        <w:rPr>
          <w:rFonts w:ascii="Times New Roman" w:hAnsi="Times New Roman" w:cs="Times New Roman"/>
          <w:sz w:val="28"/>
          <w:szCs w:val="28"/>
        </w:rPr>
        <w:t>інформації.</w:t>
      </w:r>
      <w:r w:rsidR="006A5BD2" w:rsidRPr="00E71E79">
        <w:rPr>
          <w:rFonts w:ascii="Times New Roman" w:hAnsi="Times New Roman" w:cs="Times New Roman"/>
          <w:sz w:val="28"/>
          <w:szCs w:val="28"/>
        </w:rPr>
        <w:t xml:space="preserve"> Отримана облікова інформація аналізується та використовується для прийняття управлінських рішень. Вона </w:t>
      </w:r>
      <w:r w:rsidRPr="00E71E79">
        <w:rPr>
          <w:rFonts w:ascii="Times New Roman" w:hAnsi="Times New Roman" w:cs="Times New Roman"/>
          <w:sz w:val="28"/>
          <w:szCs w:val="28"/>
        </w:rPr>
        <w:t>використовується під час проведення</w:t>
      </w:r>
      <w:r w:rsidR="006A5BD2" w:rsidRPr="00E71E79">
        <w:rPr>
          <w:rFonts w:ascii="Times New Roman" w:hAnsi="Times New Roman" w:cs="Times New Roman"/>
          <w:sz w:val="28"/>
          <w:szCs w:val="28"/>
        </w:rPr>
        <w:t xml:space="preserve"> оцін</w:t>
      </w:r>
      <w:r w:rsidRPr="00E71E79">
        <w:rPr>
          <w:rFonts w:ascii="Times New Roman" w:hAnsi="Times New Roman" w:cs="Times New Roman"/>
          <w:sz w:val="28"/>
          <w:szCs w:val="28"/>
        </w:rPr>
        <w:t>ки</w:t>
      </w:r>
      <w:r w:rsidR="006A5BD2" w:rsidRPr="00E71E79">
        <w:rPr>
          <w:rFonts w:ascii="Times New Roman" w:hAnsi="Times New Roman" w:cs="Times New Roman"/>
          <w:sz w:val="28"/>
          <w:szCs w:val="28"/>
        </w:rPr>
        <w:t xml:space="preserve"> фінансового стану підприємства, плануванні та контролі.</w:t>
      </w:r>
    </w:p>
    <w:p w:rsidR="004455A9" w:rsidRPr="00E71E79" w:rsidRDefault="006A5BD2"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Ці етапи складають фундамент для ефективного функціонування облікового процесу на підприємстві та забезпечують надання інформації для прийняття управлінських рішень.</w:t>
      </w:r>
      <w:r w:rsidR="004455A9" w:rsidRPr="00E71E79">
        <w:rPr>
          <w:rFonts w:ascii="Times New Roman" w:hAnsi="Times New Roman" w:cs="Times New Roman"/>
          <w:sz w:val="28"/>
          <w:szCs w:val="28"/>
        </w:rPr>
        <w:t xml:space="preserve"> Оптимальність управління складним багаторівневим процесом обліку досягається через системний підхід до організації обліку у цілому та на кожному</w:t>
      </w:r>
      <w:r w:rsidR="00084BE8" w:rsidRPr="00E71E79">
        <w:rPr>
          <w:rFonts w:ascii="Times New Roman" w:hAnsi="Times New Roman" w:cs="Times New Roman"/>
          <w:sz w:val="28"/>
          <w:szCs w:val="28"/>
        </w:rPr>
        <w:t xml:space="preserve"> етапі його організації окремо. </w:t>
      </w:r>
      <w:r w:rsidR="004455A9" w:rsidRPr="00E71E79">
        <w:rPr>
          <w:rFonts w:ascii="Times New Roman" w:hAnsi="Times New Roman" w:cs="Times New Roman"/>
          <w:sz w:val="28"/>
          <w:szCs w:val="28"/>
        </w:rPr>
        <w:t>Технологія впорядкування бухгалтерського обліку розглядається як послідовність операцій, які сприяють комплексній організації обліку, враховуючи специфіку підприємства, для якого вона застосовується. При плануванні організації бухгалтерського обліку конкретного підприємства доцільно враховувати відповідність системи управління наступним організаційним критеріям:</w:t>
      </w:r>
    </w:p>
    <w:p w:rsidR="004455A9" w:rsidRPr="00E71E79" w:rsidRDefault="004455A9"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якість облікової інформації;</w:t>
      </w:r>
    </w:p>
    <w:p w:rsidR="004455A9" w:rsidRPr="00E71E79" w:rsidRDefault="004455A9"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ефективність процесу її формування;</w:t>
      </w:r>
    </w:p>
    <w:p w:rsidR="004455A9" w:rsidRPr="00E71E79" w:rsidRDefault="004455A9"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урахування специфіки господарської діяльності суб'єкта [</w:t>
      </w:r>
      <w:r w:rsidR="00084BE8" w:rsidRPr="00E71E79">
        <w:rPr>
          <w:rFonts w:ascii="Times New Roman" w:hAnsi="Times New Roman" w:cs="Times New Roman"/>
          <w:sz w:val="28"/>
          <w:szCs w:val="28"/>
        </w:rPr>
        <w:t>14, с. 12</w:t>
      </w:r>
      <w:r w:rsidRPr="00E71E79">
        <w:rPr>
          <w:rFonts w:ascii="Times New Roman" w:hAnsi="Times New Roman" w:cs="Times New Roman"/>
          <w:sz w:val="28"/>
          <w:szCs w:val="28"/>
        </w:rPr>
        <w:t>].</w:t>
      </w:r>
    </w:p>
    <w:p w:rsidR="00084BE8" w:rsidRPr="00E71E79" w:rsidRDefault="00084BE8"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Ефективність бухгалтерського обліку залежить від численних факторів, що включають як внутрішні, так і зовнішні аспекти діяльності підприємства. Розуміння та адаптація до цих факторів стає важливою для досягнення високої якості облікових процесів.</w:t>
      </w:r>
    </w:p>
    <w:p w:rsidR="007F11B2" w:rsidRPr="00E71E79" w:rsidRDefault="004455A9" w:rsidP="004455A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На організацію </w:t>
      </w:r>
      <w:r w:rsidR="00084BE8" w:rsidRPr="00E71E79">
        <w:rPr>
          <w:rFonts w:ascii="Times New Roman" w:hAnsi="Times New Roman" w:cs="Times New Roman"/>
          <w:sz w:val="28"/>
          <w:szCs w:val="28"/>
        </w:rPr>
        <w:t>облікового процесу</w:t>
      </w:r>
      <w:r w:rsidRPr="00E71E79">
        <w:rPr>
          <w:rFonts w:ascii="Times New Roman" w:hAnsi="Times New Roman" w:cs="Times New Roman"/>
          <w:sz w:val="28"/>
          <w:szCs w:val="28"/>
        </w:rPr>
        <w:t xml:space="preserve"> впливають різні фактори, які умовно можна поділити на об’єктивні та суб’єктивні (рис. 1.1).</w:t>
      </w:r>
      <w:r w:rsidR="00084BE8" w:rsidRPr="00E71E79">
        <w:rPr>
          <w:rFonts w:ascii="Times New Roman" w:hAnsi="Times New Roman" w:cs="Times New Roman"/>
          <w:sz w:val="28"/>
          <w:szCs w:val="28"/>
        </w:rPr>
        <w:t xml:space="preserve"> Ці фактори можуть взаємодіяти та впливати на методи та процеси обліку, вимагаючи адаптації та вдосконалення системи обліку відповідно до змін у внутрішньому та зовнішньому середовищі підприємства.</w:t>
      </w:r>
    </w:p>
    <w:p w:rsidR="00084BE8" w:rsidRPr="00E71E79" w:rsidRDefault="00084BE8" w:rsidP="004455A9">
      <w:pPr>
        <w:spacing w:after="0" w:line="360" w:lineRule="auto"/>
        <w:ind w:firstLine="709"/>
        <w:jc w:val="both"/>
        <w:rPr>
          <w:rFonts w:ascii="Times New Roman" w:hAnsi="Times New Roman" w:cs="Times New Roman"/>
          <w:sz w:val="28"/>
          <w:szCs w:val="28"/>
        </w:rPr>
      </w:pP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lastRenderedPageBreak/>
        <w:pict>
          <v:roundrect id="_x0000_s1026" style="position:absolute;left:0;text-align:left;margin-left:62.7pt;margin-top:-.1pt;width:320.2pt;height:41.45pt;z-index:251658240" arcsize="10923f">
            <v:textbox style="mso-next-textbox:#_x0000_s1026">
              <w:txbxContent>
                <w:p w:rsidR="00BD0E8C" w:rsidRPr="00084BE8" w:rsidRDefault="00BD0E8C" w:rsidP="00084BE8">
                  <w:pPr>
                    <w:jc w:val="center"/>
                    <w:rPr>
                      <w:rFonts w:ascii="Times New Roman" w:hAnsi="Times New Roman" w:cs="Times New Roman"/>
                      <w:sz w:val="24"/>
                      <w:szCs w:val="24"/>
                    </w:rPr>
                  </w:pPr>
                  <w:r w:rsidRPr="00084BE8">
                    <w:rPr>
                      <w:rFonts w:ascii="Times New Roman" w:hAnsi="Times New Roman" w:cs="Times New Roman"/>
                      <w:sz w:val="24"/>
                      <w:szCs w:val="24"/>
                    </w:rPr>
                    <w:t xml:space="preserve">Фактори, що впливають на організацію облікового процесу </w:t>
                  </w:r>
                </w:p>
              </w:txbxContent>
            </v:textbox>
          </v:roundrect>
        </w:pict>
      </w: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226.7pt;margin-top:17.25pt;width:0;height:16.35pt;z-index:251659264" o:connectortype="straight"/>
        </w:pict>
      </w: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28" type="#_x0000_t32" style="position:absolute;left:0;text-align:left;margin-left:122.1pt;margin-top:9.4pt;width:197.7pt;height:.05pt;z-index:251660288" o:connectortype="straight"/>
        </w:pict>
      </w:r>
      <w:r>
        <w:rPr>
          <w:rFonts w:ascii="Times New Roman" w:hAnsi="Times New Roman" w:cs="Times New Roman"/>
          <w:noProof/>
          <w:sz w:val="28"/>
          <w:szCs w:val="28"/>
        </w:rPr>
        <w:pict>
          <v:shape id="_x0000_s1030" type="#_x0000_t32" style="position:absolute;left:0;text-align:left;margin-left:319.8pt;margin-top:9.4pt;width:0;height:21pt;z-index:251662336" o:connectortype="straight">
            <v:stroke endarrow="block"/>
          </v:shape>
        </w:pict>
      </w:r>
      <w:r>
        <w:rPr>
          <w:rFonts w:ascii="Times New Roman" w:hAnsi="Times New Roman" w:cs="Times New Roman"/>
          <w:noProof/>
          <w:sz w:val="28"/>
          <w:szCs w:val="28"/>
        </w:rPr>
        <w:pict>
          <v:shape id="_x0000_s1029" type="#_x0000_t32" style="position:absolute;left:0;text-align:left;margin-left:122.1pt;margin-top:9.4pt;width:0;height:21pt;z-index:251661312" o:connectortype="straight">
            <v:stroke endarrow="block"/>
          </v:shape>
        </w:pict>
      </w: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33" style="position:absolute;left:0;text-align:left;margin-left:78.7pt;margin-top:6.25pt;width:87.6pt;height:27.85pt;z-index:251665408" arcsize="10923f">
            <v:textbox style="mso-next-textbox:#_x0000_s1033">
              <w:txbxContent>
                <w:p w:rsidR="00BD0E8C" w:rsidRPr="00084BE8" w:rsidRDefault="00BD0E8C" w:rsidP="00084BE8">
                  <w:pPr>
                    <w:jc w:val="center"/>
                    <w:rPr>
                      <w:rFonts w:ascii="Times New Roman" w:hAnsi="Times New Roman" w:cs="Times New Roman"/>
                      <w:sz w:val="24"/>
                      <w:szCs w:val="24"/>
                    </w:rPr>
                  </w:pPr>
                  <w:r w:rsidRPr="00084BE8">
                    <w:rPr>
                      <w:rFonts w:ascii="Times New Roman" w:hAnsi="Times New Roman" w:cs="Times New Roman"/>
                      <w:sz w:val="24"/>
                      <w:szCs w:val="24"/>
                    </w:rPr>
                    <w:t>Суб’єктивні</w:t>
                  </w:r>
                </w:p>
              </w:txbxContent>
            </v:textbox>
          </v:roundrect>
        </w:pict>
      </w:r>
      <w:r>
        <w:rPr>
          <w:rFonts w:ascii="Times New Roman" w:hAnsi="Times New Roman" w:cs="Times New Roman"/>
          <w:noProof/>
          <w:sz w:val="28"/>
          <w:szCs w:val="28"/>
        </w:rPr>
        <w:pict>
          <v:roundrect id="_x0000_s1032" style="position:absolute;left:0;text-align:left;margin-left:273.7pt;margin-top:6.25pt;width:87.6pt;height:27.85pt;z-index:251664384" arcsize="10923f">
            <v:textbox style="mso-next-textbox:#_x0000_s1032">
              <w:txbxContent>
                <w:p w:rsidR="00BD0E8C" w:rsidRPr="00084BE8" w:rsidRDefault="00BD0E8C" w:rsidP="00084BE8">
                  <w:pPr>
                    <w:jc w:val="center"/>
                    <w:rPr>
                      <w:rFonts w:ascii="Times New Roman" w:hAnsi="Times New Roman" w:cs="Times New Roman"/>
                      <w:sz w:val="24"/>
                      <w:szCs w:val="24"/>
                    </w:rPr>
                  </w:pPr>
                  <w:r>
                    <w:rPr>
                      <w:rFonts w:ascii="Times New Roman" w:hAnsi="Times New Roman" w:cs="Times New Roman"/>
                      <w:sz w:val="24"/>
                      <w:szCs w:val="24"/>
                    </w:rPr>
                    <w:t>О</w:t>
                  </w:r>
                  <w:r w:rsidRPr="00084BE8">
                    <w:rPr>
                      <w:rFonts w:ascii="Times New Roman" w:hAnsi="Times New Roman" w:cs="Times New Roman"/>
                      <w:sz w:val="24"/>
                      <w:szCs w:val="24"/>
                    </w:rPr>
                    <w:t>б’єктивні</w:t>
                  </w:r>
                </w:p>
              </w:txbxContent>
            </v:textbox>
          </v:roundrect>
        </w:pict>
      </w: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36" type="#_x0000_t32" style="position:absolute;left:0;text-align:left;margin-left:319.8pt;margin-top:9.95pt;width:0;height:21.55pt;z-index:251668480" o:connectortype="straight">
            <v:stroke endarrow="block"/>
          </v:shape>
        </w:pict>
      </w:r>
      <w:r>
        <w:rPr>
          <w:rFonts w:ascii="Times New Roman" w:hAnsi="Times New Roman" w:cs="Times New Roman"/>
          <w:noProof/>
          <w:sz w:val="28"/>
          <w:szCs w:val="28"/>
        </w:rPr>
        <w:pict>
          <v:shape id="_x0000_s1035" type="#_x0000_t32" style="position:absolute;left:0;text-align:left;margin-left:118.7pt;margin-top:9.95pt;width:0;height:21.55pt;z-index:251667456" o:connectortype="straight">
            <v:stroke endarrow="block"/>
          </v:shape>
        </w:pict>
      </w:r>
    </w:p>
    <w:p w:rsidR="00084BE8"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34" style="position:absolute;left:0;text-align:left;margin-left:237.9pt;margin-top:7.35pt;width:181.55pt;height:134.95pt;z-index:251666432" arcsize="10923f">
            <v:textbox style="mso-next-textbox:#_x0000_s1034">
              <w:txbxContent>
                <w:p w:rsidR="00BD0E8C" w:rsidRPr="00AD0483" w:rsidRDefault="00BD0E8C" w:rsidP="00AD0483">
                  <w:pPr>
                    <w:spacing w:after="0" w:line="240" w:lineRule="auto"/>
                    <w:jc w:val="both"/>
                    <w:rPr>
                      <w:rFonts w:ascii="Times New Roman" w:hAnsi="Times New Roman" w:cs="Times New Roman"/>
                    </w:rPr>
                  </w:pPr>
                  <w:r>
                    <w:br/>
                    <w:t xml:space="preserve">– </w:t>
                  </w:r>
                  <w:r w:rsidRPr="00AD0483">
                    <w:rPr>
                      <w:rFonts w:ascii="Times New Roman" w:hAnsi="Times New Roman" w:cs="Times New Roman"/>
                    </w:rPr>
                    <w:t>ступінь розвитку ринкової економіки;</w:t>
                  </w:r>
                </w:p>
                <w:p w:rsidR="00BD0E8C" w:rsidRDefault="00BD0E8C" w:rsidP="00AD0483">
                  <w:pPr>
                    <w:spacing w:after="0" w:line="240" w:lineRule="auto"/>
                    <w:jc w:val="both"/>
                    <w:rPr>
                      <w:rFonts w:ascii="Times New Roman" w:hAnsi="Times New Roman" w:cs="Times New Roman"/>
                    </w:rPr>
                  </w:pPr>
                  <w:r w:rsidRPr="00AD0483">
                    <w:rPr>
                      <w:rFonts w:ascii="Times New Roman" w:hAnsi="Times New Roman" w:cs="Times New Roman"/>
                    </w:rPr>
                    <w:t>– поширення інтеграційних процесів економіки;</w:t>
                  </w:r>
                </w:p>
                <w:p w:rsidR="00BD0E8C" w:rsidRPr="00AD0483" w:rsidRDefault="00BD0E8C" w:rsidP="00AD0483">
                  <w:pPr>
                    <w:spacing w:after="0" w:line="240" w:lineRule="auto"/>
                    <w:jc w:val="both"/>
                    <w:rPr>
                      <w:rFonts w:ascii="Times New Roman" w:hAnsi="Times New Roman" w:cs="Times New Roman"/>
                    </w:rPr>
                  </w:pPr>
                  <w:r>
                    <w:rPr>
                      <w:rFonts w:ascii="Times New Roman" w:hAnsi="Times New Roman" w:cs="Times New Roman"/>
                    </w:rPr>
                    <w:t>– стандартизація та гармонізація бухгалтерського обліку до міжнародних стандартів</w:t>
                  </w:r>
                </w:p>
                <w:p w:rsidR="00BD0E8C" w:rsidRPr="00AD0483" w:rsidRDefault="00BD0E8C" w:rsidP="00AD0483">
                  <w:pPr>
                    <w:spacing w:after="0"/>
                  </w:pPr>
                </w:p>
              </w:txbxContent>
            </v:textbox>
          </v:roundrect>
        </w:pict>
      </w:r>
      <w:r>
        <w:rPr>
          <w:rFonts w:ascii="Times New Roman" w:hAnsi="Times New Roman" w:cs="Times New Roman"/>
          <w:noProof/>
          <w:sz w:val="28"/>
          <w:szCs w:val="28"/>
        </w:rPr>
        <w:pict>
          <v:roundrect id="_x0000_s1031" style="position:absolute;left:0;text-align:left;margin-left:23.45pt;margin-top:7.35pt;width:192.4pt;height:134.95pt;z-index:251663360" arcsize="10923f">
            <v:textbox style="mso-next-textbox:#_x0000_s1031">
              <w:txbxContent>
                <w:p w:rsidR="00BD0E8C" w:rsidRPr="00AD0483" w:rsidRDefault="00BD0E8C" w:rsidP="00AD0483">
                  <w:pPr>
                    <w:spacing w:after="0" w:line="240" w:lineRule="auto"/>
                    <w:rPr>
                      <w:rFonts w:ascii="Times New Roman" w:hAnsi="Times New Roman" w:cs="Times New Roman"/>
                    </w:rPr>
                  </w:pPr>
                  <w:r w:rsidRPr="00AD0483">
                    <w:rPr>
                      <w:rFonts w:ascii="Times New Roman" w:hAnsi="Times New Roman" w:cs="Times New Roman"/>
                    </w:rPr>
                    <w:t>– організаційно-правова форма господарювання;</w:t>
                  </w:r>
                </w:p>
                <w:p w:rsidR="00BD0E8C" w:rsidRDefault="00BD0E8C" w:rsidP="00AD0483">
                  <w:pPr>
                    <w:spacing w:after="0" w:line="240" w:lineRule="auto"/>
                    <w:rPr>
                      <w:rFonts w:ascii="Times New Roman" w:hAnsi="Times New Roman" w:cs="Times New Roman"/>
                    </w:rPr>
                  </w:pPr>
                  <w:r w:rsidRPr="00AD0483">
                    <w:rPr>
                      <w:rFonts w:ascii="Times New Roman" w:hAnsi="Times New Roman" w:cs="Times New Roman"/>
                    </w:rPr>
                    <w:t xml:space="preserve">– </w:t>
                  </w:r>
                  <w:r>
                    <w:rPr>
                      <w:rFonts w:ascii="Times New Roman" w:hAnsi="Times New Roman" w:cs="Times New Roman"/>
                    </w:rPr>
                    <w:t>вид економічної діяльності;</w:t>
                  </w:r>
                </w:p>
                <w:p w:rsidR="00BD0E8C" w:rsidRDefault="00BD0E8C" w:rsidP="00AD0483">
                  <w:pPr>
                    <w:spacing w:after="0" w:line="240" w:lineRule="auto"/>
                    <w:rPr>
                      <w:rFonts w:ascii="Times New Roman" w:hAnsi="Times New Roman" w:cs="Times New Roman"/>
                    </w:rPr>
                  </w:pPr>
                  <w:r>
                    <w:rPr>
                      <w:rFonts w:ascii="Times New Roman" w:hAnsi="Times New Roman" w:cs="Times New Roman"/>
                    </w:rPr>
                    <w:t>– галузева специфіка;</w:t>
                  </w:r>
                </w:p>
                <w:p w:rsidR="00BD0E8C" w:rsidRDefault="00BD0E8C" w:rsidP="00AD0483">
                  <w:pPr>
                    <w:spacing w:after="0" w:line="240" w:lineRule="auto"/>
                    <w:rPr>
                      <w:rFonts w:ascii="Times New Roman" w:hAnsi="Times New Roman" w:cs="Times New Roman"/>
                    </w:rPr>
                  </w:pPr>
                  <w:r>
                    <w:rPr>
                      <w:rFonts w:ascii="Times New Roman" w:hAnsi="Times New Roman" w:cs="Times New Roman"/>
                    </w:rPr>
                    <w:t>– система оподаткування;</w:t>
                  </w:r>
                </w:p>
                <w:p w:rsidR="00BD0E8C" w:rsidRDefault="00BD0E8C" w:rsidP="00AD0483">
                  <w:pPr>
                    <w:spacing w:after="0" w:line="240" w:lineRule="auto"/>
                    <w:rPr>
                      <w:rFonts w:ascii="Times New Roman" w:hAnsi="Times New Roman" w:cs="Times New Roman"/>
                    </w:rPr>
                  </w:pPr>
                  <w:r>
                    <w:rPr>
                      <w:rFonts w:ascii="Times New Roman" w:hAnsi="Times New Roman" w:cs="Times New Roman"/>
                    </w:rPr>
                    <w:t>– матеріально-технічне забезпече- ння обліково-аналітичної роботи;</w:t>
                  </w:r>
                </w:p>
                <w:p w:rsidR="00BD0E8C" w:rsidRPr="00AD0483" w:rsidRDefault="00BD0E8C" w:rsidP="00AD0483">
                  <w:pPr>
                    <w:spacing w:after="0" w:line="240" w:lineRule="auto"/>
                    <w:rPr>
                      <w:rFonts w:ascii="Times New Roman" w:hAnsi="Times New Roman" w:cs="Times New Roman"/>
                    </w:rPr>
                  </w:pPr>
                  <w:r>
                    <w:rPr>
                      <w:rFonts w:ascii="Times New Roman" w:hAnsi="Times New Roman" w:cs="Times New Roman"/>
                    </w:rPr>
                    <w:t>– забезпеченість кваліфікованими працівниками</w:t>
                  </w:r>
                </w:p>
              </w:txbxContent>
            </v:textbox>
          </v:roundrect>
        </w:pict>
      </w:r>
    </w:p>
    <w:p w:rsidR="00084BE8" w:rsidRPr="00E71E79" w:rsidRDefault="00084BE8" w:rsidP="00B9435A">
      <w:pPr>
        <w:spacing w:after="0" w:line="360" w:lineRule="auto"/>
        <w:ind w:firstLine="709"/>
        <w:jc w:val="both"/>
        <w:rPr>
          <w:rFonts w:ascii="Times New Roman" w:hAnsi="Times New Roman" w:cs="Times New Roman"/>
          <w:sz w:val="28"/>
          <w:szCs w:val="28"/>
        </w:rPr>
      </w:pPr>
    </w:p>
    <w:p w:rsidR="00084BE8" w:rsidRPr="00E71E79" w:rsidRDefault="00084BE8" w:rsidP="00B9435A">
      <w:pPr>
        <w:spacing w:after="0" w:line="360" w:lineRule="auto"/>
        <w:ind w:firstLine="709"/>
        <w:jc w:val="both"/>
        <w:rPr>
          <w:rFonts w:ascii="Times New Roman" w:hAnsi="Times New Roman" w:cs="Times New Roman"/>
          <w:sz w:val="28"/>
          <w:szCs w:val="28"/>
        </w:rPr>
      </w:pPr>
    </w:p>
    <w:p w:rsidR="00084BE8" w:rsidRPr="00E71E79" w:rsidRDefault="00084BE8" w:rsidP="00B9435A">
      <w:pPr>
        <w:spacing w:after="0" w:line="360" w:lineRule="auto"/>
        <w:ind w:firstLine="709"/>
        <w:jc w:val="both"/>
        <w:rPr>
          <w:rFonts w:ascii="Times New Roman" w:hAnsi="Times New Roman" w:cs="Times New Roman"/>
          <w:sz w:val="28"/>
          <w:szCs w:val="28"/>
        </w:rPr>
      </w:pPr>
    </w:p>
    <w:p w:rsidR="00084BE8" w:rsidRPr="00E71E79" w:rsidRDefault="00084BE8" w:rsidP="00B9435A">
      <w:pPr>
        <w:spacing w:after="0" w:line="360" w:lineRule="auto"/>
        <w:ind w:firstLine="709"/>
        <w:jc w:val="both"/>
        <w:rPr>
          <w:rFonts w:ascii="Times New Roman" w:hAnsi="Times New Roman" w:cs="Times New Roman"/>
          <w:sz w:val="28"/>
          <w:szCs w:val="28"/>
        </w:rPr>
      </w:pPr>
    </w:p>
    <w:p w:rsidR="00084BE8" w:rsidRPr="00E71E79" w:rsidRDefault="00084BE8" w:rsidP="00B9435A">
      <w:pPr>
        <w:spacing w:after="0" w:line="360" w:lineRule="auto"/>
        <w:ind w:firstLine="709"/>
        <w:jc w:val="both"/>
        <w:rPr>
          <w:rFonts w:ascii="Times New Roman" w:hAnsi="Times New Roman" w:cs="Times New Roman"/>
          <w:b/>
          <w:sz w:val="28"/>
          <w:szCs w:val="28"/>
        </w:rPr>
      </w:pPr>
    </w:p>
    <w:p w:rsidR="00151AEA" w:rsidRPr="00E71E79" w:rsidRDefault="00151AEA" w:rsidP="00151AEA">
      <w:pPr>
        <w:spacing w:after="0" w:line="360" w:lineRule="auto"/>
        <w:ind w:firstLine="709"/>
        <w:jc w:val="center"/>
        <w:rPr>
          <w:rFonts w:ascii="Times New Roman" w:hAnsi="Times New Roman" w:cs="Times New Roman"/>
          <w:b/>
          <w:sz w:val="28"/>
          <w:szCs w:val="28"/>
        </w:rPr>
      </w:pPr>
    </w:p>
    <w:p w:rsidR="00151AEA" w:rsidRPr="00E71E79" w:rsidRDefault="00151AEA" w:rsidP="00151AEA">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1.1 Фактори впливу на організацію облікового процесу підприємства</w:t>
      </w:r>
    </w:p>
    <w:p w:rsidR="003A40A5" w:rsidRPr="00E71E79" w:rsidRDefault="003A40A5" w:rsidP="003A40A5">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151AEA" w:rsidRPr="00E71E79" w:rsidRDefault="00151AEA" w:rsidP="00B9435A">
      <w:pPr>
        <w:spacing w:after="0" w:line="360" w:lineRule="auto"/>
        <w:ind w:firstLine="709"/>
        <w:jc w:val="both"/>
        <w:rPr>
          <w:rFonts w:ascii="Times New Roman" w:hAnsi="Times New Roman" w:cs="Times New Roman"/>
          <w:sz w:val="28"/>
          <w:szCs w:val="28"/>
        </w:rPr>
      </w:pPr>
    </w:p>
    <w:p w:rsidR="001763C6" w:rsidRPr="00E71E79" w:rsidRDefault="001763C6" w:rsidP="001763C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Бухгалтерський облік</w:t>
      </w:r>
      <w:r w:rsidR="00CA4E48" w:rsidRPr="00E71E79">
        <w:rPr>
          <w:rFonts w:ascii="Times New Roman" w:hAnsi="Times New Roman" w:cs="Times New Roman"/>
          <w:sz w:val="28"/>
          <w:szCs w:val="28"/>
        </w:rPr>
        <w:t>,</w:t>
      </w:r>
      <w:r w:rsidRPr="00E71E79">
        <w:rPr>
          <w:rFonts w:ascii="Times New Roman" w:hAnsi="Times New Roman" w:cs="Times New Roman"/>
          <w:sz w:val="28"/>
          <w:szCs w:val="28"/>
        </w:rPr>
        <w:t xml:space="preserve"> </w:t>
      </w:r>
      <w:r w:rsidR="00CA4E48" w:rsidRPr="00E71E79">
        <w:rPr>
          <w:rFonts w:ascii="Times New Roman" w:hAnsi="Times New Roman" w:cs="Times New Roman"/>
          <w:sz w:val="28"/>
          <w:szCs w:val="28"/>
        </w:rPr>
        <w:t xml:space="preserve">як і будь-яка інша система, </w:t>
      </w:r>
      <w:r w:rsidRPr="00E71E79">
        <w:rPr>
          <w:rFonts w:ascii="Times New Roman" w:hAnsi="Times New Roman" w:cs="Times New Roman"/>
          <w:sz w:val="28"/>
          <w:szCs w:val="28"/>
        </w:rPr>
        <w:t xml:space="preserve">має свої основи, які формують </w:t>
      </w:r>
      <w:r w:rsidR="00CA4E48" w:rsidRPr="00E71E79">
        <w:rPr>
          <w:rFonts w:ascii="Times New Roman" w:hAnsi="Times New Roman" w:cs="Times New Roman"/>
          <w:sz w:val="28"/>
          <w:szCs w:val="28"/>
        </w:rPr>
        <w:t>його</w:t>
      </w:r>
      <w:r w:rsidRPr="00E71E79">
        <w:rPr>
          <w:rFonts w:ascii="Times New Roman" w:hAnsi="Times New Roman" w:cs="Times New Roman"/>
          <w:sz w:val="28"/>
          <w:szCs w:val="28"/>
        </w:rPr>
        <w:t xml:space="preserve"> структуру та принципи. У літературі виділяються різноманітні принципи, які частково стосуються організації обліку, а частково – самого ведення бухгалтерського обліку. Усі вони спрямовані на досягнення однієї основної мети – забезпечення оперативної, достовірної та перевіреної інформації для внутрішніх та зовнішніх користувачів.</w:t>
      </w:r>
    </w:p>
    <w:p w:rsidR="001763C6" w:rsidRPr="00E71E79" w:rsidRDefault="00CA4E48" w:rsidP="001763C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Слід зазначити, що принципи ведення бухгалтерського обліку  відрізняються від принципів організації облікового процесу. Так, до основних принципів організації облікового процесу на підприємстві можна віднести:</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розподіл праці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 xml:space="preserve">принцип передбачає розподіл обов’язків та функцій між різними працівниками, відповідальними за облікові процедури на підприємстві. Він сприяє оптимізації робочих процесів та покращує ефективність облікового відділу. Кожен працівник має виконувати конкретні </w:t>
      </w:r>
      <w:r w:rsidRPr="00E71E79">
        <w:rPr>
          <w:rFonts w:ascii="Times New Roman" w:hAnsi="Times New Roman" w:cs="Times New Roman"/>
          <w:sz w:val="28"/>
          <w:szCs w:val="28"/>
        </w:rPr>
        <w:lastRenderedPageBreak/>
        <w:t>завдання в межах своєї компетенції, забезпечуючи високу якість та точність виконання облікових процедур;</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локалізація інформації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принцип означає, що інформація повинна бути збережена та систематизована відповідно до свого типу та призначення. Інформація повинна бути доступною, легко зрозумілою та у відповідному місці для внутрішніх та зовнішніх користувачів. Цей принцип сприяє швидкому доступу до інформації та покращує прийняття управлінських рішень;</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конкуренція в контролі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принцип покликаний підтримувати стабільність та об’єктивність у системі контролю, забезпечуючи більш точну та об’єктивну перевірку облікових даних. Існування конкуренції між різними контрольними структурами на підприємстві (наприклад, внутрішній та зовнішній аудит) забезпечує незалежність у перевірці даних і виявленні можливих помилок або недоліків;</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дієвість бухгалтерії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принцип означає забезпечення високої якості та ефективності бухгалтерського відділу. Він покликаний гарантувати, що всі облікові процедури виконуються швидко, точно та ефективно, забезпечуючи високу якість облікової інформації для внутрішніх та зовнішніх користувачів;</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методологічна незалежність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принцип визначає незалежність бухгалтерського обліку від інших підрозділів підприємства. Це означає, що бухгалтерія має свою власну методологію, яка дозволяє їй функціонувати незалежно від інших підрозділів;</w:t>
      </w:r>
    </w:p>
    <w:p w:rsidR="00CA4E48" w:rsidRPr="00E71E79" w:rsidRDefault="00CA4E48"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психологічний клімат –</w:t>
      </w:r>
      <w:r w:rsidR="00A466E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принцип стосується створення сприятливого та довірливого робочого середовища у бухгалтерському відділі. Психологічний комфорт допомагає підтримувати продуктивність, сприяти взаєморозумінню та співпраці працівників;</w:t>
      </w:r>
    </w:p>
    <w:p w:rsidR="00CA4E48" w:rsidRPr="00E71E79" w:rsidRDefault="00A466EF"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взаємодія різних видів обліку – </w:t>
      </w:r>
      <w:r w:rsidR="00CA4E48" w:rsidRPr="00E71E79">
        <w:rPr>
          <w:rFonts w:ascii="Times New Roman" w:hAnsi="Times New Roman" w:cs="Times New Roman"/>
          <w:sz w:val="28"/>
          <w:szCs w:val="28"/>
        </w:rPr>
        <w:t xml:space="preserve">принцип спрямований на співпрацю та взаємодію між різними видами обліку, такими як фінансовий, </w:t>
      </w:r>
      <w:r w:rsidR="00CA4E48" w:rsidRPr="00E71E79">
        <w:rPr>
          <w:rFonts w:ascii="Times New Roman" w:hAnsi="Times New Roman" w:cs="Times New Roman"/>
          <w:sz w:val="28"/>
          <w:szCs w:val="28"/>
        </w:rPr>
        <w:lastRenderedPageBreak/>
        <w:t>управлінський, податковий облік тощо. Це дозволяє створити єдину систему обліку, яка забезпечує повну та точну інформацію.</w:t>
      </w:r>
    </w:p>
    <w:p w:rsidR="00CA4E48" w:rsidRPr="00E71E79" w:rsidRDefault="00A466EF"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цілісність і усебічність – </w:t>
      </w:r>
      <w:r w:rsidR="00CA4E48" w:rsidRPr="00E71E79">
        <w:rPr>
          <w:rFonts w:ascii="Times New Roman" w:hAnsi="Times New Roman" w:cs="Times New Roman"/>
          <w:sz w:val="28"/>
          <w:szCs w:val="28"/>
        </w:rPr>
        <w:t>принцип означає вивчення всіх аспектів обліку, не лише окремих його частин. Він підкреслює необхідність усебічного підходу до всіх аспектів обліку для досягне</w:t>
      </w:r>
      <w:r w:rsidRPr="00E71E79">
        <w:rPr>
          <w:rFonts w:ascii="Times New Roman" w:hAnsi="Times New Roman" w:cs="Times New Roman"/>
          <w:sz w:val="28"/>
          <w:szCs w:val="28"/>
        </w:rPr>
        <w:t>ння повної та точної інформації;</w:t>
      </w:r>
    </w:p>
    <w:p w:rsidR="00CA4E48" w:rsidRPr="00E71E79" w:rsidRDefault="00A466EF"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субординація і динамічність – </w:t>
      </w:r>
      <w:r w:rsidR="00CA4E48" w:rsidRPr="00E71E79">
        <w:rPr>
          <w:rFonts w:ascii="Times New Roman" w:hAnsi="Times New Roman" w:cs="Times New Roman"/>
          <w:sz w:val="28"/>
          <w:szCs w:val="28"/>
        </w:rPr>
        <w:t>принцип вказує на важливість адаптації бухгалтерського обліку до змін в управлінні підприємством. Облік повинен бути гнучким та здатним швидко реагувати на зміни у вну</w:t>
      </w:r>
      <w:r w:rsidRPr="00E71E79">
        <w:rPr>
          <w:rFonts w:ascii="Times New Roman" w:hAnsi="Times New Roman" w:cs="Times New Roman"/>
          <w:sz w:val="28"/>
          <w:szCs w:val="28"/>
        </w:rPr>
        <w:t>трішній та зовнішній середовищі;</w:t>
      </w:r>
    </w:p>
    <w:p w:rsidR="00CA4E48" w:rsidRPr="00E71E79" w:rsidRDefault="00A466EF" w:rsidP="00CA4E48">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а</w:t>
      </w:r>
      <w:r w:rsidR="00CA4E48" w:rsidRPr="00E71E79">
        <w:rPr>
          <w:rFonts w:ascii="Times New Roman" w:hAnsi="Times New Roman" w:cs="Times New Roman"/>
          <w:sz w:val="28"/>
          <w:szCs w:val="28"/>
        </w:rPr>
        <w:t>даптивність та ритмічність</w:t>
      </w:r>
      <w:r w:rsidRPr="00E71E79">
        <w:rPr>
          <w:rFonts w:ascii="Times New Roman" w:hAnsi="Times New Roman" w:cs="Times New Roman"/>
          <w:sz w:val="28"/>
          <w:szCs w:val="28"/>
        </w:rPr>
        <w:t xml:space="preserve"> – </w:t>
      </w:r>
      <w:r w:rsidR="00CA4E48" w:rsidRPr="00E71E79">
        <w:rPr>
          <w:rFonts w:ascii="Times New Roman" w:hAnsi="Times New Roman" w:cs="Times New Roman"/>
          <w:sz w:val="28"/>
          <w:szCs w:val="28"/>
        </w:rPr>
        <w:t>принцип підкреслює важливість адаптації облікових процедур до змін у внутрішній та зовнішній середовищі. Він також спонукає до підтримання ритмічності в облікових процесах для постійної та стабільної роботи бухгалтерського відділу.</w:t>
      </w:r>
    </w:p>
    <w:p w:rsidR="00A466EF" w:rsidRPr="00E71E79" w:rsidRDefault="00A466EF"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Принципи організації облікового процесу від принципів ведення бухгалтерського обліку відрізняються не лише термінологією, але й за своїм суттєвим змістом від принципів обліку. Принципи обліку фокусуються на підходах до ведення бухгалтерського обліку, їх методиці та методології, тоді як принципи організації </w:t>
      </w:r>
      <w:r w:rsidR="008C724D" w:rsidRPr="00E71E79">
        <w:rPr>
          <w:rFonts w:ascii="Times New Roman" w:hAnsi="Times New Roman" w:cs="Times New Roman"/>
          <w:sz w:val="28"/>
          <w:szCs w:val="28"/>
        </w:rPr>
        <w:t>облікового процесу</w:t>
      </w:r>
      <w:r w:rsidRPr="00E71E79">
        <w:rPr>
          <w:rFonts w:ascii="Times New Roman" w:hAnsi="Times New Roman" w:cs="Times New Roman"/>
          <w:sz w:val="28"/>
          <w:szCs w:val="28"/>
        </w:rPr>
        <w:t xml:space="preserve"> розглядають побудову </w:t>
      </w:r>
      <w:r w:rsidR="008C724D" w:rsidRPr="00E71E79">
        <w:rPr>
          <w:rFonts w:ascii="Times New Roman" w:hAnsi="Times New Roman" w:cs="Times New Roman"/>
          <w:sz w:val="28"/>
          <w:szCs w:val="28"/>
        </w:rPr>
        <w:t>бухгалтерського обліку</w:t>
      </w:r>
      <w:r w:rsidRPr="00E71E79">
        <w:rPr>
          <w:rFonts w:ascii="Times New Roman" w:hAnsi="Times New Roman" w:cs="Times New Roman"/>
          <w:sz w:val="28"/>
          <w:szCs w:val="28"/>
        </w:rPr>
        <w:t xml:space="preserve"> та організацію роботи облікового апарату в цій системі. Вони визначають роль кожного обліковця у бухгалтерському апараті, місце бухгалтерської служби в загальній організаційній структурі управління підприємством та спрямованість функцій обліку для підтримки життєздатності управлінського циклу підприємства. Ці принципи можуть бути основою для створення цілісної системи бухгалтерського обліку і практично лежать в основі організації бухгалтерського обліку.</w:t>
      </w:r>
    </w:p>
    <w:p w:rsidR="003A40A5" w:rsidRPr="00E71E79" w:rsidRDefault="00A466EF"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Таким чином, на основі проведеного дослідження виявлено, що організація облікового процесу – це комплексне поняття, яке включає сукупність дій зі створення та постійного удосконалення цілісної системи бухгалтерського обліку, яка включає поєднання нормативно-правових, </w:t>
      </w:r>
      <w:r w:rsidRPr="00E71E79">
        <w:rPr>
          <w:rFonts w:ascii="Times New Roman" w:hAnsi="Times New Roman" w:cs="Times New Roman"/>
          <w:sz w:val="28"/>
          <w:szCs w:val="28"/>
        </w:rPr>
        <w:lastRenderedPageBreak/>
        <w:t>методичних, технічних та організаційних елементів бухгалтерського обліку у конкретно визначених умовах з метою забезпечення інформаційних потреб користувачів обліково-економічної інформації. Організація обліку на підприємстві включає ряд етапів та базується на відповідних принципах. На організацію облікового процесу впливають об’єктивні і суб’єктивні фактори, які визначають передумови раціональної організації бухгалтерського обліку на підприємстві.</w:t>
      </w:r>
    </w:p>
    <w:p w:rsidR="00A466EF" w:rsidRPr="00E71E79" w:rsidRDefault="00A466EF" w:rsidP="00B9435A">
      <w:pPr>
        <w:spacing w:after="0" w:line="360" w:lineRule="auto"/>
        <w:ind w:firstLine="709"/>
        <w:jc w:val="both"/>
        <w:rPr>
          <w:rFonts w:ascii="Times New Roman" w:hAnsi="Times New Roman" w:cs="Times New Roman"/>
          <w:sz w:val="28"/>
          <w:szCs w:val="28"/>
        </w:rPr>
      </w:pPr>
    </w:p>
    <w:p w:rsidR="00B9435A" w:rsidRPr="00E71E79" w:rsidRDefault="00695EA1" w:rsidP="00917370">
      <w:pPr>
        <w:spacing w:after="0" w:line="360" w:lineRule="auto"/>
        <w:ind w:firstLine="709"/>
        <w:jc w:val="both"/>
        <w:outlineLvl w:val="0"/>
        <w:rPr>
          <w:rFonts w:ascii="Times New Roman" w:hAnsi="Times New Roman" w:cs="Times New Roman"/>
          <w:b/>
          <w:sz w:val="28"/>
          <w:szCs w:val="28"/>
        </w:rPr>
      </w:pPr>
      <w:bookmarkStart w:id="4" w:name="_Toc150679404"/>
      <w:r w:rsidRPr="00E71E79">
        <w:rPr>
          <w:rFonts w:ascii="Times New Roman" w:hAnsi="Times New Roman" w:cs="Times New Roman"/>
          <w:b/>
          <w:sz w:val="28"/>
          <w:szCs w:val="28"/>
        </w:rPr>
        <w:t xml:space="preserve">1.2 </w:t>
      </w:r>
      <w:r w:rsidR="00B9435A" w:rsidRPr="00E71E79">
        <w:rPr>
          <w:rFonts w:ascii="Times New Roman" w:hAnsi="Times New Roman" w:cs="Times New Roman"/>
          <w:b/>
          <w:sz w:val="28"/>
          <w:szCs w:val="28"/>
        </w:rPr>
        <w:t>Завдання аналізу та контролю діяльності підприємства</w:t>
      </w:r>
      <w:bookmarkEnd w:id="4"/>
    </w:p>
    <w:p w:rsidR="00747262" w:rsidRPr="00E71E79" w:rsidRDefault="00747262" w:rsidP="00B9435A">
      <w:pPr>
        <w:spacing w:after="0" w:line="360" w:lineRule="auto"/>
        <w:ind w:firstLine="709"/>
        <w:jc w:val="both"/>
        <w:rPr>
          <w:rFonts w:ascii="Times New Roman" w:hAnsi="Times New Roman" w:cs="Times New Roman"/>
          <w:b/>
          <w:sz w:val="28"/>
          <w:szCs w:val="28"/>
        </w:rPr>
      </w:pPr>
    </w:p>
    <w:p w:rsidR="00747262" w:rsidRPr="00E71E79" w:rsidRDefault="00E15DEF"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та аналіз діяльності підприємства є необхідною складовою для забезпечення ефективного управління та досягнення стратегічних цілей. Відображення реального стану справ підприємства, його фінансової діяльності, оптимізація ресурсів та прийняття важливих управлінських рішень базуються на ретельному аналізі та контролі. Ці процеси стають ключовими елементами в управлінні підприємством та визначають його конкурентоспроможність на ринку. Аналіз та контроль є важливими складовими у забезпеченні стабільного розвитку та вирішенні проблем, що виникають у процесі функціонування будь-якого підприємства.</w:t>
      </w:r>
    </w:p>
    <w:p w:rsidR="00E15DEF" w:rsidRPr="00E71E79" w:rsidRDefault="00E15DEF" w:rsidP="00B9435A">
      <w:pPr>
        <w:spacing w:after="0" w:line="360" w:lineRule="auto"/>
        <w:ind w:firstLine="709"/>
        <w:jc w:val="both"/>
        <w:rPr>
          <w:rFonts w:ascii="Times New Roman" w:hAnsi="Times New Roman" w:cs="Times New Roman"/>
          <w:sz w:val="28"/>
          <w:szCs w:val="28"/>
          <w:lang w:val="en-US"/>
        </w:rPr>
      </w:pPr>
      <w:r w:rsidRPr="00E71E79">
        <w:rPr>
          <w:rFonts w:ascii="Times New Roman" w:hAnsi="Times New Roman" w:cs="Times New Roman"/>
          <w:sz w:val="28"/>
          <w:szCs w:val="28"/>
        </w:rPr>
        <w:t>Управління підприємством в умовах ринкової економіки є важливою і складною системою, метою якої є забезпечення основних функцій сучасного менеджменту. Здійснення таких обов'язкових функцій управління, як планування, організація, мотивація і контроль на підприємстві, можливе тільки при умові прийняття обґрунтованих управлінських рішень, які базуються на об'єктивній, надійній і відповідній інформаційній основі</w:t>
      </w:r>
      <w:r w:rsidR="00450724" w:rsidRPr="00E71E79">
        <w:rPr>
          <w:rFonts w:ascii="Times New Roman" w:hAnsi="Times New Roman" w:cs="Times New Roman"/>
          <w:sz w:val="28"/>
          <w:szCs w:val="28"/>
        </w:rPr>
        <w:t xml:space="preserve"> </w:t>
      </w:r>
      <w:r w:rsidR="00450724" w:rsidRPr="00E71E79">
        <w:rPr>
          <w:rFonts w:ascii="Times New Roman" w:hAnsi="Times New Roman" w:cs="Times New Roman"/>
          <w:sz w:val="28"/>
          <w:szCs w:val="28"/>
          <w:lang w:val="en-US"/>
        </w:rPr>
        <w:t>[15, c. 104].</w:t>
      </w:r>
    </w:p>
    <w:p w:rsidR="00867D58" w:rsidRPr="00E71E79" w:rsidRDefault="00867D58"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Інформаційна підстава для обґрунтованого управлінського рішення має включати основні дані, пов'язані з господарською діяльністю. Для будь-якого підприємства надзвичайно важливим елементом є звітність щодо якісного та </w:t>
      </w:r>
      <w:r w:rsidRPr="00E71E79">
        <w:rPr>
          <w:rFonts w:ascii="Times New Roman" w:hAnsi="Times New Roman" w:cs="Times New Roman"/>
          <w:sz w:val="28"/>
          <w:szCs w:val="28"/>
        </w:rPr>
        <w:lastRenderedPageBreak/>
        <w:t>структурного складу виробничих, фінансових, трудових, матеріальних і інших ресурсів, які забезпечують його економічну діяльність.</w:t>
      </w:r>
    </w:p>
    <w:p w:rsidR="00B00816" w:rsidRPr="00E71E79" w:rsidRDefault="00D57074"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Управління виробничим підприємством ґрунтується на глибокому аналізі його процесів та ключових елементів, виявленні причинно-наслідкових зв'язків та визначенні можливостей майбутнього розвитку з метою раціоналізації управлінських рішень та оцінки їх ефективності.</w:t>
      </w:r>
      <w:r w:rsidR="00B00816" w:rsidRPr="00E71E79">
        <w:rPr>
          <w:rFonts w:ascii="Times New Roman" w:hAnsi="Times New Roman" w:cs="Times New Roman"/>
          <w:sz w:val="28"/>
          <w:szCs w:val="28"/>
        </w:rPr>
        <w:t xml:space="preserve"> </w:t>
      </w:r>
      <w:r w:rsidR="00B00816" w:rsidRPr="00E71E79">
        <w:rPr>
          <w:rFonts w:ascii="Times New Roman" w:hAnsi="Times New Roman" w:cs="Times New Roman"/>
          <w:sz w:val="28"/>
          <w:szCs w:val="28"/>
        </w:rPr>
        <w:br/>
        <w:t>Аналіз діяльності підприємства представляє собою комплексний процес дослідження і оцінки всіх аспектів функціонування підприємства з метою з'ясування його стану, ефективності та потенціалу. Його сутність полягає у ретельному розгляді фінансових, економічних, організаційних та управлінських аспектів підприємства з метою отримання інформації для удосконалення його функціонування</w:t>
      </w:r>
      <w:r w:rsidR="00431377" w:rsidRPr="00E71E79">
        <w:rPr>
          <w:rFonts w:ascii="Times New Roman" w:hAnsi="Times New Roman" w:cs="Times New Roman"/>
          <w:sz w:val="28"/>
          <w:szCs w:val="28"/>
          <w:lang w:val="en-US"/>
        </w:rPr>
        <w:t xml:space="preserve"> [16, c. 156]</w:t>
      </w:r>
      <w:r w:rsidR="00B00816" w:rsidRPr="00E71E79">
        <w:rPr>
          <w:rFonts w:ascii="Times New Roman" w:hAnsi="Times New Roman" w:cs="Times New Roman"/>
          <w:sz w:val="28"/>
          <w:szCs w:val="28"/>
        </w:rPr>
        <w:t>. Цей процес дозволяє виявити слабкі та сильні сторони підприємства, а також надає підстави для прийняття управлінських рішень, спрямованих на покращення його діяльності та стратегічний розвиток.</w:t>
      </w:r>
      <w:r w:rsidRPr="00E71E79">
        <w:rPr>
          <w:rFonts w:ascii="Times New Roman" w:hAnsi="Times New Roman" w:cs="Times New Roman"/>
          <w:sz w:val="28"/>
          <w:szCs w:val="28"/>
        </w:rPr>
        <w:t xml:space="preserve"> </w:t>
      </w:r>
    </w:p>
    <w:p w:rsidR="00D57074" w:rsidRPr="00E71E79" w:rsidRDefault="00D57074"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Серед усіх галузей економіки, аналіз діяльності підприємства включає вирішення ключових завдань, які є основою успішного функціонування </w:t>
      </w:r>
      <w:r w:rsidR="00553600" w:rsidRPr="00E71E79">
        <w:rPr>
          <w:rFonts w:ascii="Times New Roman" w:hAnsi="Times New Roman" w:cs="Times New Roman"/>
          <w:sz w:val="28"/>
          <w:szCs w:val="28"/>
        </w:rPr>
        <w:t>суб’єкта господарювання (рис. 1.2).</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Завдання аналізу діяльності підприємства включають наступні аспекти:</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 Оцінка економічної ефективності використання ресурсів. Аналіз включає в себе аналіз витрат і вибуття, оцінку ефективності ресурсів, які використовуються, і оцінку їх впливу на результативність підприємства.</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 Моделювання економічних процесів. Створення моделей, які допомагають уявити сценарії та наслідки різних управлінських рішень для прогнозування результатів.</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 Оцінка фінансового стану підприємства. Аналіз фінансової звітності, показників фінансової стійкості та ліквідності, забезпечення грошових потоків та загальної фінансової ефективності.</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4. Формування заходів використання виявлених резервів. Ідентифікація можливостей для покращення та розвитку підприємства на основі результатів аналізу.</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5. Виявлення внутрішніх та зовнішніх резервів. Аналіз внутрішніх можливостей та обставин на ринку для оптимізації функціонування підприємства.</w:t>
      </w: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39" style="position:absolute;left:0;text-align:left;margin-left:263.75pt;margin-top:10.1pt;width:148.05pt;height:59.8pt;z-index:251671552" arcsize="10923f">
            <v:textbox style="mso-next-textbox:#_x0000_s1039">
              <w:txbxContent>
                <w:p w:rsidR="00BD0E8C" w:rsidRPr="00553600" w:rsidRDefault="00BD0E8C" w:rsidP="00553600">
                  <w:pPr>
                    <w:jc w:val="center"/>
                    <w:rPr>
                      <w:rFonts w:ascii="Times New Roman" w:hAnsi="Times New Roman" w:cs="Times New Roman"/>
                      <w:sz w:val="24"/>
                      <w:szCs w:val="24"/>
                    </w:rPr>
                  </w:pPr>
                  <w:r>
                    <w:rPr>
                      <w:rFonts w:ascii="Times New Roman" w:hAnsi="Times New Roman" w:cs="Times New Roman"/>
                      <w:sz w:val="24"/>
                      <w:szCs w:val="24"/>
                    </w:rPr>
                    <w:t>Моделювання економічних процесів</w:t>
                  </w:r>
                </w:p>
              </w:txbxContent>
            </v:textbox>
          </v:roundrect>
        </w:pict>
      </w:r>
      <w:r>
        <w:rPr>
          <w:rFonts w:ascii="Times New Roman" w:hAnsi="Times New Roman" w:cs="Times New Roman"/>
          <w:noProof/>
          <w:sz w:val="28"/>
          <w:szCs w:val="28"/>
        </w:rPr>
        <w:pict>
          <v:roundrect id="_x0000_s1038" style="position:absolute;left:0;text-align:left;margin-left:66.2pt;margin-top:10.1pt;width:148.05pt;height:59.8pt;z-index:251670528" arcsize="10923f">
            <v:textbox style="mso-next-textbox:#_x0000_s1038">
              <w:txbxContent>
                <w:p w:rsidR="00BD0E8C" w:rsidRPr="001C248E" w:rsidRDefault="00BD0E8C" w:rsidP="001C248E">
                  <w:pPr>
                    <w:jc w:val="center"/>
                    <w:rPr>
                      <w:rFonts w:ascii="Times New Roman" w:hAnsi="Times New Roman" w:cs="Times New Roman"/>
                      <w:sz w:val="24"/>
                      <w:szCs w:val="24"/>
                    </w:rPr>
                  </w:pPr>
                  <w:r w:rsidRPr="001C248E">
                    <w:rPr>
                      <w:rFonts w:ascii="Times New Roman" w:hAnsi="Times New Roman" w:cs="Times New Roman"/>
                      <w:sz w:val="24"/>
                      <w:szCs w:val="24"/>
                    </w:rPr>
                    <w:t>Оцінка економічної ефективності використання ресурсів</w:t>
                  </w:r>
                </w:p>
              </w:txbxContent>
            </v:textbox>
          </v:roundrect>
        </w:pict>
      </w:r>
    </w:p>
    <w:p w:rsidR="00553600" w:rsidRPr="00E71E79" w:rsidRDefault="00553600" w:rsidP="00B9435A">
      <w:pPr>
        <w:spacing w:after="0" w:line="360" w:lineRule="auto"/>
        <w:ind w:firstLine="709"/>
        <w:jc w:val="both"/>
        <w:rPr>
          <w:rFonts w:ascii="Times New Roman" w:hAnsi="Times New Roman" w:cs="Times New Roman"/>
          <w:sz w:val="28"/>
          <w:szCs w:val="28"/>
        </w:rPr>
      </w:pP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47" type="#_x0000_t32" style="position:absolute;left:0;text-align:left;margin-left:151.7pt;margin-top:21.6pt;width:91.65pt;height:23.75pt;flip:x y;z-index:251678720" o:connectortype="straight">
            <v:stroke endarrow="block"/>
          </v:shape>
        </w:pict>
      </w:r>
      <w:r>
        <w:rPr>
          <w:rFonts w:ascii="Times New Roman" w:hAnsi="Times New Roman" w:cs="Times New Roman"/>
          <w:noProof/>
          <w:sz w:val="28"/>
          <w:szCs w:val="28"/>
        </w:rPr>
        <w:pict>
          <v:shape id="_x0000_s1046" type="#_x0000_t32" style="position:absolute;left:0;text-align:left;margin-left:243.35pt;margin-top:21.6pt;width:80.1pt;height:23.75pt;flip:y;z-index:251677696" o:connectortype="straight">
            <v:stroke endarrow="block"/>
          </v:shape>
        </w:pict>
      </w: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0" style="position:absolute;left:0;text-align:left;margin-left:-5.4pt;margin-top:13.7pt;width:148.05pt;height:59.8pt;z-index:251672576" arcsize="10923f">
            <v:textbox style="mso-next-textbox:#_x0000_s1040">
              <w:txbxContent>
                <w:p w:rsidR="00BD0E8C" w:rsidRPr="00553600" w:rsidRDefault="00BD0E8C" w:rsidP="001C248E">
                  <w:pPr>
                    <w:jc w:val="center"/>
                    <w:rPr>
                      <w:rFonts w:ascii="Times New Roman" w:hAnsi="Times New Roman" w:cs="Times New Roman"/>
                      <w:sz w:val="24"/>
                      <w:szCs w:val="24"/>
                    </w:rPr>
                  </w:pPr>
                  <w:r>
                    <w:rPr>
                      <w:rFonts w:ascii="Times New Roman" w:hAnsi="Times New Roman" w:cs="Times New Roman"/>
                      <w:sz w:val="24"/>
                      <w:szCs w:val="24"/>
                    </w:rPr>
                    <w:t>Обґрунтування плану розвитку на майбутнє</w:t>
                  </w:r>
                </w:p>
              </w:txbxContent>
            </v:textbox>
          </v:roundrect>
        </w:pict>
      </w:r>
      <w:r>
        <w:rPr>
          <w:rFonts w:ascii="Times New Roman" w:hAnsi="Times New Roman" w:cs="Times New Roman"/>
          <w:noProof/>
          <w:sz w:val="28"/>
          <w:szCs w:val="28"/>
        </w:rPr>
        <w:pict>
          <v:roundrect id="_x0000_s1037" style="position:absolute;left:0;text-align:left;margin-left:167.35pt;margin-top:21.2pt;width:148.05pt;height:59.8pt;z-index:251669504" arcsize="10923f">
            <v:textbox style="mso-next-textbox:#_x0000_s1037">
              <w:txbxContent>
                <w:p w:rsidR="00BD0E8C" w:rsidRPr="00553600" w:rsidRDefault="00BD0E8C" w:rsidP="00553600">
                  <w:pPr>
                    <w:jc w:val="center"/>
                    <w:rPr>
                      <w:rFonts w:ascii="Times New Roman" w:hAnsi="Times New Roman" w:cs="Times New Roman"/>
                      <w:sz w:val="24"/>
                      <w:szCs w:val="24"/>
                    </w:rPr>
                  </w:pPr>
                  <w:r w:rsidRPr="00553600">
                    <w:rPr>
                      <w:rFonts w:ascii="Times New Roman" w:hAnsi="Times New Roman" w:cs="Times New Roman"/>
                      <w:sz w:val="24"/>
                      <w:szCs w:val="24"/>
                    </w:rPr>
                    <w:t>Завдання аналізу  господарської діяльності підприємств</w:t>
                  </w:r>
                </w:p>
              </w:txbxContent>
            </v:textbox>
          </v:roundrect>
        </w:pict>
      </w:r>
      <w:r>
        <w:rPr>
          <w:rFonts w:ascii="Times New Roman" w:hAnsi="Times New Roman" w:cs="Times New Roman"/>
          <w:noProof/>
          <w:sz w:val="28"/>
          <w:szCs w:val="28"/>
        </w:rPr>
        <w:pict>
          <v:roundrect id="_x0000_s1044" style="position:absolute;left:0;text-align:left;margin-left:337.8pt;margin-top:17.8pt;width:148.05pt;height:59.8pt;z-index:251676672" arcsize="10923f">
            <v:textbox style="mso-next-textbox:#_x0000_s1044">
              <w:txbxContent>
                <w:p w:rsidR="00BD0E8C" w:rsidRPr="00553600" w:rsidRDefault="00BD0E8C" w:rsidP="001C248E">
                  <w:pPr>
                    <w:jc w:val="center"/>
                    <w:rPr>
                      <w:rFonts w:ascii="Times New Roman" w:hAnsi="Times New Roman" w:cs="Times New Roman"/>
                      <w:sz w:val="24"/>
                      <w:szCs w:val="24"/>
                    </w:rPr>
                  </w:pPr>
                  <w:r>
                    <w:rPr>
                      <w:rFonts w:ascii="Times New Roman" w:hAnsi="Times New Roman" w:cs="Times New Roman"/>
                      <w:sz w:val="24"/>
                      <w:szCs w:val="24"/>
                    </w:rPr>
                    <w:t>Оцінка фінансового стану підприємства</w:t>
                  </w:r>
                </w:p>
              </w:txbxContent>
            </v:textbox>
          </v:roundrect>
        </w:pict>
      </w: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2" type="#_x0000_t32" style="position:absolute;left:0;text-align:left;margin-left:142.65pt;margin-top:23.35pt;width:24.7pt;height:0;flip:x;z-index:251683840" o:connectortype="straight">
            <v:stroke endarrow="block"/>
          </v:shape>
        </w:pict>
      </w:r>
      <w:r>
        <w:rPr>
          <w:rFonts w:ascii="Times New Roman" w:hAnsi="Times New Roman" w:cs="Times New Roman"/>
          <w:noProof/>
          <w:sz w:val="28"/>
          <w:szCs w:val="28"/>
        </w:rPr>
        <w:pict>
          <v:shape id="_x0000_s1051" type="#_x0000_t32" style="position:absolute;left:0;text-align:left;margin-left:315.4pt;margin-top:23.35pt;width:22.4pt;height:0;z-index:251682816" o:connectortype="straight">
            <v:stroke endarrow="block"/>
          </v:shape>
        </w:pict>
      </w:r>
    </w:p>
    <w:p w:rsidR="00553600" w:rsidRPr="00E71E79" w:rsidRDefault="00553600" w:rsidP="00B9435A">
      <w:pPr>
        <w:spacing w:after="0" w:line="360" w:lineRule="auto"/>
        <w:ind w:firstLine="709"/>
        <w:jc w:val="both"/>
        <w:rPr>
          <w:rFonts w:ascii="Times New Roman" w:hAnsi="Times New Roman" w:cs="Times New Roman"/>
          <w:sz w:val="28"/>
          <w:szCs w:val="28"/>
        </w:rPr>
      </w:pP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50" type="#_x0000_t32" style="position:absolute;left:0;text-align:left;margin-left:243.35pt;margin-top:8.55pt;width:132.25pt;height:15.6pt;z-index:251681792" o:connectortype="straight">
            <v:stroke endarrow="block"/>
          </v:shape>
        </w:pict>
      </w:r>
      <w:r>
        <w:rPr>
          <w:rFonts w:ascii="Times New Roman" w:hAnsi="Times New Roman" w:cs="Times New Roman"/>
          <w:noProof/>
          <w:sz w:val="28"/>
          <w:szCs w:val="28"/>
        </w:rPr>
        <w:pict>
          <v:shape id="_x0000_s1049" type="#_x0000_t32" style="position:absolute;left:0;text-align:left;margin-left:104.5pt;margin-top:8.55pt;width:138.85pt;height:12.2pt;flip:x;z-index:251680768" o:connectortype="straight">
            <v:stroke endarrow="block"/>
          </v:shape>
        </w:pict>
      </w:r>
      <w:r>
        <w:rPr>
          <w:rFonts w:ascii="Times New Roman" w:hAnsi="Times New Roman" w:cs="Times New Roman"/>
          <w:noProof/>
          <w:sz w:val="28"/>
          <w:szCs w:val="28"/>
        </w:rPr>
        <w:pict>
          <v:shape id="_x0000_s1048" type="#_x0000_t32" style="position:absolute;left:0;text-align:left;margin-left:243.35pt;margin-top:8.55pt;width:0;height:39.35pt;z-index:251679744" o:connectortype="straight">
            <v:stroke endarrow="block"/>
          </v:shape>
        </w:pict>
      </w:r>
      <w:r>
        <w:rPr>
          <w:rFonts w:ascii="Times New Roman" w:hAnsi="Times New Roman" w:cs="Times New Roman"/>
          <w:noProof/>
          <w:sz w:val="28"/>
          <w:szCs w:val="28"/>
        </w:rPr>
        <w:pict>
          <v:roundrect id="_x0000_s1041" style="position:absolute;left:0;text-align:left;margin-left:3.65pt;margin-top:20.75pt;width:148.05pt;height:59.8pt;z-index:251673600" arcsize="10923f">
            <v:textbox style="mso-next-textbox:#_x0000_s1041">
              <w:txbxContent>
                <w:p w:rsidR="00BD0E8C" w:rsidRPr="00553600" w:rsidRDefault="00BD0E8C" w:rsidP="001C248E">
                  <w:pPr>
                    <w:jc w:val="center"/>
                    <w:rPr>
                      <w:rFonts w:ascii="Times New Roman" w:hAnsi="Times New Roman" w:cs="Times New Roman"/>
                      <w:sz w:val="24"/>
                      <w:szCs w:val="24"/>
                    </w:rPr>
                  </w:pPr>
                  <w:r>
                    <w:rPr>
                      <w:rFonts w:ascii="Times New Roman" w:hAnsi="Times New Roman" w:cs="Times New Roman"/>
                      <w:sz w:val="24"/>
                      <w:szCs w:val="24"/>
                    </w:rPr>
                    <w:t>Моніторинг реалізації планів та рішень</w:t>
                  </w:r>
                </w:p>
              </w:txbxContent>
            </v:textbox>
          </v:roundrect>
        </w:pict>
      </w:r>
    </w:p>
    <w:p w:rsidR="00553600" w:rsidRPr="00E71E79" w:rsidRDefault="00D5643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43" style="position:absolute;left:0;text-align:left;margin-left:329.65pt;margin-top:.05pt;width:148.05pt;height:59.8pt;z-index:251675648" arcsize="10923f">
            <v:textbox style="mso-next-textbox:#_x0000_s1043">
              <w:txbxContent>
                <w:p w:rsidR="00BD0E8C" w:rsidRPr="00553600" w:rsidRDefault="00BD0E8C" w:rsidP="001C248E">
                  <w:pPr>
                    <w:jc w:val="center"/>
                    <w:rPr>
                      <w:rFonts w:ascii="Times New Roman" w:hAnsi="Times New Roman" w:cs="Times New Roman"/>
                      <w:sz w:val="24"/>
                      <w:szCs w:val="24"/>
                    </w:rPr>
                  </w:pPr>
                  <w:r>
                    <w:rPr>
                      <w:rFonts w:ascii="Times New Roman" w:hAnsi="Times New Roman" w:cs="Times New Roman"/>
                      <w:sz w:val="24"/>
                      <w:szCs w:val="24"/>
                    </w:rPr>
                    <w:t>Формування заходів використання виявлених резервів</w:t>
                  </w:r>
                </w:p>
              </w:txbxContent>
            </v:textbox>
          </v:roundrect>
        </w:pict>
      </w:r>
      <w:r>
        <w:rPr>
          <w:rFonts w:ascii="Times New Roman" w:hAnsi="Times New Roman" w:cs="Times New Roman"/>
          <w:noProof/>
          <w:sz w:val="28"/>
          <w:szCs w:val="28"/>
        </w:rPr>
        <w:pict>
          <v:roundrect id="_x0000_s1042" style="position:absolute;left:0;text-align:left;margin-left:167.35pt;margin-top:23.8pt;width:148.05pt;height:59.8pt;z-index:251674624" arcsize="10923f">
            <v:textbox style="mso-next-textbox:#_x0000_s1042">
              <w:txbxContent>
                <w:p w:rsidR="00BD0E8C" w:rsidRDefault="00BD0E8C" w:rsidP="00BD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Виявлення внутрішніх та зовнішніх </w:t>
                  </w:r>
                </w:p>
                <w:p w:rsidR="00BD0E8C" w:rsidRPr="00553600" w:rsidRDefault="00BD0E8C" w:rsidP="00BD0E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резервів </w:t>
                  </w:r>
                </w:p>
              </w:txbxContent>
            </v:textbox>
          </v:roundrect>
        </w:pict>
      </w:r>
    </w:p>
    <w:p w:rsidR="00553600" w:rsidRPr="00E71E79" w:rsidRDefault="00553600" w:rsidP="00B9435A">
      <w:pPr>
        <w:spacing w:after="0" w:line="360" w:lineRule="auto"/>
        <w:ind w:firstLine="709"/>
        <w:jc w:val="both"/>
        <w:rPr>
          <w:rFonts w:ascii="Times New Roman" w:hAnsi="Times New Roman" w:cs="Times New Roman"/>
          <w:sz w:val="28"/>
          <w:szCs w:val="28"/>
        </w:rPr>
      </w:pPr>
    </w:p>
    <w:p w:rsidR="00747262" w:rsidRPr="00E71E79" w:rsidRDefault="00747262" w:rsidP="00B9435A">
      <w:pPr>
        <w:spacing w:after="0" w:line="360" w:lineRule="auto"/>
        <w:ind w:firstLine="709"/>
        <w:jc w:val="both"/>
        <w:rPr>
          <w:rFonts w:ascii="Times New Roman" w:hAnsi="Times New Roman" w:cs="Times New Roman"/>
          <w:sz w:val="28"/>
          <w:szCs w:val="28"/>
        </w:rPr>
      </w:pPr>
    </w:p>
    <w:p w:rsidR="001C248E" w:rsidRPr="00E71E79" w:rsidRDefault="001C248E" w:rsidP="00B9435A">
      <w:pPr>
        <w:spacing w:after="0" w:line="360" w:lineRule="auto"/>
        <w:ind w:firstLine="709"/>
        <w:jc w:val="both"/>
        <w:rPr>
          <w:rFonts w:ascii="Times New Roman" w:hAnsi="Times New Roman" w:cs="Times New Roman"/>
          <w:sz w:val="28"/>
          <w:szCs w:val="28"/>
        </w:rPr>
      </w:pPr>
    </w:p>
    <w:p w:rsidR="001C248E" w:rsidRPr="00E71E79" w:rsidRDefault="001C248E" w:rsidP="00B9435A">
      <w:pPr>
        <w:spacing w:after="0" w:line="360" w:lineRule="auto"/>
        <w:ind w:firstLine="709"/>
        <w:jc w:val="both"/>
        <w:rPr>
          <w:rFonts w:ascii="Times New Roman" w:hAnsi="Times New Roman" w:cs="Times New Roman"/>
          <w:sz w:val="28"/>
          <w:szCs w:val="28"/>
        </w:rPr>
      </w:pPr>
    </w:p>
    <w:p w:rsidR="001C248E" w:rsidRPr="00E71E79" w:rsidRDefault="0088477C" w:rsidP="0088477C">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Рис 1.2 Основні завдання </w:t>
      </w:r>
      <w:r w:rsidR="002810B4" w:rsidRPr="00E71E79">
        <w:rPr>
          <w:rFonts w:ascii="Times New Roman" w:hAnsi="Times New Roman" w:cs="Times New Roman"/>
          <w:b/>
          <w:sz w:val="28"/>
          <w:szCs w:val="28"/>
        </w:rPr>
        <w:t xml:space="preserve">аналізу </w:t>
      </w:r>
      <w:r w:rsidRPr="00E71E79">
        <w:rPr>
          <w:rFonts w:ascii="Times New Roman" w:hAnsi="Times New Roman" w:cs="Times New Roman"/>
          <w:b/>
          <w:sz w:val="28"/>
          <w:szCs w:val="28"/>
        </w:rPr>
        <w:t>господарської діяльності підприємств</w:t>
      </w:r>
    </w:p>
    <w:p w:rsidR="0088477C" w:rsidRPr="00E71E79" w:rsidRDefault="0088477C" w:rsidP="0088477C">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2810B4" w:rsidRPr="00E71E79" w:rsidRDefault="002810B4" w:rsidP="002810B4">
      <w:pPr>
        <w:spacing w:after="0" w:line="360" w:lineRule="auto"/>
        <w:ind w:firstLine="709"/>
        <w:jc w:val="both"/>
        <w:rPr>
          <w:rFonts w:ascii="Times New Roman" w:hAnsi="Times New Roman" w:cs="Times New Roman"/>
          <w:sz w:val="28"/>
          <w:szCs w:val="28"/>
        </w:rPr>
      </w:pPr>
    </w:p>
    <w:p w:rsidR="002810B4" w:rsidRPr="00E71E79" w:rsidRDefault="002810B4" w:rsidP="002810B4">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6. Моніторинг реалізації планів та рішень. Спостереження за тим, як плани і прийняті рішення втілюються на практиці та визначення їх ефективності.</w:t>
      </w:r>
    </w:p>
    <w:p w:rsidR="002810B4" w:rsidRPr="00E71E79" w:rsidRDefault="002810B4" w:rsidP="002810B4">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7. Обґрунтування плану розвитку на майбутнє. Аналіз, що допомагає створити стратегічні плани розвитку підприємства, орієнтовані на майбутнє.</w:t>
      </w:r>
    </w:p>
    <w:p w:rsidR="0088477C" w:rsidRPr="00E71E79" w:rsidRDefault="0088477C" w:rsidP="00B943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Аналіз діяльності підприємства використовує відомості </w:t>
      </w:r>
      <w:r w:rsidR="002810B4" w:rsidRPr="00E71E79">
        <w:rPr>
          <w:rFonts w:ascii="Times New Roman" w:hAnsi="Times New Roman" w:cs="Times New Roman"/>
          <w:sz w:val="28"/>
          <w:szCs w:val="28"/>
        </w:rPr>
        <w:t>із фінансового та</w:t>
      </w:r>
      <w:r w:rsidRPr="00E71E79">
        <w:rPr>
          <w:rFonts w:ascii="Times New Roman" w:hAnsi="Times New Roman" w:cs="Times New Roman"/>
          <w:sz w:val="28"/>
          <w:szCs w:val="28"/>
        </w:rPr>
        <w:t xml:space="preserve"> статистичного обліку, результати маркетингових досліджень та математичні моделі для пояснення економічних процесів. Цей аналіз є </w:t>
      </w:r>
      <w:r w:rsidRPr="00E71E79">
        <w:rPr>
          <w:rFonts w:ascii="Times New Roman" w:hAnsi="Times New Roman" w:cs="Times New Roman"/>
          <w:sz w:val="28"/>
          <w:szCs w:val="28"/>
        </w:rPr>
        <w:lastRenderedPageBreak/>
        <w:t>комплексним та системним методом для прийняття оптимальних управлінських рішень в контексті діяльності виробничих підприємств.</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Аналіз господарської діяльності підприємства ґрунтується на інформації, що надходить з облікових даних, звітності та інших джерел економічної інформації. Це сприяє виявленню внутрішніх можливостей підприємства, необхідних для досягнення його цілей. Особливості аналізу господарської діяльності включають наступне:</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комплексність – аналіз охоплює різні аспекти діяльності підприємства, включаючи фінансові, виробничі, маркетингові, управлінські та організаційні показники;</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системність – аналіз враховує взаємозв'язки між різними елементами діяльності підприємства, що дозволяє зрозуміти його функціонування як систему;</w:t>
      </w:r>
    </w:p>
    <w:p w:rsidR="00B00816" w:rsidRPr="00E71E79" w:rsidRDefault="00B00816"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індивідуальний підхід – при проведені аналізу необхідно звертати увагу на особливості конкретного підприємства, його сферу діяльності, внутрішню структу</w:t>
      </w:r>
      <w:r w:rsidR="00FE7574" w:rsidRPr="00E71E79">
        <w:rPr>
          <w:rFonts w:ascii="Times New Roman" w:hAnsi="Times New Roman" w:cs="Times New Roman"/>
          <w:sz w:val="28"/>
          <w:szCs w:val="28"/>
        </w:rPr>
        <w:t>ру, а також зовнішнє середовище;</w:t>
      </w:r>
    </w:p>
    <w:p w:rsidR="00B00816" w:rsidRPr="00E71E79" w:rsidRDefault="00FE7574"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д</w:t>
      </w:r>
      <w:r w:rsidR="00B00816" w:rsidRPr="00E71E79">
        <w:rPr>
          <w:rFonts w:ascii="Times New Roman" w:hAnsi="Times New Roman" w:cs="Times New Roman"/>
          <w:sz w:val="28"/>
          <w:szCs w:val="28"/>
        </w:rPr>
        <w:t>инамічність</w:t>
      </w:r>
      <w:r w:rsidRPr="00E71E79">
        <w:rPr>
          <w:rFonts w:ascii="Times New Roman" w:hAnsi="Times New Roman" w:cs="Times New Roman"/>
          <w:sz w:val="28"/>
          <w:szCs w:val="28"/>
        </w:rPr>
        <w:t xml:space="preserve"> – а</w:t>
      </w:r>
      <w:r w:rsidR="00B00816" w:rsidRPr="00E71E79">
        <w:rPr>
          <w:rFonts w:ascii="Times New Roman" w:hAnsi="Times New Roman" w:cs="Times New Roman"/>
          <w:sz w:val="28"/>
          <w:szCs w:val="28"/>
        </w:rPr>
        <w:t>наліз вимагає постійного оновлення та відстеження змін в умовах ринкової конкуренції, техно</w:t>
      </w:r>
      <w:r w:rsidRPr="00E71E79">
        <w:rPr>
          <w:rFonts w:ascii="Times New Roman" w:hAnsi="Times New Roman" w:cs="Times New Roman"/>
          <w:sz w:val="28"/>
          <w:szCs w:val="28"/>
        </w:rPr>
        <w:t>логічних та економічних трендів;</w:t>
      </w:r>
    </w:p>
    <w:p w:rsidR="00B00816" w:rsidRPr="00E71E79" w:rsidRDefault="00FE7574"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об'єктивність – здійснення аналізу в</w:t>
      </w:r>
      <w:r w:rsidR="00B00816" w:rsidRPr="00E71E79">
        <w:rPr>
          <w:rFonts w:ascii="Times New Roman" w:hAnsi="Times New Roman" w:cs="Times New Roman"/>
          <w:sz w:val="28"/>
          <w:szCs w:val="28"/>
        </w:rPr>
        <w:t>имагає використання достовірних та об'єктивних даних для прийняття обґ</w:t>
      </w:r>
      <w:r w:rsidRPr="00E71E79">
        <w:rPr>
          <w:rFonts w:ascii="Times New Roman" w:hAnsi="Times New Roman" w:cs="Times New Roman"/>
          <w:sz w:val="28"/>
          <w:szCs w:val="28"/>
        </w:rPr>
        <w:t>рунтованих управлінських рішень;</w:t>
      </w:r>
    </w:p>
    <w:p w:rsidR="00B00816" w:rsidRPr="00E71E79" w:rsidRDefault="00FE7574"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м</w:t>
      </w:r>
      <w:r w:rsidR="00B00816" w:rsidRPr="00E71E79">
        <w:rPr>
          <w:rFonts w:ascii="Times New Roman" w:hAnsi="Times New Roman" w:cs="Times New Roman"/>
          <w:sz w:val="28"/>
          <w:szCs w:val="28"/>
        </w:rPr>
        <w:t>ультифакторність</w:t>
      </w:r>
      <w:r w:rsidRPr="00E71E79">
        <w:rPr>
          <w:rFonts w:ascii="Times New Roman" w:hAnsi="Times New Roman" w:cs="Times New Roman"/>
          <w:sz w:val="28"/>
          <w:szCs w:val="28"/>
        </w:rPr>
        <w:t xml:space="preserve"> – аналіз в</w:t>
      </w:r>
      <w:r w:rsidR="00B00816" w:rsidRPr="00E71E79">
        <w:rPr>
          <w:rFonts w:ascii="Times New Roman" w:hAnsi="Times New Roman" w:cs="Times New Roman"/>
          <w:sz w:val="28"/>
          <w:szCs w:val="28"/>
        </w:rPr>
        <w:t xml:space="preserve">раховує різноманітні показники та фактори, що впливають на </w:t>
      </w:r>
      <w:r w:rsidRPr="00E71E79">
        <w:rPr>
          <w:rFonts w:ascii="Times New Roman" w:hAnsi="Times New Roman" w:cs="Times New Roman"/>
          <w:sz w:val="28"/>
          <w:szCs w:val="28"/>
        </w:rPr>
        <w:t>діяльність підприємства;</w:t>
      </w:r>
    </w:p>
    <w:p w:rsidR="00B00816" w:rsidRPr="00E71E79" w:rsidRDefault="00FE7574" w:rsidP="00B0081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ретельність і систематичність – п</w:t>
      </w:r>
      <w:r w:rsidR="00B00816" w:rsidRPr="00E71E79">
        <w:rPr>
          <w:rFonts w:ascii="Times New Roman" w:hAnsi="Times New Roman" w:cs="Times New Roman"/>
          <w:sz w:val="28"/>
          <w:szCs w:val="28"/>
        </w:rPr>
        <w:t>роведення аналізу вимагає систематичного підходу та уваги до деталей для отримання повної карти господарської діяльності.</w:t>
      </w:r>
    </w:p>
    <w:p w:rsidR="00ED6D05" w:rsidRPr="00E71E79" w:rsidRDefault="00ED6D05"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Підготовку до проведення аналізу підприємства можна узагальнити у п'ять етапів. На першому етапі здійснюється визначення мети і завдань аналізу.</w:t>
      </w:r>
    </w:p>
    <w:p w:rsidR="00ED6D05" w:rsidRPr="00E71E79" w:rsidRDefault="00ED6D05"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Другий етап включає ретельне планування дій, визначення учасників, розподіл обов'язків і створення необхідної інформаційно-аналітичної бази для подальшого аналізу.</w:t>
      </w:r>
    </w:p>
    <w:p w:rsidR="00ED6D05" w:rsidRPr="00E71E79" w:rsidRDefault="00ED6D05"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Третій етап передбачає збір різноманітної інформації, яка включає фінансову і статистичну звітність, облікові дані, планові документи та інші відомості, перевірка їх достовірності та повноти відповідно до цілей аналізу.</w:t>
      </w:r>
    </w:p>
    <w:p w:rsidR="00ED6D05" w:rsidRPr="00E71E79" w:rsidRDefault="00ED6D05"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Четвертий етап охоплює аналітичну обробку інформації, використовуючи спеціальні методи та техніки. Здійснюється порівняння показників, аналіз причин динаміки і відхилень, вимірювання впливу факторів та виявлення потенційних можливостей для покращення.</w:t>
      </w:r>
    </w:p>
    <w:p w:rsidR="0020335D" w:rsidRPr="00E71E79" w:rsidRDefault="00ED6D05"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П'ятий, останній етап – це аналіз зібраної інформації для визначення резервів виробництва та розробки пропозицій. Тут також проводиться розрахунок економічної ефективності застосування заходів та визначення їх впливу на результати діяльності підприємства. Зокрема, на цьому етапі аналізується вплив знайдених проблем та розробляється модель подальших дій, щоб уникнути повторення недоліків у майбутньому.</w:t>
      </w:r>
    </w:p>
    <w:p w:rsidR="00ED6D05" w:rsidRPr="00E71E79" w:rsidRDefault="0087518D"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Від правильності аналізу залежить ефективність всієї господарської діяльності. Тому важливо проаналізувати кожен чинник, який впливає на виробничий процес, окремо та у зв'язку з іншими факторами, і визначити, які можливості були пропущені або які резерви залишилися невикористаними за кожним з цих чинників. </w:t>
      </w:r>
      <w:r w:rsidR="00F51CF3" w:rsidRPr="00E71E79">
        <w:rPr>
          <w:rFonts w:ascii="Times New Roman" w:hAnsi="Times New Roman" w:cs="Times New Roman"/>
          <w:sz w:val="28"/>
          <w:szCs w:val="28"/>
        </w:rPr>
        <w:t>У сучасних умовах, аналіз важливо проводити періодично, як мінімум один раз в рік, а його результати у певному форматі мають доповнювати звіти підприємства, які готуються для прийняття рішень менеджерами різного рівня управління.</w:t>
      </w:r>
    </w:p>
    <w:p w:rsidR="00ED6D05" w:rsidRPr="00E71E79" w:rsidRDefault="00FE3157"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діяльності підприємства відіграє ключову роль у забезпеченні ефективного управління та досягненні стратегічних цілей. Цей процес передбачає систематичний нагляд і оцінку всіх сторін функціонування підприємства, спрямований на контроль і забезпечення відповідності результатів діяльності визначеним планам та цілям</w:t>
      </w:r>
      <w:r w:rsidR="00431377" w:rsidRPr="00E71E79">
        <w:rPr>
          <w:rFonts w:ascii="Times New Roman" w:hAnsi="Times New Roman" w:cs="Times New Roman"/>
          <w:sz w:val="28"/>
          <w:szCs w:val="28"/>
          <w:lang w:val="en-US"/>
        </w:rPr>
        <w:t xml:space="preserve"> [17, c. 88]</w:t>
      </w:r>
      <w:r w:rsidRPr="00E71E79">
        <w:rPr>
          <w:rFonts w:ascii="Times New Roman" w:hAnsi="Times New Roman" w:cs="Times New Roman"/>
          <w:sz w:val="28"/>
          <w:szCs w:val="28"/>
        </w:rPr>
        <w:t xml:space="preserve">. </w:t>
      </w:r>
      <w:r w:rsidRPr="00E71E79">
        <w:rPr>
          <w:rFonts w:ascii="Times New Roman" w:hAnsi="Times New Roman" w:cs="Times New Roman"/>
          <w:sz w:val="28"/>
          <w:szCs w:val="28"/>
        </w:rPr>
        <w:lastRenderedPageBreak/>
        <w:t>Точний та своєчасний контроль визначає стабільність і успішність підприємства в умовах змінного бізнес-середовища.</w:t>
      </w:r>
    </w:p>
    <w:p w:rsidR="00FE3157" w:rsidRPr="00E71E79" w:rsidRDefault="00FE3157" w:rsidP="00ED6D05">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діяльності підприємства – це систематичне спостереження, перевірка та оцінка результатів і процесів, що відбуваються в усіх сферах функціонування підприємства</w:t>
      </w:r>
      <w:r w:rsidR="00431377" w:rsidRPr="00E71E79">
        <w:rPr>
          <w:rFonts w:ascii="Times New Roman" w:hAnsi="Times New Roman" w:cs="Times New Roman"/>
          <w:sz w:val="28"/>
          <w:szCs w:val="28"/>
          <w:lang w:val="en-US"/>
        </w:rPr>
        <w:t xml:space="preserve"> [18, c. 25]</w:t>
      </w:r>
      <w:r w:rsidRPr="00E71E79">
        <w:rPr>
          <w:rFonts w:ascii="Times New Roman" w:hAnsi="Times New Roman" w:cs="Times New Roman"/>
          <w:sz w:val="28"/>
          <w:szCs w:val="28"/>
        </w:rPr>
        <w:t>. Його метою є забезпечення відповідності досягнених результатів планам і цілям підприємства, а також вчасне виявлення та усунення можливих відхилень чи помилок. Контроль включає в себе аналіз, порівняння, визначення відхилень і прийняття заходів для досягнення планованих показників.</w:t>
      </w:r>
      <w:r w:rsidR="006670A3" w:rsidRPr="00E71E79">
        <w:rPr>
          <w:rFonts w:ascii="Times New Roman" w:hAnsi="Times New Roman" w:cs="Times New Roman"/>
          <w:sz w:val="28"/>
          <w:szCs w:val="28"/>
        </w:rPr>
        <w:t xml:space="preserve"> Для досягнення цієї мети необхідно визначити відповідні завдання контролю (рис. 1.3).</w: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53" style="position:absolute;left:0;text-align:left;margin-left:10.45pt;margin-top:9.55pt;width:42.6pt;height:295.35pt;z-index:251684864" arcsize="10923f">
            <v:textbox style="layout-flow:vertical;mso-layout-flow-alt:bottom-to-top;mso-next-textbox:#_x0000_s1053">
              <w:txbxContent>
                <w:p w:rsidR="00BD0E8C" w:rsidRPr="006670A3" w:rsidRDefault="00BD0E8C" w:rsidP="006670A3">
                  <w:pPr>
                    <w:jc w:val="center"/>
                    <w:rPr>
                      <w:rFonts w:ascii="Times New Roman" w:hAnsi="Times New Roman" w:cs="Times New Roman"/>
                      <w:sz w:val="26"/>
                      <w:szCs w:val="26"/>
                    </w:rPr>
                  </w:pPr>
                  <w:r w:rsidRPr="006670A3">
                    <w:rPr>
                      <w:rFonts w:ascii="Times New Roman" w:hAnsi="Times New Roman" w:cs="Times New Roman"/>
                      <w:sz w:val="26"/>
                      <w:szCs w:val="26"/>
                    </w:rPr>
                    <w:t>Завдання контролю діяльності підприємства</w:t>
                  </w:r>
                </w:p>
              </w:txbxContent>
            </v:textbox>
          </v:roundrect>
        </w:pict>
      </w:r>
      <w:r>
        <w:rPr>
          <w:rFonts w:ascii="Times New Roman" w:hAnsi="Times New Roman" w:cs="Times New Roman"/>
          <w:noProof/>
          <w:sz w:val="28"/>
          <w:szCs w:val="28"/>
        </w:rPr>
        <w:pict>
          <v:roundrect id="_x0000_s1054" style="position:absolute;left:0;text-align:left;margin-left:103.05pt;margin-top:21.3pt;width:320.3pt;height:44.8pt;z-index:251685888" arcsize="10923f">
            <v:textbox style="mso-next-textbox:#_x0000_s1054">
              <w:txbxContent>
                <w:p w:rsidR="00BD0E8C" w:rsidRPr="006670A3" w:rsidRDefault="00BD0E8C" w:rsidP="006670A3">
                  <w:pPr>
                    <w:jc w:val="center"/>
                    <w:rPr>
                      <w:rFonts w:ascii="Times New Roman" w:hAnsi="Times New Roman" w:cs="Times New Roman"/>
                      <w:sz w:val="26"/>
                      <w:szCs w:val="26"/>
                    </w:rPr>
                  </w:pPr>
                  <w:r w:rsidRPr="006670A3">
                    <w:rPr>
                      <w:rFonts w:ascii="Times New Roman" w:hAnsi="Times New Roman" w:cs="Times New Roman"/>
                      <w:sz w:val="26"/>
                      <w:szCs w:val="26"/>
                    </w:rPr>
                    <w:t>Забезпечення дотримання правил та внутрішніх процедур</w:t>
                  </w:r>
                </w:p>
              </w:txbxContent>
            </v:textbox>
          </v:roundrect>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3" type="#_x0000_t32" style="position:absolute;left:0;text-align:left;margin-left:53.05pt;margin-top:19.9pt;width:50pt;height:0;z-index:251691008" o:connectortype="straight">
            <v:stroke endarrow="block"/>
          </v:shape>
        </w:pict>
      </w:r>
    </w:p>
    <w:p w:rsidR="006670A3" w:rsidRPr="00E71E79" w:rsidRDefault="006670A3" w:rsidP="00ED6D05">
      <w:pPr>
        <w:spacing w:after="0" w:line="360" w:lineRule="auto"/>
        <w:ind w:firstLine="709"/>
        <w:jc w:val="both"/>
        <w:rPr>
          <w:rFonts w:ascii="Times New Roman" w:hAnsi="Times New Roman" w:cs="Times New Roman"/>
          <w:sz w:val="28"/>
          <w:szCs w:val="28"/>
        </w:rPr>
      </w:pP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59" style="position:absolute;left:0;text-align:left;margin-left:103.05pt;margin-top:5.65pt;width:320.3pt;height:44.8pt;z-index:251686912" arcsize="10923f">
            <v:textbox style="mso-next-textbox:#_x0000_s1059">
              <w:txbxContent>
                <w:p w:rsidR="00BD0E8C" w:rsidRPr="006670A3" w:rsidRDefault="00BD0E8C" w:rsidP="006670A3">
                  <w:pPr>
                    <w:jc w:val="center"/>
                  </w:pPr>
                  <w:r w:rsidRPr="006670A3">
                    <w:rPr>
                      <w:rFonts w:ascii="Times New Roman" w:hAnsi="Times New Roman" w:cs="Times New Roman"/>
                      <w:sz w:val="26"/>
                      <w:szCs w:val="26"/>
                    </w:rPr>
                    <w:t>Оцінка ризиків та попередження помилок</w:t>
                  </w:r>
                </w:p>
              </w:txbxContent>
            </v:textbox>
          </v:roundrect>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4" type="#_x0000_t32" style="position:absolute;left:0;text-align:left;margin-left:53.05pt;margin-top:4.05pt;width:50pt;height:0;z-index:251692032" o:connectortype="straight">
            <v:stroke endarrow="block"/>
          </v:shape>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0" style="position:absolute;left:0;text-align:left;margin-left:103.05pt;margin-top:14.15pt;width:320.3pt;height:44.8pt;z-index:251687936" arcsize="10923f">
            <v:textbox style="mso-next-textbox:#_x0000_s1060">
              <w:txbxContent>
                <w:p w:rsidR="00BD0E8C" w:rsidRPr="006670A3" w:rsidRDefault="00BD0E8C" w:rsidP="006670A3">
                  <w:pPr>
                    <w:jc w:val="center"/>
                  </w:pPr>
                  <w:r>
                    <w:rPr>
                      <w:rFonts w:ascii="Times New Roman" w:hAnsi="Times New Roman" w:cs="Times New Roman"/>
                      <w:sz w:val="26"/>
                      <w:szCs w:val="26"/>
                    </w:rPr>
                    <w:t xml:space="preserve">Організація процедури формування </w:t>
                  </w:r>
                  <w:r w:rsidRPr="006670A3">
                    <w:rPr>
                      <w:rFonts w:ascii="Times New Roman" w:hAnsi="Times New Roman" w:cs="Times New Roman"/>
                      <w:sz w:val="26"/>
                      <w:szCs w:val="26"/>
                    </w:rPr>
                    <w:t>достовірно</w:t>
                  </w:r>
                  <w:r>
                    <w:rPr>
                      <w:rFonts w:ascii="Times New Roman" w:hAnsi="Times New Roman" w:cs="Times New Roman"/>
                      <w:sz w:val="26"/>
                      <w:szCs w:val="26"/>
                    </w:rPr>
                    <w:t>ї</w:t>
                  </w:r>
                  <w:r w:rsidRPr="006670A3">
                    <w:rPr>
                      <w:rFonts w:ascii="Times New Roman" w:hAnsi="Times New Roman" w:cs="Times New Roman"/>
                      <w:sz w:val="26"/>
                      <w:szCs w:val="26"/>
                    </w:rPr>
                    <w:t xml:space="preserve"> фінансової звітності</w:t>
                  </w:r>
                </w:p>
              </w:txbxContent>
            </v:textbox>
          </v:roundrect>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5" type="#_x0000_t32" style="position:absolute;left:0;text-align:left;margin-left:53.05pt;margin-top:10.85pt;width:50pt;height:0;z-index:251693056" o:connectortype="straight">
            <v:stroke endarrow="block"/>
          </v:shape>
        </w:pict>
      </w:r>
    </w:p>
    <w:p w:rsidR="006670A3" w:rsidRPr="00E71E79" w:rsidRDefault="00D5643D" w:rsidP="006670A3">
      <w:pPr>
        <w:spacing w:after="0" w:line="360" w:lineRule="auto"/>
        <w:ind w:firstLine="709"/>
        <w:jc w:val="center"/>
        <w:rPr>
          <w:rFonts w:ascii="Times New Roman" w:hAnsi="Times New Roman" w:cs="Times New Roman"/>
          <w:sz w:val="28"/>
          <w:szCs w:val="28"/>
        </w:rPr>
      </w:pPr>
      <w:r>
        <w:rPr>
          <w:rFonts w:ascii="Times New Roman" w:hAnsi="Times New Roman" w:cs="Times New Roman"/>
          <w:noProof/>
          <w:sz w:val="28"/>
          <w:szCs w:val="28"/>
        </w:rPr>
        <w:pict>
          <v:roundrect id="_x0000_s1061" style="position:absolute;left:0;text-align:left;margin-left:103.05pt;margin-top:22.65pt;width:320.3pt;height:44.8pt;z-index:251688960" arcsize="10923f">
            <v:textbox style="mso-next-textbox:#_x0000_s1061">
              <w:txbxContent>
                <w:p w:rsidR="00BD0E8C" w:rsidRPr="006670A3" w:rsidRDefault="00BD0E8C" w:rsidP="006670A3">
                  <w:pPr>
                    <w:jc w:val="center"/>
                  </w:pPr>
                  <w:r w:rsidRPr="006670A3">
                    <w:rPr>
                      <w:rFonts w:ascii="Times New Roman" w:hAnsi="Times New Roman" w:cs="Times New Roman"/>
                      <w:sz w:val="26"/>
                      <w:szCs w:val="26"/>
                    </w:rPr>
                    <w:t xml:space="preserve">Оптимізація та покращення </w:t>
                  </w:r>
                  <w:r>
                    <w:rPr>
                      <w:rFonts w:ascii="Times New Roman" w:hAnsi="Times New Roman" w:cs="Times New Roman"/>
                      <w:sz w:val="26"/>
                      <w:szCs w:val="26"/>
                    </w:rPr>
                    <w:t xml:space="preserve">господарських </w:t>
                  </w:r>
                  <w:r w:rsidRPr="006670A3">
                    <w:rPr>
                      <w:rFonts w:ascii="Times New Roman" w:hAnsi="Times New Roman" w:cs="Times New Roman"/>
                      <w:sz w:val="26"/>
                      <w:szCs w:val="26"/>
                    </w:rPr>
                    <w:t>процесів</w:t>
                  </w:r>
                </w:p>
              </w:txbxContent>
            </v:textbox>
          </v:roundrect>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6" type="#_x0000_t32" style="position:absolute;left:0;text-align:left;margin-left:53.05pt;margin-top:21.3pt;width:50pt;height:0;z-index:251694080" o:connectortype="straight">
            <v:stroke endarrow="block"/>
          </v:shape>
        </w:pict>
      </w:r>
    </w:p>
    <w:p w:rsidR="006670A3" w:rsidRPr="00E71E79" w:rsidRDefault="006670A3" w:rsidP="00ED6D05">
      <w:pPr>
        <w:spacing w:after="0" w:line="360" w:lineRule="auto"/>
        <w:ind w:firstLine="709"/>
        <w:jc w:val="both"/>
        <w:rPr>
          <w:rFonts w:ascii="Times New Roman" w:hAnsi="Times New Roman" w:cs="Times New Roman"/>
          <w:sz w:val="28"/>
          <w:szCs w:val="28"/>
        </w:rPr>
      </w:pP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2" style="position:absolute;left:0;text-align:left;margin-left:103.05pt;margin-top:7.05pt;width:320.3pt;height:44.8pt;z-index:251689984" arcsize="10923f">
            <v:textbox style="mso-next-textbox:#_x0000_s1062">
              <w:txbxContent>
                <w:p w:rsidR="00BD0E8C" w:rsidRPr="006670A3" w:rsidRDefault="00BD0E8C" w:rsidP="006670A3">
                  <w:pPr>
                    <w:jc w:val="center"/>
                  </w:pPr>
                  <w:r w:rsidRPr="006670A3">
                    <w:rPr>
                      <w:rFonts w:ascii="Times New Roman" w:hAnsi="Times New Roman" w:cs="Times New Roman"/>
                      <w:sz w:val="26"/>
                      <w:szCs w:val="26"/>
                    </w:rPr>
                    <w:t>Забезпечення дотримання стандартів та вимог</w:t>
                  </w:r>
                </w:p>
              </w:txbxContent>
            </v:textbox>
          </v:roundrect>
        </w:pict>
      </w:r>
    </w:p>
    <w:p w:rsidR="006670A3" w:rsidRPr="00E71E79" w:rsidRDefault="00D5643D" w:rsidP="00ED6D05">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067" type="#_x0000_t32" style="position:absolute;left:0;text-align:left;margin-left:53.05pt;margin-top:6.95pt;width:50pt;height:0;z-index:251695104" o:connectortype="straight">
            <v:stroke endarrow="block"/>
          </v:shape>
        </w:pict>
      </w:r>
    </w:p>
    <w:p w:rsidR="006670A3" w:rsidRPr="00E71E79" w:rsidRDefault="006670A3" w:rsidP="00ED6D05">
      <w:pPr>
        <w:spacing w:after="0" w:line="360" w:lineRule="auto"/>
        <w:ind w:firstLine="709"/>
        <w:jc w:val="both"/>
        <w:rPr>
          <w:rFonts w:ascii="Times New Roman" w:hAnsi="Times New Roman" w:cs="Times New Roman"/>
          <w:sz w:val="28"/>
          <w:szCs w:val="28"/>
        </w:rPr>
      </w:pPr>
    </w:p>
    <w:p w:rsidR="006670A3" w:rsidRPr="00E71E79" w:rsidRDefault="006670A3" w:rsidP="006670A3">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1.3 Основні завдання контролю діяльності підприємства</w:t>
      </w:r>
    </w:p>
    <w:p w:rsidR="006670A3" w:rsidRPr="00E71E79" w:rsidRDefault="006670A3" w:rsidP="006670A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6670A3" w:rsidRPr="00E71E79" w:rsidRDefault="006670A3" w:rsidP="00A929C9">
      <w:pPr>
        <w:spacing w:after="0" w:line="360" w:lineRule="auto"/>
        <w:ind w:firstLine="709"/>
        <w:jc w:val="both"/>
        <w:rPr>
          <w:rFonts w:ascii="Times New Roman" w:hAnsi="Times New Roman" w:cs="Times New Roman"/>
          <w:sz w:val="28"/>
          <w:szCs w:val="28"/>
        </w:rPr>
      </w:pPr>
    </w:p>
    <w:p w:rsidR="006670A3" w:rsidRPr="00E71E79" w:rsidRDefault="006670A3"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Основні завдання контролю діяльності підприємства включають наступне:</w:t>
      </w:r>
    </w:p>
    <w:p w:rsidR="006670A3" w:rsidRPr="00E71E79" w:rsidRDefault="0026461F"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xml:space="preserve">1. </w:t>
      </w:r>
      <w:r w:rsidR="006670A3" w:rsidRPr="00E71E79">
        <w:rPr>
          <w:rFonts w:ascii="Times New Roman" w:hAnsi="Times New Roman" w:cs="Times New Roman"/>
          <w:sz w:val="28"/>
          <w:szCs w:val="28"/>
        </w:rPr>
        <w:t>Забезпечення дотримання правил та внутрішніх процедур</w:t>
      </w:r>
      <w:r w:rsidRPr="00E71E79">
        <w:rPr>
          <w:rFonts w:ascii="Times New Roman" w:hAnsi="Times New Roman" w:cs="Times New Roman"/>
          <w:sz w:val="28"/>
          <w:szCs w:val="28"/>
        </w:rPr>
        <w:t xml:space="preserve">. </w:t>
      </w:r>
      <w:r w:rsidR="006670A3" w:rsidRPr="00E71E79">
        <w:rPr>
          <w:rFonts w:ascii="Times New Roman" w:hAnsi="Times New Roman" w:cs="Times New Roman"/>
          <w:sz w:val="28"/>
          <w:szCs w:val="28"/>
        </w:rPr>
        <w:t>Контроль спрямований на перевірку та підтримку виконання стандартів, процедур та внутрішніх правил.</w:t>
      </w:r>
    </w:p>
    <w:p w:rsidR="006670A3" w:rsidRPr="00E71E79" w:rsidRDefault="006670A3"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 Оцінка ризиків та попередження помилок</w:t>
      </w:r>
      <w:r w:rsidR="0026461F" w:rsidRPr="00E71E79">
        <w:rPr>
          <w:rFonts w:ascii="Times New Roman" w:hAnsi="Times New Roman" w:cs="Times New Roman"/>
          <w:sz w:val="28"/>
          <w:szCs w:val="28"/>
        </w:rPr>
        <w:t xml:space="preserve">. </w:t>
      </w:r>
      <w:r w:rsidRPr="00E71E79">
        <w:rPr>
          <w:rFonts w:ascii="Times New Roman" w:hAnsi="Times New Roman" w:cs="Times New Roman"/>
          <w:sz w:val="28"/>
          <w:szCs w:val="28"/>
        </w:rPr>
        <w:t>Аналіз ризиків для ідентифікації можливих негативних сценаріїв та прийняття запобіжних заходів.</w:t>
      </w:r>
    </w:p>
    <w:p w:rsidR="006670A3" w:rsidRPr="00E71E79" w:rsidRDefault="0026461F"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 Організація процедури формування достовірної фінансової звітності.</w:t>
      </w:r>
      <w:r w:rsidR="006670A3" w:rsidRPr="00E71E79">
        <w:rPr>
          <w:rFonts w:ascii="Times New Roman" w:hAnsi="Times New Roman" w:cs="Times New Roman"/>
          <w:sz w:val="28"/>
          <w:szCs w:val="28"/>
        </w:rPr>
        <w:t xml:space="preserve"> Гарантування того, що фінансові звіти відображають справжній стан справ підприємства.</w:t>
      </w:r>
    </w:p>
    <w:p w:rsidR="006670A3" w:rsidRPr="00E71E79" w:rsidRDefault="006670A3"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4. Оптимізація та покращення процесів</w:t>
      </w:r>
      <w:r w:rsidR="0026461F" w:rsidRPr="00E71E79">
        <w:rPr>
          <w:rFonts w:ascii="Times New Roman" w:hAnsi="Times New Roman" w:cs="Times New Roman"/>
          <w:sz w:val="28"/>
          <w:szCs w:val="28"/>
        </w:rPr>
        <w:t>.</w:t>
      </w:r>
      <w:r w:rsidRPr="00E71E79">
        <w:rPr>
          <w:rFonts w:ascii="Times New Roman" w:hAnsi="Times New Roman" w:cs="Times New Roman"/>
          <w:sz w:val="28"/>
          <w:szCs w:val="28"/>
        </w:rPr>
        <w:t xml:space="preserve"> Виявлення областей для покращень та пошук можливих шляхів оптимізації виробничих процесів.</w:t>
      </w:r>
    </w:p>
    <w:p w:rsidR="006670A3" w:rsidRPr="00E71E79" w:rsidRDefault="006670A3" w:rsidP="006670A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5. Забезпечення</w:t>
      </w:r>
      <w:r w:rsidR="0026461F" w:rsidRPr="00E71E79">
        <w:rPr>
          <w:rFonts w:ascii="Times New Roman" w:hAnsi="Times New Roman" w:cs="Times New Roman"/>
          <w:sz w:val="28"/>
          <w:szCs w:val="28"/>
        </w:rPr>
        <w:t xml:space="preserve"> дотримання стандартів та вимог.</w:t>
      </w:r>
      <w:r w:rsidRPr="00E71E79">
        <w:rPr>
          <w:rFonts w:ascii="Times New Roman" w:hAnsi="Times New Roman" w:cs="Times New Roman"/>
          <w:sz w:val="28"/>
          <w:szCs w:val="28"/>
        </w:rPr>
        <w:t xml:space="preserve"> Виконання зовнішніх та внутрішніх стандартів, а також вимог законодавства у сфері діяльності підприємства.</w:t>
      </w:r>
    </w:p>
    <w:p w:rsidR="00A929C9" w:rsidRPr="00E71E79" w:rsidRDefault="00957A91"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Слід зазначити, у підприємствах, де внутрішньогосподарський контроль працює ефективно, здатність вчасно виявляти помилки у виконанні економічних операцій і усувати їх є можливою. </w:t>
      </w:r>
      <w:r w:rsidR="00A929C9" w:rsidRPr="00E71E79">
        <w:rPr>
          <w:rFonts w:ascii="Times New Roman" w:hAnsi="Times New Roman" w:cs="Times New Roman"/>
          <w:sz w:val="28"/>
          <w:szCs w:val="28"/>
        </w:rPr>
        <w:t>Для належної організації контролю на підприємствах у межах ефективності важливо:</w:t>
      </w:r>
    </w:p>
    <w:p w:rsidR="00A929C9" w:rsidRPr="00E71E79" w:rsidRDefault="00A929C9"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вести облік згідно з чинним законодавством, відображаючи господарську діяльність у повному обсязі;</w:t>
      </w:r>
    </w:p>
    <w:p w:rsidR="00A929C9" w:rsidRPr="00E71E79" w:rsidRDefault="00A929C9"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забезпечувати прозорість і доступність для користувачів у формуванні показників для фінансової звітності;</w:t>
      </w:r>
    </w:p>
    <w:p w:rsidR="00A929C9" w:rsidRPr="00E71E79" w:rsidRDefault="00A929C9"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надійно зберігати та ефективно використовувати цінності підприємства;</w:t>
      </w:r>
    </w:p>
    <w:p w:rsidR="00A929C9" w:rsidRPr="00E71E79" w:rsidRDefault="00A929C9"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використовувати ліцензовані програми обліку на комп’ютерах підприємства;</w:t>
      </w:r>
    </w:p>
    <w:p w:rsidR="00FE3157" w:rsidRPr="00E71E79" w:rsidRDefault="00A929C9"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забезпечувати системність, сувору документацію та безперервність всіх заходів контролю.</w:t>
      </w:r>
    </w:p>
    <w:p w:rsidR="00957A91" w:rsidRPr="00E71E79" w:rsidRDefault="00957A91" w:rsidP="00A929C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Контроль є важливим елементом будь-якої організації, забезпечуючи стабільність та ефективність її функціонування. Його роль полягає в </w:t>
      </w:r>
      <w:r w:rsidRPr="00E71E79">
        <w:rPr>
          <w:rFonts w:ascii="Times New Roman" w:hAnsi="Times New Roman" w:cs="Times New Roman"/>
          <w:sz w:val="28"/>
          <w:szCs w:val="28"/>
        </w:rPr>
        <w:lastRenderedPageBreak/>
        <w:t>управлінні ризиками та забезпеченні відповідності внутрішніх процедур нормативним вимогам, а також у виявленні та усуненні недоліків у роботі організації</w:t>
      </w:r>
      <w:r w:rsidR="00431377" w:rsidRPr="00E71E79">
        <w:rPr>
          <w:rFonts w:ascii="Times New Roman" w:hAnsi="Times New Roman" w:cs="Times New Roman"/>
          <w:sz w:val="28"/>
          <w:szCs w:val="28"/>
          <w:lang w:val="en-US"/>
        </w:rPr>
        <w:t xml:space="preserve"> [19, c. 190]</w:t>
      </w:r>
      <w:r w:rsidRPr="00E71E79">
        <w:rPr>
          <w:rFonts w:ascii="Times New Roman" w:hAnsi="Times New Roman" w:cs="Times New Roman"/>
          <w:sz w:val="28"/>
          <w:szCs w:val="28"/>
        </w:rPr>
        <w:t>. Для виконання вище наведених завдань контролю необхідно виділити його функції. Функції контролю визначаються як важливі елементи, що грають ключову роль у забезпеченні оптимального управління та створенні системи безпеки та відповідальності в організації. До основних функції контролю належать: соціальна, організаційна, економічна, розподільча, контрольна, управлінська та виробничо-господарська.</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Соціальна функція контролю покликана сприяти створенню комфортної та безпечної робочої атмосфери. Вона орієнтована на контроль дотримання внутрішніх робочих норм, створення умов для розвитку співробітників, та захист прав працівників у підприємстві. Соціальний контроль включає у себе перевірку дотримання вимог до соціальних пакетів, а також реагування на конфліктні ситуації на робочому місці.</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Організаційна функція контролю орієнтована на забезпечення ефективності структури організації. Вона спрямована на управління внутрішніми процесами та взаємодію між підрозділами. Організаційний контроль має на меті визначення структурних дефектів, які можуть спричинити несправності в роботі організації, і вчасне вжиття заходів для усунення проблем.</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Економічна функція контролю оцінює фінансові процеси в підприємстві. Вона включає в себе аналіз фінансових даних, планування та контроль за фінансовою діяльністю підприємства, оцінку прибутковості та витрат. Економічний контроль спрямований на забезпечення ефективного використання ресурсів та підвищення фінансової стійкості.</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Розподільча функція контролю орієнтована на контроль та розподіл ресурсів в організації. Вона включає в себе моніторинг ефективності використання ресурсів та перерозподіл їх для забезпечення оптимального використання. Розподільчий контроль спрямований на уникнення дублювання функцій та максимізацію використання ресурсів.</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Контрольна функція спрямована на моніторинг та перевірку дотримання внутрішніх та зовнішніх вимог та стандартів, включаючи законодавчі, галузеві та стандарти безпеки та якості. Вона відстежує відповідність процесів та результатів діяльності підприємства вимогам нормативних документів.</w:t>
      </w:r>
    </w:p>
    <w:p w:rsidR="0068753B"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Управлінська функція контролю забезпечує аналіз ефективності рішень керівництва. Вона орієнтована на оцінку ефективності управління, включаючи планування, організацію, мотивацію та контроль. Управлінський контроль спрямований на досягнення стратегічних цілей та оптимізацію управлінських процесів.</w:t>
      </w:r>
    </w:p>
    <w:p w:rsidR="006123A2" w:rsidRPr="00E71E79" w:rsidRDefault="0068753B" w:rsidP="0068753B">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Виробничо-господарська функція контролю спрямована на оцінку ефективності виробничих процесів та управління ресурсами на підприємстві. Вона включає контроль за якістю, кількістю та раціональністю використання виробничих ресурсів та процесів. Виробничо-господарський контроль спрямований на максимізацію продуктивності та оптимізацію виробничих процесів.</w:t>
      </w:r>
    </w:p>
    <w:p w:rsidR="00532A36" w:rsidRPr="00E71E79" w:rsidRDefault="00532A36" w:rsidP="00532A3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у сучасних умовах є фундаментальною складовою керівництва підприємством та його успішного функціонування. Він посідає центральне місце в управлінській структурі, будучи динамічним і реагуючим на зміни внутрішнього та зовнішнього середовища. Роль контролю полягає в постійному моніторингу, аналізі та коригуванні процесів у підприємстві з метою досягнення стратегічних цілей та оптимізації діяльності.</w:t>
      </w:r>
    </w:p>
    <w:p w:rsidR="00532A36" w:rsidRPr="00E71E79" w:rsidRDefault="00532A36" w:rsidP="00532A3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є принциповим елементом в управлінні, оскільки надає можливість адаптуватися до змін, попереджати можливі ризики та вирішувати негативні тенденції. Його виконання сприяє удосконаленню бізнес-процесів, стимулює внутрішні інновації, а також дозволяє підприємству підтримувати високі стандарти та досягати конкурентних переваг в своєму секторі. Всі ці аспекти вказують на значущість контролю як ключового елемента для забезпечення ефективного управління та стабільності функціонування підприємства.</w:t>
      </w:r>
    </w:p>
    <w:p w:rsidR="00532A36" w:rsidRPr="00E71E79" w:rsidRDefault="00532A36" w:rsidP="00532A3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Місце аналізу та контролю в діяльності підприємства є критичним для забезпечення ефективності та стабільності його операцій. Аналіз дозволяє відстежувати та розуміти сутність економічних та господарських процесів у підприємстві. Це включає ретельне вивчення та інтерпретацію фінансової, операційної та стратегічної інформації для прийняття обґрунтованих управлінських рішень. Контроль в свою чергу забезпечує перевірку виконання запланованих дій та досягнення поставлених цілей, а також служить механізмом для забезпечення внутрішнього порядку і виконання визначених стандартів та процедур.</w:t>
      </w:r>
    </w:p>
    <w:p w:rsidR="00532A36" w:rsidRPr="00E71E79" w:rsidRDefault="00532A36" w:rsidP="00532A3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Роль аналізу та контролю полягає в постійному вдосконаленні діяльності підприємства та впровадженні стратегій, спрямованих на оптимізацію процесів, зниження витрат і підвищення продуктивності. Аналіз дозволяє отримувати усвідомлене розуміння поточного стану справ та виявлення можливих шляхів подальшого розвитку. Водночас контроль гарантує, що встановлені норми та процедури виконуються правильно, дотримуючись внутрішніх і зовнішніх вимог. Об'єднуючи аналіз і контроль, підприємство забезпечується системою, яка спрямована на оптимізацію управління, забезпечення внутрішньої ефективності та конкурентоспроможності на ринку. </w:t>
      </w:r>
    </w:p>
    <w:p w:rsidR="00957A91" w:rsidRPr="00E71E79" w:rsidRDefault="00532A36" w:rsidP="00532A3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Ця взаємодія між аналізом і контролем сприяє створенню гнучкого та урівноваженого управлінського середовища. Вона дозволяє підприємству активно реагувати на зміни, розробляти оптимальні стратегії, виявляти недоліки та вчасно коригувати їх, забезпечуючи стійке та ефективне функціонування підприємства в умовах постійних трансформацій на ринку.</w:t>
      </w:r>
    </w:p>
    <w:p w:rsidR="00ED6D05" w:rsidRPr="00E71E79" w:rsidRDefault="00ED6D05" w:rsidP="00ED6D05">
      <w:pPr>
        <w:spacing w:after="0" w:line="360" w:lineRule="auto"/>
        <w:ind w:firstLine="709"/>
        <w:jc w:val="both"/>
        <w:rPr>
          <w:rFonts w:ascii="Times New Roman" w:hAnsi="Times New Roman" w:cs="Times New Roman"/>
          <w:sz w:val="28"/>
          <w:szCs w:val="28"/>
        </w:rPr>
      </w:pPr>
    </w:p>
    <w:p w:rsidR="00B9435A" w:rsidRPr="00E71E79" w:rsidRDefault="00B9435A" w:rsidP="00917370">
      <w:pPr>
        <w:spacing w:after="0" w:line="360" w:lineRule="auto"/>
        <w:ind w:firstLine="709"/>
        <w:jc w:val="both"/>
        <w:outlineLvl w:val="0"/>
        <w:rPr>
          <w:rFonts w:ascii="Times New Roman" w:hAnsi="Times New Roman" w:cs="Times New Roman"/>
          <w:b/>
          <w:sz w:val="28"/>
          <w:szCs w:val="28"/>
        </w:rPr>
      </w:pPr>
      <w:bookmarkStart w:id="5" w:name="_Toc150679405"/>
      <w:r w:rsidRPr="00E71E79">
        <w:rPr>
          <w:rFonts w:ascii="Times New Roman" w:hAnsi="Times New Roman" w:cs="Times New Roman"/>
          <w:b/>
          <w:sz w:val="28"/>
          <w:szCs w:val="28"/>
        </w:rPr>
        <w:t>1.3 Н</w:t>
      </w:r>
      <w:r w:rsidR="00692834" w:rsidRPr="00E71E79">
        <w:rPr>
          <w:rFonts w:ascii="Times New Roman" w:hAnsi="Times New Roman" w:cs="Times New Roman"/>
          <w:b/>
          <w:sz w:val="28"/>
          <w:szCs w:val="28"/>
        </w:rPr>
        <w:t xml:space="preserve">ормативно-методичне </w:t>
      </w:r>
      <w:r w:rsidRPr="00E71E79">
        <w:rPr>
          <w:rFonts w:ascii="Times New Roman" w:hAnsi="Times New Roman" w:cs="Times New Roman"/>
          <w:b/>
          <w:sz w:val="28"/>
          <w:szCs w:val="28"/>
        </w:rPr>
        <w:t>забезпечення облікового та контрольно-аналітичного процесів на підприємстві</w:t>
      </w:r>
      <w:bookmarkEnd w:id="5"/>
    </w:p>
    <w:p w:rsidR="00B7012F" w:rsidRPr="00E71E79" w:rsidRDefault="00B7012F" w:rsidP="00B9435A">
      <w:pPr>
        <w:spacing w:after="0" w:line="360" w:lineRule="auto"/>
        <w:ind w:firstLine="709"/>
        <w:jc w:val="both"/>
        <w:rPr>
          <w:rFonts w:ascii="Times New Roman" w:hAnsi="Times New Roman" w:cs="Times New Roman"/>
          <w:b/>
          <w:sz w:val="28"/>
          <w:szCs w:val="28"/>
        </w:rPr>
      </w:pPr>
    </w:p>
    <w:p w:rsidR="00B7012F" w:rsidRPr="00E71E79" w:rsidRDefault="00B7012F" w:rsidP="00B7012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Нормативно-методичне забезпечення облікових та контрольно-аналітичних процесів на підприємстві включає в себе систему правил, </w:t>
      </w:r>
      <w:r w:rsidRPr="00E71E79">
        <w:rPr>
          <w:rFonts w:ascii="Times New Roman" w:hAnsi="Times New Roman" w:cs="Times New Roman"/>
          <w:sz w:val="28"/>
          <w:szCs w:val="28"/>
        </w:rPr>
        <w:lastRenderedPageBreak/>
        <w:t>стандартів, методів та інструкцій, які регулюють та узгоджують роботу бухгалтерського обліку та контрольно-аналітичні процеси у відповідності до вимог законодавства, стандартів бухгалтерського обліку та внутрішніх політик підприємства. Це включає в себе всі необхідні правила та методи для коректного ведення облікових записів, складання звітності, контролю за фінансовою діяльністю, аналізу фінансових показників та забезпечення внутрішнього контролю на підприємстві.</w:t>
      </w:r>
    </w:p>
    <w:p w:rsidR="00B7012F" w:rsidRPr="00E71E79" w:rsidRDefault="00B7012F" w:rsidP="00B7012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Це забезпечення базується на юридичних та стандартних документах, які визначають порядок та правила ведення бухгалтерського обліку, що відображають фінансову та господарську діяльність підприємства. Вони визначають різні аспекти обліку, звітності та фінансового аналізу, встановлюють регламенти і правила ведення документації, методику узгодження різних видів обліку, структуру та форму складання фінансової звітності, а також вимоги до внутрішнього контролю та аудиту на підприємстві. Розробка та реалізація відповідних методичних підходів дозволяє підприємству забезпечити високий рівень точності та надійності облікової і контрольно-аналітичної інформації, а також створити ефективну систему контролю за фінансовою діяльністю і управлінням ресурсами.</w:t>
      </w:r>
    </w:p>
    <w:p w:rsidR="00B7012F" w:rsidRPr="00E71E79" w:rsidRDefault="00B7012F" w:rsidP="00B7012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Важливою частиною нормативно-методичного забезпечення є постійне оновлення та вдосконалення системи бухгалтерського обліку та контрольно-аналітичних процесів у відповідності до змін у законодавстві, міжнародних стандартах та внутрішніх потреб підприємства. Актуалізація та адаптація методичних рекомендацій до нових умов дозволяє підприємствам використовувати сучасні підходи до обліку та аналізу, сприяючи покращенню управлінських рішень та оптимізації фінансової діяльності. Разом з тим, ефективність нормативно-методичного забезпечення залежить від правильної та повної імплементації цих норм та правил у практичну діяльність підприємства, ретельного виконання вимог, що допомагає забезпечити якість фінансової звітності та оптимізувати управлінський процес на підприємстві.</w:t>
      </w:r>
    </w:p>
    <w:p w:rsidR="00692834" w:rsidRPr="00E71E79" w:rsidRDefault="00692834" w:rsidP="00B7012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У вітчизняному законодавстві створено систему регулювання на декількох рівнях, що охоплює облік, контроль, аналіз та складання звітності. Ця структура передбачає поступове визначення норм формування облікової інформації від загального до деталізованого. Проте сучасні дослідники розрізняють різні рівні нормативно-правового регулювання відповідно до визначених категорій (табл. 1.2).</w:t>
      </w:r>
    </w:p>
    <w:p w:rsidR="00692834" w:rsidRPr="00E71E79" w:rsidRDefault="00692834" w:rsidP="00692834">
      <w:pPr>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1.2</w:t>
      </w:r>
    </w:p>
    <w:p w:rsidR="00692834" w:rsidRPr="00E71E79" w:rsidRDefault="00692834" w:rsidP="00692834">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Підходи до визначення рівнів</w:t>
      </w:r>
      <w:r w:rsidRPr="00E71E79">
        <w:rPr>
          <w:rFonts w:ascii="Times New Roman" w:hAnsi="Times New Roman" w:cs="Times New Roman"/>
          <w:sz w:val="28"/>
          <w:szCs w:val="28"/>
        </w:rPr>
        <w:t xml:space="preserve"> </w:t>
      </w:r>
      <w:r w:rsidRPr="00E71E79">
        <w:rPr>
          <w:rFonts w:ascii="Times New Roman" w:hAnsi="Times New Roman" w:cs="Times New Roman"/>
          <w:b/>
          <w:sz w:val="28"/>
          <w:szCs w:val="28"/>
        </w:rPr>
        <w:t>нормативно-методичного забезпечення облікового та контрольно-аналітичного процесів</w:t>
      </w:r>
    </w:p>
    <w:tbl>
      <w:tblPr>
        <w:tblStyle w:val="a7"/>
        <w:tblW w:w="0" w:type="auto"/>
        <w:tblLook w:val="04A0"/>
      </w:tblPr>
      <w:tblGrid>
        <w:gridCol w:w="817"/>
        <w:gridCol w:w="2835"/>
        <w:gridCol w:w="5918"/>
      </w:tblGrid>
      <w:tr w:rsidR="00692834" w:rsidRPr="00E71E79" w:rsidTr="00470951">
        <w:tc>
          <w:tcPr>
            <w:tcW w:w="817"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2835"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Автор</w:t>
            </w:r>
          </w:p>
        </w:tc>
        <w:tc>
          <w:tcPr>
            <w:tcW w:w="5918"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Характеристика підходів</w:t>
            </w:r>
          </w:p>
        </w:tc>
      </w:tr>
      <w:tr w:rsidR="00692834" w:rsidRPr="00E71E79" w:rsidTr="00470951">
        <w:tc>
          <w:tcPr>
            <w:tcW w:w="817"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2835" w:type="dxa"/>
            <w:vAlign w:val="center"/>
          </w:tcPr>
          <w:p w:rsidR="00470951" w:rsidRPr="00E71E79" w:rsidRDefault="00470951" w:rsidP="00693FC6">
            <w:pPr>
              <w:rPr>
                <w:rFonts w:ascii="Times New Roman" w:hAnsi="Times New Roman" w:cs="Times New Roman"/>
                <w:sz w:val="24"/>
                <w:szCs w:val="24"/>
                <w:lang w:val="en-US"/>
              </w:rPr>
            </w:pPr>
            <w:r w:rsidRPr="00E71E79">
              <w:rPr>
                <w:rFonts w:ascii="Times New Roman" w:hAnsi="Times New Roman" w:cs="Times New Roman"/>
                <w:sz w:val="24"/>
                <w:szCs w:val="24"/>
              </w:rPr>
              <w:t xml:space="preserve">Сук Л.К., Сук П.Л. </w:t>
            </w:r>
            <w:r w:rsidRPr="00E71E79">
              <w:rPr>
                <w:rFonts w:ascii="Times New Roman" w:hAnsi="Times New Roman" w:cs="Times New Roman"/>
                <w:sz w:val="24"/>
                <w:szCs w:val="24"/>
                <w:lang w:val="en-US"/>
              </w:rPr>
              <w:t>[</w:t>
            </w:r>
            <w:r w:rsidR="00693FC6" w:rsidRPr="00E71E79">
              <w:rPr>
                <w:rFonts w:ascii="Times New Roman" w:hAnsi="Times New Roman" w:cs="Times New Roman"/>
                <w:sz w:val="24"/>
                <w:szCs w:val="24"/>
              </w:rPr>
              <w:t>20, с. 115</w:t>
            </w:r>
            <w:r w:rsidRPr="00E71E79">
              <w:rPr>
                <w:rFonts w:ascii="Times New Roman" w:hAnsi="Times New Roman" w:cs="Times New Roman"/>
                <w:sz w:val="24"/>
                <w:szCs w:val="24"/>
                <w:lang w:val="en-US"/>
              </w:rPr>
              <w:t>]</w:t>
            </w:r>
          </w:p>
        </w:tc>
        <w:tc>
          <w:tcPr>
            <w:tcW w:w="5918" w:type="dxa"/>
            <w:vAlign w:val="center"/>
          </w:tcPr>
          <w:p w:rsidR="00692834"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Серед ключових регулятивних актів, які формалізують норми щодо бухгалтерського обліку в Україні, включаються Закон України “Про бухгалтерський облік і фінансову звітність в Україні”, національні положення (стандарти) бухгалтерського обліку, План рахунків бухгалтерського обліку та Положення про документальне забезпечення записів у бухгалтерському обліку.</w:t>
            </w:r>
          </w:p>
        </w:tc>
      </w:tr>
      <w:tr w:rsidR="00692834" w:rsidRPr="00E71E79" w:rsidTr="00470951">
        <w:tc>
          <w:tcPr>
            <w:tcW w:w="817"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2835" w:type="dxa"/>
            <w:vAlign w:val="center"/>
          </w:tcPr>
          <w:p w:rsidR="00470951" w:rsidRPr="00E71E79" w:rsidRDefault="00470951" w:rsidP="00693FC6">
            <w:pPr>
              <w:rPr>
                <w:rFonts w:ascii="Times New Roman" w:hAnsi="Times New Roman" w:cs="Times New Roman"/>
                <w:sz w:val="24"/>
                <w:szCs w:val="24"/>
                <w:lang w:val="en-US"/>
              </w:rPr>
            </w:pPr>
            <w:r w:rsidRPr="00E71E79">
              <w:rPr>
                <w:rFonts w:ascii="Times New Roman" w:hAnsi="Times New Roman" w:cs="Times New Roman"/>
                <w:sz w:val="24"/>
                <w:szCs w:val="24"/>
              </w:rPr>
              <w:t>Кулик Р., Жубіль Г., Щирба М.</w:t>
            </w:r>
            <w:r w:rsidR="00693FC6" w:rsidRPr="00E71E79">
              <w:rPr>
                <w:rFonts w:ascii="Times New Roman" w:hAnsi="Times New Roman" w:cs="Times New Roman"/>
                <w:sz w:val="24"/>
                <w:szCs w:val="24"/>
              </w:rPr>
              <w:t xml:space="preserve"> </w:t>
            </w:r>
            <w:r w:rsidRPr="00E71E79">
              <w:rPr>
                <w:rFonts w:ascii="Times New Roman" w:hAnsi="Times New Roman" w:cs="Times New Roman"/>
                <w:sz w:val="24"/>
                <w:szCs w:val="24"/>
                <w:lang w:val="en-US"/>
              </w:rPr>
              <w:t>[</w:t>
            </w:r>
            <w:r w:rsidR="00693FC6" w:rsidRPr="00E71E79">
              <w:rPr>
                <w:rFonts w:ascii="Times New Roman" w:hAnsi="Times New Roman" w:cs="Times New Roman"/>
                <w:sz w:val="24"/>
                <w:szCs w:val="24"/>
              </w:rPr>
              <w:t>21</w:t>
            </w:r>
            <w:r w:rsidRPr="00E71E79">
              <w:rPr>
                <w:rFonts w:ascii="Times New Roman" w:hAnsi="Times New Roman" w:cs="Times New Roman"/>
                <w:sz w:val="24"/>
                <w:szCs w:val="24"/>
                <w:lang w:val="en-US"/>
              </w:rPr>
              <w:t>]</w:t>
            </w:r>
          </w:p>
        </w:tc>
        <w:tc>
          <w:tcPr>
            <w:tcW w:w="5918" w:type="dxa"/>
            <w:vAlign w:val="center"/>
          </w:tcPr>
          <w:p w:rsidR="00692834"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Існує п'ять рівнів у системі щодо нормативно-правового забезпечення обліку, аналізу і контролю: конституційний, законодавчий, нормативний, методичний та організаційно-розпорядчий.</w:t>
            </w:r>
          </w:p>
        </w:tc>
      </w:tr>
      <w:tr w:rsidR="00692834" w:rsidRPr="00E71E79" w:rsidTr="00470951">
        <w:tc>
          <w:tcPr>
            <w:tcW w:w="817"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2835" w:type="dxa"/>
            <w:vAlign w:val="center"/>
          </w:tcPr>
          <w:p w:rsidR="00470951" w:rsidRPr="00E71E79" w:rsidRDefault="00470951" w:rsidP="00693FC6">
            <w:pPr>
              <w:rPr>
                <w:rFonts w:ascii="Times New Roman" w:hAnsi="Times New Roman" w:cs="Times New Roman"/>
                <w:sz w:val="24"/>
                <w:szCs w:val="24"/>
                <w:lang w:val="en-US"/>
              </w:rPr>
            </w:pPr>
            <w:r w:rsidRPr="00E71E79">
              <w:rPr>
                <w:rFonts w:ascii="Times New Roman" w:hAnsi="Times New Roman" w:cs="Times New Roman"/>
                <w:sz w:val="24"/>
                <w:szCs w:val="24"/>
              </w:rPr>
              <w:t>Пархоменко В.М.</w:t>
            </w:r>
            <w:r w:rsidR="00693FC6" w:rsidRPr="00E71E79">
              <w:rPr>
                <w:rFonts w:ascii="Times New Roman" w:hAnsi="Times New Roman" w:cs="Times New Roman"/>
                <w:sz w:val="24"/>
                <w:szCs w:val="24"/>
              </w:rPr>
              <w:t xml:space="preserve"> </w:t>
            </w:r>
            <w:r w:rsidRPr="00E71E79">
              <w:rPr>
                <w:rFonts w:ascii="Times New Roman" w:hAnsi="Times New Roman" w:cs="Times New Roman"/>
                <w:sz w:val="24"/>
                <w:szCs w:val="24"/>
                <w:lang w:val="en-US"/>
              </w:rPr>
              <w:t>[</w:t>
            </w:r>
            <w:r w:rsidR="00693FC6" w:rsidRPr="00E71E79">
              <w:rPr>
                <w:rFonts w:ascii="Times New Roman" w:hAnsi="Times New Roman" w:cs="Times New Roman"/>
                <w:sz w:val="24"/>
                <w:szCs w:val="24"/>
              </w:rPr>
              <w:t>22</w:t>
            </w:r>
            <w:r w:rsidRPr="00E71E79">
              <w:rPr>
                <w:rFonts w:ascii="Times New Roman" w:hAnsi="Times New Roman" w:cs="Times New Roman"/>
                <w:sz w:val="24"/>
                <w:szCs w:val="24"/>
                <w:lang w:val="en-US"/>
              </w:rPr>
              <w:t>]</w:t>
            </w:r>
          </w:p>
        </w:tc>
        <w:tc>
          <w:tcPr>
            <w:tcW w:w="5918" w:type="dxa"/>
            <w:vAlign w:val="center"/>
          </w:tcPr>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 xml:space="preserve">Нормативно-правове забезпечення поділяється на наступні категорії: </w:t>
            </w:r>
          </w:p>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 xml:space="preserve">1) Закони України; </w:t>
            </w:r>
          </w:p>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 xml:space="preserve">2) постанови Кабінету Міністрів України; </w:t>
            </w:r>
          </w:p>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 xml:space="preserve">3) НП(С)БО; </w:t>
            </w:r>
          </w:p>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4) положення, інструкції та методичні;</w:t>
            </w:r>
          </w:p>
          <w:p w:rsidR="00692834"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5) накази та розпорядження.</w:t>
            </w:r>
          </w:p>
        </w:tc>
      </w:tr>
      <w:tr w:rsidR="00692834" w:rsidRPr="00E71E79" w:rsidTr="00470951">
        <w:tc>
          <w:tcPr>
            <w:tcW w:w="817" w:type="dxa"/>
            <w:vAlign w:val="center"/>
          </w:tcPr>
          <w:p w:rsidR="00692834" w:rsidRPr="00E71E79" w:rsidRDefault="00470951" w:rsidP="00470951">
            <w:pPr>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2835" w:type="dxa"/>
            <w:vAlign w:val="center"/>
          </w:tcPr>
          <w:p w:rsidR="00470951" w:rsidRPr="00E71E79" w:rsidRDefault="00470951" w:rsidP="00693FC6">
            <w:pPr>
              <w:rPr>
                <w:rFonts w:ascii="Times New Roman" w:hAnsi="Times New Roman" w:cs="Times New Roman"/>
                <w:sz w:val="24"/>
                <w:szCs w:val="24"/>
              </w:rPr>
            </w:pPr>
            <w:r w:rsidRPr="00E71E79">
              <w:rPr>
                <w:rFonts w:ascii="Times New Roman" w:hAnsi="Times New Roman" w:cs="Times New Roman"/>
                <w:sz w:val="24"/>
                <w:szCs w:val="24"/>
              </w:rPr>
              <w:t xml:space="preserve">Щирба М.Т., </w:t>
            </w:r>
            <w:r w:rsidR="00693FC6" w:rsidRPr="00E71E79">
              <w:rPr>
                <w:rFonts w:ascii="Times New Roman" w:hAnsi="Times New Roman" w:cs="Times New Roman"/>
                <w:sz w:val="24"/>
                <w:szCs w:val="24"/>
              </w:rPr>
              <w:t>П</w:t>
            </w:r>
            <w:r w:rsidRPr="00E71E79">
              <w:rPr>
                <w:rFonts w:ascii="Times New Roman" w:hAnsi="Times New Roman" w:cs="Times New Roman"/>
                <w:sz w:val="24"/>
                <w:szCs w:val="24"/>
              </w:rPr>
              <w:t>ушкар М.С.</w:t>
            </w:r>
            <w:r w:rsidR="00693FC6" w:rsidRPr="00E71E79">
              <w:rPr>
                <w:rFonts w:ascii="Times New Roman" w:hAnsi="Times New Roman" w:cs="Times New Roman"/>
                <w:sz w:val="24"/>
                <w:szCs w:val="24"/>
              </w:rPr>
              <w:t xml:space="preserve"> </w:t>
            </w:r>
            <w:r w:rsidRPr="00E71E79">
              <w:rPr>
                <w:rFonts w:ascii="Times New Roman" w:hAnsi="Times New Roman" w:cs="Times New Roman"/>
                <w:sz w:val="24"/>
                <w:szCs w:val="24"/>
                <w:lang w:val="en-US"/>
              </w:rPr>
              <w:t>[</w:t>
            </w:r>
            <w:r w:rsidR="00693FC6" w:rsidRPr="00E71E79">
              <w:rPr>
                <w:rFonts w:ascii="Times New Roman" w:hAnsi="Times New Roman" w:cs="Times New Roman"/>
                <w:sz w:val="24"/>
                <w:szCs w:val="24"/>
              </w:rPr>
              <w:t>23, с. 56</w:t>
            </w:r>
            <w:r w:rsidRPr="00E71E79">
              <w:rPr>
                <w:rFonts w:ascii="Times New Roman" w:hAnsi="Times New Roman" w:cs="Times New Roman"/>
                <w:sz w:val="24"/>
                <w:szCs w:val="24"/>
                <w:lang w:val="en-US"/>
              </w:rPr>
              <w:t>]</w:t>
            </w:r>
          </w:p>
        </w:tc>
        <w:tc>
          <w:tcPr>
            <w:tcW w:w="5918" w:type="dxa"/>
            <w:vAlign w:val="center"/>
          </w:tcPr>
          <w:p w:rsidR="00692834"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Нормативні акти групують на чотирьох рівнях: законодавчому, нормативному, методичному та організаційно-розпорядчому.</w:t>
            </w:r>
          </w:p>
        </w:tc>
      </w:tr>
      <w:tr w:rsidR="00E569CF" w:rsidRPr="00E71E79" w:rsidTr="00470951">
        <w:tc>
          <w:tcPr>
            <w:tcW w:w="817" w:type="dxa"/>
            <w:vAlign w:val="center"/>
          </w:tcPr>
          <w:p w:rsidR="00E569CF" w:rsidRPr="00E71E79" w:rsidRDefault="00E569CF" w:rsidP="00470951">
            <w:pPr>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2835" w:type="dxa"/>
            <w:vAlign w:val="center"/>
          </w:tcPr>
          <w:p w:rsidR="00E569CF" w:rsidRPr="00E71E79" w:rsidRDefault="00E569CF" w:rsidP="00470951">
            <w:pPr>
              <w:rPr>
                <w:rFonts w:ascii="Times New Roman" w:hAnsi="Times New Roman" w:cs="Times New Roman"/>
                <w:sz w:val="24"/>
                <w:szCs w:val="24"/>
              </w:rPr>
            </w:pPr>
            <w:r w:rsidRPr="00E71E79">
              <w:rPr>
                <w:rFonts w:ascii="Times New Roman" w:hAnsi="Times New Roman" w:cs="Times New Roman"/>
                <w:sz w:val="24"/>
                <w:szCs w:val="24"/>
              </w:rPr>
              <w:t xml:space="preserve">Озеран А.В. </w:t>
            </w:r>
            <w:r w:rsidRPr="00E71E79">
              <w:rPr>
                <w:rFonts w:ascii="Times New Roman" w:hAnsi="Times New Roman" w:cs="Times New Roman"/>
                <w:sz w:val="24"/>
                <w:szCs w:val="24"/>
                <w:lang w:val="en-US"/>
              </w:rPr>
              <w:t>[</w:t>
            </w:r>
            <w:r w:rsidR="00693FC6" w:rsidRPr="00E71E79">
              <w:rPr>
                <w:rFonts w:ascii="Times New Roman" w:hAnsi="Times New Roman" w:cs="Times New Roman"/>
                <w:sz w:val="24"/>
                <w:szCs w:val="24"/>
              </w:rPr>
              <w:t>24</w:t>
            </w:r>
            <w:r w:rsidRPr="00E71E79">
              <w:rPr>
                <w:rFonts w:ascii="Times New Roman" w:hAnsi="Times New Roman" w:cs="Times New Roman"/>
                <w:sz w:val="24"/>
                <w:szCs w:val="24"/>
                <w:lang w:val="en-US"/>
              </w:rPr>
              <w:t>]</w:t>
            </w:r>
          </w:p>
        </w:tc>
        <w:tc>
          <w:tcPr>
            <w:tcW w:w="5918" w:type="dxa"/>
            <w:vAlign w:val="center"/>
          </w:tcPr>
          <w:p w:rsidR="00E569CF" w:rsidRPr="00E71E79" w:rsidRDefault="00E569CF" w:rsidP="00E569CF">
            <w:pPr>
              <w:jc w:val="both"/>
              <w:rPr>
                <w:rFonts w:ascii="Times New Roman" w:hAnsi="Times New Roman" w:cs="Times New Roman"/>
                <w:sz w:val="24"/>
                <w:szCs w:val="24"/>
              </w:rPr>
            </w:pPr>
            <w:r w:rsidRPr="00E71E79">
              <w:rPr>
                <w:rFonts w:ascii="Times New Roman" w:hAnsi="Times New Roman" w:cs="Times New Roman"/>
                <w:sz w:val="24"/>
                <w:szCs w:val="24"/>
              </w:rPr>
              <w:t>Виділяє чотири рівні, на кожному з яких регулювання здійснюється відповідними органами та підприємствами, відповідно до наділених повноважень: законодавчий, нормативний, методичний, організаційний</w:t>
            </w:r>
          </w:p>
        </w:tc>
      </w:tr>
    </w:tbl>
    <w:p w:rsidR="00E569CF" w:rsidRPr="00E71E79" w:rsidRDefault="00E569CF" w:rsidP="00E569C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693FC6" w:rsidRPr="00E71E79" w:rsidRDefault="00693FC6" w:rsidP="00693FC6">
      <w:pPr>
        <w:spacing w:after="0" w:line="360" w:lineRule="auto"/>
        <w:ind w:firstLine="709"/>
        <w:jc w:val="both"/>
        <w:rPr>
          <w:rFonts w:ascii="Times New Roman" w:hAnsi="Times New Roman" w:cs="Times New Roman"/>
          <w:sz w:val="28"/>
          <w:szCs w:val="28"/>
        </w:rPr>
      </w:pPr>
    </w:p>
    <w:p w:rsidR="00693FC6" w:rsidRPr="00E71E79" w:rsidRDefault="00693FC6" w:rsidP="00693FC6">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Отже, можна представити систему </w:t>
      </w:r>
      <w:r w:rsidR="004A29CF" w:rsidRPr="00E71E79">
        <w:rPr>
          <w:rFonts w:ascii="Times New Roman" w:hAnsi="Times New Roman" w:cs="Times New Roman"/>
          <w:sz w:val="28"/>
          <w:szCs w:val="28"/>
        </w:rPr>
        <w:t xml:space="preserve">нормативно-методичного забезпечення облікового та контрольно-аналітичного процесів </w:t>
      </w:r>
      <w:r w:rsidRPr="00E71E79">
        <w:rPr>
          <w:rFonts w:ascii="Times New Roman" w:hAnsi="Times New Roman" w:cs="Times New Roman"/>
          <w:sz w:val="28"/>
          <w:szCs w:val="28"/>
        </w:rPr>
        <w:t xml:space="preserve">в Україні у вигляді </w:t>
      </w:r>
      <w:r w:rsidR="00067C77" w:rsidRPr="00E71E79">
        <w:rPr>
          <w:rFonts w:ascii="Times New Roman" w:hAnsi="Times New Roman" w:cs="Times New Roman"/>
          <w:sz w:val="28"/>
          <w:szCs w:val="28"/>
        </w:rPr>
        <w:t>шести</w:t>
      </w:r>
      <w:r w:rsidRPr="00E71E79">
        <w:rPr>
          <w:rFonts w:ascii="Times New Roman" w:hAnsi="Times New Roman" w:cs="Times New Roman"/>
          <w:sz w:val="28"/>
          <w:szCs w:val="28"/>
        </w:rPr>
        <w:t xml:space="preserve"> рівнів, кожен з яких включає низку документів (рис. 1</w:t>
      </w:r>
      <w:r w:rsidR="00E573F8" w:rsidRPr="00E71E79">
        <w:rPr>
          <w:rFonts w:ascii="Times New Roman" w:hAnsi="Times New Roman" w:cs="Times New Roman"/>
          <w:sz w:val="28"/>
          <w:szCs w:val="28"/>
        </w:rPr>
        <w:t>.4</w:t>
      </w:r>
      <w:r w:rsidRPr="00E71E79">
        <w:rPr>
          <w:rFonts w:ascii="Times New Roman" w:hAnsi="Times New Roman" w:cs="Times New Roman"/>
          <w:sz w:val="28"/>
          <w:szCs w:val="28"/>
        </w:rPr>
        <w:t>).</w:t>
      </w:r>
      <w:r w:rsidR="004A29CF" w:rsidRPr="00E71E79">
        <w:rPr>
          <w:rFonts w:ascii="Times New Roman" w:hAnsi="Times New Roman" w:cs="Times New Roman"/>
          <w:sz w:val="28"/>
          <w:szCs w:val="28"/>
        </w:rPr>
        <w:t xml:space="preserve"> </w:t>
      </w:r>
      <w:r w:rsidR="004A29CF" w:rsidRPr="00E71E79">
        <w:rPr>
          <w:rFonts w:ascii="Times New Roman" w:hAnsi="Times New Roman" w:cs="Times New Roman"/>
          <w:sz w:val="28"/>
          <w:szCs w:val="28"/>
        </w:rPr>
        <w:lastRenderedPageBreak/>
        <w:t>Кожен з цих рівнів регулювання відповідає за встановлення, узгодження та забезпечення різноманітних аспектів, що охоплюють основи, принципи, методику та практику обліку, контролю та аналізу на різних рівнях: від установлення правил та норм до визначення методичних принципів та процедур для підприємств та організацій.</w:t>
      </w:r>
    </w:p>
    <w:p w:rsidR="00E573F8" w:rsidRPr="00E71E79" w:rsidRDefault="00E573F8" w:rsidP="00E573F8">
      <w:pPr>
        <w:spacing w:after="0" w:line="360" w:lineRule="auto"/>
        <w:jc w:val="both"/>
        <w:rPr>
          <w:rFonts w:ascii="Times New Roman" w:hAnsi="Times New Roman" w:cs="Times New Roman"/>
          <w:sz w:val="28"/>
          <w:szCs w:val="28"/>
        </w:rPr>
      </w:pPr>
    </w:p>
    <w:p w:rsidR="00E573F8" w:rsidRPr="00E71E79" w:rsidRDefault="00D5643D" w:rsidP="00E573F8">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shape id="_x0000_s1082" type="#_x0000_t32" style="position:absolute;left:0;text-align:left;margin-left:124.3pt;margin-top:20.75pt;width:39.95pt;height:0;z-index:251710464" o:connectortype="straight">
            <v:stroke endarrow="block"/>
          </v:shape>
        </w:pict>
      </w:r>
      <w:r>
        <w:rPr>
          <w:rFonts w:ascii="Times New Roman" w:hAnsi="Times New Roman" w:cs="Times New Roman"/>
          <w:noProof/>
          <w:sz w:val="28"/>
          <w:szCs w:val="28"/>
        </w:rPr>
        <w:pict>
          <v:roundrect id="_x0000_s1075" style="position:absolute;left:0;text-align:left;margin-left:9.85pt;margin-top:1.4pt;width:114.45pt;height:34.45pt;z-index:251703296" arcsize="10923f">
            <v:textbox style="mso-next-textbox:#_x0000_s1075">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Перший рівень</w:t>
                  </w:r>
                </w:p>
              </w:txbxContent>
            </v:textbox>
          </v:roundrect>
        </w:pict>
      </w:r>
      <w:r>
        <w:rPr>
          <w:rFonts w:ascii="Times New Roman" w:hAnsi="Times New Roman" w:cs="Times New Roman"/>
          <w:noProof/>
          <w:sz w:val="28"/>
          <w:szCs w:val="28"/>
        </w:rPr>
        <w:pict>
          <v:roundrect id="_x0000_s1068" style="position:absolute;left:0;text-align:left;margin-left:164.25pt;margin-top:1.4pt;width:252.3pt;height:34.45pt;z-index:251696128" arcsize="10923f">
            <v:textbox style="mso-next-textbox:#_x0000_s1068">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Конституція України</w:t>
                  </w:r>
                </w:p>
              </w:txbxContent>
            </v:textbox>
          </v:roundrect>
        </w:pict>
      </w:r>
    </w:p>
    <w:p w:rsidR="004A29CF" w:rsidRPr="00E71E79" w:rsidRDefault="00D5643D" w:rsidP="00693FC6">
      <w:pPr>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69" style="position:absolute;left:0;text-align:left;margin-left:164.25pt;margin-top:23.7pt;width:252.3pt;height:44.3pt;z-index:251697152" arcsize="10923f">
            <v:textbox style="mso-next-textbox:#_x0000_s1069">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Кодекси України: Податковий, Господарський, Цивільний</w:t>
                  </w:r>
                </w:p>
              </w:txbxContent>
            </v:textbox>
          </v:roundrect>
        </w:pict>
      </w:r>
    </w:p>
    <w:p w:rsidR="00692834" w:rsidRPr="00E71E79" w:rsidRDefault="00D5643D" w:rsidP="00692834">
      <w:pPr>
        <w:spacing w:after="0" w:line="360" w:lineRule="auto"/>
        <w:rPr>
          <w:rFonts w:ascii="Times New Roman" w:hAnsi="Times New Roman" w:cs="Times New Roman"/>
          <w:sz w:val="28"/>
          <w:szCs w:val="28"/>
        </w:rPr>
      </w:pPr>
      <w:r>
        <w:rPr>
          <w:rFonts w:ascii="Times New Roman" w:hAnsi="Times New Roman" w:cs="Times New Roman"/>
          <w:noProof/>
          <w:sz w:val="28"/>
          <w:szCs w:val="28"/>
        </w:rPr>
        <w:pict>
          <v:shape id="_x0000_s1087" type="#_x0000_t32" style="position:absolute;margin-left:124.3pt;margin-top:21.45pt;width:39.95pt;height:0;z-index:251715584" o:connectortype="straight">
            <v:stroke endarrow="block"/>
          </v:shape>
        </w:pict>
      </w:r>
      <w:r>
        <w:rPr>
          <w:rFonts w:ascii="Times New Roman" w:hAnsi="Times New Roman" w:cs="Times New Roman"/>
          <w:noProof/>
          <w:sz w:val="28"/>
          <w:szCs w:val="28"/>
        </w:rPr>
        <w:pict>
          <v:roundrect id="_x0000_s1076" style="position:absolute;margin-left:9.85pt;margin-top:3.35pt;width:114.45pt;height:34.45pt;z-index:251704320" arcsize="10923f">
            <v:textbox style="mso-next-textbox:#_x0000_s1076">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Другий рівень</w:t>
                  </w:r>
                </w:p>
              </w:txbxContent>
            </v:textbox>
          </v:roundrect>
        </w:pict>
      </w:r>
    </w:p>
    <w:p w:rsidR="00B7012F" w:rsidRPr="00E71E79" w:rsidRDefault="00B7012F">
      <w:pPr>
        <w:rPr>
          <w:rFonts w:ascii="Times New Roman" w:hAnsi="Times New Roman" w:cs="Times New Roman"/>
          <w:sz w:val="28"/>
          <w:szCs w:val="28"/>
        </w:rPr>
      </w:pPr>
    </w:p>
    <w:p w:rsidR="00764D53" w:rsidRPr="00E71E79" w:rsidRDefault="00D5643D">
      <w:pPr>
        <w:rPr>
          <w:rFonts w:ascii="Times New Roman" w:hAnsi="Times New Roman" w:cs="Times New Roman"/>
          <w:sz w:val="28"/>
          <w:szCs w:val="28"/>
        </w:rPr>
      </w:pPr>
      <w:r>
        <w:rPr>
          <w:rFonts w:ascii="Times New Roman" w:hAnsi="Times New Roman" w:cs="Times New Roman"/>
          <w:noProof/>
          <w:sz w:val="28"/>
          <w:szCs w:val="28"/>
        </w:rPr>
        <w:pict>
          <v:roundrect id="_x0000_s1077" style="position:absolute;margin-left:9.85pt;margin-top:10.65pt;width:114.45pt;height:34.45pt;z-index:251705344" arcsize="10923f">
            <v:textbox style="mso-next-textbox:#_x0000_s1077">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Третій рівень</w:t>
                  </w:r>
                </w:p>
              </w:txbxContent>
            </v:textbox>
          </v:roundrect>
        </w:pict>
      </w:r>
      <w:r>
        <w:rPr>
          <w:rFonts w:ascii="Times New Roman" w:hAnsi="Times New Roman" w:cs="Times New Roman"/>
          <w:noProof/>
          <w:sz w:val="28"/>
          <w:szCs w:val="28"/>
        </w:rPr>
        <w:pict>
          <v:roundrect id="_x0000_s1071" style="position:absolute;margin-left:164.25pt;margin-top:6.75pt;width:252.3pt;height:58.25pt;z-index:251699200" arcsize="10923f">
            <v:textbox style="mso-next-textbox:#_x0000_s1071">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Закони України, зокрема “Про бухгалтерський облік і фінансову звітність в Україні”</w:t>
                  </w:r>
                </w:p>
              </w:txbxContent>
            </v:textbox>
          </v:roundrect>
        </w:pict>
      </w:r>
      <w:r>
        <w:rPr>
          <w:rFonts w:ascii="Times New Roman" w:hAnsi="Times New Roman" w:cs="Times New Roman"/>
          <w:noProof/>
          <w:sz w:val="28"/>
          <w:szCs w:val="28"/>
        </w:rPr>
        <w:pict>
          <v:roundrect id="_x0000_s1080" style="position:absolute;margin-left:9.85pt;margin-top:196.9pt;width:114.45pt;height:34.45pt;z-index:251708416" arcsize="10923f">
            <v:textbox style="mso-next-textbox:#_x0000_s1080">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Шостий рівень</w:t>
                  </w:r>
                </w:p>
              </w:txbxContent>
            </v:textbox>
          </v:roundrect>
        </w:pict>
      </w:r>
      <w:r>
        <w:rPr>
          <w:rFonts w:ascii="Times New Roman" w:hAnsi="Times New Roman" w:cs="Times New Roman"/>
          <w:noProof/>
          <w:sz w:val="28"/>
          <w:szCs w:val="28"/>
        </w:rPr>
        <w:pict>
          <v:shape id="_x0000_s1083" type="#_x0000_t32" style="position:absolute;margin-left:124.3pt;margin-top:212.65pt;width:39.95pt;height:0;z-index:251711488" o:connectortype="straight">
            <v:stroke endarrow="block"/>
          </v:shape>
        </w:pict>
      </w:r>
      <w:r>
        <w:rPr>
          <w:rFonts w:ascii="Times New Roman" w:hAnsi="Times New Roman" w:cs="Times New Roman"/>
          <w:noProof/>
          <w:sz w:val="28"/>
          <w:szCs w:val="28"/>
        </w:rPr>
        <w:pict>
          <v:roundrect id="_x0000_s1079" style="position:absolute;margin-left:9.85pt;margin-top:134pt;width:114.45pt;height:34.45pt;z-index:251707392" arcsize="10923f">
            <v:textbox style="mso-next-textbox:#_x0000_s1079">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П’ятий рівень</w:t>
                  </w:r>
                </w:p>
              </w:txbxContent>
            </v:textbox>
          </v:roundrect>
        </w:pict>
      </w:r>
      <w:r>
        <w:rPr>
          <w:rFonts w:ascii="Times New Roman" w:hAnsi="Times New Roman" w:cs="Times New Roman"/>
          <w:noProof/>
          <w:sz w:val="28"/>
          <w:szCs w:val="28"/>
        </w:rPr>
        <w:pict>
          <v:shape id="_x0000_s1084" type="#_x0000_t32" style="position:absolute;margin-left:124.3pt;margin-top:152.15pt;width:39.95pt;height:0;z-index:251712512" o:connectortype="straight">
            <v:stroke endarrow="block"/>
          </v:shape>
        </w:pict>
      </w:r>
    </w:p>
    <w:p w:rsidR="00B50379" w:rsidRPr="00E71E79" w:rsidRDefault="00D5643D">
      <w:pPr>
        <w:rPr>
          <w:rFonts w:ascii="Times New Roman" w:hAnsi="Times New Roman" w:cs="Times New Roman"/>
          <w:sz w:val="28"/>
          <w:szCs w:val="28"/>
        </w:rPr>
      </w:pPr>
      <w:r>
        <w:rPr>
          <w:rFonts w:ascii="Times New Roman" w:hAnsi="Times New Roman" w:cs="Times New Roman"/>
          <w:noProof/>
          <w:sz w:val="28"/>
          <w:szCs w:val="28"/>
        </w:rPr>
        <w:pict>
          <v:shape id="_x0000_s1085" type="#_x0000_t32" style="position:absolute;margin-left:124.3pt;margin-top:3.25pt;width:39.95pt;height:0;z-index:251713536" o:connectortype="straight">
            <v:stroke endarrow="block"/>
          </v:shape>
        </w:pict>
      </w:r>
    </w:p>
    <w:p w:rsidR="00B50379" w:rsidRPr="00E71E79" w:rsidRDefault="00D5643D">
      <w:pPr>
        <w:rPr>
          <w:rFonts w:ascii="Times New Roman" w:hAnsi="Times New Roman" w:cs="Times New Roman"/>
          <w:sz w:val="28"/>
          <w:szCs w:val="28"/>
        </w:rPr>
      </w:pPr>
      <w:r>
        <w:rPr>
          <w:rFonts w:ascii="Times New Roman" w:hAnsi="Times New Roman" w:cs="Times New Roman"/>
          <w:noProof/>
          <w:sz w:val="28"/>
          <w:szCs w:val="28"/>
        </w:rPr>
        <w:pict>
          <v:roundrect id="_x0000_s1072" style="position:absolute;margin-left:164.25pt;margin-top:17.05pt;width:252.3pt;height:47.2pt;z-index:251700224" arcsize="10923f">
            <v:textbox style="mso-next-textbox:#_x0000_s1072">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Національні положення (стандарти) бухгалтерського обліку та інструкції</w:t>
                  </w:r>
                </w:p>
              </w:txbxContent>
            </v:textbox>
          </v:roundrect>
        </w:pict>
      </w:r>
      <w:r>
        <w:rPr>
          <w:rFonts w:ascii="Times New Roman" w:hAnsi="Times New Roman" w:cs="Times New Roman"/>
          <w:noProof/>
          <w:sz w:val="28"/>
          <w:szCs w:val="28"/>
        </w:rPr>
        <w:pict>
          <v:roundrect id="_x0000_s1078" style="position:absolute;margin-left:9.85pt;margin-top:17.05pt;width:114.45pt;height:34.45pt;z-index:251706368" arcsize="10923f">
            <v:textbox style="mso-next-textbox:#_x0000_s1078">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Четвертий рівень</w:t>
                  </w:r>
                </w:p>
              </w:txbxContent>
            </v:textbox>
          </v:roundrect>
        </w:pict>
      </w:r>
    </w:p>
    <w:p w:rsidR="00B50379" w:rsidRPr="00E71E79" w:rsidRDefault="00D5643D">
      <w:pPr>
        <w:rPr>
          <w:rFonts w:ascii="Times New Roman" w:hAnsi="Times New Roman" w:cs="Times New Roman"/>
          <w:sz w:val="28"/>
          <w:szCs w:val="28"/>
        </w:rPr>
      </w:pPr>
      <w:r>
        <w:rPr>
          <w:rFonts w:ascii="Times New Roman" w:hAnsi="Times New Roman" w:cs="Times New Roman"/>
          <w:noProof/>
          <w:sz w:val="28"/>
          <w:szCs w:val="28"/>
        </w:rPr>
        <w:pict>
          <v:shape id="_x0000_s1086" type="#_x0000_t32" style="position:absolute;margin-left:124.3pt;margin-top:7.3pt;width:39.95pt;height:0;z-index:251714560" o:connectortype="straight">
            <v:stroke endarrow="block"/>
          </v:shape>
        </w:pict>
      </w:r>
    </w:p>
    <w:p w:rsidR="00B50379" w:rsidRPr="00E71E79" w:rsidRDefault="00D5643D">
      <w:pPr>
        <w:rPr>
          <w:rFonts w:ascii="Times New Roman" w:hAnsi="Times New Roman" w:cs="Times New Roman"/>
          <w:sz w:val="28"/>
          <w:szCs w:val="28"/>
        </w:rPr>
      </w:pPr>
      <w:r>
        <w:rPr>
          <w:rFonts w:ascii="Times New Roman" w:hAnsi="Times New Roman" w:cs="Times New Roman"/>
          <w:noProof/>
          <w:sz w:val="28"/>
          <w:szCs w:val="28"/>
        </w:rPr>
        <w:pict>
          <v:roundrect id="_x0000_s1073" style="position:absolute;margin-left:164.25pt;margin-top:16.9pt;width:252.3pt;height:47.2pt;z-index:251701248" arcsize="10923f">
            <v:textbox style="mso-next-textbox:#_x0000_s1073">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Методичні рекомендації, План рахунків бухгалтерського обліку</w:t>
                  </w:r>
                </w:p>
              </w:txbxContent>
            </v:textbox>
          </v:roundrect>
        </w:pict>
      </w:r>
    </w:p>
    <w:p w:rsidR="00B50379" w:rsidRPr="00E71E79" w:rsidRDefault="00B50379">
      <w:pPr>
        <w:rPr>
          <w:rFonts w:ascii="Times New Roman" w:hAnsi="Times New Roman" w:cs="Times New Roman"/>
          <w:sz w:val="28"/>
          <w:szCs w:val="28"/>
        </w:rPr>
      </w:pPr>
    </w:p>
    <w:p w:rsidR="00B50379" w:rsidRPr="00E71E79" w:rsidRDefault="00D5643D">
      <w:pPr>
        <w:rPr>
          <w:rFonts w:ascii="Times New Roman" w:hAnsi="Times New Roman" w:cs="Times New Roman"/>
          <w:sz w:val="28"/>
          <w:szCs w:val="28"/>
        </w:rPr>
      </w:pPr>
      <w:r>
        <w:rPr>
          <w:rFonts w:ascii="Times New Roman" w:hAnsi="Times New Roman" w:cs="Times New Roman"/>
          <w:noProof/>
          <w:sz w:val="28"/>
          <w:szCs w:val="28"/>
        </w:rPr>
        <w:pict>
          <v:roundrect id="_x0000_s1074" style="position:absolute;margin-left:164.25pt;margin-top:25.8pt;width:252.3pt;height:31.65pt;z-index:251702272" arcsize="10923f">
            <v:textbox style="mso-next-textbox:#_x0000_s1074">
              <w:txbxContent>
                <w:p w:rsidR="00BD0E8C" w:rsidRPr="00E573F8" w:rsidRDefault="00BD0E8C" w:rsidP="00E573F8">
                  <w:pPr>
                    <w:jc w:val="center"/>
                    <w:rPr>
                      <w:rFonts w:ascii="Times New Roman" w:hAnsi="Times New Roman" w:cs="Times New Roman"/>
                      <w:sz w:val="24"/>
                      <w:szCs w:val="24"/>
                    </w:rPr>
                  </w:pPr>
                  <w:r>
                    <w:rPr>
                      <w:rFonts w:ascii="Times New Roman" w:hAnsi="Times New Roman" w:cs="Times New Roman"/>
                      <w:sz w:val="24"/>
                      <w:szCs w:val="24"/>
                    </w:rPr>
                    <w:t>Розпорядження на локальному рівні</w:t>
                  </w:r>
                </w:p>
              </w:txbxContent>
            </v:textbox>
          </v:roundrect>
        </w:pict>
      </w:r>
    </w:p>
    <w:p w:rsidR="00B50379" w:rsidRPr="00E71E79" w:rsidRDefault="00B50379">
      <w:pPr>
        <w:rPr>
          <w:rFonts w:ascii="Times New Roman" w:hAnsi="Times New Roman" w:cs="Times New Roman"/>
          <w:sz w:val="28"/>
          <w:szCs w:val="28"/>
        </w:rPr>
      </w:pPr>
    </w:p>
    <w:p w:rsidR="00B50379" w:rsidRPr="00E71E79" w:rsidRDefault="00B50379">
      <w:pPr>
        <w:rPr>
          <w:rFonts w:ascii="Times New Roman" w:hAnsi="Times New Roman" w:cs="Times New Roman"/>
          <w:sz w:val="28"/>
          <w:szCs w:val="28"/>
        </w:rPr>
      </w:pPr>
    </w:p>
    <w:p w:rsidR="00B50379" w:rsidRPr="00E71E79" w:rsidRDefault="00B50379" w:rsidP="00B50379">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1.4 Рівні</w:t>
      </w:r>
      <w:r w:rsidRPr="00E71E79">
        <w:rPr>
          <w:rFonts w:ascii="Times New Roman" w:hAnsi="Times New Roman" w:cs="Times New Roman"/>
          <w:sz w:val="28"/>
          <w:szCs w:val="28"/>
        </w:rPr>
        <w:t xml:space="preserve"> </w:t>
      </w:r>
      <w:r w:rsidRPr="00E71E79">
        <w:rPr>
          <w:rFonts w:ascii="Times New Roman" w:hAnsi="Times New Roman" w:cs="Times New Roman"/>
          <w:b/>
          <w:sz w:val="28"/>
          <w:szCs w:val="28"/>
        </w:rPr>
        <w:t>нормативно-методичного забезпечення облікового та контрольно-аналітичного процесів</w:t>
      </w:r>
    </w:p>
    <w:p w:rsidR="00B50379" w:rsidRPr="00E71E79" w:rsidRDefault="00B50379" w:rsidP="00B50379">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B50379" w:rsidRPr="00E71E79" w:rsidRDefault="00B50379">
      <w:pPr>
        <w:rPr>
          <w:rFonts w:ascii="Times New Roman" w:hAnsi="Times New Roman" w:cs="Times New Roman"/>
          <w:sz w:val="28"/>
          <w:szCs w:val="28"/>
        </w:rPr>
      </w:pPr>
    </w:p>
    <w:p w:rsidR="00424220" w:rsidRPr="00E71E79" w:rsidRDefault="00424220"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 першому рівні знаходиться Конституція України, яка є яка є основним законодавчим актом держави</w:t>
      </w:r>
      <w:r w:rsidR="00431377" w:rsidRPr="00E71E79">
        <w:rPr>
          <w:rFonts w:ascii="Times New Roman" w:hAnsi="Times New Roman" w:cs="Times New Roman"/>
          <w:sz w:val="28"/>
          <w:szCs w:val="28"/>
          <w:lang w:val="en-US"/>
        </w:rPr>
        <w:t xml:space="preserve"> [25]</w:t>
      </w:r>
      <w:r w:rsidRPr="00E71E79">
        <w:rPr>
          <w:rFonts w:ascii="Times New Roman" w:hAnsi="Times New Roman" w:cs="Times New Roman"/>
          <w:sz w:val="28"/>
          <w:szCs w:val="28"/>
        </w:rPr>
        <w:t xml:space="preserve">. Слід зазначити, що цей нормативний документ не надає конкретних вказівок щодо ведення обліку, контролю і аналізу. Вони стосуються економічних відносин в державі, в тому числі раціонального використання ресурсів, гарантує право на власність і </w:t>
      </w:r>
      <w:r w:rsidRPr="00E71E79">
        <w:rPr>
          <w:rFonts w:ascii="Times New Roman" w:hAnsi="Times New Roman" w:cs="Times New Roman"/>
          <w:sz w:val="28"/>
          <w:szCs w:val="28"/>
        </w:rPr>
        <w:lastRenderedPageBreak/>
        <w:t xml:space="preserve">захищає права бізнесу, визначає принципи ефективного управління фінансами. </w:t>
      </w:r>
    </w:p>
    <w:p w:rsidR="00424220" w:rsidRPr="00E71E79" w:rsidRDefault="00424220"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Виконання бухгалтерського обліку, контролю та аналізу у відповідності з конституційними принципами означає відображення, збереження та коректність подання інформації, що стосується фінансових та економічних показників діяльності підприємств. Конституція, за своєю суттю, створює основи для правового регулювання діяльності підприємств, але безпосередньо не визначає деталей ведення обліку та контролю.</w:t>
      </w:r>
      <w:r w:rsidR="00D3205A" w:rsidRPr="00E71E79">
        <w:rPr>
          <w:rFonts w:ascii="Times New Roman" w:hAnsi="Times New Roman" w:cs="Times New Roman"/>
          <w:sz w:val="28"/>
          <w:szCs w:val="28"/>
        </w:rPr>
        <w:t xml:space="preserve"> </w:t>
      </w:r>
      <w:r w:rsidRPr="00E71E79">
        <w:rPr>
          <w:rFonts w:ascii="Times New Roman" w:hAnsi="Times New Roman" w:cs="Times New Roman"/>
          <w:sz w:val="28"/>
          <w:szCs w:val="28"/>
        </w:rPr>
        <w:t>Відповідальність за відповідність обліку, контролю та аналізу вимогам Конституції та інших законів несуть відповідні органи та підприємства, які зобов'язані виконувати встановлені норми та стандарти обліку, що відображають діяльність у відповідності до чинного законодавства.</w:t>
      </w:r>
    </w:p>
    <w:p w:rsidR="00424220" w:rsidRPr="00E71E79" w:rsidRDefault="00D3205A" w:rsidP="00D320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Другий рівень нормативно-методичного забезпечення облікового та контрольно-аналітичного процесів займають кодекси. Вони встановлюють детальніші стандарти та вимоги до обліку та контролю, зокрема стосуються формування звітності, зберігання документації, аналітичних процедур та процедур внутрішнього контролю. Ці кодекси інтерпретують Конституцію та створюють конкретні рамки для бухгалтерського обліку та контрольно-аналітичних процесів.</w:t>
      </w:r>
    </w:p>
    <w:p w:rsidR="00D3205A" w:rsidRPr="00E71E79" w:rsidRDefault="00D3205A" w:rsidP="00D320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Податковий кодекс України є одним із ключових нормативних документів, що регулює бухгалтерський облік, контроль та аналіз відповідно до податкових зобов'язань підприємств. Він встановлює порядок складання фінансової звітності, формування показників прибутку, податкових обов'язків та визначення оподаткування</w:t>
      </w:r>
      <w:r w:rsidR="00431377" w:rsidRPr="00E71E79">
        <w:rPr>
          <w:rFonts w:ascii="Times New Roman" w:hAnsi="Times New Roman" w:cs="Times New Roman"/>
          <w:sz w:val="28"/>
          <w:szCs w:val="28"/>
          <w:lang w:val="en-US"/>
        </w:rPr>
        <w:t xml:space="preserve"> [26]</w:t>
      </w:r>
      <w:r w:rsidRPr="00E71E79">
        <w:rPr>
          <w:rFonts w:ascii="Times New Roman" w:hAnsi="Times New Roman" w:cs="Times New Roman"/>
          <w:sz w:val="28"/>
          <w:szCs w:val="28"/>
        </w:rPr>
        <w:t>.</w:t>
      </w:r>
    </w:p>
    <w:p w:rsidR="00D3205A" w:rsidRPr="00E71E79" w:rsidRDefault="00D3205A" w:rsidP="00D320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Податковий кодекс визначає норми і вимоги щодо обліку, контролю та аналізу, необхідні для відображення операцій та оподаткування діяльності підприємства. Цей документ містить основні положення щодо податків, обов'язкових платежів, звітності та контрольних процедур. Вимоги Податкового кодексу пов'язані з утриманням фінансової дисципліни, яка </w:t>
      </w:r>
      <w:r w:rsidRPr="00E71E79">
        <w:rPr>
          <w:rFonts w:ascii="Times New Roman" w:hAnsi="Times New Roman" w:cs="Times New Roman"/>
          <w:sz w:val="28"/>
          <w:szCs w:val="28"/>
        </w:rPr>
        <w:lastRenderedPageBreak/>
        <w:t>дозволяє забезпечити точність фінансової звітності та правильне відображення оподатковуваних операцій.</w:t>
      </w:r>
    </w:p>
    <w:p w:rsidR="00D3205A" w:rsidRPr="00E71E79" w:rsidRDefault="00D3205A" w:rsidP="00D320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Господарський кодекс України встановлює загальні принципи господарювання та регулює багато аспектів економічної діяльності суб'єктів підприємницької діяльності. Щодо обліку, контролю і аналізу, Господарський кодекс надає рамки для ведення обліку та регулює співвідношення між учасниками господарських відносин</w:t>
      </w:r>
      <w:r w:rsidR="00431377" w:rsidRPr="00E71E79">
        <w:rPr>
          <w:rFonts w:ascii="Times New Roman" w:hAnsi="Times New Roman" w:cs="Times New Roman"/>
          <w:sz w:val="28"/>
          <w:szCs w:val="28"/>
          <w:lang w:val="en-US"/>
        </w:rPr>
        <w:t xml:space="preserve"> [27]</w:t>
      </w:r>
      <w:r w:rsidRPr="00E71E79">
        <w:rPr>
          <w:rFonts w:ascii="Times New Roman" w:hAnsi="Times New Roman" w:cs="Times New Roman"/>
          <w:sz w:val="28"/>
          <w:szCs w:val="28"/>
        </w:rPr>
        <w:t>.</w:t>
      </w:r>
    </w:p>
    <w:p w:rsidR="00D3205A" w:rsidRPr="00E71E79" w:rsidRDefault="00D3205A" w:rsidP="00D3205A">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Цей документ містить правові норми, які визначають, яким чином повинен здійснюватися облік, контроль та аналіз у господарській діяльності, а також умови для здійснення цих процедур. Господарський кодекс регулює внутрішні структури управління підприємствами та визначає правила проведення облікових процедур, контролю за ними та аналізу ефективності фінансово-господарської діяльності.</w:t>
      </w:r>
    </w:p>
    <w:p w:rsidR="00067C77" w:rsidRPr="00E71E79" w:rsidRDefault="00067C77"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Цивільний кодекс України визначає правові засади цивільних відносин, зокрема щодо власності, спадку, контрактних відносин тощо. Цей кодекс регулює такі аспекти, як права та обов'язки учасників цивільного обороту та правові засади проведення господарської діяльності</w:t>
      </w:r>
      <w:r w:rsidR="00431377" w:rsidRPr="00E71E79">
        <w:rPr>
          <w:rFonts w:ascii="Times New Roman" w:hAnsi="Times New Roman" w:cs="Times New Roman"/>
          <w:sz w:val="28"/>
          <w:szCs w:val="28"/>
          <w:lang w:val="en-US"/>
        </w:rPr>
        <w:t xml:space="preserve"> [28]</w:t>
      </w:r>
      <w:r w:rsidRPr="00E71E79">
        <w:rPr>
          <w:rFonts w:ascii="Times New Roman" w:hAnsi="Times New Roman" w:cs="Times New Roman"/>
          <w:sz w:val="28"/>
          <w:szCs w:val="28"/>
        </w:rPr>
        <w:t>.</w:t>
      </w:r>
    </w:p>
    <w:p w:rsidR="00067C77" w:rsidRPr="00E71E79" w:rsidRDefault="00067C77"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Щодо обліку, контролю і аналізу, Цивільний кодекс встановлює загальні принципи укладання договорів та зобов'язань між сторонами у господарській сфері. Він регулює правові відносини між суб'єктами господарювання, які включають у себе вимоги до облікової документації, ведення обліку та звітності. Він не прямо контролює облік, контроль і аналіз, але визначає правовий контекст, у межах якого проводяться ці процедури.</w:t>
      </w:r>
    </w:p>
    <w:p w:rsidR="007032F7" w:rsidRPr="00E71E79" w:rsidRDefault="002824BD" w:rsidP="007032F7">
      <w:pPr>
        <w:spacing w:after="0" w:line="360" w:lineRule="auto"/>
        <w:ind w:firstLine="709"/>
        <w:jc w:val="both"/>
        <w:rPr>
          <w:sz w:val="28"/>
          <w:szCs w:val="28"/>
        </w:rPr>
      </w:pPr>
      <w:r w:rsidRPr="00E71E79">
        <w:rPr>
          <w:rFonts w:ascii="Times New Roman" w:hAnsi="Times New Roman" w:cs="Times New Roman"/>
          <w:sz w:val="28"/>
          <w:szCs w:val="28"/>
        </w:rPr>
        <w:t>Третій рівень регулювання займають закони України, які містять інформацію щодо проведення різноманітних сфер в господарській діяльності. Їхні положення встановлюють обов'язки, права та відповідальність учасників господарювання та інших суб'єктів, що безпосередньо стосуються фінансово-економічної сфери. Зокрема, Закон України “Про бухгалтерський облік та фінансову звітність в Україні”</w:t>
      </w:r>
      <w:r w:rsidR="007032F7" w:rsidRPr="00E71E79">
        <w:rPr>
          <w:rFonts w:ascii="Times New Roman" w:hAnsi="Times New Roman" w:cs="Times New Roman"/>
          <w:sz w:val="28"/>
          <w:szCs w:val="28"/>
        </w:rPr>
        <w:t xml:space="preserve"> визначає основні принципи та стандарти обліку, контролю та аналізу фінансово-економічної діяльності підприємств. </w:t>
      </w:r>
      <w:r w:rsidR="007032F7" w:rsidRPr="00E71E79">
        <w:rPr>
          <w:rFonts w:ascii="Times New Roman" w:hAnsi="Times New Roman" w:cs="Times New Roman"/>
          <w:sz w:val="28"/>
          <w:szCs w:val="28"/>
        </w:rPr>
        <w:lastRenderedPageBreak/>
        <w:t>Цей закон встановлює вимоги щодо обліку усіх фінансових операцій, формування фінансової звітності, її представлення та аналізу</w:t>
      </w:r>
      <w:r w:rsidR="00431377" w:rsidRPr="00E71E79">
        <w:rPr>
          <w:rFonts w:ascii="Times New Roman" w:hAnsi="Times New Roman" w:cs="Times New Roman"/>
          <w:sz w:val="28"/>
          <w:szCs w:val="28"/>
          <w:lang w:val="en-US"/>
        </w:rPr>
        <w:t xml:space="preserve"> [1]</w:t>
      </w:r>
      <w:r w:rsidR="007032F7" w:rsidRPr="00E71E79">
        <w:rPr>
          <w:rFonts w:ascii="Times New Roman" w:hAnsi="Times New Roman" w:cs="Times New Roman"/>
          <w:sz w:val="28"/>
          <w:szCs w:val="28"/>
        </w:rPr>
        <w:t>.</w:t>
      </w:r>
    </w:p>
    <w:p w:rsidR="007032F7" w:rsidRPr="00E71E79" w:rsidRDefault="007032F7" w:rsidP="007032F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Також він визначає методи та процедури ведення бухгалтерського обліку, включаючи регулювання порядку складання фінансової звітності. Він також встановлює вимоги до контролю та аудиту обліку і звітності, щоб забезпечити їхню достовірність, порівняльність та відповідність міжнародним стандартам. Крім того, цей закон визначає порядок аналізу фінансових показників підприємства та рекомендації щодо підвищення ефективності його фінансово-економічної діяльності.</w:t>
      </w:r>
    </w:p>
    <w:p w:rsidR="002824BD" w:rsidRPr="00E71E79" w:rsidRDefault="007032F7"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Четвертий рівень нормативно-методичного забезпечення облікового та контрольно-аналітичного процесів представлений національними положеннями (стандартами) бухгалтерського обліку</w:t>
      </w:r>
      <w:r w:rsidR="00FC483F" w:rsidRPr="00E71E79">
        <w:rPr>
          <w:rFonts w:ascii="Times New Roman" w:hAnsi="Times New Roman" w:cs="Times New Roman"/>
          <w:sz w:val="28"/>
          <w:szCs w:val="28"/>
        </w:rPr>
        <w:t xml:space="preserve"> та інструкціями</w:t>
      </w:r>
      <w:r w:rsidRPr="00E71E79">
        <w:rPr>
          <w:rFonts w:ascii="Times New Roman" w:hAnsi="Times New Roman" w:cs="Times New Roman"/>
          <w:sz w:val="28"/>
          <w:szCs w:val="28"/>
        </w:rPr>
        <w:t>. Дані положення встановлюють стандарти та принципи бухгалтерського обліку, які мають дотримуватися підприємствами під час складання фінансової звітності. Вони регулюють порядок формування та представлення облікової інформації, включаючи методики та правила її складання, аналізу та подання. Ці стандарти визначають принципи оцінки майна, зобов'язань, фінансових результатів та інших показників, необхідних для внутрішнього та зовнішнього аналізу фінансової діяльності підприємства. Національні положення бухгалтерського обліку встановлюють основні вимоги, які спрямовані на створення уніфікованої та порівняльної інформації для зацікавлених суб’єктів.</w:t>
      </w:r>
    </w:p>
    <w:p w:rsidR="007032F7" w:rsidRPr="00E71E79" w:rsidRDefault="007032F7" w:rsidP="00067C77">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П’ятий рівень регулювання включає в себе методичні рекомендації з ведення бухгалтерського обліку, контролю та аналізу, а також застосування плану рахунків. Ці рекомендації охоплюють конкретні методи та підходи до реєстрації, обліку та </w:t>
      </w:r>
      <w:r w:rsidR="00FC483F" w:rsidRPr="00E71E79">
        <w:rPr>
          <w:rFonts w:ascii="Times New Roman" w:hAnsi="Times New Roman" w:cs="Times New Roman"/>
          <w:sz w:val="28"/>
          <w:szCs w:val="28"/>
        </w:rPr>
        <w:t xml:space="preserve">формування </w:t>
      </w:r>
      <w:r w:rsidRPr="00E71E79">
        <w:rPr>
          <w:rFonts w:ascii="Times New Roman" w:hAnsi="Times New Roman" w:cs="Times New Roman"/>
          <w:sz w:val="28"/>
          <w:szCs w:val="28"/>
        </w:rPr>
        <w:t xml:space="preserve">звітності про </w:t>
      </w:r>
      <w:r w:rsidR="00FC483F" w:rsidRPr="00E71E79">
        <w:rPr>
          <w:rFonts w:ascii="Times New Roman" w:hAnsi="Times New Roman" w:cs="Times New Roman"/>
          <w:sz w:val="28"/>
          <w:szCs w:val="28"/>
        </w:rPr>
        <w:t>господарські</w:t>
      </w:r>
      <w:r w:rsidRPr="00E71E79">
        <w:rPr>
          <w:rFonts w:ascii="Times New Roman" w:hAnsi="Times New Roman" w:cs="Times New Roman"/>
          <w:sz w:val="28"/>
          <w:szCs w:val="28"/>
        </w:rPr>
        <w:t xml:space="preserve"> операції підприємства.</w:t>
      </w:r>
      <w:r w:rsidR="00FC483F" w:rsidRPr="00E71E79">
        <w:rPr>
          <w:rFonts w:ascii="Times New Roman" w:hAnsi="Times New Roman" w:cs="Times New Roman"/>
          <w:sz w:val="28"/>
          <w:szCs w:val="28"/>
        </w:rPr>
        <w:t xml:space="preserve"> План рахунків визначає структуру облікових рахунків, які використовуються для систематизації фінансової інформації підприємства. Він визначає порядок класифікації операцій та допомагає у створенні єдиних стандартів обліку для різних видів діяльності та галузей бізнесу. Цей рівень </w:t>
      </w:r>
      <w:r w:rsidR="00FC483F" w:rsidRPr="00E71E79">
        <w:rPr>
          <w:rFonts w:ascii="Times New Roman" w:hAnsi="Times New Roman" w:cs="Times New Roman"/>
          <w:sz w:val="28"/>
          <w:szCs w:val="28"/>
        </w:rPr>
        <w:lastRenderedPageBreak/>
        <w:t>деталізує і розширює правила та принципи бухгалтерського обліку, що допомагає у забезпеченні єдності та послідовності фінансової звітності.</w:t>
      </w:r>
    </w:p>
    <w:p w:rsidR="00FC483F" w:rsidRPr="00E71E79" w:rsidRDefault="00FC483F" w:rsidP="00FC483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Шостий рівень регулювання включає в себе накази та розпорядження на локальному рівні. Одним із основних документів підприємства, який регламентує його діяльність є наказ про облікову політику. Наказ про облікову політику є одним з ключових документів, який визначає основні принципи та правила ведення бухгалтерського обліку на підприємстві. Цей документ надає специфічні вказівки стосовно облікової системи, визначає рахунки, порядок їх ведення, а також методику складання фінансової звітності.</w:t>
      </w:r>
    </w:p>
    <w:p w:rsidR="00FC483F" w:rsidRPr="00E71E79" w:rsidRDefault="00FC483F" w:rsidP="00FC483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Наказ про облікову політику є основним засобом внутрішнього контролю та регулювання обліково-аналітичних процесів підприємства. Він сприяє стандартизації та уніфікації облікових операцій, забезпечуючи стабільність та послідовність у веденні бухгалтерського обліку на підприємстві. Також на локальному рівні регулювання підприємство розробляє графіки документообігу.</w:t>
      </w:r>
    </w:p>
    <w:p w:rsidR="00FC483F" w:rsidRPr="00E71E79" w:rsidRDefault="00FC483F" w:rsidP="00FC483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Так, графіки документообігу є одним із ключових інструментів для організації роботи на підприємстві на локальному рівні. Вони визначають порядок обробки документів, контроль термінів їх виконання та циркуляції в межах організації. Графіки документообігу допомагають систематизувати та стандартизувати процес обробки та обігу документів, сприяючи ефективному виконанню завдань та контролюванню діяльності підприємства.</w:t>
      </w:r>
    </w:p>
    <w:p w:rsidR="00FC483F" w:rsidRPr="00E71E79" w:rsidRDefault="00FC483F" w:rsidP="00FC483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Наступним не менш важливим регулюючим документом є наказ про проведення інвентаризації товарно-матеріальних цінностей. Так, наказ про проведення інвентаризації товарно-матеріальних цінностей визначає порядок та умови проведення інвентаризації на підприємстві. Цей документ встановлює терміни, відповідальних осіб, методи та процедури інвентаризації для забезпечення правильності, достовірності та вичерпності обліку матеріальних цінностей підприємства. Інвентаризація дозволяє перевірити фактичну наявність, розміщення та стан цінностей, тим самим </w:t>
      </w:r>
      <w:r w:rsidRPr="00E71E79">
        <w:rPr>
          <w:rFonts w:ascii="Times New Roman" w:hAnsi="Times New Roman" w:cs="Times New Roman"/>
          <w:sz w:val="28"/>
          <w:szCs w:val="28"/>
        </w:rPr>
        <w:lastRenderedPageBreak/>
        <w:t>забезпечуючи контроль та відповідність облікових даних реальному стану справ на підприємстві.</w:t>
      </w:r>
    </w:p>
    <w:p w:rsidR="00FC483F" w:rsidRPr="00E71E79" w:rsidRDefault="00FC483F" w:rsidP="00FC483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Система </w:t>
      </w:r>
      <w:r w:rsidR="0097314B" w:rsidRPr="00E71E79">
        <w:rPr>
          <w:rFonts w:ascii="Times New Roman" w:hAnsi="Times New Roman" w:cs="Times New Roman"/>
          <w:sz w:val="28"/>
          <w:szCs w:val="28"/>
        </w:rPr>
        <w:t xml:space="preserve">нормативно-методичного забезпечення облікового та контрольно-аналітичного процесів </w:t>
      </w:r>
      <w:r w:rsidRPr="00E71E79">
        <w:rPr>
          <w:rFonts w:ascii="Times New Roman" w:hAnsi="Times New Roman" w:cs="Times New Roman"/>
          <w:sz w:val="28"/>
          <w:szCs w:val="28"/>
        </w:rPr>
        <w:t>на законодавчому рівні встановлює єдині правові та методичні основи для організації та проведення бухгалтерського обліку в Україні. Діючі нормативи ґрунтуються на уніфікації обліку активів, зобов'язань та господарських операцій, а також на забезпеченні формування та надання достовірної та порівняльної інформації про фінансовий стан, доходи та витрати підприємства. Ця інформація має задовольняти потреби різних користувачів такої інформації.</w:t>
      </w:r>
    </w:p>
    <w:p w:rsidR="00695EA1" w:rsidRPr="00E71E79" w:rsidRDefault="00695EA1">
      <w:pPr>
        <w:rPr>
          <w:rFonts w:ascii="Times New Roman" w:hAnsi="Times New Roman" w:cs="Times New Roman"/>
          <w:sz w:val="28"/>
          <w:szCs w:val="28"/>
        </w:rPr>
      </w:pPr>
      <w:r w:rsidRPr="00E71E79">
        <w:rPr>
          <w:rFonts w:ascii="Times New Roman" w:hAnsi="Times New Roman" w:cs="Times New Roman"/>
          <w:sz w:val="28"/>
          <w:szCs w:val="28"/>
        </w:rPr>
        <w:br w:type="page"/>
      </w:r>
    </w:p>
    <w:p w:rsidR="007543A7" w:rsidRPr="00E71E79" w:rsidRDefault="00695EA1" w:rsidP="00917370">
      <w:pPr>
        <w:jc w:val="center"/>
        <w:outlineLvl w:val="0"/>
        <w:rPr>
          <w:rFonts w:ascii="Times New Roman" w:hAnsi="Times New Roman" w:cs="Times New Roman"/>
          <w:b/>
          <w:sz w:val="28"/>
          <w:szCs w:val="28"/>
        </w:rPr>
      </w:pPr>
      <w:bookmarkStart w:id="6" w:name="_Toc150679406"/>
      <w:r w:rsidRPr="00E71E79">
        <w:rPr>
          <w:rFonts w:ascii="Times New Roman" w:hAnsi="Times New Roman" w:cs="Times New Roman"/>
          <w:b/>
          <w:sz w:val="28"/>
          <w:szCs w:val="28"/>
        </w:rPr>
        <w:lastRenderedPageBreak/>
        <w:t>Висновок до розділу 1</w:t>
      </w:r>
      <w:bookmarkEnd w:id="6"/>
    </w:p>
    <w:p w:rsidR="00695EA1" w:rsidRPr="00E71E79" w:rsidRDefault="00695EA1" w:rsidP="00695EA1">
      <w:pPr>
        <w:jc w:val="center"/>
        <w:rPr>
          <w:rFonts w:ascii="Times New Roman" w:hAnsi="Times New Roman" w:cs="Times New Roman"/>
          <w:b/>
          <w:sz w:val="28"/>
          <w:szCs w:val="28"/>
        </w:rPr>
      </w:pPr>
    </w:p>
    <w:p w:rsidR="00695EA1" w:rsidRPr="00E71E79" w:rsidRDefault="00695EA1" w:rsidP="00695EA1">
      <w:pPr>
        <w:spacing w:after="0" w:line="360" w:lineRule="auto"/>
        <w:ind w:firstLine="709"/>
        <w:contextualSpacing/>
        <w:jc w:val="both"/>
        <w:rPr>
          <w:rFonts w:ascii="Times New Roman" w:hAnsi="Times New Roman" w:cs="Times New Roman"/>
          <w:sz w:val="28"/>
          <w:szCs w:val="28"/>
        </w:rPr>
      </w:pPr>
      <w:r w:rsidRPr="00E71E79">
        <w:rPr>
          <w:rFonts w:ascii="Times New Roman" w:hAnsi="Times New Roman" w:cs="Times New Roman"/>
          <w:sz w:val="28"/>
          <w:szCs w:val="28"/>
        </w:rPr>
        <w:t xml:space="preserve">Організація облікового процесу на підприємстві є невід'ємною частиною його управління, дозволяючи систематизувати фінансові операції та відслідковувати рух коштів, що є важливим для контролю та прийняття управлінських рішень. Цей процес спрямований на створення системи збору, обробки та аналізу фінансової інформації для відображення фактичного стану справ підприємства. Відповідна організація облікового процесу визначається рядом принципів, зокрема достовірність, порівнянність, систематичність та інші, які сприяють визначенню </w:t>
      </w:r>
      <w:r w:rsidR="00553B58" w:rsidRPr="00E71E79">
        <w:rPr>
          <w:rFonts w:ascii="Times New Roman" w:hAnsi="Times New Roman" w:cs="Times New Roman"/>
          <w:sz w:val="28"/>
          <w:szCs w:val="28"/>
        </w:rPr>
        <w:t xml:space="preserve">фінансового </w:t>
      </w:r>
      <w:r w:rsidRPr="00E71E79">
        <w:rPr>
          <w:rFonts w:ascii="Times New Roman" w:hAnsi="Times New Roman" w:cs="Times New Roman"/>
          <w:sz w:val="28"/>
          <w:szCs w:val="28"/>
        </w:rPr>
        <w:t>стану, підвищуючи рівень довіри до облікової звітності.</w:t>
      </w:r>
    </w:p>
    <w:p w:rsidR="00695EA1" w:rsidRPr="00E71E79" w:rsidRDefault="00695EA1" w:rsidP="00695EA1">
      <w:pPr>
        <w:spacing w:after="0" w:line="360" w:lineRule="auto"/>
        <w:ind w:firstLine="709"/>
        <w:contextualSpacing/>
        <w:jc w:val="both"/>
        <w:rPr>
          <w:rFonts w:ascii="Times New Roman" w:hAnsi="Times New Roman" w:cs="Times New Roman"/>
          <w:sz w:val="28"/>
          <w:szCs w:val="28"/>
        </w:rPr>
      </w:pPr>
      <w:r w:rsidRPr="00E71E79">
        <w:rPr>
          <w:rFonts w:ascii="Times New Roman" w:hAnsi="Times New Roman" w:cs="Times New Roman"/>
          <w:sz w:val="28"/>
          <w:szCs w:val="28"/>
        </w:rPr>
        <w:t>Завдання аналізу та контролю діяльності підприємства є ключовими у забезпеченні стійкості та ефективності у його управлінні. Аналіз господарської діяльності, спрямований на оцінку фінансового, виробничого та стратегічного стану, допомагає ідентифікувати потенційні можливості для оптимізації роботи підприємства, а також проблемні сфери, які потребують уваги та вдосконалення. Контроль в свою чергу дозволяє перевіряти відповідність проведених процесів, розрахунків та господарських операцій стандартам та законодавству, що є важливим елементом управління ризиками та запобігання непередбаченим ситуаціям.</w:t>
      </w:r>
    </w:p>
    <w:p w:rsidR="00B50379" w:rsidRPr="00E71E79" w:rsidRDefault="00695EA1" w:rsidP="00695EA1">
      <w:pPr>
        <w:spacing w:after="0" w:line="360" w:lineRule="auto"/>
        <w:ind w:firstLine="709"/>
        <w:contextualSpacing/>
        <w:jc w:val="both"/>
        <w:rPr>
          <w:rFonts w:ascii="Times New Roman" w:hAnsi="Times New Roman" w:cs="Times New Roman"/>
          <w:sz w:val="28"/>
          <w:szCs w:val="28"/>
        </w:rPr>
      </w:pPr>
      <w:r w:rsidRPr="00E71E79">
        <w:rPr>
          <w:rFonts w:ascii="Times New Roman" w:hAnsi="Times New Roman" w:cs="Times New Roman"/>
          <w:sz w:val="28"/>
          <w:szCs w:val="28"/>
        </w:rPr>
        <w:t>Нормативно-методичне забезпечення облікового та контрольно-аналітичного процесів на підприємстві відіграє важливу роль у забезпеченні системності та порядку в бухгалтерському обліку та аналізі. З врахуванням складності та динаміки сучасного бізнесу, правильна інтерпретація нормативів та їхня імплементація стають невід'ємною частиною ефективного управління підприємством. Висока якість нормативно-методичного забезпечення сприяє забезпеченню єдності та стандартизації у бухгалтерському обліку, що у свою чергу полегшує порівняння та аналіз д</w:t>
      </w:r>
      <w:r w:rsidR="00022E50" w:rsidRPr="00E71E79">
        <w:rPr>
          <w:rFonts w:ascii="Times New Roman" w:hAnsi="Times New Roman" w:cs="Times New Roman"/>
          <w:sz w:val="28"/>
          <w:szCs w:val="28"/>
        </w:rPr>
        <w:t>аних підприємства</w:t>
      </w:r>
      <w:r w:rsidRPr="00E71E79">
        <w:rPr>
          <w:rFonts w:ascii="Times New Roman" w:hAnsi="Times New Roman" w:cs="Times New Roman"/>
          <w:sz w:val="28"/>
          <w:szCs w:val="28"/>
        </w:rPr>
        <w:t>.</w:t>
      </w:r>
      <w:r w:rsidR="00B50379" w:rsidRPr="00E71E79">
        <w:rPr>
          <w:rFonts w:ascii="Times New Roman" w:hAnsi="Times New Roman" w:cs="Times New Roman"/>
          <w:sz w:val="28"/>
          <w:szCs w:val="28"/>
        </w:rPr>
        <w:br w:type="page"/>
      </w:r>
    </w:p>
    <w:p w:rsidR="00A41A46" w:rsidRPr="00E71E79" w:rsidRDefault="00A41A46" w:rsidP="00F1503F">
      <w:pPr>
        <w:tabs>
          <w:tab w:val="left" w:pos="1765"/>
        </w:tabs>
        <w:spacing w:after="0" w:line="360" w:lineRule="auto"/>
        <w:jc w:val="center"/>
        <w:outlineLvl w:val="0"/>
        <w:rPr>
          <w:rFonts w:ascii="Times New Roman" w:hAnsi="Times New Roman" w:cs="Times New Roman"/>
          <w:b/>
          <w:sz w:val="28"/>
          <w:szCs w:val="28"/>
        </w:rPr>
      </w:pPr>
      <w:bookmarkStart w:id="7" w:name="_Toc150679407"/>
      <w:r w:rsidRPr="00E71E79">
        <w:rPr>
          <w:rFonts w:ascii="Times New Roman" w:hAnsi="Times New Roman" w:cs="Times New Roman"/>
          <w:b/>
          <w:sz w:val="28"/>
          <w:szCs w:val="28"/>
        </w:rPr>
        <w:lastRenderedPageBreak/>
        <w:t>РОЗДІЛ 2</w:t>
      </w:r>
      <w:r w:rsidR="002C0873">
        <w:rPr>
          <w:rFonts w:ascii="Times New Roman" w:hAnsi="Times New Roman" w:cs="Times New Roman"/>
          <w:b/>
          <w:sz w:val="28"/>
          <w:szCs w:val="28"/>
        </w:rPr>
        <w:t>.</w:t>
      </w:r>
      <w:r w:rsidRPr="00E71E79">
        <w:rPr>
          <w:rFonts w:ascii="Times New Roman" w:hAnsi="Times New Roman" w:cs="Times New Roman"/>
          <w:b/>
          <w:sz w:val="28"/>
          <w:szCs w:val="28"/>
        </w:rPr>
        <w:t xml:space="preserve"> </w:t>
      </w:r>
      <w:r w:rsidR="00FC1FB6" w:rsidRPr="00E71E79">
        <w:rPr>
          <w:rFonts w:ascii="Times New Roman" w:hAnsi="Times New Roman" w:cs="Times New Roman"/>
          <w:b/>
          <w:sz w:val="28"/>
          <w:szCs w:val="28"/>
        </w:rPr>
        <w:t>ОРГАНІЗАЦІЯ ТА МЕТОДИКА ОБЛІКОВОГО ПРОЦЕСУ НА ТОВ “ТЕМПО БУД”</w:t>
      </w:r>
      <w:bookmarkEnd w:id="7"/>
    </w:p>
    <w:p w:rsidR="00A41A46" w:rsidRPr="00E71E79" w:rsidRDefault="00A41A46" w:rsidP="00917370">
      <w:pPr>
        <w:tabs>
          <w:tab w:val="left" w:pos="1765"/>
        </w:tabs>
        <w:spacing w:after="0" w:line="360" w:lineRule="auto"/>
        <w:ind w:firstLine="709"/>
        <w:jc w:val="both"/>
        <w:rPr>
          <w:rFonts w:ascii="Times New Roman" w:hAnsi="Times New Roman" w:cs="Times New Roman"/>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8" w:name="_Toc150679408"/>
      <w:r w:rsidRPr="00E71E79">
        <w:rPr>
          <w:rFonts w:ascii="Times New Roman" w:hAnsi="Times New Roman" w:cs="Times New Roman"/>
          <w:b/>
          <w:sz w:val="28"/>
          <w:szCs w:val="28"/>
        </w:rPr>
        <w:t>2.1 Організація обліку на підприємстві</w:t>
      </w:r>
      <w:bookmarkEnd w:id="8"/>
    </w:p>
    <w:p w:rsidR="00A41A46" w:rsidRPr="00E71E79" w:rsidRDefault="00A41A46" w:rsidP="00917370">
      <w:pPr>
        <w:tabs>
          <w:tab w:val="left" w:pos="1765"/>
        </w:tabs>
        <w:spacing w:after="0" w:line="360" w:lineRule="auto"/>
        <w:ind w:firstLine="709"/>
        <w:jc w:val="both"/>
        <w:rPr>
          <w:rFonts w:ascii="Times New Roman" w:hAnsi="Times New Roman" w:cs="Times New Roman"/>
          <w:sz w:val="28"/>
          <w:szCs w:val="28"/>
        </w:rPr>
      </w:pPr>
    </w:p>
    <w:p w:rsidR="00A41A46" w:rsidRPr="00E71E79" w:rsidRDefault="00794ADA" w:rsidP="0091737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Організація обліку на підприємстві є невід'ємною частиною ефективного управління та прийняття обґрунтованих управлінських рішень. Цей процес полягає в системному зборі, обробці та аналізі інформації, що стосується діяльності підприємства. Від якості та організації обліку залежить не тільки фінансова стійкість підприємства, але й його здатність до конкурентоспроможності на ринку.</w:t>
      </w:r>
    </w:p>
    <w:p w:rsidR="00794ADA" w:rsidRPr="00E71E79" w:rsidRDefault="00794ADA" w:rsidP="0091737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Організація обліку – це складний процес, який включає в себе створення системи збору, обробки та узагальнення інформації. Цей процес покликаний не лише забезпечити належне відображення фінансових подій на підприємстві, а й відіграє важливу роль у прийнятті управлінських рішень та плануванні діяльності підприємства</w:t>
      </w:r>
      <w:r w:rsidR="007737CB">
        <w:rPr>
          <w:rFonts w:ascii="Times New Roman" w:hAnsi="Times New Roman" w:cs="Times New Roman"/>
          <w:sz w:val="28"/>
          <w:szCs w:val="28"/>
        </w:rPr>
        <w:t xml:space="preserve"> </w:t>
      </w:r>
      <w:r w:rsidR="007737CB">
        <w:rPr>
          <w:rFonts w:ascii="Times New Roman" w:hAnsi="Times New Roman" w:cs="Times New Roman"/>
          <w:sz w:val="28"/>
          <w:szCs w:val="28"/>
          <w:lang w:val="en-US"/>
        </w:rPr>
        <w:t>[29, c. 121]</w:t>
      </w:r>
      <w:r w:rsidRPr="00E71E79">
        <w:rPr>
          <w:rFonts w:ascii="Times New Roman" w:hAnsi="Times New Roman" w:cs="Times New Roman"/>
          <w:sz w:val="28"/>
          <w:szCs w:val="28"/>
        </w:rPr>
        <w:t>. Організація обліку пов'язана з належним впорядкуванням облікових даних, забезпеченням їхньої точності та достовірності.</w:t>
      </w:r>
    </w:p>
    <w:p w:rsidR="00794ADA" w:rsidRPr="00E71E79" w:rsidRDefault="00794ADA" w:rsidP="0091737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 сьогодні організація обліку на підприємстві є складним і відповідальним процесом, оскільки вона передбачає використання сучасних інструментів та технологій, що допомагають ефективно управляти інформацією. На основі точного та своєчасного обліку створюється надійна база для аналізу, планування та контролю, що є ключовими компонентами стабільної діяльності підприємства.</w: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Вивчення особливостей організації обліку здійснювалося на прикладі господарської діяльності ТОВ “ТЕМПО БУД”. Підприємство є суб’єктом малого </w:t>
      </w:r>
      <w:r w:rsidR="00C53D30" w:rsidRPr="00E71E79">
        <w:rPr>
          <w:rFonts w:ascii="Times New Roman" w:hAnsi="Times New Roman" w:cs="Times New Roman"/>
          <w:sz w:val="28"/>
          <w:szCs w:val="28"/>
        </w:rPr>
        <w:t>підприємництва</w:t>
      </w:r>
      <w:r w:rsidRPr="00E71E79">
        <w:rPr>
          <w:rFonts w:ascii="Times New Roman" w:hAnsi="Times New Roman" w:cs="Times New Roman"/>
          <w:sz w:val="28"/>
          <w:szCs w:val="28"/>
        </w:rPr>
        <w:t xml:space="preserve">. </w:t>
      </w:r>
      <w:r w:rsidR="00C53D30" w:rsidRPr="00E71E79">
        <w:rPr>
          <w:rFonts w:ascii="Times New Roman" w:hAnsi="Times New Roman" w:cs="Times New Roman"/>
          <w:sz w:val="28"/>
          <w:szCs w:val="28"/>
        </w:rPr>
        <w:t xml:space="preserve">ТОВ “ТЕМПО БУД” займається </w:t>
      </w:r>
      <w:r w:rsidR="005C5951" w:rsidRPr="00E71E79">
        <w:rPr>
          <w:rFonts w:ascii="Times New Roman" w:hAnsi="Times New Roman" w:cs="Times New Roman"/>
          <w:sz w:val="28"/>
          <w:szCs w:val="28"/>
        </w:rPr>
        <w:t>продажем будівельних матеріалів.</w: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xml:space="preserve">Організація обліку у ТОВ “ТЕМПО БУД” включає в себе декілька ключових етапів, що становлять фундаментальний процес функціонування та систематизації </w:t>
      </w:r>
      <w:r w:rsidR="006A21FE" w:rsidRPr="00E71E79">
        <w:rPr>
          <w:rFonts w:ascii="Times New Roman" w:hAnsi="Times New Roman" w:cs="Times New Roman"/>
          <w:sz w:val="28"/>
          <w:szCs w:val="28"/>
        </w:rPr>
        <w:t>господарської</w:t>
      </w:r>
      <w:r w:rsidRPr="00E71E79">
        <w:rPr>
          <w:rFonts w:ascii="Times New Roman" w:hAnsi="Times New Roman" w:cs="Times New Roman"/>
          <w:sz w:val="28"/>
          <w:szCs w:val="28"/>
        </w:rPr>
        <w:t xml:space="preserve"> діяльності (рис. 2.1).</w: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89" style="position:absolute;left:0;text-align:left;margin-left:34.35pt;margin-top:8.8pt;width:46.45pt;height:361.8pt;z-index:251716608" arcsize="10923f">
            <v:textbox style="layout-flow:vertical;mso-layout-flow-alt:bottom-to-top;mso-next-textbox:#_x0000_s1089">
              <w:txbxContent>
                <w:p w:rsidR="00BD0E8C" w:rsidRPr="00CA4C43" w:rsidRDefault="00BD0E8C" w:rsidP="00CA4C43">
                  <w:pPr>
                    <w:jc w:val="center"/>
                    <w:rPr>
                      <w:rFonts w:ascii="Times New Roman" w:hAnsi="Times New Roman" w:cs="Times New Roman"/>
                      <w:sz w:val="26"/>
                      <w:szCs w:val="26"/>
                    </w:rPr>
                  </w:pPr>
                  <w:r w:rsidRPr="00CA4C43">
                    <w:rPr>
                      <w:rFonts w:ascii="Times New Roman" w:hAnsi="Times New Roman" w:cs="Times New Roman"/>
                      <w:sz w:val="26"/>
                      <w:szCs w:val="26"/>
                    </w:rPr>
                    <w:t>Етапи  організації бухгалтерського обліку</w:t>
                  </w:r>
                </w:p>
              </w:txbxContent>
            </v:textbox>
          </v:roundrect>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97" style="position:absolute;left:0;text-align:left;margin-left:231.35pt;margin-top:7.45pt;width:216.75pt;height:36.45pt;z-index:251723776" arcsize="10923f">
            <v:textbox style="mso-next-textbox:#_x0000_s1097">
              <w:txbxContent>
                <w:p w:rsidR="00BD0E8C" w:rsidRPr="00B06049" w:rsidRDefault="00BD0E8C" w:rsidP="00B06049">
                  <w:pPr>
                    <w:jc w:val="center"/>
                    <w:rPr>
                      <w:rFonts w:ascii="Times New Roman" w:hAnsi="Times New Roman" w:cs="Times New Roman"/>
                      <w:sz w:val="24"/>
                      <w:szCs w:val="24"/>
                      <w:lang w:val="en-US"/>
                    </w:rPr>
                  </w:pPr>
                  <w:r>
                    <w:rPr>
                      <w:rFonts w:ascii="Times New Roman" w:hAnsi="Times New Roman" w:cs="Times New Roman"/>
                      <w:sz w:val="24"/>
                      <w:szCs w:val="24"/>
                    </w:rPr>
                    <w:t>В</w:t>
                  </w:r>
                  <w:r w:rsidRPr="00B06049">
                    <w:rPr>
                      <w:rFonts w:ascii="Times New Roman" w:hAnsi="Times New Roman" w:cs="Times New Roman"/>
                      <w:sz w:val="24"/>
                      <w:szCs w:val="24"/>
                      <w:lang w:val="en-US"/>
                    </w:rPr>
                    <w:t>изначення мети та об’єктів обліку</w:t>
                  </w:r>
                </w:p>
              </w:txbxContent>
            </v:textbox>
          </v:roundrect>
        </w:pict>
      </w:r>
      <w:r>
        <w:rPr>
          <w:rFonts w:ascii="Times New Roman" w:hAnsi="Times New Roman" w:cs="Times New Roman"/>
          <w:noProof/>
          <w:sz w:val="28"/>
          <w:szCs w:val="28"/>
        </w:rPr>
        <w:pict>
          <v:roundrect id="_x0000_s1091" style="position:absolute;left:0;text-align:left;margin-left:114.55pt;margin-top:7.45pt;width:80.2pt;height:36.45pt;z-index:251717632" arcsize="10923f">
            <v:textbox style="mso-next-textbox:#_x0000_s1091">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rPr>
                    <w:t>І етап</w:t>
                  </w:r>
                </w:p>
              </w:txbxContent>
            </v:textbox>
          </v:roundrect>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0" type="#_x0000_t32" style="position:absolute;left:0;text-align:left;margin-left:194.75pt;margin-top:.6pt;width:36.6pt;height:0;z-index:251736064" o:connectortype="straight">
            <v:stroke endarrow="block"/>
          </v:shape>
        </w:pict>
      </w:r>
      <w:r>
        <w:rPr>
          <w:rFonts w:ascii="Times New Roman" w:hAnsi="Times New Roman" w:cs="Times New Roman"/>
          <w:noProof/>
          <w:sz w:val="28"/>
          <w:szCs w:val="28"/>
        </w:rPr>
        <w:pict>
          <v:shape id="_x0000_s1103" type="#_x0000_t32" style="position:absolute;left:0;text-align:left;margin-left:80.8pt;margin-top:.6pt;width:33.75pt;height:0;z-index:251729920" o:connectortype="straight">
            <v:stroke endarrow="block"/>
          </v:shape>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98" style="position:absolute;left:0;text-align:left;margin-left:231.35pt;margin-top:16.55pt;width:216.75pt;height:36.45pt;z-index:251724800" arcsize="10923f">
            <v:textbox style="mso-next-textbox:#_x0000_s1098">
              <w:txbxContent>
                <w:p w:rsidR="00BD0E8C" w:rsidRPr="00B06049" w:rsidRDefault="00BD0E8C" w:rsidP="00B06049">
                  <w:pPr>
                    <w:jc w:val="center"/>
                  </w:pPr>
                  <w:r>
                    <w:rPr>
                      <w:rFonts w:ascii="Times New Roman" w:hAnsi="Times New Roman" w:cs="Times New Roman"/>
                      <w:sz w:val="24"/>
                      <w:szCs w:val="24"/>
                    </w:rPr>
                    <w:t>Р</w:t>
                  </w:r>
                  <w:r w:rsidRPr="00B06049">
                    <w:rPr>
                      <w:rFonts w:ascii="Times New Roman" w:hAnsi="Times New Roman" w:cs="Times New Roman"/>
                      <w:sz w:val="24"/>
                      <w:szCs w:val="24"/>
                    </w:rPr>
                    <w:t>озробка облікової політики</w:t>
                  </w:r>
                </w:p>
              </w:txbxContent>
            </v:textbox>
          </v:roundrect>
        </w:pict>
      </w:r>
      <w:r>
        <w:rPr>
          <w:rFonts w:ascii="Times New Roman" w:hAnsi="Times New Roman" w:cs="Times New Roman"/>
          <w:noProof/>
          <w:sz w:val="28"/>
          <w:szCs w:val="28"/>
        </w:rPr>
        <w:pict>
          <v:roundrect id="_x0000_s1092" style="position:absolute;left:0;text-align:left;margin-left:114.55pt;margin-top:16.55pt;width:80.2pt;height:36.45pt;z-index:251718656" arcsize="10923f">
            <v:textbox style="mso-next-textbox:#_x0000_s1092">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rPr>
                    <w:t>ІІ етап</w:t>
                  </w:r>
                </w:p>
              </w:txbxContent>
            </v:textbox>
          </v:roundrect>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2" type="#_x0000_t32" style="position:absolute;left:0;text-align:left;margin-left:194.75pt;margin-top:7.9pt;width:36.6pt;height:0;z-index:251738112" o:connectortype="straight">
            <v:stroke endarrow="block"/>
          </v:shape>
        </w:pict>
      </w:r>
      <w:r>
        <w:rPr>
          <w:rFonts w:ascii="Times New Roman" w:hAnsi="Times New Roman" w:cs="Times New Roman"/>
          <w:noProof/>
          <w:sz w:val="28"/>
          <w:szCs w:val="28"/>
        </w:rPr>
        <w:pict>
          <v:shape id="_x0000_s1104" type="#_x0000_t32" style="position:absolute;left:0;text-align:left;margin-left:80.8pt;margin-top:7.9pt;width:33.75pt;height:0;z-index:251730944" o:connectortype="straight">
            <v:stroke endarrow="block"/>
          </v:shape>
        </w:pic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099" style="position:absolute;left:0;text-align:left;margin-left:231.35pt;margin-top:1.5pt;width:212.05pt;height:36.45pt;z-index:251725824" arcsize="10923f">
            <v:textbox style="mso-next-textbox:#_x0000_s1099">
              <w:txbxContent>
                <w:p w:rsidR="00BD0E8C" w:rsidRPr="00B06049" w:rsidRDefault="00BD0E8C" w:rsidP="00B06049">
                  <w:r>
                    <w:rPr>
                      <w:rFonts w:ascii="Times New Roman" w:hAnsi="Times New Roman" w:cs="Times New Roman"/>
                      <w:sz w:val="24"/>
                      <w:szCs w:val="24"/>
                    </w:rPr>
                    <w:t>Ф</w:t>
                  </w:r>
                  <w:r w:rsidRPr="00B06049">
                    <w:rPr>
                      <w:rFonts w:ascii="Times New Roman" w:hAnsi="Times New Roman" w:cs="Times New Roman"/>
                      <w:sz w:val="24"/>
                      <w:szCs w:val="24"/>
                    </w:rPr>
                    <w:t>ормування графіку документообігу</w:t>
                  </w:r>
                </w:p>
              </w:txbxContent>
            </v:textbox>
          </v:roundrect>
        </w:pict>
      </w:r>
      <w:r>
        <w:rPr>
          <w:rFonts w:ascii="Times New Roman" w:hAnsi="Times New Roman" w:cs="Times New Roman"/>
          <w:noProof/>
          <w:sz w:val="28"/>
          <w:szCs w:val="28"/>
        </w:rPr>
        <w:pict>
          <v:shape id="_x0000_s1111" type="#_x0000_t32" style="position:absolute;left:0;text-align:left;margin-left:194.75pt;margin-top:22.45pt;width:36.6pt;height:0;z-index:251737088" o:connectortype="straight">
            <v:stroke endarrow="block"/>
          </v:shape>
        </w:pict>
      </w:r>
      <w:r>
        <w:rPr>
          <w:rFonts w:ascii="Times New Roman" w:hAnsi="Times New Roman" w:cs="Times New Roman"/>
          <w:noProof/>
          <w:sz w:val="28"/>
          <w:szCs w:val="28"/>
        </w:rPr>
        <w:pict>
          <v:shape id="_x0000_s1107" type="#_x0000_t32" style="position:absolute;left:0;text-align:left;margin-left:83.05pt;margin-top:17.6pt;width:33.75pt;height:0;z-index:251734016" o:connectortype="straight">
            <v:stroke endarrow="block"/>
          </v:shape>
        </w:pict>
      </w:r>
      <w:r>
        <w:rPr>
          <w:rFonts w:ascii="Times New Roman" w:hAnsi="Times New Roman" w:cs="Times New Roman"/>
          <w:noProof/>
          <w:sz w:val="28"/>
          <w:szCs w:val="28"/>
        </w:rPr>
        <w:pict>
          <v:roundrect id="_x0000_s1093" style="position:absolute;left:0;text-align:left;margin-left:114.55pt;margin-top:1.5pt;width:80.2pt;height:36.45pt;z-index:251719680" arcsize="10923f">
            <v:textbox style="mso-next-textbox:#_x0000_s1093">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rPr>
                    <w:t>ІІІ етап</w:t>
                  </w:r>
                </w:p>
              </w:txbxContent>
            </v:textbox>
          </v:roundrect>
        </w:pic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00" style="position:absolute;left:0;text-align:left;margin-left:231.35pt;margin-top:10.65pt;width:212.05pt;height:36.45pt;z-index:251726848" arcsize="10923f">
            <v:textbox style="mso-next-textbox:#_x0000_s1100">
              <w:txbxContent>
                <w:p w:rsidR="00BD0E8C" w:rsidRPr="00B06049" w:rsidRDefault="00BD0E8C" w:rsidP="00B06049">
                  <w:pPr>
                    <w:jc w:val="center"/>
                  </w:pPr>
                  <w:r>
                    <w:rPr>
                      <w:rFonts w:ascii="Times New Roman" w:hAnsi="Times New Roman" w:cs="Times New Roman"/>
                      <w:sz w:val="24"/>
                      <w:szCs w:val="24"/>
                    </w:rPr>
                    <w:t>Р</w:t>
                  </w:r>
                  <w:r w:rsidRPr="00B06049">
                    <w:rPr>
                      <w:rFonts w:ascii="Times New Roman" w:hAnsi="Times New Roman" w:cs="Times New Roman"/>
                      <w:sz w:val="24"/>
                      <w:szCs w:val="24"/>
                    </w:rPr>
                    <w:t>озробка процедур облік</w:t>
                  </w:r>
                  <w:r>
                    <w:rPr>
                      <w:rFonts w:ascii="Times New Roman" w:hAnsi="Times New Roman" w:cs="Times New Roman"/>
                      <w:sz w:val="24"/>
                      <w:szCs w:val="24"/>
                    </w:rPr>
                    <w:t>у</w:t>
                  </w:r>
                </w:p>
              </w:txbxContent>
            </v:textbox>
          </v:roundrect>
        </w:pict>
      </w:r>
      <w:r>
        <w:rPr>
          <w:rFonts w:ascii="Times New Roman" w:hAnsi="Times New Roman" w:cs="Times New Roman"/>
          <w:noProof/>
          <w:sz w:val="28"/>
          <w:szCs w:val="28"/>
        </w:rPr>
        <w:pict>
          <v:roundrect id="_x0000_s1094" style="position:absolute;left:0;text-align:left;margin-left:114.55pt;margin-top:10.65pt;width:80.2pt;height:36.45pt;z-index:251720704" arcsize="10923f">
            <v:textbox style="mso-next-textbox:#_x0000_s1094">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rPr>
                    <w:t>І</w:t>
                  </w:r>
                  <w:r>
                    <w:rPr>
                      <w:rFonts w:ascii="Times New Roman" w:hAnsi="Times New Roman" w:cs="Times New Roman"/>
                      <w:sz w:val="24"/>
                      <w:szCs w:val="24"/>
                      <w:lang w:val="en-US"/>
                    </w:rPr>
                    <w:t>V</w:t>
                  </w:r>
                  <w:r>
                    <w:rPr>
                      <w:rFonts w:ascii="Times New Roman" w:hAnsi="Times New Roman" w:cs="Times New Roman"/>
                      <w:sz w:val="24"/>
                      <w:szCs w:val="24"/>
                    </w:rPr>
                    <w:t xml:space="preserve"> етап</w:t>
                  </w:r>
                </w:p>
              </w:txbxContent>
            </v:textbox>
          </v:roundrect>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3" type="#_x0000_t32" style="position:absolute;left:0;text-align:left;margin-left:194.75pt;margin-top:2.25pt;width:36.6pt;height:0;z-index:251739136" o:connectortype="straight">
            <v:stroke endarrow="block"/>
          </v:shape>
        </w:pict>
      </w:r>
      <w:r>
        <w:rPr>
          <w:rFonts w:ascii="Times New Roman" w:hAnsi="Times New Roman" w:cs="Times New Roman"/>
          <w:noProof/>
          <w:sz w:val="28"/>
          <w:szCs w:val="28"/>
        </w:rPr>
        <w:pict>
          <v:shape id="_x0000_s1105" type="#_x0000_t32" style="position:absolute;left:0;text-align:left;margin-left:80.8pt;margin-top:2.25pt;width:33.75pt;height:0;z-index:251731968" o:connectortype="straight">
            <v:stroke endarrow="block"/>
          </v:shape>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01" style="position:absolute;left:0;text-align:left;margin-left:231.35pt;margin-top:17.05pt;width:212.05pt;height:36.45pt;z-index:251727872" arcsize="10923f">
            <v:textbox style="mso-next-textbox:#_x0000_s1101">
              <w:txbxContent>
                <w:p w:rsidR="00BD0E8C" w:rsidRPr="00B06049" w:rsidRDefault="00BD0E8C" w:rsidP="00B06049">
                  <w:pPr>
                    <w:jc w:val="center"/>
                  </w:pPr>
                  <w:r>
                    <w:rPr>
                      <w:rFonts w:ascii="Times New Roman" w:hAnsi="Times New Roman" w:cs="Times New Roman"/>
                      <w:sz w:val="24"/>
                      <w:szCs w:val="24"/>
                    </w:rPr>
                    <w:t>В</w:t>
                  </w:r>
                  <w:r w:rsidRPr="00B06049">
                    <w:rPr>
                      <w:rFonts w:ascii="Times New Roman" w:hAnsi="Times New Roman" w:cs="Times New Roman"/>
                      <w:sz w:val="24"/>
                      <w:szCs w:val="24"/>
                    </w:rPr>
                    <w:t xml:space="preserve">провадження системи </w:t>
                  </w:r>
                  <w:r>
                    <w:rPr>
                      <w:rFonts w:ascii="Times New Roman" w:hAnsi="Times New Roman" w:cs="Times New Roman"/>
                      <w:sz w:val="24"/>
                      <w:szCs w:val="24"/>
                    </w:rPr>
                    <w:t>обліку</w:t>
                  </w:r>
                </w:p>
              </w:txbxContent>
            </v:textbox>
          </v:roundrect>
        </w:pict>
      </w:r>
      <w:r>
        <w:rPr>
          <w:rFonts w:ascii="Times New Roman" w:hAnsi="Times New Roman" w:cs="Times New Roman"/>
          <w:noProof/>
          <w:sz w:val="28"/>
          <w:szCs w:val="28"/>
        </w:rPr>
        <w:pict>
          <v:roundrect id="_x0000_s1095" style="position:absolute;left:0;text-align:left;margin-left:114.55pt;margin-top:17.05pt;width:80.2pt;height:36.45pt;z-index:251721728" arcsize="10923f">
            <v:textbox style="mso-next-textbox:#_x0000_s1095">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xml:space="preserve"> етап</w:t>
                  </w:r>
                </w:p>
              </w:txbxContent>
            </v:textbox>
          </v:roundrect>
        </w:pict>
      </w: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4" type="#_x0000_t32" style="position:absolute;left:0;text-align:left;margin-left:194.75pt;margin-top:11.1pt;width:36.6pt;height:0;z-index:251740160" o:connectortype="straight">
            <v:stroke endarrow="block"/>
          </v:shape>
        </w:pict>
      </w:r>
      <w:r>
        <w:rPr>
          <w:rFonts w:ascii="Times New Roman" w:hAnsi="Times New Roman" w:cs="Times New Roman"/>
          <w:noProof/>
          <w:sz w:val="28"/>
          <w:szCs w:val="28"/>
        </w:rPr>
        <w:pict>
          <v:shape id="_x0000_s1106" type="#_x0000_t32" style="position:absolute;left:0;text-align:left;margin-left:80.8pt;margin-top:11.1pt;width:33.75pt;height:0;z-index:251732992" o:connectortype="straight">
            <v:stroke endarrow="block"/>
          </v:shape>
        </w:pic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p>
    <w:p w:rsidR="00CA4C43" w:rsidRPr="00E71E79" w:rsidRDefault="00D5643D" w:rsidP="0091737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02" style="position:absolute;left:0;text-align:left;margin-left:231.35pt;margin-top:2.05pt;width:212.05pt;height:36.45pt;z-index:251728896" arcsize="10923f">
            <v:textbox style="mso-next-textbox:#_x0000_s1102">
              <w:txbxContent>
                <w:p w:rsidR="00BD0E8C" w:rsidRPr="00B06049" w:rsidRDefault="00BD0E8C" w:rsidP="00B06049">
                  <w:pPr>
                    <w:jc w:val="center"/>
                  </w:pPr>
                  <w:r>
                    <w:rPr>
                      <w:rFonts w:ascii="Times New Roman" w:hAnsi="Times New Roman" w:cs="Times New Roman"/>
                      <w:sz w:val="24"/>
                      <w:szCs w:val="24"/>
                    </w:rPr>
                    <w:t>М</w:t>
                  </w:r>
                  <w:r w:rsidRPr="00B06049">
                    <w:rPr>
                      <w:rFonts w:ascii="Times New Roman" w:hAnsi="Times New Roman" w:cs="Times New Roman"/>
                      <w:sz w:val="24"/>
                      <w:szCs w:val="24"/>
                    </w:rPr>
                    <w:t>оніторинг та оновлення</w:t>
                  </w:r>
                </w:p>
              </w:txbxContent>
            </v:textbox>
          </v:roundrect>
        </w:pict>
      </w:r>
      <w:r>
        <w:rPr>
          <w:rFonts w:ascii="Times New Roman" w:hAnsi="Times New Roman" w:cs="Times New Roman"/>
          <w:noProof/>
          <w:sz w:val="28"/>
          <w:szCs w:val="28"/>
        </w:rPr>
        <w:pict>
          <v:shape id="_x0000_s1115" type="#_x0000_t32" style="position:absolute;left:0;text-align:left;margin-left:194.75pt;margin-top:18.4pt;width:36.6pt;height:0;z-index:251741184" o:connectortype="straight">
            <v:stroke endarrow="block"/>
          </v:shape>
        </w:pict>
      </w:r>
      <w:r>
        <w:rPr>
          <w:rFonts w:ascii="Times New Roman" w:hAnsi="Times New Roman" w:cs="Times New Roman"/>
          <w:noProof/>
          <w:sz w:val="28"/>
          <w:szCs w:val="28"/>
        </w:rPr>
        <w:pict>
          <v:shape id="_x0000_s1108" type="#_x0000_t32" style="position:absolute;left:0;text-align:left;margin-left:80.15pt;margin-top:18.4pt;width:33.75pt;height:0;z-index:251735040" o:connectortype="straight">
            <v:stroke endarrow="block"/>
          </v:shape>
        </w:pict>
      </w:r>
      <w:r>
        <w:rPr>
          <w:rFonts w:ascii="Times New Roman" w:hAnsi="Times New Roman" w:cs="Times New Roman"/>
          <w:noProof/>
          <w:sz w:val="28"/>
          <w:szCs w:val="28"/>
        </w:rPr>
        <w:pict>
          <v:roundrect id="_x0000_s1096" style="position:absolute;left:0;text-align:left;margin-left:114.55pt;margin-top:2.05pt;width:80.2pt;height:36.45pt;z-index:251722752" arcsize="10923f">
            <v:textbox style="mso-next-textbox:#_x0000_s1096">
              <w:txbxContent>
                <w:p w:rsidR="00BD0E8C" w:rsidRPr="00B06049" w:rsidRDefault="00BD0E8C" w:rsidP="00B06049">
                  <w:pPr>
                    <w:jc w:val="center"/>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І етап</w:t>
                  </w:r>
                </w:p>
              </w:txbxContent>
            </v:textbox>
          </v:roundrect>
        </w:pict>
      </w: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p>
    <w:p w:rsidR="00CA4C43" w:rsidRPr="00E71E79" w:rsidRDefault="00CA4C43" w:rsidP="00917370">
      <w:pPr>
        <w:tabs>
          <w:tab w:val="left" w:pos="1765"/>
        </w:tabs>
        <w:spacing w:after="0" w:line="360" w:lineRule="auto"/>
        <w:ind w:firstLine="709"/>
        <w:jc w:val="both"/>
        <w:rPr>
          <w:rFonts w:ascii="Times New Roman" w:hAnsi="Times New Roman" w:cs="Times New Roman"/>
          <w:sz w:val="28"/>
          <w:szCs w:val="28"/>
        </w:rPr>
      </w:pPr>
    </w:p>
    <w:p w:rsidR="006A21FE" w:rsidRPr="00E71E79" w:rsidRDefault="00B06049" w:rsidP="006A21FE">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Рис. 2.1 Основні етапи організації бухгалтерського обліку у </w:t>
      </w:r>
    </w:p>
    <w:p w:rsidR="00CA4C43" w:rsidRPr="00E71E79" w:rsidRDefault="006A21FE" w:rsidP="006A21FE">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ТОВ “ТЕМПО БУД”</w:t>
      </w:r>
    </w:p>
    <w:p w:rsidR="006A21FE" w:rsidRPr="00E71E79" w:rsidRDefault="006A21FE" w:rsidP="006A21FE">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узагальнено автором.</w:t>
      </w:r>
    </w:p>
    <w:p w:rsidR="006A21FE" w:rsidRPr="00E71E79" w:rsidRDefault="006A21FE" w:rsidP="00917370">
      <w:pPr>
        <w:tabs>
          <w:tab w:val="left" w:pos="1765"/>
        </w:tabs>
        <w:spacing w:after="0" w:line="360" w:lineRule="auto"/>
        <w:ind w:firstLine="709"/>
        <w:jc w:val="both"/>
        <w:rPr>
          <w:rFonts w:ascii="Times New Roman" w:hAnsi="Times New Roman" w:cs="Times New Roman"/>
          <w:sz w:val="28"/>
          <w:szCs w:val="28"/>
        </w:rPr>
      </w:pPr>
    </w:p>
    <w:p w:rsidR="006A21FE" w:rsidRPr="00E71E79" w:rsidRDefault="006A21FE" w:rsidP="006A21FE">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Першим ключовим етапом є визначення мети та об'єктів обліку в бухгалтерській системі підприємства. Мета обліку полягає у зборі, систематизації та аналізі інформації для прийняття управлінських рішень. Тут основним постає забезпечення точності, достовірності та повноти облікової інформації для внутрішніх та зовнішніх користувачів</w:t>
      </w:r>
      <w:r w:rsidR="007737CB">
        <w:rPr>
          <w:rFonts w:ascii="Times New Roman" w:hAnsi="Times New Roman" w:cs="Times New Roman"/>
          <w:sz w:val="28"/>
          <w:szCs w:val="28"/>
          <w:lang w:val="en-US"/>
        </w:rPr>
        <w:t xml:space="preserve">  [30, c. 207]</w:t>
      </w:r>
      <w:r w:rsidRPr="00E71E79">
        <w:rPr>
          <w:rFonts w:ascii="Times New Roman" w:hAnsi="Times New Roman" w:cs="Times New Roman"/>
          <w:sz w:val="28"/>
          <w:szCs w:val="28"/>
        </w:rPr>
        <w:t>.</w:t>
      </w:r>
    </w:p>
    <w:p w:rsidR="006A21FE" w:rsidRPr="00E71E79" w:rsidRDefault="006A21FE" w:rsidP="006A21FE">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Об'єкти обліку визначають ті складові, які підлягають обліку в бухгалтерській системі. Вони включають активи, зобов'язання, власний </w:t>
      </w:r>
      <w:r w:rsidRPr="00E71E79">
        <w:rPr>
          <w:rFonts w:ascii="Times New Roman" w:hAnsi="Times New Roman" w:cs="Times New Roman"/>
          <w:sz w:val="28"/>
          <w:szCs w:val="28"/>
        </w:rPr>
        <w:lastRenderedPageBreak/>
        <w:t>капітал, доходи та витрати. Активи – це майно, яке належить підприємству та має економічну цінність. Зобов'язання відображають відповідальність за виконання будь-яких суб’єкта господарювання перед сторонами. Власний капітал представляє внесок власників та нагромаджений прибуток.</w:t>
      </w:r>
    </w:p>
    <w:p w:rsidR="006A21FE" w:rsidRPr="00E71E79" w:rsidRDefault="006A21FE" w:rsidP="006A21FE">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Вибір об'єктів обліку тісно пов'язаний з метою фінансового обліку. Підприємство повинно визначити, які саме елементи обліку є ключовими для досягнення своїх цілей. Це може варіюватися залежно від специфіки бізнесу, розміру компанії та галузі, в якій вона працює. Оптимальний вибір об'єктів обліку сприяє ефективному веденню бухгалтерського обліку та надає можливість прийняти обґрунтовані управлінські рішення.</w:t>
      </w:r>
    </w:p>
    <w:p w:rsidR="00BE290B" w:rsidRPr="00E71E79" w:rsidRDefault="00BE290B" w:rsidP="00BE290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Розробка облікової політики є другим важливим етапом у впорядкуванні облікової системи ТОВ “ТЕМПО БУД”. Цей процес полягає в створенні набору правил, процедур та методів, які визначають, яким чином ведеться бухгалтерський облік. Облікова політика встановлює основні принципи, за якими будуть здійснюватися різні облікові аспекти. Цей документ містить ключові принципи та правила, пов'язані з оцінкою активів і зобов'язань, визнанням доходів та витрат, управлінням ризиками, а також інші аспекти бухгалтерського обліку. Облікова політика повинна відповідати стандартам та діючому регулюванню.</w:t>
      </w:r>
    </w:p>
    <w:p w:rsidR="006A21FE" w:rsidRPr="00E71E79" w:rsidRDefault="00BE290B" w:rsidP="00BE290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процесі розробки облікової політики ТОВ “ТЕМПО БУД” враховує свою специфіку, типи операцій, які вона здійснює, і особливості своєї діяльності. Цей документ є внутрішнім, і його мета – унормування процесів обліку для забезпечення їхньої консистентності та відповідності зовнішнім вимогам. Облікова політика не тільки допомагає впорядкувати бухгалтерський облік підприємства, але також забезпечує консистентність і точність облікових записів, що сприяє довірі зовнішніх стейкхолдерів, таких як інвестори, кредитори, податкові органи та інших зацікавлених сторін.</w:t>
      </w:r>
    </w:p>
    <w:p w:rsidR="00BE290B" w:rsidRPr="00E71E79" w:rsidRDefault="00BE290B" w:rsidP="00BE290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Третій етап організації обліку – формування графіку документообігу – є важливим в управлінні обліком та внутрішньою системою контролю. Графік документообігу визначає порядок та хід документів в обліковій </w:t>
      </w:r>
      <w:r w:rsidRPr="00E71E79">
        <w:rPr>
          <w:rFonts w:ascii="Times New Roman" w:hAnsi="Times New Roman" w:cs="Times New Roman"/>
          <w:sz w:val="28"/>
          <w:szCs w:val="28"/>
        </w:rPr>
        <w:lastRenderedPageBreak/>
        <w:t>системі організації. Він включає подачу, обробку, затвердження та збереження документів, необхідних для облікового процесу.</w:t>
      </w:r>
    </w:p>
    <w:p w:rsidR="00BE290B" w:rsidRPr="00E71E79" w:rsidRDefault="00BE290B" w:rsidP="00BE290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Формування графіку документообігу вимагає уважного аналізу всіх облікових процесів у ТОВ “ТЕМПО БУД”. Він включає виявлення ключових документів, їхніх ролей та часових рамок, необхідних для їхньої обробки. Кожен документ – починаючи від первинних документів і закінчуючи фінансовими звітами – має бути правильно організованим та обробленим у відповідності до встановлених процедур.</w:t>
      </w:r>
    </w:p>
    <w:p w:rsidR="006A21FE" w:rsidRPr="00E71E79" w:rsidRDefault="00BE290B" w:rsidP="00BE290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Графік документообігу також визначає відповідальних осіб та відповідність документів до різних етапів обробки. Чітко визначені ролі сприяють уникненню затримок та помилок у обліковому процесі, забезпечуючи ефективну роботу системи обліку. Організація графіку документообігу є ключовим кроком для забезпечення точності </w:t>
      </w:r>
      <w:r w:rsidR="00B21989" w:rsidRPr="00E71E79">
        <w:rPr>
          <w:rFonts w:ascii="Times New Roman" w:hAnsi="Times New Roman" w:cs="Times New Roman"/>
          <w:sz w:val="28"/>
          <w:szCs w:val="28"/>
        </w:rPr>
        <w:t xml:space="preserve">у формуванні </w:t>
      </w:r>
      <w:r w:rsidRPr="00E71E79">
        <w:rPr>
          <w:rFonts w:ascii="Times New Roman" w:hAnsi="Times New Roman" w:cs="Times New Roman"/>
          <w:sz w:val="28"/>
          <w:szCs w:val="28"/>
        </w:rPr>
        <w:t>фінансової звітності.</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Четвертий етап організації обліку – це розробка процедур обліку, що є не менш важливим етапом у створенні ефективної системи обліку в ТОВ “ТЕМПО БУД”. Цей процес включає в себе визначення методів та кроків, які необхідно виконати для збору, обробки та узагальнення інформації.</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Розробка процедур обліку передбачає створення чітких та консистентних правил, які описують порядок проведення облікових операцій</w:t>
      </w:r>
      <w:r w:rsidR="00922441">
        <w:rPr>
          <w:rFonts w:ascii="Times New Roman" w:hAnsi="Times New Roman" w:cs="Times New Roman"/>
          <w:sz w:val="28"/>
          <w:szCs w:val="28"/>
        </w:rPr>
        <w:t xml:space="preserve"> </w:t>
      </w:r>
      <w:r w:rsidR="00922441">
        <w:rPr>
          <w:rFonts w:ascii="Times New Roman" w:hAnsi="Times New Roman" w:cs="Times New Roman"/>
          <w:sz w:val="28"/>
          <w:szCs w:val="28"/>
          <w:lang w:val="en-US"/>
        </w:rPr>
        <w:t>[31, c. 17]</w:t>
      </w:r>
      <w:r w:rsidRPr="00E71E79">
        <w:rPr>
          <w:rFonts w:ascii="Times New Roman" w:hAnsi="Times New Roman" w:cs="Times New Roman"/>
          <w:sz w:val="28"/>
          <w:szCs w:val="28"/>
        </w:rPr>
        <w:t xml:space="preserve">. </w:t>
      </w:r>
      <w:r w:rsidR="00922441">
        <w:rPr>
          <w:rFonts w:ascii="Times New Roman" w:hAnsi="Times New Roman" w:cs="Times New Roman"/>
          <w:sz w:val="28"/>
          <w:szCs w:val="28"/>
        </w:rPr>
        <w:t>Вони</w:t>
      </w:r>
      <w:r w:rsidRPr="00E71E79">
        <w:rPr>
          <w:rFonts w:ascii="Times New Roman" w:hAnsi="Times New Roman" w:cs="Times New Roman"/>
          <w:sz w:val="28"/>
          <w:szCs w:val="28"/>
        </w:rPr>
        <w:t xml:space="preserve"> включа</w:t>
      </w:r>
      <w:r w:rsidR="00922441">
        <w:rPr>
          <w:rFonts w:ascii="Times New Roman" w:hAnsi="Times New Roman" w:cs="Times New Roman"/>
          <w:sz w:val="28"/>
          <w:szCs w:val="28"/>
        </w:rPr>
        <w:t>ють</w:t>
      </w:r>
      <w:r w:rsidRPr="00E71E79">
        <w:rPr>
          <w:rFonts w:ascii="Times New Roman" w:hAnsi="Times New Roman" w:cs="Times New Roman"/>
          <w:sz w:val="28"/>
          <w:szCs w:val="28"/>
        </w:rPr>
        <w:t xml:space="preserve"> у себе ідентифікацію та документування процесів, пов'язаних з різними аспектами обліку, від реєстрації </w:t>
      </w:r>
      <w:r w:rsidR="00553B58" w:rsidRPr="00E71E79">
        <w:rPr>
          <w:rFonts w:ascii="Times New Roman" w:hAnsi="Times New Roman" w:cs="Times New Roman"/>
          <w:sz w:val="28"/>
          <w:szCs w:val="28"/>
        </w:rPr>
        <w:t>господарських</w:t>
      </w:r>
      <w:r w:rsidRPr="00E71E79">
        <w:rPr>
          <w:rFonts w:ascii="Times New Roman" w:hAnsi="Times New Roman" w:cs="Times New Roman"/>
          <w:sz w:val="28"/>
          <w:szCs w:val="28"/>
        </w:rPr>
        <w:t xml:space="preserve"> подій до складання фінансових звітів. Кожна процедура обліку повинна бути ретельно спроектована та відповідати встановленим стандартам бухгалтерського обліку. Вона також має бути зрозумілою для працівників, що займаються обліком, та відповідати потребам підприємства у звітності та аналізі облікової  інформації.</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Правильно розроблені та документовані процедури обліку допомагають підвищити точність та достовірність фінансової звітності, </w:t>
      </w:r>
      <w:r w:rsidRPr="00E71E79">
        <w:rPr>
          <w:rFonts w:ascii="Times New Roman" w:hAnsi="Times New Roman" w:cs="Times New Roman"/>
          <w:sz w:val="28"/>
          <w:szCs w:val="28"/>
        </w:rPr>
        <w:lastRenderedPageBreak/>
        <w:t>забезпечуючи уніфікованість підходів у веденні обліку. Вони також створюють основу для ефективного функціонування системи обліку та сприяють вчасному виявленню та усуненню можливих помилок.</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П'ятий етап організації обліку – це впровадження системи обліку, яке є кульмінацією усіх попередніх етапів. На цьому етапі розроблені процедури та політика обліку фактично реалізуються у процес. Це означає, що після попередньої підготовки і створення усіх необхідних інструментів обліку, система вводиться в дію.</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Впровадження системи обліку включає у себе кілька ключових аспектів, таких як навчання персоналу, впровадження нових програмних рішень для обліку, а також перехід від старих систем до нових стандартів та процедур. Це може вимагати координації різних відділів та комунікації </w:t>
      </w:r>
      <w:r w:rsidR="00851AC4">
        <w:rPr>
          <w:rFonts w:ascii="Times New Roman" w:hAnsi="Times New Roman" w:cs="Times New Roman"/>
          <w:sz w:val="28"/>
          <w:szCs w:val="28"/>
        </w:rPr>
        <w:t>із</w:t>
      </w:r>
      <w:r w:rsidRPr="00E71E79">
        <w:rPr>
          <w:rFonts w:ascii="Times New Roman" w:hAnsi="Times New Roman" w:cs="Times New Roman"/>
          <w:sz w:val="28"/>
          <w:szCs w:val="28"/>
        </w:rPr>
        <w:t xml:space="preserve"> </w:t>
      </w:r>
      <w:r w:rsidR="00851AC4">
        <w:rPr>
          <w:rFonts w:ascii="Times New Roman" w:hAnsi="Times New Roman" w:cs="Times New Roman"/>
          <w:sz w:val="28"/>
          <w:szCs w:val="28"/>
        </w:rPr>
        <w:t>різними суб’єктами</w:t>
      </w:r>
      <w:r w:rsidRPr="00E71E79">
        <w:rPr>
          <w:rFonts w:ascii="Times New Roman" w:hAnsi="Times New Roman" w:cs="Times New Roman"/>
          <w:sz w:val="28"/>
          <w:szCs w:val="28"/>
        </w:rPr>
        <w:t xml:space="preserve"> для успішного впровадження системи. Важливим етапом впровадження є оцінка та контроль процесу, щоб переконатися, що нова система працює ефективно. Тут необхідно здійснити поетапну перевірку відповідності фактичного виконання стандартам та планам, а також виправлення можливих недоліків.</w:t>
      </w:r>
    </w:p>
    <w:p w:rsidR="00B21989" w:rsidRPr="00E71E79" w:rsidRDefault="00B21989" w:rsidP="00B219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Успішне впровадження системи обліку визначає якість фінансової звітності та можливість прийняття обґрунтованих управлінських рішень. Це завершальний етап у впровадженні облікової системи, після чого вона повинна почати функціонувати в повному обсязі, сприяючи ефективному веденню обліку та управлінню в підприємстві.</w:t>
      </w:r>
    </w:p>
    <w:p w:rsidR="00DD52D9" w:rsidRPr="00E71E79" w:rsidRDefault="00DD52D9" w:rsidP="00DD52D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Шостий та завершальний етап організації обліку – це моніторинг та оновлення. Після впровадження системи обліку необхідно постійно перевіряти її ефективність та відповідність поточним стандартам та потребам підприємства. Моніторинг дозволяє виявляти можливі недоліки та вчасно коригувати облікові процедури для підтримання їхньої актуальності та ефективності.</w:t>
      </w:r>
    </w:p>
    <w:p w:rsidR="00DD52D9" w:rsidRPr="00E71E79" w:rsidRDefault="00DD52D9" w:rsidP="00DD52D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Постійне оновлення системи обліку відповідно до змін у законодавстві, внутрішніх потреб підприємства та нових технологій є ключовим аспектом </w:t>
      </w:r>
      <w:r w:rsidRPr="00E71E79">
        <w:rPr>
          <w:rFonts w:ascii="Times New Roman" w:hAnsi="Times New Roman" w:cs="Times New Roman"/>
          <w:sz w:val="28"/>
          <w:szCs w:val="28"/>
        </w:rPr>
        <w:lastRenderedPageBreak/>
        <w:t>цього етапу. Впровадження нових методик та програмного забезпечення, які покращують ефективність обліку, дозволяє організації залишатися в лідерах та підтримувати високу якість фінансової звітності</w:t>
      </w:r>
      <w:r w:rsidR="00922441">
        <w:rPr>
          <w:rFonts w:ascii="Times New Roman" w:hAnsi="Times New Roman" w:cs="Times New Roman"/>
          <w:sz w:val="28"/>
          <w:szCs w:val="28"/>
          <w:lang w:val="en-US"/>
        </w:rPr>
        <w:t xml:space="preserve"> [32, c. 149]</w:t>
      </w:r>
      <w:r w:rsidRPr="00E71E79">
        <w:rPr>
          <w:rFonts w:ascii="Times New Roman" w:hAnsi="Times New Roman" w:cs="Times New Roman"/>
          <w:sz w:val="28"/>
          <w:szCs w:val="28"/>
        </w:rPr>
        <w:t>.</w:t>
      </w:r>
    </w:p>
    <w:p w:rsidR="00DD52D9" w:rsidRPr="00E71E79" w:rsidRDefault="00DD52D9" w:rsidP="00DD52D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Моніторинг та оновлення системи обліку також включає в себе навчання персоналу щодо нових процедур та технологій. Постійне підвищення кваліфікації співробітників щодо облікових процедур та нових інструментів допомагає забезпечити ефективне використання системи обліку та відповідність вимогам сучасності. Моніторинг та оновлення є постійним процесом, що забезпечує адаптацію облікової системи до змін у внутрішньому та зовнішньому середовищі. Цей процес сприяє постійному підвищенню якості фінансової звітності та відповідність облікових процедур сучасним стандартам та вимогам.</w:t>
      </w:r>
    </w:p>
    <w:p w:rsidR="00DD52D9" w:rsidRPr="00E71E79" w:rsidRDefault="00822DCD" w:rsidP="00822DC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Здійснення організації обліку поетапно має важливе значення для ТОВ “ТЕМПО БУД” через впорядкованість та системність в процесі ведення бухгалтерського обліку. Розподілення цього процесу на послідовні етапи сприяє уникненню помилок та недоліків, забезпечуючи точність та надійність фінансової звітності. Послідовний підхід до обліку дозволяє кожному етапу бути уважно розробленим та перевіреним перед переходом до наступного. Це сприяє вчасному виявленню можливих недоліків на початкових стадіях, що сприяє ефективному функціонуванню системи обліку та надійності отриманих бухгалтерських даних. Такий підхід дозволяє також ефективніше контролювати та адаптувати систему обліку до змін у середовищі, забезпечуючи її актуальність та відповідність вимогам</w:t>
      </w:r>
      <w:r w:rsidR="00922441">
        <w:rPr>
          <w:rFonts w:ascii="Times New Roman" w:hAnsi="Times New Roman" w:cs="Times New Roman"/>
          <w:sz w:val="28"/>
          <w:szCs w:val="28"/>
          <w:lang w:val="en-US"/>
        </w:rPr>
        <w:t xml:space="preserve"> [33, c. 84]</w:t>
      </w:r>
      <w:r w:rsidRPr="00E71E79">
        <w:rPr>
          <w:rFonts w:ascii="Times New Roman" w:hAnsi="Times New Roman" w:cs="Times New Roman"/>
          <w:sz w:val="28"/>
          <w:szCs w:val="28"/>
        </w:rPr>
        <w:t>.</w:t>
      </w:r>
    </w:p>
    <w:p w:rsidR="00815102" w:rsidRPr="00E71E79" w:rsidRDefault="00815102" w:rsidP="00815102">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ТОВ “ТЕМПО БУД” бухгалтерських облік ведеться за журнально-орденною формою</w:t>
      </w:r>
      <w:r w:rsidR="00E4358C" w:rsidRPr="00E71E79">
        <w:rPr>
          <w:rFonts w:ascii="Times New Roman" w:hAnsi="Times New Roman" w:cs="Times New Roman"/>
          <w:sz w:val="28"/>
          <w:szCs w:val="28"/>
        </w:rPr>
        <w:t>, але в автоматизований спосіб</w:t>
      </w:r>
      <w:r w:rsidRPr="00E71E79">
        <w:rPr>
          <w:rFonts w:ascii="Times New Roman" w:hAnsi="Times New Roman" w:cs="Times New Roman"/>
          <w:sz w:val="28"/>
          <w:szCs w:val="28"/>
        </w:rPr>
        <w:t xml:space="preserve"> (рис. 2.2).</w:t>
      </w:r>
      <w:r w:rsidR="00BC0E14" w:rsidRPr="00E71E79">
        <w:rPr>
          <w:rFonts w:ascii="Times New Roman" w:hAnsi="Times New Roman" w:cs="Times New Roman"/>
          <w:sz w:val="28"/>
          <w:szCs w:val="28"/>
        </w:rPr>
        <w:t xml:space="preserve"> Журнально-ордерна форма – це один з типів організації облікових документів у бухгалтерії. Вона використовується для реєстрації облікових операцій у журналах та ордерах, які фіксуються у вигляді різних документів. Ця форма забезпечує структурований підхід до обліку та контролю господарських операцій у підприємстві.</w:t>
      </w:r>
    </w:p>
    <w:p w:rsidR="00E4358C" w:rsidRPr="00E71E79" w:rsidRDefault="00E4358C" w:rsidP="00BC0E14">
      <w:pPr>
        <w:tabs>
          <w:tab w:val="left" w:pos="1765"/>
        </w:tabs>
        <w:spacing w:after="0" w:line="360" w:lineRule="auto"/>
        <w:ind w:firstLine="709"/>
        <w:jc w:val="both"/>
        <w:rPr>
          <w:rFonts w:ascii="Times New Roman" w:hAnsi="Times New Roman" w:cs="Times New Roman"/>
          <w:sz w:val="28"/>
          <w:szCs w:val="28"/>
        </w:rPr>
      </w:pP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16" style="position:absolute;left:0;text-align:left;margin-left:89.95pt;margin-top:6.05pt;width:264.3pt;height:34.65pt;z-index:251742208" arcsize="10923f">
            <v:textbox style="mso-next-textbox:#_x0000_s1116">
              <w:txbxContent>
                <w:p w:rsidR="00BD0E8C" w:rsidRPr="00E4358C" w:rsidRDefault="00BD0E8C" w:rsidP="00E4358C">
                  <w:pPr>
                    <w:jc w:val="center"/>
                    <w:rPr>
                      <w:rFonts w:ascii="Times New Roman" w:hAnsi="Times New Roman" w:cs="Times New Roman"/>
                      <w:sz w:val="24"/>
                      <w:szCs w:val="24"/>
                    </w:rPr>
                  </w:pPr>
                  <w:r>
                    <w:rPr>
                      <w:rFonts w:ascii="Times New Roman" w:hAnsi="Times New Roman" w:cs="Times New Roman"/>
                      <w:sz w:val="24"/>
                      <w:szCs w:val="24"/>
                    </w:rPr>
                    <w:t>Первинні документи</w:t>
                  </w:r>
                </w:p>
              </w:txbxContent>
            </v:textbox>
          </v:roundrect>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17" type="#_x0000_t32" style="position:absolute;left:0;text-align:left;margin-left:213.9pt;margin-top:16.55pt;width:0;height:15.5pt;z-index:251743232" o:connectortype="straight"/>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0" type="#_x0000_t32" style="position:absolute;left:0;text-align:left;margin-left:360.6pt;margin-top:7.9pt;width:0;height:16.2pt;z-index:251746304" o:connectortype="straight">
            <v:stroke endarrow="block"/>
          </v:shape>
        </w:pict>
      </w:r>
      <w:r>
        <w:rPr>
          <w:rFonts w:ascii="Times New Roman" w:hAnsi="Times New Roman" w:cs="Times New Roman"/>
          <w:noProof/>
          <w:sz w:val="28"/>
          <w:szCs w:val="28"/>
        </w:rPr>
        <w:pict>
          <v:shape id="_x0000_s1119" type="#_x0000_t32" style="position:absolute;left:0;text-align:left;margin-left:89.95pt;margin-top:7.95pt;width:0;height:16.2pt;z-index:251745280" o:connectortype="straight">
            <v:stroke endarrow="block"/>
          </v:shape>
        </w:pict>
      </w:r>
      <w:r>
        <w:rPr>
          <w:rFonts w:ascii="Times New Roman" w:hAnsi="Times New Roman" w:cs="Times New Roman"/>
          <w:noProof/>
          <w:sz w:val="28"/>
          <w:szCs w:val="28"/>
        </w:rPr>
        <w:pict>
          <v:shape id="_x0000_s1118" type="#_x0000_t32" style="position:absolute;left:0;text-align:left;margin-left:89.95pt;margin-top:7.9pt;width:270.65pt;height:.05pt;z-index:251744256" o:connectortype="straight"/>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31" type="#_x0000_t32" style="position:absolute;left:0;text-align:left;margin-left:213.9pt;margin-top:16.9pt;width:0;height:58.9pt;z-index:251755520" o:connectortype="straight"/>
        </w:pict>
      </w:r>
      <w:r>
        <w:rPr>
          <w:rFonts w:ascii="Times New Roman" w:hAnsi="Times New Roman" w:cs="Times New Roman"/>
          <w:noProof/>
          <w:sz w:val="28"/>
          <w:szCs w:val="28"/>
        </w:rPr>
        <w:pict>
          <v:shape id="_x0000_s1130" type="#_x0000_t32" style="position:absolute;left:0;text-align:left;margin-left:190.45pt;margin-top:16.9pt;width:23.45pt;height:0;z-index:251754496" o:connectortype="straight"/>
        </w:pict>
      </w:r>
      <w:r>
        <w:rPr>
          <w:rFonts w:ascii="Times New Roman" w:hAnsi="Times New Roman" w:cs="Times New Roman"/>
          <w:noProof/>
          <w:sz w:val="28"/>
          <w:szCs w:val="28"/>
        </w:rPr>
        <w:pict>
          <v:roundrect id="_x0000_s1122" style="position:absolute;left:0;text-align:left;margin-left:257.45pt;margin-top:-.05pt;width:175.75pt;height:34.65pt;z-index:251748352" arcsize="10923f">
            <v:textbox style="mso-next-textbox:#_x0000_s1122">
              <w:txbxContent>
                <w:p w:rsidR="00BD0E8C" w:rsidRPr="00E4358C" w:rsidRDefault="00BD0E8C" w:rsidP="00E4358C">
                  <w:pPr>
                    <w:jc w:val="center"/>
                    <w:rPr>
                      <w:rFonts w:ascii="Times New Roman" w:hAnsi="Times New Roman" w:cs="Times New Roman"/>
                      <w:sz w:val="24"/>
                      <w:szCs w:val="24"/>
                    </w:rPr>
                  </w:pPr>
                  <w:r>
                    <w:rPr>
                      <w:rFonts w:ascii="Times New Roman" w:hAnsi="Times New Roman" w:cs="Times New Roman"/>
                      <w:sz w:val="24"/>
                      <w:szCs w:val="24"/>
                    </w:rPr>
                    <w:t>Допоміжні картки</w:t>
                  </w:r>
                </w:p>
              </w:txbxContent>
            </v:textbox>
          </v:roundrect>
        </w:pict>
      </w:r>
      <w:r>
        <w:rPr>
          <w:rFonts w:ascii="Times New Roman" w:hAnsi="Times New Roman" w:cs="Times New Roman"/>
          <w:noProof/>
          <w:sz w:val="28"/>
          <w:szCs w:val="28"/>
        </w:rPr>
        <w:pict>
          <v:roundrect id="_x0000_s1121" style="position:absolute;left:0;text-align:left;margin-left:14.7pt;margin-top:-.05pt;width:175.75pt;height:34.65pt;z-index:251747328" arcsize="10923f">
            <v:textbox style="mso-next-textbox:#_x0000_s1121">
              <w:txbxContent>
                <w:p w:rsidR="00BD0E8C" w:rsidRPr="00E4358C" w:rsidRDefault="00BD0E8C" w:rsidP="00E4358C">
                  <w:pPr>
                    <w:jc w:val="center"/>
                    <w:rPr>
                      <w:rFonts w:ascii="Times New Roman" w:hAnsi="Times New Roman" w:cs="Times New Roman"/>
                      <w:sz w:val="24"/>
                      <w:szCs w:val="24"/>
                    </w:rPr>
                  </w:pPr>
                  <w:r>
                    <w:rPr>
                      <w:rFonts w:ascii="Times New Roman" w:hAnsi="Times New Roman" w:cs="Times New Roman"/>
                      <w:sz w:val="24"/>
                      <w:szCs w:val="24"/>
                    </w:rPr>
                    <w:t>Журнали-ордери</w:t>
                  </w:r>
                </w:p>
              </w:txbxContent>
            </v:textbox>
          </v:roundrect>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27" type="#_x0000_t32" style="position:absolute;left:0;text-align:left;margin-left:364.4pt;margin-top:10.45pt;width:0;height:26.45pt;z-index:251753472" o:connectortype="straight">
            <v:stroke endarrow="block"/>
          </v:shape>
        </w:pict>
      </w:r>
      <w:r>
        <w:rPr>
          <w:rFonts w:ascii="Times New Roman" w:hAnsi="Times New Roman" w:cs="Times New Roman"/>
          <w:noProof/>
          <w:sz w:val="28"/>
          <w:szCs w:val="28"/>
        </w:rPr>
        <w:pict>
          <v:shape id="_x0000_s1126" type="#_x0000_t32" style="position:absolute;left:0;text-align:left;margin-left:86.75pt;margin-top:10.45pt;width:0;height:26.45pt;z-index:251752448" o:connectortype="straight">
            <v:stroke endarrow="block"/>
          </v:shape>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24" style="position:absolute;left:0;text-align:left;margin-left:267.25pt;margin-top:12.75pt;width:175.75pt;height:34.65pt;z-index:251750400" arcsize="10923f">
            <v:textbox style="mso-next-textbox:#_x0000_s1124">
              <w:txbxContent>
                <w:p w:rsidR="00BD0E8C" w:rsidRPr="00E4358C" w:rsidRDefault="00BD0E8C" w:rsidP="00E4358C">
                  <w:pPr>
                    <w:jc w:val="center"/>
                    <w:rPr>
                      <w:rFonts w:ascii="Times New Roman" w:hAnsi="Times New Roman" w:cs="Times New Roman"/>
                      <w:sz w:val="24"/>
                      <w:szCs w:val="24"/>
                    </w:rPr>
                  </w:pPr>
                  <w:r w:rsidRPr="00E4358C">
                    <w:rPr>
                      <w:rFonts w:ascii="Times New Roman" w:hAnsi="Times New Roman" w:cs="Times New Roman"/>
                      <w:sz w:val="24"/>
                      <w:szCs w:val="24"/>
                    </w:rPr>
                    <w:t>Оборотні відомості</w:t>
                  </w:r>
                </w:p>
              </w:txbxContent>
            </v:textbox>
          </v:roundrect>
        </w:pict>
      </w:r>
      <w:r>
        <w:rPr>
          <w:rFonts w:ascii="Times New Roman" w:hAnsi="Times New Roman" w:cs="Times New Roman"/>
          <w:noProof/>
          <w:sz w:val="28"/>
          <w:szCs w:val="28"/>
        </w:rPr>
        <w:pict>
          <v:roundrect id="_x0000_s1123" style="position:absolute;left:0;text-align:left;margin-left:14.7pt;margin-top:12.75pt;width:175.75pt;height:34.65pt;z-index:251749376" arcsize="10923f">
            <v:textbox style="mso-next-textbox:#_x0000_s1123">
              <w:txbxContent>
                <w:p w:rsidR="00BD0E8C" w:rsidRPr="00E4358C" w:rsidRDefault="00BD0E8C" w:rsidP="00E4358C">
                  <w:pPr>
                    <w:jc w:val="center"/>
                    <w:rPr>
                      <w:rFonts w:ascii="Times New Roman" w:hAnsi="Times New Roman" w:cs="Times New Roman"/>
                      <w:sz w:val="24"/>
                      <w:szCs w:val="24"/>
                    </w:rPr>
                  </w:pPr>
                  <w:r>
                    <w:rPr>
                      <w:rFonts w:ascii="Times New Roman" w:hAnsi="Times New Roman" w:cs="Times New Roman"/>
                      <w:sz w:val="24"/>
                      <w:szCs w:val="24"/>
                    </w:rPr>
                    <w:t>Головна книга</w:t>
                  </w:r>
                </w:p>
              </w:txbxContent>
            </v:textbox>
          </v:roundrect>
        </w:pict>
      </w: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33" type="#_x0000_t32" style="position:absolute;left:0;text-align:left;margin-left:86.75pt;margin-top:23.25pt;width:0;height:46.1pt;z-index:251757568" o:connectortype="straight"/>
        </w:pict>
      </w:r>
      <w:r>
        <w:rPr>
          <w:rFonts w:ascii="Times New Roman" w:hAnsi="Times New Roman" w:cs="Times New Roman"/>
          <w:noProof/>
          <w:sz w:val="28"/>
          <w:szCs w:val="28"/>
        </w:rPr>
        <w:pict>
          <v:shape id="_x0000_s1132" type="#_x0000_t32" style="position:absolute;left:0;text-align:left;margin-left:213.9pt;margin-top:3.35pt;width:53.35pt;height:0;z-index:251756544" o:connectortype="straight">
            <v:stroke endarrow="block"/>
          </v:shape>
        </w:pict>
      </w:r>
    </w:p>
    <w:p w:rsidR="00E4358C" w:rsidRPr="00E71E79" w:rsidRDefault="00E4358C" w:rsidP="00BC0E14">
      <w:pPr>
        <w:tabs>
          <w:tab w:val="left" w:pos="1765"/>
        </w:tabs>
        <w:spacing w:after="0" w:line="360" w:lineRule="auto"/>
        <w:ind w:firstLine="709"/>
        <w:jc w:val="both"/>
        <w:rPr>
          <w:rFonts w:ascii="Times New Roman" w:hAnsi="Times New Roman" w:cs="Times New Roman"/>
          <w:sz w:val="28"/>
          <w:szCs w:val="28"/>
        </w:rPr>
      </w:pPr>
    </w:p>
    <w:p w:rsidR="00E4358C" w:rsidRPr="00E71E79" w:rsidRDefault="00D5643D" w:rsidP="00BC0E14">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34" type="#_x0000_t32" style="position:absolute;left:0;text-align:left;margin-left:86.75pt;margin-top:21.05pt;width:43.05pt;height:0;z-index:251758592" o:connectortype="straight">
            <v:stroke endarrow="block"/>
          </v:shape>
        </w:pict>
      </w:r>
      <w:r>
        <w:rPr>
          <w:rFonts w:ascii="Times New Roman" w:hAnsi="Times New Roman" w:cs="Times New Roman"/>
          <w:noProof/>
          <w:sz w:val="28"/>
          <w:szCs w:val="28"/>
        </w:rPr>
        <w:pict>
          <v:roundrect id="_x0000_s1125" style="position:absolute;left:0;text-align:left;margin-left:129.8pt;margin-top:9pt;width:175.75pt;height:34.65pt;z-index:251751424" arcsize="10923f">
            <v:textbox style="mso-next-textbox:#_x0000_s1125">
              <w:txbxContent>
                <w:p w:rsidR="00BD0E8C" w:rsidRPr="00E4358C" w:rsidRDefault="00BD0E8C" w:rsidP="00E4358C">
                  <w:pPr>
                    <w:jc w:val="center"/>
                    <w:rPr>
                      <w:rFonts w:ascii="Times New Roman" w:hAnsi="Times New Roman" w:cs="Times New Roman"/>
                      <w:sz w:val="24"/>
                      <w:szCs w:val="24"/>
                    </w:rPr>
                  </w:pPr>
                  <w:r>
                    <w:rPr>
                      <w:rFonts w:ascii="Times New Roman" w:hAnsi="Times New Roman" w:cs="Times New Roman"/>
                      <w:sz w:val="24"/>
                      <w:szCs w:val="24"/>
                    </w:rPr>
                    <w:t>Звітність</w:t>
                  </w:r>
                </w:p>
              </w:txbxContent>
            </v:textbox>
          </v:roundrect>
        </w:pict>
      </w:r>
    </w:p>
    <w:p w:rsidR="00E4358C" w:rsidRPr="00E71E79" w:rsidRDefault="00E4358C" w:rsidP="00BC0E14">
      <w:pPr>
        <w:tabs>
          <w:tab w:val="left" w:pos="1765"/>
        </w:tabs>
        <w:spacing w:after="0" w:line="360" w:lineRule="auto"/>
        <w:ind w:firstLine="709"/>
        <w:jc w:val="both"/>
        <w:rPr>
          <w:rFonts w:ascii="Times New Roman" w:hAnsi="Times New Roman" w:cs="Times New Roman"/>
          <w:sz w:val="28"/>
          <w:szCs w:val="28"/>
        </w:rPr>
      </w:pPr>
    </w:p>
    <w:p w:rsidR="00E4358C" w:rsidRPr="00E71E79" w:rsidRDefault="00E4358C" w:rsidP="00D6557A">
      <w:pPr>
        <w:tabs>
          <w:tab w:val="left" w:pos="1765"/>
        </w:tabs>
        <w:spacing w:after="0" w:line="360" w:lineRule="auto"/>
        <w:ind w:firstLine="709"/>
        <w:jc w:val="center"/>
        <w:rPr>
          <w:rFonts w:ascii="Times New Roman" w:hAnsi="Times New Roman" w:cs="Times New Roman"/>
          <w:b/>
          <w:sz w:val="28"/>
          <w:szCs w:val="28"/>
        </w:rPr>
      </w:pPr>
    </w:p>
    <w:p w:rsidR="00E4358C" w:rsidRPr="00E71E79" w:rsidRDefault="00D6557A" w:rsidP="00D6557A">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2.2 Схема організації обліку у ТОВ “ТЕМПО БУД”</w:t>
      </w:r>
    </w:p>
    <w:p w:rsidR="00D6557A" w:rsidRPr="00E71E79" w:rsidRDefault="00D6557A" w:rsidP="00D6557A">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E4358C" w:rsidRPr="00E71E79" w:rsidRDefault="00E4358C" w:rsidP="00BC0E14">
      <w:pPr>
        <w:tabs>
          <w:tab w:val="left" w:pos="1765"/>
        </w:tabs>
        <w:spacing w:after="0" w:line="360" w:lineRule="auto"/>
        <w:ind w:firstLine="709"/>
        <w:jc w:val="both"/>
        <w:rPr>
          <w:rFonts w:ascii="Times New Roman" w:hAnsi="Times New Roman" w:cs="Times New Roman"/>
          <w:sz w:val="28"/>
          <w:szCs w:val="28"/>
        </w:rPr>
      </w:pPr>
    </w:p>
    <w:p w:rsidR="00BC0E14"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Журнально-ордерна форма обліку має як позитивні, так і негативні аспекти, а саме:</w:t>
      </w:r>
    </w:p>
    <w:p w:rsidR="00BC0E14"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 Переваги:</w:t>
      </w:r>
    </w:p>
    <w:p w:rsidR="00BC0E14"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структурованість та системність (форма обліку надає можливість систематичного реєстрування та виконання операцій через журнальну та ордерну частини. Це сприяє організованому і упорядкованому підходу до обліку);</w:t>
      </w:r>
    </w:p>
    <w:p w:rsidR="00BC0E14"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чіткість та достовірність (записи в журналах дозволяють фіксувати деталі кожної операції, що забезпечує достовірність та чіткість облікової інформації);</w:t>
      </w:r>
    </w:p>
    <w:p w:rsidR="00BC0E14"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контроль (чітка структура журнально-ордерної форми обліку дозволяє легко контролювати господарські операції, що сприяє виявленню можливих помилок та шахрайства).</w:t>
      </w:r>
    </w:p>
    <w:p w:rsidR="001149C9" w:rsidRPr="00E71E79" w:rsidRDefault="00BC0E14" w:rsidP="00E4358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 Недоліки:</w:t>
      </w:r>
    </w:p>
    <w:p w:rsidR="00E4358C" w:rsidRPr="00E71E79" w:rsidRDefault="00E4358C" w:rsidP="00E4358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залежність від технологій (автоматизована система потребує функціонуючих технологій та програмного забезпечення. Проблеми з апаратурою або програмами можуть призвести до збоїв у обліковій системі);</w:t>
      </w:r>
    </w:p>
    <w:p w:rsidR="00E4358C" w:rsidRPr="00E71E79" w:rsidRDefault="00E4358C" w:rsidP="00E4358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потенційні загрози безпеці (зберігання інформації в цифровій формі створює певні ризики щодо безпеки даних. Це може включати потенційні атаки хакерів, витік інформації або недбале керування доступом до даних);</w:t>
      </w:r>
    </w:p>
    <w:p w:rsidR="00E4358C" w:rsidRPr="00E71E79" w:rsidRDefault="00E4358C" w:rsidP="00E4358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необхідність постійного оновлення та підтримки (система потребує постійного оновлення та підтримки. Приріст вимог та зміни в законодавстві можуть потребувати постійного оновлення програмного забезпечення та адаптації системи до нових стандартів);</w:t>
      </w:r>
    </w:p>
    <w:p w:rsidR="00BC0E14" w:rsidRPr="00E71E79" w:rsidRDefault="00E4358C" w:rsidP="00E4358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витрати на впровадження та підтримку (розгортання автоматизованої системи обліку може вимагати значних витрат на впровадження, навчання персоналу та підтримку системи, що може бути високою фінансовою та часовою витратою для компанії).</w:t>
      </w:r>
    </w:p>
    <w:p w:rsidR="00815102" w:rsidRPr="00E71E79" w:rsidRDefault="00BC0E14" w:rsidP="00BC0E1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Журнально-ордерна форма обліку є ефективною, але </w:t>
      </w:r>
      <w:r w:rsidR="00E4358C" w:rsidRPr="00E71E79">
        <w:rPr>
          <w:rFonts w:ascii="Times New Roman" w:hAnsi="Times New Roman" w:cs="Times New Roman"/>
          <w:sz w:val="28"/>
          <w:szCs w:val="28"/>
        </w:rPr>
        <w:t>вимагає</w:t>
      </w:r>
      <w:r w:rsidRPr="00E71E79">
        <w:rPr>
          <w:rFonts w:ascii="Times New Roman" w:hAnsi="Times New Roman" w:cs="Times New Roman"/>
          <w:sz w:val="28"/>
          <w:szCs w:val="28"/>
        </w:rPr>
        <w:t xml:space="preserve"> більшої уваги та контролю для уникнення можливих недоліків, пов'язаних з ручним процесом ведення обліку.</w:t>
      </w:r>
      <w:r w:rsidR="0086657C" w:rsidRPr="00E71E79">
        <w:rPr>
          <w:rFonts w:ascii="Times New Roman" w:hAnsi="Times New Roman" w:cs="Times New Roman"/>
          <w:sz w:val="28"/>
          <w:szCs w:val="28"/>
        </w:rPr>
        <w:t xml:space="preserve"> Первинні документи – це записи, що містять інформацію про реальні операції та вказівки керівництва щодо проведення цих операцій у сфері діяльності підприємства</w:t>
      </w:r>
      <w:r w:rsidR="00922441">
        <w:rPr>
          <w:rFonts w:ascii="Times New Roman" w:hAnsi="Times New Roman" w:cs="Times New Roman"/>
          <w:sz w:val="28"/>
          <w:szCs w:val="28"/>
          <w:lang w:val="en-US"/>
        </w:rPr>
        <w:t xml:space="preserve"> [34, c. 208]</w:t>
      </w:r>
      <w:r w:rsidR="0086657C" w:rsidRPr="00E71E79">
        <w:rPr>
          <w:rFonts w:ascii="Times New Roman" w:hAnsi="Times New Roman" w:cs="Times New Roman"/>
          <w:sz w:val="28"/>
          <w:szCs w:val="28"/>
        </w:rPr>
        <w:t xml:space="preserve">. До цієї категорії належать різноманітні документи, такі як видаткові накладні, товарно-транспортні документи, касові ордери, а також акти про виконану роботу та інші аналогічні документи, які фіксують фактичні операції та їх умови здійснення в рамках підприємницької діяльності. Основні первинні документи, які використовуються у діяльності ТОВ “ТЕМПО БУД”: </w:t>
      </w:r>
      <w:r w:rsidR="003869C0" w:rsidRPr="00E71E79">
        <w:rPr>
          <w:rFonts w:ascii="Times New Roman" w:hAnsi="Times New Roman" w:cs="Times New Roman"/>
          <w:sz w:val="28"/>
          <w:szCs w:val="28"/>
        </w:rPr>
        <w:t xml:space="preserve">прибуткова та </w:t>
      </w:r>
      <w:r w:rsidR="0086657C" w:rsidRPr="00E71E79">
        <w:rPr>
          <w:rFonts w:ascii="Times New Roman" w:hAnsi="Times New Roman" w:cs="Times New Roman"/>
          <w:sz w:val="28"/>
          <w:szCs w:val="28"/>
        </w:rPr>
        <w:t xml:space="preserve">видаткова накладна, </w:t>
      </w:r>
      <w:r w:rsidR="00817875" w:rsidRPr="00E71E79">
        <w:rPr>
          <w:rFonts w:ascii="Times New Roman" w:hAnsi="Times New Roman" w:cs="Times New Roman"/>
          <w:sz w:val="28"/>
          <w:szCs w:val="28"/>
        </w:rPr>
        <w:t>товарно-транспортна</w:t>
      </w:r>
      <w:r w:rsidR="0086657C" w:rsidRPr="00E71E79">
        <w:rPr>
          <w:rFonts w:ascii="Times New Roman" w:hAnsi="Times New Roman" w:cs="Times New Roman"/>
          <w:sz w:val="28"/>
          <w:szCs w:val="28"/>
        </w:rPr>
        <w:t xml:space="preserve"> накладна, акти про виконані роботи, </w:t>
      </w:r>
      <w:r w:rsidR="003869C0" w:rsidRPr="00E71E79">
        <w:rPr>
          <w:rFonts w:ascii="Times New Roman" w:hAnsi="Times New Roman" w:cs="Times New Roman"/>
          <w:sz w:val="28"/>
          <w:szCs w:val="28"/>
        </w:rPr>
        <w:t>прибутковий та видатковий касовий ордер, виписки банку, бухгалтерська довідка.</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Прибуткова та видаткова накладні є важливими документами в бухгалтерському обліку, які фіксують різні операції підприємства. Прибуткова накладна використовується для реєстрації реалізації товарів або </w:t>
      </w:r>
      <w:r w:rsidRPr="00E71E79">
        <w:rPr>
          <w:rFonts w:ascii="Times New Roman" w:hAnsi="Times New Roman" w:cs="Times New Roman"/>
          <w:sz w:val="28"/>
          <w:szCs w:val="28"/>
        </w:rPr>
        <w:lastRenderedPageBreak/>
        <w:t>послуг підприємства. Цей документ містить інформацію про товар, його кількість, ціну, умови оплати, а також дані про покупця.</w:t>
      </w:r>
    </w:p>
    <w:p w:rsidR="0086657C"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Видаткова накладна використовується для реєстрації закупівлі товарів чи послуг. Цей документ містить інформацію про отримані товари, їх кількість, ціну, умови оплати, а також дані постачальника чи продавця. Обидва документи – це частина первинної документації, яка є основою для ведення обліку та підготовки фінансової звітності підприємства. Їх правильне оформлення та збереження є важливим для точності та достовірності бухгалтерського обліку.</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Товарно-транспортна накладна – це документ, який підтверджує факт відправлення товарів, а також їх транспортування з одного місця до іншого. Цей документ містить інформацію про відправлення товарів, зокрема деталі щодо отримувача, відправника, характеристики товарів, їх кількість та ціну.</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Прибутковий касовий ордер – це документ, що фіксує всі операції з грошима, які стосуються отримання коштів підприємством. Це може бути оплата за товари або послуги, отримання платежів від клієнтів чи будь-які інші фінансові транзакції, які призводять до збільшення грошових активів підприємства. Видатковий касовий ордер використовується для реєстрації операцій, пов'язаних із витратами або виплатами грошей з каси підприємства. Це може бути оплата постачальникам, витрати на послуги, заробітну плату чи будь-які інші витрати, які зменшують грошові активи підприємства.</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Виписка банку є документом, який надається банком клієнту і містить інформацію про фінансові транзакції на банківському рахунку протягом певного періоду часу. Цей документ містить деталі операцій, такі як внесення коштів, зняття грошей, комісійні виплати, процентні доходи та будь-які інші транзакції, що стосуються банківського рахунку. Виписка банку дозволяє клієнтові зрозуміти, яким чином змінювався баланс рахунку протягом певного періоду, а також слугує як доказ про проведені операції. </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Бухгалтерська довідка – це документ, який містить інформацію про фінансовий стан підприємства.. Цей документ складається на підставі </w:t>
      </w:r>
      <w:r w:rsidRPr="00E71E79">
        <w:rPr>
          <w:rFonts w:ascii="Times New Roman" w:hAnsi="Times New Roman" w:cs="Times New Roman"/>
          <w:sz w:val="28"/>
          <w:szCs w:val="28"/>
        </w:rPr>
        <w:lastRenderedPageBreak/>
        <w:t>облікової і фінансової звітності та може використовуватися для різних цілей, таких як подання до банку для отримання кредиту, при укладенні договорів з партнерами тощо.</w:t>
      </w:r>
    </w:p>
    <w:p w:rsidR="00817875" w:rsidRPr="00E71E79" w:rsidRDefault="00817875" w:rsidP="0081787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Таким чином, організація бухгалтерського обліку на підприємстві є важливим елементом для забезпечення точності та надійності фінансової звітності. Вона передбачає ведення обліку фінансових операцій відповідно до встановлених стандартів та законодавства. Забезпечення стабільності фінансових процесів і відповідність усіх записів є ключовими аспектами бухгалтерського обліку. Використання спеціалізованого програмного забезпечення дозволяє автоматизувати процеси та забезпечити точність обліку. Крім того, постійне вдосконалення системи обліку відповідно до змін у законодавстві дозволяє уникнути можливих проблем та ризиків. Гнучкість та готовність до швидкого реагування на зміни є важливими складовими успішного бухгалтерського обліку.</w:t>
      </w:r>
    </w:p>
    <w:p w:rsidR="00516526" w:rsidRPr="00E71E79" w:rsidRDefault="00516526" w:rsidP="00817875">
      <w:pPr>
        <w:tabs>
          <w:tab w:val="left" w:pos="1765"/>
        </w:tabs>
        <w:spacing w:after="0" w:line="360" w:lineRule="auto"/>
        <w:ind w:firstLine="709"/>
        <w:jc w:val="both"/>
        <w:rPr>
          <w:rFonts w:ascii="Times New Roman" w:hAnsi="Times New Roman" w:cs="Times New Roman"/>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9" w:name="_Toc150679409"/>
      <w:r w:rsidRPr="00E71E79">
        <w:rPr>
          <w:rFonts w:ascii="Times New Roman" w:hAnsi="Times New Roman" w:cs="Times New Roman"/>
          <w:b/>
          <w:sz w:val="28"/>
          <w:szCs w:val="28"/>
        </w:rPr>
        <w:t>2.2 М</w:t>
      </w:r>
      <w:r w:rsidRPr="00E71E79">
        <w:rPr>
          <w:rFonts w:ascii="Times New Roman" w:eastAsia="Times New Roman" w:hAnsi="Times New Roman" w:cs="Times New Roman"/>
          <w:b/>
          <w:sz w:val="28"/>
          <w:szCs w:val="28"/>
        </w:rPr>
        <w:t>етодичні аспекти облікового процесу на підприємстві</w:t>
      </w:r>
      <w:bookmarkEnd w:id="9"/>
    </w:p>
    <w:p w:rsidR="00A41A46" w:rsidRPr="00E71E79" w:rsidRDefault="00A41A46" w:rsidP="00917370">
      <w:pPr>
        <w:tabs>
          <w:tab w:val="left" w:pos="1765"/>
        </w:tabs>
        <w:spacing w:after="0" w:line="360" w:lineRule="auto"/>
        <w:ind w:firstLine="709"/>
        <w:jc w:val="both"/>
        <w:rPr>
          <w:rFonts w:ascii="Times New Roman" w:hAnsi="Times New Roman" w:cs="Times New Roman"/>
          <w:sz w:val="28"/>
          <w:szCs w:val="28"/>
        </w:rPr>
      </w:pPr>
    </w:p>
    <w:p w:rsidR="00D36805"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Бухгалтерський облік на підприємстві відіграє ключову роль у відображенні фінансової діяльності та в управлінні ресурсами. Ефективна методика ведення обліку визначається рядом факторів, включаючи специфіку діяльності підприємства, вимоги законодавства, міжнародні стандарти та потреби внутрішнього управління.</w:t>
      </w:r>
    </w:p>
    <w:p w:rsidR="00D36805"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Однією з ключових складових успішного обліку є обрана система обліку. Методика обліку також включає в себе розроблення та впровадження внутрішніх процедур контролю, спрямованих на забезпечення точності та достовірності фінансової звітності. Внутрішній контроль дозволяє уникнути помилок та шахрайства, забезпечуючи надійність інформації</w:t>
      </w:r>
      <w:r w:rsidR="00922441">
        <w:rPr>
          <w:rFonts w:ascii="Times New Roman" w:hAnsi="Times New Roman" w:cs="Times New Roman"/>
          <w:sz w:val="28"/>
          <w:szCs w:val="28"/>
          <w:lang w:val="en-US"/>
        </w:rPr>
        <w:t xml:space="preserve"> [35, c. 365]</w:t>
      </w:r>
      <w:r w:rsidRPr="00E71E79">
        <w:rPr>
          <w:rFonts w:ascii="Times New Roman" w:hAnsi="Times New Roman" w:cs="Times New Roman"/>
          <w:sz w:val="28"/>
          <w:szCs w:val="28"/>
        </w:rPr>
        <w:t>.</w:t>
      </w:r>
    </w:p>
    <w:p w:rsidR="00D36805"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Дотримання стандартів обліку є важливим елементом методики обліку на підприємстві. Ці стандарти надають єдині основи для складання фінансової звітності, сприяючи </w:t>
      </w:r>
      <w:r w:rsidR="00851AC4">
        <w:rPr>
          <w:rFonts w:ascii="Times New Roman" w:hAnsi="Times New Roman" w:cs="Times New Roman"/>
          <w:sz w:val="28"/>
          <w:szCs w:val="28"/>
        </w:rPr>
        <w:t>порівнянності</w:t>
      </w:r>
      <w:r w:rsidRPr="00E71E79">
        <w:rPr>
          <w:rFonts w:ascii="Times New Roman" w:hAnsi="Times New Roman" w:cs="Times New Roman"/>
          <w:sz w:val="28"/>
          <w:szCs w:val="28"/>
        </w:rPr>
        <w:t xml:space="preserve"> та зрозумілості даних для </w:t>
      </w:r>
      <w:r w:rsidRPr="00E71E79">
        <w:rPr>
          <w:rFonts w:ascii="Times New Roman" w:hAnsi="Times New Roman" w:cs="Times New Roman"/>
          <w:sz w:val="28"/>
          <w:szCs w:val="28"/>
        </w:rPr>
        <w:lastRenderedPageBreak/>
        <w:t>зацікавлених сторін. Технологічний прогрес диктує використання сучасних програмних засобів та технологій для автоматизації процесу обліку. Це допомагає підприємствам підвищити ефективність, точність та швидкість облікових операцій.</w:t>
      </w:r>
    </w:p>
    <w:p w:rsidR="00D36805"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Належна документація та звітність є також важливою складовою методики ведення обліку. Ведення належної документації та вчасна підготовка фінансової звітності відповідно до вимог сприяє ясності та достовірності інформації. Навчання та підготовка персоналу, відповідального за облік, важливі для забезпечення їхньої адекватної компетентності у галузі бухгалтерського обліку.</w:t>
      </w:r>
    </w:p>
    <w:p w:rsidR="00D36805"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ТОВ “ТЕМПО БУД” облік ведення згідно національних стандартів бухгалтерського обліку. Згідно П(С)БО-25</w:t>
      </w:r>
      <w:r w:rsidR="00922441">
        <w:rPr>
          <w:rFonts w:ascii="Times New Roman" w:hAnsi="Times New Roman" w:cs="Times New Roman"/>
          <w:sz w:val="28"/>
          <w:szCs w:val="28"/>
          <w:lang w:val="en-US"/>
        </w:rPr>
        <w:t xml:space="preserve"> [36]</w:t>
      </w:r>
      <w:r w:rsidRPr="00E71E79">
        <w:rPr>
          <w:rFonts w:ascii="Times New Roman" w:hAnsi="Times New Roman" w:cs="Times New Roman"/>
          <w:sz w:val="28"/>
          <w:szCs w:val="28"/>
        </w:rPr>
        <w:t xml:space="preserve"> підприємство використовує спрощений План рахунків для фіксації усіх господарських операцій. Оскільки діяльність ТОВ “ТЕМПО БУД” пов</w:t>
      </w:r>
      <w:r w:rsidRPr="00E71E79">
        <w:rPr>
          <w:rFonts w:ascii="Times New Roman" w:hAnsi="Times New Roman" w:cs="Times New Roman"/>
          <w:sz w:val="28"/>
          <w:szCs w:val="28"/>
          <w:lang w:val="en-US"/>
        </w:rPr>
        <w:t>’</w:t>
      </w:r>
      <w:r w:rsidRPr="00E71E79">
        <w:rPr>
          <w:rFonts w:ascii="Times New Roman" w:hAnsi="Times New Roman" w:cs="Times New Roman"/>
          <w:sz w:val="28"/>
          <w:szCs w:val="28"/>
        </w:rPr>
        <w:t>язана із продажем товарно-матеріальних цінностей, то у товаристві ведеться облік готівкових і безготівкових розрахунків.</w:t>
      </w:r>
    </w:p>
    <w:p w:rsidR="00CB53FD" w:rsidRPr="00E71E79" w:rsidRDefault="00CB53FD" w:rsidP="00CB53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Готівкові розрахунки відіграють ключову роль у фінансовій діяльності підприємств, представляючи значну частину грошових операцій та впливаючи на загальний фінансовий стан організації. Облік готівкових розрахунків на підприємстві є складним процесом, що вимагає систематичного відображення кожної грошової операції. Цей процес включає створення та підтримання документації, що зафіксовує всі прихідні та витратні операції готівкою. Ведення касової книги, складання касових ордерів, регулярна перевірка й підтвердження готівкових операцій є обов’язковими етапами в процесі обліку готівкових розрахунків на підприємстві, сприяючи точності та надійності фінансової звітності.</w:t>
      </w:r>
    </w:p>
    <w:p w:rsidR="00CB53FD" w:rsidRPr="00E71E79" w:rsidRDefault="00CB53FD" w:rsidP="00CB53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Ефективний облік готівкових розрахунків передбачає впровадження внутрішніх контрольних процедур для запобігання помилкам, шахрайству та недостовірності фінансових даних. Це може включати встановлення чітких правил та процедур для здійснення готівкових операцій, подвійну перевірку </w:t>
      </w:r>
      <w:r w:rsidRPr="00E71E79">
        <w:rPr>
          <w:rFonts w:ascii="Times New Roman" w:hAnsi="Times New Roman" w:cs="Times New Roman"/>
          <w:sz w:val="28"/>
          <w:szCs w:val="28"/>
        </w:rPr>
        <w:lastRenderedPageBreak/>
        <w:t>підписів та авторизацію операцій керівництвом чи уповноваженими особами. Забезпечення внутрішнього контролю у сфері обліку готівкових розрахунків сприяє підвищенню достовірності фінансової звітності та довіри як зсередини, так і ззовні підприємства щодо його фінансової діяльності. Типові кореспонденції рахунків у ТОВ “ТЕМПО БУД” з обліку готівкових коштів наведено у табл. 2.1.</w:t>
      </w:r>
    </w:p>
    <w:p w:rsidR="00CB53FD" w:rsidRPr="00E71E79" w:rsidRDefault="00CB53FD" w:rsidP="00CB53FD">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2.1</w:t>
      </w:r>
    </w:p>
    <w:p w:rsidR="00CB53FD" w:rsidRPr="00E71E79" w:rsidRDefault="00CB53FD" w:rsidP="00CB53FD">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Типові кореспонденції з обліку готівкових розрахунків у </w:t>
      </w:r>
    </w:p>
    <w:p w:rsidR="00CB53FD" w:rsidRPr="00E71E79" w:rsidRDefault="00CB53FD" w:rsidP="00CB53FD">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ТОВ “ТЕМПО БУД”</w:t>
      </w:r>
    </w:p>
    <w:tbl>
      <w:tblPr>
        <w:tblStyle w:val="a7"/>
        <w:tblW w:w="0" w:type="auto"/>
        <w:tblLook w:val="04A0"/>
      </w:tblPr>
      <w:tblGrid>
        <w:gridCol w:w="817"/>
        <w:gridCol w:w="4535"/>
        <w:gridCol w:w="2269"/>
        <w:gridCol w:w="1949"/>
      </w:tblGrid>
      <w:tr w:rsidR="00CB53FD" w:rsidRPr="00E71E79" w:rsidTr="00F373E4">
        <w:tc>
          <w:tcPr>
            <w:tcW w:w="817" w:type="dxa"/>
            <w:vMerge w:val="restart"/>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CB53FD" w:rsidRPr="00E71E79" w:rsidTr="00F373E4">
        <w:tc>
          <w:tcPr>
            <w:tcW w:w="817" w:type="dxa"/>
            <w:vMerge/>
          </w:tcPr>
          <w:p w:rsidR="00CB53FD" w:rsidRPr="00E71E79" w:rsidRDefault="00CB53FD" w:rsidP="00F373E4">
            <w:pPr>
              <w:tabs>
                <w:tab w:val="left" w:pos="3860"/>
              </w:tabs>
              <w:rPr>
                <w:rFonts w:ascii="Times New Roman" w:hAnsi="Times New Roman" w:cs="Times New Roman"/>
                <w:sz w:val="24"/>
                <w:szCs w:val="24"/>
              </w:rPr>
            </w:pPr>
          </w:p>
        </w:tc>
        <w:tc>
          <w:tcPr>
            <w:tcW w:w="4535" w:type="dxa"/>
            <w:vMerge/>
          </w:tcPr>
          <w:p w:rsidR="00CB53FD" w:rsidRPr="00E71E79" w:rsidRDefault="00CB53FD" w:rsidP="00F373E4">
            <w:pPr>
              <w:tabs>
                <w:tab w:val="left" w:pos="3860"/>
              </w:tabs>
              <w:rPr>
                <w:rFonts w:ascii="Times New Roman" w:hAnsi="Times New Roman" w:cs="Times New Roman"/>
                <w:sz w:val="24"/>
                <w:szCs w:val="24"/>
              </w:rPr>
            </w:pPr>
          </w:p>
        </w:tc>
        <w:tc>
          <w:tcPr>
            <w:tcW w:w="226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CB53FD" w:rsidRPr="00E71E79" w:rsidTr="00F373E4">
        <w:tc>
          <w:tcPr>
            <w:tcW w:w="817"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CB53FD" w:rsidRPr="00E71E79" w:rsidRDefault="00CB53FD"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з банківського рахунку кошти в касу підприємства</w:t>
            </w:r>
          </w:p>
        </w:tc>
        <w:tc>
          <w:tcPr>
            <w:tcW w:w="226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CB53FD" w:rsidRPr="00E71E79" w:rsidTr="00F373E4">
        <w:tc>
          <w:tcPr>
            <w:tcW w:w="817"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CB53FD" w:rsidRPr="00E71E79" w:rsidRDefault="00CB53FD"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Переведено кошти з каси на банківський рахунок</w:t>
            </w:r>
          </w:p>
        </w:tc>
        <w:tc>
          <w:tcPr>
            <w:tcW w:w="226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r>
      <w:tr w:rsidR="00CB53FD" w:rsidRPr="00E71E79" w:rsidTr="00F373E4">
        <w:tc>
          <w:tcPr>
            <w:tcW w:w="817"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CB53FD" w:rsidRPr="00E71E79" w:rsidRDefault="00CB53FD"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кошти в касу як внесок до статутного капі</w:t>
            </w:r>
            <w:r w:rsidR="00FA42CC">
              <w:rPr>
                <w:rFonts w:ascii="Times New Roman" w:hAnsi="Times New Roman" w:cs="Times New Roman"/>
                <w:sz w:val="24"/>
                <w:szCs w:val="24"/>
              </w:rPr>
              <w:t>т</w:t>
            </w:r>
            <w:r w:rsidRPr="00E71E79">
              <w:rPr>
                <w:rFonts w:ascii="Times New Roman" w:hAnsi="Times New Roman" w:cs="Times New Roman"/>
                <w:sz w:val="24"/>
                <w:szCs w:val="24"/>
              </w:rPr>
              <w:t>алу від власників</w:t>
            </w:r>
          </w:p>
        </w:tc>
        <w:tc>
          <w:tcPr>
            <w:tcW w:w="2269" w:type="dxa"/>
            <w:vAlign w:val="center"/>
          </w:tcPr>
          <w:p w:rsidR="00CB53FD"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CB53FD"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46</w:t>
            </w:r>
          </w:p>
        </w:tc>
      </w:tr>
      <w:tr w:rsidR="00CB53FD" w:rsidRPr="00E71E79" w:rsidTr="00F373E4">
        <w:tc>
          <w:tcPr>
            <w:tcW w:w="817" w:type="dxa"/>
            <w:vAlign w:val="center"/>
          </w:tcPr>
          <w:p w:rsidR="00CB53FD" w:rsidRPr="00E71E79" w:rsidRDefault="00CB53FD"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CB53FD"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кошти в касу від покупців за реалізовану продукцію</w:t>
            </w:r>
          </w:p>
        </w:tc>
        <w:tc>
          <w:tcPr>
            <w:tcW w:w="2269" w:type="dxa"/>
            <w:vAlign w:val="center"/>
          </w:tcPr>
          <w:p w:rsidR="00CB53FD"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CB53FD"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короткостроковий кредит в банку готівкою</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довгостроковий кредит в банку готівкою</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Сплачено постачальникам за отримані товари коштами з каси</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8</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Погашено заборгованість перед іншими кредиторами готівкою</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68</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Виплачено заробітну плату працівникам готівкою</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66</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r>
      <w:tr w:rsidR="00F373E4" w:rsidRPr="00E71E79" w:rsidTr="00F373E4">
        <w:tc>
          <w:tcPr>
            <w:tcW w:w="817"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10</w:t>
            </w:r>
          </w:p>
        </w:tc>
        <w:tc>
          <w:tcPr>
            <w:tcW w:w="4535" w:type="dxa"/>
          </w:tcPr>
          <w:p w:rsidR="00F373E4" w:rsidRPr="00E71E79" w:rsidRDefault="00F373E4" w:rsidP="00F373E4">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кошти (готівкою) від покупців за раніше отримані товари</w:t>
            </w:r>
          </w:p>
        </w:tc>
        <w:tc>
          <w:tcPr>
            <w:tcW w:w="226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F373E4" w:rsidRPr="00E71E79" w:rsidRDefault="00F373E4" w:rsidP="00F373E4">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36</w:t>
            </w:r>
          </w:p>
        </w:tc>
      </w:tr>
    </w:tbl>
    <w:p w:rsidR="00F373E4" w:rsidRPr="00E71E79" w:rsidRDefault="00F373E4" w:rsidP="00F373E4">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CB53FD" w:rsidRPr="00E71E79" w:rsidRDefault="00CB53FD" w:rsidP="00CB53FD">
      <w:pPr>
        <w:tabs>
          <w:tab w:val="left" w:pos="1765"/>
        </w:tabs>
        <w:spacing w:after="0" w:line="360" w:lineRule="auto"/>
        <w:rPr>
          <w:rFonts w:ascii="Times New Roman" w:hAnsi="Times New Roman" w:cs="Times New Roman"/>
          <w:sz w:val="28"/>
          <w:szCs w:val="28"/>
        </w:rPr>
      </w:pPr>
    </w:p>
    <w:p w:rsidR="00F373E4" w:rsidRPr="00E71E79" w:rsidRDefault="00F373E4" w:rsidP="00F373E4">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Облік безготівкових розрахунків на підприємстві представляє собою систематичне відображення та реєстрацію фінансових транзакцій, які здійснюються шляхом електронних платежів, банківських трансферів та інших безготівкових операцій. Цей вид обліку включає в себе ряд процедур, спрямованих на систематизацію та контроль фінансових потоків підприємства. Специфіка обліку безготівкових розрахунків передбачає </w:t>
      </w:r>
      <w:r w:rsidRPr="00E71E79">
        <w:rPr>
          <w:rFonts w:ascii="Times New Roman" w:hAnsi="Times New Roman" w:cs="Times New Roman"/>
          <w:sz w:val="28"/>
          <w:szCs w:val="28"/>
        </w:rPr>
        <w:lastRenderedPageBreak/>
        <w:t>формування електронної документації, що відображає всі операції, включаючи дату, суму, реквізити контрагента та мету операції.</w:t>
      </w:r>
    </w:p>
    <w:p w:rsidR="00727A90" w:rsidRPr="00E71E79" w:rsidRDefault="00F373E4" w:rsidP="00727A9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Зокрема, проведення обліку безготівкових розрахунків включає в себе ведення банківських виписок, складання платіжних вимог та квитанцій, які підтверджують отримання чи виплату коштів. Окрім цього, належний облік безготівкових операцій передбачає систематичне аналізування банківських виписок для контролю руху коштів на рахунках підприємства, що сприяє не лише точному відображенню фінансової активності, а й ефективному управлінню ліквідністю та фінансовим станом підприємства.</w:t>
      </w:r>
      <w:r w:rsidR="00727A90" w:rsidRPr="00E71E79">
        <w:rPr>
          <w:rFonts w:ascii="Times New Roman" w:hAnsi="Times New Roman" w:cs="Times New Roman"/>
          <w:sz w:val="28"/>
          <w:szCs w:val="28"/>
        </w:rPr>
        <w:t xml:space="preserve"> Типові кореспонденції рахунків у ТОВ “ТЕМПО БУД” з обліку безготівкових розрахунків наведено у табл. 2.</w:t>
      </w:r>
      <w:r w:rsidR="00D46182" w:rsidRPr="00E71E79">
        <w:rPr>
          <w:rFonts w:ascii="Times New Roman" w:hAnsi="Times New Roman" w:cs="Times New Roman"/>
          <w:sz w:val="28"/>
          <w:szCs w:val="28"/>
        </w:rPr>
        <w:t>2</w:t>
      </w:r>
      <w:r w:rsidR="00727A90" w:rsidRPr="00E71E79">
        <w:rPr>
          <w:rFonts w:ascii="Times New Roman" w:hAnsi="Times New Roman" w:cs="Times New Roman"/>
          <w:sz w:val="28"/>
          <w:szCs w:val="28"/>
        </w:rPr>
        <w:t>.</w:t>
      </w:r>
    </w:p>
    <w:p w:rsidR="00727A90" w:rsidRPr="00E71E79" w:rsidRDefault="00727A90" w:rsidP="00727A90">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2.2</w:t>
      </w:r>
    </w:p>
    <w:p w:rsidR="00727A90" w:rsidRPr="00E71E79" w:rsidRDefault="00727A90" w:rsidP="00727A90">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Типові кореспонденції з обліку безготівкових розрахунків у </w:t>
      </w:r>
    </w:p>
    <w:p w:rsidR="00727A90" w:rsidRPr="00E71E79" w:rsidRDefault="00727A90" w:rsidP="00727A90">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ТОВ “ТЕМПО БУД”</w:t>
      </w:r>
    </w:p>
    <w:tbl>
      <w:tblPr>
        <w:tblStyle w:val="a7"/>
        <w:tblW w:w="0" w:type="auto"/>
        <w:tblLook w:val="04A0"/>
      </w:tblPr>
      <w:tblGrid>
        <w:gridCol w:w="817"/>
        <w:gridCol w:w="4535"/>
        <w:gridCol w:w="2269"/>
        <w:gridCol w:w="1949"/>
      </w:tblGrid>
      <w:tr w:rsidR="00727A90" w:rsidRPr="00E71E79" w:rsidTr="002351E5">
        <w:tc>
          <w:tcPr>
            <w:tcW w:w="817" w:type="dxa"/>
            <w:vMerge w:val="restart"/>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727A90" w:rsidRPr="00E71E79" w:rsidTr="002351E5">
        <w:tc>
          <w:tcPr>
            <w:tcW w:w="817" w:type="dxa"/>
            <w:vMerge/>
          </w:tcPr>
          <w:p w:rsidR="00727A90" w:rsidRPr="00E71E79" w:rsidRDefault="00727A90" w:rsidP="002351E5">
            <w:pPr>
              <w:tabs>
                <w:tab w:val="left" w:pos="3860"/>
              </w:tabs>
              <w:rPr>
                <w:rFonts w:ascii="Times New Roman" w:hAnsi="Times New Roman" w:cs="Times New Roman"/>
                <w:sz w:val="24"/>
                <w:szCs w:val="24"/>
              </w:rPr>
            </w:pPr>
          </w:p>
        </w:tc>
        <w:tc>
          <w:tcPr>
            <w:tcW w:w="4535" w:type="dxa"/>
            <w:vMerge/>
          </w:tcPr>
          <w:p w:rsidR="00727A90" w:rsidRPr="00E71E79" w:rsidRDefault="00727A90" w:rsidP="002351E5">
            <w:pPr>
              <w:tabs>
                <w:tab w:val="left" w:pos="3860"/>
              </w:tabs>
              <w:rPr>
                <w:rFonts w:ascii="Times New Roman" w:hAnsi="Times New Roman" w:cs="Times New Roman"/>
                <w:sz w:val="24"/>
                <w:szCs w:val="24"/>
              </w:rPr>
            </w:pP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Сплачено кошти постачальникам за отримані товари</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Зараховано короткострокову позику на банківський рахунок</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60</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Погашено частину довгострокової позики з банківського рахунку</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50</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 xml:space="preserve">Видано аванс постачальнику </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37</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Зараховано аванс від покупців</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68</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Перераховано заробітну плату працівникам</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66</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Сплачено зобов’язання за податками до бюджету</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727A90" w:rsidRPr="00E71E79" w:rsidTr="002351E5">
        <w:tc>
          <w:tcPr>
            <w:tcW w:w="817"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8</w:t>
            </w:r>
          </w:p>
        </w:tc>
        <w:tc>
          <w:tcPr>
            <w:tcW w:w="4535" w:type="dxa"/>
          </w:tcPr>
          <w:p w:rsidR="00727A90" w:rsidRPr="00E71E79" w:rsidRDefault="00727A90"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кошти з каси на банківський рахунок</w:t>
            </w:r>
          </w:p>
        </w:tc>
        <w:tc>
          <w:tcPr>
            <w:tcW w:w="226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727A90" w:rsidRPr="00E71E79" w:rsidRDefault="00727A90"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r>
    </w:tbl>
    <w:p w:rsidR="00727A90" w:rsidRPr="00E71E79" w:rsidRDefault="00727A90" w:rsidP="00727A90">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727A90" w:rsidRPr="00E71E79" w:rsidRDefault="00727A90" w:rsidP="00F373E4">
      <w:pPr>
        <w:tabs>
          <w:tab w:val="left" w:pos="1765"/>
        </w:tabs>
        <w:spacing w:after="0" w:line="360" w:lineRule="auto"/>
        <w:ind w:firstLine="709"/>
        <w:jc w:val="both"/>
        <w:rPr>
          <w:rFonts w:ascii="Times New Roman" w:hAnsi="Times New Roman" w:cs="Times New Roman"/>
          <w:sz w:val="28"/>
          <w:szCs w:val="28"/>
        </w:rPr>
      </w:pPr>
    </w:p>
    <w:p w:rsidR="00D46182" w:rsidRPr="00E71E79" w:rsidRDefault="00727A90" w:rsidP="00D46182">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Також у ТОВ “ТЕМПО БУД” ведеться облік </w:t>
      </w:r>
      <w:r w:rsidR="00D46182" w:rsidRPr="00E71E79">
        <w:rPr>
          <w:rFonts w:ascii="Times New Roman" w:hAnsi="Times New Roman" w:cs="Times New Roman"/>
          <w:sz w:val="28"/>
          <w:szCs w:val="28"/>
        </w:rPr>
        <w:t>товарів</w:t>
      </w:r>
      <w:r w:rsidRPr="00E71E79">
        <w:rPr>
          <w:rFonts w:ascii="Times New Roman" w:hAnsi="Times New Roman" w:cs="Times New Roman"/>
          <w:sz w:val="28"/>
          <w:szCs w:val="28"/>
        </w:rPr>
        <w:t xml:space="preserve">. </w:t>
      </w:r>
      <w:r w:rsidR="00D46182" w:rsidRPr="00E71E79">
        <w:rPr>
          <w:rFonts w:ascii="Times New Roman" w:hAnsi="Times New Roman" w:cs="Times New Roman"/>
          <w:sz w:val="28"/>
          <w:szCs w:val="28"/>
        </w:rPr>
        <w:t xml:space="preserve">Облік товарів є важливим елементом фінансово-економічної діяльності підприємства, який визначається системою методів та процедур, спрямованих на реєстрацію руху товарів від їх придбання до реалізації. Цей процес охоплює управління запасами, контроль за кількістю та вартістю товарів, їх класифікацію за </w:t>
      </w:r>
      <w:r w:rsidR="00D46182" w:rsidRPr="00E71E79">
        <w:rPr>
          <w:rFonts w:ascii="Times New Roman" w:hAnsi="Times New Roman" w:cs="Times New Roman"/>
          <w:sz w:val="28"/>
          <w:szCs w:val="28"/>
        </w:rPr>
        <w:lastRenderedPageBreak/>
        <w:t>різними параметрами. Облік товарів передбачає створення та підтримання облікових документів, які фіксують оборот товарів, включаючи постачання, переміщення в межах підприємства, збут і повернення. Облік товарів сприяє ефективному управлінню запасами, покращенню процесів постачання та збуту, що в свою чергу впливає на фінансові показники та результативність діяльності підприємства.</w:t>
      </w:r>
      <w:r w:rsidR="002351E5" w:rsidRPr="00E71E79">
        <w:rPr>
          <w:rFonts w:ascii="Times New Roman" w:hAnsi="Times New Roman" w:cs="Times New Roman"/>
          <w:sz w:val="28"/>
          <w:szCs w:val="28"/>
        </w:rPr>
        <w:t xml:space="preserve"> </w:t>
      </w:r>
      <w:r w:rsidR="00D46182" w:rsidRPr="00E71E79">
        <w:rPr>
          <w:rFonts w:ascii="Times New Roman" w:hAnsi="Times New Roman" w:cs="Times New Roman"/>
          <w:sz w:val="28"/>
          <w:szCs w:val="28"/>
        </w:rPr>
        <w:t xml:space="preserve">Приклади з обліку надходження </w:t>
      </w:r>
      <w:r w:rsidR="002351E5" w:rsidRPr="00E71E79">
        <w:rPr>
          <w:rFonts w:ascii="Times New Roman" w:hAnsi="Times New Roman" w:cs="Times New Roman"/>
          <w:sz w:val="28"/>
          <w:szCs w:val="28"/>
        </w:rPr>
        <w:t>товарів</w:t>
      </w:r>
      <w:r w:rsidR="00D46182" w:rsidRPr="00E71E79">
        <w:rPr>
          <w:rFonts w:ascii="Times New Roman" w:hAnsi="Times New Roman" w:cs="Times New Roman"/>
          <w:sz w:val="28"/>
          <w:szCs w:val="28"/>
        </w:rPr>
        <w:t xml:space="preserve"> у ТОВ “ТЕМПО БУД” наведено у табл. 2.3.</w:t>
      </w:r>
    </w:p>
    <w:p w:rsidR="00D46182" w:rsidRPr="00E71E79" w:rsidRDefault="00D46182" w:rsidP="00D46182">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2.3</w:t>
      </w:r>
    </w:p>
    <w:p w:rsidR="00613B05" w:rsidRPr="00E71E79" w:rsidRDefault="00D46182" w:rsidP="00D46182">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Типові кореспонденції з обліку надходження </w:t>
      </w:r>
      <w:r w:rsidR="00613B05" w:rsidRPr="00E71E79">
        <w:rPr>
          <w:rFonts w:ascii="Times New Roman" w:hAnsi="Times New Roman" w:cs="Times New Roman"/>
          <w:b/>
          <w:sz w:val="28"/>
          <w:szCs w:val="28"/>
        </w:rPr>
        <w:t xml:space="preserve">товарів </w:t>
      </w:r>
    </w:p>
    <w:p w:rsidR="00D46182" w:rsidRPr="00E71E79" w:rsidRDefault="00D46182" w:rsidP="00D46182">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у ТОВ “ТЕМПО БУД”</w:t>
      </w:r>
    </w:p>
    <w:tbl>
      <w:tblPr>
        <w:tblStyle w:val="a7"/>
        <w:tblW w:w="0" w:type="auto"/>
        <w:tblLook w:val="04A0"/>
      </w:tblPr>
      <w:tblGrid>
        <w:gridCol w:w="817"/>
        <w:gridCol w:w="4535"/>
        <w:gridCol w:w="2269"/>
        <w:gridCol w:w="1949"/>
      </w:tblGrid>
      <w:tr w:rsidR="00D46182" w:rsidRPr="00E71E79" w:rsidTr="002351E5">
        <w:tc>
          <w:tcPr>
            <w:tcW w:w="817" w:type="dxa"/>
            <w:vMerge w:val="restart"/>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D46182" w:rsidRPr="00E71E79" w:rsidTr="002351E5">
        <w:tc>
          <w:tcPr>
            <w:tcW w:w="817" w:type="dxa"/>
            <w:vMerge/>
          </w:tcPr>
          <w:p w:rsidR="00D46182" w:rsidRPr="00E71E79" w:rsidRDefault="00D46182" w:rsidP="002351E5">
            <w:pPr>
              <w:tabs>
                <w:tab w:val="left" w:pos="3860"/>
              </w:tabs>
              <w:rPr>
                <w:rFonts w:ascii="Times New Roman" w:hAnsi="Times New Roman" w:cs="Times New Roman"/>
                <w:sz w:val="24"/>
                <w:szCs w:val="24"/>
              </w:rPr>
            </w:pPr>
          </w:p>
        </w:tc>
        <w:tc>
          <w:tcPr>
            <w:tcW w:w="4535" w:type="dxa"/>
            <w:vMerge/>
          </w:tcPr>
          <w:p w:rsidR="00D46182" w:rsidRPr="00E71E79" w:rsidRDefault="00D46182" w:rsidP="002351E5">
            <w:pPr>
              <w:tabs>
                <w:tab w:val="left" w:pos="3860"/>
              </w:tabs>
              <w:rPr>
                <w:rFonts w:ascii="Times New Roman" w:hAnsi="Times New Roman" w:cs="Times New Roman"/>
                <w:sz w:val="24"/>
                <w:szCs w:val="24"/>
              </w:rPr>
            </w:pPr>
          </w:p>
        </w:tc>
        <w:tc>
          <w:tcPr>
            <w:tcW w:w="2269"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D46182" w:rsidRPr="00E71E79" w:rsidTr="002351E5">
        <w:tc>
          <w:tcPr>
            <w:tcW w:w="9570" w:type="dxa"/>
            <w:gridSpan w:val="4"/>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Надходження на умовах авансу</w:t>
            </w:r>
          </w:p>
        </w:tc>
      </w:tr>
      <w:tr w:rsidR="00D46182" w:rsidRPr="00E71E79" w:rsidTr="002351E5">
        <w:tc>
          <w:tcPr>
            <w:tcW w:w="817"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D46182" w:rsidRPr="00E71E79" w:rsidRDefault="00D46182"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Видано аванс постачальнику</w:t>
            </w:r>
          </w:p>
        </w:tc>
        <w:tc>
          <w:tcPr>
            <w:tcW w:w="2269"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37</w:t>
            </w:r>
          </w:p>
        </w:tc>
        <w:tc>
          <w:tcPr>
            <w:tcW w:w="1949" w:type="dxa"/>
            <w:vAlign w:val="center"/>
          </w:tcPr>
          <w:p w:rsidR="00D46182" w:rsidRPr="00E71E79" w:rsidRDefault="00613B05"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r w:rsidR="00D46182" w:rsidRPr="00E71E79" w:rsidTr="002351E5">
        <w:tc>
          <w:tcPr>
            <w:tcW w:w="817"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D46182" w:rsidRPr="00E71E79" w:rsidRDefault="00D46182"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w:t>
            </w:r>
            <w:r w:rsidR="009A10E6" w:rsidRPr="00E71E79">
              <w:rPr>
                <w:rFonts w:ascii="Times New Roman" w:hAnsi="Times New Roman" w:cs="Times New Roman"/>
                <w:sz w:val="24"/>
                <w:szCs w:val="24"/>
              </w:rPr>
              <w:t xml:space="preserve"> виникнення </w:t>
            </w:r>
            <w:r w:rsidRPr="00E71E79">
              <w:rPr>
                <w:rFonts w:ascii="Times New Roman" w:hAnsi="Times New Roman" w:cs="Times New Roman"/>
                <w:sz w:val="24"/>
                <w:szCs w:val="24"/>
              </w:rPr>
              <w:t xml:space="preserve"> ПДВ (кредит)</w:t>
            </w:r>
          </w:p>
        </w:tc>
        <w:tc>
          <w:tcPr>
            <w:tcW w:w="2269"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c>
          <w:tcPr>
            <w:tcW w:w="1949" w:type="dxa"/>
            <w:vAlign w:val="center"/>
          </w:tcPr>
          <w:p w:rsidR="00D46182" w:rsidRPr="00E71E79" w:rsidRDefault="00D46182"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w:t>
            </w:r>
            <w:r w:rsidR="009A10E6" w:rsidRPr="00E71E79">
              <w:rPr>
                <w:rFonts w:ascii="Times New Roman" w:hAnsi="Times New Roman" w:cs="Times New Roman"/>
                <w:sz w:val="24"/>
                <w:szCs w:val="24"/>
              </w:rPr>
              <w:t>4</w:t>
            </w:r>
          </w:p>
        </w:tc>
      </w:tr>
      <w:tr w:rsidR="00D46182" w:rsidRPr="00E71E79" w:rsidTr="002351E5">
        <w:tc>
          <w:tcPr>
            <w:tcW w:w="817"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D46182"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товари від постачальника</w:t>
            </w:r>
          </w:p>
        </w:tc>
        <w:tc>
          <w:tcPr>
            <w:tcW w:w="226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c>
          <w:tcPr>
            <w:tcW w:w="194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r>
      <w:tr w:rsidR="00D46182" w:rsidRPr="00E71E79" w:rsidTr="002351E5">
        <w:tc>
          <w:tcPr>
            <w:tcW w:w="817"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D46182"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суму ПДВ (кредит)</w:t>
            </w:r>
          </w:p>
        </w:tc>
        <w:tc>
          <w:tcPr>
            <w:tcW w:w="226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c>
          <w:tcPr>
            <w:tcW w:w="194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r>
      <w:tr w:rsidR="00D46182" w:rsidRPr="00E71E79" w:rsidTr="002351E5">
        <w:tc>
          <w:tcPr>
            <w:tcW w:w="817"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D46182"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Здійснено взаємозалік заборгованостей</w:t>
            </w:r>
          </w:p>
        </w:tc>
        <w:tc>
          <w:tcPr>
            <w:tcW w:w="226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c>
          <w:tcPr>
            <w:tcW w:w="194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37</w:t>
            </w:r>
          </w:p>
        </w:tc>
      </w:tr>
      <w:tr w:rsidR="009A10E6" w:rsidRPr="00E71E79" w:rsidTr="002351E5">
        <w:tc>
          <w:tcPr>
            <w:tcW w:w="9570" w:type="dxa"/>
            <w:gridSpan w:val="4"/>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Надходження на умовах післяоплати</w:t>
            </w:r>
          </w:p>
        </w:tc>
      </w:tr>
      <w:tr w:rsidR="00D46182" w:rsidRPr="00E71E79" w:rsidTr="002351E5">
        <w:tc>
          <w:tcPr>
            <w:tcW w:w="817"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D46182"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товари</w:t>
            </w:r>
          </w:p>
        </w:tc>
        <w:tc>
          <w:tcPr>
            <w:tcW w:w="226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c>
          <w:tcPr>
            <w:tcW w:w="1949" w:type="dxa"/>
            <w:vAlign w:val="center"/>
          </w:tcPr>
          <w:p w:rsidR="00D46182"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r>
      <w:tr w:rsidR="009A10E6" w:rsidRPr="00E71E79" w:rsidTr="002351E5">
        <w:tc>
          <w:tcPr>
            <w:tcW w:w="817"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9A10E6"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суму ПДВ (кредит)</w:t>
            </w:r>
          </w:p>
        </w:tc>
        <w:tc>
          <w:tcPr>
            <w:tcW w:w="2269"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c>
          <w:tcPr>
            <w:tcW w:w="1949"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r>
      <w:tr w:rsidR="009A10E6" w:rsidRPr="00E71E79" w:rsidTr="002351E5">
        <w:tc>
          <w:tcPr>
            <w:tcW w:w="817"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9A10E6" w:rsidRPr="00E71E79" w:rsidRDefault="009A10E6" w:rsidP="002351E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Оплачено за товари постачальникові з банківського рахунку підприємства</w:t>
            </w:r>
          </w:p>
        </w:tc>
        <w:tc>
          <w:tcPr>
            <w:tcW w:w="2269"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63</w:t>
            </w:r>
          </w:p>
        </w:tc>
        <w:tc>
          <w:tcPr>
            <w:tcW w:w="1949" w:type="dxa"/>
            <w:vAlign w:val="center"/>
          </w:tcPr>
          <w:p w:rsidR="009A10E6" w:rsidRPr="00E71E79" w:rsidRDefault="009A10E6" w:rsidP="002351E5">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r>
    </w:tbl>
    <w:p w:rsidR="00D46182" w:rsidRPr="00E71E79" w:rsidRDefault="00D46182" w:rsidP="00D46182">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D46182" w:rsidRPr="00E71E79" w:rsidRDefault="00D46182" w:rsidP="00D46182">
      <w:pPr>
        <w:tabs>
          <w:tab w:val="left" w:pos="1765"/>
        </w:tabs>
        <w:spacing w:after="0" w:line="360" w:lineRule="auto"/>
        <w:ind w:firstLine="709"/>
        <w:jc w:val="both"/>
        <w:rPr>
          <w:rFonts w:ascii="Times New Roman" w:hAnsi="Times New Roman" w:cs="Times New Roman"/>
          <w:sz w:val="28"/>
          <w:szCs w:val="28"/>
        </w:rPr>
      </w:pPr>
    </w:p>
    <w:p w:rsidR="002351E5" w:rsidRPr="00E71E79" w:rsidRDefault="002351E5" w:rsidP="002351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Наступним важливим процесом в господарській діяльності ТОВ “ТЕМПО БУД” є процес реалізації товарів покупцям. Облік реалізації товарів на підприємстві є ключовим елементом фінансово-економічної діяльності, оскільки відображає процес відчуження товарів та отримання доходів від їх продажу. Цей вид обліку включає систему методів та процедур, спрямованих на реєстрацію та аналіз обороту товарів, від початкового поступлення на склад до кінцевої реалізації клієнтам. Облік реалізації товарів вимагає створення відповідних облікових документів, які фіксують деталі кожної операції з продажу товарів, включаючи дату, кількість, ціну та вартість проданих товарів.</w:t>
      </w:r>
    </w:p>
    <w:p w:rsidR="00613B05" w:rsidRPr="00E71E79" w:rsidRDefault="002351E5" w:rsidP="00613B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Проведення обліку реалізації товарів сприяє аналізу обсягів продажів, розпізнанню потреб споживачів та ефективності стратегії збуту. Він також є важливим інструментом для контролю за прибутками та визначення фінансової результативності підприємства. Чіткий облік реалізації товарів дозволяє визначати найбільш прибуткові позиції, прогнозувати попит, виробляти стратегічні рішення та планувати подальші дії з метою покращення фінансових показників підприємства.</w:t>
      </w:r>
      <w:r w:rsidR="00613B05" w:rsidRPr="00E71E79">
        <w:rPr>
          <w:rFonts w:ascii="Times New Roman" w:hAnsi="Times New Roman" w:cs="Times New Roman"/>
          <w:sz w:val="28"/>
          <w:szCs w:val="28"/>
        </w:rPr>
        <w:t xml:space="preserve"> Приклади з обліку реалізації товарів у ТОВ “ТЕМПО БУД” наведено у табл. 2.4.</w:t>
      </w:r>
    </w:p>
    <w:p w:rsidR="00613B05" w:rsidRPr="00E71E79" w:rsidRDefault="00613B05" w:rsidP="00613B05">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w:t>
      </w:r>
      <w:r w:rsidR="00EB64C5" w:rsidRPr="00E71E79">
        <w:rPr>
          <w:rFonts w:ascii="Times New Roman" w:hAnsi="Times New Roman" w:cs="Times New Roman"/>
          <w:sz w:val="28"/>
          <w:szCs w:val="28"/>
        </w:rPr>
        <w:t>4</w:t>
      </w:r>
    </w:p>
    <w:p w:rsidR="00613B05" w:rsidRPr="00E71E79" w:rsidRDefault="00613B05" w:rsidP="00613B0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Типові кореспонденції з обліку реалізації товарів </w:t>
      </w:r>
    </w:p>
    <w:p w:rsidR="00613B05" w:rsidRPr="00E71E79" w:rsidRDefault="00613B05" w:rsidP="00613B0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у ТОВ “ТЕМПО БУД”</w:t>
      </w:r>
    </w:p>
    <w:tbl>
      <w:tblPr>
        <w:tblStyle w:val="a7"/>
        <w:tblW w:w="0" w:type="auto"/>
        <w:tblLook w:val="04A0"/>
      </w:tblPr>
      <w:tblGrid>
        <w:gridCol w:w="817"/>
        <w:gridCol w:w="4535"/>
        <w:gridCol w:w="2269"/>
        <w:gridCol w:w="1949"/>
      </w:tblGrid>
      <w:tr w:rsidR="00613B05" w:rsidRPr="00E71E79" w:rsidTr="00CF51CF">
        <w:tc>
          <w:tcPr>
            <w:tcW w:w="817" w:type="dxa"/>
            <w:vMerge w:val="restart"/>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613B05" w:rsidRPr="00E71E79" w:rsidTr="00CF51CF">
        <w:tc>
          <w:tcPr>
            <w:tcW w:w="817" w:type="dxa"/>
            <w:vMerge/>
          </w:tcPr>
          <w:p w:rsidR="00613B05" w:rsidRPr="00E71E79" w:rsidRDefault="00613B05" w:rsidP="00CF51CF">
            <w:pPr>
              <w:tabs>
                <w:tab w:val="left" w:pos="3860"/>
              </w:tabs>
              <w:rPr>
                <w:rFonts w:ascii="Times New Roman" w:hAnsi="Times New Roman" w:cs="Times New Roman"/>
                <w:sz w:val="24"/>
                <w:szCs w:val="24"/>
              </w:rPr>
            </w:pPr>
          </w:p>
        </w:tc>
        <w:tc>
          <w:tcPr>
            <w:tcW w:w="4535" w:type="dxa"/>
            <w:vMerge/>
          </w:tcPr>
          <w:p w:rsidR="00613B05" w:rsidRPr="00E71E79" w:rsidRDefault="00613B05" w:rsidP="00CF51CF">
            <w:pPr>
              <w:tabs>
                <w:tab w:val="left" w:pos="3860"/>
              </w:tabs>
              <w:rPr>
                <w:rFonts w:ascii="Times New Roman" w:hAnsi="Times New Roman" w:cs="Times New Roman"/>
                <w:sz w:val="24"/>
                <w:szCs w:val="24"/>
              </w:rPr>
            </w:pPr>
          </w:p>
        </w:tc>
        <w:tc>
          <w:tcPr>
            <w:tcW w:w="2269"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613B05" w:rsidRPr="00E71E79" w:rsidTr="00CF51CF">
        <w:tc>
          <w:tcPr>
            <w:tcW w:w="9570" w:type="dxa"/>
            <w:gridSpan w:val="4"/>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Реалізація на умовах авансу</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613B05" w:rsidRPr="00E71E79" w:rsidRDefault="00613B05" w:rsidP="00613B0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аванс від покупців</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68</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613B05" w:rsidRPr="00E71E79" w:rsidRDefault="00613B05" w:rsidP="005D41DB">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ПДВ (зобов’язання)</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613B05" w:rsidRPr="00E71E79" w:rsidRDefault="00613B05" w:rsidP="00613B0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Реалізовано товари покупцям</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36</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613B05" w:rsidRPr="00E71E79" w:rsidRDefault="005D41DB" w:rsidP="005D41DB">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w:t>
            </w:r>
            <w:r w:rsidR="00613B05" w:rsidRPr="00E71E79">
              <w:rPr>
                <w:rFonts w:ascii="Times New Roman" w:hAnsi="Times New Roman" w:cs="Times New Roman"/>
                <w:sz w:val="24"/>
                <w:szCs w:val="24"/>
              </w:rPr>
              <w:t xml:space="preserve"> суму ПДВ (</w:t>
            </w:r>
            <w:r w:rsidRPr="00E71E79">
              <w:rPr>
                <w:rFonts w:ascii="Times New Roman" w:hAnsi="Times New Roman" w:cs="Times New Roman"/>
                <w:sz w:val="24"/>
                <w:szCs w:val="24"/>
              </w:rPr>
              <w:t>зобов’язання</w:t>
            </w:r>
            <w:r w:rsidR="00613B05" w:rsidRPr="00E71E79">
              <w:rPr>
                <w:rFonts w:ascii="Times New Roman" w:hAnsi="Times New Roman" w:cs="Times New Roman"/>
                <w:sz w:val="24"/>
                <w:szCs w:val="24"/>
              </w:rPr>
              <w:t>)</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r>
      <w:tr w:rsidR="005D5E93" w:rsidRPr="00E71E79" w:rsidTr="00CF51CF">
        <w:tc>
          <w:tcPr>
            <w:tcW w:w="817"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5D5E93" w:rsidRPr="00E71E79" w:rsidRDefault="005D5E93" w:rsidP="005D41DB">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собівартість товарів</w:t>
            </w:r>
          </w:p>
        </w:tc>
        <w:tc>
          <w:tcPr>
            <w:tcW w:w="2269"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90</w:t>
            </w:r>
          </w:p>
        </w:tc>
        <w:tc>
          <w:tcPr>
            <w:tcW w:w="1949"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r>
      <w:tr w:rsidR="00613B05" w:rsidRPr="00E71E79" w:rsidTr="00CF51CF">
        <w:tc>
          <w:tcPr>
            <w:tcW w:w="817" w:type="dxa"/>
            <w:vAlign w:val="center"/>
          </w:tcPr>
          <w:p w:rsidR="00613B05"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4535" w:type="dxa"/>
          </w:tcPr>
          <w:p w:rsidR="00613B05" w:rsidRPr="00E71E79" w:rsidRDefault="00613B0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Здійснено взаємозалік заборгованостей</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68</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36</w:t>
            </w:r>
          </w:p>
        </w:tc>
      </w:tr>
      <w:tr w:rsidR="00613B05" w:rsidRPr="00E71E79" w:rsidTr="00CF51CF">
        <w:tc>
          <w:tcPr>
            <w:tcW w:w="9570" w:type="dxa"/>
            <w:gridSpan w:val="4"/>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Реалізація на умовах післяоплати</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613B05" w:rsidRPr="00E71E79" w:rsidRDefault="00613B0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Реалізовано товари покупцям</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36</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r>
      <w:tr w:rsidR="00613B05" w:rsidRPr="00E71E79" w:rsidTr="00CF51CF">
        <w:tc>
          <w:tcPr>
            <w:tcW w:w="817" w:type="dxa"/>
            <w:vAlign w:val="center"/>
          </w:tcPr>
          <w:p w:rsidR="00613B05" w:rsidRPr="00E71E79" w:rsidRDefault="00613B0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613B05" w:rsidRPr="00E71E79" w:rsidRDefault="00613B0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суму ПДВ (зобов’язання)</w:t>
            </w:r>
          </w:p>
        </w:tc>
        <w:tc>
          <w:tcPr>
            <w:tcW w:w="226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c>
          <w:tcPr>
            <w:tcW w:w="1949" w:type="dxa"/>
            <w:vAlign w:val="center"/>
          </w:tcPr>
          <w:p w:rsidR="00613B05" w:rsidRPr="00E71E79" w:rsidRDefault="005D41DB"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64</w:t>
            </w:r>
          </w:p>
        </w:tc>
      </w:tr>
      <w:tr w:rsidR="005D5E93" w:rsidRPr="00E71E79" w:rsidTr="00CF51CF">
        <w:tc>
          <w:tcPr>
            <w:tcW w:w="817"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Відображено собівартість товарів</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90</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r>
      <w:tr w:rsidR="005D5E93" w:rsidRPr="00E71E79" w:rsidTr="00CF51CF">
        <w:tc>
          <w:tcPr>
            <w:tcW w:w="817"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5D5E93" w:rsidRPr="00E71E79" w:rsidRDefault="005D5E93" w:rsidP="00613B05">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Отримано кошти за товари на банківський рахунок підприємства від покупців</w:t>
            </w:r>
          </w:p>
        </w:tc>
        <w:tc>
          <w:tcPr>
            <w:tcW w:w="2269"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31</w:t>
            </w:r>
          </w:p>
        </w:tc>
        <w:tc>
          <w:tcPr>
            <w:tcW w:w="1949" w:type="dxa"/>
            <w:vAlign w:val="center"/>
          </w:tcPr>
          <w:p w:rsidR="005D5E93" w:rsidRPr="00E71E79" w:rsidRDefault="005D5E93"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36</w:t>
            </w:r>
          </w:p>
        </w:tc>
      </w:tr>
    </w:tbl>
    <w:p w:rsidR="00613B05" w:rsidRPr="00E71E79" w:rsidRDefault="00613B05" w:rsidP="00613B05">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727A90" w:rsidRPr="00E71E79" w:rsidRDefault="00727A90" w:rsidP="002351E5">
      <w:pPr>
        <w:tabs>
          <w:tab w:val="left" w:pos="1765"/>
        </w:tabs>
        <w:spacing w:after="0" w:line="360" w:lineRule="auto"/>
        <w:ind w:firstLine="709"/>
        <w:jc w:val="both"/>
        <w:rPr>
          <w:rFonts w:ascii="Times New Roman" w:hAnsi="Times New Roman" w:cs="Times New Roman"/>
          <w:sz w:val="28"/>
          <w:szCs w:val="28"/>
        </w:rPr>
      </w:pPr>
    </w:p>
    <w:p w:rsidR="00EB64C5" w:rsidRPr="00E71E79" w:rsidRDefault="00EB64C5" w:rsidP="00EB64C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З метою контролю товарів на підприємстві, у ТОВ “ТЕМПО БУД” проводиться інвентаризація. Відповідно результати інвентаризації оформлюються згідно діючої інструкції про її проведення </w:t>
      </w:r>
      <w:r w:rsidRPr="00E71E79">
        <w:rPr>
          <w:rFonts w:ascii="Times New Roman" w:hAnsi="Times New Roman" w:cs="Times New Roman"/>
          <w:sz w:val="28"/>
          <w:szCs w:val="28"/>
          <w:lang w:val="en-US"/>
        </w:rPr>
        <w:t>[].</w:t>
      </w:r>
      <w:r w:rsidRPr="00E71E79">
        <w:rPr>
          <w:rFonts w:ascii="Times New Roman" w:hAnsi="Times New Roman" w:cs="Times New Roman"/>
          <w:sz w:val="28"/>
          <w:szCs w:val="28"/>
        </w:rPr>
        <w:t xml:space="preserve"> Інвентаризація на підприємстві є процесом систематичної перевірки та підтвердження наявності та стану матеріальних цінностей, обладнання, запасів, товарів або інших активів. Цей процес є необхідним для забезпечення точності обліку та забезпечення відповідності фактичної наявності активів обліковим записам. </w:t>
      </w:r>
      <w:r w:rsidRPr="00E71E79">
        <w:rPr>
          <w:rFonts w:ascii="Times New Roman" w:hAnsi="Times New Roman" w:cs="Times New Roman"/>
          <w:sz w:val="28"/>
          <w:szCs w:val="28"/>
        </w:rPr>
        <w:lastRenderedPageBreak/>
        <w:t xml:space="preserve">Інвентаризація у ТОВ “ТЕМПО БУД” проводиться періодично. Цей процес включає фізичну перевірку кількості та стану активів, порівняння результатів із обліковими даними та виявлення будь-яких розходжень або різниць між фактичними та обліковими показниками. Типові кореспонденції з відображення результатів інвентаризації у ТОВ “ТЕМПО БУД” відображено у табл. 2.5. </w:t>
      </w:r>
    </w:p>
    <w:p w:rsidR="00EB64C5" w:rsidRPr="00E71E79" w:rsidRDefault="00EB64C5" w:rsidP="00EB64C5">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2.5</w:t>
      </w:r>
    </w:p>
    <w:p w:rsidR="00EB64C5" w:rsidRPr="00E71E79" w:rsidRDefault="00EB64C5" w:rsidP="00EB64C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Типові кореспонденції з оформлення результатів інвентаризації </w:t>
      </w:r>
    </w:p>
    <w:p w:rsidR="00EB64C5" w:rsidRPr="00E71E79" w:rsidRDefault="00EB64C5" w:rsidP="00EB64C5">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у ТОВ “ТЕМПО БУД”</w:t>
      </w:r>
    </w:p>
    <w:tbl>
      <w:tblPr>
        <w:tblStyle w:val="a7"/>
        <w:tblW w:w="0" w:type="auto"/>
        <w:tblLook w:val="04A0"/>
      </w:tblPr>
      <w:tblGrid>
        <w:gridCol w:w="817"/>
        <w:gridCol w:w="4535"/>
        <w:gridCol w:w="2269"/>
        <w:gridCol w:w="1949"/>
      </w:tblGrid>
      <w:tr w:rsidR="00EB64C5" w:rsidRPr="00E71E79" w:rsidTr="00CF51CF">
        <w:tc>
          <w:tcPr>
            <w:tcW w:w="817" w:type="dxa"/>
            <w:vMerge w:val="restart"/>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EB64C5" w:rsidRPr="00E71E79" w:rsidTr="00CF51CF">
        <w:tc>
          <w:tcPr>
            <w:tcW w:w="817" w:type="dxa"/>
            <w:vMerge/>
          </w:tcPr>
          <w:p w:rsidR="00EB64C5" w:rsidRPr="00E71E79" w:rsidRDefault="00EB64C5" w:rsidP="00CF51CF">
            <w:pPr>
              <w:tabs>
                <w:tab w:val="left" w:pos="3860"/>
              </w:tabs>
              <w:rPr>
                <w:rFonts w:ascii="Times New Roman" w:hAnsi="Times New Roman" w:cs="Times New Roman"/>
                <w:sz w:val="24"/>
                <w:szCs w:val="24"/>
              </w:rPr>
            </w:pPr>
          </w:p>
        </w:tc>
        <w:tc>
          <w:tcPr>
            <w:tcW w:w="4535" w:type="dxa"/>
            <w:vMerge/>
          </w:tcPr>
          <w:p w:rsidR="00EB64C5" w:rsidRPr="00E71E79" w:rsidRDefault="00EB64C5" w:rsidP="00CF51CF">
            <w:pPr>
              <w:tabs>
                <w:tab w:val="left" w:pos="3860"/>
              </w:tabs>
              <w:rPr>
                <w:rFonts w:ascii="Times New Roman" w:hAnsi="Times New Roman" w:cs="Times New Roman"/>
                <w:sz w:val="24"/>
                <w:szCs w:val="24"/>
              </w:rPr>
            </w:pPr>
          </w:p>
        </w:tc>
        <w:tc>
          <w:tcPr>
            <w:tcW w:w="226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EB64C5" w:rsidRPr="00E71E79" w:rsidTr="00CF51CF">
        <w:tc>
          <w:tcPr>
            <w:tcW w:w="817"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EB64C5" w:rsidRPr="00E71E79" w:rsidRDefault="00EB64C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Оприбутковано товари, виявлені у надлишку</w:t>
            </w:r>
          </w:p>
        </w:tc>
        <w:tc>
          <w:tcPr>
            <w:tcW w:w="226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c>
          <w:tcPr>
            <w:tcW w:w="194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w:t>
            </w:r>
            <w:r w:rsidR="00CF51CF" w:rsidRPr="00E71E79">
              <w:rPr>
                <w:rFonts w:ascii="Times New Roman" w:hAnsi="Times New Roman" w:cs="Times New Roman"/>
                <w:sz w:val="24"/>
                <w:szCs w:val="24"/>
              </w:rPr>
              <w:t>4</w:t>
            </w:r>
          </w:p>
        </w:tc>
      </w:tr>
      <w:tr w:rsidR="00EB64C5" w:rsidRPr="00E71E79" w:rsidTr="00CF51CF">
        <w:tc>
          <w:tcPr>
            <w:tcW w:w="817"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EB64C5" w:rsidRPr="00E71E79" w:rsidRDefault="00EB64C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Віднесено доходи на фінансові результати</w:t>
            </w:r>
          </w:p>
        </w:tc>
        <w:tc>
          <w:tcPr>
            <w:tcW w:w="226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w:t>
            </w:r>
            <w:r w:rsidR="00CF51CF" w:rsidRPr="00E71E79">
              <w:rPr>
                <w:rFonts w:ascii="Times New Roman" w:hAnsi="Times New Roman" w:cs="Times New Roman"/>
                <w:sz w:val="24"/>
                <w:szCs w:val="24"/>
              </w:rPr>
              <w:t>4</w:t>
            </w:r>
          </w:p>
        </w:tc>
        <w:tc>
          <w:tcPr>
            <w:tcW w:w="1949"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r>
      <w:tr w:rsidR="00EB64C5" w:rsidRPr="00E71E79" w:rsidTr="00CF51CF">
        <w:tc>
          <w:tcPr>
            <w:tcW w:w="817" w:type="dxa"/>
            <w:vAlign w:val="center"/>
          </w:tcPr>
          <w:p w:rsidR="00EB64C5" w:rsidRPr="00E71E79" w:rsidRDefault="00EB64C5"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EB64C5" w:rsidRPr="00E71E79" w:rsidRDefault="00EB64C5"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Виявлено нестачу під час проведення інвентаризації (не виявлено винуватців)</w:t>
            </w:r>
          </w:p>
        </w:tc>
        <w:tc>
          <w:tcPr>
            <w:tcW w:w="226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96</w:t>
            </w:r>
          </w:p>
        </w:tc>
        <w:tc>
          <w:tcPr>
            <w:tcW w:w="194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28</w:t>
            </w:r>
          </w:p>
        </w:tc>
      </w:tr>
      <w:tr w:rsidR="00EB64C5" w:rsidRPr="00E71E79" w:rsidTr="00CF51CF">
        <w:tc>
          <w:tcPr>
            <w:tcW w:w="817"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EB64C5" w:rsidRPr="00E71E79" w:rsidRDefault="00CF51CF"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 на фінансові результати витрати виявлену нестачу внаслідок проведеної інвентаризації</w:t>
            </w:r>
          </w:p>
        </w:tc>
        <w:tc>
          <w:tcPr>
            <w:tcW w:w="226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c>
          <w:tcPr>
            <w:tcW w:w="194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96</w:t>
            </w:r>
          </w:p>
        </w:tc>
      </w:tr>
      <w:tr w:rsidR="00EB64C5" w:rsidRPr="00E71E79" w:rsidTr="00CF51CF">
        <w:tc>
          <w:tcPr>
            <w:tcW w:w="817"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EB64C5" w:rsidRPr="00E71E79" w:rsidRDefault="00CF51CF"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Виявлено нестачу товарів під час проведення інвентаризації та віднесено суму нестачі на винну особу</w:t>
            </w:r>
          </w:p>
        </w:tc>
        <w:tc>
          <w:tcPr>
            <w:tcW w:w="226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37</w:t>
            </w:r>
          </w:p>
        </w:tc>
        <w:tc>
          <w:tcPr>
            <w:tcW w:w="1949"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26</w:t>
            </w:r>
          </w:p>
        </w:tc>
      </w:tr>
      <w:tr w:rsidR="00EB64C5" w:rsidRPr="00E71E79" w:rsidTr="00CF51CF">
        <w:tc>
          <w:tcPr>
            <w:tcW w:w="817" w:type="dxa"/>
            <w:vAlign w:val="center"/>
          </w:tcPr>
          <w:p w:rsidR="00EB64C5" w:rsidRPr="00E71E79" w:rsidRDefault="00CF51CF"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4535" w:type="dxa"/>
          </w:tcPr>
          <w:p w:rsidR="00EB64C5" w:rsidRPr="00E71E79" w:rsidRDefault="00383FCD" w:rsidP="00CF51CF">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Відшкодовано</w:t>
            </w:r>
            <w:r w:rsidR="00CF51CF" w:rsidRPr="00E71E79">
              <w:rPr>
                <w:rFonts w:ascii="Times New Roman" w:hAnsi="Times New Roman" w:cs="Times New Roman"/>
                <w:sz w:val="24"/>
                <w:szCs w:val="24"/>
              </w:rPr>
              <w:t xml:space="preserve"> кошти в касу винною особою</w:t>
            </w:r>
          </w:p>
        </w:tc>
        <w:tc>
          <w:tcPr>
            <w:tcW w:w="2269" w:type="dxa"/>
            <w:vAlign w:val="center"/>
          </w:tcPr>
          <w:p w:rsidR="00EB64C5" w:rsidRPr="00E71E79" w:rsidRDefault="00383FCD"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30</w:t>
            </w:r>
          </w:p>
        </w:tc>
        <w:tc>
          <w:tcPr>
            <w:tcW w:w="1949" w:type="dxa"/>
            <w:vAlign w:val="center"/>
          </w:tcPr>
          <w:p w:rsidR="00EB64C5" w:rsidRPr="00E71E79" w:rsidRDefault="00383FCD" w:rsidP="00CF51CF">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37</w:t>
            </w:r>
          </w:p>
        </w:tc>
      </w:tr>
    </w:tbl>
    <w:p w:rsidR="00EB64C5" w:rsidRPr="00E71E79" w:rsidRDefault="00EB64C5" w:rsidP="00EB64C5">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EB64C5" w:rsidRPr="00E71E79" w:rsidRDefault="00EB64C5" w:rsidP="00EB64C5">
      <w:pPr>
        <w:tabs>
          <w:tab w:val="left" w:pos="1765"/>
        </w:tabs>
        <w:spacing w:after="0" w:line="360" w:lineRule="auto"/>
        <w:ind w:firstLine="709"/>
        <w:jc w:val="both"/>
        <w:rPr>
          <w:rFonts w:ascii="Times New Roman" w:hAnsi="Times New Roman" w:cs="Times New Roman"/>
          <w:sz w:val="28"/>
          <w:szCs w:val="28"/>
        </w:rPr>
      </w:pPr>
    </w:p>
    <w:p w:rsidR="00383FCD" w:rsidRPr="00E71E79" w:rsidRDefault="00383FCD" w:rsidP="00383FC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Для визначення результатів господарської діяльності у ТОВ “ТЕМПО БУД” всі витрати та доходи періоду списують на фінансові результати. Облік фінансових результатів на підприємстві є ключовим елементом фінансового управління, оскільки надає можливість оцінювати фінансовий стан та успішність. Цей процес включає в себе реєстрацію та аналіз доходів, витрат, прибутку та збитків протягом певного періоду. </w:t>
      </w:r>
      <w:r w:rsidR="005D5E93" w:rsidRPr="00E71E79">
        <w:rPr>
          <w:rFonts w:ascii="Times New Roman" w:hAnsi="Times New Roman" w:cs="Times New Roman"/>
          <w:sz w:val="28"/>
          <w:szCs w:val="28"/>
        </w:rPr>
        <w:t>Облік фінансових результатів</w:t>
      </w:r>
      <w:r w:rsidRPr="00E71E79">
        <w:rPr>
          <w:rFonts w:ascii="Times New Roman" w:hAnsi="Times New Roman" w:cs="Times New Roman"/>
          <w:sz w:val="28"/>
          <w:szCs w:val="28"/>
        </w:rPr>
        <w:t xml:space="preserve"> передбачає класифікацію та реєстрацію фінансових операцій у відповідні рахунки бухгалтерського обліку, що дозволяє скласти звіти та аналізувати фінансові результати. Чіткий облік фінансових результатів </w:t>
      </w:r>
      <w:r w:rsidR="005D5E93" w:rsidRPr="00E71E79">
        <w:rPr>
          <w:rFonts w:ascii="Times New Roman" w:hAnsi="Times New Roman" w:cs="Times New Roman"/>
          <w:sz w:val="28"/>
          <w:szCs w:val="28"/>
        </w:rPr>
        <w:t xml:space="preserve">дає можливість </w:t>
      </w:r>
      <w:r w:rsidRPr="00E71E79">
        <w:rPr>
          <w:rFonts w:ascii="Times New Roman" w:hAnsi="Times New Roman" w:cs="Times New Roman"/>
          <w:sz w:val="28"/>
          <w:szCs w:val="28"/>
        </w:rPr>
        <w:t xml:space="preserve">керівництву приймати обґрунтовані управлінські рішення, оцінювати </w:t>
      </w:r>
      <w:r w:rsidRPr="00E71E79">
        <w:rPr>
          <w:rFonts w:ascii="Times New Roman" w:hAnsi="Times New Roman" w:cs="Times New Roman"/>
          <w:sz w:val="28"/>
          <w:szCs w:val="28"/>
        </w:rPr>
        <w:lastRenderedPageBreak/>
        <w:t>ефективність діяльності та розробляти стратегії для поліпшення фінансових показників підприємства.</w:t>
      </w:r>
      <w:r w:rsidR="005D5E93" w:rsidRPr="00E71E79">
        <w:rPr>
          <w:rFonts w:ascii="Times New Roman" w:hAnsi="Times New Roman" w:cs="Times New Roman"/>
          <w:sz w:val="28"/>
          <w:szCs w:val="28"/>
        </w:rPr>
        <w:t xml:space="preserve"> Визначення фінансових результатів у ТОВ “ТЕМПО БУД” здійснюється наступним чином (табл. 2.6).</w:t>
      </w:r>
    </w:p>
    <w:p w:rsidR="005D5E93" w:rsidRPr="00E71E79" w:rsidRDefault="005D5E93" w:rsidP="005D5E93">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2.</w:t>
      </w:r>
      <w:r w:rsidR="00E30A0D" w:rsidRPr="00E71E79">
        <w:rPr>
          <w:rFonts w:ascii="Times New Roman" w:hAnsi="Times New Roman" w:cs="Times New Roman"/>
          <w:sz w:val="28"/>
          <w:szCs w:val="28"/>
        </w:rPr>
        <w:t>6</w:t>
      </w:r>
    </w:p>
    <w:p w:rsidR="005D5E93" w:rsidRPr="00E71E79" w:rsidRDefault="005D5E93" w:rsidP="005D5E93">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Типові кореспонденції з формування фінансових результатів</w:t>
      </w:r>
    </w:p>
    <w:p w:rsidR="005D5E93" w:rsidRPr="00E71E79" w:rsidRDefault="005D5E93" w:rsidP="005D5E93">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у ТОВ “ТЕМПО БУД”</w:t>
      </w:r>
    </w:p>
    <w:tbl>
      <w:tblPr>
        <w:tblStyle w:val="a7"/>
        <w:tblW w:w="0" w:type="auto"/>
        <w:tblLook w:val="04A0"/>
      </w:tblPr>
      <w:tblGrid>
        <w:gridCol w:w="817"/>
        <w:gridCol w:w="4535"/>
        <w:gridCol w:w="2269"/>
        <w:gridCol w:w="1949"/>
      </w:tblGrid>
      <w:tr w:rsidR="005D5E93" w:rsidRPr="00E71E79" w:rsidTr="00CF7DA1">
        <w:tc>
          <w:tcPr>
            <w:tcW w:w="817" w:type="dxa"/>
            <w:vMerge w:val="restart"/>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4535" w:type="dxa"/>
            <w:vMerge w:val="restart"/>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Зміст господарської операції</w:t>
            </w:r>
          </w:p>
        </w:tc>
        <w:tc>
          <w:tcPr>
            <w:tcW w:w="4218" w:type="dxa"/>
            <w:gridSpan w:val="2"/>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Кореспонденції рахунків</w:t>
            </w:r>
          </w:p>
        </w:tc>
      </w:tr>
      <w:tr w:rsidR="005D5E93" w:rsidRPr="00E71E79" w:rsidTr="00CF7DA1">
        <w:tc>
          <w:tcPr>
            <w:tcW w:w="817" w:type="dxa"/>
            <w:vMerge/>
          </w:tcPr>
          <w:p w:rsidR="005D5E93" w:rsidRPr="00E71E79" w:rsidRDefault="005D5E93" w:rsidP="00CF7DA1">
            <w:pPr>
              <w:tabs>
                <w:tab w:val="left" w:pos="3860"/>
              </w:tabs>
              <w:rPr>
                <w:rFonts w:ascii="Times New Roman" w:hAnsi="Times New Roman" w:cs="Times New Roman"/>
                <w:sz w:val="24"/>
                <w:szCs w:val="24"/>
              </w:rPr>
            </w:pPr>
          </w:p>
        </w:tc>
        <w:tc>
          <w:tcPr>
            <w:tcW w:w="4535" w:type="dxa"/>
            <w:vMerge/>
          </w:tcPr>
          <w:p w:rsidR="005D5E93" w:rsidRPr="00E71E79" w:rsidRDefault="005D5E93" w:rsidP="00CF7DA1">
            <w:pPr>
              <w:tabs>
                <w:tab w:val="left" w:pos="3860"/>
              </w:tabs>
              <w:rPr>
                <w:rFonts w:ascii="Times New Roman" w:hAnsi="Times New Roman" w:cs="Times New Roman"/>
                <w:sz w:val="24"/>
                <w:szCs w:val="24"/>
              </w:rPr>
            </w:pP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Дт</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Кт</w:t>
            </w:r>
          </w:p>
        </w:tc>
      </w:tr>
      <w:tr w:rsidR="005D5E93" w:rsidRPr="00E71E79" w:rsidTr="00CF7DA1">
        <w:tc>
          <w:tcPr>
            <w:tcW w:w="817"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 доходи від реалізації на фінансовий результат</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70</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r>
      <w:tr w:rsidR="005D5E93" w:rsidRPr="00E71E79" w:rsidTr="00CF7DA1">
        <w:tc>
          <w:tcPr>
            <w:tcW w:w="817"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 інші доходи на фінансовий результат</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74</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r>
      <w:tr w:rsidR="005D5E93" w:rsidRPr="00E71E79" w:rsidTr="00CF7DA1">
        <w:tc>
          <w:tcPr>
            <w:tcW w:w="817"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4535" w:type="dxa"/>
          </w:tcPr>
          <w:p w:rsidR="005D5E93" w:rsidRPr="00E71E79" w:rsidRDefault="005D5E93" w:rsidP="005D5E93">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 собівартість реалізації на фінансовий результат</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90</w:t>
            </w:r>
          </w:p>
        </w:tc>
      </w:tr>
      <w:tr w:rsidR="005D5E93" w:rsidRPr="00E71E79" w:rsidTr="00CF7DA1">
        <w:tc>
          <w:tcPr>
            <w:tcW w:w="817"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Списано інші витрати на фінансовий результат</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96</w:t>
            </w:r>
          </w:p>
        </w:tc>
      </w:tr>
      <w:tr w:rsidR="005D5E93" w:rsidRPr="00E71E79" w:rsidTr="00CF7DA1">
        <w:tc>
          <w:tcPr>
            <w:tcW w:w="817" w:type="dxa"/>
            <w:vMerge w:val="restart"/>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Визначено фінансовий результат:</w:t>
            </w:r>
          </w:p>
          <w:p w:rsidR="005D5E93" w:rsidRPr="00E71E79" w:rsidRDefault="005D5E93" w:rsidP="005D5E93">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 прибуток</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p>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p>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44</w:t>
            </w:r>
          </w:p>
        </w:tc>
      </w:tr>
      <w:tr w:rsidR="005D5E93" w:rsidRPr="00E71E79" w:rsidTr="00CF7DA1">
        <w:tc>
          <w:tcPr>
            <w:tcW w:w="817" w:type="dxa"/>
            <w:vMerge/>
            <w:vAlign w:val="center"/>
          </w:tcPr>
          <w:p w:rsidR="005D5E93" w:rsidRPr="00E71E79" w:rsidRDefault="005D5E93" w:rsidP="00CF7DA1">
            <w:pPr>
              <w:tabs>
                <w:tab w:val="left" w:pos="3860"/>
              </w:tabs>
              <w:jc w:val="center"/>
              <w:rPr>
                <w:rFonts w:ascii="Times New Roman" w:hAnsi="Times New Roman" w:cs="Times New Roman"/>
                <w:sz w:val="24"/>
                <w:szCs w:val="24"/>
              </w:rPr>
            </w:pPr>
          </w:p>
        </w:tc>
        <w:tc>
          <w:tcPr>
            <w:tcW w:w="4535" w:type="dxa"/>
          </w:tcPr>
          <w:p w:rsidR="005D5E93" w:rsidRPr="00E71E79" w:rsidRDefault="005D5E93" w:rsidP="00CF7DA1">
            <w:pPr>
              <w:tabs>
                <w:tab w:val="left" w:pos="3860"/>
              </w:tabs>
              <w:jc w:val="both"/>
              <w:rPr>
                <w:rFonts w:ascii="Times New Roman" w:hAnsi="Times New Roman" w:cs="Times New Roman"/>
                <w:sz w:val="24"/>
                <w:szCs w:val="24"/>
              </w:rPr>
            </w:pPr>
            <w:r w:rsidRPr="00E71E79">
              <w:rPr>
                <w:rFonts w:ascii="Times New Roman" w:hAnsi="Times New Roman" w:cs="Times New Roman"/>
                <w:sz w:val="24"/>
                <w:szCs w:val="24"/>
              </w:rPr>
              <w:t>- збиток</w:t>
            </w:r>
          </w:p>
        </w:tc>
        <w:tc>
          <w:tcPr>
            <w:tcW w:w="226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44</w:t>
            </w:r>
          </w:p>
        </w:tc>
        <w:tc>
          <w:tcPr>
            <w:tcW w:w="1949" w:type="dxa"/>
            <w:vAlign w:val="center"/>
          </w:tcPr>
          <w:p w:rsidR="005D5E93" w:rsidRPr="00E71E79" w:rsidRDefault="005D5E93" w:rsidP="00CF7DA1">
            <w:pPr>
              <w:tabs>
                <w:tab w:val="left" w:pos="3860"/>
              </w:tabs>
              <w:jc w:val="center"/>
              <w:rPr>
                <w:rFonts w:ascii="Times New Roman" w:hAnsi="Times New Roman" w:cs="Times New Roman"/>
                <w:sz w:val="24"/>
                <w:szCs w:val="24"/>
              </w:rPr>
            </w:pPr>
            <w:r w:rsidRPr="00E71E79">
              <w:rPr>
                <w:rFonts w:ascii="Times New Roman" w:hAnsi="Times New Roman" w:cs="Times New Roman"/>
                <w:sz w:val="24"/>
                <w:szCs w:val="24"/>
              </w:rPr>
              <w:t>79</w:t>
            </w:r>
          </w:p>
        </w:tc>
      </w:tr>
    </w:tbl>
    <w:p w:rsidR="005D5E93" w:rsidRPr="00E71E79" w:rsidRDefault="005D5E93" w:rsidP="005D5E9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5D5E93" w:rsidRPr="00E71E79" w:rsidRDefault="005D5E93" w:rsidP="00383FCD">
      <w:pPr>
        <w:tabs>
          <w:tab w:val="left" w:pos="1765"/>
        </w:tabs>
        <w:spacing w:after="0" w:line="360" w:lineRule="auto"/>
        <w:ind w:firstLine="709"/>
        <w:jc w:val="both"/>
        <w:rPr>
          <w:rFonts w:ascii="Times New Roman" w:hAnsi="Times New Roman" w:cs="Times New Roman"/>
          <w:sz w:val="28"/>
          <w:szCs w:val="28"/>
        </w:rPr>
      </w:pPr>
    </w:p>
    <w:p w:rsidR="009A60B5" w:rsidRPr="00E71E79" w:rsidRDefault="009A60B5" w:rsidP="009A60B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Так, облік на підприємстві є суттєвим і комплексним елементом, що охоплює усі аспекти господарської діяльності. Він включає в себе реєстрацію та аналіз фінансової інформації, яка відображається в усіх сферах діяльності підприємства. Облік ведеться не лише з метою контролю, але й для прийняття управлінських рішень, забезпечення внутрішнього контролю, </w:t>
      </w:r>
      <w:r w:rsidR="00D400A5" w:rsidRPr="00E71E79">
        <w:rPr>
          <w:rFonts w:ascii="Times New Roman" w:hAnsi="Times New Roman" w:cs="Times New Roman"/>
          <w:sz w:val="28"/>
          <w:szCs w:val="28"/>
        </w:rPr>
        <w:t xml:space="preserve">формування фінансової звітності. </w:t>
      </w:r>
      <w:r w:rsidRPr="00E71E79">
        <w:rPr>
          <w:rFonts w:ascii="Times New Roman" w:hAnsi="Times New Roman" w:cs="Times New Roman"/>
          <w:sz w:val="28"/>
          <w:szCs w:val="28"/>
        </w:rPr>
        <w:t>Цей процес включає в себе різноманітні складові, такі як облік грошових та товарних оборотів, фінансових результатів, активів та зобов'язань, оподаткування, контроль за витратами та доходами, управління запасами та ресурсами</w:t>
      </w:r>
      <w:r w:rsidR="00922441">
        <w:rPr>
          <w:rFonts w:ascii="Times New Roman" w:hAnsi="Times New Roman" w:cs="Times New Roman"/>
          <w:sz w:val="28"/>
          <w:szCs w:val="28"/>
          <w:lang w:val="en-US"/>
        </w:rPr>
        <w:t xml:space="preserve"> [37, c. 134]</w:t>
      </w:r>
      <w:r w:rsidRPr="00E71E79">
        <w:rPr>
          <w:rFonts w:ascii="Times New Roman" w:hAnsi="Times New Roman" w:cs="Times New Roman"/>
          <w:sz w:val="28"/>
          <w:szCs w:val="28"/>
        </w:rPr>
        <w:t>. Облік на підприємстві допомагає встановлювати й контролювати цілі, аналізувати та передбачати ризики, сприяє прийняттю обґрунтованих рішень та допомагає покращувати фінансовий стан підприємства. Такий комплексний підхід до обліку є важливою складовою для ефективного управління бізнесом та забезпечення його стійкості та конкурентоспроможності на ринку.</w:t>
      </w:r>
    </w:p>
    <w:p w:rsidR="005C5951" w:rsidRPr="00E71E79" w:rsidRDefault="00D36805" w:rsidP="00D3680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Отже, методика ведення бухгалтерського обліку на підприємстві вимагає комплексного підходу, який охоплює вибір системи обліку, внутрішні контрольні процедури, дотримання стандартів, використання технологій, належну документацію, навчання персоналу. Ці аспекти разом забезпечують надійність та коректність фінансової звітності, що є фундаментом для прийняття управлінських рішень та довіри зацікавлених сторін.</w:t>
      </w:r>
    </w:p>
    <w:p w:rsidR="00D400A5" w:rsidRPr="00E71E79" w:rsidRDefault="00D400A5" w:rsidP="00D36805">
      <w:pPr>
        <w:tabs>
          <w:tab w:val="left" w:pos="1765"/>
        </w:tabs>
        <w:spacing w:after="0" w:line="360" w:lineRule="auto"/>
        <w:ind w:firstLine="709"/>
        <w:jc w:val="both"/>
        <w:rPr>
          <w:rFonts w:ascii="Times New Roman" w:hAnsi="Times New Roman" w:cs="Times New Roman"/>
          <w:sz w:val="28"/>
          <w:szCs w:val="28"/>
        </w:rPr>
      </w:pPr>
    </w:p>
    <w:p w:rsidR="00A41A46" w:rsidRPr="00E71E79" w:rsidRDefault="00A41A46" w:rsidP="00F1503F">
      <w:pPr>
        <w:tabs>
          <w:tab w:val="left" w:pos="1765"/>
        </w:tabs>
        <w:spacing w:after="0" w:line="360" w:lineRule="auto"/>
        <w:ind w:firstLine="709"/>
        <w:jc w:val="both"/>
        <w:outlineLvl w:val="0"/>
        <w:rPr>
          <w:rFonts w:ascii="Times New Roman" w:hAnsi="Times New Roman" w:cs="Times New Roman"/>
          <w:b/>
          <w:sz w:val="28"/>
          <w:szCs w:val="28"/>
        </w:rPr>
      </w:pPr>
      <w:bookmarkStart w:id="10" w:name="_Toc150679410"/>
      <w:r w:rsidRPr="00E71E79">
        <w:rPr>
          <w:rFonts w:ascii="Times New Roman" w:hAnsi="Times New Roman" w:cs="Times New Roman"/>
          <w:b/>
          <w:sz w:val="28"/>
          <w:szCs w:val="28"/>
        </w:rPr>
        <w:t>2.3 Удосконалення системи бухгалтерського обліку на підприємстві</w:t>
      </w:r>
      <w:bookmarkEnd w:id="10"/>
    </w:p>
    <w:p w:rsidR="00516526" w:rsidRPr="00E71E79" w:rsidRDefault="00516526" w:rsidP="00917370">
      <w:pPr>
        <w:tabs>
          <w:tab w:val="left" w:pos="1765"/>
        </w:tabs>
        <w:spacing w:after="0" w:line="360" w:lineRule="auto"/>
        <w:ind w:firstLine="709"/>
        <w:jc w:val="both"/>
        <w:rPr>
          <w:rFonts w:ascii="Times New Roman" w:hAnsi="Times New Roman" w:cs="Times New Roman"/>
          <w:b/>
          <w:sz w:val="28"/>
          <w:szCs w:val="28"/>
        </w:rPr>
      </w:pPr>
    </w:p>
    <w:p w:rsidR="00516526" w:rsidRPr="00E71E79" w:rsidRDefault="00516526"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 умовах постійн</w:t>
      </w:r>
      <w:r w:rsidR="00150EDB" w:rsidRPr="00E71E79">
        <w:rPr>
          <w:rFonts w:ascii="Times New Roman" w:hAnsi="Times New Roman" w:cs="Times New Roman"/>
          <w:sz w:val="28"/>
          <w:szCs w:val="28"/>
        </w:rPr>
        <w:t xml:space="preserve">их трансформацій </w:t>
      </w:r>
      <w:r w:rsidRPr="00E71E79">
        <w:rPr>
          <w:rFonts w:ascii="Times New Roman" w:hAnsi="Times New Roman" w:cs="Times New Roman"/>
          <w:sz w:val="28"/>
          <w:szCs w:val="28"/>
        </w:rPr>
        <w:t xml:space="preserve">та швидкого темпу технологічного розвитку удосконалення системи бухгалтерського обліку на підприємстві стає стратегічно важливим аспектом для забезпечення успішної </w:t>
      </w:r>
      <w:r w:rsidR="00150EDB" w:rsidRPr="00E71E79">
        <w:rPr>
          <w:rFonts w:ascii="Times New Roman" w:hAnsi="Times New Roman" w:cs="Times New Roman"/>
          <w:sz w:val="28"/>
          <w:szCs w:val="28"/>
        </w:rPr>
        <w:t>господарської діяльності. Сучасні вимоги ведення</w:t>
      </w:r>
      <w:r w:rsidRPr="00E71E79">
        <w:rPr>
          <w:rFonts w:ascii="Times New Roman" w:hAnsi="Times New Roman" w:cs="Times New Roman"/>
          <w:sz w:val="28"/>
          <w:szCs w:val="28"/>
        </w:rPr>
        <w:t xml:space="preserve"> бізнес</w:t>
      </w:r>
      <w:r w:rsidR="00150EDB" w:rsidRPr="00E71E79">
        <w:rPr>
          <w:rFonts w:ascii="Times New Roman" w:hAnsi="Times New Roman" w:cs="Times New Roman"/>
          <w:sz w:val="28"/>
          <w:szCs w:val="28"/>
        </w:rPr>
        <w:t>у</w:t>
      </w:r>
      <w:r w:rsidRPr="00E71E79">
        <w:rPr>
          <w:rFonts w:ascii="Times New Roman" w:hAnsi="Times New Roman" w:cs="Times New Roman"/>
          <w:sz w:val="28"/>
          <w:szCs w:val="28"/>
        </w:rPr>
        <w:t xml:space="preserve"> вимага</w:t>
      </w:r>
      <w:r w:rsidR="00150EDB" w:rsidRPr="00E71E79">
        <w:rPr>
          <w:rFonts w:ascii="Times New Roman" w:hAnsi="Times New Roman" w:cs="Times New Roman"/>
          <w:sz w:val="28"/>
          <w:szCs w:val="28"/>
        </w:rPr>
        <w:t>ють</w:t>
      </w:r>
      <w:r w:rsidRPr="00E71E79">
        <w:rPr>
          <w:rFonts w:ascii="Times New Roman" w:hAnsi="Times New Roman" w:cs="Times New Roman"/>
          <w:sz w:val="28"/>
          <w:szCs w:val="28"/>
        </w:rPr>
        <w:t xml:space="preserve"> не лише точності та достовірності в обліку, але й ефективності у використанні ресурсів та аналізі даних для прийняття стратегічних рішень.</w:t>
      </w:r>
    </w:p>
    <w:p w:rsidR="00516526" w:rsidRPr="00E71E79" w:rsidRDefault="00516526"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Потреба у постійному удосконаленні системи бухгалтерського обліку обумовлена не лише потребами ринку та клієнтів, але й швидкістю змін у законодавстві та бухгалтерських стандартах</w:t>
      </w:r>
      <w:r w:rsidR="00922441">
        <w:rPr>
          <w:rFonts w:ascii="Times New Roman" w:hAnsi="Times New Roman" w:cs="Times New Roman"/>
          <w:sz w:val="28"/>
          <w:szCs w:val="28"/>
          <w:lang w:val="en-US"/>
        </w:rPr>
        <w:t xml:space="preserve"> [38, c. 220]</w:t>
      </w:r>
      <w:r w:rsidRPr="00E71E79">
        <w:rPr>
          <w:rFonts w:ascii="Times New Roman" w:hAnsi="Times New Roman" w:cs="Times New Roman"/>
          <w:sz w:val="28"/>
          <w:szCs w:val="28"/>
        </w:rPr>
        <w:t>. Нові вимоги до звітності та регулювання фінансової діяльності підприємств вимагають постійного вдосконалення та адаптації систем обліку для відповідності новим нормативам.</w:t>
      </w:r>
    </w:p>
    <w:p w:rsidR="00EE544D" w:rsidRPr="00E71E79" w:rsidRDefault="00EE544D" w:rsidP="00EE544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У ТОВ “ТЕМПО БУД” існує кілька основних проблем у сфері бухгалтерського обліку, які можуть впливати на його ефективність та точність, а саме: </w:t>
      </w:r>
    </w:p>
    <w:p w:rsidR="00EE544D" w:rsidRPr="00E71E79" w:rsidRDefault="00EE544D" w:rsidP="00EE544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1. Технологічні виклики. У сучасному світі бухгалтерський облік стикається із значними технологічними викликами, які походять від стрімкого розвитку інформаційних технологій та необхідності адаптації до постійно змінюючого бізнес-середовища. Ці виклики включають в себе </w:t>
      </w:r>
      <w:r w:rsidRPr="00E71E79">
        <w:rPr>
          <w:rFonts w:ascii="Times New Roman" w:hAnsi="Times New Roman" w:cs="Times New Roman"/>
          <w:sz w:val="28"/>
          <w:szCs w:val="28"/>
        </w:rPr>
        <w:lastRenderedPageBreak/>
        <w:t>застосування застарілих програмних рішень, недостатню автоматизацію та проблеми інтеграції нових технологій у сучасний бухгалтерський процес.</w:t>
      </w:r>
    </w:p>
    <w:p w:rsidR="00EE544D" w:rsidRPr="00E71E79" w:rsidRDefault="00EE544D" w:rsidP="00EE544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Однією з ключових проблем є застосування застарілих програмних засобів у сфері бухгалтерського обліку, що не відповідають поточним вимогам та технологічним можливостям. Це може призводити до недостатньої ефективності у збереженні даних, ускладнювати процеси обробки інформації та унеможливлювати точний аналіз фінансової діяльності.</w:t>
      </w:r>
      <w:r w:rsidR="004E6E86" w:rsidRPr="00E71E79">
        <w:rPr>
          <w:rFonts w:ascii="Times New Roman" w:hAnsi="Times New Roman" w:cs="Times New Roman"/>
          <w:sz w:val="28"/>
          <w:szCs w:val="28"/>
        </w:rPr>
        <w:t xml:space="preserve"> </w:t>
      </w:r>
      <w:r w:rsidRPr="00E71E79">
        <w:rPr>
          <w:rFonts w:ascii="Times New Roman" w:hAnsi="Times New Roman" w:cs="Times New Roman"/>
          <w:sz w:val="28"/>
          <w:szCs w:val="28"/>
        </w:rPr>
        <w:t>Крім того, недостатня автоматизація бухгалтерського процесу може призвести до збільшення ручних операцій, які потребують багато часу та можуть бути вразливі перед помилками. Це ускладнює точний облік операцій та управління даними, що може призвести до недоліків у фінансовій звітності та виробленні стратегічних рішень.</w:t>
      </w:r>
    </w:p>
    <w:p w:rsidR="004E6E86" w:rsidRPr="00E71E79" w:rsidRDefault="00EE544D"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 </w:t>
      </w:r>
      <w:r w:rsidR="004E6E86" w:rsidRPr="00E71E79">
        <w:rPr>
          <w:rFonts w:ascii="Times New Roman" w:hAnsi="Times New Roman" w:cs="Times New Roman"/>
          <w:sz w:val="28"/>
          <w:szCs w:val="28"/>
        </w:rPr>
        <w:t>Недостатня увага аналітиці облікових даних. У сучасному світі бухгалтерський облік, як важлива складова економічної діяльності, стикається з викликами у сфері аналітики облікових даних. Незважаючи на збільшення обсягів доступної інформації, не всі підприємства приділяють достатню увагу аналізу цих даних. Недостатня увага аналітиці може призвести до втрати можливостей для отримання цінної інформації та прийняття обґрунтованих управлінських рішень.</w:t>
      </w:r>
    </w:p>
    <w:p w:rsidR="004E6E86" w:rsidRPr="00E71E79" w:rsidRDefault="004E6E86"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Однією з проблем є обмежений аналітичний підхід до обробки облікових даних. Більшість систем обліку забезпечують збирання даних, але недостатньо фокусуються на їх подальшому аналізі. Це призводить до втрати потенційних можливостей для виявлення патернів, трендів та ключових факторів, які можуть бути використані для стратегічного планування та прийняття управлінських рішень. Іншою проблемою є недостатня інтеграція аналітичних інструментів у бухгалтерські системи. Відсутність відповідних програмних засобів для аналізу даних ускладнює процес глибокого розгляду інформації. Це обмежує здатність підприємств до отримання повної картини щодо фінансового стану та можливих варіантів стратегічного розвитку.</w:t>
      </w:r>
    </w:p>
    <w:p w:rsidR="00EE544D" w:rsidRPr="00E71E79" w:rsidRDefault="004E6E86" w:rsidP="00EE544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Однак, розвиток сучасних технологій та програмних засобів для аналізу даних надає нові можливості у сфері бухгалтерського обліку. Впровадження аналітичних інструментів, які використовують машинне навчання та штучний інтелект, може значно покращити ефективність аналізу та виявлення ключових відхилень чи можливих ризиків</w:t>
      </w:r>
      <w:r w:rsidR="00922441">
        <w:rPr>
          <w:rFonts w:ascii="Times New Roman" w:hAnsi="Times New Roman" w:cs="Times New Roman"/>
          <w:sz w:val="28"/>
          <w:szCs w:val="28"/>
          <w:lang w:val="en-US"/>
        </w:rPr>
        <w:t xml:space="preserve"> [39]</w:t>
      </w:r>
      <w:r w:rsidRPr="00E71E79">
        <w:rPr>
          <w:rFonts w:ascii="Times New Roman" w:hAnsi="Times New Roman" w:cs="Times New Roman"/>
          <w:sz w:val="28"/>
          <w:szCs w:val="28"/>
        </w:rPr>
        <w:t>. Загалом, недостатня увага аналітиці облікових даних у сфері бухгалтерського обліку вимагає уваги та вдосконалення. Розвиток нових підходів, використання передових технологій та впровадження аналітичних інструментів може вирішити цю проблему, дозволяючи підприємствам отримувати більше цінної інформації та приймати обґрунтовані рішення на основі даних.</w:t>
      </w:r>
    </w:p>
    <w:p w:rsidR="004E6E86" w:rsidRPr="00E71E79" w:rsidRDefault="00EE544D"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 Недостатні ресурси та кваліфікація пе</w:t>
      </w:r>
      <w:r w:rsidR="004E6E86" w:rsidRPr="00E71E79">
        <w:rPr>
          <w:rFonts w:ascii="Times New Roman" w:hAnsi="Times New Roman" w:cs="Times New Roman"/>
          <w:sz w:val="28"/>
          <w:szCs w:val="28"/>
        </w:rPr>
        <w:t>рсоналу. Сучасна проблема недостатніх ресурсів та кваліфікації персоналу у галузі бухгалтерського обліку є важливим аспектом, який впливає на точність, ефективність та надійність фінансового обліку на підприємстві. Ця проблема виникає через різницю між швидкими змінами у стандартах та нормах та потребами персоналу, що вимагає постійного оновлення знань і навичок.</w:t>
      </w:r>
    </w:p>
    <w:p w:rsidR="00EE544D" w:rsidRPr="00E71E79" w:rsidRDefault="004E6E86"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Однією з основних </w:t>
      </w:r>
      <w:r w:rsidR="00851AC4">
        <w:rPr>
          <w:rFonts w:ascii="Times New Roman" w:hAnsi="Times New Roman" w:cs="Times New Roman"/>
          <w:sz w:val="28"/>
          <w:szCs w:val="28"/>
        </w:rPr>
        <w:t>перешкод</w:t>
      </w:r>
      <w:r w:rsidRPr="00E71E79">
        <w:rPr>
          <w:rFonts w:ascii="Times New Roman" w:hAnsi="Times New Roman" w:cs="Times New Roman"/>
          <w:sz w:val="28"/>
          <w:szCs w:val="28"/>
        </w:rPr>
        <w:t xml:space="preserve"> є недостатній обсяг фінансових ресурсів, які виділяються для підтримки відділу обліку в підприємствах. Це може впливати на доступність необхідного програмного забезпечення, додаткову підготовку персоналу та розвиток необхідних систем для ефективного ведення обліку. Брак фінансових ресурсів може також обмежувати можливості надання персоналу додаткових курсів чи навчання для підвищення кваліфікації. Крім того, недостатня кваліфікація персоналу може виникати через відсутність постійної підготовки та оновлення знань в обласі бухгалтерського обліку. Зміни у законодавстві, включаючи нові стандарти бухгалтерського обліку та податкові правила, потребують постійного професійного розвитку та оновлення навичок.</w:t>
      </w:r>
    </w:p>
    <w:p w:rsidR="004E6E86" w:rsidRPr="00E71E79" w:rsidRDefault="00EE544D"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4. Недостатня</w:t>
      </w:r>
      <w:r w:rsidR="004E6E86" w:rsidRPr="00E71E79">
        <w:rPr>
          <w:rFonts w:ascii="Times New Roman" w:hAnsi="Times New Roman" w:cs="Times New Roman"/>
          <w:sz w:val="28"/>
          <w:szCs w:val="28"/>
        </w:rPr>
        <w:t xml:space="preserve"> координація між підрозділами.</w:t>
      </w:r>
      <w:r w:rsidRPr="00E71E79">
        <w:rPr>
          <w:rFonts w:ascii="Times New Roman" w:hAnsi="Times New Roman" w:cs="Times New Roman"/>
          <w:sz w:val="28"/>
          <w:szCs w:val="28"/>
        </w:rPr>
        <w:t xml:space="preserve"> </w:t>
      </w:r>
      <w:r w:rsidR="004E6E86" w:rsidRPr="00E71E79">
        <w:rPr>
          <w:rFonts w:ascii="Times New Roman" w:hAnsi="Times New Roman" w:cs="Times New Roman"/>
          <w:sz w:val="28"/>
          <w:szCs w:val="28"/>
        </w:rPr>
        <w:t xml:space="preserve">Ця проблема виникає через недосконалість систем комунікації, обміну інформацією та взаємодії між відділами, які мають вплив на точність та повноту фінансового обліку. </w:t>
      </w:r>
      <w:r w:rsidR="004E6E86" w:rsidRPr="00E71E79">
        <w:rPr>
          <w:rFonts w:ascii="Times New Roman" w:hAnsi="Times New Roman" w:cs="Times New Roman"/>
          <w:sz w:val="28"/>
          <w:szCs w:val="28"/>
        </w:rPr>
        <w:lastRenderedPageBreak/>
        <w:t>Недостатня координація може спричиняти розбіжності у даних та інформаційних потоках між відділами, що ускладнює облік операцій та аналіз даних. Це може призвести до виникнення помилок у фінансовій звітності та ускладнити виявлення ключових показників діяльності підприємства.</w:t>
      </w:r>
    </w:p>
    <w:p w:rsidR="00EE544D" w:rsidRPr="00E71E79" w:rsidRDefault="004E6E86" w:rsidP="004E6E8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Крім того, недостатня взаємодія між відділами може вплинути на вчасність та повноту подання даних для обліку та складання фінансової звітності. Це ускладнює процеси планування та управління фінансами, оскільки неузгодженість даних може створювати труднощі у виробленні стратегічних рішень.</w:t>
      </w:r>
    </w:p>
    <w:p w:rsidR="00A51A7F" w:rsidRPr="00E71E79" w:rsidRDefault="00EE544D" w:rsidP="00A51A7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5. </w:t>
      </w:r>
      <w:r w:rsidR="00A51A7F" w:rsidRPr="00E71E79">
        <w:rPr>
          <w:rFonts w:ascii="Times New Roman" w:hAnsi="Times New Roman" w:cs="Times New Roman"/>
          <w:sz w:val="28"/>
          <w:szCs w:val="28"/>
        </w:rPr>
        <w:t>Недостатньо розвинута</w:t>
      </w:r>
      <w:r w:rsidRPr="00E71E79">
        <w:rPr>
          <w:rFonts w:ascii="Times New Roman" w:hAnsi="Times New Roman" w:cs="Times New Roman"/>
          <w:sz w:val="28"/>
          <w:szCs w:val="28"/>
        </w:rPr>
        <w:t xml:space="preserve"> систем</w:t>
      </w:r>
      <w:r w:rsidR="00A51A7F" w:rsidRPr="00E71E79">
        <w:rPr>
          <w:rFonts w:ascii="Times New Roman" w:hAnsi="Times New Roman" w:cs="Times New Roman"/>
          <w:sz w:val="28"/>
          <w:szCs w:val="28"/>
        </w:rPr>
        <w:t>а внутрішнього контролю.</w:t>
      </w:r>
      <w:r w:rsidRPr="00E71E79">
        <w:rPr>
          <w:rFonts w:ascii="Times New Roman" w:hAnsi="Times New Roman" w:cs="Times New Roman"/>
          <w:sz w:val="28"/>
          <w:szCs w:val="28"/>
        </w:rPr>
        <w:t xml:space="preserve"> </w:t>
      </w:r>
      <w:r w:rsidR="00A51A7F" w:rsidRPr="00E71E79">
        <w:rPr>
          <w:rFonts w:ascii="Times New Roman" w:hAnsi="Times New Roman" w:cs="Times New Roman"/>
          <w:sz w:val="28"/>
          <w:szCs w:val="28"/>
        </w:rPr>
        <w:t>Неефективна система внутрішнього контролю може призвести до виникнення ризиків і помилок у обліку, відсутності чітких процедур контролю та можливості фінансових зловживань. Неадекватний контроль може також призвести до недостовірності фінансових звітів та викривлення реального стану справ підприємства.</w:t>
      </w:r>
    </w:p>
    <w:p w:rsidR="00EE544D" w:rsidRPr="00E71E79" w:rsidRDefault="00A51A7F" w:rsidP="00A51A7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Основними наслідками недостатньо розвинутої системи внутрішнього контролю є небезпека для фінансової стійкості підприємства, можливість втрати довіри зовнішніх стейкхолдерів, а також негативний вплив на репутацію компанії. Це може також призвести до втрати можливостей для розвитку бізнесу та зменшення конкурентоспроможності.</w:t>
      </w:r>
    </w:p>
    <w:p w:rsidR="001149C9" w:rsidRPr="00E71E79" w:rsidRDefault="00EE544D" w:rsidP="007B66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Ці проблеми можуть ускладнювати процеси бухгалтерського обліку та вимагають уваги та вдосконалення для забезпечення точності та ефективності фінансового обліку на підприємстві.</w:t>
      </w:r>
      <w:r w:rsidR="001149C9" w:rsidRPr="00E71E79">
        <w:rPr>
          <w:rFonts w:ascii="Times New Roman" w:hAnsi="Times New Roman" w:cs="Times New Roman"/>
          <w:sz w:val="28"/>
          <w:szCs w:val="28"/>
        </w:rPr>
        <w:t xml:space="preserve"> Завдяки вирішенню цих проблем можна забезпечити більшу прозорість операцій, виявлення та управління ризиками, а також дотримання внутрішніх стандартів і законодавчих вимог. Це, у свою чергу, підвищить довіру зовнішніх стейкхолдерів, зменшить можливість помилок у фінансовій звітності та сприятиме створенню стійкого та надійного обліку, який є ключовим для успішної діяльності підприємства в конкурентному бізнес-середовищі.</w:t>
      </w:r>
    </w:p>
    <w:p w:rsidR="00516526" w:rsidRPr="00E71E79" w:rsidRDefault="00516526"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Забезпечення точності, надійності та доступності інформації є ключовим для успішної діяльності підприємства. Тому вдосконалення системи бухгалтерського обліку стає важливим кроком у покращенні фінансової прозорості та ефективності у веденні бізнесу.</w:t>
      </w:r>
      <w:r w:rsidR="00150EDB" w:rsidRPr="00E71E79">
        <w:rPr>
          <w:rFonts w:ascii="Times New Roman" w:hAnsi="Times New Roman" w:cs="Times New Roman"/>
          <w:sz w:val="28"/>
          <w:szCs w:val="28"/>
        </w:rPr>
        <w:t xml:space="preserve"> Основні напрями удосконалення бухгалтерського обліку у ТОВ “ТЕМПО БУД” наведені на рис. 2.3.</w:t>
      </w:r>
    </w:p>
    <w:p w:rsidR="00D400A5" w:rsidRPr="00E71E79" w:rsidRDefault="00D400A5" w:rsidP="00516526">
      <w:pPr>
        <w:tabs>
          <w:tab w:val="left" w:pos="1765"/>
        </w:tabs>
        <w:spacing w:after="0" w:line="360" w:lineRule="auto"/>
        <w:ind w:firstLine="709"/>
        <w:jc w:val="both"/>
        <w:rPr>
          <w:rFonts w:ascii="Times New Roman" w:hAnsi="Times New Roman" w:cs="Times New Roman"/>
          <w:sz w:val="28"/>
          <w:szCs w:val="28"/>
        </w:rPr>
      </w:pP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2" type="#_x0000_t32" style="position:absolute;left:0;text-align:left;margin-left:9.95pt;margin-top:22.05pt;width:0;height:252pt;z-index:251766784" o:connectortype="straight"/>
        </w:pict>
      </w:r>
      <w:r>
        <w:rPr>
          <w:rFonts w:ascii="Times New Roman" w:hAnsi="Times New Roman" w:cs="Times New Roman"/>
          <w:noProof/>
          <w:sz w:val="28"/>
          <w:szCs w:val="28"/>
        </w:rPr>
        <w:pict>
          <v:shape id="_x0000_s1141" type="#_x0000_t32" style="position:absolute;left:0;text-align:left;margin-left:9.95pt;margin-top:22.05pt;width:27pt;height:0;flip:x;z-index:251765760" o:connectortype="straight"/>
        </w:pict>
      </w:r>
      <w:r>
        <w:rPr>
          <w:rFonts w:ascii="Times New Roman" w:hAnsi="Times New Roman" w:cs="Times New Roman"/>
          <w:noProof/>
          <w:sz w:val="28"/>
          <w:szCs w:val="28"/>
        </w:rPr>
        <w:pict>
          <v:roundrect id="_x0000_s1135" style="position:absolute;left:0;text-align:left;margin-left:36.95pt;margin-top:3.2pt;width:402pt;height:34pt;z-index:251759616" arcsize="10923f">
            <v:textbox style="mso-next-textbox:#_x0000_s1135">
              <w:txbxContent>
                <w:p w:rsidR="00BD0E8C" w:rsidRPr="00150EDB" w:rsidRDefault="00BD0E8C" w:rsidP="00150EDB">
                  <w:pPr>
                    <w:jc w:val="center"/>
                    <w:rPr>
                      <w:rFonts w:ascii="Times New Roman" w:hAnsi="Times New Roman" w:cs="Times New Roman"/>
                      <w:sz w:val="24"/>
                      <w:szCs w:val="24"/>
                    </w:rPr>
                  </w:pPr>
                  <w:r>
                    <w:rPr>
                      <w:rFonts w:ascii="Times New Roman" w:hAnsi="Times New Roman" w:cs="Times New Roman"/>
                      <w:sz w:val="24"/>
                      <w:szCs w:val="24"/>
                    </w:rPr>
                    <w:t>Напрями удосконалення бухгалтерського обліку</w:t>
                  </w:r>
                </w:p>
              </w:txbxContent>
            </v:textbox>
          </v:roundrect>
        </w:pict>
      </w:r>
    </w:p>
    <w:p w:rsidR="00150EDB" w:rsidRPr="00E71E79" w:rsidRDefault="00150EDB" w:rsidP="00516526">
      <w:pPr>
        <w:tabs>
          <w:tab w:val="left" w:pos="1765"/>
        </w:tabs>
        <w:spacing w:after="0" w:line="360" w:lineRule="auto"/>
        <w:ind w:firstLine="709"/>
        <w:jc w:val="both"/>
        <w:rPr>
          <w:rFonts w:ascii="Times New Roman" w:hAnsi="Times New Roman" w:cs="Times New Roman"/>
          <w:sz w:val="28"/>
          <w:szCs w:val="28"/>
        </w:rPr>
      </w:pP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36" style="position:absolute;left:0;text-align:left;margin-left:58.95pt;margin-top:7.75pt;width:380pt;height:34pt;z-index:251760640" arcsize="10923f">
            <v:textbox style="mso-next-textbox:#_x0000_s1136">
              <w:txbxContent>
                <w:p w:rsidR="00BD0E8C" w:rsidRPr="00150EDB" w:rsidRDefault="00BD0E8C" w:rsidP="00150EDB">
                  <w:pPr>
                    <w:jc w:val="center"/>
                    <w:rPr>
                      <w:rFonts w:ascii="Times New Roman" w:hAnsi="Times New Roman" w:cs="Times New Roman"/>
                      <w:sz w:val="24"/>
                      <w:szCs w:val="24"/>
                    </w:rPr>
                  </w:pPr>
                  <w:r>
                    <w:rPr>
                      <w:rFonts w:ascii="Times New Roman" w:hAnsi="Times New Roman" w:cs="Times New Roman"/>
                      <w:sz w:val="24"/>
                      <w:szCs w:val="24"/>
                    </w:rPr>
                    <w:t>Розширення автоматизації облікових процесів</w:t>
                  </w:r>
                </w:p>
              </w:txbxContent>
            </v:textbox>
          </v:roundrect>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7" type="#_x0000_t32" style="position:absolute;left:0;text-align:left;margin-left:9.95pt;margin-top:1.6pt;width:49pt;height:0;z-index:251771904" o:connectortype="straight">
            <v:stroke endarrow="block"/>
          </v:shape>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37" style="position:absolute;left:0;text-align:left;margin-left:58.95pt;margin-top:10.5pt;width:380pt;height:34pt;z-index:251761664" arcsize="10923f">
            <v:textbox style="mso-next-textbox:#_x0000_s1137">
              <w:txbxContent>
                <w:p w:rsidR="00BD0E8C" w:rsidRPr="00150EDB" w:rsidRDefault="00BD0E8C" w:rsidP="00150EDB">
                  <w:pPr>
                    <w:tabs>
                      <w:tab w:val="left" w:pos="176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Вдосконалення</w:t>
                  </w:r>
                  <w:r w:rsidRPr="00150EDB">
                    <w:rPr>
                      <w:rFonts w:ascii="Times New Roman" w:hAnsi="Times New Roman" w:cs="Times New Roman"/>
                      <w:sz w:val="24"/>
                      <w:szCs w:val="24"/>
                    </w:rPr>
                    <w:t xml:space="preserve"> контролю за фінансовими операціями</w:t>
                  </w:r>
                </w:p>
                <w:p w:rsidR="00BD0E8C" w:rsidRPr="00150EDB" w:rsidRDefault="00BD0E8C" w:rsidP="00150EDB">
                  <w:pPr>
                    <w:rPr>
                      <w:rFonts w:ascii="Times New Roman" w:hAnsi="Times New Roman" w:cs="Times New Roman"/>
                      <w:sz w:val="24"/>
                      <w:szCs w:val="24"/>
                    </w:rPr>
                  </w:pPr>
                </w:p>
              </w:txbxContent>
            </v:textbox>
          </v:roundrect>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6" type="#_x0000_t32" style="position:absolute;left:0;text-align:left;margin-left:9.95pt;margin-top:5.35pt;width:49pt;height:0;z-index:251770880" o:connectortype="straight">
            <v:stroke endarrow="block"/>
          </v:shape>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38" style="position:absolute;left:0;text-align:left;margin-left:58.95pt;margin-top:14.2pt;width:380pt;height:34pt;z-index:251762688" arcsize="10923f">
            <v:textbox style="mso-next-textbox:#_x0000_s1138">
              <w:txbxContent>
                <w:p w:rsidR="00BD0E8C" w:rsidRPr="00150EDB" w:rsidRDefault="00BD0E8C" w:rsidP="00150EDB">
                  <w:pPr>
                    <w:jc w:val="center"/>
                    <w:rPr>
                      <w:rFonts w:ascii="Times New Roman" w:hAnsi="Times New Roman" w:cs="Times New Roman"/>
                      <w:sz w:val="24"/>
                      <w:szCs w:val="24"/>
                    </w:rPr>
                  </w:pPr>
                  <w:r w:rsidRPr="00150EDB">
                    <w:rPr>
                      <w:rFonts w:ascii="Times New Roman" w:hAnsi="Times New Roman" w:cs="Times New Roman"/>
                      <w:sz w:val="24"/>
                      <w:szCs w:val="24"/>
                    </w:rPr>
                    <w:t xml:space="preserve">Інтеграція </w:t>
                  </w:r>
                  <w:r>
                    <w:rPr>
                      <w:rFonts w:ascii="Times New Roman" w:hAnsi="Times New Roman" w:cs="Times New Roman"/>
                      <w:sz w:val="24"/>
                      <w:szCs w:val="24"/>
                    </w:rPr>
                    <w:t>технологій обліку</w:t>
                  </w:r>
                  <w:r w:rsidRPr="00150EDB">
                    <w:rPr>
                      <w:rFonts w:ascii="Times New Roman" w:hAnsi="Times New Roman" w:cs="Times New Roman"/>
                      <w:sz w:val="24"/>
                      <w:szCs w:val="24"/>
                    </w:rPr>
                    <w:t xml:space="preserve"> та звітності</w:t>
                  </w:r>
                </w:p>
              </w:txbxContent>
            </v:textbox>
          </v:roundrect>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5" type="#_x0000_t32" style="position:absolute;left:0;text-align:left;margin-left:9.95pt;margin-top:6.05pt;width:49pt;height:0;z-index:251769856" o:connectortype="straight">
            <v:stroke endarrow="block"/>
          </v:shape>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39" style="position:absolute;left:0;text-align:left;margin-left:58.95pt;margin-top:15.9pt;width:380pt;height:34pt;z-index:251763712" arcsize="10923f">
            <v:textbox style="mso-next-textbox:#_x0000_s1139">
              <w:txbxContent>
                <w:p w:rsidR="00BD0E8C" w:rsidRPr="000A456E" w:rsidRDefault="00BD0E8C" w:rsidP="000A456E">
                  <w:pPr>
                    <w:jc w:val="center"/>
                  </w:pPr>
                  <w:r w:rsidRPr="000A456E">
                    <w:rPr>
                      <w:rFonts w:ascii="Times New Roman" w:hAnsi="Times New Roman" w:cs="Times New Roman"/>
                      <w:sz w:val="24"/>
                      <w:szCs w:val="24"/>
                    </w:rPr>
                    <w:t>Оптимізація процесів зберігання та аналізу даних</w:t>
                  </w:r>
                </w:p>
              </w:txbxContent>
            </v:textbox>
          </v:roundrect>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4" type="#_x0000_t32" style="position:absolute;left:0;text-align:left;margin-left:9.95pt;margin-top:7.75pt;width:49pt;height:0;z-index:251768832" o:connectortype="straight">
            <v:stroke endarrow="block"/>
          </v:shape>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40" style="position:absolute;left:0;text-align:left;margin-left:58.95pt;margin-top:16.6pt;width:380pt;height:34pt;z-index:251764736" arcsize="10923f">
            <v:textbox style="mso-next-textbox:#_x0000_s1140">
              <w:txbxContent>
                <w:p w:rsidR="00BD0E8C" w:rsidRPr="000A456E" w:rsidRDefault="00BD0E8C" w:rsidP="000A456E">
                  <w:pPr>
                    <w:jc w:val="center"/>
                  </w:pPr>
                  <w:r w:rsidRPr="000A456E">
                    <w:rPr>
                      <w:rFonts w:ascii="Times New Roman" w:hAnsi="Times New Roman" w:cs="Times New Roman"/>
                      <w:sz w:val="24"/>
                      <w:szCs w:val="24"/>
                    </w:rPr>
                    <w:t>Навчання персоналу та оновлення знань</w:t>
                  </w:r>
                </w:p>
              </w:txbxContent>
            </v:textbox>
          </v:roundrect>
        </w:pict>
      </w:r>
    </w:p>
    <w:p w:rsidR="00150EDB" w:rsidRPr="00E71E79" w:rsidRDefault="00D5643D" w:rsidP="00516526">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43" type="#_x0000_t32" style="position:absolute;left:0;text-align:left;margin-left:9.95pt;margin-top:8.45pt;width:49pt;height:0;z-index:251767808" o:connectortype="straight">
            <v:stroke endarrow="block"/>
          </v:shape>
        </w:pict>
      </w:r>
    </w:p>
    <w:p w:rsidR="00150EDB" w:rsidRPr="00E71E79" w:rsidRDefault="00150EDB" w:rsidP="00516526">
      <w:pPr>
        <w:tabs>
          <w:tab w:val="left" w:pos="1765"/>
        </w:tabs>
        <w:spacing w:after="0" w:line="360" w:lineRule="auto"/>
        <w:ind w:firstLine="709"/>
        <w:jc w:val="both"/>
        <w:rPr>
          <w:rFonts w:ascii="Times New Roman" w:hAnsi="Times New Roman" w:cs="Times New Roman"/>
          <w:sz w:val="28"/>
          <w:szCs w:val="28"/>
        </w:rPr>
      </w:pPr>
    </w:p>
    <w:p w:rsidR="00150EDB" w:rsidRPr="00E71E79" w:rsidRDefault="006C27A1" w:rsidP="000A456E">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2.3 Удосконалення системи бухгалтерського обліку у ТОВ “ТЕМПО БУД”</w:t>
      </w:r>
    </w:p>
    <w:p w:rsidR="006C27A1" w:rsidRPr="00E71E79" w:rsidRDefault="006C27A1" w:rsidP="006C27A1">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6C27A1" w:rsidRPr="00E71E79" w:rsidRDefault="006C27A1" w:rsidP="006C27A1">
      <w:pPr>
        <w:spacing w:after="0" w:line="360" w:lineRule="auto"/>
        <w:ind w:firstLine="709"/>
        <w:rPr>
          <w:rFonts w:ascii="Times New Roman" w:hAnsi="Times New Roman" w:cs="Times New Roman"/>
          <w:sz w:val="24"/>
          <w:szCs w:val="24"/>
        </w:rPr>
      </w:pPr>
    </w:p>
    <w:p w:rsidR="007B66E5" w:rsidRPr="00E71E79" w:rsidRDefault="007B66E5" w:rsidP="007B66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Отже, удосконалення процесу бухгалтерського обліку у ТОВ “ТЕМПО БУД” необхідно розпочати з наступних аспектів:</w:t>
      </w:r>
    </w:p>
    <w:p w:rsidR="007B66E5" w:rsidRPr="00E71E79" w:rsidRDefault="007B66E5" w:rsidP="007B66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1. Розширення автоматизації облікових процесів. Розширення автоматизації облікових процесів представляє собою ключовий аспект сучасної економіки, спрямований на удосконалення та оптимізацію управління фінансовими ресурсами та даними підприємства. Ця тенденція </w:t>
      </w:r>
      <w:r w:rsidRPr="00E71E79">
        <w:rPr>
          <w:rFonts w:ascii="Times New Roman" w:hAnsi="Times New Roman" w:cs="Times New Roman"/>
          <w:sz w:val="28"/>
          <w:szCs w:val="28"/>
        </w:rPr>
        <w:lastRenderedPageBreak/>
        <w:t>обумовлена не лише стрімким розвитком інформаційних технологій, але й необхідністю підвищення ефективності та точності обліку.</w:t>
      </w:r>
    </w:p>
    <w:p w:rsidR="007B66E5" w:rsidRPr="00E71E79" w:rsidRDefault="007B66E5" w:rsidP="007B66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Завдяки автоматизації, бухгалтерські процеси стають більш точними та швидкими. Використання спеціалізованих програмних рішень дозволяє значно зменшити ручне втручання та підвищити точність обліку операцій. Крім того, автоматизація сприяє збільшенню продуктивності персоналу, оскільки вільні від рутинних операцій ресурси можна спрямувати на аналіз та стратегічне планування.</w:t>
      </w:r>
    </w:p>
    <w:p w:rsidR="007B66E5" w:rsidRPr="00E71E79" w:rsidRDefault="007B66E5" w:rsidP="007B66E5">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Розширення автоматизації облікових процесів також відкриває можливості для аналізу великого обсягу даних, що раніше було важко здійснити вручну. З використанням інструментів штучного інтелекту та аналітики можна отримувати цінні уявлення щодо фінансової діяльності підприємства, роблячи прогнози та виявляючи тенденції, що сприяє кращому управлінню ризиками та прийняттю обґрунтованих управлінських рішень.</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цілому, розширення автоматизації облікових процесів є ключовим фактором у забезпеченні конкурентоспроможності підприємств на сучасному ринку. Це не лише зменшує об’єм щоденних завдань, а й сприяє вдосконаленню управлінських рішень, забезпечуючи ефективне використання ресурсів та підвищення якості фінансової звітності.</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 Вдосконалення контролю за </w:t>
      </w:r>
      <w:r w:rsidR="007B66E5" w:rsidRPr="00E71E79">
        <w:rPr>
          <w:rFonts w:ascii="Times New Roman" w:hAnsi="Times New Roman" w:cs="Times New Roman"/>
          <w:sz w:val="28"/>
          <w:szCs w:val="28"/>
        </w:rPr>
        <w:t>господарськими</w:t>
      </w:r>
      <w:r w:rsidRPr="00E71E79">
        <w:rPr>
          <w:rFonts w:ascii="Times New Roman" w:hAnsi="Times New Roman" w:cs="Times New Roman"/>
          <w:sz w:val="28"/>
          <w:szCs w:val="28"/>
        </w:rPr>
        <w:t xml:space="preserve"> операціями. </w:t>
      </w:r>
      <w:r w:rsidR="007B66E5" w:rsidRPr="00E71E79">
        <w:rPr>
          <w:rFonts w:ascii="Times New Roman" w:hAnsi="Times New Roman" w:cs="Times New Roman"/>
          <w:sz w:val="28"/>
          <w:szCs w:val="28"/>
        </w:rPr>
        <w:t>Господарські</w:t>
      </w:r>
      <w:r w:rsidRPr="00E71E79">
        <w:rPr>
          <w:rFonts w:ascii="Times New Roman" w:hAnsi="Times New Roman" w:cs="Times New Roman"/>
          <w:sz w:val="28"/>
          <w:szCs w:val="28"/>
        </w:rPr>
        <w:t xml:space="preserve"> операції становлять важливий елемент діяльності будь-якого підприємства та є основою для прийняття управлінських рішень. Вдосконалення контролю за ними є ключовим для забезпечення ефективного управління фінансами підприємства та запобігання ризикам. Цей процес включає у себе впровадження строгих стандартів, механізмів та інструментів, спрямованих на забезпечення відповідності операцій встановленим нормам та мінімізацію можливих загроз.</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Ключовим елементом вдосконалення контролю за операціями є впровадження системи внутрішнього контролю, що включає в себе чіткі процедури, розподіл обов'язків та систему контролю. Це сприяє уникненню </w:t>
      </w:r>
      <w:r w:rsidRPr="00E71E79">
        <w:rPr>
          <w:rFonts w:ascii="Times New Roman" w:hAnsi="Times New Roman" w:cs="Times New Roman"/>
          <w:sz w:val="28"/>
          <w:szCs w:val="28"/>
        </w:rPr>
        <w:lastRenderedPageBreak/>
        <w:t>внутрішньої шахрайства, помилок та недбалості. Також, використання сучасних програмних засобів для фінансового моніторингу та аналізу дозволяє вчасно виявляти та усувати аномалії, забезпечуючи високий рівень точності та надійності фінансової звітності.</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Завдяки вдосконаленню контролю за операціями, підприємство може покращити свою репутацію, забезпечити високий рівень довіри як внутрішнім, так і зовнішнім </w:t>
      </w:r>
      <w:r w:rsidR="00851AC4">
        <w:rPr>
          <w:rFonts w:ascii="Times New Roman" w:hAnsi="Times New Roman" w:cs="Times New Roman"/>
          <w:sz w:val="28"/>
          <w:szCs w:val="28"/>
        </w:rPr>
        <w:t>користувачам</w:t>
      </w:r>
      <w:r w:rsidRPr="00E71E79">
        <w:rPr>
          <w:rFonts w:ascii="Times New Roman" w:hAnsi="Times New Roman" w:cs="Times New Roman"/>
          <w:sz w:val="28"/>
          <w:szCs w:val="28"/>
        </w:rPr>
        <w:t>, що є ключовим для стабільності та успішної діяльності. Це також створює базу для стратегічного планування та прийняття обґрунтованих рішень, що є невід'ємною частиною успішного управління підприємством.</w:t>
      </w:r>
    </w:p>
    <w:p w:rsidR="00150EDB"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Отже, вдосконалення контролю за </w:t>
      </w:r>
      <w:r w:rsidR="007B66E5" w:rsidRPr="00E71E79">
        <w:rPr>
          <w:rFonts w:ascii="Times New Roman" w:hAnsi="Times New Roman" w:cs="Times New Roman"/>
          <w:sz w:val="28"/>
          <w:szCs w:val="28"/>
        </w:rPr>
        <w:t>господарськими</w:t>
      </w:r>
      <w:r w:rsidRPr="00E71E79">
        <w:rPr>
          <w:rFonts w:ascii="Times New Roman" w:hAnsi="Times New Roman" w:cs="Times New Roman"/>
          <w:sz w:val="28"/>
          <w:szCs w:val="28"/>
        </w:rPr>
        <w:t xml:space="preserve"> операціями є не лише важливим аспектом управління фінансами, але й стратегічним фактором для забезпечення стабільності, розвитку та конкурентоспроможності підприємства на ринку. Це вимагає постійного вдосконалення та адаптації до змін, забезпечуючи високий рівень впевненості в </w:t>
      </w:r>
      <w:r w:rsidR="007B66E5" w:rsidRPr="00E71E79">
        <w:rPr>
          <w:rFonts w:ascii="Times New Roman" w:hAnsi="Times New Roman" w:cs="Times New Roman"/>
          <w:sz w:val="28"/>
          <w:szCs w:val="28"/>
        </w:rPr>
        <w:t xml:space="preserve">господарських </w:t>
      </w:r>
      <w:r w:rsidRPr="00E71E79">
        <w:rPr>
          <w:rFonts w:ascii="Times New Roman" w:hAnsi="Times New Roman" w:cs="Times New Roman"/>
          <w:sz w:val="28"/>
          <w:szCs w:val="28"/>
        </w:rPr>
        <w:t>операціях та відповідність усім законодавчим вимогам.</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 Інтеграція технологій обліку та звітності. Інтеграція технологій обліку та звітності представляє собою значущий етап у розвитку сучасного бізнесу. Цей процес передбачає поєднання спеціалізованих програмних засобів та інформаційних технологій для ефективного управління фінансовою звітністю та обліком діяльності підприємства. Інтеграція технологій обліку та звітності сприяє підвищенню ефективності, точності та надійності інформації.</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Одним із ключових аспектів інтеграції технологій обліку та звітності є використання спеціалізованих програмних рішень, які дозволяють автоматизувати процеси обліку та генерації фінансових звітів</w:t>
      </w:r>
      <w:r w:rsidR="00922441">
        <w:rPr>
          <w:rFonts w:ascii="Times New Roman" w:hAnsi="Times New Roman" w:cs="Times New Roman"/>
          <w:sz w:val="28"/>
          <w:szCs w:val="28"/>
          <w:lang w:val="en-US"/>
        </w:rPr>
        <w:t xml:space="preserve"> [40]</w:t>
      </w:r>
      <w:r w:rsidRPr="00E71E79">
        <w:rPr>
          <w:rFonts w:ascii="Times New Roman" w:hAnsi="Times New Roman" w:cs="Times New Roman"/>
          <w:sz w:val="28"/>
          <w:szCs w:val="28"/>
        </w:rPr>
        <w:t xml:space="preserve">. Це спрощує рутинні операції, зменшує ризик помилок та дозволяє зосередитися на аналізі інформації. Також, інтеграція технологій дозволяє автоматизувати процес збору та обробки даних, що в свою чергу збільшує швидкість </w:t>
      </w:r>
      <w:r w:rsidRPr="00E71E79">
        <w:rPr>
          <w:rFonts w:ascii="Times New Roman" w:hAnsi="Times New Roman" w:cs="Times New Roman"/>
          <w:sz w:val="28"/>
          <w:szCs w:val="28"/>
        </w:rPr>
        <w:lastRenderedPageBreak/>
        <w:t>вироблення фінансової звітності та полегшує процес прийняття управлінських рішень.</w:t>
      </w:r>
    </w:p>
    <w:p w:rsidR="00EE01FD" w:rsidRPr="00E71E79" w:rsidRDefault="00EE01FD" w:rsidP="00EE01F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Додатковим перевагам інтеграції технологій обліку та звітності є підвищення рівня безпеки та захисту інформації. Застосування сучасних методів шифрування та захисту даних дозволяє уникнути несанкціонованого доступу та зберегти конфіденційність фінансових даних. У цілому, інтеграція технологій обліку та звітності є стратегічним напрямком для підприємств у пошуку нових ефективних способів управління фінансами та оптимізації бізнес-процесів. Це сприяє поліпшенню якості фінансової звітності, спрощує процеси обліку та допомагає в управлінні ризиками, що є критичними для успішного функціонування сучасного підприємства.</w:t>
      </w:r>
    </w:p>
    <w:p w:rsidR="00C82489" w:rsidRPr="00E71E79" w:rsidRDefault="00EE01FD"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4. Оптимізація процесів зберігання та аналізу даних. </w:t>
      </w:r>
      <w:r w:rsidR="00C82489" w:rsidRPr="00E71E79">
        <w:rPr>
          <w:rFonts w:ascii="Times New Roman" w:hAnsi="Times New Roman" w:cs="Times New Roman"/>
          <w:sz w:val="28"/>
          <w:szCs w:val="28"/>
        </w:rPr>
        <w:t>Із стрімким розвитком технологій та зростанням обсягів доступної інформації, оптимізація процесів зберігання та аналізу даних стає визначальним елементом в управлінні сучасними даними. Цей процес охоплює використання спеціалізованих технологій та методів, спрямованих на ефективне зберігання, обробку, та аналіз великих обсягів інформації для отримання цінних інсайтів та прийняття обґрунтованих управлінських рішень.</w:t>
      </w:r>
    </w:p>
    <w:p w:rsidR="00C82489"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Оптимізація процесів зберігання даних передбачає використання сучасних систем управління базами даних та технологій хмарного зберігання, що спрощує доступність та надійність даних. Це дозволяє ефективно впоратися з великими обсягами інформації, забезпечуючи швидкий доступ та збереження цілісності даних</w:t>
      </w:r>
      <w:r w:rsidR="00922441">
        <w:rPr>
          <w:rFonts w:ascii="Times New Roman" w:hAnsi="Times New Roman" w:cs="Times New Roman"/>
          <w:sz w:val="28"/>
          <w:szCs w:val="28"/>
          <w:lang w:val="en-US"/>
        </w:rPr>
        <w:t xml:space="preserve"> [41, c. 29]</w:t>
      </w:r>
      <w:r w:rsidRPr="00E71E79">
        <w:rPr>
          <w:rFonts w:ascii="Times New Roman" w:hAnsi="Times New Roman" w:cs="Times New Roman"/>
          <w:sz w:val="28"/>
          <w:szCs w:val="28"/>
        </w:rPr>
        <w:t>.</w:t>
      </w:r>
    </w:p>
    <w:p w:rsidR="00C82489"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Паралельно оптимізація процесів аналізу даних передбачає використання передових інструментів аналізу, таких як машинне навчання та штучний інтелект. Це дозволяє автоматизувати аналіз, виявлення </w:t>
      </w:r>
      <w:r w:rsidR="00851AC4">
        <w:rPr>
          <w:rFonts w:ascii="Times New Roman" w:hAnsi="Times New Roman" w:cs="Times New Roman"/>
          <w:sz w:val="28"/>
          <w:szCs w:val="28"/>
        </w:rPr>
        <w:t>тенденцій</w:t>
      </w:r>
      <w:r w:rsidRPr="00E71E79">
        <w:rPr>
          <w:rFonts w:ascii="Times New Roman" w:hAnsi="Times New Roman" w:cs="Times New Roman"/>
          <w:sz w:val="28"/>
          <w:szCs w:val="28"/>
        </w:rPr>
        <w:t xml:space="preserve"> та трендів, що раніше були </w:t>
      </w:r>
      <w:r w:rsidR="00851AC4" w:rsidRPr="00E71E79">
        <w:rPr>
          <w:rFonts w:ascii="Times New Roman" w:hAnsi="Times New Roman" w:cs="Times New Roman"/>
          <w:sz w:val="28"/>
          <w:szCs w:val="28"/>
        </w:rPr>
        <w:t>складно доступними</w:t>
      </w:r>
      <w:r w:rsidRPr="00E71E79">
        <w:rPr>
          <w:rFonts w:ascii="Times New Roman" w:hAnsi="Times New Roman" w:cs="Times New Roman"/>
          <w:sz w:val="28"/>
          <w:szCs w:val="28"/>
        </w:rPr>
        <w:t xml:space="preserve">. Застосування цих методів дозволяє підприємствам приймати обґрунтовані рішення на основі фактів та </w:t>
      </w:r>
      <w:r w:rsidRPr="00E71E79">
        <w:rPr>
          <w:rFonts w:ascii="Times New Roman" w:hAnsi="Times New Roman" w:cs="Times New Roman"/>
          <w:sz w:val="28"/>
          <w:szCs w:val="28"/>
        </w:rPr>
        <w:lastRenderedPageBreak/>
        <w:t>прогнозів, що сприяє покращенню стратегічного планування та оперативного управління.</w:t>
      </w:r>
    </w:p>
    <w:p w:rsidR="00EE01FD"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цілому, оптимізація процесів зберігання та аналізу даних відіграє стратегічну роль у сучасному бізнесі. Це допомагає підприємствам ефективно використовувати накопичену інформацію, отримувати цінні інсайти та приймати обґрунтовані рішення на основі даних. Шляхом вдосконалення інфраструктури зберігання та застосування передових методів аналізу, підприємства можуть досягти конкурентної переваги та ефективно відповідати на виклики сучасного ринку.</w:t>
      </w:r>
    </w:p>
    <w:p w:rsidR="00C82489"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5. Навчання персоналу та оновлення знань. Постійна необхідність у навчанні персоналу та оновленні їх знань є не лише ключовим елементом для стабільного розвитку підприємства, але й стратегічним напрямком у світі </w:t>
      </w:r>
      <w:r w:rsidR="00851AC4" w:rsidRPr="00E71E79">
        <w:rPr>
          <w:rFonts w:ascii="Times New Roman" w:hAnsi="Times New Roman" w:cs="Times New Roman"/>
          <w:sz w:val="28"/>
          <w:szCs w:val="28"/>
        </w:rPr>
        <w:t>швидко змінюваних</w:t>
      </w:r>
      <w:r w:rsidRPr="00E71E79">
        <w:rPr>
          <w:rFonts w:ascii="Times New Roman" w:hAnsi="Times New Roman" w:cs="Times New Roman"/>
          <w:sz w:val="28"/>
          <w:szCs w:val="28"/>
        </w:rPr>
        <w:t xml:space="preserve"> технологій та конкурентного середовища. Ефективне навчання та підвищення кваліфікації персоналу відіграють важливу роль у забезпеченні конкурентоспроможності та успіху підприємства в сучасному бізнес-середовищі.</w:t>
      </w:r>
    </w:p>
    <w:p w:rsidR="00C82489"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Оновлення знань персоналу відбувається через поєднання формальної освіти та навчання в межах організації</w:t>
      </w:r>
      <w:r w:rsidR="00922441">
        <w:rPr>
          <w:rFonts w:ascii="Times New Roman" w:hAnsi="Times New Roman" w:cs="Times New Roman"/>
          <w:sz w:val="28"/>
          <w:szCs w:val="28"/>
          <w:lang w:val="en-US"/>
        </w:rPr>
        <w:t xml:space="preserve"> [42, c. 201]</w:t>
      </w:r>
      <w:r w:rsidRPr="00E71E79">
        <w:rPr>
          <w:rFonts w:ascii="Times New Roman" w:hAnsi="Times New Roman" w:cs="Times New Roman"/>
          <w:sz w:val="28"/>
          <w:szCs w:val="28"/>
        </w:rPr>
        <w:t>. В рамках формальної освіти співробітники можуть отримувати академічні ступені, відвідувати курси та семінари для отримання нових навичок та спеціалізованої освіти. Крім того, навчання в межах підприємства, включаючи внутрішні програми навчання, воркшопи та тренінги, дозволяють співробітникам набувати практичні навички та оновлювати свої знання з огляду на поточні потреби та вимоги організації.</w:t>
      </w:r>
    </w:p>
    <w:p w:rsidR="00C82489" w:rsidRPr="00E71E79" w:rsidRDefault="00C82489" w:rsidP="00C8248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Підприємства, які інвестують у навчання свого персоналу, отримують низку переваг. Вони стають більш гнучкими та адаптивними до змін у бізнес-середовищі, оскільки їх персонал орієнтований на постійне вдосконалення. Такий підхід стимулює внутрішній розвиток та мотивацію співробітників, збільшуючи їх ефективність та відповідальність у виконанні робочих завдань.</w:t>
      </w:r>
    </w:p>
    <w:p w:rsidR="00150EDB" w:rsidRPr="00E71E79" w:rsidRDefault="00C82489" w:rsidP="00064A19">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У цілому, навчання персоналу та оновлення їх знань є ключовим фактором успіху підприємства. Це дозволяє підтримувати конкурентні переваги, забезпечувати сталість розвитку та підвищення продуктивності, що стає важливою складовою успішного функціонування підприємства в сучасному бізнес-середовищі.</w:t>
      </w:r>
    </w:p>
    <w:p w:rsidR="00150EDB" w:rsidRPr="00E71E79" w:rsidRDefault="00150EDB" w:rsidP="00516526">
      <w:pPr>
        <w:tabs>
          <w:tab w:val="left" w:pos="1765"/>
        </w:tabs>
        <w:spacing w:after="0" w:line="360" w:lineRule="auto"/>
        <w:ind w:firstLine="709"/>
        <w:jc w:val="both"/>
        <w:rPr>
          <w:rFonts w:ascii="Times New Roman" w:hAnsi="Times New Roman" w:cs="Times New Roman"/>
          <w:sz w:val="28"/>
          <w:szCs w:val="28"/>
        </w:rPr>
      </w:pPr>
    </w:p>
    <w:p w:rsidR="00F1503F" w:rsidRPr="00E71E79" w:rsidRDefault="00F1503F">
      <w:pPr>
        <w:rPr>
          <w:rFonts w:ascii="Times New Roman" w:hAnsi="Times New Roman" w:cs="Times New Roman"/>
          <w:b/>
          <w:sz w:val="28"/>
          <w:szCs w:val="28"/>
        </w:rPr>
      </w:pPr>
      <w:r w:rsidRPr="00E71E79">
        <w:rPr>
          <w:rFonts w:ascii="Times New Roman" w:hAnsi="Times New Roman" w:cs="Times New Roman"/>
          <w:b/>
          <w:sz w:val="28"/>
          <w:szCs w:val="28"/>
        </w:rPr>
        <w:br w:type="page"/>
      </w:r>
    </w:p>
    <w:p w:rsidR="00F1503F" w:rsidRPr="00E71E79" w:rsidRDefault="00F1503F" w:rsidP="00F1503F">
      <w:pPr>
        <w:tabs>
          <w:tab w:val="left" w:pos="1765"/>
        </w:tabs>
        <w:spacing w:after="0" w:line="360" w:lineRule="auto"/>
        <w:ind w:firstLine="709"/>
        <w:jc w:val="center"/>
        <w:outlineLvl w:val="0"/>
        <w:rPr>
          <w:rFonts w:ascii="Times New Roman" w:hAnsi="Times New Roman" w:cs="Times New Roman"/>
          <w:b/>
          <w:sz w:val="28"/>
          <w:szCs w:val="28"/>
        </w:rPr>
      </w:pPr>
      <w:bookmarkStart w:id="11" w:name="_Toc150679411"/>
      <w:r w:rsidRPr="00E71E79">
        <w:rPr>
          <w:rFonts w:ascii="Times New Roman" w:hAnsi="Times New Roman" w:cs="Times New Roman"/>
          <w:b/>
          <w:sz w:val="28"/>
          <w:szCs w:val="28"/>
        </w:rPr>
        <w:lastRenderedPageBreak/>
        <w:t>Висновки до розділу 2</w:t>
      </w:r>
      <w:bookmarkEnd w:id="11"/>
    </w:p>
    <w:p w:rsidR="00F1503F" w:rsidRPr="00E71E79" w:rsidRDefault="00F1503F" w:rsidP="00516526">
      <w:pPr>
        <w:tabs>
          <w:tab w:val="left" w:pos="1765"/>
        </w:tabs>
        <w:spacing w:after="0" w:line="360" w:lineRule="auto"/>
        <w:ind w:firstLine="709"/>
        <w:jc w:val="both"/>
        <w:rPr>
          <w:rFonts w:ascii="Times New Roman" w:hAnsi="Times New Roman" w:cs="Times New Roman"/>
          <w:b/>
          <w:sz w:val="28"/>
          <w:szCs w:val="28"/>
        </w:rPr>
      </w:pPr>
    </w:p>
    <w:p w:rsidR="00F1503F" w:rsidRPr="00E71E79" w:rsidRDefault="00B46B9B" w:rsidP="00B46B9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Організація обліку на підприємстві є ключовим фактором для успішної фінансової діяльності та ефективного управління. Завдяки систематичному та точному обліку фінансових операцій, підприємство може ефективно визначати свої фінансові потреби, контролювати рух коштів, а також формувати своєчасно і точно фінансову звітність. Важливість організації обліку полягає в тому, що він створює платформу для аналізу та прийняття обґрунтованих рішень. Чіткий облік допомагає уникнути помилок та шахрайства, сприяє вчасному виявленню проблем, оптимізації витрат та максимізації прибутку. При цьому, постійне вдосконалення системи обліку, адаптація до нових технологій та стандартів обліку, а також постійний контроль є важливими складовими для підтримання ефективності та конкурентоздатності підприємства.</w:t>
      </w:r>
    </w:p>
    <w:p w:rsidR="00B46B9B" w:rsidRPr="00E71E79" w:rsidRDefault="00B46B9B" w:rsidP="00B46B9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Методичні аспекти облікового процесу на підприємстві є важливими для забезпечення точності, системності та ефективності фінансового обліку. Чітка методика дозволяє підприємствам належним чином документувати та аналізувати свою фінансову діяльність. Значення методичних аспектів включає створення та впровадження стандартизованих процедур обліку, які забезпечують правильне та послідовне ведення обліку усіх операцій.</w:t>
      </w:r>
    </w:p>
    <w:p w:rsidR="00B46B9B" w:rsidRPr="00E71E79" w:rsidRDefault="00B46B9B" w:rsidP="00B46B9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Удосконалення системи бухгалтерського обліку на підприємстві є важливим для забезпечення точності, ефективності та прозорості діяльності. Воно дозволяє покращити процеси обліку та звітності, сприяє зменшенню можливості помилок та підвищує надійність інформації. Важливість удосконалення системи бухгалтерського обліку полягає у його відповідності до сучасних технологій та стандартів, зокрема використанні програмного забезпечення та автоматизованих систем обліку. Це сприяє підвищенню швидкості та точності обліку операцій, а також полегшує процес аналізу фінансової звітності.</w:t>
      </w:r>
    </w:p>
    <w:p w:rsidR="00F1503F" w:rsidRPr="00E71E79" w:rsidRDefault="00F1503F">
      <w:pPr>
        <w:rPr>
          <w:rFonts w:ascii="Times New Roman" w:hAnsi="Times New Roman" w:cs="Times New Roman"/>
          <w:b/>
          <w:sz w:val="28"/>
          <w:szCs w:val="28"/>
        </w:rPr>
      </w:pPr>
      <w:r w:rsidRPr="00E71E79">
        <w:rPr>
          <w:rFonts w:ascii="Times New Roman" w:hAnsi="Times New Roman" w:cs="Times New Roman"/>
          <w:b/>
          <w:sz w:val="28"/>
          <w:szCs w:val="28"/>
        </w:rPr>
        <w:br w:type="page"/>
      </w:r>
    </w:p>
    <w:p w:rsidR="00CF7DA1" w:rsidRPr="00E71E79" w:rsidRDefault="00CF7DA1" w:rsidP="002446F5">
      <w:pPr>
        <w:tabs>
          <w:tab w:val="left" w:pos="1765"/>
        </w:tabs>
        <w:spacing w:after="0" w:line="360" w:lineRule="auto"/>
        <w:jc w:val="center"/>
        <w:outlineLvl w:val="0"/>
        <w:rPr>
          <w:rFonts w:ascii="Times New Roman" w:hAnsi="Times New Roman" w:cs="Times New Roman"/>
          <w:b/>
          <w:sz w:val="28"/>
          <w:szCs w:val="28"/>
        </w:rPr>
      </w:pPr>
      <w:bookmarkStart w:id="12" w:name="_Toc150679412"/>
      <w:r w:rsidRPr="00E71E79">
        <w:rPr>
          <w:rFonts w:ascii="Times New Roman" w:hAnsi="Times New Roman" w:cs="Times New Roman"/>
          <w:b/>
          <w:sz w:val="28"/>
          <w:szCs w:val="28"/>
        </w:rPr>
        <w:lastRenderedPageBreak/>
        <w:t>РОЗДІЛ 3</w:t>
      </w:r>
      <w:r w:rsidR="002C0873">
        <w:rPr>
          <w:rFonts w:ascii="Times New Roman" w:hAnsi="Times New Roman" w:cs="Times New Roman"/>
          <w:b/>
          <w:sz w:val="28"/>
          <w:szCs w:val="28"/>
        </w:rPr>
        <w:t>.</w:t>
      </w:r>
      <w:r w:rsidRPr="00E71E79">
        <w:rPr>
          <w:rFonts w:ascii="Times New Roman" w:hAnsi="Times New Roman" w:cs="Times New Roman"/>
          <w:b/>
          <w:sz w:val="28"/>
          <w:szCs w:val="28"/>
        </w:rPr>
        <w:t xml:space="preserve"> ОБЛІКОВО-АНАЛІТИЧНІ ТА КОНТРОЛЬНІ ПРОЦЕДУРИ ГОСПОДАРСЬКОЇ ДІЯЛЬНОСТІ ПІДПРИЄМСТВА</w:t>
      </w:r>
      <w:bookmarkEnd w:id="12"/>
    </w:p>
    <w:p w:rsidR="00CF7DA1" w:rsidRPr="00E71E79" w:rsidRDefault="00CF7DA1" w:rsidP="00516526">
      <w:pPr>
        <w:tabs>
          <w:tab w:val="left" w:pos="1765"/>
        </w:tabs>
        <w:spacing w:after="0" w:line="360" w:lineRule="auto"/>
        <w:ind w:firstLine="709"/>
        <w:jc w:val="both"/>
        <w:rPr>
          <w:rFonts w:ascii="Times New Roman" w:hAnsi="Times New Roman" w:cs="Times New Roman"/>
          <w:b/>
          <w:sz w:val="28"/>
          <w:szCs w:val="28"/>
        </w:rPr>
      </w:pPr>
    </w:p>
    <w:p w:rsidR="00CF7DA1" w:rsidRPr="00E71E79" w:rsidRDefault="00CF7DA1" w:rsidP="002446F5">
      <w:pPr>
        <w:tabs>
          <w:tab w:val="left" w:pos="1765"/>
        </w:tabs>
        <w:spacing w:after="0" w:line="360" w:lineRule="auto"/>
        <w:ind w:firstLine="709"/>
        <w:jc w:val="both"/>
        <w:outlineLvl w:val="0"/>
        <w:rPr>
          <w:rFonts w:ascii="Times New Roman" w:eastAsia="Times New Roman" w:hAnsi="Times New Roman" w:cs="Times New Roman"/>
          <w:b/>
          <w:sz w:val="28"/>
          <w:szCs w:val="28"/>
        </w:rPr>
      </w:pPr>
      <w:bookmarkStart w:id="13" w:name="_Toc150679413"/>
      <w:r w:rsidRPr="00E71E79">
        <w:rPr>
          <w:rFonts w:ascii="Times New Roman" w:hAnsi="Times New Roman" w:cs="Times New Roman"/>
          <w:b/>
          <w:sz w:val="28"/>
          <w:szCs w:val="28"/>
        </w:rPr>
        <w:t>3.1 О</w:t>
      </w:r>
      <w:r w:rsidRPr="00E71E79">
        <w:rPr>
          <w:rFonts w:ascii="Times New Roman" w:eastAsia="Times New Roman" w:hAnsi="Times New Roman" w:cs="Times New Roman"/>
          <w:b/>
          <w:sz w:val="28"/>
          <w:szCs w:val="28"/>
        </w:rPr>
        <w:t>рганізація аналітичної діяльності підприємства</w:t>
      </w:r>
      <w:bookmarkEnd w:id="13"/>
    </w:p>
    <w:p w:rsidR="00CF7DA1" w:rsidRPr="00E71E79" w:rsidRDefault="00CF7DA1" w:rsidP="00516526">
      <w:pPr>
        <w:tabs>
          <w:tab w:val="left" w:pos="1765"/>
        </w:tabs>
        <w:spacing w:after="0" w:line="360" w:lineRule="auto"/>
        <w:ind w:firstLine="709"/>
        <w:jc w:val="both"/>
        <w:rPr>
          <w:rFonts w:ascii="Times New Roman" w:eastAsia="Times New Roman" w:hAnsi="Times New Roman" w:cs="Times New Roman"/>
          <w:b/>
          <w:sz w:val="28"/>
          <w:szCs w:val="28"/>
        </w:rPr>
      </w:pPr>
    </w:p>
    <w:p w:rsidR="00CF7DA1" w:rsidRPr="00E71E79" w:rsidRDefault="00CF7DA1"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Під час підготовки проведення аналітичної діяльності на підприємстві постає ряд питань, які вимагають розв'язання. </w:t>
      </w:r>
      <w:r w:rsidR="009B0E08" w:rsidRPr="00E71E79">
        <w:rPr>
          <w:rFonts w:ascii="Times New Roman" w:hAnsi="Times New Roman" w:cs="Times New Roman"/>
          <w:sz w:val="28"/>
          <w:szCs w:val="28"/>
        </w:rPr>
        <w:t>В</w:t>
      </w:r>
      <w:r w:rsidRPr="00E71E79">
        <w:rPr>
          <w:rFonts w:ascii="Times New Roman" w:hAnsi="Times New Roman" w:cs="Times New Roman"/>
          <w:sz w:val="28"/>
          <w:szCs w:val="28"/>
        </w:rPr>
        <w:t>важливим та першочерговим кроком в аналітичному дослідженні</w:t>
      </w:r>
      <w:r w:rsidR="009B0E08" w:rsidRPr="00E71E79">
        <w:rPr>
          <w:rFonts w:ascii="Times New Roman" w:hAnsi="Times New Roman" w:cs="Times New Roman"/>
          <w:sz w:val="28"/>
          <w:szCs w:val="28"/>
        </w:rPr>
        <w:t xml:space="preserve"> у ТОВ “ТЕМПО БУД”</w:t>
      </w:r>
      <w:r w:rsidRPr="00E71E79">
        <w:rPr>
          <w:rFonts w:ascii="Times New Roman" w:hAnsi="Times New Roman" w:cs="Times New Roman"/>
          <w:sz w:val="28"/>
          <w:szCs w:val="28"/>
        </w:rPr>
        <w:t xml:space="preserve"> є створення плану. Іншими словами, аналітична діяльність на підприємстві розпочинається з обрання конкретних завдань і їх подальшого планування.</w:t>
      </w:r>
    </w:p>
    <w:p w:rsidR="009B0E08" w:rsidRPr="00E71E79" w:rsidRDefault="009B0E08"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Планування аналітичної роботи надає структурований підхід до вирішення проблем і дозволяє оптимізувати використання ресурсів підприємства. Воно також забезпечує чітке усвідомлення того, які саме питання потребують уваги та вирішення, що допомагає уникнути відволікання на непріоритетні аспекти</w:t>
      </w:r>
      <w:r w:rsidR="00922441">
        <w:rPr>
          <w:rFonts w:ascii="Times New Roman" w:hAnsi="Times New Roman" w:cs="Times New Roman"/>
          <w:sz w:val="28"/>
          <w:szCs w:val="28"/>
          <w:lang w:val="en-US"/>
        </w:rPr>
        <w:t xml:space="preserve"> [43, c. 72]</w:t>
      </w:r>
      <w:r w:rsidRPr="00E71E79">
        <w:rPr>
          <w:rFonts w:ascii="Times New Roman" w:hAnsi="Times New Roman" w:cs="Times New Roman"/>
          <w:sz w:val="28"/>
          <w:szCs w:val="28"/>
        </w:rPr>
        <w:t>. Такий структурований підхід в роботі з даними дозволяє ефективніше використовувати аналітичні інструменти та досягати кращих результатів в управлінні підприємством.</w:t>
      </w:r>
    </w:p>
    <w:p w:rsidR="009B0E08" w:rsidRPr="00E71E79" w:rsidRDefault="009B0E08"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Планування дозволяє спрямовувати увагу аналітиків та інших спеціалістів на вирішення актуальних економічних завдань та направляти фінансові та матеріально-технічні ресурси на головні напрямки пошуку можливостей для підвищення ефективності діяльності підприємства. Дотримання принципу плановості у ТОВ “ТЕМПО БУД” вимагає створення взаємопов'язаного плану та програми для проведення аналізу.</w:t>
      </w:r>
    </w:p>
    <w:p w:rsidR="009B0E08" w:rsidRPr="00E71E79" w:rsidRDefault="009B0E08"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План аналітичної діяльності враховує взаємодію працівників та рух ресурсів, включаючи матеріальні та фінансові, і має характер вказівки для осіб та структурних підрозділів, зазначених у ньому. В плані досліджуваного підприємства надаються найбільш докладні та чіткі вказівки щодо:</w:t>
      </w:r>
    </w:p>
    <w:p w:rsidR="009B0E08" w:rsidRPr="00E71E79" w:rsidRDefault="009B0E08"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цілі аналітичної служби та окремих співробітників на плановий період щодо проведення аналітичних досліджень;</w:t>
      </w:r>
    </w:p>
    <w:p w:rsidR="009B0E08" w:rsidRPr="00E71E79" w:rsidRDefault="009B0E08"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шляхи досягнення визначених цілей;</w:t>
      </w:r>
    </w:p>
    <w:p w:rsidR="009B0E08" w:rsidRPr="00E71E79" w:rsidRDefault="009B0E08"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методи та терміни узгодження способів досягнення цілей;</w:t>
      </w:r>
    </w:p>
    <w:p w:rsidR="009B0E08" w:rsidRPr="00E71E79" w:rsidRDefault="009B0E08"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етапи та терміни проведення аналітичної діяльності;</w:t>
      </w:r>
    </w:p>
    <w:p w:rsidR="009B0E08" w:rsidRPr="00E71E79" w:rsidRDefault="00745C43"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w:t>
      </w:r>
      <w:r w:rsidR="009B0E08" w:rsidRPr="00E71E79">
        <w:rPr>
          <w:rFonts w:ascii="Times New Roman" w:hAnsi="Times New Roman" w:cs="Times New Roman"/>
          <w:sz w:val="28"/>
          <w:szCs w:val="28"/>
        </w:rPr>
        <w:t xml:space="preserve"> </w:t>
      </w:r>
      <w:r w:rsidRPr="00E71E79">
        <w:rPr>
          <w:rFonts w:ascii="Times New Roman" w:hAnsi="Times New Roman" w:cs="Times New Roman"/>
          <w:sz w:val="28"/>
          <w:szCs w:val="28"/>
        </w:rPr>
        <w:t>ві</w:t>
      </w:r>
      <w:r w:rsidR="009B0E08" w:rsidRPr="00E71E79">
        <w:rPr>
          <w:rFonts w:ascii="Times New Roman" w:hAnsi="Times New Roman" w:cs="Times New Roman"/>
          <w:sz w:val="28"/>
          <w:szCs w:val="28"/>
        </w:rPr>
        <w:t>дповідаль</w:t>
      </w:r>
      <w:r w:rsidRPr="00E71E79">
        <w:rPr>
          <w:rFonts w:ascii="Times New Roman" w:hAnsi="Times New Roman" w:cs="Times New Roman"/>
          <w:sz w:val="28"/>
          <w:szCs w:val="28"/>
        </w:rPr>
        <w:t>ні виконавці за виконання плану у визначені</w:t>
      </w:r>
      <w:r w:rsidR="009B0E08" w:rsidRPr="00E71E79">
        <w:rPr>
          <w:rFonts w:ascii="Times New Roman" w:hAnsi="Times New Roman" w:cs="Times New Roman"/>
          <w:sz w:val="28"/>
          <w:szCs w:val="28"/>
        </w:rPr>
        <w:t xml:space="preserve"> термінів та видів робіт;</w:t>
      </w:r>
    </w:p>
    <w:p w:rsidR="009B0E08" w:rsidRPr="00E71E79" w:rsidRDefault="00745C43" w:rsidP="009B0E0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w:t>
      </w:r>
      <w:r w:rsidR="009B0E08" w:rsidRPr="00E71E79">
        <w:rPr>
          <w:rFonts w:ascii="Times New Roman" w:hAnsi="Times New Roman" w:cs="Times New Roman"/>
          <w:sz w:val="28"/>
          <w:szCs w:val="28"/>
        </w:rPr>
        <w:t xml:space="preserve"> </w:t>
      </w:r>
      <w:r w:rsidRPr="00E71E79">
        <w:rPr>
          <w:rFonts w:ascii="Times New Roman" w:hAnsi="Times New Roman" w:cs="Times New Roman"/>
          <w:sz w:val="28"/>
          <w:szCs w:val="28"/>
        </w:rPr>
        <w:t>с</w:t>
      </w:r>
      <w:r w:rsidR="009B0E08" w:rsidRPr="00E71E79">
        <w:rPr>
          <w:rFonts w:ascii="Times New Roman" w:hAnsi="Times New Roman" w:cs="Times New Roman"/>
          <w:sz w:val="28"/>
          <w:szCs w:val="28"/>
        </w:rPr>
        <w:t>пособи, етапи та засоби контролю за виконанням плану.</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Отже, планування аналітичної роботи включає в себе раціональне послідовне виконання всіх аналітичних дій для досягнення поставленої мети. Крім того, при розроблені плану у ТОВ “ТЕМПО БУД” передбачається оптимальне використання різних видів ресурсів, таких як:</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людські ресурси, які включають працівників та їх робочий час;</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науково-методичні ресурси, такі як наукові методики та рекомендації для проведення аналізу;</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інформаційні ресурси, такі як статистичні дані, дані бухгалтерського обліку, планові дані, матеріали вибіркових обстежень тощо;</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фінансові ресурси, що включають в себе кошти, необхідні для оплати праці аналітиків, проведення досліджень, виробничих експериментів, монографічних робіт, соціологічних обстежень, вибіркових спостережень тощо;</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матеріально-технічні ресурси, які включають в себе канцелярське приладдя та технічні засоби для обробки інформації та інше обладнання (рис. 3.1).</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Програма аналізу складається з конкретних, чітко сформульованих питань, які стосуються проведення аналітичних процедур. Як важлива складова частина організації аналітичних досліджень</w:t>
      </w:r>
      <w:r w:rsidR="00A01C8D" w:rsidRPr="00E71E79">
        <w:rPr>
          <w:rFonts w:ascii="Times New Roman" w:hAnsi="Times New Roman" w:cs="Times New Roman"/>
          <w:sz w:val="28"/>
          <w:szCs w:val="28"/>
        </w:rPr>
        <w:t xml:space="preserve"> у ТОВ “ТЕМПО БУД”</w:t>
      </w:r>
      <w:r w:rsidRPr="00E71E79">
        <w:rPr>
          <w:rFonts w:ascii="Times New Roman" w:hAnsi="Times New Roman" w:cs="Times New Roman"/>
          <w:sz w:val="28"/>
          <w:szCs w:val="28"/>
        </w:rPr>
        <w:t>, і план, і програма мають важливе значення і включають дві основні складові:</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 Програмно-методичні аспекти, включаючи визначення мети, завдань, об'єкту, предмету та конкретну програму аналізу.</w:t>
      </w:r>
    </w:p>
    <w:p w:rsidR="00745C43" w:rsidRPr="00E71E79" w:rsidRDefault="00745C43" w:rsidP="00745C43">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 Організаційні аспекти, які включають організаційний план, визначення місця проведення аналізу, визначення виконавців, встановлення часових рамок та строків проведення, забезпечення матеріально-технічними </w:t>
      </w:r>
      <w:r w:rsidRPr="00E71E79">
        <w:rPr>
          <w:rFonts w:ascii="Times New Roman" w:hAnsi="Times New Roman" w:cs="Times New Roman"/>
          <w:sz w:val="28"/>
          <w:szCs w:val="28"/>
        </w:rPr>
        <w:lastRenderedPageBreak/>
        <w:t>та інформаційними ресурсами, контроль, а також визначення користувачів результатів аналізу.</w: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60" style="position:absolute;left:0;text-align:left;margin-left:162.9pt;margin-top:13.45pt;width:157.85pt;height:32.95pt;z-index:251784192" arcsize="10923f">
            <v:textbox style="mso-next-textbox:#_x0000_s1160">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РЕСУРСИ</w:t>
                  </w:r>
                </w:p>
              </w:txbxContent>
            </v:textbox>
          </v:roundrect>
        </w:pic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73" type="#_x0000_t32" style="position:absolute;left:0;text-align:left;margin-left:320.75pt;margin-top:6.65pt;width:87.8pt;height:87.6pt;z-index:251794432" o:connectortype="straight">
            <v:stroke startarrow="block" endarrow="block"/>
          </v:shape>
        </w:pict>
      </w:r>
      <w:r>
        <w:rPr>
          <w:rFonts w:ascii="Times New Roman" w:hAnsi="Times New Roman" w:cs="Times New Roman"/>
          <w:noProof/>
          <w:sz w:val="28"/>
          <w:szCs w:val="28"/>
        </w:rPr>
        <w:pict>
          <v:shape id="_x0000_s1172" type="#_x0000_t32" style="position:absolute;left:0;text-align:left;margin-left:65.9pt;margin-top:6.65pt;width:97pt;height:87.6pt;flip:x;z-index:251793408" o:connectortype="straight">
            <v:stroke startarrow="block" endarrow="block"/>
          </v:shape>
        </w:pict>
      </w:r>
    </w:p>
    <w:p w:rsidR="00A01C8D" w:rsidRPr="00E71E79" w:rsidRDefault="00A01C8D" w:rsidP="00745C43">
      <w:pPr>
        <w:tabs>
          <w:tab w:val="left" w:pos="1765"/>
        </w:tabs>
        <w:spacing w:after="0" w:line="360" w:lineRule="auto"/>
        <w:ind w:firstLine="709"/>
        <w:jc w:val="both"/>
        <w:rPr>
          <w:rFonts w:ascii="Times New Roman" w:hAnsi="Times New Roman" w:cs="Times New Roman"/>
          <w:sz w:val="28"/>
          <w:szCs w:val="28"/>
        </w:rPr>
      </w:pP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67" style="position:absolute;left:0;text-align:left;margin-left:162.9pt;margin-top:.85pt;width:157.85pt;height:20.95pt;z-index:251788288" arcsize="10923f">
            <v:textbox style="mso-next-textbox:#_x0000_s1167">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Людські</w:t>
                  </w:r>
                </w:p>
              </w:txbxContent>
            </v:textbox>
          </v:roundrect>
        </w:pic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68" style="position:absolute;left:0;text-align:left;margin-left:162.9pt;margin-top:9.65pt;width:157.85pt;height:20.95pt;z-index:251789312" arcsize="10923f">
            <v:textbox style="mso-next-textbox:#_x0000_s1168">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Науково-методичні</w:t>
                  </w:r>
                </w:p>
              </w:txbxContent>
            </v:textbox>
          </v:roundrect>
        </w:pict>
      </w:r>
      <w:r>
        <w:rPr>
          <w:rFonts w:ascii="Times New Roman" w:hAnsi="Times New Roman" w:cs="Times New Roman"/>
          <w:noProof/>
          <w:sz w:val="28"/>
          <w:szCs w:val="28"/>
        </w:rPr>
        <w:pict>
          <v:roundrect id="_x0000_s1166" style="position:absolute;left:0;text-align:left;margin-left:332.05pt;margin-top:21.8pt;width:143pt;height:32.95pt;z-index:251787264" arcsize="10923f">
            <v:textbox style="mso-next-textbox:#_x0000_s1166">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ЛЮДИ</w:t>
                  </w:r>
                </w:p>
              </w:txbxContent>
            </v:textbox>
          </v:roundrect>
        </w:pict>
      </w:r>
      <w:r>
        <w:rPr>
          <w:rFonts w:ascii="Times New Roman" w:hAnsi="Times New Roman" w:cs="Times New Roman"/>
          <w:noProof/>
          <w:sz w:val="28"/>
          <w:szCs w:val="28"/>
        </w:rPr>
        <w:pict>
          <v:roundrect id="_x0000_s1165" style="position:absolute;left:0;text-align:left;margin-left:-3.8pt;margin-top:21.8pt;width:140.8pt;height:32.95pt;z-index:251786240" arcsize="10923f">
            <v:textbox style="mso-next-textbox:#_x0000_s1165">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ЗАВДАННЯ</w:t>
                  </w:r>
                </w:p>
              </w:txbxContent>
            </v:textbox>
          </v:roundrect>
        </w:pic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69" style="position:absolute;left:0;text-align:left;margin-left:162.9pt;margin-top:16.75pt;width:157.85pt;height:20.95pt;z-index:251790336" arcsize="10923f">
            <v:textbox style="mso-next-textbox:#_x0000_s1169">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Інформаційні</w:t>
                  </w:r>
                </w:p>
              </w:txbxContent>
            </v:textbox>
          </v:roundrect>
        </w:pic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75" type="#_x0000_t32" style="position:absolute;left:0;text-align:left;margin-left:320.75pt;margin-top:6.45pt;width:94.75pt;height:107.6pt;flip:x;z-index:251796480" o:connectortype="straight">
            <v:stroke startarrow="block" endarrow="block"/>
          </v:shape>
        </w:pict>
      </w:r>
      <w:r>
        <w:rPr>
          <w:rFonts w:ascii="Times New Roman" w:hAnsi="Times New Roman" w:cs="Times New Roman"/>
          <w:noProof/>
          <w:sz w:val="28"/>
          <w:szCs w:val="28"/>
        </w:rPr>
        <w:pict>
          <v:shape id="_x0000_s1174" type="#_x0000_t32" style="position:absolute;left:0;text-align:left;margin-left:59.8pt;margin-top:6.45pt;width:103.1pt;height:107.6pt;z-index:251795456" o:connectortype="straight">
            <v:stroke startarrow="block" endarrow="block"/>
          </v:shape>
        </w:pict>
      </w:r>
      <w:r>
        <w:rPr>
          <w:rFonts w:ascii="Times New Roman" w:hAnsi="Times New Roman" w:cs="Times New Roman"/>
          <w:noProof/>
          <w:sz w:val="28"/>
          <w:szCs w:val="28"/>
        </w:rPr>
        <w:pict>
          <v:roundrect id="_x0000_s1170" style="position:absolute;left:0;text-align:left;margin-left:162.9pt;margin-top:22.1pt;width:157.85pt;height:20.95pt;z-index:251791360" arcsize="10923f">
            <v:textbox style="mso-next-textbox:#_x0000_s1170">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Фінансові</w:t>
                  </w:r>
                </w:p>
              </w:txbxContent>
            </v:textbox>
          </v:roundrect>
        </w:pict>
      </w:r>
    </w:p>
    <w:p w:rsidR="00A01C8D" w:rsidRPr="00E71E79" w:rsidRDefault="00A01C8D" w:rsidP="00745C43">
      <w:pPr>
        <w:tabs>
          <w:tab w:val="left" w:pos="1765"/>
        </w:tabs>
        <w:spacing w:after="0" w:line="360" w:lineRule="auto"/>
        <w:ind w:firstLine="709"/>
        <w:jc w:val="both"/>
        <w:rPr>
          <w:rFonts w:ascii="Times New Roman" w:hAnsi="Times New Roman" w:cs="Times New Roman"/>
          <w:sz w:val="28"/>
          <w:szCs w:val="28"/>
        </w:rPr>
      </w:pP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71" style="position:absolute;left:0;text-align:left;margin-left:162.9pt;margin-top:4.15pt;width:157.85pt;height:20.95pt;z-index:251792384" arcsize="10923f">
            <v:textbox style="mso-next-textbox:#_x0000_s1171">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Матеріально-технічні</w:t>
                  </w:r>
                </w:p>
              </w:txbxContent>
            </v:textbox>
          </v:roundrect>
        </w:pict>
      </w:r>
    </w:p>
    <w:p w:rsidR="00A01C8D" w:rsidRPr="00E71E79" w:rsidRDefault="00D5643D" w:rsidP="00745C43">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64" style="position:absolute;left:0;text-align:left;margin-left:162.9pt;margin-top:22.5pt;width:157.85pt;height:32.95pt;z-index:251785216" arcsize="10923f">
            <v:textbox style="mso-next-textbox:#_x0000_s1164">
              <w:txbxContent>
                <w:p w:rsidR="00BD0E8C" w:rsidRPr="00BE38F8" w:rsidRDefault="00BD0E8C" w:rsidP="00BE38F8">
                  <w:pPr>
                    <w:jc w:val="center"/>
                    <w:rPr>
                      <w:rFonts w:ascii="Times New Roman" w:hAnsi="Times New Roman" w:cs="Times New Roman"/>
                      <w:sz w:val="24"/>
                      <w:szCs w:val="24"/>
                    </w:rPr>
                  </w:pPr>
                  <w:r>
                    <w:rPr>
                      <w:rFonts w:ascii="Times New Roman" w:hAnsi="Times New Roman" w:cs="Times New Roman"/>
                      <w:sz w:val="24"/>
                      <w:szCs w:val="24"/>
                    </w:rPr>
                    <w:t>ЧАС</w:t>
                  </w:r>
                </w:p>
              </w:txbxContent>
            </v:textbox>
          </v:roundrect>
        </w:pict>
      </w:r>
    </w:p>
    <w:p w:rsidR="00A01C8D" w:rsidRPr="00E71E79" w:rsidRDefault="00A01C8D" w:rsidP="00745C43">
      <w:pPr>
        <w:tabs>
          <w:tab w:val="left" w:pos="1765"/>
        </w:tabs>
        <w:spacing w:after="0" w:line="360" w:lineRule="auto"/>
        <w:ind w:firstLine="709"/>
        <w:jc w:val="both"/>
        <w:rPr>
          <w:rFonts w:ascii="Times New Roman" w:hAnsi="Times New Roman" w:cs="Times New Roman"/>
          <w:sz w:val="28"/>
          <w:szCs w:val="28"/>
        </w:rPr>
      </w:pPr>
    </w:p>
    <w:p w:rsidR="00BE38F8" w:rsidRPr="00E71E79" w:rsidRDefault="00BE38F8" w:rsidP="00745C43">
      <w:pPr>
        <w:tabs>
          <w:tab w:val="left" w:pos="1765"/>
        </w:tabs>
        <w:spacing w:after="0" w:line="360" w:lineRule="auto"/>
        <w:ind w:firstLine="709"/>
        <w:jc w:val="both"/>
        <w:rPr>
          <w:rFonts w:ascii="Times New Roman" w:hAnsi="Times New Roman" w:cs="Times New Roman"/>
          <w:sz w:val="28"/>
          <w:szCs w:val="28"/>
        </w:rPr>
      </w:pPr>
    </w:p>
    <w:p w:rsidR="00BE38F8" w:rsidRPr="00E71E79" w:rsidRDefault="00BE38F8" w:rsidP="00BC5758">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Рис. 3.1 Взаємозв’язок ресурсів і часу під час планування аналітичної діяльності у </w:t>
      </w:r>
      <w:r w:rsidR="00BC5758" w:rsidRPr="00E71E79">
        <w:rPr>
          <w:rFonts w:ascii="Times New Roman" w:hAnsi="Times New Roman" w:cs="Times New Roman"/>
          <w:b/>
          <w:sz w:val="28"/>
          <w:szCs w:val="28"/>
        </w:rPr>
        <w:t>ТОВ “ТЕМПО БУД”</w:t>
      </w:r>
    </w:p>
    <w:p w:rsidR="00BC5758" w:rsidRPr="00E71E79" w:rsidRDefault="00BC5758" w:rsidP="00BC5758">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BC5758" w:rsidRPr="00E71E79" w:rsidRDefault="00BC5758" w:rsidP="00BC5758">
      <w:pPr>
        <w:tabs>
          <w:tab w:val="left" w:pos="1765"/>
        </w:tabs>
        <w:spacing w:after="0" w:line="360" w:lineRule="auto"/>
        <w:ind w:firstLine="709"/>
        <w:rPr>
          <w:rFonts w:ascii="Times New Roman" w:hAnsi="Times New Roman" w:cs="Times New Roman"/>
          <w:b/>
          <w:sz w:val="28"/>
          <w:szCs w:val="28"/>
        </w:rPr>
      </w:pP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Програма аналізу у ТОВ “ТЕМПО БУД” включає наступні елементи:</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визначення завдань для проведення аналізу;</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установлення та узгодження мети та завдань аналізу, встановлення строків виконання, визначення кола фахівців, які беруть участь у проведенні аналізу тощо;</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проведення оцінки поточної ситуації, </w:t>
      </w:r>
      <w:r w:rsidR="004D303A" w:rsidRPr="00E71E79">
        <w:rPr>
          <w:rFonts w:ascii="Times New Roman" w:hAnsi="Times New Roman" w:cs="Times New Roman"/>
          <w:sz w:val="28"/>
          <w:szCs w:val="28"/>
        </w:rPr>
        <w:t>дослідження</w:t>
      </w:r>
      <w:r w:rsidRPr="00E71E79">
        <w:rPr>
          <w:rFonts w:ascii="Times New Roman" w:hAnsi="Times New Roman" w:cs="Times New Roman"/>
          <w:sz w:val="28"/>
          <w:szCs w:val="28"/>
        </w:rPr>
        <w:t xml:space="preserve"> причинно-наслідкових зв'язків у процесах та явищах, що характеризують діяльність об'єкта аналізу, аналіз впливу факторів на результати діяльності, оцінка ефективності функціонування об'єкта та його економічної стійкості.</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w:t>
      </w:r>
      <w:r w:rsidR="004D303A" w:rsidRPr="00E71E79">
        <w:rPr>
          <w:rFonts w:ascii="Times New Roman" w:hAnsi="Times New Roman" w:cs="Times New Roman"/>
          <w:sz w:val="28"/>
          <w:szCs w:val="28"/>
        </w:rPr>
        <w:t xml:space="preserve"> вивчення факторів, які сприяють позитивному впливу на результати діяльності об'єкта</w:t>
      </w:r>
      <w:r w:rsidRPr="00E71E79">
        <w:rPr>
          <w:rFonts w:ascii="Times New Roman" w:hAnsi="Times New Roman" w:cs="Times New Roman"/>
          <w:sz w:val="28"/>
          <w:szCs w:val="28"/>
        </w:rPr>
        <w:t>;</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xml:space="preserve">– </w:t>
      </w:r>
      <w:r w:rsidR="004D303A" w:rsidRPr="00E71E79">
        <w:rPr>
          <w:rFonts w:ascii="Times New Roman" w:hAnsi="Times New Roman" w:cs="Times New Roman"/>
          <w:sz w:val="28"/>
          <w:szCs w:val="28"/>
        </w:rPr>
        <w:t>дослідження</w:t>
      </w:r>
      <w:r w:rsidRPr="00E71E79">
        <w:rPr>
          <w:rFonts w:ascii="Times New Roman" w:hAnsi="Times New Roman" w:cs="Times New Roman"/>
          <w:sz w:val="28"/>
          <w:szCs w:val="28"/>
        </w:rPr>
        <w:t xml:space="preserve"> умов, які</w:t>
      </w:r>
      <w:r w:rsidR="004D303A" w:rsidRPr="00E71E79">
        <w:rPr>
          <w:rFonts w:ascii="Times New Roman" w:hAnsi="Times New Roman" w:cs="Times New Roman"/>
          <w:sz w:val="28"/>
          <w:szCs w:val="28"/>
        </w:rPr>
        <w:t xml:space="preserve"> несуть негативний вплив на результати діяльності, а також</w:t>
      </w:r>
      <w:r w:rsidRPr="00E71E79">
        <w:rPr>
          <w:rFonts w:ascii="Times New Roman" w:hAnsi="Times New Roman" w:cs="Times New Roman"/>
          <w:sz w:val="28"/>
          <w:szCs w:val="28"/>
        </w:rPr>
        <w:t xml:space="preserve"> </w:t>
      </w:r>
      <w:r w:rsidR="004D303A" w:rsidRPr="00E71E79">
        <w:rPr>
          <w:rFonts w:ascii="Times New Roman" w:hAnsi="Times New Roman" w:cs="Times New Roman"/>
          <w:sz w:val="28"/>
          <w:szCs w:val="28"/>
        </w:rPr>
        <w:t>створення</w:t>
      </w:r>
      <w:r w:rsidRPr="00E71E79">
        <w:rPr>
          <w:rFonts w:ascii="Times New Roman" w:hAnsi="Times New Roman" w:cs="Times New Roman"/>
          <w:sz w:val="28"/>
          <w:szCs w:val="28"/>
        </w:rPr>
        <w:t xml:space="preserve"> варіантів рішень для </w:t>
      </w:r>
      <w:r w:rsidR="004D303A" w:rsidRPr="00E71E79">
        <w:rPr>
          <w:rFonts w:ascii="Times New Roman" w:hAnsi="Times New Roman" w:cs="Times New Roman"/>
          <w:sz w:val="28"/>
          <w:szCs w:val="28"/>
        </w:rPr>
        <w:t>покращення стану</w:t>
      </w:r>
      <w:r w:rsidRPr="00E71E79">
        <w:rPr>
          <w:rFonts w:ascii="Times New Roman" w:hAnsi="Times New Roman" w:cs="Times New Roman"/>
          <w:sz w:val="28"/>
          <w:szCs w:val="28"/>
        </w:rPr>
        <w:t xml:space="preserve"> об'єкта аналізу;</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порівняння різних варіантів рішень;</w:t>
      </w:r>
    </w:p>
    <w:p w:rsidR="00C23DB0" w:rsidRPr="00E71E79" w:rsidRDefault="00C23DB0"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w:t>
      </w:r>
      <w:r w:rsidR="004D303A" w:rsidRPr="00E71E79">
        <w:rPr>
          <w:rFonts w:ascii="Times New Roman" w:hAnsi="Times New Roman" w:cs="Times New Roman"/>
          <w:sz w:val="28"/>
          <w:szCs w:val="28"/>
        </w:rPr>
        <w:t>формування пропозицій щодо вирішення проблем та надання їх керівництву.</w:t>
      </w:r>
      <w:r w:rsidRPr="00E71E79">
        <w:rPr>
          <w:rFonts w:ascii="Times New Roman" w:hAnsi="Times New Roman" w:cs="Times New Roman"/>
          <w:sz w:val="28"/>
          <w:szCs w:val="28"/>
        </w:rPr>
        <w:t xml:space="preserve"> </w:t>
      </w:r>
    </w:p>
    <w:p w:rsidR="004D303A" w:rsidRPr="00E71E79" w:rsidRDefault="004D303A"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Організація аналітичного дослідження вимагає систематичного та структурованого підходу для забезпечення якісних та корисних результатів, які допоможуть вирішувати проблеми та приймати обґрунтовані рішення. Щоб досягти успішних результатів у проведенні аналітичного дослідження, у ТОВ “ТЕМПО БУД”</w:t>
      </w:r>
      <w:r w:rsidR="00C96810" w:rsidRPr="00E71E79">
        <w:rPr>
          <w:rFonts w:ascii="Times New Roman" w:hAnsi="Times New Roman" w:cs="Times New Roman"/>
          <w:sz w:val="28"/>
          <w:szCs w:val="28"/>
        </w:rPr>
        <w:t xml:space="preserve"> віршують наступні питання (рис. 3.2).</w:t>
      </w:r>
      <w:r w:rsidRPr="00E71E79">
        <w:rPr>
          <w:rFonts w:ascii="Times New Roman" w:hAnsi="Times New Roman" w:cs="Times New Roman"/>
          <w:sz w:val="28"/>
          <w:szCs w:val="28"/>
        </w:rPr>
        <w:t xml:space="preserve"> </w: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78" style="position:absolute;left:0;text-align:left;margin-left:271pt;margin-top:18.3pt;width:157.85pt;height:25.3pt;z-index:251799552" arcsize="10923f">
            <v:textbox style="mso-next-textbox:#_x0000_s1178">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Організаційні</w:t>
                  </w:r>
                </w:p>
              </w:txbxContent>
            </v:textbox>
          </v:roundrect>
        </w:pict>
      </w:r>
      <w:r>
        <w:rPr>
          <w:rFonts w:ascii="Times New Roman" w:hAnsi="Times New Roman" w:cs="Times New Roman"/>
          <w:noProof/>
          <w:sz w:val="28"/>
          <w:szCs w:val="28"/>
        </w:rPr>
        <w:pict>
          <v:roundrect id="_x0000_s1177" style="position:absolute;left:0;text-align:left;margin-left:35.1pt;margin-top:18.3pt;width:157.85pt;height:25.3pt;z-index:251798528" arcsize="10923f">
            <v:textbox style="mso-next-textbox:#_x0000_s1177">
              <w:txbxContent>
                <w:p w:rsidR="00BD0E8C" w:rsidRPr="00BE38F8" w:rsidRDefault="00BD0E8C" w:rsidP="00C96810">
                  <w:pPr>
                    <w:jc w:val="center"/>
                    <w:rPr>
                      <w:rFonts w:ascii="Times New Roman" w:hAnsi="Times New Roman" w:cs="Times New Roman"/>
                      <w:sz w:val="24"/>
                      <w:szCs w:val="24"/>
                    </w:rPr>
                  </w:pPr>
                  <w:r>
                    <w:rPr>
                      <w:rFonts w:ascii="Times New Roman" w:hAnsi="Times New Roman" w:cs="Times New Roman"/>
                      <w:sz w:val="24"/>
                      <w:szCs w:val="24"/>
                    </w:rPr>
                    <w:t>Програмно-методичні</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1" type="#_x0000_t32" style="position:absolute;left:0;text-align:left;margin-left:383.65pt;margin-top:19.45pt;width:0;height:12pt;z-index:251821056" o:connectortype="straight"/>
        </w:pict>
      </w:r>
      <w:r>
        <w:rPr>
          <w:rFonts w:ascii="Times New Roman" w:hAnsi="Times New Roman" w:cs="Times New Roman"/>
          <w:noProof/>
          <w:sz w:val="28"/>
          <w:szCs w:val="28"/>
        </w:rPr>
        <w:pict>
          <v:shape id="_x0000_s1195" type="#_x0000_t32" style="position:absolute;left:0;text-align:left;margin-left:232.85pt;margin-top:6.85pt;width:38.15pt;height:0;z-index:251814912" o:connectortype="straight">
            <v:stroke endarrow="block"/>
          </v:shape>
        </w:pict>
      </w:r>
      <w:r>
        <w:rPr>
          <w:rFonts w:ascii="Times New Roman" w:hAnsi="Times New Roman" w:cs="Times New Roman"/>
          <w:noProof/>
          <w:sz w:val="28"/>
          <w:szCs w:val="28"/>
        </w:rPr>
        <w:pict>
          <v:shape id="_x0000_s1196" type="#_x0000_t32" style="position:absolute;left:0;text-align:left;margin-left:85.45pt;margin-top:19.45pt;width:0;height:18.1pt;z-index:251815936" o:connectortype="straight"/>
        </w:pict>
      </w:r>
      <w:r>
        <w:rPr>
          <w:rFonts w:ascii="Times New Roman" w:hAnsi="Times New Roman" w:cs="Times New Roman"/>
          <w:noProof/>
          <w:sz w:val="28"/>
          <w:szCs w:val="28"/>
        </w:rPr>
        <w:pict>
          <v:shape id="_x0000_s1194" type="#_x0000_t32" style="position:absolute;left:0;text-align:left;margin-left:192.95pt;margin-top:6.85pt;width:39.9pt;height:0;flip:x;z-index:251813888" o:connectortype="straight">
            <v:stroke endarrow="block"/>
          </v:shape>
        </w:pict>
      </w:r>
      <w:r>
        <w:rPr>
          <w:rFonts w:ascii="Times New Roman" w:hAnsi="Times New Roman" w:cs="Times New Roman"/>
          <w:noProof/>
          <w:sz w:val="28"/>
          <w:szCs w:val="28"/>
        </w:rPr>
        <w:pict>
          <v:shape id="_x0000_s1193" type="#_x0000_t32" style="position:absolute;left:0;text-align:left;margin-left:232.85pt;margin-top:6.85pt;width:0;height:56pt;flip:y;z-index:251812864" o:connectortype="straigh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84" style="position:absolute;left:0;text-align:left;margin-left:308.45pt;margin-top:7.3pt;width:157.85pt;height:25.3pt;z-index:251805696" arcsize="10923f">
            <v:textbox style="mso-next-textbox:#_x0000_s1184">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Виконавці</w:t>
                  </w:r>
                </w:p>
              </w:txbxContent>
            </v:textbox>
          </v:roundrect>
        </w:pict>
      </w:r>
      <w:r>
        <w:rPr>
          <w:rFonts w:ascii="Times New Roman" w:hAnsi="Times New Roman" w:cs="Times New Roman"/>
          <w:noProof/>
          <w:sz w:val="28"/>
          <w:szCs w:val="28"/>
        </w:rPr>
        <w:pict>
          <v:roundrect id="_x0000_s1179" style="position:absolute;left:0;text-align:left;margin-left:4.75pt;margin-top:13.4pt;width:157.85pt;height:25.3pt;z-index:251800576" arcsize="10923f">
            <v:textbox style="mso-next-textbox:#_x0000_s1179">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Мета та завдання</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2" type="#_x0000_t32" style="position:absolute;left:0;text-align:left;margin-left:383.6pt;margin-top:8.5pt;width:0;height:12pt;z-index:251822080" o:connectortype="straight"/>
        </w:pict>
      </w:r>
      <w:r>
        <w:rPr>
          <w:rFonts w:ascii="Times New Roman" w:hAnsi="Times New Roman" w:cs="Times New Roman"/>
          <w:noProof/>
          <w:sz w:val="28"/>
          <w:szCs w:val="28"/>
        </w:rPr>
        <w:pict>
          <v:shape id="_x0000_s1197" type="#_x0000_t32" style="position:absolute;left:0;text-align:left;margin-left:85.45pt;margin-top:14.6pt;width:.05pt;height:16.3pt;z-index:251816960" o:connectortype="straight"/>
        </w:pict>
      </w:r>
      <w:r w:rsidRPr="00D5643D">
        <w:rPr>
          <w:rFonts w:ascii="Times New Roman" w:hAnsi="Times New Roman" w:cs="Times New Roman"/>
          <w:b/>
          <w:noProof/>
          <w:sz w:val="28"/>
          <w:szCs w:val="28"/>
        </w:rPr>
        <w:pict>
          <v:roundrect id="_x0000_s1176" style="position:absolute;left:0;text-align:left;margin-left:175.15pt;margin-top:14.6pt;width:121.45pt;height:25.3pt;z-index:251797504" arcsize="10923f">
            <v:textbox style="mso-next-textbox:#_x0000_s1176">
              <w:txbxContent>
                <w:p w:rsidR="00BD0E8C" w:rsidRPr="00BE38F8" w:rsidRDefault="00BD0E8C" w:rsidP="00C96810">
                  <w:pPr>
                    <w:jc w:val="center"/>
                    <w:rPr>
                      <w:rFonts w:ascii="Times New Roman" w:hAnsi="Times New Roman" w:cs="Times New Roman"/>
                      <w:sz w:val="24"/>
                      <w:szCs w:val="24"/>
                    </w:rPr>
                  </w:pPr>
                  <w:r>
                    <w:rPr>
                      <w:rFonts w:ascii="Times New Roman" w:hAnsi="Times New Roman" w:cs="Times New Roman"/>
                      <w:sz w:val="24"/>
                      <w:szCs w:val="24"/>
                    </w:rPr>
                    <w:t>Питання</w:t>
                  </w:r>
                </w:p>
              </w:txbxContent>
            </v:textbox>
          </v:roundrect>
        </w:pict>
      </w:r>
      <w:r>
        <w:rPr>
          <w:rFonts w:ascii="Times New Roman" w:hAnsi="Times New Roman" w:cs="Times New Roman"/>
          <w:noProof/>
          <w:sz w:val="28"/>
          <w:szCs w:val="28"/>
        </w:rPr>
        <w:pict>
          <v:roundrect id="_x0000_s1185" style="position:absolute;left:0;text-align:left;margin-left:308.45pt;margin-top:20.5pt;width:157.85pt;height:25.3pt;z-index:251806720" arcsize="10923f">
            <v:textbox style="mso-next-textbox:#_x0000_s1185">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Місце</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3" type="#_x0000_t32" style="position:absolute;left:0;text-align:left;margin-left:383.6pt;margin-top:21.65pt;width:0;height:10.4pt;z-index:251823104" o:connectortype="straight"/>
        </w:pict>
      </w:r>
      <w:r>
        <w:rPr>
          <w:rFonts w:ascii="Times New Roman" w:hAnsi="Times New Roman" w:cs="Times New Roman"/>
          <w:noProof/>
          <w:sz w:val="28"/>
          <w:szCs w:val="28"/>
        </w:rPr>
        <w:pict>
          <v:roundrect id="_x0000_s1180" style="position:absolute;left:0;text-align:left;margin-left:4.75pt;margin-top:6.75pt;width:157.85pt;height:25.3pt;z-index:251801600" arcsize="10923f">
            <v:textbox style="mso-next-textbox:#_x0000_s1180">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 xml:space="preserve">Предмет та об’єкт </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98" type="#_x0000_t32" style="position:absolute;left:0;text-align:left;margin-left:85.45pt;margin-top:7.9pt;width:0;height:13.75pt;z-index:251817984" o:connectortype="straight"/>
        </w:pict>
      </w:r>
      <w:r>
        <w:rPr>
          <w:rFonts w:ascii="Times New Roman" w:hAnsi="Times New Roman" w:cs="Times New Roman"/>
          <w:noProof/>
          <w:sz w:val="28"/>
          <w:szCs w:val="28"/>
        </w:rPr>
        <w:pict>
          <v:roundrect id="_x0000_s1186" style="position:absolute;left:0;text-align:left;margin-left:308.45pt;margin-top:7.9pt;width:157.85pt;height:25.3pt;z-index:251807744" arcsize="10923f">
            <v:textbox style="mso-next-textbox:#_x0000_s1186">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Час</w:t>
                  </w:r>
                </w:p>
              </w:txbxContent>
            </v:textbox>
          </v:roundrect>
        </w:pict>
      </w:r>
      <w:r>
        <w:rPr>
          <w:rFonts w:ascii="Times New Roman" w:hAnsi="Times New Roman" w:cs="Times New Roman"/>
          <w:noProof/>
          <w:sz w:val="28"/>
          <w:szCs w:val="28"/>
        </w:rPr>
        <w:pict>
          <v:roundrect id="_x0000_s1181" style="position:absolute;left:0;text-align:left;margin-left:4.75pt;margin-top:21.65pt;width:157.85pt;height:25.3pt;z-index:251802624" arcsize="10923f">
            <v:textbox style="mso-next-textbox:#_x0000_s1181">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Програма</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4" type="#_x0000_t32" style="position:absolute;left:0;text-align:left;margin-left:383.6pt;margin-top:9.05pt;width:0;height:13.75pt;z-index:251824128" o:connectortype="straight"/>
        </w:pict>
      </w:r>
      <w:r>
        <w:rPr>
          <w:rFonts w:ascii="Times New Roman" w:hAnsi="Times New Roman" w:cs="Times New Roman"/>
          <w:noProof/>
          <w:sz w:val="28"/>
          <w:szCs w:val="28"/>
        </w:rPr>
        <w:pict>
          <v:shape id="_x0000_s1200" type="#_x0000_t32" style="position:absolute;left:0;text-align:left;margin-left:137.75pt;margin-top:22.8pt;width:0;height:21.55pt;z-index:251820032" o:connectortype="straight">
            <v:stroke endarrow="block"/>
          </v:shape>
        </w:pict>
      </w:r>
      <w:r>
        <w:rPr>
          <w:rFonts w:ascii="Times New Roman" w:hAnsi="Times New Roman" w:cs="Times New Roman"/>
          <w:noProof/>
          <w:sz w:val="28"/>
          <w:szCs w:val="28"/>
        </w:rPr>
        <w:pict>
          <v:shape id="_x0000_s1199" type="#_x0000_t32" style="position:absolute;left:0;text-align:left;margin-left:35.1pt;margin-top:22.8pt;width:0;height:21.55pt;z-index:251819008" o:connectortype="straight">
            <v:stroke endarrow="block"/>
          </v:shape>
        </w:pict>
      </w:r>
      <w:r>
        <w:rPr>
          <w:rFonts w:ascii="Times New Roman" w:hAnsi="Times New Roman" w:cs="Times New Roman"/>
          <w:noProof/>
          <w:sz w:val="28"/>
          <w:szCs w:val="28"/>
        </w:rPr>
        <w:pict>
          <v:roundrect id="_x0000_s1187" style="position:absolute;left:0;text-align:left;margin-left:308.45pt;margin-top:22.8pt;width:157.85pt;height:31.1pt;z-index:251808768" arcsize="10923f">
            <v:textbox style="mso-next-textbox:#_x0000_s1187">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Матеріально-технічна база</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83" style="position:absolute;left:0;text-align:left;margin-left:111pt;margin-top:20.2pt;width:56.8pt;height:127.5pt;z-index:251804672" arcsize="10923f">
            <v:textbox style="layout-flow:vertical;mso-layout-flow-alt:bottom-to-top;mso-next-textbox:#_x0000_s1183">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Інструментарій аналізу</w:t>
                  </w:r>
                </w:p>
              </w:txbxContent>
            </v:textbox>
          </v:roundrect>
        </w:pict>
      </w:r>
      <w:r>
        <w:rPr>
          <w:rFonts w:ascii="Times New Roman" w:hAnsi="Times New Roman" w:cs="Times New Roman"/>
          <w:noProof/>
          <w:sz w:val="28"/>
          <w:szCs w:val="28"/>
        </w:rPr>
        <w:pict>
          <v:roundrect id="_x0000_s1182" style="position:absolute;left:0;text-align:left;margin-left:4.75pt;margin-top:20.2pt;width:56.8pt;height:127.5pt;z-index:251803648" arcsize="10923f">
            <v:textbox style="layout-flow:vertical;mso-layout-flow-alt:bottom-to-top;mso-next-textbox:#_x0000_s1182">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Послідовність аналізу (види та форми)</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5" type="#_x0000_t32" style="position:absolute;left:0;text-align:left;margin-left:383.6pt;margin-top:5.6pt;width:0;height:13pt;z-index:251825152" o:connectortype="straight"/>
        </w:pict>
      </w:r>
      <w:r>
        <w:rPr>
          <w:rFonts w:ascii="Times New Roman" w:hAnsi="Times New Roman" w:cs="Times New Roman"/>
          <w:noProof/>
          <w:sz w:val="28"/>
          <w:szCs w:val="28"/>
        </w:rPr>
        <w:pict>
          <v:roundrect id="_x0000_s1188" style="position:absolute;left:0;text-align:left;margin-left:308.45pt;margin-top:18.6pt;width:157.85pt;height:25.3pt;z-index:251809792" arcsize="10923f">
            <v:textbox style="mso-next-textbox:#_x0000_s1188">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Інформаційна база</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6" type="#_x0000_t32" style="position:absolute;left:0;text-align:left;margin-left:383.6pt;margin-top:19.75pt;width:0;height:14.6pt;z-index:251826176" o:connectortype="straigh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89" style="position:absolute;left:0;text-align:left;margin-left:308.45pt;margin-top:10.2pt;width:157.85pt;height:25.3pt;z-index:251810816" arcsize="10923f">
            <v:textbox style="mso-next-textbox:#_x0000_s1189">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Контроль результатів</w:t>
                  </w:r>
                </w:p>
              </w:txbxContent>
            </v:textbox>
          </v:roundrec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207" type="#_x0000_t32" style="position:absolute;left:0;text-align:left;margin-left:383.6pt;margin-top:12.05pt;width:0;height:14.45pt;z-index:251827200" o:connectortype="straight"/>
        </w:pict>
      </w:r>
    </w:p>
    <w:p w:rsidR="00C96810" w:rsidRPr="00E71E79" w:rsidRDefault="00D5643D" w:rsidP="00C23DB0">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noProof/>
          <w:sz w:val="28"/>
          <w:szCs w:val="28"/>
        </w:rPr>
        <w:pict>
          <v:roundrect id="_x0000_s1190" style="position:absolute;left:0;text-align:left;margin-left:308.45pt;margin-top:1.65pt;width:157.85pt;height:25.3pt;z-index:251811840" arcsize="10923f">
            <v:textbox style="mso-next-textbox:#_x0000_s1190">
              <w:txbxContent>
                <w:p w:rsidR="00BD0E8C" w:rsidRPr="00BE38F8" w:rsidRDefault="00BD0E8C" w:rsidP="00DD0445">
                  <w:pPr>
                    <w:jc w:val="center"/>
                    <w:rPr>
                      <w:rFonts w:ascii="Times New Roman" w:hAnsi="Times New Roman" w:cs="Times New Roman"/>
                      <w:sz w:val="24"/>
                      <w:szCs w:val="24"/>
                    </w:rPr>
                  </w:pPr>
                  <w:r>
                    <w:rPr>
                      <w:rFonts w:ascii="Times New Roman" w:hAnsi="Times New Roman" w:cs="Times New Roman"/>
                      <w:sz w:val="24"/>
                      <w:szCs w:val="24"/>
                    </w:rPr>
                    <w:t>Користувачі аналізу</w:t>
                  </w:r>
                </w:p>
              </w:txbxContent>
            </v:textbox>
          </v:roundrect>
        </w:pict>
      </w:r>
    </w:p>
    <w:p w:rsidR="00C96810" w:rsidRPr="00E71E79" w:rsidRDefault="00C96810" w:rsidP="00C23DB0">
      <w:pPr>
        <w:tabs>
          <w:tab w:val="left" w:pos="1765"/>
        </w:tabs>
        <w:spacing w:after="0" w:line="360" w:lineRule="auto"/>
        <w:ind w:firstLine="709"/>
        <w:jc w:val="both"/>
        <w:rPr>
          <w:rFonts w:ascii="Times New Roman" w:hAnsi="Times New Roman" w:cs="Times New Roman"/>
          <w:sz w:val="28"/>
          <w:szCs w:val="28"/>
        </w:rPr>
      </w:pPr>
    </w:p>
    <w:p w:rsidR="00ED4243" w:rsidRPr="00E71E79" w:rsidRDefault="00ED4243" w:rsidP="00ED4243">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Рис. 3.2 Основні питання організації аналітичної діяльності у ТОВ “ТЕМПО БУД”</w:t>
      </w:r>
    </w:p>
    <w:p w:rsidR="00ED4243" w:rsidRPr="00E71E79" w:rsidRDefault="00ED4243" w:rsidP="00ED4243">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C96810" w:rsidRPr="00E71E79" w:rsidRDefault="00C96810" w:rsidP="00C23DB0">
      <w:pPr>
        <w:tabs>
          <w:tab w:val="left" w:pos="1765"/>
        </w:tabs>
        <w:spacing w:after="0" w:line="360" w:lineRule="auto"/>
        <w:ind w:firstLine="709"/>
        <w:jc w:val="both"/>
        <w:rPr>
          <w:rFonts w:ascii="Times New Roman" w:hAnsi="Times New Roman" w:cs="Times New Roman"/>
          <w:sz w:val="28"/>
          <w:szCs w:val="28"/>
        </w:rPr>
      </w:pPr>
    </w:p>
    <w:p w:rsidR="00ED4243" w:rsidRPr="00E71E79" w:rsidRDefault="00D32A5C" w:rsidP="00C23DB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Програма аналізу має бути представлена докладним списком питань, які потрібно вивчити, або набором таблиць, які необхідно аналізувати. Проте, важливо усвідомити, що ретельне складання такого методу забезпечує не лише збір і повноту аналізу, але й уникнення пропуску ключових питань. Це допомагає уникнути витрати часу на дослідження другорядних або зайвих аспектів.</w:t>
      </w:r>
    </w:p>
    <w:p w:rsidR="00D32A5C" w:rsidRPr="00E71E79" w:rsidRDefault="00D32A5C"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Технологія планування у ТОВ “ТЕМПО БУД” містить наступні складові:</w:t>
      </w:r>
    </w:p>
    <w:p w:rsidR="00D32A5C" w:rsidRPr="00E71E79" w:rsidRDefault="00D32A5C"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встановлення та аргументація головної мети аналізу діяльності підприємства;</w:t>
      </w:r>
    </w:p>
    <w:p w:rsidR="00D32A5C" w:rsidRPr="00E71E79" w:rsidRDefault="00D32A5C"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 визначення </w:t>
      </w:r>
      <w:r w:rsidR="003A2394" w:rsidRPr="00E71E79">
        <w:rPr>
          <w:rFonts w:ascii="Times New Roman" w:hAnsi="Times New Roman" w:cs="Times New Roman"/>
          <w:sz w:val="28"/>
          <w:szCs w:val="28"/>
        </w:rPr>
        <w:t>системи</w:t>
      </w:r>
      <w:r w:rsidRPr="00E71E79">
        <w:rPr>
          <w:rFonts w:ascii="Times New Roman" w:hAnsi="Times New Roman" w:cs="Times New Roman"/>
          <w:sz w:val="28"/>
          <w:szCs w:val="28"/>
        </w:rPr>
        <w:t xml:space="preserve"> показників </w:t>
      </w:r>
      <w:r w:rsidR="003A2394" w:rsidRPr="00E71E79">
        <w:rPr>
          <w:rFonts w:ascii="Times New Roman" w:hAnsi="Times New Roman" w:cs="Times New Roman"/>
          <w:sz w:val="28"/>
          <w:szCs w:val="28"/>
        </w:rPr>
        <w:t>та встановлення</w:t>
      </w:r>
      <w:r w:rsidRPr="00E71E79">
        <w:rPr>
          <w:rFonts w:ascii="Times New Roman" w:hAnsi="Times New Roman" w:cs="Times New Roman"/>
          <w:sz w:val="28"/>
          <w:szCs w:val="28"/>
        </w:rPr>
        <w:t xml:space="preserve"> завдань, </w:t>
      </w:r>
      <w:r w:rsidR="003A2394" w:rsidRPr="00E71E79">
        <w:rPr>
          <w:rFonts w:ascii="Times New Roman" w:hAnsi="Times New Roman" w:cs="Times New Roman"/>
          <w:sz w:val="28"/>
          <w:szCs w:val="28"/>
        </w:rPr>
        <w:t>які потрібно виконати</w:t>
      </w:r>
      <w:r w:rsidRPr="00E71E79">
        <w:rPr>
          <w:rFonts w:ascii="Times New Roman" w:hAnsi="Times New Roman" w:cs="Times New Roman"/>
          <w:sz w:val="28"/>
          <w:szCs w:val="28"/>
        </w:rPr>
        <w:t xml:space="preserve"> для досягнення цієї мети.</w:t>
      </w:r>
    </w:p>
    <w:p w:rsidR="00D32A5C" w:rsidRPr="00E71E79" w:rsidRDefault="003A2394"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р</w:t>
      </w:r>
      <w:r w:rsidR="00D32A5C" w:rsidRPr="00E71E79">
        <w:rPr>
          <w:rFonts w:ascii="Times New Roman" w:hAnsi="Times New Roman" w:cs="Times New Roman"/>
          <w:sz w:val="28"/>
          <w:szCs w:val="28"/>
        </w:rPr>
        <w:t xml:space="preserve">озподіл завдань на конкретні види та обсяги робіт, з визначенням виконавців та </w:t>
      </w:r>
      <w:r w:rsidRPr="00E71E79">
        <w:rPr>
          <w:rFonts w:ascii="Times New Roman" w:hAnsi="Times New Roman" w:cs="Times New Roman"/>
          <w:sz w:val="28"/>
          <w:szCs w:val="28"/>
        </w:rPr>
        <w:t>термінів</w:t>
      </w:r>
      <w:r w:rsidR="00D32A5C" w:rsidRPr="00E71E79">
        <w:rPr>
          <w:rFonts w:ascii="Times New Roman" w:hAnsi="Times New Roman" w:cs="Times New Roman"/>
          <w:sz w:val="28"/>
          <w:szCs w:val="28"/>
        </w:rPr>
        <w:t>.</w:t>
      </w:r>
    </w:p>
    <w:p w:rsidR="00D32A5C" w:rsidRPr="00E71E79" w:rsidRDefault="003A2394"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w:t>
      </w:r>
      <w:r w:rsidR="00D32A5C" w:rsidRPr="00E71E79">
        <w:rPr>
          <w:rFonts w:ascii="Times New Roman" w:hAnsi="Times New Roman" w:cs="Times New Roman"/>
          <w:sz w:val="28"/>
          <w:szCs w:val="28"/>
        </w:rPr>
        <w:t xml:space="preserve"> </w:t>
      </w:r>
      <w:r w:rsidRPr="00E71E79">
        <w:rPr>
          <w:rFonts w:ascii="Times New Roman" w:hAnsi="Times New Roman" w:cs="Times New Roman"/>
          <w:sz w:val="28"/>
          <w:szCs w:val="28"/>
        </w:rPr>
        <w:t>здійснення</w:t>
      </w:r>
      <w:r w:rsidR="00D32A5C" w:rsidRPr="00E71E79">
        <w:rPr>
          <w:rFonts w:ascii="Times New Roman" w:hAnsi="Times New Roman" w:cs="Times New Roman"/>
          <w:sz w:val="28"/>
          <w:szCs w:val="28"/>
        </w:rPr>
        <w:t xml:space="preserve"> </w:t>
      </w:r>
      <w:r w:rsidRPr="00E71E79">
        <w:rPr>
          <w:rFonts w:ascii="Times New Roman" w:hAnsi="Times New Roman" w:cs="Times New Roman"/>
          <w:sz w:val="28"/>
          <w:szCs w:val="28"/>
        </w:rPr>
        <w:t>розрахунків</w:t>
      </w:r>
      <w:r w:rsidR="00D32A5C" w:rsidRPr="00E71E79">
        <w:rPr>
          <w:rFonts w:ascii="Times New Roman" w:hAnsi="Times New Roman" w:cs="Times New Roman"/>
          <w:sz w:val="28"/>
          <w:szCs w:val="28"/>
        </w:rPr>
        <w:t xml:space="preserve"> витрат та очікуваних результатів аналізу на весь період планування.</w:t>
      </w:r>
    </w:p>
    <w:p w:rsidR="003A2394" w:rsidRPr="00E71E79" w:rsidRDefault="003A2394"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При створенні плану необхідно обов'язково враховувати регулярність вивчення ключових проблем та послідовність аналізу протягом різних періодів часу. План проведення аналітичної діяльності у ТОВ “ТЕМПО БУД” формується комплексно, а також із розмежуванням по тематиці. У комплексному плані враховуються ресурси, які можна використовувати для аналізу, включаючи технічні засоби. Наприклад, при виконанні дослідження вказують джерело даних та засоби обробки інформації. Джерелом даних у ТОВ “ТЕМПО БУД” виступає фінансова звітність (Додаток А).</w:t>
      </w:r>
      <w:r w:rsidR="00FA09DA" w:rsidRPr="00E71E79">
        <w:rPr>
          <w:rFonts w:ascii="Times New Roman" w:hAnsi="Times New Roman" w:cs="Times New Roman"/>
          <w:sz w:val="28"/>
          <w:szCs w:val="28"/>
        </w:rPr>
        <w:t xml:space="preserve"> Тематичні плани призначені для детального вивчення конкретних аспектів, які вимагають ретельного дослідження. Вони охоплюють об'єкти, суб'єкти, кроки, строки здійснення аналізу, виконавців та інші важливі аспекти.</w:t>
      </w:r>
    </w:p>
    <w:p w:rsidR="00FA09DA" w:rsidRPr="00E71E79" w:rsidRDefault="00FA09DA" w:rsidP="00D32A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Після складання плану для проведення економічного аналізу, створюється набір відповідних показників, розробляються методи їх обчислення, готуються шаблони аналітичних таблиць та графіків, та </w:t>
      </w:r>
      <w:r w:rsidRPr="00E71E79">
        <w:rPr>
          <w:rFonts w:ascii="Times New Roman" w:hAnsi="Times New Roman" w:cs="Times New Roman"/>
          <w:sz w:val="28"/>
          <w:szCs w:val="28"/>
        </w:rPr>
        <w:lastRenderedPageBreak/>
        <w:t>визначаються джерела інформації.</w:t>
      </w:r>
      <w:r w:rsidR="00825C59" w:rsidRPr="00E71E79">
        <w:rPr>
          <w:rFonts w:ascii="Times New Roman" w:hAnsi="Times New Roman" w:cs="Times New Roman"/>
          <w:sz w:val="28"/>
          <w:szCs w:val="28"/>
        </w:rPr>
        <w:t xml:space="preserve"> Все це спрямовано на підготовку основ для збору, обробки та аналізу даних, що необхідні для реалізації поставлених цілей економічного дослідження. Важливо, щоб система показників була чіткою та адаптованою до мети аналізу, а методика їх розрахунку була консистентною та ефективною. Це створить основу для отримання достовірних результатів і надасть змогу усвідомлено проводити аналіз економічної ситуації або певних процесів.</w:t>
      </w:r>
    </w:p>
    <w:p w:rsidR="00047419" w:rsidRPr="00047419" w:rsidRDefault="00D13A85" w:rsidP="00047419">
      <w:pPr>
        <w:tabs>
          <w:tab w:val="left" w:pos="1765"/>
        </w:tabs>
        <w:spacing w:after="0" w:line="360" w:lineRule="auto"/>
        <w:ind w:firstLine="709"/>
        <w:jc w:val="both"/>
        <w:rPr>
          <w:rFonts w:ascii="Times New Roman" w:hAnsi="Times New Roman" w:cs="Times New Roman"/>
          <w:sz w:val="28"/>
          <w:szCs w:val="28"/>
        </w:rPr>
      </w:pPr>
      <w:r w:rsidRPr="00A02394">
        <w:rPr>
          <w:rFonts w:ascii="Times New Roman" w:hAnsi="Times New Roman" w:cs="Times New Roman"/>
          <w:sz w:val="28"/>
          <w:szCs w:val="28"/>
        </w:rPr>
        <w:t xml:space="preserve">Одним із основних аспектів проведення аналітичної роботи на підприємстві є </w:t>
      </w:r>
      <w:r w:rsidR="00047419" w:rsidRPr="00A02394">
        <w:rPr>
          <w:rFonts w:ascii="Times New Roman" w:hAnsi="Times New Roman" w:cs="Times New Roman"/>
          <w:sz w:val="28"/>
          <w:szCs w:val="28"/>
        </w:rPr>
        <w:t xml:space="preserve">аналізу рентабельності активів підприємства за моделлю Дюпона </w:t>
      </w:r>
      <w:r w:rsidR="00922441" w:rsidRPr="00A02394">
        <w:rPr>
          <w:rFonts w:ascii="Times New Roman" w:hAnsi="Times New Roman" w:cs="Times New Roman"/>
          <w:sz w:val="28"/>
          <w:szCs w:val="28"/>
          <w:lang w:val="en-US"/>
        </w:rPr>
        <w:t>[44, c. 178]</w:t>
      </w:r>
      <w:r w:rsidRPr="00A02394">
        <w:rPr>
          <w:rFonts w:ascii="Times New Roman" w:hAnsi="Times New Roman" w:cs="Times New Roman"/>
          <w:sz w:val="28"/>
          <w:szCs w:val="28"/>
        </w:rPr>
        <w:t>.</w:t>
      </w:r>
      <w:r w:rsidR="00047419" w:rsidRPr="00A02394">
        <w:rPr>
          <w:rFonts w:ascii="Times New Roman" w:hAnsi="Times New Roman" w:cs="Times New Roman"/>
          <w:sz w:val="28"/>
          <w:szCs w:val="28"/>
        </w:rPr>
        <w:t xml:space="preserve"> Рентабельність</w:t>
      </w:r>
      <w:r w:rsidR="00047419" w:rsidRPr="00047419">
        <w:rPr>
          <w:rFonts w:ascii="Times New Roman" w:hAnsi="Times New Roman" w:cs="Times New Roman"/>
          <w:sz w:val="28"/>
          <w:szCs w:val="28"/>
        </w:rPr>
        <w:t xml:space="preserve"> активів є важливим показником, який відображає ефективність використання ресурсів підприємства для забезпечення прибутку. Основним аспектом аналізу є розгляд чистого прибутку відносно обсягу активів. Зростання рентабельності активів може бути наслідком кількох чинників.</w:t>
      </w:r>
    </w:p>
    <w:p w:rsidR="00047419" w:rsidRPr="00047419" w:rsidRDefault="00047419" w:rsidP="00047419">
      <w:pPr>
        <w:tabs>
          <w:tab w:val="left" w:pos="1765"/>
        </w:tabs>
        <w:spacing w:after="0" w:line="360" w:lineRule="auto"/>
        <w:ind w:firstLine="709"/>
        <w:jc w:val="both"/>
        <w:rPr>
          <w:rFonts w:ascii="Times New Roman" w:hAnsi="Times New Roman" w:cs="Times New Roman"/>
          <w:sz w:val="28"/>
          <w:szCs w:val="28"/>
        </w:rPr>
      </w:pPr>
      <w:r w:rsidRPr="00047419">
        <w:rPr>
          <w:rFonts w:ascii="Times New Roman" w:hAnsi="Times New Roman" w:cs="Times New Roman"/>
          <w:sz w:val="28"/>
          <w:szCs w:val="28"/>
        </w:rPr>
        <w:t>По-перше, важл</w:t>
      </w:r>
      <w:r>
        <w:rPr>
          <w:rFonts w:ascii="Times New Roman" w:hAnsi="Times New Roman" w:cs="Times New Roman"/>
          <w:sz w:val="28"/>
          <w:szCs w:val="28"/>
        </w:rPr>
        <w:t xml:space="preserve">иво визначити маржу прибутку. </w:t>
      </w:r>
      <w:r w:rsidRPr="00047419">
        <w:rPr>
          <w:rFonts w:ascii="Times New Roman" w:hAnsi="Times New Roman" w:cs="Times New Roman"/>
          <w:sz w:val="28"/>
          <w:szCs w:val="28"/>
        </w:rPr>
        <w:t>Висока маржа прибутку свідчить про те, що компанія ефективно управляє витратами та здатна зберігати значну частину виручки як чистий прибуток. Зменшення маржі може бути спричинене збільшенням конкуренції, підвищенням витрат або іншими факторами, які впливають на прибутковість.</w:t>
      </w:r>
      <w:r>
        <w:rPr>
          <w:rFonts w:ascii="Times New Roman" w:hAnsi="Times New Roman" w:cs="Times New Roman"/>
          <w:sz w:val="28"/>
          <w:szCs w:val="28"/>
        </w:rPr>
        <w:t xml:space="preserve"> </w:t>
      </w:r>
      <w:r w:rsidRPr="00047419">
        <w:rPr>
          <w:rFonts w:ascii="Times New Roman" w:hAnsi="Times New Roman" w:cs="Times New Roman"/>
          <w:sz w:val="28"/>
          <w:szCs w:val="28"/>
        </w:rPr>
        <w:t xml:space="preserve">Другий аспект </w:t>
      </w:r>
      <w:r>
        <w:rPr>
          <w:rFonts w:ascii="Times New Roman" w:hAnsi="Times New Roman" w:cs="Times New Roman"/>
          <w:sz w:val="28"/>
          <w:szCs w:val="28"/>
        </w:rPr>
        <w:t xml:space="preserve">–оборот активів. </w:t>
      </w:r>
      <w:r w:rsidRPr="00047419">
        <w:rPr>
          <w:rFonts w:ascii="Times New Roman" w:hAnsi="Times New Roman" w:cs="Times New Roman"/>
          <w:sz w:val="28"/>
          <w:szCs w:val="28"/>
        </w:rPr>
        <w:t>Високий оборот активів вказує на те, що підприємство ефективно використовує свої активи для генерації виручки. Ефективне управління запасами, обладнанням та іншими ресурсами може призвести до збільшення обороту активів, що, в свою чергу, позитивно впливає на рентабельність.</w:t>
      </w:r>
    </w:p>
    <w:p w:rsidR="00047419" w:rsidRPr="00047419" w:rsidRDefault="00047419" w:rsidP="00047419">
      <w:pPr>
        <w:tabs>
          <w:tab w:val="left" w:pos="1765"/>
        </w:tabs>
        <w:spacing w:after="0" w:line="360" w:lineRule="auto"/>
        <w:ind w:firstLine="709"/>
        <w:jc w:val="both"/>
        <w:rPr>
          <w:rFonts w:ascii="Times New Roman" w:hAnsi="Times New Roman" w:cs="Times New Roman"/>
          <w:sz w:val="28"/>
          <w:szCs w:val="28"/>
        </w:rPr>
      </w:pPr>
      <w:r w:rsidRPr="00047419">
        <w:rPr>
          <w:rFonts w:ascii="Times New Roman" w:hAnsi="Times New Roman" w:cs="Times New Roman"/>
          <w:sz w:val="28"/>
          <w:szCs w:val="28"/>
        </w:rPr>
        <w:t>Нарешті, фінанс</w:t>
      </w:r>
      <w:r>
        <w:rPr>
          <w:rFonts w:ascii="Times New Roman" w:hAnsi="Times New Roman" w:cs="Times New Roman"/>
          <w:sz w:val="28"/>
          <w:szCs w:val="28"/>
        </w:rPr>
        <w:t>овий розрив грає важливу роль.</w:t>
      </w:r>
      <w:r w:rsidRPr="00047419">
        <w:rPr>
          <w:rFonts w:ascii="Times New Roman" w:hAnsi="Times New Roman" w:cs="Times New Roman"/>
          <w:sz w:val="28"/>
          <w:szCs w:val="28"/>
        </w:rPr>
        <w:t xml:space="preserve"> Використання позичкових коштів може збільшити загальний обсяг активів і вплинути на показник рентабельності. Однак необхідно враховувати фінансовий ризик, оскільки велика залежність від позик може призвести до збільшення обов'язків та витрат на обслуговування боргу.</w:t>
      </w:r>
    </w:p>
    <w:p w:rsidR="00BC1D5A" w:rsidRDefault="00047419" w:rsidP="00047419">
      <w:pPr>
        <w:tabs>
          <w:tab w:val="left" w:pos="1765"/>
        </w:tabs>
        <w:spacing w:after="0" w:line="360" w:lineRule="auto"/>
        <w:ind w:firstLine="709"/>
        <w:jc w:val="both"/>
        <w:rPr>
          <w:rFonts w:ascii="Times New Roman" w:hAnsi="Times New Roman" w:cs="Times New Roman"/>
          <w:sz w:val="28"/>
          <w:szCs w:val="28"/>
        </w:rPr>
      </w:pPr>
      <w:r w:rsidRPr="00047419">
        <w:rPr>
          <w:rFonts w:ascii="Times New Roman" w:hAnsi="Times New Roman" w:cs="Times New Roman"/>
          <w:sz w:val="28"/>
          <w:szCs w:val="28"/>
        </w:rPr>
        <w:lastRenderedPageBreak/>
        <w:t>Узагальнюючи, аналіз рентабельності активів дозволяє оцінити, наскільки компанія використовує свої ресурси для досягнення фінансових цілей. Оцінка маржі прибутку, обороту активів та фінансового розриву допомагає зрозуміти природу прибутковості та визначити можливі напрямки для покращення ефективності використання активів.</w:t>
      </w:r>
      <w:r>
        <w:rPr>
          <w:rFonts w:ascii="Times New Roman" w:hAnsi="Times New Roman" w:cs="Times New Roman"/>
          <w:sz w:val="28"/>
          <w:szCs w:val="28"/>
        </w:rPr>
        <w:t xml:space="preserve"> Тому розрахуємо вплив факторів на мультиплікатор рентабельності активів підприємства у </w:t>
      </w:r>
      <w:r w:rsidRPr="00E71E79">
        <w:rPr>
          <w:rFonts w:ascii="Times New Roman" w:hAnsi="Times New Roman" w:cs="Times New Roman"/>
          <w:sz w:val="28"/>
          <w:szCs w:val="28"/>
        </w:rPr>
        <w:t>ТОВ “ТЕМПО БУД”</w:t>
      </w:r>
      <w:r>
        <w:rPr>
          <w:rFonts w:ascii="Times New Roman" w:hAnsi="Times New Roman" w:cs="Times New Roman"/>
          <w:sz w:val="28"/>
          <w:szCs w:val="28"/>
        </w:rPr>
        <w:t xml:space="preserve"> за 2021-2022 рр. (3.1).</w:t>
      </w:r>
    </w:p>
    <w:p w:rsidR="00047419" w:rsidRDefault="00047419" w:rsidP="00047419">
      <w:pPr>
        <w:tabs>
          <w:tab w:val="left" w:pos="1765"/>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3.1</w:t>
      </w:r>
    </w:p>
    <w:p w:rsidR="00047419" w:rsidRPr="00047419" w:rsidRDefault="00047419" w:rsidP="00047419">
      <w:pPr>
        <w:tabs>
          <w:tab w:val="left" w:pos="1765"/>
        </w:tabs>
        <w:spacing w:after="0" w:line="360" w:lineRule="auto"/>
        <w:jc w:val="center"/>
        <w:rPr>
          <w:rFonts w:ascii="Times New Roman" w:hAnsi="Times New Roman" w:cs="Times New Roman"/>
          <w:b/>
          <w:sz w:val="28"/>
          <w:szCs w:val="28"/>
        </w:rPr>
      </w:pPr>
      <w:r w:rsidRPr="00047419">
        <w:rPr>
          <w:rFonts w:ascii="Times New Roman" w:hAnsi="Times New Roman" w:cs="Times New Roman"/>
          <w:b/>
          <w:sz w:val="28"/>
          <w:szCs w:val="28"/>
        </w:rPr>
        <w:t xml:space="preserve">Розрахунок рентабельності активів ТОВ “ТЕМПО БУД” </w:t>
      </w:r>
    </w:p>
    <w:p w:rsidR="00047419" w:rsidRDefault="00047419" w:rsidP="00047419">
      <w:pPr>
        <w:tabs>
          <w:tab w:val="left" w:pos="1765"/>
        </w:tabs>
        <w:spacing w:after="0" w:line="360" w:lineRule="auto"/>
        <w:jc w:val="center"/>
        <w:rPr>
          <w:rFonts w:ascii="Times New Roman" w:hAnsi="Times New Roman" w:cs="Times New Roman"/>
          <w:b/>
          <w:sz w:val="28"/>
          <w:szCs w:val="28"/>
        </w:rPr>
      </w:pPr>
      <w:r w:rsidRPr="00047419">
        <w:rPr>
          <w:rFonts w:ascii="Times New Roman" w:hAnsi="Times New Roman" w:cs="Times New Roman"/>
          <w:b/>
          <w:sz w:val="28"/>
          <w:szCs w:val="28"/>
        </w:rPr>
        <w:t>за 2021-2022 рр.</w:t>
      </w:r>
    </w:p>
    <w:tbl>
      <w:tblPr>
        <w:tblStyle w:val="a7"/>
        <w:tblW w:w="0" w:type="auto"/>
        <w:tblLook w:val="04A0"/>
      </w:tblPr>
      <w:tblGrid>
        <w:gridCol w:w="3085"/>
        <w:gridCol w:w="2126"/>
        <w:gridCol w:w="2127"/>
        <w:gridCol w:w="2232"/>
      </w:tblGrid>
      <w:tr w:rsidR="00047419" w:rsidRPr="00047419" w:rsidTr="005D4FB8">
        <w:tc>
          <w:tcPr>
            <w:tcW w:w="3085" w:type="dxa"/>
          </w:tcPr>
          <w:p w:rsidR="00047419" w:rsidRPr="00047419" w:rsidRDefault="00047419" w:rsidP="00047419">
            <w:pPr>
              <w:tabs>
                <w:tab w:val="left" w:pos="1765"/>
              </w:tabs>
              <w:jc w:val="center"/>
              <w:rPr>
                <w:rFonts w:ascii="Times New Roman" w:hAnsi="Times New Roman" w:cs="Times New Roman"/>
                <w:sz w:val="24"/>
                <w:szCs w:val="24"/>
              </w:rPr>
            </w:pPr>
            <w:r>
              <w:rPr>
                <w:rFonts w:ascii="Times New Roman" w:hAnsi="Times New Roman" w:cs="Times New Roman"/>
                <w:sz w:val="24"/>
                <w:szCs w:val="24"/>
              </w:rPr>
              <w:t>Показники</w:t>
            </w:r>
          </w:p>
        </w:tc>
        <w:tc>
          <w:tcPr>
            <w:tcW w:w="2126" w:type="dxa"/>
          </w:tcPr>
          <w:p w:rsidR="00047419" w:rsidRPr="00047419" w:rsidRDefault="00047419" w:rsidP="00047419">
            <w:pPr>
              <w:tabs>
                <w:tab w:val="left" w:pos="1765"/>
              </w:tabs>
              <w:jc w:val="center"/>
              <w:rPr>
                <w:rFonts w:ascii="Times New Roman" w:hAnsi="Times New Roman" w:cs="Times New Roman"/>
                <w:sz w:val="24"/>
                <w:szCs w:val="24"/>
              </w:rPr>
            </w:pPr>
            <w:r>
              <w:rPr>
                <w:rFonts w:ascii="Times New Roman" w:hAnsi="Times New Roman" w:cs="Times New Roman"/>
                <w:sz w:val="24"/>
                <w:szCs w:val="24"/>
              </w:rPr>
              <w:t>2021 р.</w:t>
            </w:r>
          </w:p>
        </w:tc>
        <w:tc>
          <w:tcPr>
            <w:tcW w:w="2127" w:type="dxa"/>
          </w:tcPr>
          <w:p w:rsidR="00047419" w:rsidRPr="00047419" w:rsidRDefault="00047419" w:rsidP="00047419">
            <w:pPr>
              <w:tabs>
                <w:tab w:val="left" w:pos="1765"/>
              </w:tabs>
              <w:jc w:val="center"/>
              <w:rPr>
                <w:rFonts w:ascii="Times New Roman" w:hAnsi="Times New Roman" w:cs="Times New Roman"/>
                <w:sz w:val="24"/>
                <w:szCs w:val="24"/>
              </w:rPr>
            </w:pPr>
            <w:r>
              <w:rPr>
                <w:rFonts w:ascii="Times New Roman" w:hAnsi="Times New Roman" w:cs="Times New Roman"/>
                <w:sz w:val="24"/>
                <w:szCs w:val="24"/>
              </w:rPr>
              <w:t>2022 р.</w:t>
            </w:r>
          </w:p>
        </w:tc>
        <w:tc>
          <w:tcPr>
            <w:tcW w:w="2232" w:type="dxa"/>
          </w:tcPr>
          <w:p w:rsidR="00047419" w:rsidRPr="00047419" w:rsidRDefault="00047419" w:rsidP="00047419">
            <w:pPr>
              <w:tabs>
                <w:tab w:val="left" w:pos="1765"/>
              </w:tabs>
              <w:jc w:val="center"/>
              <w:rPr>
                <w:rFonts w:ascii="Times New Roman" w:hAnsi="Times New Roman" w:cs="Times New Roman"/>
                <w:sz w:val="24"/>
                <w:szCs w:val="24"/>
              </w:rPr>
            </w:pPr>
            <w:r>
              <w:rPr>
                <w:rFonts w:ascii="Times New Roman" w:hAnsi="Times New Roman" w:cs="Times New Roman"/>
                <w:sz w:val="24"/>
                <w:szCs w:val="24"/>
              </w:rPr>
              <w:t>Відхилення +/-</w:t>
            </w:r>
          </w:p>
        </w:tc>
      </w:tr>
      <w:tr w:rsidR="00AE79DF" w:rsidRPr="00047419" w:rsidTr="00AE79DF">
        <w:tc>
          <w:tcPr>
            <w:tcW w:w="3085" w:type="dxa"/>
          </w:tcPr>
          <w:p w:rsidR="00AE79DF" w:rsidRPr="00047419" w:rsidRDefault="00AE79DF" w:rsidP="00047419">
            <w:pPr>
              <w:tabs>
                <w:tab w:val="left" w:pos="1765"/>
              </w:tabs>
              <w:rPr>
                <w:rFonts w:ascii="Times New Roman" w:hAnsi="Times New Roman" w:cs="Times New Roman"/>
                <w:sz w:val="24"/>
                <w:szCs w:val="24"/>
              </w:rPr>
            </w:pPr>
            <w:r>
              <w:rPr>
                <w:rFonts w:ascii="Times New Roman" w:hAnsi="Times New Roman" w:cs="Times New Roman"/>
                <w:sz w:val="24"/>
                <w:szCs w:val="24"/>
              </w:rPr>
              <w:t xml:space="preserve">1. Виручка від реалізації, тис. грн. </w:t>
            </w:r>
          </w:p>
        </w:tc>
        <w:tc>
          <w:tcPr>
            <w:tcW w:w="2126"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5018,0</w:t>
            </w:r>
          </w:p>
        </w:tc>
        <w:tc>
          <w:tcPr>
            <w:tcW w:w="2127"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6130,3</w:t>
            </w:r>
          </w:p>
        </w:tc>
        <w:tc>
          <w:tcPr>
            <w:tcW w:w="2232" w:type="dxa"/>
            <w:vAlign w:val="center"/>
          </w:tcPr>
          <w:p w:rsidR="00AE79DF" w:rsidRPr="00AE79DF" w:rsidRDefault="00AE79DF" w:rsidP="00AE79DF">
            <w:pPr>
              <w:jc w:val="center"/>
              <w:rPr>
                <w:rFonts w:ascii="Times New Roman" w:hAnsi="Times New Roman" w:cs="Times New Roman"/>
                <w:color w:val="000000"/>
                <w:sz w:val="24"/>
                <w:szCs w:val="24"/>
              </w:rPr>
            </w:pPr>
            <w:r w:rsidRPr="00AE79DF">
              <w:rPr>
                <w:rFonts w:ascii="Times New Roman" w:hAnsi="Times New Roman" w:cs="Times New Roman"/>
                <w:color w:val="000000"/>
                <w:sz w:val="24"/>
                <w:szCs w:val="24"/>
              </w:rPr>
              <w:t>1112,3</w:t>
            </w:r>
          </w:p>
        </w:tc>
      </w:tr>
      <w:tr w:rsidR="00AE79DF" w:rsidRPr="00047419" w:rsidTr="00AE79DF">
        <w:tc>
          <w:tcPr>
            <w:tcW w:w="3085" w:type="dxa"/>
          </w:tcPr>
          <w:p w:rsidR="00AE79DF" w:rsidRPr="00047419" w:rsidRDefault="00AE79DF" w:rsidP="00047419">
            <w:pPr>
              <w:tabs>
                <w:tab w:val="left" w:pos="1765"/>
              </w:tabs>
              <w:rPr>
                <w:rFonts w:ascii="Times New Roman" w:hAnsi="Times New Roman" w:cs="Times New Roman"/>
                <w:sz w:val="24"/>
                <w:szCs w:val="24"/>
              </w:rPr>
            </w:pPr>
            <w:r>
              <w:rPr>
                <w:rFonts w:ascii="Times New Roman" w:hAnsi="Times New Roman" w:cs="Times New Roman"/>
                <w:sz w:val="24"/>
                <w:szCs w:val="24"/>
              </w:rPr>
              <w:t xml:space="preserve">2. Собівартість від реалізації, тис. грн. </w:t>
            </w:r>
          </w:p>
        </w:tc>
        <w:tc>
          <w:tcPr>
            <w:tcW w:w="2126"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4188,3</w:t>
            </w:r>
          </w:p>
        </w:tc>
        <w:tc>
          <w:tcPr>
            <w:tcW w:w="2127"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5318,4</w:t>
            </w:r>
          </w:p>
        </w:tc>
        <w:tc>
          <w:tcPr>
            <w:tcW w:w="2232" w:type="dxa"/>
            <w:vAlign w:val="center"/>
          </w:tcPr>
          <w:p w:rsidR="00AE79DF" w:rsidRPr="00AE79DF" w:rsidRDefault="00AE79DF" w:rsidP="00AE79DF">
            <w:pPr>
              <w:jc w:val="center"/>
              <w:rPr>
                <w:rFonts w:ascii="Times New Roman" w:hAnsi="Times New Roman" w:cs="Times New Roman"/>
                <w:color w:val="000000"/>
                <w:sz w:val="24"/>
                <w:szCs w:val="24"/>
              </w:rPr>
            </w:pPr>
            <w:r w:rsidRPr="00AE79DF">
              <w:rPr>
                <w:rFonts w:ascii="Times New Roman" w:hAnsi="Times New Roman" w:cs="Times New Roman"/>
                <w:color w:val="000000"/>
                <w:sz w:val="24"/>
                <w:szCs w:val="24"/>
              </w:rPr>
              <w:t>1130,1</w:t>
            </w:r>
          </w:p>
        </w:tc>
      </w:tr>
      <w:tr w:rsidR="00AE79DF" w:rsidRPr="00047419" w:rsidTr="00AE79DF">
        <w:tc>
          <w:tcPr>
            <w:tcW w:w="3085" w:type="dxa"/>
          </w:tcPr>
          <w:p w:rsidR="00AE79DF" w:rsidRPr="00047419" w:rsidRDefault="00AE79DF" w:rsidP="00047419">
            <w:pPr>
              <w:tabs>
                <w:tab w:val="left" w:pos="1765"/>
              </w:tabs>
              <w:rPr>
                <w:rFonts w:ascii="Times New Roman" w:hAnsi="Times New Roman" w:cs="Times New Roman"/>
                <w:sz w:val="24"/>
                <w:szCs w:val="24"/>
              </w:rPr>
            </w:pPr>
            <w:r>
              <w:rPr>
                <w:rFonts w:ascii="Times New Roman" w:hAnsi="Times New Roman" w:cs="Times New Roman"/>
                <w:sz w:val="24"/>
                <w:szCs w:val="24"/>
              </w:rPr>
              <w:t>3. Середньорічна вартість запасів, тис. грн.</w:t>
            </w:r>
          </w:p>
        </w:tc>
        <w:tc>
          <w:tcPr>
            <w:tcW w:w="2126"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2177,5</w:t>
            </w:r>
          </w:p>
        </w:tc>
        <w:tc>
          <w:tcPr>
            <w:tcW w:w="2127"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2232,7</w:t>
            </w:r>
          </w:p>
        </w:tc>
        <w:tc>
          <w:tcPr>
            <w:tcW w:w="2232" w:type="dxa"/>
            <w:vAlign w:val="center"/>
          </w:tcPr>
          <w:p w:rsidR="00AE79DF" w:rsidRPr="00AE79DF" w:rsidRDefault="00AE79DF" w:rsidP="00AE79DF">
            <w:pPr>
              <w:jc w:val="center"/>
              <w:rPr>
                <w:rFonts w:ascii="Times New Roman" w:hAnsi="Times New Roman" w:cs="Times New Roman"/>
                <w:color w:val="000000"/>
                <w:sz w:val="24"/>
                <w:szCs w:val="24"/>
              </w:rPr>
            </w:pPr>
            <w:r w:rsidRPr="00AE79DF">
              <w:rPr>
                <w:rFonts w:ascii="Times New Roman" w:hAnsi="Times New Roman" w:cs="Times New Roman"/>
                <w:color w:val="000000"/>
                <w:sz w:val="24"/>
                <w:szCs w:val="24"/>
              </w:rPr>
              <w:t>55,2</w:t>
            </w:r>
          </w:p>
        </w:tc>
      </w:tr>
      <w:tr w:rsidR="00AE79DF" w:rsidRPr="00047419" w:rsidTr="00AE79DF">
        <w:tc>
          <w:tcPr>
            <w:tcW w:w="3085" w:type="dxa"/>
          </w:tcPr>
          <w:p w:rsidR="00AE79DF" w:rsidRDefault="00AE79DF" w:rsidP="00047419">
            <w:pPr>
              <w:tabs>
                <w:tab w:val="left" w:pos="1765"/>
              </w:tabs>
              <w:rPr>
                <w:rFonts w:ascii="Times New Roman" w:hAnsi="Times New Roman" w:cs="Times New Roman"/>
                <w:sz w:val="24"/>
                <w:szCs w:val="24"/>
              </w:rPr>
            </w:pPr>
            <w:r>
              <w:rPr>
                <w:rFonts w:ascii="Times New Roman" w:hAnsi="Times New Roman" w:cs="Times New Roman"/>
                <w:sz w:val="24"/>
                <w:szCs w:val="24"/>
              </w:rPr>
              <w:t>4. Середньорічна вартість оборотних активів, тис. грн.</w:t>
            </w:r>
          </w:p>
        </w:tc>
        <w:tc>
          <w:tcPr>
            <w:tcW w:w="2126" w:type="dxa"/>
            <w:vAlign w:val="center"/>
          </w:tcPr>
          <w:p w:rsidR="00AE79DF"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2886,9</w:t>
            </w:r>
          </w:p>
        </w:tc>
        <w:tc>
          <w:tcPr>
            <w:tcW w:w="2127" w:type="dxa"/>
            <w:vAlign w:val="center"/>
          </w:tcPr>
          <w:p w:rsidR="00AE79DF"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3022,8</w:t>
            </w:r>
          </w:p>
        </w:tc>
        <w:tc>
          <w:tcPr>
            <w:tcW w:w="2232" w:type="dxa"/>
            <w:vAlign w:val="center"/>
          </w:tcPr>
          <w:p w:rsidR="00AE79DF" w:rsidRPr="00AE79DF" w:rsidRDefault="00AE79DF" w:rsidP="00AE79DF">
            <w:pPr>
              <w:jc w:val="center"/>
              <w:rPr>
                <w:rFonts w:ascii="Times New Roman" w:hAnsi="Times New Roman" w:cs="Times New Roman"/>
                <w:color w:val="000000"/>
                <w:sz w:val="24"/>
                <w:szCs w:val="24"/>
              </w:rPr>
            </w:pPr>
            <w:r w:rsidRPr="00AE79DF">
              <w:rPr>
                <w:rFonts w:ascii="Times New Roman" w:hAnsi="Times New Roman" w:cs="Times New Roman"/>
                <w:color w:val="000000"/>
                <w:sz w:val="24"/>
                <w:szCs w:val="24"/>
              </w:rPr>
              <w:t>135,9</w:t>
            </w:r>
          </w:p>
        </w:tc>
      </w:tr>
      <w:tr w:rsidR="00AE79DF" w:rsidRPr="00047419" w:rsidTr="00AE79DF">
        <w:tc>
          <w:tcPr>
            <w:tcW w:w="3085" w:type="dxa"/>
          </w:tcPr>
          <w:p w:rsidR="00AE79DF" w:rsidRPr="00047419" w:rsidRDefault="00AE79DF" w:rsidP="00047419">
            <w:pPr>
              <w:tabs>
                <w:tab w:val="left" w:pos="1765"/>
              </w:tabs>
              <w:rPr>
                <w:rFonts w:ascii="Times New Roman" w:hAnsi="Times New Roman" w:cs="Times New Roman"/>
                <w:sz w:val="24"/>
                <w:szCs w:val="24"/>
              </w:rPr>
            </w:pPr>
            <w:r>
              <w:rPr>
                <w:rFonts w:ascii="Times New Roman" w:hAnsi="Times New Roman" w:cs="Times New Roman"/>
                <w:sz w:val="24"/>
                <w:szCs w:val="24"/>
              </w:rPr>
              <w:t>5. Середньорічна вартість активів, тис. грн.</w:t>
            </w:r>
          </w:p>
        </w:tc>
        <w:tc>
          <w:tcPr>
            <w:tcW w:w="2126"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3018,5</w:t>
            </w:r>
          </w:p>
        </w:tc>
        <w:tc>
          <w:tcPr>
            <w:tcW w:w="2127" w:type="dxa"/>
            <w:vAlign w:val="center"/>
          </w:tcPr>
          <w:p w:rsidR="00AE79DF" w:rsidRPr="00047419" w:rsidRDefault="00AE79DF" w:rsidP="005D4FB8">
            <w:pPr>
              <w:tabs>
                <w:tab w:val="left" w:pos="1765"/>
              </w:tabs>
              <w:jc w:val="center"/>
              <w:rPr>
                <w:rFonts w:ascii="Times New Roman" w:hAnsi="Times New Roman" w:cs="Times New Roman"/>
                <w:sz w:val="24"/>
                <w:szCs w:val="24"/>
              </w:rPr>
            </w:pPr>
            <w:r>
              <w:rPr>
                <w:rFonts w:ascii="Times New Roman" w:hAnsi="Times New Roman" w:cs="Times New Roman"/>
                <w:sz w:val="24"/>
                <w:szCs w:val="24"/>
              </w:rPr>
              <w:t>3123,4</w:t>
            </w:r>
          </w:p>
        </w:tc>
        <w:tc>
          <w:tcPr>
            <w:tcW w:w="2232" w:type="dxa"/>
            <w:vAlign w:val="center"/>
          </w:tcPr>
          <w:p w:rsidR="00AE79DF" w:rsidRPr="00AE79DF" w:rsidRDefault="00AE79DF" w:rsidP="00AE79DF">
            <w:pPr>
              <w:jc w:val="center"/>
              <w:rPr>
                <w:rFonts w:ascii="Times New Roman" w:hAnsi="Times New Roman" w:cs="Times New Roman"/>
                <w:color w:val="000000"/>
                <w:sz w:val="24"/>
                <w:szCs w:val="24"/>
              </w:rPr>
            </w:pPr>
            <w:r w:rsidRPr="00AE79DF">
              <w:rPr>
                <w:rFonts w:ascii="Times New Roman" w:hAnsi="Times New Roman" w:cs="Times New Roman"/>
                <w:color w:val="000000"/>
                <w:sz w:val="24"/>
                <w:szCs w:val="24"/>
              </w:rPr>
              <w:t>104,9</w:t>
            </w:r>
          </w:p>
        </w:tc>
      </w:tr>
      <w:tr w:rsidR="005A794C" w:rsidRPr="00047419" w:rsidTr="005A794C">
        <w:tc>
          <w:tcPr>
            <w:tcW w:w="3085" w:type="dxa"/>
          </w:tcPr>
          <w:p w:rsidR="005A794C" w:rsidRDefault="005A794C" w:rsidP="00047419">
            <w:pPr>
              <w:tabs>
                <w:tab w:val="left" w:pos="1765"/>
              </w:tabs>
              <w:rPr>
                <w:rFonts w:ascii="Times New Roman" w:hAnsi="Times New Roman" w:cs="Times New Roman"/>
                <w:sz w:val="24"/>
                <w:szCs w:val="24"/>
              </w:rPr>
            </w:pPr>
            <w:r>
              <w:rPr>
                <w:rFonts w:ascii="Times New Roman" w:hAnsi="Times New Roman" w:cs="Times New Roman"/>
                <w:sz w:val="24"/>
                <w:szCs w:val="24"/>
              </w:rPr>
              <w:t>6. Рентабельність активів, %</w:t>
            </w:r>
          </w:p>
        </w:tc>
        <w:tc>
          <w:tcPr>
            <w:tcW w:w="2126" w:type="dxa"/>
            <w:vAlign w:val="center"/>
          </w:tcPr>
          <w:p w:rsidR="005A794C" w:rsidRPr="005A794C" w:rsidRDefault="005A794C" w:rsidP="005A794C">
            <w:pPr>
              <w:jc w:val="center"/>
              <w:rPr>
                <w:rFonts w:ascii="Times New Roman" w:hAnsi="Times New Roman" w:cs="Times New Roman"/>
                <w:color w:val="000000"/>
                <w:sz w:val="24"/>
                <w:szCs w:val="24"/>
              </w:rPr>
            </w:pPr>
            <w:r w:rsidRPr="005A794C">
              <w:rPr>
                <w:rFonts w:ascii="Times New Roman" w:hAnsi="Times New Roman" w:cs="Times New Roman"/>
                <w:color w:val="000000"/>
                <w:sz w:val="24"/>
                <w:szCs w:val="24"/>
              </w:rPr>
              <w:t>27,5</w:t>
            </w:r>
          </w:p>
        </w:tc>
        <w:tc>
          <w:tcPr>
            <w:tcW w:w="2127" w:type="dxa"/>
            <w:vAlign w:val="center"/>
          </w:tcPr>
          <w:p w:rsidR="005A794C" w:rsidRPr="005A794C" w:rsidRDefault="005A794C" w:rsidP="005A794C">
            <w:pPr>
              <w:jc w:val="center"/>
              <w:rPr>
                <w:rFonts w:ascii="Times New Roman" w:hAnsi="Times New Roman" w:cs="Times New Roman"/>
                <w:color w:val="000000"/>
                <w:sz w:val="24"/>
                <w:szCs w:val="24"/>
              </w:rPr>
            </w:pPr>
            <w:r w:rsidRPr="005A794C">
              <w:rPr>
                <w:rFonts w:ascii="Times New Roman" w:hAnsi="Times New Roman" w:cs="Times New Roman"/>
                <w:color w:val="000000"/>
                <w:sz w:val="24"/>
                <w:szCs w:val="24"/>
              </w:rPr>
              <w:t>26,0</w:t>
            </w:r>
          </w:p>
        </w:tc>
        <w:tc>
          <w:tcPr>
            <w:tcW w:w="2232" w:type="dxa"/>
            <w:vAlign w:val="center"/>
          </w:tcPr>
          <w:p w:rsidR="005A794C" w:rsidRPr="005A794C" w:rsidRDefault="005A794C" w:rsidP="005A794C">
            <w:pPr>
              <w:jc w:val="center"/>
              <w:rPr>
                <w:rFonts w:ascii="Times New Roman" w:hAnsi="Times New Roman" w:cs="Times New Roman"/>
                <w:color w:val="000000"/>
                <w:sz w:val="24"/>
                <w:szCs w:val="24"/>
              </w:rPr>
            </w:pPr>
            <w:r w:rsidRPr="005A794C">
              <w:rPr>
                <w:rFonts w:ascii="Times New Roman" w:hAnsi="Times New Roman" w:cs="Times New Roman"/>
                <w:color w:val="000000"/>
                <w:sz w:val="24"/>
                <w:szCs w:val="24"/>
              </w:rPr>
              <w:t>-1,5</w:t>
            </w:r>
          </w:p>
        </w:tc>
      </w:tr>
    </w:tbl>
    <w:p w:rsidR="00AE79DF" w:rsidRPr="00E71E79" w:rsidRDefault="00AE79DF" w:rsidP="00AE79D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AE79DF" w:rsidRDefault="00AE79DF" w:rsidP="00AE79DF">
      <w:pPr>
        <w:tabs>
          <w:tab w:val="left" w:pos="1765"/>
        </w:tabs>
        <w:spacing w:after="0" w:line="360" w:lineRule="auto"/>
        <w:ind w:firstLine="709"/>
        <w:jc w:val="both"/>
        <w:rPr>
          <w:rFonts w:ascii="Times New Roman" w:hAnsi="Times New Roman" w:cs="Times New Roman"/>
          <w:sz w:val="28"/>
          <w:szCs w:val="28"/>
        </w:rPr>
      </w:pPr>
    </w:p>
    <w:p w:rsidR="00AE79DF" w:rsidRPr="00AE79DF" w:rsidRDefault="00AE79DF" w:rsidP="00AE79DF">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рентабельність активів у звітному році знизилася. </w:t>
      </w:r>
      <w:r w:rsidRPr="00AE79DF">
        <w:rPr>
          <w:rFonts w:ascii="Times New Roman" w:hAnsi="Times New Roman" w:cs="Times New Roman"/>
          <w:sz w:val="28"/>
          <w:szCs w:val="28"/>
        </w:rPr>
        <w:t xml:space="preserve">Зменшення рентабельності активів означає, що компанія не отримує відповідний прибуток від </w:t>
      </w:r>
      <w:r>
        <w:rPr>
          <w:rFonts w:ascii="Times New Roman" w:hAnsi="Times New Roman" w:cs="Times New Roman"/>
          <w:sz w:val="28"/>
          <w:szCs w:val="28"/>
        </w:rPr>
        <w:t xml:space="preserve">своїх </w:t>
      </w:r>
      <w:r w:rsidRPr="00AE79DF">
        <w:rPr>
          <w:rFonts w:ascii="Times New Roman" w:hAnsi="Times New Roman" w:cs="Times New Roman"/>
          <w:sz w:val="28"/>
          <w:szCs w:val="28"/>
        </w:rPr>
        <w:t>активів. Основним фактором, який визначає рентабельність активів, є здатність компанії генерувати прибуток з використання своїх ресурсів. Це може бути результатом декількох факторів, включаючи зниження маржі прибутку, облікових проблем чи низької ефективності використання активів.</w:t>
      </w:r>
    </w:p>
    <w:p w:rsidR="00AE79DF" w:rsidRPr="00AE79DF" w:rsidRDefault="00AE79DF" w:rsidP="00AE79DF">
      <w:pPr>
        <w:tabs>
          <w:tab w:val="left" w:pos="1765"/>
        </w:tabs>
        <w:spacing w:after="0" w:line="360" w:lineRule="auto"/>
        <w:ind w:firstLine="709"/>
        <w:jc w:val="both"/>
        <w:rPr>
          <w:rFonts w:ascii="Times New Roman" w:hAnsi="Times New Roman" w:cs="Times New Roman"/>
          <w:sz w:val="28"/>
          <w:szCs w:val="28"/>
        </w:rPr>
      </w:pPr>
      <w:r w:rsidRPr="00AE79DF">
        <w:rPr>
          <w:rFonts w:ascii="Times New Roman" w:hAnsi="Times New Roman" w:cs="Times New Roman"/>
          <w:sz w:val="28"/>
          <w:szCs w:val="28"/>
        </w:rPr>
        <w:t xml:space="preserve">Однією з можливих причин може бути зниження прибутку. Якщо </w:t>
      </w:r>
      <w:r>
        <w:rPr>
          <w:rFonts w:ascii="Times New Roman" w:hAnsi="Times New Roman" w:cs="Times New Roman"/>
          <w:sz w:val="28"/>
          <w:szCs w:val="28"/>
        </w:rPr>
        <w:t>підприємство</w:t>
      </w:r>
      <w:r w:rsidRPr="00AE79DF">
        <w:rPr>
          <w:rFonts w:ascii="Times New Roman" w:hAnsi="Times New Roman" w:cs="Times New Roman"/>
          <w:sz w:val="28"/>
          <w:szCs w:val="28"/>
        </w:rPr>
        <w:t xml:space="preserve"> не здатн</w:t>
      </w:r>
      <w:r>
        <w:rPr>
          <w:rFonts w:ascii="Times New Roman" w:hAnsi="Times New Roman" w:cs="Times New Roman"/>
          <w:sz w:val="28"/>
          <w:szCs w:val="28"/>
        </w:rPr>
        <w:t>е</w:t>
      </w:r>
      <w:r w:rsidRPr="00AE79DF">
        <w:rPr>
          <w:rFonts w:ascii="Times New Roman" w:hAnsi="Times New Roman" w:cs="Times New Roman"/>
          <w:sz w:val="28"/>
          <w:szCs w:val="28"/>
        </w:rPr>
        <w:t xml:space="preserve"> зберігати достатню частину виручки як чистий прибуток через зростання витрат або конкурентний тиск, це призводить до </w:t>
      </w:r>
      <w:r w:rsidRPr="00AE79DF">
        <w:rPr>
          <w:rFonts w:ascii="Times New Roman" w:hAnsi="Times New Roman" w:cs="Times New Roman"/>
          <w:sz w:val="28"/>
          <w:szCs w:val="28"/>
        </w:rPr>
        <w:lastRenderedPageBreak/>
        <w:t>зменшення рентабельності активів. Підприємство може здійснити аналіз структури витрат та пошуку можливостей для оптимізації управління витратами.</w:t>
      </w:r>
    </w:p>
    <w:p w:rsidR="00047419" w:rsidRDefault="00AE79DF" w:rsidP="00AE79DF">
      <w:pPr>
        <w:tabs>
          <w:tab w:val="left" w:pos="1765"/>
        </w:tabs>
        <w:spacing w:after="0" w:line="360" w:lineRule="auto"/>
        <w:ind w:firstLine="709"/>
        <w:jc w:val="both"/>
        <w:rPr>
          <w:rFonts w:ascii="Times New Roman" w:hAnsi="Times New Roman" w:cs="Times New Roman"/>
          <w:sz w:val="28"/>
          <w:szCs w:val="28"/>
        </w:rPr>
      </w:pPr>
      <w:r w:rsidRPr="00AE79DF">
        <w:rPr>
          <w:rFonts w:ascii="Times New Roman" w:hAnsi="Times New Roman" w:cs="Times New Roman"/>
          <w:sz w:val="28"/>
          <w:szCs w:val="28"/>
        </w:rPr>
        <w:t xml:space="preserve">Другою можливою причиною може бути зниження обороту активів. Якщо </w:t>
      </w:r>
      <w:r>
        <w:rPr>
          <w:rFonts w:ascii="Times New Roman" w:hAnsi="Times New Roman" w:cs="Times New Roman"/>
          <w:sz w:val="28"/>
          <w:szCs w:val="28"/>
        </w:rPr>
        <w:t>підприємство</w:t>
      </w:r>
      <w:r w:rsidRPr="00AE79DF">
        <w:rPr>
          <w:rFonts w:ascii="Times New Roman" w:hAnsi="Times New Roman" w:cs="Times New Roman"/>
          <w:sz w:val="28"/>
          <w:szCs w:val="28"/>
        </w:rPr>
        <w:t xml:space="preserve"> не ефективно використовує свої активи для генерації виручки, це може призводити до меншої рентабельності. Оптимізація процесів, управління запасами та інші заходи можуть допомогти збільшити оборот активів і покращити загальну рентабельність </w:t>
      </w:r>
      <w:r>
        <w:rPr>
          <w:rFonts w:ascii="Times New Roman" w:hAnsi="Times New Roman" w:cs="Times New Roman"/>
          <w:sz w:val="28"/>
          <w:szCs w:val="28"/>
        </w:rPr>
        <w:t>підприємства</w:t>
      </w:r>
      <w:r w:rsidRPr="00AE79DF">
        <w:rPr>
          <w:rFonts w:ascii="Times New Roman" w:hAnsi="Times New Roman" w:cs="Times New Roman"/>
          <w:sz w:val="28"/>
          <w:szCs w:val="28"/>
        </w:rPr>
        <w:t xml:space="preserve">. </w:t>
      </w:r>
      <w:r>
        <w:rPr>
          <w:rFonts w:ascii="Times New Roman" w:hAnsi="Times New Roman" w:cs="Times New Roman"/>
          <w:sz w:val="28"/>
          <w:szCs w:val="28"/>
        </w:rPr>
        <w:t xml:space="preserve">Тому </w:t>
      </w:r>
      <w:r w:rsidR="009D34A4">
        <w:rPr>
          <w:rFonts w:ascii="Times New Roman" w:hAnsi="Times New Roman" w:cs="Times New Roman"/>
          <w:sz w:val="28"/>
          <w:szCs w:val="28"/>
        </w:rPr>
        <w:t>необхідно визначити фактор, який негативно впливає на рентабельність активів, для цього будуємо наступну вихідну таблицю (3.2).</w:t>
      </w:r>
    </w:p>
    <w:p w:rsidR="009D34A4" w:rsidRDefault="009D34A4" w:rsidP="009D34A4">
      <w:pPr>
        <w:tabs>
          <w:tab w:val="left" w:pos="1765"/>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3.2</w:t>
      </w:r>
    </w:p>
    <w:p w:rsidR="009D34A4" w:rsidRDefault="009D34A4" w:rsidP="009D34A4">
      <w:pPr>
        <w:tabs>
          <w:tab w:val="left" w:pos="1765"/>
        </w:tabs>
        <w:spacing w:after="0" w:line="360" w:lineRule="auto"/>
        <w:jc w:val="center"/>
        <w:rPr>
          <w:rFonts w:ascii="Times New Roman" w:hAnsi="Times New Roman" w:cs="Times New Roman"/>
          <w:b/>
          <w:sz w:val="28"/>
          <w:szCs w:val="28"/>
        </w:rPr>
      </w:pPr>
      <w:r w:rsidRPr="009D34A4">
        <w:rPr>
          <w:rFonts w:ascii="Times New Roman" w:hAnsi="Times New Roman" w:cs="Times New Roman"/>
          <w:b/>
          <w:sz w:val="28"/>
          <w:szCs w:val="28"/>
        </w:rPr>
        <w:t>Вихідна таблиця для проведення факторного аналізу</w:t>
      </w:r>
    </w:p>
    <w:tbl>
      <w:tblPr>
        <w:tblStyle w:val="a7"/>
        <w:tblW w:w="0" w:type="auto"/>
        <w:tblLook w:val="04A0"/>
      </w:tblPr>
      <w:tblGrid>
        <w:gridCol w:w="3085"/>
        <w:gridCol w:w="2126"/>
        <w:gridCol w:w="2127"/>
        <w:gridCol w:w="2232"/>
      </w:tblGrid>
      <w:tr w:rsidR="009D34A4" w:rsidRPr="00047419" w:rsidTr="009D34A4">
        <w:tc>
          <w:tcPr>
            <w:tcW w:w="3085" w:type="dxa"/>
          </w:tcPr>
          <w:p w:rsidR="009D34A4" w:rsidRPr="00047419" w:rsidRDefault="009D34A4"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Показники</w:t>
            </w:r>
          </w:p>
        </w:tc>
        <w:tc>
          <w:tcPr>
            <w:tcW w:w="2126" w:type="dxa"/>
          </w:tcPr>
          <w:p w:rsidR="009D34A4" w:rsidRPr="00047419" w:rsidRDefault="009D34A4"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2021 р.</w:t>
            </w:r>
          </w:p>
        </w:tc>
        <w:tc>
          <w:tcPr>
            <w:tcW w:w="2127" w:type="dxa"/>
          </w:tcPr>
          <w:p w:rsidR="009D34A4" w:rsidRPr="00047419" w:rsidRDefault="009D34A4"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2022 р.</w:t>
            </w:r>
          </w:p>
        </w:tc>
        <w:tc>
          <w:tcPr>
            <w:tcW w:w="2232" w:type="dxa"/>
          </w:tcPr>
          <w:p w:rsidR="009D34A4" w:rsidRPr="00047419" w:rsidRDefault="009D34A4"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Відхилення +/-</w:t>
            </w:r>
          </w:p>
        </w:tc>
      </w:tr>
      <w:tr w:rsidR="009D34A4" w:rsidRPr="00047419" w:rsidTr="009D34A4">
        <w:tc>
          <w:tcPr>
            <w:tcW w:w="3085" w:type="dxa"/>
          </w:tcPr>
          <w:p w:rsidR="009D34A4" w:rsidRPr="00047419" w:rsidRDefault="009D34A4" w:rsidP="009D34A4">
            <w:pPr>
              <w:tabs>
                <w:tab w:val="left" w:pos="1765"/>
              </w:tabs>
              <w:jc w:val="both"/>
              <w:rPr>
                <w:rFonts w:ascii="Times New Roman" w:hAnsi="Times New Roman" w:cs="Times New Roman"/>
                <w:sz w:val="24"/>
                <w:szCs w:val="24"/>
              </w:rPr>
            </w:pPr>
            <w:r>
              <w:rPr>
                <w:rFonts w:ascii="Times New Roman" w:hAnsi="Times New Roman" w:cs="Times New Roman"/>
                <w:sz w:val="24"/>
                <w:szCs w:val="24"/>
              </w:rPr>
              <w:t>1. Виручка на 1 грн собівартості</w:t>
            </w:r>
          </w:p>
        </w:tc>
        <w:tc>
          <w:tcPr>
            <w:tcW w:w="2126"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1,198</w:t>
            </w:r>
          </w:p>
        </w:tc>
        <w:tc>
          <w:tcPr>
            <w:tcW w:w="2127"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1,153</w:t>
            </w:r>
          </w:p>
        </w:tc>
        <w:tc>
          <w:tcPr>
            <w:tcW w:w="2232"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-0,045</w:t>
            </w:r>
          </w:p>
        </w:tc>
      </w:tr>
      <w:tr w:rsidR="009D34A4" w:rsidRPr="00047419" w:rsidTr="009D34A4">
        <w:tc>
          <w:tcPr>
            <w:tcW w:w="3085" w:type="dxa"/>
          </w:tcPr>
          <w:p w:rsidR="009D34A4" w:rsidRPr="00047419" w:rsidRDefault="009D34A4" w:rsidP="009D34A4">
            <w:pPr>
              <w:tabs>
                <w:tab w:val="left" w:pos="1765"/>
              </w:tabs>
              <w:jc w:val="both"/>
              <w:rPr>
                <w:rFonts w:ascii="Times New Roman" w:hAnsi="Times New Roman" w:cs="Times New Roman"/>
                <w:sz w:val="24"/>
                <w:szCs w:val="24"/>
              </w:rPr>
            </w:pPr>
            <w:r>
              <w:rPr>
                <w:rFonts w:ascii="Times New Roman" w:hAnsi="Times New Roman" w:cs="Times New Roman"/>
                <w:sz w:val="24"/>
                <w:szCs w:val="24"/>
              </w:rPr>
              <w:t>2. Питома вага оборотних активів у структурі всіх активів</w:t>
            </w:r>
          </w:p>
        </w:tc>
        <w:tc>
          <w:tcPr>
            <w:tcW w:w="2126"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0,956</w:t>
            </w:r>
          </w:p>
        </w:tc>
        <w:tc>
          <w:tcPr>
            <w:tcW w:w="2127"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0,968</w:t>
            </w:r>
          </w:p>
        </w:tc>
        <w:tc>
          <w:tcPr>
            <w:tcW w:w="2232"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0,011</w:t>
            </w:r>
          </w:p>
        </w:tc>
      </w:tr>
      <w:tr w:rsidR="009D34A4" w:rsidRPr="00047419" w:rsidTr="009D34A4">
        <w:tc>
          <w:tcPr>
            <w:tcW w:w="3085" w:type="dxa"/>
          </w:tcPr>
          <w:p w:rsidR="009D34A4" w:rsidRPr="00047419" w:rsidRDefault="009D34A4" w:rsidP="009D34A4">
            <w:pPr>
              <w:tabs>
                <w:tab w:val="left" w:pos="1765"/>
              </w:tabs>
              <w:jc w:val="both"/>
              <w:rPr>
                <w:rFonts w:ascii="Times New Roman" w:hAnsi="Times New Roman" w:cs="Times New Roman"/>
                <w:sz w:val="24"/>
                <w:szCs w:val="24"/>
              </w:rPr>
            </w:pPr>
            <w:r>
              <w:rPr>
                <w:rFonts w:ascii="Times New Roman" w:hAnsi="Times New Roman" w:cs="Times New Roman"/>
                <w:sz w:val="24"/>
                <w:szCs w:val="24"/>
              </w:rPr>
              <w:t>3. Питома вага запасів у структурі всіх активів</w:t>
            </w:r>
          </w:p>
        </w:tc>
        <w:tc>
          <w:tcPr>
            <w:tcW w:w="2126"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0,754</w:t>
            </w:r>
          </w:p>
        </w:tc>
        <w:tc>
          <w:tcPr>
            <w:tcW w:w="2127"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0,739</w:t>
            </w:r>
          </w:p>
        </w:tc>
        <w:tc>
          <w:tcPr>
            <w:tcW w:w="2232"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-0,016</w:t>
            </w:r>
          </w:p>
        </w:tc>
      </w:tr>
      <w:tr w:rsidR="009D34A4" w:rsidRPr="00047419" w:rsidTr="009D34A4">
        <w:tc>
          <w:tcPr>
            <w:tcW w:w="3085" w:type="dxa"/>
          </w:tcPr>
          <w:p w:rsidR="009D34A4" w:rsidRDefault="009D34A4" w:rsidP="009D34A4">
            <w:pPr>
              <w:tabs>
                <w:tab w:val="left" w:pos="1765"/>
              </w:tabs>
              <w:jc w:val="both"/>
              <w:rPr>
                <w:rFonts w:ascii="Times New Roman" w:hAnsi="Times New Roman" w:cs="Times New Roman"/>
                <w:sz w:val="24"/>
                <w:szCs w:val="24"/>
              </w:rPr>
            </w:pPr>
            <w:r>
              <w:rPr>
                <w:rFonts w:ascii="Times New Roman" w:hAnsi="Times New Roman" w:cs="Times New Roman"/>
                <w:sz w:val="24"/>
                <w:szCs w:val="24"/>
              </w:rPr>
              <w:t>4. Оборотність запасів</w:t>
            </w:r>
          </w:p>
        </w:tc>
        <w:tc>
          <w:tcPr>
            <w:tcW w:w="2126"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1,923</w:t>
            </w:r>
          </w:p>
        </w:tc>
        <w:tc>
          <w:tcPr>
            <w:tcW w:w="2127"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2,382</w:t>
            </w:r>
          </w:p>
        </w:tc>
        <w:tc>
          <w:tcPr>
            <w:tcW w:w="2232" w:type="dxa"/>
            <w:vAlign w:val="center"/>
          </w:tcPr>
          <w:p w:rsidR="009D34A4" w:rsidRPr="009D34A4" w:rsidRDefault="009D34A4" w:rsidP="009D34A4">
            <w:pPr>
              <w:jc w:val="center"/>
              <w:rPr>
                <w:rFonts w:ascii="Times New Roman" w:hAnsi="Times New Roman" w:cs="Times New Roman"/>
                <w:color w:val="000000"/>
                <w:sz w:val="24"/>
                <w:szCs w:val="24"/>
              </w:rPr>
            </w:pPr>
            <w:r w:rsidRPr="009D34A4">
              <w:rPr>
                <w:rFonts w:ascii="Times New Roman" w:hAnsi="Times New Roman" w:cs="Times New Roman"/>
                <w:color w:val="000000"/>
                <w:sz w:val="24"/>
                <w:szCs w:val="24"/>
              </w:rPr>
              <w:t>0,459</w:t>
            </w:r>
          </w:p>
        </w:tc>
      </w:tr>
    </w:tbl>
    <w:p w:rsidR="009D34A4" w:rsidRDefault="009D34A4" w:rsidP="009D34A4">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9D34A4" w:rsidRDefault="009D34A4" w:rsidP="009D34A4">
      <w:pPr>
        <w:spacing w:after="0" w:line="360" w:lineRule="auto"/>
        <w:ind w:firstLine="709"/>
        <w:rPr>
          <w:rFonts w:ascii="Times New Roman" w:hAnsi="Times New Roman" w:cs="Times New Roman"/>
          <w:sz w:val="24"/>
          <w:szCs w:val="24"/>
        </w:rPr>
      </w:pPr>
    </w:p>
    <w:p w:rsidR="009D34A4" w:rsidRDefault="009D34A4" w:rsidP="009D34A4">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Для проведення факторного аналізу будуємо вихідну таблицю, де використовуємо спосіб ланцюгових підстановок (табл. 3.3).</w:t>
      </w:r>
    </w:p>
    <w:p w:rsidR="009D34A4" w:rsidRDefault="009D34A4" w:rsidP="009D34A4">
      <w:pPr>
        <w:tabs>
          <w:tab w:val="left" w:pos="1765"/>
        </w:tabs>
        <w:spacing w:after="0" w:line="360"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Таблиця 3.3</w:t>
      </w:r>
    </w:p>
    <w:p w:rsidR="009D34A4" w:rsidRDefault="009D34A4" w:rsidP="009D34A4">
      <w:pPr>
        <w:tabs>
          <w:tab w:val="left" w:pos="1765"/>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Факторний аналіз рентабельності активів</w:t>
      </w:r>
    </w:p>
    <w:tbl>
      <w:tblPr>
        <w:tblStyle w:val="a7"/>
        <w:tblW w:w="0" w:type="auto"/>
        <w:tblLook w:val="04A0"/>
      </w:tblPr>
      <w:tblGrid>
        <w:gridCol w:w="1519"/>
        <w:gridCol w:w="1266"/>
        <w:gridCol w:w="1126"/>
        <w:gridCol w:w="1265"/>
        <w:gridCol w:w="1405"/>
        <w:gridCol w:w="1476"/>
        <w:gridCol w:w="1513"/>
      </w:tblGrid>
      <w:tr w:rsidR="00801076" w:rsidRPr="00047419" w:rsidTr="00BB132F">
        <w:tc>
          <w:tcPr>
            <w:tcW w:w="1519" w:type="dxa"/>
          </w:tcPr>
          <w:p w:rsidR="00801076" w:rsidRPr="00047419" w:rsidRDefault="00801076"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Показник</w:t>
            </w:r>
          </w:p>
        </w:tc>
        <w:tc>
          <w:tcPr>
            <w:tcW w:w="1266" w:type="dxa"/>
            <w:tcBorders>
              <w:right w:val="single" w:sz="4" w:space="0" w:color="auto"/>
            </w:tcBorders>
          </w:tcPr>
          <w:p w:rsidR="00801076" w:rsidRPr="00047419" w:rsidRDefault="00801076"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х (х-1)</w:t>
            </w:r>
          </w:p>
        </w:tc>
        <w:tc>
          <w:tcPr>
            <w:tcW w:w="1126" w:type="dxa"/>
            <w:tcBorders>
              <w:left w:val="single" w:sz="4" w:space="0" w:color="auto"/>
              <w:right w:val="single" w:sz="4" w:space="0" w:color="auto"/>
            </w:tcBorders>
          </w:tcPr>
          <w:p w:rsidR="00801076" w:rsidRPr="00047419" w:rsidRDefault="00801076"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У</w:t>
            </w:r>
          </w:p>
        </w:tc>
        <w:tc>
          <w:tcPr>
            <w:tcW w:w="1265" w:type="dxa"/>
            <w:tcBorders>
              <w:left w:val="single" w:sz="4" w:space="0" w:color="auto"/>
            </w:tcBorders>
          </w:tcPr>
          <w:p w:rsidR="00801076" w:rsidRPr="00801076" w:rsidRDefault="00801076" w:rsidP="009D34A4">
            <w:pPr>
              <w:tabs>
                <w:tab w:val="left" w:pos="1765"/>
              </w:tabs>
              <w:jc w:val="center"/>
              <w:rPr>
                <w:rFonts w:ascii="Times New Roman" w:hAnsi="Times New Roman" w:cs="Times New Roman"/>
                <w:sz w:val="24"/>
                <w:szCs w:val="24"/>
                <w:lang w:val="en-US"/>
              </w:rPr>
            </w:pPr>
            <w:r>
              <w:rPr>
                <w:rFonts w:ascii="Times New Roman" w:hAnsi="Times New Roman" w:cs="Times New Roman"/>
                <w:sz w:val="24"/>
                <w:szCs w:val="24"/>
                <w:lang w:val="en-US"/>
              </w:rPr>
              <w:t>Z</w:t>
            </w:r>
          </w:p>
        </w:tc>
        <w:tc>
          <w:tcPr>
            <w:tcW w:w="1405" w:type="dxa"/>
            <w:tcBorders>
              <w:right w:val="single" w:sz="4" w:space="0" w:color="auto"/>
            </w:tcBorders>
          </w:tcPr>
          <w:p w:rsidR="00801076" w:rsidRPr="00801076" w:rsidRDefault="00801076" w:rsidP="009D34A4">
            <w:pPr>
              <w:tabs>
                <w:tab w:val="left" w:pos="1765"/>
              </w:tabs>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1476" w:type="dxa"/>
            <w:tcBorders>
              <w:left w:val="single" w:sz="4" w:space="0" w:color="auto"/>
            </w:tcBorders>
          </w:tcPr>
          <w:p w:rsidR="00801076" w:rsidRPr="00801076" w:rsidRDefault="00801076" w:rsidP="009D34A4">
            <w:pPr>
              <w:tabs>
                <w:tab w:val="left" w:pos="1765"/>
              </w:tabs>
              <w:jc w:val="center"/>
              <w:rPr>
                <w:rFonts w:ascii="Times New Roman" w:hAnsi="Times New Roman" w:cs="Times New Roman"/>
                <w:sz w:val="24"/>
                <w:szCs w:val="24"/>
                <w:vertAlign w:val="subscript"/>
                <w:lang w:val="en-US"/>
              </w:rPr>
            </w:pPr>
            <w:r>
              <w:rPr>
                <w:rFonts w:ascii="Times New Roman" w:hAnsi="Times New Roman" w:cs="Times New Roman"/>
                <w:sz w:val="24"/>
                <w:szCs w:val="24"/>
              </w:rPr>
              <w:t>Δ</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a</w:t>
            </w:r>
          </w:p>
        </w:tc>
        <w:tc>
          <w:tcPr>
            <w:tcW w:w="1513" w:type="dxa"/>
          </w:tcPr>
          <w:p w:rsidR="00801076" w:rsidRPr="00047419" w:rsidRDefault="00801076" w:rsidP="009D34A4">
            <w:pPr>
              <w:tabs>
                <w:tab w:val="left" w:pos="1765"/>
              </w:tabs>
              <w:jc w:val="center"/>
              <w:rPr>
                <w:rFonts w:ascii="Times New Roman" w:hAnsi="Times New Roman" w:cs="Times New Roman"/>
                <w:sz w:val="24"/>
                <w:szCs w:val="24"/>
              </w:rPr>
            </w:pPr>
            <w:r>
              <w:rPr>
                <w:rFonts w:ascii="Times New Roman" w:hAnsi="Times New Roman" w:cs="Times New Roman"/>
                <w:sz w:val="24"/>
                <w:szCs w:val="24"/>
              </w:rPr>
              <w:t>Σ</w:t>
            </w:r>
          </w:p>
        </w:tc>
      </w:tr>
      <w:tr w:rsidR="00BB132F" w:rsidRPr="00047419" w:rsidTr="00BB132F">
        <w:tc>
          <w:tcPr>
            <w:tcW w:w="1519" w:type="dxa"/>
          </w:tcPr>
          <w:p w:rsidR="00BB132F" w:rsidRPr="00801076" w:rsidRDefault="00BB132F" w:rsidP="009D34A4">
            <w:pPr>
              <w:tabs>
                <w:tab w:val="left" w:pos="1765"/>
              </w:tabs>
              <w:jc w:val="both"/>
              <w:rPr>
                <w:rFonts w:ascii="Times New Roman" w:hAnsi="Times New Roman" w:cs="Times New Roman"/>
                <w:sz w:val="24"/>
                <w:szCs w:val="24"/>
              </w:rPr>
            </w:pPr>
            <w:r>
              <w:rPr>
                <w:rFonts w:ascii="Times New Roman" w:hAnsi="Times New Roman" w:cs="Times New Roman"/>
                <w:sz w:val="24"/>
                <w:szCs w:val="24"/>
              </w:rPr>
              <w:t>1. Δ</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 xml:space="preserve">a </w:t>
            </w:r>
            <w:r>
              <w:rPr>
                <w:rFonts w:ascii="Times New Roman" w:hAnsi="Times New Roman" w:cs="Times New Roman"/>
                <w:sz w:val="24"/>
                <w:szCs w:val="24"/>
                <w:lang w:val="en-US"/>
              </w:rPr>
              <w:t>(x)</w:t>
            </w:r>
          </w:p>
        </w:tc>
        <w:tc>
          <w:tcPr>
            <w:tcW w:w="1266"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-0,045</w:t>
            </w:r>
          </w:p>
        </w:tc>
        <w:tc>
          <w:tcPr>
            <w:tcW w:w="1126" w:type="dxa"/>
            <w:tcBorders>
              <w:left w:val="single" w:sz="4" w:space="0" w:color="auto"/>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0,956</w:t>
            </w:r>
          </w:p>
        </w:tc>
        <w:tc>
          <w:tcPr>
            <w:tcW w:w="1265"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0,754</w:t>
            </w:r>
          </w:p>
        </w:tc>
        <w:tc>
          <w:tcPr>
            <w:tcW w:w="1405"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1,923</w:t>
            </w:r>
          </w:p>
        </w:tc>
        <w:tc>
          <w:tcPr>
            <w:tcW w:w="1476"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-0,06305105</w:t>
            </w:r>
          </w:p>
        </w:tc>
        <w:tc>
          <w:tcPr>
            <w:tcW w:w="1513" w:type="dxa"/>
            <w:vMerge w:val="restart"/>
            <w:vAlign w:val="center"/>
          </w:tcPr>
          <w:p w:rsidR="00BB132F" w:rsidRPr="009D34A4" w:rsidRDefault="00BB132F" w:rsidP="009D34A4">
            <w:pPr>
              <w:jc w:val="center"/>
              <w:rPr>
                <w:rFonts w:ascii="Times New Roman" w:hAnsi="Times New Roman" w:cs="Times New Roman"/>
                <w:color w:val="000000"/>
                <w:sz w:val="24"/>
                <w:szCs w:val="24"/>
              </w:rPr>
            </w:pPr>
          </w:p>
        </w:tc>
      </w:tr>
      <w:tr w:rsidR="00BB132F" w:rsidRPr="00047419" w:rsidTr="00BB132F">
        <w:tc>
          <w:tcPr>
            <w:tcW w:w="1519" w:type="dxa"/>
          </w:tcPr>
          <w:p w:rsidR="00BB132F" w:rsidRPr="00801076" w:rsidRDefault="00BB132F" w:rsidP="009D34A4">
            <w:pPr>
              <w:tabs>
                <w:tab w:val="left" w:pos="1765"/>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Pr>
                <w:rFonts w:ascii="Times New Roman" w:hAnsi="Times New Roman" w:cs="Times New Roman"/>
                <w:sz w:val="24"/>
                <w:szCs w:val="24"/>
              </w:rPr>
              <w:t>Δ</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(y)</w:t>
            </w:r>
          </w:p>
        </w:tc>
        <w:tc>
          <w:tcPr>
            <w:tcW w:w="1266"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0,153</w:t>
            </w:r>
          </w:p>
        </w:tc>
        <w:tc>
          <w:tcPr>
            <w:tcW w:w="1126" w:type="dxa"/>
            <w:tcBorders>
              <w:left w:val="single" w:sz="4" w:space="0" w:color="auto"/>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0,011</w:t>
            </w:r>
          </w:p>
        </w:tc>
        <w:tc>
          <w:tcPr>
            <w:tcW w:w="1265"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0,754</w:t>
            </w:r>
          </w:p>
        </w:tc>
        <w:tc>
          <w:tcPr>
            <w:tcW w:w="1405"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1,923</w:t>
            </w:r>
          </w:p>
        </w:tc>
        <w:tc>
          <w:tcPr>
            <w:tcW w:w="1476"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0,002528107</w:t>
            </w:r>
          </w:p>
        </w:tc>
        <w:tc>
          <w:tcPr>
            <w:tcW w:w="1513" w:type="dxa"/>
            <w:vMerge/>
            <w:vAlign w:val="center"/>
          </w:tcPr>
          <w:p w:rsidR="00BB132F" w:rsidRPr="009D34A4" w:rsidRDefault="00BB132F" w:rsidP="009D34A4">
            <w:pPr>
              <w:jc w:val="center"/>
              <w:rPr>
                <w:rFonts w:ascii="Times New Roman" w:hAnsi="Times New Roman" w:cs="Times New Roman"/>
                <w:color w:val="000000"/>
                <w:sz w:val="24"/>
                <w:szCs w:val="24"/>
              </w:rPr>
            </w:pPr>
          </w:p>
        </w:tc>
      </w:tr>
      <w:tr w:rsidR="00BB132F" w:rsidRPr="00047419" w:rsidTr="00BB132F">
        <w:tc>
          <w:tcPr>
            <w:tcW w:w="1519" w:type="dxa"/>
          </w:tcPr>
          <w:p w:rsidR="00BB132F" w:rsidRPr="00801076" w:rsidRDefault="00BB132F" w:rsidP="009D34A4">
            <w:pPr>
              <w:tabs>
                <w:tab w:val="left" w:pos="1765"/>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Pr>
                <w:rFonts w:ascii="Times New Roman" w:hAnsi="Times New Roman" w:cs="Times New Roman"/>
                <w:sz w:val="24"/>
                <w:szCs w:val="24"/>
              </w:rPr>
              <w:t>Δ</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(z)</w:t>
            </w:r>
          </w:p>
        </w:tc>
        <w:tc>
          <w:tcPr>
            <w:tcW w:w="1266"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0,153</w:t>
            </w:r>
          </w:p>
        </w:tc>
        <w:tc>
          <w:tcPr>
            <w:tcW w:w="1126" w:type="dxa"/>
            <w:tcBorders>
              <w:left w:val="single" w:sz="4" w:space="0" w:color="auto"/>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0,968</w:t>
            </w:r>
          </w:p>
        </w:tc>
        <w:tc>
          <w:tcPr>
            <w:tcW w:w="1265"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-0,016</w:t>
            </w:r>
          </w:p>
        </w:tc>
        <w:tc>
          <w:tcPr>
            <w:tcW w:w="1405"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1,923</w:t>
            </w:r>
          </w:p>
        </w:tc>
        <w:tc>
          <w:tcPr>
            <w:tcW w:w="1476"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-0,0044571</w:t>
            </w:r>
          </w:p>
        </w:tc>
        <w:tc>
          <w:tcPr>
            <w:tcW w:w="1513" w:type="dxa"/>
            <w:vMerge/>
            <w:vAlign w:val="center"/>
          </w:tcPr>
          <w:p w:rsidR="00BB132F" w:rsidRPr="009D34A4" w:rsidRDefault="00BB132F" w:rsidP="009D34A4">
            <w:pPr>
              <w:jc w:val="center"/>
              <w:rPr>
                <w:rFonts w:ascii="Times New Roman" w:hAnsi="Times New Roman" w:cs="Times New Roman"/>
                <w:color w:val="000000"/>
                <w:sz w:val="24"/>
                <w:szCs w:val="24"/>
              </w:rPr>
            </w:pPr>
          </w:p>
        </w:tc>
      </w:tr>
      <w:tr w:rsidR="00BB132F" w:rsidRPr="00047419" w:rsidTr="00BB132F">
        <w:tc>
          <w:tcPr>
            <w:tcW w:w="1519" w:type="dxa"/>
          </w:tcPr>
          <w:p w:rsidR="00BB132F" w:rsidRPr="00801076" w:rsidRDefault="00BB132F" w:rsidP="009D34A4">
            <w:pPr>
              <w:tabs>
                <w:tab w:val="left" w:pos="1765"/>
              </w:tabs>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Pr>
                <w:rFonts w:ascii="Times New Roman" w:hAnsi="Times New Roman" w:cs="Times New Roman"/>
                <w:sz w:val="24"/>
                <w:szCs w:val="24"/>
              </w:rPr>
              <w:t>Δ</w:t>
            </w:r>
            <w:r>
              <w:rPr>
                <w:rFonts w:ascii="Times New Roman" w:hAnsi="Times New Roman" w:cs="Times New Roman"/>
                <w:sz w:val="24"/>
                <w:szCs w:val="24"/>
                <w:lang w:val="en-US"/>
              </w:rPr>
              <w:t>P</w:t>
            </w:r>
            <w:r>
              <w:rPr>
                <w:rFonts w:ascii="Times New Roman" w:hAnsi="Times New Roman" w:cs="Times New Roman"/>
                <w:sz w:val="24"/>
                <w:szCs w:val="24"/>
                <w:vertAlign w:val="subscript"/>
                <w:lang w:val="en-US"/>
              </w:rPr>
              <w:t>a</w:t>
            </w:r>
            <w:r>
              <w:rPr>
                <w:rFonts w:ascii="Times New Roman" w:hAnsi="Times New Roman" w:cs="Times New Roman"/>
                <w:sz w:val="24"/>
                <w:szCs w:val="24"/>
                <w:lang w:val="en-US"/>
              </w:rPr>
              <w:t xml:space="preserve"> (k)</w:t>
            </w:r>
          </w:p>
        </w:tc>
        <w:tc>
          <w:tcPr>
            <w:tcW w:w="1266"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0,153</w:t>
            </w:r>
          </w:p>
        </w:tc>
        <w:tc>
          <w:tcPr>
            <w:tcW w:w="1126" w:type="dxa"/>
            <w:tcBorders>
              <w:left w:val="single" w:sz="4" w:space="0" w:color="auto"/>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0,968</w:t>
            </w:r>
          </w:p>
        </w:tc>
        <w:tc>
          <w:tcPr>
            <w:tcW w:w="1265"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-0,016</w:t>
            </w:r>
          </w:p>
        </w:tc>
        <w:tc>
          <w:tcPr>
            <w:tcW w:w="1405" w:type="dxa"/>
            <w:tcBorders>
              <w:righ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0,459</w:t>
            </w:r>
          </w:p>
        </w:tc>
        <w:tc>
          <w:tcPr>
            <w:tcW w:w="1476" w:type="dxa"/>
            <w:tcBorders>
              <w:left w:val="single" w:sz="4" w:space="0" w:color="auto"/>
            </w:tcBorders>
            <w:vAlign w:val="bottom"/>
          </w:tcPr>
          <w:p w:rsidR="00BB132F" w:rsidRPr="00BB132F" w:rsidRDefault="00BB132F">
            <w:pPr>
              <w:jc w:val="center"/>
              <w:rPr>
                <w:rFonts w:ascii="Times New Roman" w:hAnsi="Times New Roman" w:cs="Times New Roman"/>
                <w:color w:val="000000"/>
                <w:sz w:val="24"/>
                <w:szCs w:val="24"/>
              </w:rPr>
            </w:pPr>
            <w:r w:rsidRPr="00BB132F">
              <w:rPr>
                <w:rFonts w:ascii="Times New Roman" w:hAnsi="Times New Roman" w:cs="Times New Roman"/>
                <w:color w:val="000000"/>
              </w:rPr>
              <w:t>-0,0010627</w:t>
            </w:r>
          </w:p>
        </w:tc>
        <w:tc>
          <w:tcPr>
            <w:tcW w:w="1513" w:type="dxa"/>
            <w:vMerge/>
            <w:vAlign w:val="center"/>
          </w:tcPr>
          <w:p w:rsidR="00BB132F" w:rsidRPr="009D34A4" w:rsidRDefault="00BB132F" w:rsidP="009D34A4">
            <w:pPr>
              <w:jc w:val="center"/>
              <w:rPr>
                <w:rFonts w:ascii="Times New Roman" w:hAnsi="Times New Roman" w:cs="Times New Roman"/>
                <w:color w:val="000000"/>
                <w:sz w:val="24"/>
                <w:szCs w:val="24"/>
              </w:rPr>
            </w:pPr>
          </w:p>
        </w:tc>
      </w:tr>
      <w:tr w:rsidR="00801076" w:rsidRPr="00047419" w:rsidTr="00BB132F">
        <w:tc>
          <w:tcPr>
            <w:tcW w:w="8057" w:type="dxa"/>
            <w:gridSpan w:val="6"/>
          </w:tcPr>
          <w:p w:rsidR="00801076" w:rsidRPr="009D34A4" w:rsidRDefault="00851AC4" w:rsidP="009D34A4">
            <w:pPr>
              <w:jc w:val="center"/>
              <w:rPr>
                <w:rFonts w:ascii="Times New Roman" w:hAnsi="Times New Roman" w:cs="Times New Roman"/>
                <w:color w:val="000000"/>
                <w:sz w:val="24"/>
                <w:szCs w:val="24"/>
              </w:rPr>
            </w:pPr>
            <w:r>
              <w:rPr>
                <w:rFonts w:ascii="Times New Roman" w:hAnsi="Times New Roman" w:cs="Times New Roman"/>
                <w:sz w:val="24"/>
                <w:szCs w:val="24"/>
              </w:rPr>
              <w:t>Σ</w:t>
            </w:r>
          </w:p>
        </w:tc>
        <w:tc>
          <w:tcPr>
            <w:tcW w:w="1513" w:type="dxa"/>
            <w:vAlign w:val="center"/>
          </w:tcPr>
          <w:p w:rsidR="00801076" w:rsidRPr="009D34A4" w:rsidRDefault="005A794C" w:rsidP="009D34A4">
            <w:pPr>
              <w:jc w:val="center"/>
              <w:rPr>
                <w:rFonts w:ascii="Times New Roman" w:hAnsi="Times New Roman" w:cs="Times New Roman"/>
                <w:color w:val="000000"/>
                <w:sz w:val="24"/>
                <w:szCs w:val="24"/>
              </w:rPr>
            </w:pPr>
            <w:r w:rsidRPr="005A794C">
              <w:rPr>
                <w:rFonts w:ascii="Times New Roman" w:hAnsi="Times New Roman" w:cs="Times New Roman"/>
                <w:color w:val="000000"/>
                <w:sz w:val="24"/>
                <w:szCs w:val="24"/>
                <w:lang w:val="en-US"/>
              </w:rPr>
              <w:t>-0,01504</w:t>
            </w:r>
          </w:p>
        </w:tc>
      </w:tr>
    </w:tbl>
    <w:p w:rsidR="005A794C" w:rsidRDefault="005A794C" w:rsidP="005A794C">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9D34A4" w:rsidRDefault="009D34A4" w:rsidP="005A794C">
      <w:pPr>
        <w:spacing w:after="0" w:line="360" w:lineRule="auto"/>
        <w:ind w:firstLine="709"/>
        <w:rPr>
          <w:rFonts w:ascii="Times New Roman" w:hAnsi="Times New Roman" w:cs="Times New Roman"/>
          <w:sz w:val="24"/>
          <w:szCs w:val="24"/>
          <w:lang w:val="en-US"/>
        </w:rPr>
      </w:pPr>
    </w:p>
    <w:p w:rsidR="005A794C" w:rsidRPr="005A794C" w:rsidRDefault="005A794C" w:rsidP="005A794C">
      <w:pPr>
        <w:spacing w:after="0" w:line="360" w:lineRule="auto"/>
        <w:ind w:firstLine="709"/>
        <w:jc w:val="both"/>
        <w:rPr>
          <w:rFonts w:ascii="Times New Roman" w:hAnsi="Times New Roman" w:cs="Times New Roman"/>
          <w:sz w:val="28"/>
          <w:szCs w:val="28"/>
        </w:rPr>
      </w:pPr>
      <w:r w:rsidRPr="005A794C">
        <w:rPr>
          <w:rFonts w:ascii="Times New Roman" w:hAnsi="Times New Roman" w:cs="Times New Roman"/>
          <w:sz w:val="28"/>
          <w:szCs w:val="28"/>
        </w:rPr>
        <w:t xml:space="preserve">Таким чином, рентабельність активів знизилася за рахунок впливу наступних факторів: зниження виручки від реалізації на 1 грн собівартості, </w:t>
      </w:r>
      <w:r w:rsidRPr="005A794C">
        <w:rPr>
          <w:rFonts w:ascii="Times New Roman" w:hAnsi="Times New Roman" w:cs="Times New Roman"/>
          <w:sz w:val="28"/>
          <w:szCs w:val="28"/>
        </w:rPr>
        <w:lastRenderedPageBreak/>
        <w:t>зниження питомої ваги запасів у структурі активів та зменшення оборотності запасів.</w:t>
      </w:r>
      <w:r>
        <w:rPr>
          <w:rFonts w:ascii="Times New Roman" w:hAnsi="Times New Roman" w:cs="Times New Roman"/>
          <w:sz w:val="28"/>
          <w:szCs w:val="28"/>
        </w:rPr>
        <w:t xml:space="preserve"> </w:t>
      </w:r>
      <w:r w:rsidR="00390AB0">
        <w:rPr>
          <w:rFonts w:ascii="Times New Roman" w:hAnsi="Times New Roman" w:cs="Times New Roman"/>
          <w:sz w:val="28"/>
          <w:szCs w:val="28"/>
        </w:rPr>
        <w:t xml:space="preserve">Вплив акторів візуально наведені у Додатку Б. </w:t>
      </w:r>
      <w:r w:rsidRPr="005A794C">
        <w:rPr>
          <w:rFonts w:ascii="Times New Roman" w:hAnsi="Times New Roman" w:cs="Times New Roman"/>
          <w:sz w:val="28"/>
          <w:szCs w:val="28"/>
        </w:rPr>
        <w:t>Для підвищення рентабельності активів підприємства</w:t>
      </w:r>
      <w:r>
        <w:rPr>
          <w:rFonts w:ascii="Times New Roman" w:hAnsi="Times New Roman" w:cs="Times New Roman"/>
          <w:sz w:val="28"/>
          <w:szCs w:val="28"/>
        </w:rPr>
        <w:t xml:space="preserve"> у звітному періоді</w:t>
      </w:r>
      <w:r w:rsidRPr="005A794C">
        <w:rPr>
          <w:rFonts w:ascii="Times New Roman" w:hAnsi="Times New Roman" w:cs="Times New Roman"/>
          <w:sz w:val="28"/>
          <w:szCs w:val="28"/>
        </w:rPr>
        <w:t xml:space="preserve"> необхідно вжити ряд заходів, спрямованих на оптимізацію використання ресурсів та підвищення прибутковості.</w:t>
      </w:r>
    </w:p>
    <w:p w:rsidR="009D34A4" w:rsidRPr="009D34A4" w:rsidRDefault="009D34A4" w:rsidP="009D34A4">
      <w:pPr>
        <w:tabs>
          <w:tab w:val="left" w:pos="1765"/>
        </w:tabs>
        <w:spacing w:after="0" w:line="360" w:lineRule="auto"/>
        <w:rPr>
          <w:rFonts w:ascii="Times New Roman" w:hAnsi="Times New Roman" w:cs="Times New Roman"/>
          <w:sz w:val="28"/>
          <w:szCs w:val="28"/>
        </w:rPr>
      </w:pPr>
    </w:p>
    <w:p w:rsidR="00CF7DA1" w:rsidRPr="00E71E79" w:rsidRDefault="00CF7DA1" w:rsidP="002446F5">
      <w:pPr>
        <w:tabs>
          <w:tab w:val="left" w:pos="1765"/>
        </w:tabs>
        <w:spacing w:after="0" w:line="360" w:lineRule="auto"/>
        <w:ind w:firstLine="709"/>
        <w:jc w:val="both"/>
        <w:outlineLvl w:val="0"/>
        <w:rPr>
          <w:rFonts w:ascii="Times New Roman" w:hAnsi="Times New Roman" w:cs="Times New Roman"/>
          <w:b/>
          <w:sz w:val="28"/>
          <w:szCs w:val="28"/>
        </w:rPr>
      </w:pPr>
      <w:bookmarkStart w:id="14" w:name="_Toc150679414"/>
      <w:r w:rsidRPr="00E71E79">
        <w:rPr>
          <w:rFonts w:ascii="Times New Roman" w:hAnsi="Times New Roman" w:cs="Times New Roman"/>
          <w:b/>
          <w:sz w:val="28"/>
          <w:szCs w:val="28"/>
        </w:rPr>
        <w:t>3.2 Напрями і завдання контролю діяльності підприємства</w:t>
      </w:r>
      <w:bookmarkEnd w:id="14"/>
    </w:p>
    <w:p w:rsidR="00553B58" w:rsidRPr="00E71E79" w:rsidRDefault="00553B58" w:rsidP="00516526">
      <w:pPr>
        <w:tabs>
          <w:tab w:val="left" w:pos="1765"/>
        </w:tabs>
        <w:spacing w:after="0" w:line="360" w:lineRule="auto"/>
        <w:ind w:firstLine="709"/>
        <w:jc w:val="both"/>
        <w:rPr>
          <w:rFonts w:ascii="Times New Roman" w:hAnsi="Times New Roman" w:cs="Times New Roman"/>
          <w:b/>
          <w:sz w:val="28"/>
          <w:szCs w:val="28"/>
        </w:rPr>
      </w:pPr>
    </w:p>
    <w:p w:rsidR="00553B58" w:rsidRPr="00E71E79" w:rsidRDefault="00553B58" w:rsidP="00553B58">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Контроль діяльності підприємства визначається рядом напрямів, що охоплюють ключові сфери функціонування компанії. Один із важливих напрямків у ТОВ “ТЕМПО БУД” – це </w:t>
      </w:r>
      <w:r w:rsidR="000C4C65" w:rsidRPr="00E71E79">
        <w:rPr>
          <w:rFonts w:ascii="Times New Roman" w:hAnsi="Times New Roman" w:cs="Times New Roman"/>
          <w:sz w:val="28"/>
          <w:szCs w:val="28"/>
        </w:rPr>
        <w:t xml:space="preserve">управлінський </w:t>
      </w:r>
      <w:r w:rsidRPr="00E71E79">
        <w:rPr>
          <w:rFonts w:ascii="Times New Roman" w:hAnsi="Times New Roman" w:cs="Times New Roman"/>
          <w:sz w:val="28"/>
          <w:szCs w:val="28"/>
        </w:rPr>
        <w:t>контроль за операційною діяльністю, який включає систематичний аналіз фінансових показників, таких як прибуток, витрати, ліквідність та платоспроможність. Цей контроль дозволяє перевіряти фінансове здоров'я підприємства та приймати обґрунтовані рішення для покращення фінансового стану.</w:t>
      </w:r>
    </w:p>
    <w:p w:rsidR="000C4C65" w:rsidRPr="00E71E79" w:rsidRDefault="00A863DA"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Управлінський контроль господарської діяльності підприємства визначається плануванням. Умови функціонування підприємства підтверджують, що планування є ключовою складовою системи управління, основою для деталізації стратегій та проектів, спрямованих на зміну діяльності чи стану суб’єкта господарювання</w:t>
      </w:r>
      <w:r w:rsidR="00922441">
        <w:rPr>
          <w:rFonts w:ascii="Times New Roman" w:hAnsi="Times New Roman" w:cs="Times New Roman"/>
          <w:sz w:val="28"/>
          <w:szCs w:val="28"/>
          <w:lang w:val="en-US"/>
        </w:rPr>
        <w:t xml:space="preserve"> [45]</w:t>
      </w:r>
      <w:r w:rsidRPr="00E71E79">
        <w:rPr>
          <w:rFonts w:ascii="Times New Roman" w:hAnsi="Times New Roman" w:cs="Times New Roman"/>
          <w:sz w:val="28"/>
          <w:szCs w:val="28"/>
        </w:rPr>
        <w:t>.</w:t>
      </w:r>
      <w:r w:rsidR="00AF22AF" w:rsidRPr="00E71E79">
        <w:rPr>
          <w:rFonts w:ascii="Times New Roman" w:hAnsi="Times New Roman" w:cs="Times New Roman"/>
          <w:sz w:val="28"/>
          <w:szCs w:val="28"/>
        </w:rPr>
        <w:t xml:space="preserve"> Аналіз ролі планування в системі управління підприємством для створення інформації, необхідної для управлінського контролю, дозволяє визначити цю функцію як комплекс дій зі збору, обробки та створення даних про зовнішнє та внутрішнє середовище з метою розробки та вибору стратегій у господарській діяльності.</w:t>
      </w:r>
    </w:p>
    <w:p w:rsidR="00AF22AF" w:rsidRPr="00E71E79" w:rsidRDefault="00AF22AF"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Для визначення стратегії діяльності використовують інформацію про три ключові елементи системи підприємства. Ці елементи включають стан підприємства на конкретну дату, коли планується початок діяльності у визначеному напрямі, бажаний стан підприємства на кінцеву дату впровадження проекту та стратегії використання ресурсів для реалізації </w:t>
      </w:r>
      <w:r w:rsidRPr="00E71E79">
        <w:rPr>
          <w:rFonts w:ascii="Times New Roman" w:hAnsi="Times New Roman" w:cs="Times New Roman"/>
          <w:sz w:val="28"/>
          <w:szCs w:val="28"/>
        </w:rPr>
        <w:lastRenderedPageBreak/>
        <w:t>обраного напряму діяльності. Управлінський контроль у ТОВ “ТЕМПО БУД” здійснюється у декілька етапів:</w:t>
      </w:r>
    </w:p>
    <w:p w:rsidR="00AF22AF" w:rsidRPr="00E71E79" w:rsidRDefault="00AF22AF" w:rsidP="00AF22A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 Визначення мети та об’єктів контролю. Перший етап управлінського контролю передбачає визначення мети та об’єктів контролю. Це означає встановлення конкретних цілей, які планується досягти через контрольний процес. Ці цілі можуть включати покращення ефективності, оптимізацію виробничих процесів, підвищення якості продукції або послуг, зниження витрат, забезпечення відповідності нормативам і стандартам, а також багато іншого.</w:t>
      </w:r>
    </w:p>
    <w:p w:rsidR="00AF22AF" w:rsidRPr="00E71E79" w:rsidRDefault="00AF22AF" w:rsidP="00AF22A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 час цього етапу також визначають об’єкти контролю, тобто аспекти, які будуть піддаватися оцінці та перевірці. Це мож</w:t>
      </w:r>
      <w:r w:rsidR="009728BD" w:rsidRPr="00E71E79">
        <w:rPr>
          <w:rFonts w:ascii="Times New Roman" w:hAnsi="Times New Roman" w:cs="Times New Roman"/>
          <w:sz w:val="28"/>
          <w:szCs w:val="28"/>
        </w:rPr>
        <w:t>уть</w:t>
      </w:r>
      <w:r w:rsidRPr="00E71E79">
        <w:rPr>
          <w:rFonts w:ascii="Times New Roman" w:hAnsi="Times New Roman" w:cs="Times New Roman"/>
          <w:sz w:val="28"/>
          <w:szCs w:val="28"/>
        </w:rPr>
        <w:t xml:space="preserve"> бути різноманітні області або процеси у підприємстві, такі як фінансові показники, виробничі процеси, якість продукції, ефективність роботи персоналу тощо. Важливо визначити </w:t>
      </w:r>
      <w:r w:rsidR="009728BD" w:rsidRPr="00E71E79">
        <w:rPr>
          <w:rFonts w:ascii="Times New Roman" w:hAnsi="Times New Roman" w:cs="Times New Roman"/>
          <w:sz w:val="28"/>
          <w:szCs w:val="28"/>
        </w:rPr>
        <w:t>конкретно</w:t>
      </w:r>
      <w:r w:rsidRPr="00E71E79">
        <w:rPr>
          <w:rFonts w:ascii="Times New Roman" w:hAnsi="Times New Roman" w:cs="Times New Roman"/>
          <w:sz w:val="28"/>
          <w:szCs w:val="28"/>
        </w:rPr>
        <w:t xml:space="preserve"> ці об’єкти, щоб мати чітку мету та прозорі вимірювання успішності. Цей етап дозволяє уточнити стратегічні цілі та спрямувати увагу на ключові аспекти, що підлягатимуть подальшому контролю, що є </w:t>
      </w:r>
      <w:r w:rsidR="009728BD" w:rsidRPr="00E71E79">
        <w:rPr>
          <w:rFonts w:ascii="Times New Roman" w:hAnsi="Times New Roman" w:cs="Times New Roman"/>
          <w:sz w:val="28"/>
          <w:szCs w:val="28"/>
        </w:rPr>
        <w:t>важливим</w:t>
      </w:r>
      <w:r w:rsidRPr="00E71E79">
        <w:rPr>
          <w:rFonts w:ascii="Times New Roman" w:hAnsi="Times New Roman" w:cs="Times New Roman"/>
          <w:sz w:val="28"/>
          <w:szCs w:val="28"/>
        </w:rPr>
        <w:t xml:space="preserve"> для успішного виконання подальших етапів управлінського контролю.</w:t>
      </w:r>
    </w:p>
    <w:p w:rsidR="00AF22AF" w:rsidRPr="00E71E79" w:rsidRDefault="00AF22AF" w:rsidP="00AF22A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 Збір та аналіз інформації. Другий етап управлінського контролю включає процес збору та аналізу інформації. На цьому етапі здійснюється активний збір усієї необхідної інформації, що стосується обраних об’єктів контролю. </w:t>
      </w:r>
      <w:r w:rsidR="009728BD" w:rsidRPr="00E71E79">
        <w:rPr>
          <w:rFonts w:ascii="Times New Roman" w:hAnsi="Times New Roman" w:cs="Times New Roman"/>
          <w:sz w:val="28"/>
          <w:szCs w:val="28"/>
        </w:rPr>
        <w:t>Сюди входять</w:t>
      </w:r>
      <w:r w:rsidRPr="00E71E79">
        <w:rPr>
          <w:rFonts w:ascii="Times New Roman" w:hAnsi="Times New Roman" w:cs="Times New Roman"/>
          <w:sz w:val="28"/>
          <w:szCs w:val="28"/>
        </w:rPr>
        <w:t xml:space="preserve"> фінансові звіти, </w:t>
      </w:r>
      <w:r w:rsidR="009728BD" w:rsidRPr="00E71E79">
        <w:rPr>
          <w:rFonts w:ascii="Times New Roman" w:hAnsi="Times New Roman" w:cs="Times New Roman"/>
          <w:sz w:val="28"/>
          <w:szCs w:val="28"/>
        </w:rPr>
        <w:t xml:space="preserve">внутрішні звіти, </w:t>
      </w:r>
      <w:r w:rsidRPr="00E71E79">
        <w:rPr>
          <w:rFonts w:ascii="Times New Roman" w:hAnsi="Times New Roman" w:cs="Times New Roman"/>
          <w:sz w:val="28"/>
          <w:szCs w:val="28"/>
        </w:rPr>
        <w:t>результати маркетингових аналізів, звіти про якість продукції або послуг, а також відгуки клієнтів або даних про ефективність персоналу.</w:t>
      </w:r>
    </w:p>
    <w:p w:rsidR="00AF22AF" w:rsidRPr="00E71E79" w:rsidRDefault="00AF22AF" w:rsidP="00AF22AF">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Після збору інформації настає фаза аналізу. На цьому етапі проводиться ретельний розгляд та обробка зібраної інформації з метою </w:t>
      </w:r>
      <w:r w:rsidR="009728BD" w:rsidRPr="00E71E79">
        <w:rPr>
          <w:rFonts w:ascii="Times New Roman" w:hAnsi="Times New Roman" w:cs="Times New Roman"/>
          <w:sz w:val="28"/>
          <w:szCs w:val="28"/>
        </w:rPr>
        <w:t>розуміння</w:t>
      </w:r>
      <w:r w:rsidRPr="00E71E79">
        <w:rPr>
          <w:rFonts w:ascii="Times New Roman" w:hAnsi="Times New Roman" w:cs="Times New Roman"/>
          <w:sz w:val="28"/>
          <w:szCs w:val="28"/>
        </w:rPr>
        <w:t xml:space="preserve"> тенденці</w:t>
      </w:r>
      <w:r w:rsidR="009728BD" w:rsidRPr="00E71E79">
        <w:rPr>
          <w:rFonts w:ascii="Times New Roman" w:hAnsi="Times New Roman" w:cs="Times New Roman"/>
          <w:sz w:val="28"/>
          <w:szCs w:val="28"/>
        </w:rPr>
        <w:t>й</w:t>
      </w:r>
      <w:r w:rsidRPr="00E71E79">
        <w:rPr>
          <w:rFonts w:ascii="Times New Roman" w:hAnsi="Times New Roman" w:cs="Times New Roman"/>
          <w:sz w:val="28"/>
          <w:szCs w:val="28"/>
        </w:rPr>
        <w:t>, ідентифік</w:t>
      </w:r>
      <w:r w:rsidR="009728BD" w:rsidRPr="00E71E79">
        <w:rPr>
          <w:rFonts w:ascii="Times New Roman" w:hAnsi="Times New Roman" w:cs="Times New Roman"/>
          <w:sz w:val="28"/>
          <w:szCs w:val="28"/>
        </w:rPr>
        <w:t>ації</w:t>
      </w:r>
      <w:r w:rsidRPr="00E71E79">
        <w:rPr>
          <w:rFonts w:ascii="Times New Roman" w:hAnsi="Times New Roman" w:cs="Times New Roman"/>
          <w:sz w:val="28"/>
          <w:szCs w:val="28"/>
        </w:rPr>
        <w:t xml:space="preserve"> можлив</w:t>
      </w:r>
      <w:r w:rsidR="009728BD" w:rsidRPr="00E71E79">
        <w:rPr>
          <w:rFonts w:ascii="Times New Roman" w:hAnsi="Times New Roman" w:cs="Times New Roman"/>
          <w:sz w:val="28"/>
          <w:szCs w:val="28"/>
        </w:rPr>
        <w:t>их</w:t>
      </w:r>
      <w:r w:rsidRPr="00E71E79">
        <w:rPr>
          <w:rFonts w:ascii="Times New Roman" w:hAnsi="Times New Roman" w:cs="Times New Roman"/>
          <w:sz w:val="28"/>
          <w:szCs w:val="28"/>
        </w:rPr>
        <w:t xml:space="preserve"> проблем чи відхилен</w:t>
      </w:r>
      <w:r w:rsidR="009728BD" w:rsidRPr="00E71E79">
        <w:rPr>
          <w:rFonts w:ascii="Times New Roman" w:hAnsi="Times New Roman" w:cs="Times New Roman"/>
          <w:sz w:val="28"/>
          <w:szCs w:val="28"/>
        </w:rPr>
        <w:t>ь</w:t>
      </w:r>
      <w:r w:rsidRPr="00E71E79">
        <w:rPr>
          <w:rFonts w:ascii="Times New Roman" w:hAnsi="Times New Roman" w:cs="Times New Roman"/>
          <w:sz w:val="28"/>
          <w:szCs w:val="28"/>
        </w:rPr>
        <w:t xml:space="preserve"> від стандартів, а також визначення сильних і слабких сторін або потенційних можливостей. </w:t>
      </w:r>
      <w:r w:rsidR="009728BD" w:rsidRPr="00E71E79">
        <w:rPr>
          <w:rFonts w:ascii="Times New Roman" w:hAnsi="Times New Roman" w:cs="Times New Roman"/>
          <w:sz w:val="28"/>
          <w:szCs w:val="28"/>
        </w:rPr>
        <w:t>А</w:t>
      </w:r>
      <w:r w:rsidRPr="00E71E79">
        <w:rPr>
          <w:rFonts w:ascii="Times New Roman" w:hAnsi="Times New Roman" w:cs="Times New Roman"/>
          <w:sz w:val="28"/>
          <w:szCs w:val="28"/>
        </w:rPr>
        <w:t>наліз є важливим для правильного розуміння ситуації та виявлення ключових точок для подальших дій.</w:t>
      </w:r>
      <w:r w:rsidR="009728BD" w:rsidRPr="00E71E79">
        <w:rPr>
          <w:rFonts w:ascii="Times New Roman" w:hAnsi="Times New Roman" w:cs="Times New Roman"/>
          <w:sz w:val="28"/>
          <w:szCs w:val="28"/>
        </w:rPr>
        <w:t xml:space="preserve"> </w:t>
      </w:r>
      <w:r w:rsidRPr="00E71E79">
        <w:rPr>
          <w:rFonts w:ascii="Times New Roman" w:hAnsi="Times New Roman" w:cs="Times New Roman"/>
          <w:sz w:val="28"/>
          <w:szCs w:val="28"/>
        </w:rPr>
        <w:t xml:space="preserve">Правильний збір та аналіз </w:t>
      </w:r>
      <w:r w:rsidRPr="00E71E79">
        <w:rPr>
          <w:rFonts w:ascii="Times New Roman" w:hAnsi="Times New Roman" w:cs="Times New Roman"/>
          <w:sz w:val="28"/>
          <w:szCs w:val="28"/>
        </w:rPr>
        <w:lastRenderedPageBreak/>
        <w:t>інформації на цьому етапі є фундаментом для прийняття обґрунтованих управлінських рішень. Цей процес дозволяє отримати чітке уявлення про поточний стан справ і визначити, які аспекти потребують покращення або корекції для досягнення стратегічних цілей</w:t>
      </w:r>
      <w:r w:rsidR="00922441">
        <w:rPr>
          <w:rFonts w:ascii="Times New Roman" w:hAnsi="Times New Roman" w:cs="Times New Roman"/>
          <w:sz w:val="28"/>
          <w:szCs w:val="28"/>
          <w:lang w:val="en-US"/>
        </w:rPr>
        <w:t xml:space="preserve"> [46, c. 180]</w:t>
      </w:r>
      <w:r w:rsidRPr="00E71E79">
        <w:rPr>
          <w:rFonts w:ascii="Times New Roman" w:hAnsi="Times New Roman" w:cs="Times New Roman"/>
          <w:sz w:val="28"/>
          <w:szCs w:val="28"/>
        </w:rPr>
        <w:t>.</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3. </w:t>
      </w:r>
      <w:r w:rsidR="00AF22AF" w:rsidRPr="00E71E79">
        <w:rPr>
          <w:rFonts w:ascii="Times New Roman" w:hAnsi="Times New Roman" w:cs="Times New Roman"/>
          <w:sz w:val="28"/>
          <w:szCs w:val="28"/>
        </w:rPr>
        <w:t>Порівняння та оцінка</w:t>
      </w:r>
      <w:r w:rsidRPr="00E71E79">
        <w:rPr>
          <w:rFonts w:ascii="Times New Roman" w:hAnsi="Times New Roman" w:cs="Times New Roman"/>
          <w:sz w:val="28"/>
          <w:szCs w:val="28"/>
        </w:rPr>
        <w:t>.</w:t>
      </w:r>
      <w:r w:rsidR="00AF22AF" w:rsidRPr="00E71E79">
        <w:rPr>
          <w:rFonts w:ascii="Times New Roman" w:hAnsi="Times New Roman" w:cs="Times New Roman"/>
          <w:sz w:val="28"/>
          <w:szCs w:val="28"/>
        </w:rPr>
        <w:t xml:space="preserve"> </w:t>
      </w:r>
      <w:r w:rsidRPr="00E71E79">
        <w:rPr>
          <w:rFonts w:ascii="Times New Roman" w:hAnsi="Times New Roman" w:cs="Times New Roman"/>
          <w:sz w:val="28"/>
          <w:szCs w:val="28"/>
        </w:rPr>
        <w:t>На цьому етапі порівнюють фактичні результати з встановленими стандартами, цілями та очікуваннями. Це дає змогу виявити будь-які відхилення або різниці між тим, як повинно бути, і тим, як є насправді. Оцінка може включати в себе аналіз показників продуктивності, ефективності витрат, виконання завдань тощо.</w:t>
      </w:r>
    </w:p>
    <w:p w:rsidR="00AF22AF"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 час оцінки фактичних результатів, виявлених в ході порівняння, аналізуються причини відхилень від стандартів або цілей. Це допомагає ідентифікувати чинники, які впливають на досягнення цілей та визначити, що можна покращити або змінити для досягнення кращих результатів. Етап порівняння та оцінки є важливим для прийняття подальших управлінських рішень. Виявлення відхилень дозволяє розробити стратегії коригування, покращення та впровадження необхідних заходів для усунення виявлених проблем та досягнення стратегічних цілей.</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4. Розробка заходів. Четвертий етап управлінського контролю полягає в розробці конкретних заходів для виправлення виявлених відхилень та покращення ситуації відповідно до поставлених цілей. На основі результатів порівняння та оцінки, а також враховуючи ідентифіковані причини відхилень, формулюються стратегії, плани та програми дій для виправлення ситуації та покращення результатів.</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Розробка заходів на даному етапі включає в себе визначення конкретних кроків, які необхідно вжити для коригування ситуації. Це може бути розробка нових стратегій управління, внесення змін у процеси виробництва, покращення маркетингових стратегій або розвиток нових програм управління ресурсами.</w:t>
      </w:r>
    </w:p>
    <w:p w:rsidR="00AF22AF"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Під час розробки заходів необхідно враховувати реальність та ресурси, доступні для впровадження цих заходів. Плани мають бути реалістичними, а </w:t>
      </w:r>
      <w:r w:rsidRPr="00E71E79">
        <w:rPr>
          <w:rFonts w:ascii="Times New Roman" w:hAnsi="Times New Roman" w:cs="Times New Roman"/>
          <w:sz w:val="28"/>
          <w:szCs w:val="28"/>
        </w:rPr>
        <w:lastRenderedPageBreak/>
        <w:t>вибрані стратегії – практичними та доцільними для підприємства. Підготовка і впровадження цих заходів – це важливий крок у процесі управлінського контролю, спрямований на виправлення виявлених проблем та досягнення стратегічних цілей підприємства.</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5. </w:t>
      </w:r>
      <w:r w:rsidR="00AF22AF" w:rsidRPr="00E71E79">
        <w:rPr>
          <w:rFonts w:ascii="Times New Roman" w:hAnsi="Times New Roman" w:cs="Times New Roman"/>
          <w:sz w:val="28"/>
          <w:szCs w:val="28"/>
        </w:rPr>
        <w:t>Виконання заходів</w:t>
      </w:r>
      <w:r w:rsidRPr="00E71E79">
        <w:rPr>
          <w:rFonts w:ascii="Times New Roman" w:hAnsi="Times New Roman" w:cs="Times New Roman"/>
          <w:sz w:val="28"/>
          <w:szCs w:val="28"/>
        </w:rPr>
        <w:t>.</w:t>
      </w:r>
      <w:r w:rsidR="00AF22AF" w:rsidRPr="00E71E79">
        <w:rPr>
          <w:rFonts w:ascii="Times New Roman" w:hAnsi="Times New Roman" w:cs="Times New Roman"/>
          <w:sz w:val="28"/>
          <w:szCs w:val="28"/>
        </w:rPr>
        <w:t xml:space="preserve"> </w:t>
      </w:r>
      <w:r w:rsidRPr="00E71E79">
        <w:rPr>
          <w:rFonts w:ascii="Times New Roman" w:hAnsi="Times New Roman" w:cs="Times New Roman"/>
          <w:sz w:val="28"/>
          <w:szCs w:val="28"/>
        </w:rPr>
        <w:t>П'ятий етап управлінського контролю – це фаза виконання запланованих заходів та програм, які були розроблені на попередніх етапах контролю. На цьому етапі створюється специфічний план впровадження стратегій, програм та конкретних заходів, що були сформульовані для коригування виявлених проблем та досягнення стратегічних цілей підприємства.</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 час виконання запланованих заходів важливо забезпечити систематичне відстеження процесу впровадження. Це означає ретельний моніторинг та контроль за тим, як виконуються заплановані дії, які зміни відбуваються в результаті цих дій, і чи відбувається вирішення виявлених проблем.</w:t>
      </w:r>
    </w:p>
    <w:p w:rsidR="00AF22AF"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Важливим є також адаптивний підхід під час виконання заходів контролю. Часом плани можуть вимагати коригування або змін через непередбачені обставини. Отже, активний моніторинг та готовність до внесення змін у плани і стратегії можуть допомогти забезпечити успішне виконання запланованих заходів.</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6. </w:t>
      </w:r>
      <w:r w:rsidR="00AF22AF" w:rsidRPr="00E71E79">
        <w:rPr>
          <w:rFonts w:ascii="Times New Roman" w:hAnsi="Times New Roman" w:cs="Times New Roman"/>
          <w:sz w:val="28"/>
          <w:szCs w:val="28"/>
        </w:rPr>
        <w:t>Перевірка результатів</w:t>
      </w:r>
      <w:r w:rsidRPr="00E71E79">
        <w:rPr>
          <w:rFonts w:ascii="Times New Roman" w:hAnsi="Times New Roman" w:cs="Times New Roman"/>
          <w:sz w:val="28"/>
          <w:szCs w:val="28"/>
        </w:rPr>
        <w:t>.</w:t>
      </w:r>
      <w:r w:rsidR="00AF22AF" w:rsidRPr="00E71E79">
        <w:rPr>
          <w:rFonts w:ascii="Times New Roman" w:hAnsi="Times New Roman" w:cs="Times New Roman"/>
          <w:sz w:val="28"/>
          <w:szCs w:val="28"/>
        </w:rPr>
        <w:t xml:space="preserve"> </w:t>
      </w:r>
      <w:r w:rsidRPr="00E71E79">
        <w:rPr>
          <w:rFonts w:ascii="Times New Roman" w:hAnsi="Times New Roman" w:cs="Times New Roman"/>
          <w:sz w:val="28"/>
          <w:szCs w:val="28"/>
        </w:rPr>
        <w:t xml:space="preserve">Останній етап управлінського контролю – це фаза перевірки результатів, де оцінюється ефективність та успішність впроваджених заходів. Цей етап включає оцінку того, наскільки ефективно було реалізовано стратегії та програми, які були спрямовані на виправлення виявлених проблем та досягнення стратегічних цілей.  </w:t>
      </w:r>
    </w:p>
    <w:p w:rsidR="009728BD"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Під час перевірки результатів важливо порівнювати фактичні показники та досягнення з планами та очікуваннями, які були поставлені на початку процесу контролю. Оцінка включає аналіз того, чи були досягнуті поставлені цілі, чи відбулись зміни у виробничих процесах та чи спостерігається покращення в інших аспектах підприємства.  </w:t>
      </w:r>
    </w:p>
    <w:p w:rsidR="00AF22AF" w:rsidRPr="00E71E79" w:rsidRDefault="009728BD" w:rsidP="009728B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xml:space="preserve">Цей етап також надає можливість зробити висновки та </w:t>
      </w:r>
      <w:r w:rsidR="001303AF" w:rsidRPr="00E71E79">
        <w:rPr>
          <w:rFonts w:ascii="Times New Roman" w:hAnsi="Times New Roman" w:cs="Times New Roman"/>
          <w:sz w:val="28"/>
          <w:szCs w:val="28"/>
        </w:rPr>
        <w:t>сформувати</w:t>
      </w:r>
      <w:r w:rsidRPr="00E71E79">
        <w:rPr>
          <w:rFonts w:ascii="Times New Roman" w:hAnsi="Times New Roman" w:cs="Times New Roman"/>
          <w:sz w:val="28"/>
          <w:szCs w:val="28"/>
        </w:rPr>
        <w:t xml:space="preserve"> важлив</w:t>
      </w:r>
      <w:r w:rsidR="001303AF" w:rsidRPr="00E71E79">
        <w:rPr>
          <w:rFonts w:ascii="Times New Roman" w:hAnsi="Times New Roman" w:cs="Times New Roman"/>
          <w:sz w:val="28"/>
          <w:szCs w:val="28"/>
        </w:rPr>
        <w:t>ий</w:t>
      </w:r>
      <w:r w:rsidRPr="00E71E79">
        <w:rPr>
          <w:rFonts w:ascii="Times New Roman" w:hAnsi="Times New Roman" w:cs="Times New Roman"/>
          <w:sz w:val="28"/>
          <w:szCs w:val="28"/>
        </w:rPr>
        <w:t xml:space="preserve"> </w:t>
      </w:r>
      <w:r w:rsidR="001303AF" w:rsidRPr="00E71E79">
        <w:rPr>
          <w:rFonts w:ascii="Times New Roman" w:hAnsi="Times New Roman" w:cs="Times New Roman"/>
          <w:sz w:val="28"/>
          <w:szCs w:val="28"/>
        </w:rPr>
        <w:t>досвід</w:t>
      </w:r>
      <w:r w:rsidRPr="00E71E79">
        <w:rPr>
          <w:rFonts w:ascii="Times New Roman" w:hAnsi="Times New Roman" w:cs="Times New Roman"/>
          <w:sz w:val="28"/>
          <w:szCs w:val="28"/>
        </w:rPr>
        <w:t xml:space="preserve"> для майбутніх стратегій та процесів управління. Визначення того, що працює добре, і </w:t>
      </w:r>
      <w:r w:rsidR="001303AF" w:rsidRPr="00E71E79">
        <w:rPr>
          <w:rFonts w:ascii="Times New Roman" w:hAnsi="Times New Roman" w:cs="Times New Roman"/>
          <w:sz w:val="28"/>
          <w:szCs w:val="28"/>
        </w:rPr>
        <w:t>попередження</w:t>
      </w:r>
      <w:r w:rsidRPr="00E71E79">
        <w:rPr>
          <w:rFonts w:ascii="Times New Roman" w:hAnsi="Times New Roman" w:cs="Times New Roman"/>
          <w:sz w:val="28"/>
          <w:szCs w:val="28"/>
        </w:rPr>
        <w:t xml:space="preserve"> невдач є ключовими аспектами для покращення стратегій управління та планування майбутніх заходів контролю на підприємстві.</w:t>
      </w:r>
      <w:r w:rsidR="00E5626D" w:rsidRPr="00E71E79">
        <w:rPr>
          <w:rFonts w:ascii="Times New Roman" w:hAnsi="Times New Roman" w:cs="Times New Roman"/>
          <w:sz w:val="28"/>
          <w:szCs w:val="28"/>
        </w:rPr>
        <w:t xml:space="preserve"> </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 ТОВ “ТЕМПО БУД” здійснюють наступні вили контролю: попередній, поточний і заключний. Попередній контроль є важливою складовою управлінського процесу і передбачає дії, які відбуваються перед початком виконання стратегій та програм. Тут проводиться оцінка ситуації, планування майбутніх дій та прогнозування можливих варіантів розвитку.</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Перш за все, під час попереднього контролю здійснюється оцінка поточного стану різних аспектів діяльності підприємства. Це може включати аналіз фінансових показників, якість продукції, ефективність виробничих процесів, стан конкурентоспроможності на ринку та інші ключові аспекти.</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Другий аспект попереднього контролю – це планування майбутніх дій та стратегій. На основі оцінки поточного стану формулюються плани дій, визначаються стратегії для виправлення виявлених проблем та підвищення ефективності діяльності підприємства. Це включає в себе розробку конкретних заходів, що мають бути вжиті для досягнення поставлених цілей. Останній аспект попереднього контролю – це прогнозування можливих наслідків та варіантів розвитку. Враховуючи оцінку та плани дій, визначають можливі сценарії подій та їх вплив на діяльність підприємства, що допомагає приймати обґрунтовані рішення щодо майбутніх дій.</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Поточний контроль – це постійний, систематичний процес, що здійснюється в реальному часі з метою відстеження і оцінки ключових аспектів діяльності підприємства. Основною метою поточного контролю є перевірка відповідності поточних результатів діяльності підприємства стратегічним цілям та стандартам, а також виявлення можливих відхилень.</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У поточному контролі проводиться постійне спостереження за різними аспектами функціонування підприємства, такими як фінансові показники, </w:t>
      </w:r>
      <w:r w:rsidRPr="00E71E79">
        <w:rPr>
          <w:rFonts w:ascii="Times New Roman" w:hAnsi="Times New Roman" w:cs="Times New Roman"/>
          <w:sz w:val="28"/>
          <w:szCs w:val="28"/>
        </w:rPr>
        <w:lastRenderedPageBreak/>
        <w:t xml:space="preserve">якість продукції, ефективність </w:t>
      </w:r>
      <w:r w:rsidR="00144B20" w:rsidRPr="00E71E79">
        <w:rPr>
          <w:rFonts w:ascii="Times New Roman" w:hAnsi="Times New Roman" w:cs="Times New Roman"/>
          <w:sz w:val="28"/>
          <w:szCs w:val="28"/>
        </w:rPr>
        <w:t>господарських</w:t>
      </w:r>
      <w:r w:rsidRPr="00E71E79">
        <w:rPr>
          <w:rFonts w:ascii="Times New Roman" w:hAnsi="Times New Roman" w:cs="Times New Roman"/>
          <w:sz w:val="28"/>
          <w:szCs w:val="28"/>
        </w:rPr>
        <w:t xml:space="preserve"> процесів, а також дії конкурентів на ринку. Цей процес включає в себе збір, аналіз та інтерпретацію даних у реальному часі для прийняття обґрунтованих управлінських рішень.</w:t>
      </w:r>
    </w:p>
    <w:p w:rsidR="00E5626D" w:rsidRPr="00E71E79" w:rsidRDefault="00E5626D"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Крім того, поточний контроль передбачає вчасну корекцію можливих відхилень від заданих цілей або стандартів. Це означає, що при виявленні будь-яких негативних тенденцій або відхилень від планів вживаються негайні заходи для виправлення ситуації та відновлення належного функціонування підприємства.</w:t>
      </w:r>
    </w:p>
    <w:p w:rsidR="00144B20" w:rsidRPr="00E71E79" w:rsidRDefault="00144B20" w:rsidP="00144B2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Заключний контроль – це завершальна форма управлінського контролю, яка проводиться з певною періодичністю (зазвичай, на завершення планового періоду) для оцінки результатів та досягнень підприємства в цілому. Він дозволяє підсумувати весь період контролю та зробити висновки щодо ефективності стратегій та програм, виконання планів та досягнення стратегічних цілей.</w:t>
      </w:r>
    </w:p>
    <w:p w:rsidR="00144B20" w:rsidRPr="00E71E79" w:rsidRDefault="00144B20" w:rsidP="00144B2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Один з ключових аспектів заключного контролю – це порівняння фактичних результатів з поставленими цілями та стандартами. Важливо визначити, чи були досягнуті планові показники, і чи відповідають результати очікуванням. Якщо виявляються значущі відхилення, то на цьому етапі виконується аналіз їх причин та розробка стратегій для подальшої корекції ситуації.</w:t>
      </w:r>
    </w:p>
    <w:p w:rsidR="00E5626D" w:rsidRPr="00E71E79" w:rsidRDefault="00144B20" w:rsidP="00144B20">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Заключний контроль також передбачає оцінку ефективності системи управління та процесу контролю. Це включає в себе аналіз ефективності використання ресурсів, системи моніторингу та звітності, а також оцінку якості прийнятих рішень. Цей етап допомагає зробити висновки щодо якості управління та можливих поліпшень у майбутньому.</w:t>
      </w:r>
    </w:p>
    <w:p w:rsidR="00E5626D" w:rsidRPr="00E71E79" w:rsidRDefault="00F862B6" w:rsidP="00E5626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Оцінка того, як виконані заходи в обраному напрямі діяльності, досягнення їхніх цілей і відповідність стратегії суб’єкта господарювання після виконання заходів у напрямку діяльності, відноситься до аналізу минулих подій у системі контролю. В таблиці 3.</w:t>
      </w:r>
      <w:r w:rsidR="001C6DB9">
        <w:rPr>
          <w:rFonts w:ascii="Times New Roman" w:hAnsi="Times New Roman" w:cs="Times New Roman"/>
          <w:sz w:val="28"/>
          <w:szCs w:val="28"/>
        </w:rPr>
        <w:t>4</w:t>
      </w:r>
      <w:r w:rsidRPr="00E71E79">
        <w:rPr>
          <w:rFonts w:ascii="Times New Roman" w:hAnsi="Times New Roman" w:cs="Times New Roman"/>
          <w:sz w:val="28"/>
          <w:szCs w:val="28"/>
        </w:rPr>
        <w:t xml:space="preserve"> представлені компоненти </w:t>
      </w:r>
      <w:r w:rsidRPr="00E71E79">
        <w:rPr>
          <w:rFonts w:ascii="Times New Roman" w:hAnsi="Times New Roman" w:cs="Times New Roman"/>
          <w:sz w:val="28"/>
          <w:szCs w:val="28"/>
        </w:rPr>
        <w:lastRenderedPageBreak/>
        <w:t>організаційно-інформаційної моделі у ТОВ “ТЕМПО БУД”, що стосуються процесу впровадження заходів в обраному напрямі діяльності, який є об’єктом управлінського контролю.</w:t>
      </w:r>
    </w:p>
    <w:p w:rsidR="00E5626D" w:rsidRPr="00E71E79" w:rsidRDefault="00F862B6" w:rsidP="00F862B6">
      <w:pPr>
        <w:tabs>
          <w:tab w:val="left" w:pos="1765"/>
        </w:tabs>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3.</w:t>
      </w:r>
      <w:r w:rsidR="001C6DB9">
        <w:rPr>
          <w:rFonts w:ascii="Times New Roman" w:hAnsi="Times New Roman" w:cs="Times New Roman"/>
          <w:sz w:val="28"/>
          <w:szCs w:val="28"/>
        </w:rPr>
        <w:t>4</w:t>
      </w:r>
    </w:p>
    <w:p w:rsidR="002D6D99" w:rsidRPr="00E71E79" w:rsidRDefault="00F862B6" w:rsidP="00F862B6">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 xml:space="preserve">Компоненти організаційно-інформаційної моделі у </w:t>
      </w:r>
    </w:p>
    <w:p w:rsidR="00F862B6" w:rsidRPr="00E71E79" w:rsidRDefault="00F862B6" w:rsidP="00F862B6">
      <w:pPr>
        <w:tabs>
          <w:tab w:val="left" w:pos="1765"/>
        </w:tabs>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ТОВ “ТЕМПО БУД”</w:t>
      </w:r>
      <w:r w:rsidR="002D6D99" w:rsidRPr="00E71E79">
        <w:rPr>
          <w:rFonts w:ascii="Times New Roman" w:hAnsi="Times New Roman" w:cs="Times New Roman"/>
          <w:b/>
          <w:sz w:val="28"/>
          <w:szCs w:val="28"/>
        </w:rPr>
        <w:t xml:space="preserve"> діяльності, що є об’єктом контролю</w:t>
      </w:r>
    </w:p>
    <w:tbl>
      <w:tblPr>
        <w:tblStyle w:val="a7"/>
        <w:tblW w:w="0" w:type="auto"/>
        <w:tblLook w:val="04A0"/>
      </w:tblPr>
      <w:tblGrid>
        <w:gridCol w:w="675"/>
        <w:gridCol w:w="3686"/>
        <w:gridCol w:w="5209"/>
      </w:tblGrid>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3686"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Компонент</w:t>
            </w:r>
          </w:p>
        </w:tc>
        <w:tc>
          <w:tcPr>
            <w:tcW w:w="5209"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Управлінський контроль</w:t>
            </w:r>
          </w:p>
        </w:tc>
      </w:tr>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3686" w:type="dxa"/>
            <w:vAlign w:val="center"/>
          </w:tcPr>
          <w:p w:rsidR="002D6D99" w:rsidRPr="00E71E79" w:rsidRDefault="002D6D99" w:rsidP="002D6D99">
            <w:pPr>
              <w:tabs>
                <w:tab w:val="left" w:pos="1765"/>
              </w:tabs>
              <w:rPr>
                <w:rFonts w:ascii="Times New Roman" w:hAnsi="Times New Roman" w:cs="Times New Roman"/>
                <w:sz w:val="24"/>
                <w:szCs w:val="24"/>
              </w:rPr>
            </w:pPr>
            <w:r w:rsidRPr="00E71E79">
              <w:rPr>
                <w:rFonts w:ascii="Times New Roman" w:hAnsi="Times New Roman" w:cs="Times New Roman"/>
                <w:sz w:val="24"/>
                <w:szCs w:val="24"/>
              </w:rPr>
              <w:t>Об’єкти (елементи діяльності)</w:t>
            </w:r>
          </w:p>
        </w:tc>
        <w:tc>
          <w:tcPr>
            <w:tcW w:w="5209" w:type="dxa"/>
            <w:vAlign w:val="center"/>
          </w:tcPr>
          <w:p w:rsidR="002D6D99" w:rsidRPr="00E71E79" w:rsidRDefault="002D6D99" w:rsidP="002D6D99">
            <w:pPr>
              <w:tabs>
                <w:tab w:val="left" w:pos="1765"/>
              </w:tabs>
              <w:jc w:val="both"/>
              <w:rPr>
                <w:rFonts w:ascii="Times New Roman" w:hAnsi="Times New Roman" w:cs="Times New Roman"/>
                <w:sz w:val="24"/>
                <w:szCs w:val="24"/>
              </w:rPr>
            </w:pPr>
            <w:r w:rsidRPr="00E71E79">
              <w:rPr>
                <w:rFonts w:ascii="Times New Roman" w:hAnsi="Times New Roman" w:cs="Times New Roman"/>
                <w:sz w:val="24"/>
                <w:szCs w:val="24"/>
              </w:rPr>
              <w:t>Плани елементів діяльності; функції управління; ресурси; облікові регістри; завершені роботи; звітність</w:t>
            </w:r>
          </w:p>
        </w:tc>
      </w:tr>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3686" w:type="dxa"/>
            <w:vAlign w:val="center"/>
          </w:tcPr>
          <w:p w:rsidR="002D6D99" w:rsidRPr="00E71E79" w:rsidRDefault="002D6D99" w:rsidP="002D6D99">
            <w:pPr>
              <w:tabs>
                <w:tab w:val="left" w:pos="1765"/>
              </w:tabs>
              <w:rPr>
                <w:rFonts w:ascii="Times New Roman" w:hAnsi="Times New Roman" w:cs="Times New Roman"/>
                <w:sz w:val="24"/>
                <w:szCs w:val="24"/>
              </w:rPr>
            </w:pPr>
            <w:r w:rsidRPr="00E71E79">
              <w:rPr>
                <w:rFonts w:ascii="Times New Roman" w:hAnsi="Times New Roman" w:cs="Times New Roman"/>
                <w:sz w:val="24"/>
                <w:szCs w:val="24"/>
              </w:rPr>
              <w:t>Суб’єкти</w:t>
            </w:r>
          </w:p>
        </w:tc>
        <w:tc>
          <w:tcPr>
            <w:tcW w:w="5209" w:type="dxa"/>
            <w:vAlign w:val="center"/>
          </w:tcPr>
          <w:p w:rsidR="002D6D99" w:rsidRPr="00E71E79" w:rsidRDefault="002D6D99" w:rsidP="002D6D99">
            <w:pPr>
              <w:tabs>
                <w:tab w:val="left" w:pos="1765"/>
              </w:tabs>
              <w:jc w:val="both"/>
              <w:rPr>
                <w:rFonts w:ascii="Times New Roman" w:hAnsi="Times New Roman" w:cs="Times New Roman"/>
                <w:sz w:val="24"/>
                <w:szCs w:val="24"/>
              </w:rPr>
            </w:pPr>
            <w:r w:rsidRPr="00E71E79">
              <w:rPr>
                <w:rFonts w:ascii="Times New Roman" w:hAnsi="Times New Roman" w:cs="Times New Roman"/>
                <w:sz w:val="24"/>
                <w:szCs w:val="24"/>
              </w:rPr>
              <w:t>Керівник підприємства, бухгалтерська служба, підрозділи,  які беруть участь у впроваджені планів</w:t>
            </w:r>
          </w:p>
        </w:tc>
      </w:tr>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3686" w:type="dxa"/>
            <w:vAlign w:val="center"/>
          </w:tcPr>
          <w:p w:rsidR="002D6D99" w:rsidRPr="00E71E79" w:rsidRDefault="002D6D99" w:rsidP="002D6D99">
            <w:pPr>
              <w:tabs>
                <w:tab w:val="left" w:pos="1765"/>
              </w:tabs>
              <w:rPr>
                <w:rFonts w:ascii="Times New Roman" w:hAnsi="Times New Roman" w:cs="Times New Roman"/>
                <w:sz w:val="24"/>
                <w:szCs w:val="24"/>
              </w:rPr>
            </w:pPr>
            <w:r w:rsidRPr="00E71E79">
              <w:rPr>
                <w:rFonts w:ascii="Times New Roman" w:hAnsi="Times New Roman" w:cs="Times New Roman"/>
                <w:sz w:val="24"/>
                <w:szCs w:val="24"/>
              </w:rPr>
              <w:t>Представлення інформації про стан впровадження та розробку заходів у діяльності</w:t>
            </w:r>
          </w:p>
        </w:tc>
        <w:tc>
          <w:tcPr>
            <w:tcW w:w="5209" w:type="dxa"/>
            <w:vAlign w:val="center"/>
          </w:tcPr>
          <w:p w:rsidR="002D6D99" w:rsidRPr="00E71E79" w:rsidRDefault="002D6D99" w:rsidP="002D6D99">
            <w:pPr>
              <w:tabs>
                <w:tab w:val="left" w:pos="1765"/>
              </w:tabs>
              <w:jc w:val="both"/>
              <w:rPr>
                <w:rFonts w:ascii="Times New Roman" w:hAnsi="Times New Roman" w:cs="Times New Roman"/>
                <w:sz w:val="24"/>
                <w:szCs w:val="24"/>
              </w:rPr>
            </w:pPr>
            <w:r w:rsidRPr="00E71E79">
              <w:rPr>
                <w:rFonts w:ascii="Times New Roman" w:hAnsi="Times New Roman" w:cs="Times New Roman"/>
                <w:sz w:val="24"/>
                <w:szCs w:val="24"/>
              </w:rPr>
              <w:t>Інформативні дані, а саме законодавчі акти, довідкові документи, облікові дані, планова інформація</w:t>
            </w:r>
          </w:p>
        </w:tc>
      </w:tr>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3686" w:type="dxa"/>
            <w:vAlign w:val="center"/>
          </w:tcPr>
          <w:p w:rsidR="002D6D99" w:rsidRPr="00E71E79" w:rsidRDefault="002D6D99" w:rsidP="002D6D99">
            <w:pPr>
              <w:tabs>
                <w:tab w:val="left" w:pos="1765"/>
              </w:tabs>
              <w:rPr>
                <w:rFonts w:ascii="Times New Roman" w:hAnsi="Times New Roman" w:cs="Times New Roman"/>
                <w:sz w:val="24"/>
                <w:szCs w:val="24"/>
              </w:rPr>
            </w:pPr>
            <w:r w:rsidRPr="00E71E79">
              <w:rPr>
                <w:rFonts w:ascii="Times New Roman" w:hAnsi="Times New Roman" w:cs="Times New Roman"/>
                <w:sz w:val="24"/>
                <w:szCs w:val="24"/>
              </w:rPr>
              <w:t>Методичні прийоми на стадії панування</w:t>
            </w:r>
          </w:p>
        </w:tc>
        <w:tc>
          <w:tcPr>
            <w:tcW w:w="5209" w:type="dxa"/>
            <w:vAlign w:val="center"/>
          </w:tcPr>
          <w:p w:rsidR="002D6D99" w:rsidRPr="00E71E79" w:rsidRDefault="002D6D99" w:rsidP="002D6D99">
            <w:pPr>
              <w:tabs>
                <w:tab w:val="left" w:pos="1765"/>
              </w:tabs>
              <w:jc w:val="both"/>
              <w:rPr>
                <w:rFonts w:ascii="Times New Roman" w:hAnsi="Times New Roman" w:cs="Times New Roman"/>
                <w:sz w:val="24"/>
                <w:szCs w:val="24"/>
              </w:rPr>
            </w:pPr>
            <w:r w:rsidRPr="00E71E79">
              <w:rPr>
                <w:rFonts w:ascii="Times New Roman" w:hAnsi="Times New Roman" w:cs="Times New Roman"/>
                <w:sz w:val="24"/>
                <w:szCs w:val="24"/>
              </w:rPr>
              <w:t>Документальні, емпіричні, розрахунково-оціночні</w:t>
            </w:r>
          </w:p>
        </w:tc>
      </w:tr>
      <w:tr w:rsidR="002D6D99" w:rsidRPr="00E71E79" w:rsidTr="002D6D99">
        <w:tc>
          <w:tcPr>
            <w:tcW w:w="675" w:type="dxa"/>
            <w:vAlign w:val="center"/>
          </w:tcPr>
          <w:p w:rsidR="002D6D99" w:rsidRPr="00E71E79" w:rsidRDefault="002D6D99" w:rsidP="002D6D99">
            <w:pPr>
              <w:tabs>
                <w:tab w:val="left" w:pos="1765"/>
              </w:tabs>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3686" w:type="dxa"/>
            <w:vAlign w:val="center"/>
          </w:tcPr>
          <w:p w:rsidR="002D6D99" w:rsidRPr="00E71E79" w:rsidRDefault="002D6D99" w:rsidP="002D6D99">
            <w:pPr>
              <w:tabs>
                <w:tab w:val="left" w:pos="1765"/>
              </w:tabs>
              <w:rPr>
                <w:rFonts w:ascii="Times New Roman" w:hAnsi="Times New Roman" w:cs="Times New Roman"/>
                <w:sz w:val="24"/>
                <w:szCs w:val="24"/>
              </w:rPr>
            </w:pPr>
            <w:r w:rsidRPr="00E71E79">
              <w:rPr>
                <w:rFonts w:ascii="Times New Roman" w:hAnsi="Times New Roman" w:cs="Times New Roman"/>
                <w:sz w:val="24"/>
                <w:szCs w:val="24"/>
              </w:rPr>
              <w:t>Методичні прийоми на стадії реалізації заходів</w:t>
            </w:r>
          </w:p>
        </w:tc>
        <w:tc>
          <w:tcPr>
            <w:tcW w:w="5209" w:type="dxa"/>
            <w:vAlign w:val="center"/>
          </w:tcPr>
          <w:p w:rsidR="002D6D99" w:rsidRPr="00E71E79" w:rsidRDefault="002D6D99" w:rsidP="004952D7">
            <w:pPr>
              <w:tabs>
                <w:tab w:val="left" w:pos="1765"/>
              </w:tabs>
              <w:jc w:val="both"/>
              <w:rPr>
                <w:rFonts w:ascii="Times New Roman" w:hAnsi="Times New Roman" w:cs="Times New Roman"/>
                <w:sz w:val="24"/>
                <w:szCs w:val="24"/>
              </w:rPr>
            </w:pPr>
            <w:r w:rsidRPr="00E71E79">
              <w:rPr>
                <w:rFonts w:ascii="Times New Roman" w:hAnsi="Times New Roman" w:cs="Times New Roman"/>
                <w:sz w:val="24"/>
                <w:szCs w:val="24"/>
              </w:rPr>
              <w:t xml:space="preserve">Групування, накопичення, узагальнення, обґрунтування та </w:t>
            </w:r>
            <w:r w:rsidR="004952D7" w:rsidRPr="00E71E79">
              <w:rPr>
                <w:rFonts w:ascii="Times New Roman" w:hAnsi="Times New Roman" w:cs="Times New Roman"/>
                <w:sz w:val="24"/>
                <w:szCs w:val="24"/>
              </w:rPr>
              <w:t>впровадження заходів</w:t>
            </w:r>
          </w:p>
        </w:tc>
      </w:tr>
    </w:tbl>
    <w:p w:rsidR="002D6D99" w:rsidRPr="00E71E79" w:rsidRDefault="002D6D99" w:rsidP="002D6D99">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2D6D99" w:rsidRPr="00E71E79" w:rsidRDefault="002D6D99" w:rsidP="002D6D99">
      <w:pPr>
        <w:tabs>
          <w:tab w:val="left" w:pos="1765"/>
        </w:tabs>
        <w:spacing w:after="0" w:line="360" w:lineRule="auto"/>
        <w:rPr>
          <w:rFonts w:ascii="Times New Roman" w:hAnsi="Times New Roman" w:cs="Times New Roman"/>
          <w:b/>
          <w:sz w:val="28"/>
          <w:szCs w:val="28"/>
        </w:rPr>
      </w:pPr>
    </w:p>
    <w:p w:rsidR="002D6D99" w:rsidRPr="00E71E79" w:rsidRDefault="008074AB" w:rsidP="008074AB">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Під час управлінського контролю перевіряються плани впровадження конкретних дій у сфері планування, оцінюється, наскільки вони відповідають цілям суб'єкта господарювання, а також їхню реалізованість та можливість виконання. Характеристики суб’єктів, які підлягають управлінському контролю в цій організаційно-інформаційній моделі, належать працівникам, чиї дії перевіряються</w:t>
      </w:r>
      <w:r w:rsidR="00922441">
        <w:rPr>
          <w:rFonts w:ascii="Times New Roman" w:hAnsi="Times New Roman" w:cs="Times New Roman"/>
          <w:sz w:val="28"/>
          <w:szCs w:val="28"/>
          <w:lang w:val="en-US"/>
        </w:rPr>
        <w:t xml:space="preserve"> [47, c. 189]</w:t>
      </w:r>
      <w:r w:rsidRPr="00E71E79">
        <w:rPr>
          <w:rFonts w:ascii="Times New Roman" w:hAnsi="Times New Roman" w:cs="Times New Roman"/>
          <w:sz w:val="28"/>
          <w:szCs w:val="28"/>
        </w:rPr>
        <w:t>. Після контролю результати їхньої діяльності проаналізовані, обговорені та узагальнені. Механізм управлінського контролю опирається на інформацію, яка відстежує процес впровадження обраної сфери діяльності суб'єкта господарювання.</w:t>
      </w:r>
    </w:p>
    <w:p w:rsidR="001A69C7" w:rsidRPr="00E71E79" w:rsidRDefault="001A69C7" w:rsidP="001A69C7">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Управлінський контроль діяльності у ТОВ “ТЕМПО БУД” орієнтований на кілька напрямів:</w:t>
      </w:r>
    </w:p>
    <w:p w:rsidR="001A69C7" w:rsidRPr="00E71E79" w:rsidRDefault="001A69C7" w:rsidP="001A69C7">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1. Контроль якості. Контроль якості є ключовим напрямом в управлінні підприємством. Його основна мета полягає у забезпеченні високої якості продукції чи послуг, які надає підприємство. Він включає в себе постійний </w:t>
      </w:r>
      <w:r w:rsidRPr="00E71E79">
        <w:rPr>
          <w:rFonts w:ascii="Times New Roman" w:hAnsi="Times New Roman" w:cs="Times New Roman"/>
          <w:sz w:val="28"/>
          <w:szCs w:val="28"/>
        </w:rPr>
        <w:lastRenderedPageBreak/>
        <w:t>контроль за усіма етапами реалізації продукції, щоб забезпечити відповідність стандартам якості та очікуванням споживачів.</w:t>
      </w:r>
    </w:p>
    <w:p w:rsidR="001A69C7" w:rsidRPr="00E71E79" w:rsidRDefault="001A69C7" w:rsidP="001A69C7">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Контроль якості включає в себе застосування різних методів, таких як статистичний аналіз, техніки випробувань, системи управління якістю. Він орієнтований на виявлення недоліків, усунення причин їх виникнення.</w:t>
      </w:r>
      <w:r w:rsidR="0083505C" w:rsidRPr="00E71E79">
        <w:rPr>
          <w:rFonts w:ascii="Times New Roman" w:hAnsi="Times New Roman" w:cs="Times New Roman"/>
          <w:sz w:val="28"/>
          <w:szCs w:val="28"/>
        </w:rPr>
        <w:t xml:space="preserve"> </w:t>
      </w:r>
      <w:r w:rsidRPr="00E71E79">
        <w:rPr>
          <w:rFonts w:ascii="Times New Roman" w:hAnsi="Times New Roman" w:cs="Times New Roman"/>
          <w:sz w:val="28"/>
          <w:szCs w:val="28"/>
        </w:rPr>
        <w:t>Завдяки контролю якості підприємство може не лише забезпечити відповідність продукції стандартам, а й отримати конкурентні переваги, впевненість споживачів у якості продукції та підвищити свою репутацію на ринку.</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 Кадровий контроль.</w:t>
      </w:r>
      <w:r w:rsidR="001A69C7" w:rsidRPr="00E71E79">
        <w:rPr>
          <w:rFonts w:ascii="Times New Roman" w:hAnsi="Times New Roman" w:cs="Times New Roman"/>
          <w:sz w:val="28"/>
          <w:szCs w:val="28"/>
        </w:rPr>
        <w:t xml:space="preserve"> </w:t>
      </w:r>
      <w:r w:rsidRPr="00E71E79">
        <w:rPr>
          <w:rFonts w:ascii="Times New Roman" w:hAnsi="Times New Roman" w:cs="Times New Roman"/>
          <w:sz w:val="28"/>
          <w:szCs w:val="28"/>
        </w:rPr>
        <w:t>Кадровий контроль є важливим аспектом управління для будь-якого підприємства. Він спрямований на оцінку роботи та ефективності працівників. Цей напрям контролю включає в себе різні аспекти, такі як оцінка робочої продуктивності, визначення сильних та слабких сторін працівників, оцінка їхніх навичок та здатностей.</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Кадровий контроль охоплює систему оцінювання працівників, а також планування їхньої кар'єрної траєкторії. Це допомагає визначити, які працівники можуть бути здатними до зростання та розвитку в межах підприємства, а також виявити тих, хто може потребувати додаткового навчання чи підтримки.</w:t>
      </w:r>
    </w:p>
    <w:p w:rsidR="001A69C7"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Ефективний кадровий контроль допомагає зберігати талановитих працівників, розвивати їх потенціал та стимулювати продуктивність усієї команди. Це також сприяє покращенню організаційної культури, забезпечуючи оптимальний розвиток персоналу для досягнення цілей підприємства.</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w:t>
      </w:r>
      <w:r w:rsidR="001A69C7" w:rsidRPr="00E71E79">
        <w:rPr>
          <w:rFonts w:ascii="Times New Roman" w:hAnsi="Times New Roman" w:cs="Times New Roman"/>
          <w:sz w:val="28"/>
          <w:szCs w:val="28"/>
        </w:rPr>
        <w:t>. Маркетинговий контроль</w:t>
      </w:r>
      <w:r w:rsidRPr="00E71E79">
        <w:rPr>
          <w:rFonts w:ascii="Times New Roman" w:hAnsi="Times New Roman" w:cs="Times New Roman"/>
          <w:sz w:val="28"/>
          <w:szCs w:val="28"/>
        </w:rPr>
        <w:t>.</w:t>
      </w:r>
      <w:r w:rsidR="001A69C7" w:rsidRPr="00E71E79">
        <w:rPr>
          <w:rFonts w:ascii="Times New Roman" w:hAnsi="Times New Roman" w:cs="Times New Roman"/>
          <w:sz w:val="28"/>
          <w:szCs w:val="28"/>
        </w:rPr>
        <w:t xml:space="preserve"> </w:t>
      </w:r>
      <w:r w:rsidRPr="00E71E79">
        <w:rPr>
          <w:rFonts w:ascii="Times New Roman" w:hAnsi="Times New Roman" w:cs="Times New Roman"/>
          <w:sz w:val="28"/>
          <w:szCs w:val="28"/>
        </w:rPr>
        <w:t>Маркетинговий контроль є вирішальним елементом в стратегії будь-якого підприємства, спрямованим на оцінку ефективності маркетингових заходів та стратегій, призначених для залучення, утримання й задоволення клієнтів. Цей контроль охоплює аналіз ринку, конкурентного середовища, рекламних кампаній, відгуків споживачів та впливу маркетингових заходів на реалізацію товарів чи послуг.</w:t>
      </w:r>
    </w:p>
    <w:p w:rsidR="001A69C7"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Маркетинговий контроль передбачає визначення ефективності стратегій продажу та реклами, оцінку конверсії та відгуків клієнтів на різних етапах взаємодії з продуктом чи послугою. Він також включає в себе аналіз результатів маркетингових досліджень, що допомагає підприємству адаптувати свою стратегію до змін потреб споживачів та ринкових умов. Ефективний маркетинговий контроль допомагає підприємствам розуміти, як їхні стратегії впливають на споживачів та ринкову позицію. Це дозволяє вчасно коригувати маркетингові заходи для досягнення максимальної ефективності й задоволення потреб своєї цільової аудиторії.</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4. Правовий контроль.</w:t>
      </w:r>
      <w:r w:rsidR="001A69C7" w:rsidRPr="00E71E79">
        <w:rPr>
          <w:rFonts w:ascii="Times New Roman" w:hAnsi="Times New Roman" w:cs="Times New Roman"/>
          <w:sz w:val="28"/>
          <w:szCs w:val="28"/>
        </w:rPr>
        <w:t xml:space="preserve"> </w:t>
      </w:r>
      <w:r w:rsidRPr="00E71E79">
        <w:rPr>
          <w:rFonts w:ascii="Times New Roman" w:hAnsi="Times New Roman" w:cs="Times New Roman"/>
          <w:sz w:val="28"/>
          <w:szCs w:val="28"/>
        </w:rPr>
        <w:t>Правовий контроль є важливою складовою управління будь-яким підприємством, спрямованою на забезпечення відповідності діяльності компанії вимогам законодавства та регулюючих норм. Його мета полягає в уникненні юридичних ризиків та забезпеченні правової чистоти у всіх аспектах функціонування підприємства.</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Правовий контроль включає перевірку усіх аспектів підприємницької діяльності на відповідність законам: від угод та контрактів до питань зайнятості, оподаткування та безпеки. Він також включає в себе вивчення змін у законодавстві, які можуть вплинути на діяльність підприємства, та розробку стратегій для відповідності новим нормам.</w:t>
      </w:r>
    </w:p>
    <w:p w:rsidR="001A69C7"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Ефективний правовий контроль допомагає підприємству уникнути санкцій, покращити свою репутацію та зберегти довіру клієнтів та інших </w:t>
      </w:r>
      <w:r w:rsidR="00794A2D">
        <w:rPr>
          <w:rFonts w:ascii="Times New Roman" w:hAnsi="Times New Roman" w:cs="Times New Roman"/>
          <w:sz w:val="28"/>
          <w:szCs w:val="28"/>
        </w:rPr>
        <w:t>суб’єктів</w:t>
      </w:r>
      <w:r w:rsidRPr="00E71E79">
        <w:rPr>
          <w:rFonts w:ascii="Times New Roman" w:hAnsi="Times New Roman" w:cs="Times New Roman"/>
          <w:sz w:val="28"/>
          <w:szCs w:val="28"/>
        </w:rPr>
        <w:t>. Він є необхідним для створення стабільного та законного бізнес-середовища, яке сприяє розвитку компанії відповідно до закону.</w:t>
      </w:r>
    </w:p>
    <w:p w:rsidR="0083505C"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5. Соціальний контроль.</w:t>
      </w:r>
      <w:r w:rsidR="001A69C7" w:rsidRPr="00E71E79">
        <w:rPr>
          <w:rFonts w:ascii="Times New Roman" w:hAnsi="Times New Roman" w:cs="Times New Roman"/>
          <w:sz w:val="28"/>
          <w:szCs w:val="28"/>
        </w:rPr>
        <w:t xml:space="preserve"> </w:t>
      </w:r>
      <w:r w:rsidRPr="00E71E79">
        <w:rPr>
          <w:rFonts w:ascii="Times New Roman" w:hAnsi="Times New Roman" w:cs="Times New Roman"/>
          <w:sz w:val="28"/>
          <w:szCs w:val="28"/>
        </w:rPr>
        <w:t>Соціальний контроль відіграє важливу роль в управлінні підприємством та полягає в забезпеченні його соціальної відповідальності та впливу на соціокультурну та екологічну сферу. Його основна мета – врахування соціальних аспектів у діяльності компанії та мінімізація негативного впливу на оточуюче середовище.</w:t>
      </w:r>
    </w:p>
    <w:p w:rsidR="001A69C7" w:rsidRPr="00E71E79" w:rsidRDefault="0083505C" w:rsidP="0083505C">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Соціальний контроль включає в себе оцінку взаємодії підприємства з різними групами: співробітниками, клієнтами, споживачами та місцевою </w:t>
      </w:r>
      <w:r w:rsidRPr="00E71E79">
        <w:rPr>
          <w:rFonts w:ascii="Times New Roman" w:hAnsi="Times New Roman" w:cs="Times New Roman"/>
          <w:sz w:val="28"/>
          <w:szCs w:val="28"/>
        </w:rPr>
        <w:lastRenderedPageBreak/>
        <w:t>спільнотою. Це охоплює соціальні програми, які підприємство впроваджує, участь у благодійних заходах, а також відносини з іншими галузями та громадськістю. Ефективний соціальний контроль створює позитивне сприйняття підприємства в суспільстві, сприяє створенню стійких відносин та довіри до бренду, підвищує статус компанії у громадському вимірі та сприяє створенню стабільного та підтримуючого соціального середовища.</w:t>
      </w:r>
    </w:p>
    <w:p w:rsidR="001A69C7" w:rsidRPr="00E71E79" w:rsidRDefault="001A69C7" w:rsidP="001A69C7">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Ці напрями контролю представляють різні аспекти управління підприємством, які систематично оцінюються для забезпечення ефективності, стабільності та розвитку організації.</w:t>
      </w:r>
      <w:r w:rsidR="0083505C" w:rsidRPr="00E71E79">
        <w:rPr>
          <w:rFonts w:ascii="Times New Roman" w:hAnsi="Times New Roman" w:cs="Times New Roman"/>
          <w:sz w:val="28"/>
          <w:szCs w:val="28"/>
        </w:rPr>
        <w:t xml:space="preserve"> Це сприяє не лише підтримці стабільності організації, а й спроможності адаптуватися до нових умов та збереженню конкурентної переваги.</w:t>
      </w:r>
    </w:p>
    <w:p w:rsidR="0083505C" w:rsidRPr="00E71E79" w:rsidRDefault="0083505C" w:rsidP="001A69C7">
      <w:pPr>
        <w:tabs>
          <w:tab w:val="left" w:pos="1765"/>
        </w:tabs>
        <w:spacing w:after="0" w:line="360" w:lineRule="auto"/>
        <w:ind w:firstLine="709"/>
        <w:jc w:val="both"/>
        <w:rPr>
          <w:rFonts w:ascii="Times New Roman" w:hAnsi="Times New Roman" w:cs="Times New Roman"/>
          <w:sz w:val="28"/>
          <w:szCs w:val="28"/>
        </w:rPr>
      </w:pPr>
    </w:p>
    <w:p w:rsidR="00FC1FB6" w:rsidRPr="00E71E79" w:rsidRDefault="00FC1FB6" w:rsidP="002446F5">
      <w:pPr>
        <w:tabs>
          <w:tab w:val="left" w:pos="1765"/>
        </w:tabs>
        <w:spacing w:after="0" w:line="360" w:lineRule="auto"/>
        <w:ind w:firstLine="709"/>
        <w:jc w:val="both"/>
        <w:outlineLvl w:val="0"/>
        <w:rPr>
          <w:rFonts w:ascii="Times New Roman" w:hAnsi="Times New Roman" w:cs="Times New Roman"/>
          <w:b/>
          <w:sz w:val="28"/>
          <w:szCs w:val="28"/>
        </w:rPr>
      </w:pPr>
      <w:bookmarkStart w:id="15" w:name="_Toc150679415"/>
      <w:r w:rsidRPr="00E71E79">
        <w:rPr>
          <w:rFonts w:ascii="Times New Roman" w:hAnsi="Times New Roman" w:cs="Times New Roman"/>
          <w:b/>
          <w:sz w:val="28"/>
          <w:szCs w:val="28"/>
        </w:rPr>
        <w:t>3.3 Шляхи удосконалення організації аналізу та контролю на підприємстві</w:t>
      </w:r>
      <w:bookmarkEnd w:id="15"/>
    </w:p>
    <w:p w:rsidR="00FD11E9" w:rsidRPr="00E71E79" w:rsidRDefault="00FD11E9" w:rsidP="00516526">
      <w:pPr>
        <w:tabs>
          <w:tab w:val="left" w:pos="1765"/>
        </w:tabs>
        <w:spacing w:after="0" w:line="360" w:lineRule="auto"/>
        <w:ind w:firstLine="709"/>
        <w:jc w:val="both"/>
        <w:rPr>
          <w:rFonts w:ascii="Times New Roman" w:hAnsi="Times New Roman" w:cs="Times New Roman"/>
          <w:b/>
          <w:sz w:val="28"/>
          <w:szCs w:val="28"/>
        </w:rPr>
      </w:pPr>
    </w:p>
    <w:p w:rsidR="00922441" w:rsidRDefault="00FD11E9" w:rsidP="00516526">
      <w:pPr>
        <w:tabs>
          <w:tab w:val="left" w:pos="1765"/>
        </w:tabs>
        <w:spacing w:after="0" w:line="360" w:lineRule="auto"/>
        <w:ind w:firstLine="709"/>
        <w:jc w:val="both"/>
        <w:rPr>
          <w:rFonts w:ascii="Times New Roman" w:hAnsi="Times New Roman" w:cs="Times New Roman"/>
          <w:sz w:val="28"/>
          <w:szCs w:val="28"/>
          <w:lang w:val="en-US"/>
        </w:rPr>
      </w:pPr>
      <w:r w:rsidRPr="00E71E79">
        <w:rPr>
          <w:rFonts w:ascii="Times New Roman" w:hAnsi="Times New Roman" w:cs="Times New Roman"/>
          <w:sz w:val="28"/>
          <w:szCs w:val="28"/>
        </w:rPr>
        <w:t>В сучасних конкурентних умовах ведення діяльності, удосконалення процесів аналізу та контролю на підприємстві є важливим для забезпечення його стійкості, ефективності та конкурентоспроможності. Аналіз та контроль є ключовими складовими для визначення ефективності стратегій, ідентифікації ризиків, а також забезпечення точності та надійності фінансової звітності підприємства. З метою впровадження оптимальних практ</w:t>
      </w:r>
      <w:r w:rsidR="00E30A0D" w:rsidRPr="00E71E79">
        <w:rPr>
          <w:rFonts w:ascii="Times New Roman" w:hAnsi="Times New Roman" w:cs="Times New Roman"/>
          <w:sz w:val="28"/>
          <w:szCs w:val="28"/>
        </w:rPr>
        <w:t>1</w:t>
      </w:r>
      <w:r w:rsidRPr="00E71E79">
        <w:rPr>
          <w:rFonts w:ascii="Times New Roman" w:hAnsi="Times New Roman" w:cs="Times New Roman"/>
          <w:sz w:val="28"/>
          <w:szCs w:val="28"/>
        </w:rPr>
        <w:t xml:space="preserve">ик та максимізації результативності, необхідно досліджувати та впроваджувати нові шляхи покращення процесів аналізу та контролю, що дозволить підприємству досягати нових висот у своїй діяльності та виправдувати високі очікування </w:t>
      </w:r>
      <w:r w:rsidR="00794A2D">
        <w:rPr>
          <w:rFonts w:ascii="Times New Roman" w:hAnsi="Times New Roman" w:cs="Times New Roman"/>
          <w:sz w:val="28"/>
          <w:szCs w:val="28"/>
        </w:rPr>
        <w:t>партнерів та інших суб’єктів</w:t>
      </w:r>
      <w:r w:rsidR="00922441">
        <w:rPr>
          <w:rFonts w:ascii="Times New Roman" w:hAnsi="Times New Roman" w:cs="Times New Roman"/>
          <w:sz w:val="28"/>
          <w:szCs w:val="28"/>
          <w:lang w:val="en-US"/>
        </w:rPr>
        <w:t xml:space="preserve"> [48, c. 94]</w:t>
      </w:r>
      <w:r w:rsidRPr="00E71E79">
        <w:rPr>
          <w:rFonts w:ascii="Times New Roman" w:hAnsi="Times New Roman" w:cs="Times New Roman"/>
          <w:sz w:val="28"/>
          <w:szCs w:val="28"/>
        </w:rPr>
        <w:t xml:space="preserve">. </w:t>
      </w:r>
    </w:p>
    <w:p w:rsidR="00FD11E9" w:rsidRPr="00E71E79" w:rsidRDefault="00FD11E9" w:rsidP="00516526">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Удосконалення процесів аналізу стає ключовим чинником для успішності підприємства. Аналіз даних відіграє важливу роль у прийнятті стратегічних рішень та розвитку бізнесу, тому забезпечення ефективності цих процесів має вирішальне значення. Для удосконалення організації </w:t>
      </w:r>
      <w:r w:rsidRPr="00E71E79">
        <w:rPr>
          <w:rFonts w:ascii="Times New Roman" w:hAnsi="Times New Roman" w:cs="Times New Roman"/>
          <w:sz w:val="28"/>
          <w:szCs w:val="28"/>
        </w:rPr>
        <w:lastRenderedPageBreak/>
        <w:t>аналізу у ТОВ “ТЕМПО БУД”, необхідно реалізувати декілька напрямів покращення його функціонування (рис. 3</w:t>
      </w:r>
      <w:r w:rsidR="00E71E79" w:rsidRPr="00E71E79">
        <w:rPr>
          <w:rFonts w:ascii="Times New Roman" w:hAnsi="Times New Roman" w:cs="Times New Roman"/>
          <w:sz w:val="28"/>
          <w:szCs w:val="28"/>
        </w:rPr>
        <w:t>.3</w:t>
      </w:r>
      <w:r w:rsidRPr="00E71E79">
        <w:rPr>
          <w:rFonts w:ascii="Times New Roman" w:hAnsi="Times New Roman" w:cs="Times New Roman"/>
          <w:sz w:val="28"/>
          <w:szCs w:val="28"/>
        </w:rPr>
        <w:t>).</w:t>
      </w:r>
    </w:p>
    <w:p w:rsidR="00A41A46" w:rsidRPr="00E71E79" w:rsidRDefault="00D5643D">
      <w:pPr>
        <w:rPr>
          <w:rFonts w:ascii="Times New Roman" w:hAnsi="Times New Roman" w:cs="Times New Roman"/>
          <w:sz w:val="28"/>
          <w:szCs w:val="28"/>
        </w:rPr>
      </w:pPr>
      <w:r>
        <w:rPr>
          <w:rFonts w:ascii="Times New Roman" w:hAnsi="Times New Roman" w:cs="Times New Roman"/>
          <w:noProof/>
          <w:sz w:val="28"/>
          <w:szCs w:val="28"/>
        </w:rPr>
        <w:pict>
          <v:shape id="_x0000_s1158" type="#_x0000_t32" style="position:absolute;margin-left:315.25pt;margin-top:158.05pt;width:31.7pt;height:11.15pt;z-index:251783168" o:connectortype="straight">
            <v:stroke endarrow="block"/>
          </v:shape>
        </w:pict>
      </w:r>
      <w:r>
        <w:rPr>
          <w:rFonts w:ascii="Times New Roman" w:hAnsi="Times New Roman" w:cs="Times New Roman"/>
          <w:noProof/>
          <w:sz w:val="28"/>
          <w:szCs w:val="28"/>
        </w:rPr>
        <w:pict>
          <v:shape id="_x0000_s1157" type="#_x0000_t32" style="position:absolute;margin-left:237.25pt;margin-top:184.6pt;width:0;height:35.15pt;z-index:251782144" o:connectortype="straight">
            <v:stroke endarrow="block"/>
          </v:shape>
        </w:pict>
      </w:r>
      <w:r>
        <w:rPr>
          <w:rFonts w:ascii="Times New Roman" w:hAnsi="Times New Roman" w:cs="Times New Roman"/>
          <w:noProof/>
          <w:sz w:val="28"/>
          <w:szCs w:val="28"/>
        </w:rPr>
        <w:pict>
          <v:shape id="_x0000_s1156" type="#_x0000_t32" style="position:absolute;margin-left:120.65pt;margin-top:162.35pt;width:48.85pt;height:11.15pt;flip:x;z-index:251781120" o:connectortype="straight">
            <v:stroke endarrow="block"/>
          </v:shape>
        </w:pict>
      </w:r>
      <w:r>
        <w:rPr>
          <w:rFonts w:ascii="Times New Roman" w:hAnsi="Times New Roman" w:cs="Times New Roman"/>
          <w:noProof/>
          <w:sz w:val="28"/>
          <w:szCs w:val="28"/>
        </w:rPr>
        <w:pict>
          <v:shape id="_x0000_s1155" type="#_x0000_t32" style="position:absolute;margin-left:286.95pt;margin-top:80.9pt;width:24pt;height:26.6pt;flip:y;z-index:251780096" o:connectortype="straight">
            <v:stroke endarrow="block"/>
          </v:shape>
        </w:pict>
      </w:r>
      <w:r>
        <w:rPr>
          <w:rFonts w:ascii="Times New Roman" w:hAnsi="Times New Roman" w:cs="Times New Roman"/>
          <w:noProof/>
          <w:sz w:val="28"/>
          <w:szCs w:val="28"/>
        </w:rPr>
        <w:pict>
          <v:shape id="_x0000_s1154" type="#_x0000_t32" style="position:absolute;margin-left:159.25pt;margin-top:80.9pt;width:36pt;height:26.6pt;flip:x y;z-index:251779072" o:connectortype="straight">
            <v:stroke endarrow="block"/>
          </v:shape>
        </w:pict>
      </w:r>
      <w:r>
        <w:rPr>
          <w:rFonts w:ascii="Times New Roman" w:hAnsi="Times New Roman" w:cs="Times New Roman"/>
          <w:noProof/>
          <w:sz w:val="28"/>
          <w:szCs w:val="28"/>
        </w:rPr>
        <w:pict>
          <v:oval id="_x0000_s1149" style="position:absolute;margin-left:61.55pt;margin-top:19.2pt;width:125.15pt;height:66pt;z-index:251773952">
            <v:textbox style="mso-next-textbox:#_x0000_s1149">
              <w:txbxContent>
                <w:p w:rsidR="00BD0E8C" w:rsidRPr="00AC2012" w:rsidRDefault="00BD0E8C" w:rsidP="00AC2012">
                  <w:pPr>
                    <w:spacing w:after="0" w:line="240" w:lineRule="auto"/>
                    <w:jc w:val="center"/>
                    <w:rPr>
                      <w:rFonts w:ascii="Times New Roman" w:hAnsi="Times New Roman" w:cs="Times New Roman"/>
                      <w:sz w:val="24"/>
                      <w:szCs w:val="24"/>
                      <w:lang w:val="en-US"/>
                    </w:rPr>
                  </w:pPr>
                  <w:r w:rsidRPr="00AC2012">
                    <w:rPr>
                      <w:rFonts w:ascii="Times New Roman" w:hAnsi="Times New Roman" w:cs="Times New Roman"/>
                      <w:sz w:val="24"/>
                      <w:szCs w:val="24"/>
                      <w:lang w:val="en-US"/>
                    </w:rPr>
                    <w:t>Використання передових технологій</w:t>
                  </w:r>
                </w:p>
                <w:p w:rsidR="00BD0E8C" w:rsidRPr="00AC2012" w:rsidRDefault="00BD0E8C" w:rsidP="00AC2012">
                  <w:pPr>
                    <w:spacing w:after="0" w:line="240" w:lineRule="auto"/>
                    <w:jc w:val="center"/>
                    <w:rPr>
                      <w:rFonts w:ascii="Times New Roman" w:hAnsi="Times New Roman" w:cs="Times New Roman"/>
                      <w:sz w:val="24"/>
                      <w:szCs w:val="24"/>
                    </w:rPr>
                  </w:pPr>
                </w:p>
              </w:txbxContent>
            </v:textbox>
          </v:oval>
        </w:pict>
      </w:r>
      <w:r>
        <w:rPr>
          <w:rFonts w:ascii="Times New Roman" w:hAnsi="Times New Roman" w:cs="Times New Roman"/>
          <w:noProof/>
          <w:sz w:val="28"/>
          <w:szCs w:val="28"/>
        </w:rPr>
        <w:pict>
          <v:oval id="_x0000_s1153" style="position:absolute;margin-left:5.75pt;margin-top:158.05pt;width:125.15pt;height:71.1pt;z-index:251778048">
            <v:textbox style="mso-next-textbox:#_x0000_s1153">
              <w:txbxContent>
                <w:p w:rsidR="00BD0E8C" w:rsidRPr="00AC2012" w:rsidRDefault="00BD0E8C" w:rsidP="00AC2012">
                  <w:pPr>
                    <w:jc w:val="center"/>
                    <w:rPr>
                      <w:sz w:val="24"/>
                      <w:szCs w:val="24"/>
                    </w:rPr>
                  </w:pPr>
                  <w:r w:rsidRPr="00AC2012">
                    <w:rPr>
                      <w:rFonts w:ascii="Times New Roman" w:hAnsi="Times New Roman" w:cs="Times New Roman"/>
                      <w:sz w:val="24"/>
                      <w:szCs w:val="24"/>
                      <w:lang w:val="en-US"/>
                    </w:rPr>
                    <w:t>Використання стратегічного підходу</w:t>
                  </w:r>
                </w:p>
              </w:txbxContent>
            </v:textbox>
          </v:oval>
        </w:pict>
      </w:r>
      <w:r>
        <w:rPr>
          <w:rFonts w:ascii="Times New Roman" w:hAnsi="Times New Roman" w:cs="Times New Roman"/>
          <w:noProof/>
          <w:sz w:val="28"/>
          <w:szCs w:val="28"/>
        </w:rPr>
        <w:pict>
          <v:oval id="_x0000_s1152" style="position:absolute;margin-left:169.5pt;margin-top:219.75pt;width:125.15pt;height:71.1pt;z-index:251777024">
            <v:textbox style="mso-next-textbox:#_x0000_s1152">
              <w:txbxContent>
                <w:p w:rsidR="00BD0E8C" w:rsidRPr="00AC2012" w:rsidRDefault="00BD0E8C" w:rsidP="00AC2012">
                  <w:pPr>
                    <w:jc w:val="center"/>
                  </w:pPr>
                  <w:r w:rsidRPr="00AC2012">
                    <w:rPr>
                      <w:rFonts w:ascii="Times New Roman" w:hAnsi="Times New Roman" w:cs="Times New Roman"/>
                      <w:sz w:val="24"/>
                      <w:szCs w:val="24"/>
                      <w:lang w:val="en-US"/>
                    </w:rPr>
                    <w:t>Оптимізація процесів аналізу</w:t>
                  </w:r>
                </w:p>
              </w:txbxContent>
            </v:textbox>
          </v:oval>
        </w:pict>
      </w:r>
      <w:r>
        <w:rPr>
          <w:rFonts w:ascii="Times New Roman" w:hAnsi="Times New Roman" w:cs="Times New Roman"/>
          <w:noProof/>
          <w:sz w:val="28"/>
          <w:szCs w:val="28"/>
        </w:rPr>
        <w:pict>
          <v:oval id="_x0000_s1151" style="position:absolute;margin-left:330.6pt;margin-top:158.05pt;width:125.15pt;height:71.1pt;z-index:251776000">
            <v:textbox style="mso-next-textbox:#_x0000_s1151">
              <w:txbxContent>
                <w:p w:rsidR="00BD0E8C" w:rsidRPr="00AC2012" w:rsidRDefault="00BD0E8C" w:rsidP="00AC2012">
                  <w:pPr>
                    <w:jc w:val="center"/>
                  </w:pPr>
                  <w:r w:rsidRPr="00AC2012">
                    <w:rPr>
                      <w:rFonts w:ascii="Times New Roman" w:hAnsi="Times New Roman" w:cs="Times New Roman"/>
                      <w:sz w:val="24"/>
                      <w:szCs w:val="24"/>
                      <w:lang w:val="en-US"/>
                    </w:rPr>
                    <w:t>Створення аналітичної культури</w:t>
                  </w:r>
                </w:p>
              </w:txbxContent>
            </v:textbox>
          </v:oval>
        </w:pict>
      </w:r>
      <w:r>
        <w:rPr>
          <w:rFonts w:ascii="Times New Roman" w:hAnsi="Times New Roman" w:cs="Times New Roman"/>
          <w:noProof/>
          <w:sz w:val="28"/>
          <w:szCs w:val="28"/>
        </w:rPr>
        <w:pict>
          <v:oval id="_x0000_s1148" style="position:absolute;margin-left:159.25pt;margin-top:99.75pt;width:161.1pt;height:84.85pt;z-index:251772928">
            <v:textbox style="mso-next-textbox:#_x0000_s1148">
              <w:txbxContent>
                <w:p w:rsidR="00BD0E8C" w:rsidRPr="00FD11E9" w:rsidRDefault="00BD0E8C" w:rsidP="00FD11E9">
                  <w:pPr>
                    <w:jc w:val="center"/>
                    <w:rPr>
                      <w:rFonts w:ascii="Times New Roman" w:hAnsi="Times New Roman" w:cs="Times New Roman"/>
                      <w:sz w:val="24"/>
                      <w:szCs w:val="24"/>
                    </w:rPr>
                  </w:pPr>
                  <w:r>
                    <w:rPr>
                      <w:rFonts w:ascii="Times New Roman" w:hAnsi="Times New Roman" w:cs="Times New Roman"/>
                      <w:sz w:val="24"/>
                      <w:szCs w:val="24"/>
                    </w:rPr>
                    <w:t>У</w:t>
                  </w:r>
                  <w:r w:rsidRPr="00FD11E9">
                    <w:rPr>
                      <w:rFonts w:ascii="Times New Roman" w:hAnsi="Times New Roman" w:cs="Times New Roman"/>
                      <w:sz w:val="24"/>
                      <w:szCs w:val="24"/>
                    </w:rPr>
                    <w:t>досконалення організації аналізу</w:t>
                  </w:r>
                </w:p>
              </w:txbxContent>
            </v:textbox>
          </v:oval>
        </w:pict>
      </w:r>
      <w:r>
        <w:rPr>
          <w:rFonts w:ascii="Times New Roman" w:hAnsi="Times New Roman" w:cs="Times New Roman"/>
          <w:noProof/>
          <w:sz w:val="28"/>
          <w:szCs w:val="28"/>
        </w:rPr>
        <w:pict>
          <v:oval id="_x0000_s1150" style="position:absolute;margin-left:279.25pt;margin-top:19.2pt;width:125.15pt;height:66pt;z-index:251774976">
            <v:textbox style="mso-next-textbox:#_x0000_s1150">
              <w:txbxContent>
                <w:p w:rsidR="00BD0E8C" w:rsidRPr="00AC2012" w:rsidRDefault="00BD0E8C" w:rsidP="00AC2012">
                  <w:pPr>
                    <w:spacing w:after="0" w:line="240" w:lineRule="auto"/>
                    <w:jc w:val="center"/>
                    <w:rPr>
                      <w:rFonts w:ascii="Times New Roman" w:hAnsi="Times New Roman" w:cs="Times New Roman"/>
                      <w:sz w:val="24"/>
                      <w:szCs w:val="24"/>
                    </w:rPr>
                  </w:pPr>
                  <w:r w:rsidRPr="00AC2012">
                    <w:rPr>
                      <w:rFonts w:ascii="Times New Roman" w:hAnsi="Times New Roman" w:cs="Times New Roman"/>
                      <w:sz w:val="24"/>
                      <w:szCs w:val="24"/>
                      <w:lang w:val="en-US"/>
                    </w:rPr>
                    <w:t>Розвиток компетенцій персоналу</w:t>
                  </w:r>
                </w:p>
              </w:txbxContent>
            </v:textbox>
          </v:oval>
        </w:pict>
      </w: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pPr>
        <w:rPr>
          <w:rFonts w:ascii="Times New Roman" w:hAnsi="Times New Roman" w:cs="Times New Roman"/>
          <w:sz w:val="28"/>
          <w:szCs w:val="28"/>
        </w:rPr>
      </w:pPr>
    </w:p>
    <w:p w:rsidR="00192214" w:rsidRPr="00E71E79" w:rsidRDefault="00192214" w:rsidP="00192214">
      <w:pPr>
        <w:jc w:val="center"/>
        <w:rPr>
          <w:rFonts w:ascii="Times New Roman" w:hAnsi="Times New Roman" w:cs="Times New Roman"/>
          <w:b/>
          <w:sz w:val="28"/>
          <w:szCs w:val="28"/>
        </w:rPr>
      </w:pPr>
      <w:r w:rsidRPr="00E71E79">
        <w:rPr>
          <w:rFonts w:ascii="Times New Roman" w:hAnsi="Times New Roman" w:cs="Times New Roman"/>
          <w:b/>
          <w:sz w:val="28"/>
          <w:szCs w:val="28"/>
        </w:rPr>
        <w:t>Рис. 3</w:t>
      </w:r>
      <w:r w:rsidR="00E71E79" w:rsidRPr="00E71E79">
        <w:rPr>
          <w:rFonts w:ascii="Times New Roman" w:hAnsi="Times New Roman" w:cs="Times New Roman"/>
          <w:b/>
          <w:sz w:val="28"/>
          <w:szCs w:val="28"/>
        </w:rPr>
        <w:t>.3</w:t>
      </w:r>
      <w:r w:rsidRPr="00E71E79">
        <w:rPr>
          <w:rFonts w:ascii="Times New Roman" w:hAnsi="Times New Roman" w:cs="Times New Roman"/>
          <w:sz w:val="28"/>
          <w:szCs w:val="28"/>
        </w:rPr>
        <w:t xml:space="preserve"> </w:t>
      </w:r>
      <w:r w:rsidRPr="00E71E79">
        <w:rPr>
          <w:rFonts w:ascii="Times New Roman" w:hAnsi="Times New Roman" w:cs="Times New Roman"/>
          <w:b/>
          <w:sz w:val="28"/>
          <w:szCs w:val="28"/>
        </w:rPr>
        <w:t>Шляхи удосконалення організації аналізу у ТОВ “ТЕМПО БУД”</w:t>
      </w:r>
    </w:p>
    <w:p w:rsidR="00064A19" w:rsidRPr="00E71E79" w:rsidRDefault="00064A19" w:rsidP="00064A19">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064A19" w:rsidRPr="00E71E79" w:rsidRDefault="00064A19" w:rsidP="00064A19">
      <w:pPr>
        <w:rPr>
          <w:rFonts w:ascii="Times New Roman" w:hAnsi="Times New Roman" w:cs="Times New Roman"/>
          <w:sz w:val="28"/>
          <w:szCs w:val="28"/>
        </w:rPr>
      </w:pP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Отже, першим напрямом удосконалення виступає використання передових технологій. Насамперед, в сучасному бізнес-середовищі, використання передових технологій стає ключовим чинником для удосконалення організації аналізу на підприємстві. Сфера аналітики даних відіграє важливу роль у вирішенні стратегічних завдань, надає можливість швидко реагувати на зміни в ринкових умовах та сприяє прийняттю обґрунтованих управлінських рішень. Впровадження передових технологій у процеси аналізу даних є необхідністю для ефективної роботи підприємства в умовах зростаючої конкуренції та змін.</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Одним із ключових напрямків удосконалення аналітичних процесів є використання програмних засобів для обробки великих обсягів інформації та виявлення зв'язків в даних, що важливо для вирішення бізнес-задач. </w:t>
      </w:r>
      <w:r w:rsidRPr="00E71E79">
        <w:rPr>
          <w:rFonts w:ascii="Times New Roman" w:hAnsi="Times New Roman" w:cs="Times New Roman"/>
          <w:sz w:val="28"/>
          <w:szCs w:val="28"/>
        </w:rPr>
        <w:lastRenderedPageBreak/>
        <w:t>Впровадження систем штучного інтелекту та машинного навчання сприяє автоматизації аналітичних процесів, підвищенню швидкості аналізу даних та робить можливим прогнозування тенденцій.</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Додатково, важливо враховувати роль аналітики у вирішенні конкретних завдань підприємства, що можливо завдяки використанню спеціалізованих програмних продуктів та розробці індивідуальних аналітичних рішень. Застосування передових технологій у процесі аналізу дозволяє не лише швидко, але й ефективно опрацьовувати дані, забезпечуючи велику точність та структурованість результатів.</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Запровадження передових технологій у сфері аналізу відкриває нові можливості для підприємства: від підвищення продуктивності до покращення стратегічних рішень. Це дозволяє підприємству не тільки ефективно працювати з наявними даними, але і підготувати й адаптуватися до майбутніх викликів, створюючи умови для стійкого розвитку та успішної конкуренції на ринку.</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Другим напрямом удосконалення аналізу виступає розвиток компетенцій персоналу. Розвиток компетенцій персоналу у галузі аналізу визначає ефективність та конкурентоспроможність підприємства. Від персоналу залежить здатність не лише ефективно використовувати наявні технології, але й правильно інтерпретувати та застосовувати отримані результати для досягнення стратегічних цілей підприємства.</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Розвиток компетенцій персоналу в галузі аналізу включає в себе низку важливих аспектів. По-перше, це навчання та освоєння різних методів та інструментів аналізу даних. Працівники повинні мати розуміння статистичних методів, мати навички роботи з програмним забезпеченням для аналізу даних, а також вміти ефективно інтерпретувати та використовувати результати аналізу для прийняття управлінських рішень.</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Другий аспект полягає у підвищенні кваліфікації персоналу через участь у спеціалізованих тренінгах, семінарах та курсах з аналітики даних. Вивчення новітніх методів та технологій, ознайомлення з кращими </w:t>
      </w:r>
      <w:r w:rsidRPr="00E71E79">
        <w:rPr>
          <w:rFonts w:ascii="Times New Roman" w:hAnsi="Times New Roman" w:cs="Times New Roman"/>
          <w:sz w:val="28"/>
          <w:szCs w:val="28"/>
        </w:rPr>
        <w:lastRenderedPageBreak/>
        <w:t>практиками та взаємодія зі спеціалістами у цій галузі є ключовими для постійного оновлення знань та навичок. Третій аспект включає в себе розвиток аналітичного мислення серед персоналу. Працівники повинні вміти не лише використовувати інструменти, а й аналізувати, тлумачити та використовувати отримані дані для розв’язання конкретних бізнес-задач.</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Загалом, розвиток компетенцій персоналу в галузі аналізу даних є необхідним для ефективного використання сучасних технологій та для забезпечення конкурентних переваг підприємства на ринку. Розвинені навички та знання в галузі аналізу стають основою для успішного розвитку бізнесу та для досягнення стратегічних цілей організації.</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Третій напрям удосконалення організації аналізу на підприємстві – створення аналітичної культури. створення аналітичної культури на підприємстві виступає як один із ключових факторів для забезпечення успішної діяльності та конкурентоспроможності. Аналітична культура – це не просто застосування технологій та методів аналізу даних, але й створення сприятливого середовища та умов для того, щоб аналіз був не просто інструментом, але також способом мислення та роботи</w:t>
      </w:r>
      <w:r w:rsidR="00922441">
        <w:rPr>
          <w:rFonts w:ascii="Times New Roman" w:hAnsi="Times New Roman" w:cs="Times New Roman"/>
          <w:sz w:val="28"/>
          <w:szCs w:val="28"/>
          <w:lang w:val="en-US"/>
        </w:rPr>
        <w:t xml:space="preserve"> [49, c. 58]</w:t>
      </w:r>
      <w:r w:rsidRPr="00E71E79">
        <w:rPr>
          <w:rFonts w:ascii="Times New Roman" w:hAnsi="Times New Roman" w:cs="Times New Roman"/>
          <w:sz w:val="28"/>
          <w:szCs w:val="28"/>
        </w:rPr>
        <w:t>.</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Перш за все, створення аналітичної культури передбачає підвищення освіченості персоналу у галузі аналітики даних. Це включає не тільки навчання спеціальних інструментів та програм, але й формування умінь аналізувати та використовувати результати аналізу для управління та вирішення бізнес-завдань. Другим важливим аспектом є сприяння у створенні емоційної атмосфери, що підтримує використання аналітики у прийнятті рішень. Відкритість до використання даних, впевненість у їх точності та важливості для прийняття управлінських рішень є ключовими моментами. Комунікація відносно важливості аналізу та використання його результатів є важливим елементом формування аналітичної культури. Третій аспект полягає в створенні умов для постійного вдосконалення в галузі аналітики. Це може бути сприяння співпраці та обміну знаннями серед </w:t>
      </w:r>
      <w:r w:rsidRPr="00E71E79">
        <w:rPr>
          <w:rFonts w:ascii="Times New Roman" w:hAnsi="Times New Roman" w:cs="Times New Roman"/>
          <w:sz w:val="28"/>
          <w:szCs w:val="28"/>
        </w:rPr>
        <w:lastRenderedPageBreak/>
        <w:t>колективу, а також впровадження нових методів та технологій, що сприятиме постійному розвитку цієї галузі.</w:t>
      </w:r>
    </w:p>
    <w:p w:rsidR="00064A19" w:rsidRPr="00E71E79" w:rsidRDefault="00064A19" w:rsidP="00064A19">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Загалом, створення аналітичної культури на підприємстві визначає його готовність до використання даних як стратегічного ресурсу. Це не лише розвиває здатність ефективно використовувати доступну інформацію, але й стимулює інновації, розвиток та конкурентоспроможність підприємства в умовах постійних змін.</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Четвертим напрямом поліпшення аналітичної роботи на підприємстві є оптимізація процесів аналізу. Оптимізація процесів аналізу даних стає важливим напрямом удосконалення організації, оскільки в сучасному бізнес-середовищі швидкість та якість аналітичних рішень стають критично важливими для конкурентоспроможності підприємства. Також оптимізація процесів аналізу передбачає використання передових технологій та програмних засобів, які спроможні оптимізувати обробку великих обсягів даних та швидше генерувати звіти та результати аналізу. Впровадження інструментів штучного інтелекту та машинного навчання дозволяє автоматизувати процеси аналізу та прогнозування тенденцій, що є критичним для оперативного реагування на зміни в бізнес-середовищі.</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Оптимізація процесів аналізу полягає у створенні ефективної системи управління даними, що включає в себе не лише збір та обробку інформації, але й її систематизацію та категоризацію для забезпечення доступності та легкості подальшого аналізу. Створення структурованої системи зберігання та обробки даних визначає швидкість та точність аналітичних процесів.</w:t>
      </w:r>
    </w:p>
    <w:p w:rsidR="00064A19"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Крім того, оптимізація процесів аналізу передбачає не лише вдосконалення технологічних аспектів, але й розвиток компетенцій персоналу. Навчання працівників використанню новітніх програмних продуктів та методів аналізу, а також розвиток аналітичного мислення стає ключовим для оптимізації аналітичних процесів на підприємстві. У підсумку, оптимізація процесів аналізу даних стає важливим кроком у забезпеченні конкурентоспроможності підприємства. Вона не лише покращує швидкість </w:t>
      </w:r>
      <w:r w:rsidRPr="00E71E79">
        <w:rPr>
          <w:rFonts w:ascii="Times New Roman" w:hAnsi="Times New Roman" w:cs="Times New Roman"/>
          <w:sz w:val="28"/>
          <w:szCs w:val="28"/>
        </w:rPr>
        <w:lastRenderedPageBreak/>
        <w:t>та точність аналітичних вирішень, але й дозволяє підприємству бути готовим до постійних змін та викликів на ринку, що є ключовими умовами успішного функціонування в сучасних умовах.</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І заключний п’ятий етап передбачає використання стратегічного підходу до проведення аналітичної роботи. Цей підхід передбачає не лише застосування технологій та методів аналізу, але й розглядання цього процесу як стратегічного інструменту, спрямованого на досягнення головних цілей та бізнес-результатів підприємства.</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Стратегічний підхід у сфері аналізу даних передбачає аналіз не лише поточних даних, але й планування майбутнього використання цих даних. Розуміння та визначення стратегічних цілей підприємства дозволяє налаштувати аналітичні процеси на досягнення цих цілей. Такий підхід визначає важливість аналітики як ключового елементу для прийняття стратегічних управлінських рішень.</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Використання стратегічного підходу в аналізі даних передбачає розробку та впровадження аналітичних стратегій</w:t>
      </w:r>
      <w:r w:rsidR="00922441">
        <w:rPr>
          <w:rFonts w:ascii="Times New Roman" w:hAnsi="Times New Roman" w:cs="Times New Roman"/>
          <w:sz w:val="28"/>
          <w:szCs w:val="28"/>
          <w:lang w:val="en-US"/>
        </w:rPr>
        <w:t xml:space="preserve"> [50, c. 472]</w:t>
      </w:r>
      <w:r w:rsidRPr="00E71E79">
        <w:rPr>
          <w:rFonts w:ascii="Times New Roman" w:hAnsi="Times New Roman" w:cs="Times New Roman"/>
          <w:sz w:val="28"/>
          <w:szCs w:val="28"/>
        </w:rPr>
        <w:t>. Це означає використання даних не лише для аналізу минулих подій, але й для прогнозування майбутніх тенденцій та прийняття рішень, що відповідають стратегічним цілям підприємства. Крім того, стратегічний підхід у використанні аналітики даних передбачає забезпечення взаємодії та інтеграції між різними діловими підрозділами. Це дозволяє створити спільну стратегію аналізу даних та використання отриманих результатів для прийняття обґрунтованих рішень на різних рівнях управління підприємством.</w:t>
      </w:r>
    </w:p>
    <w:p w:rsidR="00C46B5F" w:rsidRPr="00E71E79" w:rsidRDefault="00C46B5F"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Отже, стратегічний підхід у використанні аналітики даних визначає його не тільки як інструменту для аналізу даних, але й як ключового чинника для досягнення стратегічних цілей підприємства. Цей підхід вимагає розглядання аналітики як стратегічного ресурсу, який має визначальний вплив на успіх та конкурентоспроможність бізнесу.</w:t>
      </w:r>
    </w:p>
    <w:p w:rsidR="00010723" w:rsidRPr="00E71E79" w:rsidRDefault="00010723" w:rsidP="00C46B5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Удосконалення організації контролю на підприємстві є </w:t>
      </w:r>
      <w:r w:rsidR="00500A09" w:rsidRPr="00E71E79">
        <w:rPr>
          <w:rFonts w:ascii="Times New Roman" w:hAnsi="Times New Roman" w:cs="Times New Roman"/>
          <w:sz w:val="28"/>
          <w:szCs w:val="28"/>
        </w:rPr>
        <w:t xml:space="preserve">також </w:t>
      </w:r>
      <w:r w:rsidRPr="00E71E79">
        <w:rPr>
          <w:rFonts w:ascii="Times New Roman" w:hAnsi="Times New Roman" w:cs="Times New Roman"/>
          <w:sz w:val="28"/>
          <w:szCs w:val="28"/>
        </w:rPr>
        <w:t xml:space="preserve">важливою складовою для забезпечення ефективності, безпеки та оптимізації </w:t>
      </w:r>
      <w:r w:rsidRPr="00E71E79">
        <w:rPr>
          <w:rFonts w:ascii="Times New Roman" w:hAnsi="Times New Roman" w:cs="Times New Roman"/>
          <w:sz w:val="28"/>
          <w:szCs w:val="28"/>
        </w:rPr>
        <w:lastRenderedPageBreak/>
        <w:t xml:space="preserve">бізнес-процесів. </w:t>
      </w:r>
      <w:r w:rsidR="00500A09" w:rsidRPr="00E71E79">
        <w:rPr>
          <w:rFonts w:ascii="Times New Roman" w:hAnsi="Times New Roman" w:cs="Times New Roman"/>
          <w:sz w:val="28"/>
          <w:szCs w:val="28"/>
        </w:rPr>
        <w:t>Шляхи</w:t>
      </w:r>
      <w:r w:rsidRPr="00E71E79">
        <w:rPr>
          <w:rFonts w:ascii="Times New Roman" w:hAnsi="Times New Roman" w:cs="Times New Roman"/>
          <w:sz w:val="28"/>
          <w:szCs w:val="28"/>
        </w:rPr>
        <w:t xml:space="preserve"> удосконалення організації контролю </w:t>
      </w:r>
      <w:r w:rsidR="00500A09" w:rsidRPr="00E71E79">
        <w:rPr>
          <w:rFonts w:ascii="Times New Roman" w:hAnsi="Times New Roman" w:cs="Times New Roman"/>
          <w:sz w:val="28"/>
          <w:szCs w:val="28"/>
        </w:rPr>
        <w:t>у ТОВ “ТЕМПО БУД” наведено у табл. 3.</w:t>
      </w:r>
      <w:r w:rsidR="001C6DB9">
        <w:rPr>
          <w:rFonts w:ascii="Times New Roman" w:hAnsi="Times New Roman" w:cs="Times New Roman"/>
          <w:sz w:val="28"/>
          <w:szCs w:val="28"/>
        </w:rPr>
        <w:t>5</w:t>
      </w:r>
      <w:r w:rsidR="00E71E79" w:rsidRPr="00E71E79">
        <w:rPr>
          <w:rFonts w:ascii="Times New Roman" w:hAnsi="Times New Roman" w:cs="Times New Roman"/>
          <w:sz w:val="28"/>
          <w:szCs w:val="28"/>
        </w:rPr>
        <w:t>.</w:t>
      </w:r>
    </w:p>
    <w:p w:rsidR="00500A09" w:rsidRPr="00E71E79" w:rsidRDefault="00500A09" w:rsidP="00500A09">
      <w:pPr>
        <w:spacing w:after="0" w:line="360" w:lineRule="auto"/>
        <w:ind w:firstLine="709"/>
        <w:jc w:val="right"/>
        <w:rPr>
          <w:rFonts w:ascii="Times New Roman" w:hAnsi="Times New Roman" w:cs="Times New Roman"/>
          <w:sz w:val="28"/>
          <w:szCs w:val="28"/>
        </w:rPr>
      </w:pPr>
      <w:r w:rsidRPr="00E71E79">
        <w:rPr>
          <w:rFonts w:ascii="Times New Roman" w:hAnsi="Times New Roman" w:cs="Times New Roman"/>
          <w:sz w:val="28"/>
          <w:szCs w:val="28"/>
        </w:rPr>
        <w:t>Таблиця 3.</w:t>
      </w:r>
      <w:r w:rsidR="001C6DB9">
        <w:rPr>
          <w:rFonts w:ascii="Times New Roman" w:hAnsi="Times New Roman" w:cs="Times New Roman"/>
          <w:sz w:val="28"/>
          <w:szCs w:val="28"/>
        </w:rPr>
        <w:t>5</w:t>
      </w:r>
    </w:p>
    <w:p w:rsidR="00500A09" w:rsidRPr="00E71E79" w:rsidRDefault="00500A09" w:rsidP="00500A09">
      <w:pPr>
        <w:spacing w:after="0" w:line="360" w:lineRule="auto"/>
        <w:ind w:firstLine="709"/>
        <w:jc w:val="center"/>
        <w:rPr>
          <w:rFonts w:ascii="Times New Roman" w:hAnsi="Times New Roman" w:cs="Times New Roman"/>
          <w:b/>
          <w:sz w:val="28"/>
          <w:szCs w:val="28"/>
        </w:rPr>
      </w:pPr>
      <w:r w:rsidRPr="00E71E79">
        <w:rPr>
          <w:rFonts w:ascii="Times New Roman" w:hAnsi="Times New Roman" w:cs="Times New Roman"/>
          <w:b/>
          <w:sz w:val="28"/>
          <w:szCs w:val="28"/>
        </w:rPr>
        <w:t>Шляхи удосконалення організації контролю у ТОВ “ТЕМПО БУД”</w:t>
      </w:r>
    </w:p>
    <w:tbl>
      <w:tblPr>
        <w:tblStyle w:val="a7"/>
        <w:tblW w:w="0" w:type="auto"/>
        <w:tblLook w:val="04A0"/>
      </w:tblPr>
      <w:tblGrid>
        <w:gridCol w:w="675"/>
        <w:gridCol w:w="3261"/>
        <w:gridCol w:w="5634"/>
      </w:tblGrid>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w:t>
            </w:r>
          </w:p>
        </w:tc>
        <w:tc>
          <w:tcPr>
            <w:tcW w:w="3261"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Напрям</w:t>
            </w:r>
          </w:p>
        </w:tc>
        <w:tc>
          <w:tcPr>
            <w:tcW w:w="5634"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Характеристика</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1.</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Оцінка поточного стану контролю</w:t>
            </w:r>
          </w:p>
        </w:tc>
        <w:tc>
          <w:tcPr>
            <w:tcW w:w="5634" w:type="dxa"/>
          </w:tcPr>
          <w:p w:rsidR="00500A09" w:rsidRPr="00E71E79" w:rsidRDefault="00500A09" w:rsidP="00500A09">
            <w:pPr>
              <w:jc w:val="both"/>
              <w:rPr>
                <w:rFonts w:ascii="Times New Roman" w:hAnsi="Times New Roman" w:cs="Times New Roman"/>
                <w:sz w:val="24"/>
                <w:szCs w:val="24"/>
              </w:rPr>
            </w:pPr>
            <w:r w:rsidRPr="00E71E79">
              <w:rPr>
                <w:rFonts w:ascii="Times New Roman" w:hAnsi="Times New Roman" w:cs="Times New Roman"/>
                <w:sz w:val="24"/>
                <w:szCs w:val="24"/>
              </w:rPr>
              <w:t>Проведення аудиту для оцінки існуючих систем контролю та ідентифікації слабких місць. Це допоможе визначити, де саме потрібні зміни.</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2.</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Створення чітких процедур контролю</w:t>
            </w:r>
          </w:p>
        </w:tc>
        <w:tc>
          <w:tcPr>
            <w:tcW w:w="5634" w:type="dxa"/>
          </w:tcPr>
          <w:p w:rsidR="00500A09" w:rsidRPr="00E71E79" w:rsidRDefault="000F322F" w:rsidP="000F322F">
            <w:pPr>
              <w:jc w:val="both"/>
              <w:rPr>
                <w:rFonts w:ascii="Times New Roman" w:hAnsi="Times New Roman" w:cs="Times New Roman"/>
                <w:sz w:val="24"/>
                <w:szCs w:val="24"/>
              </w:rPr>
            </w:pPr>
            <w:r w:rsidRPr="00E71E79">
              <w:rPr>
                <w:rFonts w:ascii="Times New Roman" w:hAnsi="Times New Roman" w:cs="Times New Roman"/>
                <w:sz w:val="24"/>
                <w:szCs w:val="24"/>
              </w:rPr>
              <w:t>Розроблення чітких та докладних процедур для контролю, включаючи ідентифікацію ризиків, контрольні точки та методи моніторингу.</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3.</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Використання технологій</w:t>
            </w:r>
          </w:p>
        </w:tc>
        <w:tc>
          <w:tcPr>
            <w:tcW w:w="5634" w:type="dxa"/>
          </w:tcPr>
          <w:p w:rsidR="00500A09" w:rsidRPr="00E71E79" w:rsidRDefault="00500A09" w:rsidP="00500A09">
            <w:pPr>
              <w:jc w:val="both"/>
              <w:rPr>
                <w:rFonts w:ascii="Times New Roman" w:hAnsi="Times New Roman" w:cs="Times New Roman"/>
                <w:sz w:val="24"/>
                <w:szCs w:val="24"/>
              </w:rPr>
            </w:pPr>
            <w:r w:rsidRPr="00E71E79">
              <w:rPr>
                <w:rFonts w:ascii="Times New Roman" w:hAnsi="Times New Roman" w:cs="Times New Roman"/>
                <w:sz w:val="24"/>
                <w:szCs w:val="24"/>
              </w:rPr>
              <w:t>Впровадження спеціалізованого програмного забезпечення для автоматизації процесів контролю та моніторингу. Це може бути система управління відносинами з клієнтами (CRM), системи управління виробництвом (ERP), програми для моніторингу безпеки тощо.</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4.</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Залучення керівництва та зацікавлених сторін</w:t>
            </w:r>
          </w:p>
        </w:tc>
        <w:tc>
          <w:tcPr>
            <w:tcW w:w="5634" w:type="dxa"/>
          </w:tcPr>
          <w:p w:rsidR="00500A09" w:rsidRPr="00E71E79" w:rsidRDefault="00500A09" w:rsidP="00500A09">
            <w:pPr>
              <w:jc w:val="both"/>
              <w:rPr>
                <w:rFonts w:ascii="Times New Roman" w:hAnsi="Times New Roman" w:cs="Times New Roman"/>
                <w:sz w:val="24"/>
                <w:szCs w:val="24"/>
              </w:rPr>
            </w:pPr>
            <w:r w:rsidRPr="00E71E79">
              <w:rPr>
                <w:rFonts w:ascii="Times New Roman" w:hAnsi="Times New Roman" w:cs="Times New Roman"/>
                <w:sz w:val="24"/>
                <w:szCs w:val="24"/>
              </w:rPr>
              <w:t>Важливо, щоб вище керівництво підтримувало та брало участь у впровадженні політики контролю. Також необхідно залучати зацікавлених сторін у процесі удосконалення контролю.</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5.</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 xml:space="preserve">Регулярний моніторинг </w:t>
            </w:r>
          </w:p>
        </w:tc>
        <w:tc>
          <w:tcPr>
            <w:tcW w:w="5634" w:type="dxa"/>
          </w:tcPr>
          <w:p w:rsidR="00500A09" w:rsidRPr="00E71E79" w:rsidRDefault="00500A09" w:rsidP="00500A09">
            <w:pPr>
              <w:jc w:val="both"/>
              <w:rPr>
                <w:rFonts w:ascii="Times New Roman" w:hAnsi="Times New Roman" w:cs="Times New Roman"/>
                <w:sz w:val="24"/>
                <w:szCs w:val="24"/>
              </w:rPr>
            </w:pPr>
            <w:r w:rsidRPr="00E71E79">
              <w:rPr>
                <w:rFonts w:ascii="Times New Roman" w:hAnsi="Times New Roman" w:cs="Times New Roman"/>
                <w:sz w:val="24"/>
                <w:szCs w:val="24"/>
              </w:rPr>
              <w:t>Встановлення системи регулярного моніторингу для перевірки ефективності контрольних заходів.</w:t>
            </w:r>
          </w:p>
        </w:tc>
      </w:tr>
      <w:tr w:rsidR="00500A09" w:rsidRPr="00E71E79" w:rsidTr="00500A09">
        <w:tc>
          <w:tcPr>
            <w:tcW w:w="675" w:type="dxa"/>
            <w:vAlign w:val="center"/>
          </w:tcPr>
          <w:p w:rsidR="00500A09" w:rsidRPr="00E71E79" w:rsidRDefault="00500A09" w:rsidP="00500A09">
            <w:pPr>
              <w:jc w:val="center"/>
              <w:rPr>
                <w:rFonts w:ascii="Times New Roman" w:hAnsi="Times New Roman" w:cs="Times New Roman"/>
                <w:sz w:val="24"/>
                <w:szCs w:val="24"/>
              </w:rPr>
            </w:pPr>
            <w:r w:rsidRPr="00E71E79">
              <w:rPr>
                <w:rFonts w:ascii="Times New Roman" w:hAnsi="Times New Roman" w:cs="Times New Roman"/>
                <w:sz w:val="24"/>
                <w:szCs w:val="24"/>
              </w:rPr>
              <w:t>6.</w:t>
            </w:r>
          </w:p>
        </w:tc>
        <w:tc>
          <w:tcPr>
            <w:tcW w:w="3261" w:type="dxa"/>
            <w:vAlign w:val="center"/>
          </w:tcPr>
          <w:p w:rsidR="00500A09" w:rsidRPr="00E71E79" w:rsidRDefault="00500A09" w:rsidP="00500A09">
            <w:pPr>
              <w:rPr>
                <w:rFonts w:ascii="Times New Roman" w:hAnsi="Times New Roman" w:cs="Times New Roman"/>
                <w:sz w:val="24"/>
                <w:szCs w:val="24"/>
              </w:rPr>
            </w:pPr>
            <w:r w:rsidRPr="00E71E79">
              <w:rPr>
                <w:rFonts w:ascii="Times New Roman" w:hAnsi="Times New Roman" w:cs="Times New Roman"/>
                <w:sz w:val="24"/>
                <w:szCs w:val="24"/>
              </w:rPr>
              <w:t>Узгодженість та постійне вдосконалення</w:t>
            </w:r>
          </w:p>
        </w:tc>
        <w:tc>
          <w:tcPr>
            <w:tcW w:w="5634" w:type="dxa"/>
          </w:tcPr>
          <w:p w:rsidR="00500A09" w:rsidRPr="00E71E79" w:rsidRDefault="00500A09" w:rsidP="00500A09">
            <w:pPr>
              <w:jc w:val="both"/>
              <w:rPr>
                <w:rFonts w:ascii="Times New Roman" w:hAnsi="Times New Roman" w:cs="Times New Roman"/>
                <w:sz w:val="24"/>
                <w:szCs w:val="24"/>
              </w:rPr>
            </w:pPr>
            <w:r w:rsidRPr="00E71E79">
              <w:rPr>
                <w:rFonts w:ascii="Times New Roman" w:hAnsi="Times New Roman" w:cs="Times New Roman"/>
                <w:sz w:val="24"/>
                <w:szCs w:val="24"/>
              </w:rPr>
              <w:t>Забезпечення постійного узгодження процедур контролю та процесів у підприємстві. Регулярне оновлення та вдосконалення системи контролю відповідно до змін у господарській діяльності та потреб.</w:t>
            </w:r>
          </w:p>
        </w:tc>
      </w:tr>
    </w:tbl>
    <w:p w:rsidR="000F322F" w:rsidRPr="00E71E79" w:rsidRDefault="000F322F" w:rsidP="000F322F">
      <w:pPr>
        <w:spacing w:after="0" w:line="360" w:lineRule="auto"/>
        <w:ind w:firstLine="709"/>
        <w:rPr>
          <w:rFonts w:ascii="Times New Roman" w:hAnsi="Times New Roman" w:cs="Times New Roman"/>
          <w:sz w:val="24"/>
          <w:szCs w:val="24"/>
        </w:rPr>
      </w:pPr>
      <w:r w:rsidRPr="00E71E79">
        <w:rPr>
          <w:rFonts w:ascii="Times New Roman" w:hAnsi="Times New Roman" w:cs="Times New Roman"/>
          <w:sz w:val="24"/>
          <w:szCs w:val="24"/>
        </w:rPr>
        <w:t>Джерело: розроблено автором.</w:t>
      </w:r>
    </w:p>
    <w:p w:rsidR="00500A09" w:rsidRPr="00E71E79" w:rsidRDefault="00500A09" w:rsidP="00500A09">
      <w:pPr>
        <w:spacing w:after="0" w:line="360" w:lineRule="auto"/>
        <w:rPr>
          <w:rFonts w:ascii="Times New Roman" w:hAnsi="Times New Roman" w:cs="Times New Roman"/>
          <w:b/>
          <w:sz w:val="28"/>
          <w:szCs w:val="28"/>
        </w:rPr>
      </w:pPr>
    </w:p>
    <w:p w:rsidR="006156F8" w:rsidRPr="00E71E79" w:rsidRDefault="00C27A1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Запровадження цих практик може значно поліпшити організацію контролю на підприємстві, сприяючи підвищенню ефективності, зменшенню ризиків та підвищенню загальної продуктивності підприємства. Так, оцінка поточного стану контролю необхідною для виявлення недоліків, ідентифікації сильних та слабких сторін системи контролю, а також визначення шляхів їх покращення.</w:t>
      </w:r>
    </w:p>
    <w:p w:rsidR="00C27A1D" w:rsidRPr="00E71E79" w:rsidRDefault="00C27A1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Оцінка поточного стану контролю на підприємстві вимагає використання різноманітних методів та інструментів для отримання об'єктивних та комплексних даних. Один з таких методів - аудит. Аудит включає в себе систематичний аналіз фінансової звітності, внутрішніх </w:t>
      </w:r>
      <w:r w:rsidRPr="00E71E79">
        <w:rPr>
          <w:rFonts w:ascii="Times New Roman" w:hAnsi="Times New Roman" w:cs="Times New Roman"/>
          <w:sz w:val="28"/>
          <w:szCs w:val="28"/>
        </w:rPr>
        <w:lastRenderedPageBreak/>
        <w:t>процесів та процедур контролю, спеціальних аудиторських перевірок та взаємодії зі стейкхолдерами</w:t>
      </w:r>
      <w:r w:rsidR="00922441">
        <w:rPr>
          <w:rFonts w:ascii="Times New Roman" w:hAnsi="Times New Roman" w:cs="Times New Roman"/>
          <w:sz w:val="28"/>
          <w:szCs w:val="28"/>
          <w:lang w:val="en-US"/>
        </w:rPr>
        <w:t xml:space="preserve"> [51]</w:t>
      </w:r>
      <w:r w:rsidRPr="00E71E79">
        <w:rPr>
          <w:rFonts w:ascii="Times New Roman" w:hAnsi="Times New Roman" w:cs="Times New Roman"/>
          <w:sz w:val="28"/>
          <w:szCs w:val="28"/>
        </w:rPr>
        <w:t>. Він надає можливість зрозуміти, наскільки ефективні поточні системи контролю та ідентифікувати можливі ризики та недоліки. Додатково, можна використовувати методи SWOT-аналізу для визначення сильних та слабких сторін поточного стану контролю, а також можливостей та загроз, які можуть вплинути на підприємство.</w:t>
      </w:r>
    </w:p>
    <w:p w:rsidR="00C27A1D" w:rsidRPr="00E71E79" w:rsidRDefault="00C27A1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Створення чітких процедур контролю є ключовим аспектом для забезпечення стабільності та здорового функціонування підприємства. Це сприяє уникненню помилок, зменшенню ризиків, виявленню та виправленню неузгоджень у процесах, а також забезпеченню відповідності законодавству та внутрішнім стандартам.</w:t>
      </w:r>
    </w:p>
    <w:p w:rsidR="00C27A1D" w:rsidRPr="00E71E79" w:rsidRDefault="00C27A1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Розробка процедур контролю вимагає вивчення та аналізу всіх етапів бізнес-процесів, ідентифікації потенційних ризиків та визначення оптимальних шляхів моніторингу. Ключові аспекти включають опис процесів, визначення відповідальних осіб, встановлення контрольних точок, виявлення винятків та управління ними.</w:t>
      </w:r>
    </w:p>
    <w:p w:rsidR="00C27A1D" w:rsidRPr="00E71E79" w:rsidRDefault="00C27A1D" w:rsidP="00C27A1D">
      <w:pPr>
        <w:spacing w:after="0" w:line="360" w:lineRule="auto"/>
        <w:ind w:firstLine="709"/>
        <w:jc w:val="both"/>
        <w:rPr>
          <w:sz w:val="28"/>
          <w:szCs w:val="28"/>
        </w:rPr>
      </w:pPr>
      <w:r w:rsidRPr="00E71E79">
        <w:rPr>
          <w:rFonts w:ascii="Times New Roman" w:hAnsi="Times New Roman" w:cs="Times New Roman"/>
          <w:sz w:val="28"/>
          <w:szCs w:val="28"/>
        </w:rPr>
        <w:t>Впровадження сучасних інноваційних рішень та технологій в системи контролю підприємства є невід'ємною складовою стратегії в управлінні, яка сприяє підвищенню ефективності, забезпечує точність та оперативність прийняття управлінських рішень. Важливим аспектом є використання аналітики даних. Великі обсяги даних вимагають компетентного аналізу та використання для прийняття обгрунтованих управлінських рішень. Бізнес-аналітика дозволяє підприємствам виявляти тенденції, прогнозувати попит, ідентифікувати потенційні ризики та проблеми, що сприяє більш точному та оперативному контролю.</w:t>
      </w:r>
    </w:p>
    <w:p w:rsidR="00C27A1D" w:rsidRPr="00E71E79" w:rsidRDefault="00C27A1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Крім того, використання Інтернету речей в контексті контролю на підприємстві дозволяє збирати даних через підключені до Інтернету пристрої. Це дає можливість відстежувати виробничі процеси, умови зберігання товарів та контролювати різноманітні аспекти діяльності </w:t>
      </w:r>
      <w:r w:rsidRPr="00E71E79">
        <w:rPr>
          <w:rFonts w:ascii="Times New Roman" w:hAnsi="Times New Roman" w:cs="Times New Roman"/>
          <w:sz w:val="28"/>
          <w:szCs w:val="28"/>
        </w:rPr>
        <w:lastRenderedPageBreak/>
        <w:t>підприємства в режимі реального часу, що сприяє більш ефективному управлінню.</w:t>
      </w:r>
    </w:p>
    <w:p w:rsidR="00347FED" w:rsidRPr="00E71E79" w:rsidRDefault="00347FED" w:rsidP="00347FE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Важливість активного залучення керівництва та зацікавлених сторін у процес удосконалення контролю на підприємстві визначає не лише ефективність цієї діяльності, але й сприяє створенню стійкої та конкурентоздатної структури управління. Керівництво виступає ключовим стимулом у процесі удосконалення контролю на підприємстві. Їхнє активне прийняття та підтримка нових ініціатив у сфері контролю визначає пріоритети, напрямки та визначає відповідальність за впровадження змін. Керівництво повинно створити структуру мотивації та стимулювання співробітників до активної участі у процесі контролю та постійного удосконалення. Залучення зацікавлених сторін, таких як клієнти, постачальники, співробітники та інші учасники, грає ключову роль у забезпеченні широкої підтримки та прийняття нових систем контролю. Їхні ідеї, потреби та очікування визначають необхідність та прийняття змін, що сприяє забезпеченню адаптивності та відповідності контролю потребам ринку.</w:t>
      </w:r>
    </w:p>
    <w:p w:rsidR="00C27A1D" w:rsidRPr="00E71E79" w:rsidRDefault="00347FED" w:rsidP="00C27A1D">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Регулярний моніторинг </w:t>
      </w:r>
      <w:r w:rsidR="004A009F" w:rsidRPr="00E71E79">
        <w:rPr>
          <w:rFonts w:ascii="Times New Roman" w:hAnsi="Times New Roman" w:cs="Times New Roman"/>
          <w:sz w:val="28"/>
          <w:szCs w:val="28"/>
        </w:rPr>
        <w:t>займає вагоме місце</w:t>
      </w:r>
      <w:r w:rsidRPr="00E71E79">
        <w:rPr>
          <w:rFonts w:ascii="Times New Roman" w:hAnsi="Times New Roman" w:cs="Times New Roman"/>
          <w:sz w:val="28"/>
          <w:szCs w:val="28"/>
        </w:rPr>
        <w:t xml:space="preserve"> у підтримці ефективного управління та контролю на підприємстві. Він дозволяє оперативно реагувати на поточні проблеми та ризики, що дозволяє уникнути серйозних наслідків для діяльності підприємства. Цей процес дозволяє не лише виявляти проблеми, а й вчасно розробляти та впроваджувати заходи для їх вирішення.</w:t>
      </w:r>
      <w:r w:rsidR="004A009F" w:rsidRPr="00E71E79">
        <w:rPr>
          <w:rFonts w:ascii="Times New Roman" w:hAnsi="Times New Roman" w:cs="Times New Roman"/>
          <w:sz w:val="28"/>
          <w:szCs w:val="28"/>
        </w:rPr>
        <w:t xml:space="preserve"> Автоматизація моніторингу та інтеграція даних є ключовими елементами для ефективного впровадження цього напряму удосконалення контролю. Використання сучасних інформаційних технологій, таких як програмне забезпечення для автоматичного збору та аналізу даних, дозволяє спростити процес моніторингу та отримати більш точну та оперативну інформацію для прийняття управлінських рішень.</w:t>
      </w:r>
    </w:p>
    <w:p w:rsidR="004A009F" w:rsidRPr="00E71E79" w:rsidRDefault="004A009F" w:rsidP="004A009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Узгодженість та постійне вдосконалення є важливими складовими для підтримки та розвитку систем контролю на підприємстві. Цей напрямок </w:t>
      </w:r>
      <w:r w:rsidRPr="00E71E79">
        <w:rPr>
          <w:rFonts w:ascii="Times New Roman" w:hAnsi="Times New Roman" w:cs="Times New Roman"/>
          <w:sz w:val="28"/>
          <w:szCs w:val="28"/>
        </w:rPr>
        <w:lastRenderedPageBreak/>
        <w:t>удосконалення вимагає не лише ретельного аналізу та узгодження внутрішніх процесів, але й постійного вдосконалення систем контролю з метою відповідати постійно мінливим умовам ринку.</w:t>
      </w:r>
    </w:p>
    <w:p w:rsidR="004A009F" w:rsidRPr="00E71E79" w:rsidRDefault="004A009F" w:rsidP="004A009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Узгодженість у внутрішніх процесах визначає стабільність та спроможність підприємства до реагування на зміни. Це означає належну взаємодію та вирішення завдань між різними підрозділами та ділянками підприємства. Тісна координація між відділами дозволяє оптимізувати процеси, запобігаючи дублюванню функцій та виникненню конфліктів у внутрішній діяльності підприємства. Постійне вдосконалення систем контролю є необхідним у світі, де зміни та нововведення стають нормою. Це означає не тільки удосконалення поточних процесів контролю, але й розвиток та впровадження нових стратегій та технологій для відповіді на виклики сучасного бізнесу.</w:t>
      </w:r>
    </w:p>
    <w:p w:rsidR="004A009F" w:rsidRPr="00E71E79" w:rsidRDefault="004A009F" w:rsidP="004A009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Сучасне підприємство повинно активно використовувати нові технології для автоматизації процесів контролю, впровадження систем управління та аналітики даних. Регулярний моніторинг дозволяє підприємствам оперативно реагувати на зміни та уникати потенційних ризиків. Залучення керівництва та зацікавлених сторін створює основу для спільного вирішення завдань та оптимізації процесів контролю.</w:t>
      </w:r>
    </w:p>
    <w:p w:rsidR="004A009F" w:rsidRPr="00E71E79" w:rsidRDefault="004A009F" w:rsidP="004A009F">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Узагальнюючи, зазначені шляхи удосконалення організації аналізу та контролю сприяють побудові стійкої та ефективної системи управління, що дозволяє підприємствам не лише оптимізувати свою діяльність, але й займати конкурентні позиції на ринку в умовах постійних змін та викликів.</w:t>
      </w:r>
    </w:p>
    <w:p w:rsidR="004A009F" w:rsidRPr="00E71E79" w:rsidRDefault="004A009F" w:rsidP="00C27A1D">
      <w:pPr>
        <w:spacing w:after="0" w:line="360" w:lineRule="auto"/>
        <w:ind w:firstLine="709"/>
        <w:jc w:val="both"/>
        <w:rPr>
          <w:rFonts w:ascii="Times New Roman" w:hAnsi="Times New Roman" w:cs="Times New Roman"/>
          <w:sz w:val="28"/>
          <w:szCs w:val="28"/>
        </w:rPr>
      </w:pPr>
    </w:p>
    <w:p w:rsidR="00192214" w:rsidRPr="00E71E79" w:rsidRDefault="00192214" w:rsidP="00064A19">
      <w:pPr>
        <w:spacing w:after="0"/>
        <w:jc w:val="both"/>
        <w:rPr>
          <w:rFonts w:ascii="Times New Roman" w:hAnsi="Times New Roman" w:cs="Times New Roman"/>
          <w:sz w:val="28"/>
          <w:szCs w:val="28"/>
        </w:rPr>
      </w:pPr>
      <w:r w:rsidRPr="00E71E79">
        <w:rPr>
          <w:rFonts w:ascii="Times New Roman" w:hAnsi="Times New Roman" w:cs="Times New Roman"/>
          <w:sz w:val="28"/>
          <w:szCs w:val="28"/>
        </w:rPr>
        <w:br w:type="page"/>
      </w:r>
    </w:p>
    <w:p w:rsidR="00DF0A8A" w:rsidRDefault="00DF0A8A" w:rsidP="002446F5">
      <w:pPr>
        <w:spacing w:after="0"/>
        <w:jc w:val="center"/>
        <w:outlineLvl w:val="0"/>
        <w:rPr>
          <w:rFonts w:ascii="Times New Roman" w:hAnsi="Times New Roman" w:cs="Times New Roman"/>
          <w:b/>
          <w:sz w:val="28"/>
          <w:szCs w:val="28"/>
        </w:rPr>
      </w:pPr>
      <w:bookmarkStart w:id="16" w:name="_Toc150679416"/>
      <w:r w:rsidRPr="00DF0A8A">
        <w:rPr>
          <w:rFonts w:ascii="Times New Roman" w:hAnsi="Times New Roman" w:cs="Times New Roman"/>
          <w:b/>
          <w:sz w:val="28"/>
          <w:szCs w:val="28"/>
        </w:rPr>
        <w:lastRenderedPageBreak/>
        <w:t>Висновок до розділу 3</w:t>
      </w:r>
      <w:bookmarkEnd w:id="16"/>
    </w:p>
    <w:p w:rsidR="00D77022" w:rsidRDefault="00D77022" w:rsidP="00D77022">
      <w:pPr>
        <w:spacing w:after="0"/>
        <w:jc w:val="center"/>
        <w:rPr>
          <w:rFonts w:ascii="Times New Roman" w:hAnsi="Times New Roman" w:cs="Times New Roman"/>
          <w:b/>
          <w:sz w:val="28"/>
          <w:szCs w:val="28"/>
        </w:rPr>
      </w:pPr>
    </w:p>
    <w:p w:rsidR="00DF0A8A" w:rsidRDefault="00D77022" w:rsidP="00D7702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Організація</w:t>
      </w:r>
      <w:r w:rsidRPr="00D77022">
        <w:rPr>
          <w:rFonts w:ascii="Times New Roman" w:hAnsi="Times New Roman" w:cs="Times New Roman"/>
          <w:sz w:val="28"/>
          <w:szCs w:val="28"/>
        </w:rPr>
        <w:t xml:space="preserve"> аналітичної діяльності на підприємстві є важливим етапом для оптимізації управління та прийняття обґрунтованих рішень. Цей процес дозволяє збирати, аналізувати та використовувати дані для отримання цінної інформації, необхідної для стратегічного планування та оперативного управління. Впровадження системи аналітики допоможе підприємству в удосконаленні процесів, виявленні та використанні нових можливостей, зниженні витрат, підвищенні продуктивності та конкурентоспроможності.</w:t>
      </w:r>
    </w:p>
    <w:p w:rsidR="00D77022" w:rsidRDefault="00D77022" w:rsidP="00D77022">
      <w:pPr>
        <w:spacing w:after="0" w:line="360" w:lineRule="auto"/>
        <w:ind w:firstLine="709"/>
        <w:jc w:val="both"/>
        <w:rPr>
          <w:rFonts w:ascii="Times New Roman" w:hAnsi="Times New Roman" w:cs="Times New Roman"/>
          <w:sz w:val="28"/>
          <w:szCs w:val="28"/>
        </w:rPr>
      </w:pPr>
      <w:r w:rsidRPr="00D77022">
        <w:rPr>
          <w:rFonts w:ascii="Times New Roman" w:hAnsi="Times New Roman" w:cs="Times New Roman"/>
          <w:sz w:val="28"/>
          <w:szCs w:val="28"/>
        </w:rPr>
        <w:t xml:space="preserve">Контроль діяльності підприємства є невід'ємною складовою успішного управління. Чітко визначені напрями контролю, такі сприяють забезпеченню ефективності та стійкості у функціонуванні підприємства. </w:t>
      </w:r>
      <w:r>
        <w:rPr>
          <w:rFonts w:ascii="Times New Roman" w:hAnsi="Times New Roman" w:cs="Times New Roman"/>
          <w:sz w:val="28"/>
          <w:szCs w:val="28"/>
        </w:rPr>
        <w:t>Управлінський</w:t>
      </w:r>
      <w:r w:rsidRPr="00D77022">
        <w:rPr>
          <w:rFonts w:ascii="Times New Roman" w:hAnsi="Times New Roman" w:cs="Times New Roman"/>
          <w:sz w:val="28"/>
          <w:szCs w:val="28"/>
        </w:rPr>
        <w:t xml:space="preserve"> контроль визначає фінансову стійкість підприємства, </w:t>
      </w:r>
      <w:r>
        <w:rPr>
          <w:rFonts w:ascii="Times New Roman" w:hAnsi="Times New Roman" w:cs="Times New Roman"/>
          <w:sz w:val="28"/>
          <w:szCs w:val="28"/>
        </w:rPr>
        <w:t xml:space="preserve">він також </w:t>
      </w:r>
      <w:r w:rsidRPr="00D77022">
        <w:rPr>
          <w:rFonts w:ascii="Times New Roman" w:hAnsi="Times New Roman" w:cs="Times New Roman"/>
          <w:sz w:val="28"/>
          <w:szCs w:val="28"/>
        </w:rPr>
        <w:t xml:space="preserve">спрямований на оптимізацію </w:t>
      </w:r>
      <w:r>
        <w:rPr>
          <w:rFonts w:ascii="Times New Roman" w:hAnsi="Times New Roman" w:cs="Times New Roman"/>
          <w:sz w:val="28"/>
          <w:szCs w:val="28"/>
        </w:rPr>
        <w:t xml:space="preserve">господарських </w:t>
      </w:r>
      <w:r w:rsidRPr="00D77022">
        <w:rPr>
          <w:rFonts w:ascii="Times New Roman" w:hAnsi="Times New Roman" w:cs="Times New Roman"/>
          <w:sz w:val="28"/>
          <w:szCs w:val="28"/>
        </w:rPr>
        <w:t>процесів, та допомагає забезпечити високу якість продукції та задоволення потреб споживачів.</w:t>
      </w:r>
      <w:r>
        <w:rPr>
          <w:rFonts w:ascii="Times New Roman" w:hAnsi="Times New Roman" w:cs="Times New Roman"/>
          <w:sz w:val="28"/>
          <w:szCs w:val="28"/>
        </w:rPr>
        <w:t xml:space="preserve"> </w:t>
      </w:r>
    </w:p>
    <w:p w:rsidR="00D77022" w:rsidRDefault="00D77022" w:rsidP="00D77022">
      <w:pPr>
        <w:spacing w:after="0" w:line="360" w:lineRule="auto"/>
        <w:ind w:firstLine="709"/>
        <w:jc w:val="both"/>
        <w:rPr>
          <w:rFonts w:ascii="Times New Roman" w:hAnsi="Times New Roman" w:cs="Times New Roman"/>
          <w:sz w:val="28"/>
          <w:szCs w:val="28"/>
        </w:rPr>
      </w:pPr>
      <w:r w:rsidRPr="00D77022">
        <w:rPr>
          <w:rFonts w:ascii="Times New Roman" w:hAnsi="Times New Roman" w:cs="Times New Roman"/>
          <w:sz w:val="28"/>
          <w:szCs w:val="28"/>
        </w:rPr>
        <w:t>Удосконалення організації аналізу та контролю на підприємстві є ключовим фактором для досягнення ефективності та конкурентоспроможності. Основні шляхи покращення цих процесів включають в себе впровадження передових технологій для збору, обробки та аналізу даних. Використання спеціалізованих програмних засобів для автоматизації контролю та аналізу дозволяє швидше та точніше виявляти проблемні аспекти діяльності підприємства.</w:t>
      </w:r>
    </w:p>
    <w:p w:rsidR="00DF0A8A" w:rsidRPr="00DF0A8A" w:rsidRDefault="00DF0A8A" w:rsidP="00DF0A8A">
      <w:pPr>
        <w:spacing w:after="0" w:line="360" w:lineRule="auto"/>
        <w:ind w:firstLine="709"/>
        <w:rPr>
          <w:rFonts w:ascii="Times New Roman" w:hAnsi="Times New Roman" w:cs="Times New Roman"/>
          <w:sz w:val="28"/>
          <w:szCs w:val="28"/>
        </w:rPr>
      </w:pPr>
    </w:p>
    <w:p w:rsidR="00DF0A8A" w:rsidRDefault="00DF0A8A">
      <w:pPr>
        <w:rPr>
          <w:rFonts w:ascii="Times New Roman" w:hAnsi="Times New Roman" w:cs="Times New Roman"/>
          <w:sz w:val="28"/>
          <w:szCs w:val="28"/>
        </w:rPr>
      </w:pPr>
      <w:r>
        <w:rPr>
          <w:rFonts w:ascii="Times New Roman" w:hAnsi="Times New Roman" w:cs="Times New Roman"/>
          <w:sz w:val="28"/>
          <w:szCs w:val="28"/>
        </w:rPr>
        <w:br w:type="page"/>
      </w:r>
    </w:p>
    <w:p w:rsidR="00D77022" w:rsidRDefault="00D77022" w:rsidP="002446F5">
      <w:pPr>
        <w:spacing w:after="0"/>
        <w:jc w:val="center"/>
        <w:outlineLvl w:val="0"/>
        <w:rPr>
          <w:rFonts w:ascii="Times New Roman" w:hAnsi="Times New Roman" w:cs="Times New Roman"/>
          <w:b/>
          <w:sz w:val="28"/>
          <w:szCs w:val="28"/>
        </w:rPr>
      </w:pPr>
      <w:bookmarkStart w:id="17" w:name="_Toc150679417"/>
      <w:r w:rsidRPr="00D77022">
        <w:rPr>
          <w:rFonts w:ascii="Times New Roman" w:hAnsi="Times New Roman" w:cs="Times New Roman"/>
          <w:b/>
          <w:sz w:val="28"/>
          <w:szCs w:val="28"/>
        </w:rPr>
        <w:lastRenderedPageBreak/>
        <w:t>ВИСНОВОК</w:t>
      </w:r>
      <w:bookmarkEnd w:id="17"/>
    </w:p>
    <w:p w:rsidR="00424C1D" w:rsidRDefault="00424C1D" w:rsidP="00424C1D">
      <w:pPr>
        <w:spacing w:after="0" w:line="360" w:lineRule="auto"/>
        <w:ind w:firstLine="709"/>
        <w:jc w:val="both"/>
        <w:rPr>
          <w:rFonts w:ascii="Times New Roman" w:hAnsi="Times New Roman" w:cs="Times New Roman"/>
          <w:sz w:val="28"/>
          <w:szCs w:val="28"/>
        </w:rPr>
      </w:pPr>
    </w:p>
    <w:p w:rsidR="00D77022" w:rsidRDefault="00424C1D" w:rsidP="00424C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Дослідження особливостей організації</w:t>
      </w:r>
      <w:r w:rsidRPr="00424C1D">
        <w:rPr>
          <w:rFonts w:ascii="Times New Roman" w:hAnsi="Times New Roman" w:cs="Times New Roman"/>
          <w:sz w:val="28"/>
          <w:szCs w:val="28"/>
        </w:rPr>
        <w:t xml:space="preserve"> ведення бухгалтерського обліку, аналізу та контролю на підприємстві</w:t>
      </w:r>
      <w:r>
        <w:rPr>
          <w:rFonts w:ascii="Times New Roman" w:hAnsi="Times New Roman" w:cs="Times New Roman"/>
          <w:sz w:val="28"/>
          <w:szCs w:val="28"/>
        </w:rPr>
        <w:t xml:space="preserve"> дозволило зробити ряд наступних висновків:</w:t>
      </w:r>
    </w:p>
    <w:p w:rsidR="0016676C" w:rsidRDefault="0016676C" w:rsidP="00166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76A43">
        <w:rPr>
          <w:rFonts w:ascii="Times New Roman" w:hAnsi="Times New Roman" w:cs="Times New Roman"/>
          <w:sz w:val="28"/>
          <w:szCs w:val="28"/>
        </w:rPr>
        <w:t>Організація облікового процесу на підприємстві є ключовим та важливим аспектом у забезпеченні ефективного управління та прийняття обґрунтованих рішень.</w:t>
      </w:r>
      <w:r>
        <w:rPr>
          <w:rFonts w:ascii="Times New Roman" w:hAnsi="Times New Roman" w:cs="Times New Roman"/>
          <w:sz w:val="28"/>
          <w:szCs w:val="28"/>
        </w:rPr>
        <w:t xml:space="preserve"> О</w:t>
      </w:r>
      <w:r w:rsidRPr="00E71E79">
        <w:rPr>
          <w:rFonts w:ascii="Times New Roman" w:hAnsi="Times New Roman" w:cs="Times New Roman"/>
          <w:sz w:val="28"/>
          <w:szCs w:val="28"/>
        </w:rPr>
        <w:t xml:space="preserve">рганізація облікового процесу на підприємстві – це систематична робота зі збору, аналізу, реєстрації та подання інформації про господарську діяльність суб’єкта господарювання. </w:t>
      </w:r>
      <w:r>
        <w:rPr>
          <w:rFonts w:ascii="Times New Roman" w:hAnsi="Times New Roman" w:cs="Times New Roman"/>
          <w:sz w:val="28"/>
          <w:szCs w:val="28"/>
        </w:rPr>
        <w:t>Вона</w:t>
      </w:r>
      <w:r w:rsidRPr="00E71E79">
        <w:rPr>
          <w:rFonts w:ascii="Times New Roman" w:hAnsi="Times New Roman" w:cs="Times New Roman"/>
          <w:sz w:val="28"/>
          <w:szCs w:val="28"/>
        </w:rPr>
        <w:t xml:space="preserve"> включає в себе встановлення процедур, створення системи обліку та забезпечення достовірності інформації. Основною метою є забезпечення системи внутрішнього управління підприємством реальними даними та представлення інформації стороннім користувачам, таким як інвестори, кредитори та урядові органи.</w:t>
      </w:r>
      <w:r>
        <w:rPr>
          <w:rFonts w:ascii="Times New Roman" w:hAnsi="Times New Roman" w:cs="Times New Roman"/>
          <w:sz w:val="28"/>
          <w:szCs w:val="28"/>
        </w:rPr>
        <w:t xml:space="preserve"> До основних принципів </w:t>
      </w:r>
      <w:r w:rsidRPr="00E71E79">
        <w:rPr>
          <w:rFonts w:ascii="Times New Roman" w:hAnsi="Times New Roman" w:cs="Times New Roman"/>
          <w:sz w:val="28"/>
          <w:szCs w:val="28"/>
        </w:rPr>
        <w:t>організації облікового процесу</w:t>
      </w:r>
      <w:r>
        <w:rPr>
          <w:rFonts w:ascii="Times New Roman" w:hAnsi="Times New Roman" w:cs="Times New Roman"/>
          <w:sz w:val="28"/>
          <w:szCs w:val="28"/>
        </w:rPr>
        <w:t xml:space="preserve"> належать: розподіл праці; </w:t>
      </w:r>
      <w:r w:rsidRPr="00E71E79">
        <w:rPr>
          <w:rFonts w:ascii="Times New Roman" w:hAnsi="Times New Roman" w:cs="Times New Roman"/>
          <w:sz w:val="28"/>
          <w:szCs w:val="28"/>
        </w:rPr>
        <w:t>локаліз</w:t>
      </w:r>
      <w:r>
        <w:rPr>
          <w:rFonts w:ascii="Times New Roman" w:hAnsi="Times New Roman" w:cs="Times New Roman"/>
          <w:sz w:val="28"/>
          <w:szCs w:val="28"/>
        </w:rPr>
        <w:t xml:space="preserve">ація інформації; </w:t>
      </w:r>
      <w:r w:rsidRPr="00E71E79">
        <w:rPr>
          <w:rFonts w:ascii="Times New Roman" w:hAnsi="Times New Roman" w:cs="Times New Roman"/>
          <w:sz w:val="28"/>
          <w:szCs w:val="28"/>
        </w:rPr>
        <w:t>конкуренція в контролі</w:t>
      </w:r>
      <w:r>
        <w:rPr>
          <w:rFonts w:ascii="Times New Roman" w:hAnsi="Times New Roman" w:cs="Times New Roman"/>
          <w:sz w:val="28"/>
          <w:szCs w:val="28"/>
        </w:rPr>
        <w:t xml:space="preserve">; </w:t>
      </w:r>
      <w:r w:rsidRPr="00E71E79">
        <w:rPr>
          <w:rFonts w:ascii="Times New Roman" w:hAnsi="Times New Roman" w:cs="Times New Roman"/>
          <w:sz w:val="28"/>
          <w:szCs w:val="28"/>
        </w:rPr>
        <w:t>методологічна незалежність</w:t>
      </w:r>
      <w:r>
        <w:rPr>
          <w:rFonts w:ascii="Times New Roman" w:hAnsi="Times New Roman" w:cs="Times New Roman"/>
          <w:sz w:val="28"/>
          <w:szCs w:val="28"/>
        </w:rPr>
        <w:t xml:space="preserve">; </w:t>
      </w:r>
      <w:r w:rsidRPr="00E71E79">
        <w:rPr>
          <w:rFonts w:ascii="Times New Roman" w:hAnsi="Times New Roman" w:cs="Times New Roman"/>
          <w:sz w:val="28"/>
          <w:szCs w:val="28"/>
        </w:rPr>
        <w:t>психологічний клімат</w:t>
      </w:r>
      <w:r>
        <w:rPr>
          <w:rFonts w:ascii="Times New Roman" w:hAnsi="Times New Roman" w:cs="Times New Roman"/>
          <w:sz w:val="28"/>
          <w:szCs w:val="28"/>
        </w:rPr>
        <w:t xml:space="preserve">; взаємодія різних видів обліку; цілісність і усебічність; </w:t>
      </w:r>
      <w:r w:rsidRPr="00E71E79">
        <w:rPr>
          <w:rFonts w:ascii="Times New Roman" w:hAnsi="Times New Roman" w:cs="Times New Roman"/>
          <w:sz w:val="28"/>
          <w:szCs w:val="28"/>
        </w:rPr>
        <w:t>субординація і динамічність</w:t>
      </w:r>
      <w:r>
        <w:rPr>
          <w:rFonts w:ascii="Times New Roman" w:hAnsi="Times New Roman" w:cs="Times New Roman"/>
          <w:sz w:val="28"/>
          <w:szCs w:val="28"/>
        </w:rPr>
        <w:t xml:space="preserve">; </w:t>
      </w:r>
      <w:r w:rsidRPr="00E71E79">
        <w:rPr>
          <w:rFonts w:ascii="Times New Roman" w:hAnsi="Times New Roman" w:cs="Times New Roman"/>
          <w:sz w:val="28"/>
          <w:szCs w:val="28"/>
        </w:rPr>
        <w:t>адаптивність та ритмічність</w:t>
      </w:r>
      <w:r>
        <w:rPr>
          <w:rFonts w:ascii="Times New Roman" w:hAnsi="Times New Roman" w:cs="Times New Roman"/>
          <w:sz w:val="28"/>
          <w:szCs w:val="28"/>
        </w:rPr>
        <w:t>.</w:t>
      </w:r>
    </w:p>
    <w:p w:rsidR="0016676C" w:rsidRDefault="00A94A5F" w:rsidP="00166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6676C">
        <w:rPr>
          <w:rFonts w:ascii="Times New Roman" w:hAnsi="Times New Roman" w:cs="Times New Roman"/>
          <w:sz w:val="28"/>
          <w:szCs w:val="28"/>
        </w:rPr>
        <w:t>А</w:t>
      </w:r>
      <w:r w:rsidR="0016676C" w:rsidRPr="00E71E79">
        <w:rPr>
          <w:rFonts w:ascii="Times New Roman" w:hAnsi="Times New Roman" w:cs="Times New Roman"/>
          <w:sz w:val="28"/>
          <w:szCs w:val="28"/>
        </w:rPr>
        <w:t>наліз діяльності підприємства включає вирішення ключових завда</w:t>
      </w:r>
      <w:r>
        <w:rPr>
          <w:rFonts w:ascii="Times New Roman" w:hAnsi="Times New Roman" w:cs="Times New Roman"/>
          <w:sz w:val="28"/>
          <w:szCs w:val="28"/>
        </w:rPr>
        <w:t xml:space="preserve">нь, які є </w:t>
      </w:r>
      <w:r w:rsidR="0016676C">
        <w:rPr>
          <w:rFonts w:ascii="Times New Roman" w:hAnsi="Times New Roman" w:cs="Times New Roman"/>
          <w:sz w:val="28"/>
          <w:szCs w:val="28"/>
        </w:rPr>
        <w:t>підставою</w:t>
      </w:r>
      <w:r w:rsidR="0016676C" w:rsidRPr="00E71E79">
        <w:rPr>
          <w:rFonts w:ascii="Times New Roman" w:hAnsi="Times New Roman" w:cs="Times New Roman"/>
          <w:sz w:val="28"/>
          <w:szCs w:val="28"/>
        </w:rPr>
        <w:t xml:space="preserve"> успішного функціонування суб’єкта господарювання</w:t>
      </w:r>
      <w:r w:rsidR="0016676C">
        <w:rPr>
          <w:rFonts w:ascii="Times New Roman" w:hAnsi="Times New Roman" w:cs="Times New Roman"/>
          <w:sz w:val="28"/>
          <w:szCs w:val="28"/>
        </w:rPr>
        <w:t>. До основних завдань аналізу діяльності підприємства належать: о</w:t>
      </w:r>
      <w:r w:rsidR="0016676C" w:rsidRPr="00E71E79">
        <w:rPr>
          <w:rFonts w:ascii="Times New Roman" w:hAnsi="Times New Roman" w:cs="Times New Roman"/>
          <w:sz w:val="28"/>
          <w:szCs w:val="28"/>
        </w:rPr>
        <w:t>цінка економічної ефективності використання ресурсів</w:t>
      </w:r>
      <w:r w:rsidR="0016676C">
        <w:rPr>
          <w:rFonts w:ascii="Times New Roman" w:hAnsi="Times New Roman" w:cs="Times New Roman"/>
          <w:sz w:val="28"/>
          <w:szCs w:val="28"/>
        </w:rPr>
        <w:t>; м</w:t>
      </w:r>
      <w:r w:rsidR="0016676C" w:rsidRPr="00E71E79">
        <w:rPr>
          <w:rFonts w:ascii="Times New Roman" w:hAnsi="Times New Roman" w:cs="Times New Roman"/>
          <w:sz w:val="28"/>
          <w:szCs w:val="28"/>
        </w:rPr>
        <w:t>оделювання економічних процесів</w:t>
      </w:r>
      <w:r w:rsidR="0016676C">
        <w:rPr>
          <w:rFonts w:ascii="Times New Roman" w:hAnsi="Times New Roman" w:cs="Times New Roman"/>
          <w:sz w:val="28"/>
          <w:szCs w:val="28"/>
        </w:rPr>
        <w:t>; о</w:t>
      </w:r>
      <w:r w:rsidR="0016676C" w:rsidRPr="00E71E79">
        <w:rPr>
          <w:rFonts w:ascii="Times New Roman" w:hAnsi="Times New Roman" w:cs="Times New Roman"/>
          <w:sz w:val="28"/>
          <w:szCs w:val="28"/>
        </w:rPr>
        <w:t>цінка</w:t>
      </w:r>
      <w:r w:rsidR="0016676C">
        <w:rPr>
          <w:rFonts w:ascii="Times New Roman" w:hAnsi="Times New Roman" w:cs="Times New Roman"/>
          <w:sz w:val="28"/>
          <w:szCs w:val="28"/>
        </w:rPr>
        <w:t xml:space="preserve"> фінансового стану підприємства; ф</w:t>
      </w:r>
      <w:r w:rsidR="0016676C" w:rsidRPr="00E71E79">
        <w:rPr>
          <w:rFonts w:ascii="Times New Roman" w:hAnsi="Times New Roman" w:cs="Times New Roman"/>
          <w:sz w:val="28"/>
          <w:szCs w:val="28"/>
        </w:rPr>
        <w:t>ормування заходів використання виявлених резервів</w:t>
      </w:r>
      <w:r w:rsidR="0016676C">
        <w:rPr>
          <w:rFonts w:ascii="Times New Roman" w:hAnsi="Times New Roman" w:cs="Times New Roman"/>
          <w:sz w:val="28"/>
          <w:szCs w:val="28"/>
        </w:rPr>
        <w:t>; в</w:t>
      </w:r>
      <w:r w:rsidR="0016676C" w:rsidRPr="00E71E79">
        <w:rPr>
          <w:rFonts w:ascii="Times New Roman" w:hAnsi="Times New Roman" w:cs="Times New Roman"/>
          <w:sz w:val="28"/>
          <w:szCs w:val="28"/>
        </w:rPr>
        <w:t>иявлення внутрішніх та зовнішніх резервів</w:t>
      </w:r>
      <w:r w:rsidR="0016676C">
        <w:rPr>
          <w:rFonts w:ascii="Times New Roman" w:hAnsi="Times New Roman" w:cs="Times New Roman"/>
          <w:sz w:val="28"/>
          <w:szCs w:val="28"/>
        </w:rPr>
        <w:t>; м</w:t>
      </w:r>
      <w:r w:rsidR="0016676C" w:rsidRPr="00E71E79">
        <w:rPr>
          <w:rFonts w:ascii="Times New Roman" w:hAnsi="Times New Roman" w:cs="Times New Roman"/>
          <w:sz w:val="28"/>
          <w:szCs w:val="28"/>
        </w:rPr>
        <w:t>оніторинг реа</w:t>
      </w:r>
      <w:r w:rsidR="0016676C">
        <w:rPr>
          <w:rFonts w:ascii="Times New Roman" w:hAnsi="Times New Roman" w:cs="Times New Roman"/>
          <w:sz w:val="28"/>
          <w:szCs w:val="28"/>
        </w:rPr>
        <w:t>лізації планів та рішень; о</w:t>
      </w:r>
      <w:r w:rsidR="0016676C" w:rsidRPr="00E71E79">
        <w:rPr>
          <w:rFonts w:ascii="Times New Roman" w:hAnsi="Times New Roman" w:cs="Times New Roman"/>
          <w:sz w:val="28"/>
          <w:szCs w:val="28"/>
        </w:rPr>
        <w:t>бґрунтування плану розвитку на майбутнє</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Контроль діяльності підприємства відіграє ключову роль у забезпеченні ефективного управління та досягненні стратегічних цілей.</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Основні завдання контролю діяльності підприємства включають наступне:</w:t>
      </w:r>
      <w:r w:rsidR="0016676C">
        <w:rPr>
          <w:rFonts w:ascii="Times New Roman" w:hAnsi="Times New Roman" w:cs="Times New Roman"/>
          <w:sz w:val="28"/>
          <w:szCs w:val="28"/>
        </w:rPr>
        <w:t xml:space="preserve"> з</w:t>
      </w:r>
      <w:r w:rsidR="0016676C" w:rsidRPr="007469C0">
        <w:rPr>
          <w:rFonts w:ascii="Times New Roman" w:hAnsi="Times New Roman" w:cs="Times New Roman"/>
          <w:sz w:val="28"/>
          <w:szCs w:val="28"/>
        </w:rPr>
        <w:t xml:space="preserve">абезпечення дотримання правил та внутрішніх </w:t>
      </w:r>
      <w:r w:rsidR="0016676C" w:rsidRPr="007469C0">
        <w:rPr>
          <w:rFonts w:ascii="Times New Roman" w:hAnsi="Times New Roman" w:cs="Times New Roman"/>
          <w:sz w:val="28"/>
          <w:szCs w:val="28"/>
        </w:rPr>
        <w:lastRenderedPageBreak/>
        <w:t>процедур</w:t>
      </w:r>
      <w:r w:rsidR="0016676C">
        <w:rPr>
          <w:rFonts w:ascii="Times New Roman" w:hAnsi="Times New Roman" w:cs="Times New Roman"/>
          <w:sz w:val="28"/>
          <w:szCs w:val="28"/>
        </w:rPr>
        <w:t>; о</w:t>
      </w:r>
      <w:r w:rsidR="0016676C" w:rsidRPr="007469C0">
        <w:rPr>
          <w:rFonts w:ascii="Times New Roman" w:hAnsi="Times New Roman" w:cs="Times New Roman"/>
          <w:sz w:val="28"/>
          <w:szCs w:val="28"/>
        </w:rPr>
        <w:t>цінка ризиків та попередження помилок</w:t>
      </w:r>
      <w:r w:rsidR="0016676C">
        <w:rPr>
          <w:rFonts w:ascii="Times New Roman" w:hAnsi="Times New Roman" w:cs="Times New Roman"/>
          <w:sz w:val="28"/>
          <w:szCs w:val="28"/>
        </w:rPr>
        <w:t>; о</w:t>
      </w:r>
      <w:r w:rsidR="0016676C" w:rsidRPr="007469C0">
        <w:rPr>
          <w:rFonts w:ascii="Times New Roman" w:hAnsi="Times New Roman" w:cs="Times New Roman"/>
          <w:sz w:val="28"/>
          <w:szCs w:val="28"/>
        </w:rPr>
        <w:t>рганізація процедури формування достовірної фінансової звітності</w:t>
      </w:r>
      <w:r w:rsidR="0016676C">
        <w:rPr>
          <w:rFonts w:ascii="Times New Roman" w:hAnsi="Times New Roman" w:cs="Times New Roman"/>
          <w:sz w:val="28"/>
          <w:szCs w:val="28"/>
        </w:rPr>
        <w:t>; о</w:t>
      </w:r>
      <w:r w:rsidR="0016676C" w:rsidRPr="007469C0">
        <w:rPr>
          <w:rFonts w:ascii="Times New Roman" w:hAnsi="Times New Roman" w:cs="Times New Roman"/>
          <w:sz w:val="28"/>
          <w:szCs w:val="28"/>
        </w:rPr>
        <w:t>птимізація та покращення господарських процесів</w:t>
      </w:r>
      <w:r w:rsidR="0016676C">
        <w:rPr>
          <w:rFonts w:ascii="Times New Roman" w:hAnsi="Times New Roman" w:cs="Times New Roman"/>
          <w:sz w:val="28"/>
          <w:szCs w:val="28"/>
        </w:rPr>
        <w:t>; з</w:t>
      </w:r>
      <w:r w:rsidR="0016676C" w:rsidRPr="007469C0">
        <w:rPr>
          <w:rFonts w:ascii="Times New Roman" w:hAnsi="Times New Roman" w:cs="Times New Roman"/>
          <w:sz w:val="28"/>
          <w:szCs w:val="28"/>
        </w:rPr>
        <w:t>абезпечення дотримання стандартів та вимог</w:t>
      </w:r>
      <w:r w:rsidR="0016676C">
        <w:rPr>
          <w:rFonts w:ascii="Times New Roman" w:hAnsi="Times New Roman" w:cs="Times New Roman"/>
          <w:sz w:val="28"/>
          <w:szCs w:val="28"/>
        </w:rPr>
        <w:t>.</w:t>
      </w:r>
    </w:p>
    <w:p w:rsidR="0016676C" w:rsidRDefault="00A94A5F" w:rsidP="001667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16676C">
        <w:rPr>
          <w:rFonts w:ascii="Times New Roman" w:hAnsi="Times New Roman" w:cs="Times New Roman"/>
          <w:sz w:val="28"/>
          <w:szCs w:val="28"/>
        </w:rPr>
        <w:t>Н</w:t>
      </w:r>
      <w:r w:rsidR="0016676C" w:rsidRPr="007469C0">
        <w:rPr>
          <w:rFonts w:ascii="Times New Roman" w:hAnsi="Times New Roman" w:cs="Times New Roman"/>
          <w:sz w:val="28"/>
          <w:szCs w:val="28"/>
        </w:rPr>
        <w:t>алежне дотримання нормативно-методичного забезпечення дозволяє підприємствам вести облік відповідно до встановлених стандартів та забезпечувати ефективний контрольно-аналітичний процес для забезпечення якості фінансової звітності та управління ризиками.</w:t>
      </w:r>
      <w:r w:rsidR="0016676C">
        <w:rPr>
          <w:rFonts w:ascii="Times New Roman" w:hAnsi="Times New Roman" w:cs="Times New Roman"/>
          <w:sz w:val="28"/>
          <w:szCs w:val="28"/>
        </w:rPr>
        <w:t xml:space="preserve"> До основних нормативно-методичних актів, які регулюють ведення обліку, контролю та аналізу на підприємстві належать: Податковий кодекс України, Господарський кодекс України, Цивільний кодекс України, </w:t>
      </w:r>
      <w:r w:rsidR="0016676C" w:rsidRPr="007469C0">
        <w:rPr>
          <w:rFonts w:ascii="Times New Roman" w:hAnsi="Times New Roman" w:cs="Times New Roman"/>
          <w:sz w:val="28"/>
          <w:szCs w:val="28"/>
        </w:rPr>
        <w:t>Закон</w:t>
      </w:r>
      <w:r w:rsidR="0016676C">
        <w:rPr>
          <w:rFonts w:ascii="Times New Roman" w:hAnsi="Times New Roman" w:cs="Times New Roman"/>
          <w:sz w:val="28"/>
          <w:szCs w:val="28"/>
        </w:rPr>
        <w:t xml:space="preserve"> Україн</w:t>
      </w:r>
      <w:r w:rsidR="0016676C" w:rsidRPr="007469C0">
        <w:rPr>
          <w:rFonts w:ascii="Times New Roman" w:hAnsi="Times New Roman" w:cs="Times New Roman"/>
          <w:sz w:val="28"/>
          <w:szCs w:val="28"/>
        </w:rPr>
        <w:t xml:space="preserve"> “Про бухгалтерський облік і фінансову звітність в Україні”</w:t>
      </w:r>
      <w:r w:rsidR="0016676C">
        <w:rPr>
          <w:rFonts w:ascii="Times New Roman" w:hAnsi="Times New Roman" w:cs="Times New Roman"/>
          <w:sz w:val="28"/>
          <w:szCs w:val="28"/>
        </w:rPr>
        <w:t>, Н(П)СБО та ін.</w:t>
      </w:r>
    </w:p>
    <w:p w:rsidR="0016676C"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6676C" w:rsidRPr="00E71E79">
        <w:rPr>
          <w:rFonts w:ascii="Times New Roman" w:hAnsi="Times New Roman" w:cs="Times New Roman"/>
          <w:sz w:val="28"/>
          <w:szCs w:val="28"/>
        </w:rPr>
        <w:t xml:space="preserve">Організація обліку </w:t>
      </w:r>
      <w:r w:rsidR="0016676C">
        <w:rPr>
          <w:rFonts w:ascii="Times New Roman" w:hAnsi="Times New Roman" w:cs="Times New Roman"/>
          <w:sz w:val="28"/>
          <w:szCs w:val="28"/>
        </w:rPr>
        <w:t>становить</w:t>
      </w:r>
      <w:r w:rsidR="0016676C" w:rsidRPr="00E71E79">
        <w:rPr>
          <w:rFonts w:ascii="Times New Roman" w:hAnsi="Times New Roman" w:cs="Times New Roman"/>
          <w:sz w:val="28"/>
          <w:szCs w:val="28"/>
        </w:rPr>
        <w:t xml:space="preserve"> складний процес, який включає в себе створення системи збору, обробки та узагальнення інформації.</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Вивчення особливостей організації обліку здійснювалося на прикладі господарської діяльності ТОВ “ТЕМПО БУД”</w:t>
      </w:r>
      <w:r w:rsidR="0016676C">
        <w:rPr>
          <w:rFonts w:ascii="Times New Roman" w:hAnsi="Times New Roman" w:cs="Times New Roman"/>
          <w:sz w:val="28"/>
          <w:szCs w:val="28"/>
        </w:rPr>
        <w:t xml:space="preserve">, яке </w:t>
      </w:r>
      <w:r w:rsidR="0016676C" w:rsidRPr="00E71E79">
        <w:rPr>
          <w:rFonts w:ascii="Times New Roman" w:hAnsi="Times New Roman" w:cs="Times New Roman"/>
          <w:sz w:val="28"/>
          <w:szCs w:val="28"/>
        </w:rPr>
        <w:t>займається продажем будівельних матеріалів.</w:t>
      </w:r>
      <w:r w:rsidR="0016676C">
        <w:rPr>
          <w:rFonts w:ascii="Times New Roman" w:hAnsi="Times New Roman" w:cs="Times New Roman"/>
          <w:sz w:val="28"/>
          <w:szCs w:val="28"/>
        </w:rPr>
        <w:t xml:space="preserve"> О</w:t>
      </w:r>
      <w:r w:rsidR="0016676C" w:rsidRPr="007469C0">
        <w:rPr>
          <w:rFonts w:ascii="Times New Roman" w:hAnsi="Times New Roman" w:cs="Times New Roman"/>
          <w:sz w:val="28"/>
          <w:szCs w:val="28"/>
        </w:rPr>
        <w:t>рганізації бухгалтерського обліку у ТОВ “ТЕМПО БУД”</w:t>
      </w:r>
      <w:r w:rsidR="0016676C">
        <w:rPr>
          <w:rFonts w:ascii="Times New Roman" w:hAnsi="Times New Roman" w:cs="Times New Roman"/>
          <w:sz w:val="28"/>
          <w:szCs w:val="28"/>
        </w:rPr>
        <w:t xml:space="preserve"> включає шість етапів, які сприяють</w:t>
      </w:r>
      <w:r w:rsidR="0016676C" w:rsidRPr="00E71E79">
        <w:rPr>
          <w:rFonts w:ascii="Times New Roman" w:hAnsi="Times New Roman" w:cs="Times New Roman"/>
          <w:sz w:val="28"/>
          <w:szCs w:val="28"/>
        </w:rPr>
        <w:t xml:space="preserve"> уникненню помилок та недоліків, забезпечуючи точність та надійність фінансової звітності.</w:t>
      </w:r>
      <w:r w:rsidR="0016676C">
        <w:rPr>
          <w:rFonts w:ascii="Times New Roman" w:hAnsi="Times New Roman" w:cs="Times New Roman"/>
          <w:sz w:val="28"/>
          <w:szCs w:val="28"/>
        </w:rPr>
        <w:t xml:space="preserve"> На підприємстві </w:t>
      </w:r>
      <w:r w:rsidR="0016676C" w:rsidRPr="00E71E79">
        <w:rPr>
          <w:rFonts w:ascii="Times New Roman" w:hAnsi="Times New Roman" w:cs="Times New Roman"/>
          <w:sz w:val="28"/>
          <w:szCs w:val="28"/>
        </w:rPr>
        <w:t>бухгалтерських облік ведеться за журнально-орденною формою, але в автоматизований спосіб</w:t>
      </w:r>
      <w:r w:rsidR="0016676C">
        <w:rPr>
          <w:rFonts w:ascii="Times New Roman" w:hAnsi="Times New Roman" w:cs="Times New Roman"/>
          <w:sz w:val="28"/>
          <w:szCs w:val="28"/>
        </w:rPr>
        <w:t>.</w:t>
      </w:r>
    </w:p>
    <w:p w:rsidR="0016676C"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16676C" w:rsidRPr="00E71E79">
        <w:rPr>
          <w:rFonts w:ascii="Times New Roman" w:hAnsi="Times New Roman" w:cs="Times New Roman"/>
          <w:sz w:val="28"/>
          <w:szCs w:val="28"/>
        </w:rPr>
        <w:t xml:space="preserve">Методика обліку </w:t>
      </w:r>
      <w:r w:rsidR="0016676C" w:rsidRPr="007469C0">
        <w:rPr>
          <w:rFonts w:ascii="Times New Roman" w:hAnsi="Times New Roman" w:cs="Times New Roman"/>
          <w:sz w:val="28"/>
          <w:szCs w:val="28"/>
        </w:rPr>
        <w:t>у ТОВ “ТЕМПО БУД”</w:t>
      </w:r>
      <w:r w:rsidR="0016676C">
        <w:rPr>
          <w:rFonts w:ascii="Times New Roman" w:hAnsi="Times New Roman" w:cs="Times New Roman"/>
          <w:sz w:val="28"/>
          <w:szCs w:val="28"/>
        </w:rPr>
        <w:t xml:space="preserve"> містить </w:t>
      </w:r>
      <w:r w:rsidR="0016676C" w:rsidRPr="00E71E79">
        <w:rPr>
          <w:rFonts w:ascii="Times New Roman" w:hAnsi="Times New Roman" w:cs="Times New Roman"/>
          <w:sz w:val="28"/>
          <w:szCs w:val="28"/>
        </w:rPr>
        <w:t>розроблення та впровадження внутрішніх процедур контролю, спрямованих на забезпечення точності та достовірності фінансової звітності.</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Згідно П(С)БО-25 підприємство використовує спрощений План рахунків для фіксації усіх господарських операцій.</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Оскільки діяльність ТОВ “ТЕМПО БУД” пов</w:t>
      </w:r>
      <w:r w:rsidR="0016676C" w:rsidRPr="00E71E79">
        <w:rPr>
          <w:rFonts w:ascii="Times New Roman" w:hAnsi="Times New Roman" w:cs="Times New Roman"/>
          <w:sz w:val="28"/>
          <w:szCs w:val="28"/>
          <w:lang w:val="en-US"/>
        </w:rPr>
        <w:t>’</w:t>
      </w:r>
      <w:r w:rsidR="0016676C" w:rsidRPr="00E71E79">
        <w:rPr>
          <w:rFonts w:ascii="Times New Roman" w:hAnsi="Times New Roman" w:cs="Times New Roman"/>
          <w:sz w:val="28"/>
          <w:szCs w:val="28"/>
        </w:rPr>
        <w:t>язана із продажем товарно-матеріальних цінностей, то у товаристві ведеться облік готівко</w:t>
      </w:r>
      <w:r w:rsidR="0016676C">
        <w:rPr>
          <w:rFonts w:ascii="Times New Roman" w:hAnsi="Times New Roman" w:cs="Times New Roman"/>
          <w:sz w:val="28"/>
          <w:szCs w:val="28"/>
        </w:rPr>
        <w:t>вих і безготівкових розрахунків, запасів, фінансових результатів та інших господарських операцій.</w:t>
      </w:r>
    </w:p>
    <w:p w:rsidR="0016676C"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w:t>
      </w:r>
      <w:r w:rsidR="0016676C" w:rsidRPr="00355973">
        <w:rPr>
          <w:rFonts w:ascii="Times New Roman" w:hAnsi="Times New Roman" w:cs="Times New Roman"/>
          <w:sz w:val="28"/>
          <w:szCs w:val="28"/>
        </w:rPr>
        <w:t xml:space="preserve">Удосконалення системи бухгалтерського обліку на підприємстві є необхідним елементом для забезпечення точності, достовірності та </w:t>
      </w:r>
      <w:r w:rsidR="0016676C" w:rsidRPr="00355973">
        <w:rPr>
          <w:rFonts w:ascii="Times New Roman" w:hAnsi="Times New Roman" w:cs="Times New Roman"/>
          <w:sz w:val="28"/>
          <w:szCs w:val="28"/>
        </w:rPr>
        <w:lastRenderedPageBreak/>
        <w:t>ефективності фінансового управління. Послідовне впровадження новітніх технологій та методик дозволяє покращувати якість обліку фінансових операцій, що в свою чергу сприяє зменшенню ризиків та оптимізації управлінських рішень. Впровадження автоматизованих систем бухгалтерського обліку дозволяє ефективніше вести облік та спрощує процес звітності, забезпечуючи точність та швидкість у обробці фінансової інформації.</w:t>
      </w:r>
      <w:r w:rsidR="0016676C">
        <w:rPr>
          <w:rFonts w:ascii="Times New Roman" w:hAnsi="Times New Roman" w:cs="Times New Roman"/>
          <w:sz w:val="28"/>
          <w:szCs w:val="28"/>
        </w:rPr>
        <w:t xml:space="preserve"> Напрями у</w:t>
      </w:r>
      <w:r w:rsidR="0016676C" w:rsidRPr="00355973">
        <w:rPr>
          <w:rFonts w:ascii="Times New Roman" w:hAnsi="Times New Roman" w:cs="Times New Roman"/>
          <w:sz w:val="28"/>
          <w:szCs w:val="28"/>
        </w:rPr>
        <w:t>досконалення системи бухгалтерського обліку у ТОВ “ТЕМПО БУД”</w:t>
      </w:r>
      <w:r w:rsidR="0016676C">
        <w:rPr>
          <w:rFonts w:ascii="Times New Roman" w:hAnsi="Times New Roman" w:cs="Times New Roman"/>
          <w:sz w:val="28"/>
          <w:szCs w:val="28"/>
        </w:rPr>
        <w:t xml:space="preserve"> містять у собі п’ять аспектів, а саме: р</w:t>
      </w:r>
      <w:r w:rsidR="0016676C" w:rsidRPr="00355973">
        <w:rPr>
          <w:rFonts w:ascii="Times New Roman" w:hAnsi="Times New Roman" w:cs="Times New Roman"/>
          <w:sz w:val="28"/>
          <w:szCs w:val="28"/>
        </w:rPr>
        <w:t>озширення автоматизації облікових процесів</w:t>
      </w:r>
      <w:r w:rsidR="0016676C">
        <w:rPr>
          <w:rFonts w:ascii="Times New Roman" w:hAnsi="Times New Roman" w:cs="Times New Roman"/>
          <w:sz w:val="28"/>
          <w:szCs w:val="28"/>
        </w:rPr>
        <w:t>; в</w:t>
      </w:r>
      <w:r w:rsidR="0016676C" w:rsidRPr="00355973">
        <w:rPr>
          <w:rFonts w:ascii="Times New Roman" w:hAnsi="Times New Roman" w:cs="Times New Roman"/>
          <w:sz w:val="28"/>
          <w:szCs w:val="28"/>
        </w:rPr>
        <w:t>досконалення контролю за фінансовими операціями</w:t>
      </w:r>
      <w:r w:rsidR="0016676C">
        <w:rPr>
          <w:rFonts w:ascii="Times New Roman" w:hAnsi="Times New Roman" w:cs="Times New Roman"/>
          <w:sz w:val="28"/>
          <w:szCs w:val="28"/>
        </w:rPr>
        <w:t>; і</w:t>
      </w:r>
      <w:r w:rsidR="0016676C" w:rsidRPr="00355973">
        <w:rPr>
          <w:rFonts w:ascii="Times New Roman" w:hAnsi="Times New Roman" w:cs="Times New Roman"/>
          <w:sz w:val="28"/>
          <w:szCs w:val="28"/>
        </w:rPr>
        <w:t>нтеграція технологій обліку та звітності</w:t>
      </w:r>
      <w:r w:rsidR="0016676C">
        <w:rPr>
          <w:rFonts w:ascii="Times New Roman" w:hAnsi="Times New Roman" w:cs="Times New Roman"/>
          <w:sz w:val="28"/>
          <w:szCs w:val="28"/>
        </w:rPr>
        <w:t>; о</w:t>
      </w:r>
      <w:r w:rsidR="0016676C" w:rsidRPr="00355973">
        <w:rPr>
          <w:rFonts w:ascii="Times New Roman" w:hAnsi="Times New Roman" w:cs="Times New Roman"/>
          <w:sz w:val="28"/>
          <w:szCs w:val="28"/>
        </w:rPr>
        <w:t>птимізація процесів зберігання та аналізу даних</w:t>
      </w:r>
      <w:r w:rsidR="0016676C">
        <w:rPr>
          <w:rFonts w:ascii="Times New Roman" w:hAnsi="Times New Roman" w:cs="Times New Roman"/>
          <w:sz w:val="28"/>
          <w:szCs w:val="28"/>
        </w:rPr>
        <w:t>; н</w:t>
      </w:r>
      <w:r w:rsidR="0016676C" w:rsidRPr="00355973">
        <w:rPr>
          <w:rFonts w:ascii="Times New Roman" w:hAnsi="Times New Roman" w:cs="Times New Roman"/>
          <w:sz w:val="28"/>
          <w:szCs w:val="28"/>
        </w:rPr>
        <w:t>авчання персоналу та оновлення знань</w:t>
      </w:r>
      <w:r w:rsidR="0016676C">
        <w:rPr>
          <w:rFonts w:ascii="Times New Roman" w:hAnsi="Times New Roman" w:cs="Times New Roman"/>
          <w:sz w:val="28"/>
          <w:szCs w:val="28"/>
        </w:rPr>
        <w:t>.</w:t>
      </w:r>
    </w:p>
    <w:p w:rsidR="0016676C" w:rsidRPr="00E71E79"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0016676C">
        <w:rPr>
          <w:rFonts w:ascii="Times New Roman" w:hAnsi="Times New Roman" w:cs="Times New Roman"/>
          <w:sz w:val="28"/>
          <w:szCs w:val="28"/>
        </w:rPr>
        <w:t>П</w:t>
      </w:r>
      <w:r w:rsidR="0016676C" w:rsidRPr="00E71E79">
        <w:rPr>
          <w:rFonts w:ascii="Times New Roman" w:hAnsi="Times New Roman" w:cs="Times New Roman"/>
          <w:sz w:val="28"/>
          <w:szCs w:val="28"/>
        </w:rPr>
        <w:t>роведення аналітичної діяльності</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у ТОВ “ТЕМПО БУД”</w:t>
      </w:r>
      <w:r w:rsidR="0016676C">
        <w:rPr>
          <w:rFonts w:ascii="Times New Roman" w:hAnsi="Times New Roman" w:cs="Times New Roman"/>
          <w:sz w:val="28"/>
          <w:szCs w:val="28"/>
        </w:rPr>
        <w:t xml:space="preserve"> розпочинається із її планування. </w:t>
      </w:r>
      <w:r w:rsidR="0016676C" w:rsidRPr="00E71E79">
        <w:rPr>
          <w:rFonts w:ascii="Times New Roman" w:hAnsi="Times New Roman" w:cs="Times New Roman"/>
          <w:sz w:val="28"/>
          <w:szCs w:val="28"/>
        </w:rPr>
        <w:t>Дотримання принципу плановості вимагає створення взаємопов'язаного плану та програми для проведення аналізу.</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 xml:space="preserve">Одним із основних аспектів проведення аналітичної роботи </w:t>
      </w:r>
      <w:r w:rsidR="0016676C">
        <w:rPr>
          <w:rFonts w:ascii="Times New Roman" w:hAnsi="Times New Roman" w:cs="Times New Roman"/>
          <w:sz w:val="28"/>
          <w:szCs w:val="28"/>
        </w:rPr>
        <w:t>у досліджуваному підприємстві</w:t>
      </w:r>
      <w:r w:rsidR="0016676C" w:rsidRPr="00E71E79">
        <w:rPr>
          <w:rFonts w:ascii="Times New Roman" w:hAnsi="Times New Roman" w:cs="Times New Roman"/>
          <w:sz w:val="28"/>
          <w:szCs w:val="28"/>
        </w:rPr>
        <w:t xml:space="preserve"> є проведення </w:t>
      </w:r>
      <w:r w:rsidR="00A02394">
        <w:rPr>
          <w:rFonts w:ascii="Times New Roman" w:hAnsi="Times New Roman" w:cs="Times New Roman"/>
          <w:sz w:val="28"/>
          <w:szCs w:val="28"/>
        </w:rPr>
        <w:t>рентабельності активів</w:t>
      </w:r>
      <w:r w:rsidR="0016676C" w:rsidRPr="00E71E79">
        <w:rPr>
          <w:rFonts w:ascii="Times New Roman" w:hAnsi="Times New Roman" w:cs="Times New Roman"/>
          <w:sz w:val="28"/>
          <w:szCs w:val="28"/>
        </w:rPr>
        <w:t>.</w:t>
      </w:r>
      <w:r w:rsidR="0016676C">
        <w:rPr>
          <w:rFonts w:ascii="Times New Roman" w:hAnsi="Times New Roman" w:cs="Times New Roman"/>
          <w:sz w:val="28"/>
          <w:szCs w:val="28"/>
        </w:rPr>
        <w:t xml:space="preserve"> Проведений аналіз показав, що </w:t>
      </w:r>
      <w:r w:rsidR="00A02394">
        <w:rPr>
          <w:rFonts w:ascii="Times New Roman" w:hAnsi="Times New Roman" w:cs="Times New Roman"/>
          <w:sz w:val="28"/>
          <w:szCs w:val="28"/>
        </w:rPr>
        <w:t>рентабельність активів</w:t>
      </w:r>
      <w:r w:rsidR="0016676C">
        <w:rPr>
          <w:rFonts w:ascii="Times New Roman" w:hAnsi="Times New Roman" w:cs="Times New Roman"/>
          <w:sz w:val="28"/>
          <w:szCs w:val="28"/>
        </w:rPr>
        <w:t xml:space="preserve"> у досліджуваному періоді </w:t>
      </w:r>
      <w:r w:rsidR="00A02394">
        <w:rPr>
          <w:rFonts w:ascii="Times New Roman" w:hAnsi="Times New Roman" w:cs="Times New Roman"/>
          <w:sz w:val="28"/>
          <w:szCs w:val="28"/>
        </w:rPr>
        <w:t>зменшилася</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 xml:space="preserve">На такі зміни  впливають різноманітні фактори, такі як </w:t>
      </w:r>
      <w:r w:rsidR="00A02394" w:rsidRPr="005A794C">
        <w:rPr>
          <w:rFonts w:ascii="Times New Roman" w:hAnsi="Times New Roman" w:cs="Times New Roman"/>
          <w:sz w:val="28"/>
          <w:szCs w:val="28"/>
        </w:rPr>
        <w:t>зниження виручки від реалізації на 1 грн собівартості, зниження питомої ваги запасів у структурі активів та зменшення оборотності запасів.</w:t>
      </w:r>
    </w:p>
    <w:p w:rsidR="0016676C" w:rsidRPr="00E71E79"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0016676C" w:rsidRPr="00E12828">
        <w:rPr>
          <w:rFonts w:ascii="Times New Roman" w:hAnsi="Times New Roman" w:cs="Times New Roman"/>
          <w:sz w:val="28"/>
          <w:szCs w:val="28"/>
        </w:rPr>
        <w:t>Контроль діяльності підприємства включає різні напрями та завдання, спрямовані на забезпечення ефективності, стабільності та досягнення стратегічних цілей.</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Один із важливих напрямків у ТОВ “ТЕМПО БУД” – це управлінський контроль за операційною діяльністю, який включає систематичний аналіз фінансових показників, таких як прибуток, витрати, ліквідність та платоспроможність.</w:t>
      </w:r>
    </w:p>
    <w:p w:rsidR="0016676C" w:rsidRPr="00E71E79" w:rsidRDefault="00A94A5F" w:rsidP="0016676C">
      <w:pPr>
        <w:tabs>
          <w:tab w:val="left" w:pos="1765"/>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16676C" w:rsidRPr="00E71E79">
        <w:rPr>
          <w:rFonts w:ascii="Times New Roman" w:hAnsi="Times New Roman" w:cs="Times New Roman"/>
          <w:sz w:val="28"/>
          <w:szCs w:val="28"/>
        </w:rPr>
        <w:t>Удосконалення процесів аналізу стає ключовим чинником для успішності підприємства.</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Для удосконалення організації аналізу у ТОВ “ТЕМПО БУД”, необхідно реалізувати декілька напрямів покращення його функціонування</w:t>
      </w:r>
      <w:r w:rsidR="0016676C">
        <w:rPr>
          <w:rFonts w:ascii="Times New Roman" w:hAnsi="Times New Roman" w:cs="Times New Roman"/>
          <w:sz w:val="28"/>
          <w:szCs w:val="28"/>
        </w:rPr>
        <w:t xml:space="preserve">, а саме: </w:t>
      </w:r>
      <w:r w:rsidR="0016676C" w:rsidRPr="00E71E79">
        <w:rPr>
          <w:rFonts w:ascii="Times New Roman" w:hAnsi="Times New Roman" w:cs="Times New Roman"/>
          <w:sz w:val="28"/>
          <w:szCs w:val="28"/>
        </w:rPr>
        <w:t>використання передових технологій</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 xml:space="preserve">розвиток </w:t>
      </w:r>
      <w:r w:rsidR="0016676C" w:rsidRPr="00E71E79">
        <w:rPr>
          <w:rFonts w:ascii="Times New Roman" w:hAnsi="Times New Roman" w:cs="Times New Roman"/>
          <w:sz w:val="28"/>
          <w:szCs w:val="28"/>
        </w:rPr>
        <w:lastRenderedPageBreak/>
        <w:t>компетенцій персоналу</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створення аналітичної культури</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оптимізація процесів аналізу</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використання стратегічного підходу</w:t>
      </w:r>
      <w:r w:rsidR="0016676C">
        <w:rPr>
          <w:rFonts w:ascii="Times New Roman" w:hAnsi="Times New Roman" w:cs="Times New Roman"/>
          <w:sz w:val="28"/>
          <w:szCs w:val="28"/>
        </w:rPr>
        <w:t xml:space="preserve">. </w:t>
      </w:r>
      <w:r w:rsidR="0016676C" w:rsidRPr="00E71E79">
        <w:rPr>
          <w:rFonts w:ascii="Times New Roman" w:hAnsi="Times New Roman" w:cs="Times New Roman"/>
          <w:sz w:val="28"/>
          <w:szCs w:val="28"/>
        </w:rPr>
        <w:t>Удосконалення організації контролю на підприємстві є також важливою складовою для забезпечення ефективності, безпеки та оптимізації бізнес-процесів. Шляхи удосконалення організації контролю у ТОВ “ТЕМПО БУД”</w:t>
      </w:r>
      <w:r w:rsidR="0016676C">
        <w:rPr>
          <w:rFonts w:ascii="Times New Roman" w:hAnsi="Times New Roman" w:cs="Times New Roman"/>
          <w:sz w:val="28"/>
          <w:szCs w:val="28"/>
        </w:rPr>
        <w:t xml:space="preserve"> включають: оцінку поточного стану, створення чітких процедур, використання технологій, залучення керівництва та зацікавлених сторін, регулярний моніторинг, </w:t>
      </w:r>
      <w:r w:rsidR="00343900">
        <w:rPr>
          <w:rFonts w:ascii="Times New Roman" w:hAnsi="Times New Roman" w:cs="Times New Roman"/>
          <w:sz w:val="28"/>
          <w:szCs w:val="28"/>
        </w:rPr>
        <w:t xml:space="preserve"> </w:t>
      </w:r>
      <w:r w:rsidR="0016676C">
        <w:rPr>
          <w:rFonts w:ascii="Times New Roman" w:hAnsi="Times New Roman" w:cs="Times New Roman"/>
          <w:sz w:val="28"/>
          <w:szCs w:val="28"/>
        </w:rPr>
        <w:t>узгодженість та постійне вдосконалення.</w:t>
      </w:r>
    </w:p>
    <w:p w:rsidR="00D77022" w:rsidRPr="00D77022" w:rsidRDefault="00D77022" w:rsidP="00D77022">
      <w:pPr>
        <w:spacing w:after="0" w:line="360" w:lineRule="auto"/>
        <w:ind w:firstLine="709"/>
        <w:rPr>
          <w:rFonts w:ascii="Times New Roman" w:hAnsi="Times New Roman" w:cs="Times New Roman"/>
          <w:sz w:val="28"/>
          <w:szCs w:val="28"/>
        </w:rPr>
      </w:pPr>
    </w:p>
    <w:p w:rsidR="00D77022" w:rsidRDefault="00D77022">
      <w:pPr>
        <w:rPr>
          <w:rFonts w:ascii="Times New Roman" w:hAnsi="Times New Roman" w:cs="Times New Roman"/>
          <w:sz w:val="28"/>
          <w:szCs w:val="28"/>
        </w:rPr>
      </w:pPr>
      <w:r>
        <w:rPr>
          <w:rFonts w:ascii="Times New Roman" w:hAnsi="Times New Roman" w:cs="Times New Roman"/>
          <w:sz w:val="28"/>
          <w:szCs w:val="28"/>
        </w:rPr>
        <w:br w:type="page"/>
      </w:r>
    </w:p>
    <w:p w:rsidR="00D77022" w:rsidRDefault="008F0E7D" w:rsidP="002446F5">
      <w:pPr>
        <w:spacing w:after="0"/>
        <w:jc w:val="center"/>
        <w:outlineLvl w:val="0"/>
        <w:rPr>
          <w:rFonts w:ascii="Times New Roman" w:hAnsi="Times New Roman" w:cs="Times New Roman"/>
          <w:b/>
          <w:sz w:val="28"/>
          <w:szCs w:val="28"/>
        </w:rPr>
      </w:pPr>
      <w:bookmarkStart w:id="18" w:name="_Toc150679418"/>
      <w:r w:rsidRPr="008F0E7D">
        <w:rPr>
          <w:rFonts w:ascii="Times New Roman" w:hAnsi="Times New Roman" w:cs="Times New Roman"/>
          <w:b/>
          <w:sz w:val="28"/>
          <w:szCs w:val="28"/>
        </w:rPr>
        <w:lastRenderedPageBreak/>
        <w:t>СПИСОК ВИКОРИСТАНИХ ДЖЕРЕЛ</w:t>
      </w:r>
      <w:bookmarkEnd w:id="18"/>
    </w:p>
    <w:p w:rsidR="008F0E7D" w:rsidRPr="008F0E7D" w:rsidRDefault="008F0E7D" w:rsidP="008F0E7D">
      <w:pPr>
        <w:spacing w:after="0"/>
        <w:jc w:val="center"/>
        <w:rPr>
          <w:rFonts w:ascii="Times New Roman" w:hAnsi="Times New Roman" w:cs="Times New Roman"/>
          <w:b/>
          <w:sz w:val="28"/>
          <w:szCs w:val="28"/>
        </w:rPr>
      </w:pPr>
    </w:p>
    <w:p w:rsidR="00917370" w:rsidRPr="00E71E79" w:rsidRDefault="007F11B2" w:rsidP="008F0E7D">
      <w:pPr>
        <w:tabs>
          <w:tab w:val="left" w:pos="1765"/>
        </w:tabs>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1. </w:t>
      </w:r>
      <w:r w:rsidR="00917370" w:rsidRPr="00E71E79">
        <w:rPr>
          <w:rFonts w:ascii="Times New Roman" w:hAnsi="Times New Roman" w:cs="Times New Roman"/>
          <w:sz w:val="28"/>
          <w:szCs w:val="28"/>
        </w:rPr>
        <w:t>Закон України «Про бухгалтерський облік та фінансову звітність в Україні» URL: https://zakon.rada.gov.ua/laws/show/996-14#Text (дата звернення: 19.01.2023).</w:t>
      </w:r>
    </w:p>
    <w:p w:rsidR="00764D53" w:rsidRPr="00E71E79" w:rsidRDefault="00764D53" w:rsidP="00764D5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 Шпак В.А. Понятійно-категорійний апарат організації бухгалтерського обліку. </w:t>
      </w:r>
      <w:r w:rsidRPr="00E71E79">
        <w:rPr>
          <w:rFonts w:ascii="Times New Roman" w:hAnsi="Times New Roman" w:cs="Times New Roman"/>
          <w:i/>
          <w:sz w:val="28"/>
          <w:szCs w:val="28"/>
        </w:rPr>
        <w:t>Бухгалтерський облік, аналіз та аудит: проблеми теорії, методології, організації</w:t>
      </w:r>
      <w:r w:rsidRPr="00E71E79">
        <w:rPr>
          <w:rFonts w:ascii="Times New Roman" w:hAnsi="Times New Roman" w:cs="Times New Roman"/>
          <w:sz w:val="28"/>
          <w:szCs w:val="28"/>
        </w:rPr>
        <w:t>. 2014. № 1. С. 408-420.</w:t>
      </w:r>
    </w:p>
    <w:p w:rsidR="007F11B2" w:rsidRPr="00E71E79" w:rsidRDefault="007F11B2" w:rsidP="00764D5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3. Бутинець Т.А. Бухгалтерський облік</w:t>
      </w:r>
      <w:r w:rsidR="00BA2E8C" w:rsidRPr="00E71E79">
        <w:rPr>
          <w:rFonts w:ascii="Times New Roman" w:hAnsi="Times New Roman" w:cs="Times New Roman"/>
          <w:sz w:val="28"/>
          <w:szCs w:val="28"/>
        </w:rPr>
        <w:t>:</w:t>
      </w:r>
      <w:r w:rsidRPr="00E71E79">
        <w:rPr>
          <w:rFonts w:ascii="Times New Roman" w:hAnsi="Times New Roman" w:cs="Times New Roman"/>
          <w:sz w:val="28"/>
          <w:szCs w:val="28"/>
        </w:rPr>
        <w:t xml:space="preserve"> </w:t>
      </w:r>
      <w:r w:rsidR="00BA2E8C" w:rsidRPr="00E71E79">
        <w:rPr>
          <w:rFonts w:ascii="Times New Roman" w:hAnsi="Times New Roman" w:cs="Times New Roman"/>
          <w:sz w:val="28"/>
          <w:szCs w:val="28"/>
        </w:rPr>
        <w:t>н</w:t>
      </w:r>
      <w:r w:rsidRPr="00E71E79">
        <w:rPr>
          <w:rFonts w:ascii="Times New Roman" w:hAnsi="Times New Roman" w:cs="Times New Roman"/>
          <w:sz w:val="28"/>
          <w:szCs w:val="28"/>
        </w:rPr>
        <w:t>авчальний посібник</w:t>
      </w:r>
      <w:r w:rsidR="00BA2E8C" w:rsidRPr="00E71E79">
        <w:rPr>
          <w:rFonts w:ascii="Times New Roman" w:hAnsi="Times New Roman" w:cs="Times New Roman"/>
          <w:sz w:val="28"/>
          <w:szCs w:val="28"/>
        </w:rPr>
        <w:t>.</w:t>
      </w:r>
      <w:r w:rsidRPr="00E71E79">
        <w:rPr>
          <w:rFonts w:ascii="Times New Roman" w:hAnsi="Times New Roman" w:cs="Times New Roman"/>
          <w:sz w:val="28"/>
          <w:szCs w:val="28"/>
        </w:rPr>
        <w:t xml:space="preserve"> Житомир: ЖІТІ, 2000. 672 с.</w:t>
      </w:r>
    </w:p>
    <w:p w:rsidR="007F11B2" w:rsidRPr="00E71E79" w:rsidRDefault="007F11B2" w:rsidP="00764D53">
      <w:pPr>
        <w:spacing w:after="0" w:line="360" w:lineRule="auto"/>
        <w:ind w:firstLine="709"/>
        <w:jc w:val="both"/>
        <w:rPr>
          <w:rFonts w:ascii="Times New Roman" w:hAnsi="Times New Roman" w:cs="Times New Roman"/>
          <w:sz w:val="28"/>
          <w:szCs w:val="28"/>
          <w:lang w:val="en-US"/>
        </w:rPr>
      </w:pPr>
      <w:r w:rsidRPr="00E71E79">
        <w:rPr>
          <w:rFonts w:ascii="Times New Roman" w:hAnsi="Times New Roman" w:cs="Times New Roman"/>
          <w:sz w:val="28"/>
          <w:szCs w:val="28"/>
        </w:rPr>
        <w:t>4. Кесарчук Г.С Особливості поетапної побудови облікового процесу на сучасних підприємствах</w:t>
      </w:r>
      <w:r w:rsidRPr="00E71E79">
        <w:rPr>
          <w:rFonts w:ascii="Times New Roman" w:hAnsi="Times New Roman" w:cs="Times New Roman"/>
          <w:i/>
          <w:sz w:val="28"/>
          <w:szCs w:val="28"/>
        </w:rPr>
        <w:t xml:space="preserve">. ІІ Міжнародна науково-практична інтернет-конференція </w:t>
      </w:r>
      <w:r w:rsidR="00BA2E8C" w:rsidRPr="00E71E79">
        <w:rPr>
          <w:rFonts w:ascii="Times New Roman" w:hAnsi="Times New Roman" w:cs="Times New Roman"/>
          <w:i/>
          <w:sz w:val="28"/>
          <w:szCs w:val="28"/>
        </w:rPr>
        <w:t>“</w:t>
      </w:r>
      <w:r w:rsidRPr="00E71E79">
        <w:rPr>
          <w:rFonts w:ascii="Times New Roman" w:hAnsi="Times New Roman" w:cs="Times New Roman"/>
          <w:i/>
          <w:sz w:val="28"/>
          <w:szCs w:val="28"/>
        </w:rPr>
        <w:t>Сучасний стан та перспективи розвитку обліку, аналізу, аудиту, звітності і оподаткування в умовах євроінтеграції</w:t>
      </w:r>
      <w:r w:rsidR="00BA2E8C" w:rsidRPr="00E71E79">
        <w:rPr>
          <w:rFonts w:ascii="Times New Roman" w:hAnsi="Times New Roman" w:cs="Times New Roman"/>
          <w:sz w:val="28"/>
          <w:szCs w:val="28"/>
        </w:rPr>
        <w:t>”</w:t>
      </w:r>
      <w:r w:rsidRPr="00E71E79">
        <w:rPr>
          <w:rFonts w:ascii="Times New Roman" w:hAnsi="Times New Roman" w:cs="Times New Roman"/>
          <w:sz w:val="28"/>
          <w:szCs w:val="28"/>
        </w:rPr>
        <w:t xml:space="preserve">. </w:t>
      </w:r>
      <w:r w:rsidR="002F3CD0" w:rsidRPr="00E71E79">
        <w:rPr>
          <w:rFonts w:ascii="Times New Roman" w:hAnsi="Times New Roman" w:cs="Times New Roman"/>
          <w:sz w:val="28"/>
          <w:szCs w:val="28"/>
        </w:rPr>
        <w:t>2020. С. 150-153.</w:t>
      </w:r>
    </w:p>
    <w:p w:rsidR="002F3CD0" w:rsidRPr="00E71E79" w:rsidRDefault="002F3CD0" w:rsidP="00764D5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lang w:val="en-US"/>
        </w:rPr>
        <w:t xml:space="preserve">5. </w:t>
      </w:r>
      <w:r w:rsidRPr="00E71E79">
        <w:rPr>
          <w:rFonts w:ascii="Times New Roman" w:hAnsi="Times New Roman" w:cs="Times New Roman"/>
          <w:sz w:val="28"/>
          <w:szCs w:val="28"/>
        </w:rPr>
        <w:t xml:space="preserve">Деньга С. М. Розвиток бухгалтерського обліку у сучасному світ. </w:t>
      </w:r>
      <w:r w:rsidRPr="00E71E79">
        <w:rPr>
          <w:rFonts w:ascii="Times New Roman" w:hAnsi="Times New Roman" w:cs="Times New Roman"/>
          <w:i/>
          <w:sz w:val="28"/>
          <w:szCs w:val="28"/>
        </w:rPr>
        <w:t>Наукові праці КДТУ</w:t>
      </w:r>
      <w:r w:rsidRPr="00E71E79">
        <w:rPr>
          <w:rFonts w:ascii="Times New Roman" w:hAnsi="Times New Roman" w:cs="Times New Roman"/>
          <w:sz w:val="28"/>
          <w:szCs w:val="28"/>
        </w:rPr>
        <w:t>. 20</w:t>
      </w:r>
      <w:r w:rsidR="003A13C9" w:rsidRPr="00E71E79">
        <w:rPr>
          <w:rFonts w:ascii="Times New Roman" w:hAnsi="Times New Roman" w:cs="Times New Roman"/>
          <w:sz w:val="28"/>
          <w:szCs w:val="28"/>
          <w:lang w:val="en-US"/>
        </w:rPr>
        <w:t>1</w:t>
      </w:r>
      <w:r w:rsidRPr="00E71E79">
        <w:rPr>
          <w:rFonts w:ascii="Times New Roman" w:hAnsi="Times New Roman" w:cs="Times New Roman"/>
          <w:sz w:val="28"/>
          <w:szCs w:val="28"/>
        </w:rPr>
        <w:t>3. Вип. 4. С. 162–172</w:t>
      </w:r>
      <w:r w:rsidR="003C5D69" w:rsidRPr="00E71E79">
        <w:rPr>
          <w:rFonts w:ascii="Times New Roman" w:hAnsi="Times New Roman" w:cs="Times New Roman"/>
          <w:sz w:val="28"/>
          <w:szCs w:val="28"/>
        </w:rPr>
        <w:t>.</w:t>
      </w:r>
    </w:p>
    <w:p w:rsidR="003C5D69" w:rsidRPr="00E71E79" w:rsidRDefault="003C5D69" w:rsidP="00764D53">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6. </w:t>
      </w:r>
      <w:r w:rsidR="00AE4E3D" w:rsidRPr="00E71E79">
        <w:rPr>
          <w:rFonts w:ascii="Times New Roman" w:hAnsi="Times New Roman" w:cs="Times New Roman"/>
          <w:sz w:val="28"/>
          <w:szCs w:val="28"/>
        </w:rPr>
        <w:t xml:space="preserve">Островерха Р.Е. Організація обліку: навч. посіб. К.: </w:t>
      </w:r>
      <w:r w:rsidR="00BA2E8C" w:rsidRPr="00E71E79">
        <w:rPr>
          <w:rFonts w:ascii="Times New Roman" w:hAnsi="Times New Roman" w:cs="Times New Roman"/>
          <w:sz w:val="28"/>
          <w:szCs w:val="28"/>
        </w:rPr>
        <w:t>“</w:t>
      </w:r>
      <w:r w:rsidR="00AE4E3D" w:rsidRPr="00E71E79">
        <w:rPr>
          <w:rFonts w:ascii="Times New Roman" w:hAnsi="Times New Roman" w:cs="Times New Roman"/>
          <w:sz w:val="28"/>
          <w:szCs w:val="28"/>
        </w:rPr>
        <w:t>Центр учбової літератури</w:t>
      </w:r>
      <w:r w:rsidR="00BA2E8C" w:rsidRPr="00E71E79">
        <w:rPr>
          <w:rFonts w:ascii="Times New Roman" w:hAnsi="Times New Roman" w:cs="Times New Roman"/>
          <w:sz w:val="28"/>
          <w:szCs w:val="28"/>
        </w:rPr>
        <w:t>”, 2012.</w:t>
      </w:r>
      <w:r w:rsidR="00AE4E3D" w:rsidRPr="00E71E79">
        <w:rPr>
          <w:rFonts w:ascii="Times New Roman" w:hAnsi="Times New Roman" w:cs="Times New Roman"/>
          <w:sz w:val="28"/>
          <w:szCs w:val="28"/>
        </w:rPr>
        <w:t xml:space="preserve"> 568 с.</w:t>
      </w:r>
    </w:p>
    <w:p w:rsidR="00C85719" w:rsidRPr="00E71E79" w:rsidRDefault="00C85719" w:rsidP="00764D53">
      <w:pPr>
        <w:spacing w:after="0" w:line="360" w:lineRule="auto"/>
        <w:ind w:firstLine="709"/>
        <w:jc w:val="both"/>
        <w:rPr>
          <w:rFonts w:ascii="Times New Roman" w:hAnsi="Times New Roman" w:cs="Times New Roman"/>
          <w:sz w:val="28"/>
          <w:szCs w:val="28"/>
          <w:lang w:val="en-US"/>
        </w:rPr>
      </w:pPr>
      <w:r w:rsidRPr="00E71E79">
        <w:rPr>
          <w:rFonts w:ascii="Times New Roman" w:hAnsi="Times New Roman" w:cs="Times New Roman"/>
          <w:sz w:val="28"/>
          <w:szCs w:val="28"/>
        </w:rPr>
        <w:t xml:space="preserve">7. Спільник І.В. Аналіз в обґрунтуванні товарно-асортиментної політики підприємства. </w:t>
      </w:r>
      <w:r w:rsidRPr="00E71E79">
        <w:rPr>
          <w:rFonts w:ascii="Times New Roman" w:hAnsi="Times New Roman" w:cs="Times New Roman"/>
          <w:i/>
          <w:sz w:val="28"/>
          <w:szCs w:val="28"/>
        </w:rPr>
        <w:t>Обліково-аналітичне та правове забезпечення інституційних секторів економіки України в умовах євроінтеграції та інноваційного розвитку: збірник наукових праць всеукр. наук.-практ. конф. (30 березня 2017 р., м. Тернопіль)</w:t>
      </w:r>
      <w:r w:rsidRPr="00E71E79">
        <w:rPr>
          <w:rFonts w:ascii="Times New Roman" w:hAnsi="Times New Roman" w:cs="Times New Roman"/>
          <w:sz w:val="28"/>
          <w:szCs w:val="28"/>
        </w:rPr>
        <w:t>. Тернопіль : Крок, 2017. С. 138 – 140.</w:t>
      </w:r>
    </w:p>
    <w:p w:rsidR="00637A80" w:rsidRPr="00E71E79" w:rsidRDefault="00637A8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lang w:val="en-US"/>
        </w:rPr>
        <w:t>8</w:t>
      </w:r>
      <w:r w:rsidRPr="00E71E79">
        <w:rPr>
          <w:rFonts w:ascii="Times New Roman" w:hAnsi="Times New Roman" w:cs="Times New Roman"/>
          <w:sz w:val="28"/>
          <w:szCs w:val="28"/>
        </w:rPr>
        <w:t>.  Івахненков С.В. Інформаційні технології в організації бухгалтерського обліку: історія, теорія, перспективи. Житомир: АСА, 2001. 416 с.</w:t>
      </w:r>
    </w:p>
    <w:p w:rsidR="00637A80" w:rsidRPr="00E71E79" w:rsidRDefault="00637A8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9. Сопко В. В. Бухгалтерський облік на підприємстві</w:t>
      </w:r>
      <w:r w:rsidR="00BA2E8C" w:rsidRPr="00E71E79">
        <w:rPr>
          <w:rFonts w:ascii="Times New Roman" w:hAnsi="Times New Roman" w:cs="Times New Roman"/>
          <w:sz w:val="28"/>
          <w:szCs w:val="28"/>
        </w:rPr>
        <w:t>.</w:t>
      </w:r>
      <w:r w:rsidRPr="00E71E79">
        <w:rPr>
          <w:rFonts w:ascii="Times New Roman" w:hAnsi="Times New Roman" w:cs="Times New Roman"/>
          <w:sz w:val="28"/>
          <w:szCs w:val="28"/>
        </w:rPr>
        <w:t xml:space="preserve"> </w:t>
      </w:r>
      <w:r w:rsidR="00BA2E8C" w:rsidRPr="00E71E79">
        <w:rPr>
          <w:rFonts w:ascii="Times New Roman" w:hAnsi="Times New Roman" w:cs="Times New Roman"/>
          <w:sz w:val="28"/>
          <w:szCs w:val="28"/>
        </w:rPr>
        <w:t xml:space="preserve">К.: Техніка, 2006. </w:t>
      </w:r>
      <w:r w:rsidRPr="00E71E79">
        <w:rPr>
          <w:rFonts w:ascii="Times New Roman" w:hAnsi="Times New Roman" w:cs="Times New Roman"/>
          <w:sz w:val="28"/>
          <w:szCs w:val="28"/>
        </w:rPr>
        <w:t>560 с.</w:t>
      </w:r>
    </w:p>
    <w:p w:rsidR="00637A80" w:rsidRPr="00E71E79" w:rsidRDefault="00637A8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10.  Сльозко Т. М. Організація обліку: навч. посіб. К.: Центр учбової літератури, 2008. 224 c.</w:t>
      </w:r>
    </w:p>
    <w:p w:rsidR="00637A80" w:rsidRPr="00E71E79" w:rsidRDefault="00637A8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11. Кундря-Висоцька О. П. Організація обліку: навч. посіб. </w:t>
      </w:r>
      <w:r w:rsidR="0016030C" w:rsidRPr="00E71E79">
        <w:rPr>
          <w:rFonts w:ascii="Times New Roman" w:hAnsi="Times New Roman" w:cs="Times New Roman"/>
          <w:sz w:val="28"/>
          <w:szCs w:val="28"/>
        </w:rPr>
        <w:t>К.</w:t>
      </w:r>
      <w:r w:rsidRPr="00E71E79">
        <w:rPr>
          <w:rFonts w:ascii="Times New Roman" w:hAnsi="Times New Roman" w:cs="Times New Roman"/>
          <w:sz w:val="28"/>
          <w:szCs w:val="28"/>
        </w:rPr>
        <w:t>: Алерта, 2007. 223 с.</w:t>
      </w:r>
    </w:p>
    <w:p w:rsidR="006C40B8" w:rsidRPr="00E71E79" w:rsidRDefault="006C40B8"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12. Коробова Н. М. Організація бухгалтерського обліку в аграрних підприємствах: автореф. дис. на здобуття наук. ступеня. канд. екон. наук: спец. 08.00.09 “Бухгалтерський облік, аналіз і аудит (за видами економічної діяльності)”. Київ, 2011. 24 с.</w:t>
      </w:r>
    </w:p>
    <w:p w:rsidR="006C40B8" w:rsidRPr="00E71E79" w:rsidRDefault="006C40B8"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13. Бутинець Ф. Ф. Організація бухгалтерського обліку: підручник. Житомир: Рута, 2006. 528 с.</w:t>
      </w:r>
    </w:p>
    <w:p w:rsidR="00E73DB0" w:rsidRPr="00E71E79" w:rsidRDefault="00E73DB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14. Войналович О. П. Організація бухгалтерського обліку: теоретико-методичні засади: автореф. дис. на здобуття наук. ступеня . канд. екон. наук: спец. 08.06.04 “Бухгалтерський облік, аналіз і аудит”. Київ, 2006. 21 с.</w:t>
      </w:r>
    </w:p>
    <w:p w:rsidR="00E569C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15.</w:t>
      </w:r>
      <w:r w:rsidR="00203D7F" w:rsidRPr="00E71E79">
        <w:rPr>
          <w:rFonts w:ascii="Times New Roman" w:hAnsi="Times New Roman" w:cs="Times New Roman"/>
          <w:sz w:val="28"/>
          <w:szCs w:val="28"/>
        </w:rPr>
        <w:t xml:space="preserve"> Шеховцова В.В. Аналіз господарської діяльності малого підприємства як наукова база прийняття управлінських рішень. </w:t>
      </w:r>
      <w:r w:rsidR="00203D7F" w:rsidRPr="00E71E79">
        <w:rPr>
          <w:rFonts w:ascii="Times New Roman" w:hAnsi="Times New Roman" w:cs="Times New Roman"/>
          <w:i/>
          <w:sz w:val="28"/>
          <w:szCs w:val="28"/>
        </w:rPr>
        <w:t>Науковий вісник Міжнародного гуманітарного університету</w:t>
      </w:r>
      <w:r w:rsidR="00203D7F" w:rsidRPr="00E71E79">
        <w:rPr>
          <w:rFonts w:ascii="Times New Roman" w:hAnsi="Times New Roman" w:cs="Times New Roman"/>
          <w:sz w:val="28"/>
          <w:szCs w:val="28"/>
        </w:rPr>
        <w:t>. 2016. Вип. 16. С. 102–107.</w:t>
      </w:r>
    </w:p>
    <w:p w:rsidR="00E569C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16.</w:t>
      </w:r>
      <w:r w:rsidR="00203D7F" w:rsidRPr="00E71E79">
        <w:rPr>
          <w:rFonts w:ascii="Times New Roman" w:hAnsi="Times New Roman" w:cs="Times New Roman"/>
          <w:sz w:val="28"/>
          <w:szCs w:val="28"/>
        </w:rPr>
        <w:t xml:space="preserve"> Сопронюк К.С. Аналіз ефективності господарської діяльності на підприємстві та його готовності до інвестицій. </w:t>
      </w:r>
      <w:r w:rsidR="00203D7F" w:rsidRPr="00E71E79">
        <w:rPr>
          <w:rFonts w:ascii="Times New Roman" w:hAnsi="Times New Roman" w:cs="Times New Roman"/>
          <w:i/>
          <w:sz w:val="28"/>
          <w:szCs w:val="28"/>
        </w:rPr>
        <w:t>International scientific journal</w:t>
      </w:r>
      <w:r w:rsidR="00203D7F" w:rsidRPr="00E71E79">
        <w:rPr>
          <w:rFonts w:ascii="Times New Roman" w:hAnsi="Times New Roman" w:cs="Times New Roman"/>
          <w:sz w:val="28"/>
          <w:szCs w:val="28"/>
        </w:rPr>
        <w:t>. 2015. № 9. С. 155–159.</w:t>
      </w:r>
    </w:p>
    <w:p w:rsidR="00203D7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17.</w:t>
      </w:r>
      <w:r w:rsidR="00203D7F" w:rsidRPr="00E71E79">
        <w:rPr>
          <w:rFonts w:ascii="Times New Roman" w:hAnsi="Times New Roman" w:cs="Times New Roman"/>
          <w:sz w:val="28"/>
          <w:szCs w:val="28"/>
        </w:rPr>
        <w:t xml:space="preserve"> Баланюк І.Ф. Теоретичні аспекти контролю господарської діяльності підприємств. </w:t>
      </w:r>
      <w:r w:rsidR="00203D7F" w:rsidRPr="00E71E79">
        <w:rPr>
          <w:rFonts w:ascii="Times New Roman" w:hAnsi="Times New Roman" w:cs="Times New Roman"/>
          <w:i/>
          <w:sz w:val="28"/>
          <w:szCs w:val="28"/>
        </w:rPr>
        <w:t>Вісник Прикарпатського університету</w:t>
      </w:r>
      <w:r w:rsidR="00203D7F" w:rsidRPr="00E71E79">
        <w:rPr>
          <w:rFonts w:ascii="Times New Roman" w:hAnsi="Times New Roman" w:cs="Times New Roman"/>
          <w:sz w:val="28"/>
          <w:szCs w:val="28"/>
        </w:rPr>
        <w:t>. 2009. Вип. 7.  С. 86–90.</w:t>
      </w:r>
    </w:p>
    <w:p w:rsidR="00E569CF" w:rsidRPr="00E71E79" w:rsidRDefault="00203D7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w:t>
      </w:r>
      <w:r w:rsidR="00E569CF" w:rsidRPr="00E71E79">
        <w:rPr>
          <w:rFonts w:ascii="Times New Roman" w:hAnsi="Times New Roman" w:cs="Times New Roman"/>
          <w:sz w:val="28"/>
          <w:szCs w:val="28"/>
        </w:rPr>
        <w:t>8.</w:t>
      </w:r>
      <w:r w:rsidRPr="00E71E79">
        <w:rPr>
          <w:rFonts w:ascii="Times New Roman" w:hAnsi="Times New Roman" w:cs="Times New Roman"/>
          <w:sz w:val="28"/>
          <w:szCs w:val="28"/>
        </w:rPr>
        <w:t xml:space="preserve"> Килимнюк В. Еволюція контролінгу, його місце та роль в економіці підприємства. </w:t>
      </w:r>
      <w:r w:rsidRPr="00E71E79">
        <w:rPr>
          <w:rFonts w:ascii="Times New Roman" w:hAnsi="Times New Roman" w:cs="Times New Roman"/>
          <w:i/>
          <w:sz w:val="28"/>
          <w:szCs w:val="28"/>
        </w:rPr>
        <w:t>Економіст</w:t>
      </w:r>
      <w:r w:rsidRPr="00E71E79">
        <w:rPr>
          <w:rFonts w:ascii="Times New Roman" w:hAnsi="Times New Roman" w:cs="Times New Roman"/>
          <w:sz w:val="28"/>
          <w:szCs w:val="28"/>
        </w:rPr>
        <w:t>. 2017.  №1. С.23-29.</w:t>
      </w:r>
    </w:p>
    <w:p w:rsidR="00E569C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19.</w:t>
      </w:r>
      <w:r w:rsidR="00203D7F" w:rsidRPr="00E71E79">
        <w:rPr>
          <w:rFonts w:ascii="Times New Roman" w:hAnsi="Times New Roman" w:cs="Times New Roman"/>
          <w:sz w:val="28"/>
          <w:szCs w:val="28"/>
        </w:rPr>
        <w:t xml:space="preserve"> Аксентюк М.М. Роль контролера в управлінській діяльності. </w:t>
      </w:r>
      <w:r w:rsidR="00203D7F" w:rsidRPr="00E71E79">
        <w:rPr>
          <w:rFonts w:ascii="Times New Roman" w:hAnsi="Times New Roman" w:cs="Times New Roman"/>
          <w:i/>
          <w:sz w:val="28"/>
          <w:szCs w:val="28"/>
        </w:rPr>
        <w:t>Актуальні</w:t>
      </w:r>
      <w:r w:rsidR="00203D7F" w:rsidRPr="00E71E79">
        <w:rPr>
          <w:rFonts w:ascii="Times New Roman" w:hAnsi="Times New Roman" w:cs="Times New Roman"/>
          <w:sz w:val="28"/>
          <w:szCs w:val="28"/>
        </w:rPr>
        <w:t xml:space="preserve"> </w:t>
      </w:r>
      <w:r w:rsidR="00203D7F" w:rsidRPr="00E71E79">
        <w:rPr>
          <w:rFonts w:ascii="Times New Roman" w:hAnsi="Times New Roman" w:cs="Times New Roman"/>
          <w:i/>
          <w:sz w:val="28"/>
          <w:szCs w:val="28"/>
        </w:rPr>
        <w:t>проблеми економіки</w:t>
      </w:r>
      <w:r w:rsidR="00203D7F" w:rsidRPr="00E71E79">
        <w:rPr>
          <w:rFonts w:ascii="Times New Roman" w:hAnsi="Times New Roman" w:cs="Times New Roman"/>
          <w:sz w:val="28"/>
          <w:szCs w:val="28"/>
        </w:rPr>
        <w:t>. 2016. № 9. С. 187–191.</w:t>
      </w:r>
    </w:p>
    <w:p w:rsidR="00E569CF" w:rsidRPr="00E71E79" w:rsidRDefault="00917370"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20.</w:t>
      </w:r>
      <w:r w:rsidR="00E569CF" w:rsidRPr="00E71E79">
        <w:rPr>
          <w:rFonts w:ascii="Times New Roman" w:hAnsi="Times New Roman" w:cs="Times New Roman"/>
          <w:sz w:val="28"/>
          <w:szCs w:val="28"/>
        </w:rPr>
        <w:t xml:space="preserve"> Сук Л. К., Сук Л.П. Організація бухгалтерського обліку : підручник. Київ : Каравела, 2009. 624 с.</w:t>
      </w:r>
    </w:p>
    <w:p w:rsidR="00E569C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lastRenderedPageBreak/>
        <w:t xml:space="preserve">21. Кулик Р., Жубіль Г., Щирба М. Нормативно-правове забезпечення бухгалтерського фінансового обліку в Україні. </w:t>
      </w:r>
      <w:r w:rsidRPr="00E71E79">
        <w:rPr>
          <w:rFonts w:ascii="Times New Roman" w:hAnsi="Times New Roman" w:cs="Times New Roman"/>
          <w:i/>
          <w:sz w:val="28"/>
          <w:szCs w:val="28"/>
        </w:rPr>
        <w:t>Наукові записки</w:t>
      </w:r>
      <w:r w:rsidRPr="00E71E79">
        <w:rPr>
          <w:rFonts w:ascii="Times New Roman" w:hAnsi="Times New Roman" w:cs="Times New Roman"/>
          <w:sz w:val="28"/>
          <w:szCs w:val="28"/>
        </w:rPr>
        <w:t>. 2005. № 14. URL: http://www.library.tane.edu.ua/imagees/nauk_vydannya/gBrR0h.pdf (дата звернення: 19.01.202</w:t>
      </w:r>
      <w:r w:rsidR="00693FC6" w:rsidRPr="00E71E79">
        <w:rPr>
          <w:rFonts w:ascii="Times New Roman" w:hAnsi="Times New Roman" w:cs="Times New Roman"/>
          <w:sz w:val="28"/>
          <w:szCs w:val="28"/>
        </w:rPr>
        <w:t>3</w:t>
      </w:r>
      <w:r w:rsidRPr="00E71E79">
        <w:rPr>
          <w:rFonts w:ascii="Times New Roman" w:hAnsi="Times New Roman" w:cs="Times New Roman"/>
          <w:sz w:val="28"/>
          <w:szCs w:val="28"/>
        </w:rPr>
        <w:t>).</w:t>
      </w:r>
    </w:p>
    <w:p w:rsidR="00E569CF" w:rsidRPr="00E71E79" w:rsidRDefault="00E569CF"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22. Порохнавець Я.А. Проблеми обліку розвіданих природних ресурсів у видобувних підприємствах. </w:t>
      </w:r>
      <w:r w:rsidRPr="00E71E79">
        <w:rPr>
          <w:rFonts w:ascii="Times New Roman" w:hAnsi="Times New Roman" w:cs="Times New Roman"/>
          <w:i/>
          <w:sz w:val="28"/>
          <w:szCs w:val="28"/>
        </w:rPr>
        <w:t>Облік і фінанси</w:t>
      </w:r>
      <w:r w:rsidRPr="00E71E79">
        <w:rPr>
          <w:rFonts w:ascii="Times New Roman" w:hAnsi="Times New Roman" w:cs="Times New Roman"/>
          <w:sz w:val="28"/>
          <w:szCs w:val="28"/>
        </w:rPr>
        <w:t>. 2015. № 2. URL: http://scholar.googleusercontent.com/scholar?q=cache:EuebKMsmH84J:scholar.google.com/+облік+у+видобувн ій+галузі&amp;hl=uk&amp;as_sdt=0,5 (дата звернення: 22.01.202</w:t>
      </w:r>
      <w:r w:rsidR="00693FC6" w:rsidRPr="00E71E79">
        <w:rPr>
          <w:rFonts w:ascii="Times New Roman" w:hAnsi="Times New Roman" w:cs="Times New Roman"/>
          <w:sz w:val="28"/>
          <w:szCs w:val="28"/>
        </w:rPr>
        <w:t>3</w:t>
      </w:r>
      <w:r w:rsidRPr="00E71E79">
        <w:rPr>
          <w:rFonts w:ascii="Times New Roman" w:hAnsi="Times New Roman" w:cs="Times New Roman"/>
          <w:sz w:val="28"/>
          <w:szCs w:val="28"/>
        </w:rPr>
        <w:t>).</w:t>
      </w:r>
    </w:p>
    <w:p w:rsidR="00693FC6" w:rsidRPr="00E71E79" w:rsidRDefault="00693FC6"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23. Пушкар М. С., Щирба М. Т. Теорія і практика формування облікової політики: монографія. Тернопіль : Карт-бланш, 2009. 260 с.</w:t>
      </w:r>
    </w:p>
    <w:p w:rsidR="00693FC6" w:rsidRPr="00E71E79" w:rsidRDefault="00693FC6" w:rsidP="00637A8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24. Озеран В. О., Попітіч Т. В. Нормативно-правове регулювання бухгалтерського обліку і фінансової звітності в Україні в споживчій кооперації. С. 94–96. URL: http://journalslute.lviv.ua/journal/16_2014/23.pdf (дата звернення: 19.01.2023).</w:t>
      </w:r>
    </w:p>
    <w:p w:rsidR="00917370" w:rsidRPr="00E71E79" w:rsidRDefault="00917370" w:rsidP="0091737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 xml:space="preserve">25. Конституція України від 28.06.1996 р. № 254к/96-ВР. </w:t>
      </w:r>
      <w:r w:rsidRPr="00E71E79">
        <w:rPr>
          <w:rFonts w:ascii="Times New Roman" w:hAnsi="Times New Roman" w:cs="Times New Roman"/>
          <w:sz w:val="28"/>
          <w:szCs w:val="28"/>
          <w:lang w:val="en-US"/>
        </w:rPr>
        <w:t>URL</w:t>
      </w:r>
      <w:r w:rsidRPr="00E71E79">
        <w:rPr>
          <w:rFonts w:ascii="Times New Roman" w:hAnsi="Times New Roman" w:cs="Times New Roman"/>
          <w:sz w:val="28"/>
          <w:szCs w:val="28"/>
        </w:rPr>
        <w:t>: https://zakon.rada.gov.ua/laws/show/254%D0%BA/96-%D0%B2%D1%80#Text (дата звернення 19.01.2023).</w:t>
      </w:r>
    </w:p>
    <w:p w:rsidR="00917370" w:rsidRPr="00E71E79" w:rsidRDefault="00917370" w:rsidP="0091737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26. Податковий кодекс України від 02.12.2010 р. № 2146-VIII – VІ. URL: https://zakon.rada.gov.ua/ (дата звернення 19.01.2023).</w:t>
      </w:r>
    </w:p>
    <w:p w:rsidR="00917370" w:rsidRPr="00E71E79" w:rsidRDefault="00917370" w:rsidP="0091737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27. Господарський кодекс України від 16.01.2003 р. № 436-IV. URL: https://zakon.rada.gov.ua/laws/show/436-15#Text (дата звернення 19.01.2023).</w:t>
      </w:r>
    </w:p>
    <w:p w:rsidR="00917370" w:rsidRPr="001620DC" w:rsidRDefault="00917370" w:rsidP="00917370">
      <w:pPr>
        <w:spacing w:after="0" w:line="360" w:lineRule="auto"/>
        <w:ind w:firstLine="709"/>
        <w:jc w:val="both"/>
        <w:rPr>
          <w:rFonts w:ascii="Times New Roman" w:hAnsi="Times New Roman" w:cs="Times New Roman"/>
          <w:sz w:val="28"/>
          <w:szCs w:val="28"/>
        </w:rPr>
      </w:pPr>
      <w:r w:rsidRPr="00E71E79">
        <w:rPr>
          <w:rFonts w:ascii="Times New Roman" w:hAnsi="Times New Roman" w:cs="Times New Roman"/>
          <w:sz w:val="28"/>
          <w:szCs w:val="28"/>
        </w:rPr>
        <w:t>28. Цивільний кодекс України від 16.01.2003 р. № 435-IV</w:t>
      </w:r>
      <w:r w:rsidR="00203D7F" w:rsidRPr="00E71E79">
        <w:rPr>
          <w:rFonts w:ascii="Times New Roman" w:hAnsi="Times New Roman" w:cs="Times New Roman"/>
          <w:sz w:val="28"/>
          <w:szCs w:val="28"/>
        </w:rPr>
        <w:t>.</w:t>
      </w:r>
      <w:r w:rsidRPr="00E71E79">
        <w:rPr>
          <w:rFonts w:ascii="Times New Roman" w:hAnsi="Times New Roman" w:cs="Times New Roman"/>
          <w:sz w:val="28"/>
          <w:szCs w:val="28"/>
        </w:rPr>
        <w:t xml:space="preserve"> URL: https://zakon.rada.gov.ua/ (дата звернення 1</w:t>
      </w:r>
      <w:r w:rsidR="00431377" w:rsidRPr="00E71E79">
        <w:rPr>
          <w:rFonts w:ascii="Times New Roman" w:hAnsi="Times New Roman" w:cs="Times New Roman"/>
          <w:sz w:val="28"/>
          <w:szCs w:val="28"/>
          <w:lang w:val="en-US"/>
        </w:rPr>
        <w:t>9</w:t>
      </w:r>
      <w:r w:rsidRPr="00E71E79">
        <w:rPr>
          <w:rFonts w:ascii="Times New Roman" w:hAnsi="Times New Roman" w:cs="Times New Roman"/>
          <w:sz w:val="28"/>
          <w:szCs w:val="28"/>
        </w:rPr>
        <w:t>.01.2023).</w:t>
      </w:r>
    </w:p>
    <w:p w:rsidR="00F5775D" w:rsidRDefault="00CB32BA" w:rsidP="00F57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00F5775D">
        <w:rPr>
          <w:rFonts w:ascii="Times New Roman" w:hAnsi="Times New Roman" w:cs="Times New Roman"/>
          <w:sz w:val="28"/>
          <w:szCs w:val="28"/>
        </w:rPr>
        <w:t xml:space="preserve"> </w:t>
      </w:r>
      <w:r w:rsidR="00F5775D" w:rsidRPr="001620DC">
        <w:rPr>
          <w:rFonts w:ascii="Times New Roman" w:hAnsi="Times New Roman" w:cs="Times New Roman"/>
          <w:sz w:val="28"/>
          <w:szCs w:val="28"/>
        </w:rPr>
        <w:t>Бутинець Ф. Ф. Бухгалтерський фінансовий облік: підручник для студентів спеціальності “Облік і аудит” вищих навчальних заклад</w:t>
      </w:r>
      <w:r w:rsidR="00F5775D">
        <w:rPr>
          <w:rFonts w:ascii="Times New Roman" w:hAnsi="Times New Roman" w:cs="Times New Roman"/>
          <w:sz w:val="28"/>
          <w:szCs w:val="28"/>
        </w:rPr>
        <w:t>ів. Житомир: Рута, 2016. 832 с.</w:t>
      </w:r>
    </w:p>
    <w:p w:rsidR="00CB32BA" w:rsidRDefault="00CB32BA" w:rsidP="00917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30.</w:t>
      </w:r>
      <w:r w:rsidR="00F5775D">
        <w:rPr>
          <w:rFonts w:ascii="Times New Roman" w:hAnsi="Times New Roman" w:cs="Times New Roman"/>
          <w:sz w:val="28"/>
          <w:szCs w:val="28"/>
        </w:rPr>
        <w:t xml:space="preserve"> </w:t>
      </w:r>
      <w:r w:rsidR="00F5775D" w:rsidRPr="006A44E5">
        <w:rPr>
          <w:rFonts w:ascii="Times New Roman" w:hAnsi="Times New Roman" w:cs="Times New Roman"/>
          <w:sz w:val="28"/>
          <w:szCs w:val="28"/>
        </w:rPr>
        <w:t>Садовська І. Б. Бухгалтерський облік : навчальний посібник. Луцьк: Навчально-видавничий відділ ЛНТУ, 2013. 632 с.</w:t>
      </w:r>
    </w:p>
    <w:p w:rsidR="007737CB" w:rsidRDefault="00CB32BA" w:rsidP="007737C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31.</w:t>
      </w:r>
      <w:r w:rsidR="007737CB">
        <w:rPr>
          <w:rFonts w:ascii="Times New Roman" w:hAnsi="Times New Roman" w:cs="Times New Roman"/>
          <w:sz w:val="28"/>
          <w:szCs w:val="28"/>
          <w:lang w:val="en-US"/>
        </w:rPr>
        <w:t xml:space="preserve"> </w:t>
      </w:r>
      <w:r w:rsidR="007737CB" w:rsidRPr="00F5775D">
        <w:rPr>
          <w:rFonts w:ascii="Times New Roman" w:hAnsi="Times New Roman" w:cs="Times New Roman"/>
          <w:sz w:val="28"/>
          <w:szCs w:val="28"/>
        </w:rPr>
        <w:t xml:space="preserve">Канцедал Н. А. Наукова інтерпретація методології обліку у працях корифеїв бухгалтерської думки. </w:t>
      </w:r>
      <w:r w:rsidR="007737CB" w:rsidRPr="00F5775D">
        <w:rPr>
          <w:rFonts w:ascii="Times New Roman" w:hAnsi="Times New Roman" w:cs="Times New Roman"/>
          <w:i/>
          <w:sz w:val="28"/>
          <w:szCs w:val="28"/>
        </w:rPr>
        <w:t>Облік і фінанси</w:t>
      </w:r>
      <w:r w:rsidR="007737CB" w:rsidRPr="00F5775D">
        <w:rPr>
          <w:rFonts w:ascii="Times New Roman" w:hAnsi="Times New Roman" w:cs="Times New Roman"/>
          <w:sz w:val="28"/>
          <w:szCs w:val="28"/>
        </w:rPr>
        <w:t>. 2018. № 2. С. 16–23.</w:t>
      </w:r>
    </w:p>
    <w:p w:rsidR="00F5775D" w:rsidRPr="001620DC" w:rsidRDefault="00F5775D" w:rsidP="00F57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32. </w:t>
      </w:r>
      <w:r w:rsidRPr="00F5775D">
        <w:rPr>
          <w:rFonts w:ascii="Times New Roman" w:hAnsi="Times New Roman" w:cs="Times New Roman"/>
          <w:sz w:val="28"/>
          <w:szCs w:val="28"/>
        </w:rPr>
        <w:t xml:space="preserve">Кулинич М. Б. Документування як методичний інструментарій у бухгалтерському обліку: перспективи впровадження електронного документообігу. </w:t>
      </w:r>
      <w:r w:rsidRPr="00F5775D">
        <w:rPr>
          <w:rFonts w:ascii="Times New Roman" w:hAnsi="Times New Roman" w:cs="Times New Roman"/>
          <w:i/>
          <w:sz w:val="28"/>
          <w:szCs w:val="28"/>
        </w:rPr>
        <w:t>Економічний часопис Східноєвропейського національного університету імені Лесі Українки</w:t>
      </w:r>
      <w:r>
        <w:rPr>
          <w:rFonts w:ascii="Times New Roman" w:hAnsi="Times New Roman" w:cs="Times New Roman"/>
          <w:i/>
          <w:sz w:val="28"/>
          <w:szCs w:val="28"/>
        </w:rPr>
        <w:t>.</w:t>
      </w:r>
      <w:r w:rsidRPr="00F5775D">
        <w:rPr>
          <w:rFonts w:ascii="Times New Roman" w:hAnsi="Times New Roman" w:cs="Times New Roman"/>
          <w:sz w:val="28"/>
          <w:szCs w:val="28"/>
        </w:rPr>
        <w:t xml:space="preserve"> 2018. № 4(16). С. 148-154</w:t>
      </w:r>
    </w:p>
    <w:p w:rsidR="00F5775D" w:rsidRDefault="00CB32BA" w:rsidP="00F5775D">
      <w:pPr>
        <w:widowControl w:val="0"/>
        <w:spacing w:after="0" w:line="360" w:lineRule="auto"/>
        <w:ind w:firstLine="709"/>
        <w:jc w:val="both"/>
        <w:rPr>
          <w:rFonts w:ascii="Times New Roman" w:hAnsi="Times New Roman"/>
          <w:sz w:val="28"/>
          <w:szCs w:val="28"/>
        </w:rPr>
      </w:pPr>
      <w:r>
        <w:rPr>
          <w:rFonts w:ascii="Times New Roman" w:hAnsi="Times New Roman" w:cs="Times New Roman"/>
          <w:sz w:val="28"/>
          <w:szCs w:val="28"/>
        </w:rPr>
        <w:t>3</w:t>
      </w:r>
      <w:r w:rsidR="00F5775D">
        <w:rPr>
          <w:rFonts w:ascii="Times New Roman" w:hAnsi="Times New Roman" w:cs="Times New Roman"/>
          <w:sz w:val="28"/>
          <w:szCs w:val="28"/>
        </w:rPr>
        <w:t>3</w:t>
      </w:r>
      <w:r>
        <w:rPr>
          <w:rFonts w:ascii="Times New Roman" w:hAnsi="Times New Roman" w:cs="Times New Roman"/>
          <w:sz w:val="28"/>
          <w:szCs w:val="28"/>
        </w:rPr>
        <w:t>.</w:t>
      </w:r>
      <w:r w:rsidR="00F5775D">
        <w:rPr>
          <w:rFonts w:ascii="Times New Roman" w:hAnsi="Times New Roman" w:cs="Times New Roman"/>
          <w:sz w:val="28"/>
          <w:szCs w:val="28"/>
        </w:rPr>
        <w:t xml:space="preserve"> </w:t>
      </w:r>
      <w:r w:rsidR="00F5775D" w:rsidRPr="00486C05">
        <w:rPr>
          <w:rFonts w:ascii="Times New Roman" w:hAnsi="Times New Roman"/>
          <w:sz w:val="28"/>
          <w:szCs w:val="28"/>
        </w:rPr>
        <w:t>Зарудна Н.Я., Кундеус ОМ., Яковець Т.А. Облік та нормативно-правове забезпечення підприємницької діяльності: навч. посіб. Тернопіль, Крок, 2016. 281с.</w:t>
      </w:r>
    </w:p>
    <w:p w:rsidR="00CB32BA" w:rsidRDefault="00CB32BA" w:rsidP="0091737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F5775D">
        <w:rPr>
          <w:rFonts w:ascii="Times New Roman" w:hAnsi="Times New Roman" w:cs="Times New Roman"/>
          <w:sz w:val="28"/>
          <w:szCs w:val="28"/>
        </w:rPr>
        <w:t xml:space="preserve"> </w:t>
      </w:r>
      <w:r w:rsidR="00F5775D" w:rsidRPr="00F5775D">
        <w:rPr>
          <w:rFonts w:ascii="Times New Roman" w:hAnsi="Times New Roman" w:cs="Times New Roman"/>
          <w:sz w:val="28"/>
          <w:szCs w:val="28"/>
        </w:rPr>
        <w:t xml:space="preserve">Легенчук С. Ф. Структура наукової теорії в бухгалтерському обліку: філософський аналіз. </w:t>
      </w:r>
      <w:r w:rsidR="00F5775D" w:rsidRPr="00F5775D">
        <w:rPr>
          <w:rFonts w:ascii="Times New Roman" w:hAnsi="Times New Roman" w:cs="Times New Roman"/>
          <w:i/>
          <w:sz w:val="28"/>
          <w:szCs w:val="28"/>
        </w:rPr>
        <w:t>Проблеми теорії та методології бухгалтерського обліку, аналізу та контролю</w:t>
      </w:r>
      <w:r w:rsidR="00F5775D" w:rsidRPr="00F5775D">
        <w:rPr>
          <w:rFonts w:ascii="Times New Roman" w:hAnsi="Times New Roman" w:cs="Times New Roman"/>
          <w:sz w:val="28"/>
          <w:szCs w:val="28"/>
        </w:rPr>
        <w:t>. 2010. № 2. С. 205–215.</w:t>
      </w:r>
    </w:p>
    <w:p w:rsidR="00E569CF" w:rsidRPr="00637A80" w:rsidRDefault="00F5775D" w:rsidP="00F577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w:t>
      </w:r>
      <w:r w:rsidRPr="00F5775D">
        <w:rPr>
          <w:rFonts w:ascii="Times New Roman" w:hAnsi="Times New Roman" w:cs="Times New Roman"/>
          <w:sz w:val="28"/>
          <w:szCs w:val="28"/>
        </w:rPr>
        <w:t xml:space="preserve">Камінська Т. Г. Методологія бухгалтерського обліку та контролю як їх гносеологічний базис. </w:t>
      </w:r>
      <w:r w:rsidRPr="00F5775D">
        <w:rPr>
          <w:rFonts w:ascii="Times New Roman" w:hAnsi="Times New Roman" w:cs="Times New Roman"/>
          <w:i/>
          <w:sz w:val="28"/>
          <w:szCs w:val="28"/>
        </w:rPr>
        <w:t>Актуальні проблеми економіки</w:t>
      </w:r>
      <w:r>
        <w:rPr>
          <w:rFonts w:ascii="Times New Roman" w:hAnsi="Times New Roman" w:cs="Times New Roman"/>
          <w:sz w:val="28"/>
          <w:szCs w:val="28"/>
        </w:rPr>
        <w:t>. 2015. № 8. С. 360–371.</w:t>
      </w:r>
    </w:p>
    <w:p w:rsidR="007737CB" w:rsidRPr="007737CB" w:rsidRDefault="00F5775D" w:rsidP="00B9435A">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36.</w:t>
      </w:r>
      <w:r w:rsidR="007737CB">
        <w:rPr>
          <w:rFonts w:ascii="Times New Roman" w:hAnsi="Times New Roman" w:cs="Times New Roman"/>
          <w:sz w:val="28"/>
          <w:szCs w:val="28"/>
          <w:lang w:val="en-US"/>
        </w:rPr>
        <w:t xml:space="preserve"> </w:t>
      </w:r>
      <w:r w:rsidR="007737CB">
        <w:rPr>
          <w:rFonts w:ascii="Times New Roman" w:hAnsi="Times New Roman" w:cs="Times New Roman"/>
          <w:sz w:val="28"/>
          <w:szCs w:val="28"/>
        </w:rPr>
        <w:t>Положення (стандарт) бухгалтерського обліку № 25 “</w:t>
      </w:r>
      <w:r w:rsidR="007737CB" w:rsidRPr="00F5775D">
        <w:rPr>
          <w:rFonts w:ascii="Times New Roman" w:hAnsi="Times New Roman" w:cs="Times New Roman"/>
          <w:sz w:val="28"/>
          <w:szCs w:val="28"/>
        </w:rPr>
        <w:t>Спрощена фінансова звітність</w:t>
      </w:r>
      <w:r w:rsidR="007737CB">
        <w:rPr>
          <w:rFonts w:ascii="Times New Roman" w:hAnsi="Times New Roman" w:cs="Times New Roman"/>
          <w:sz w:val="28"/>
          <w:szCs w:val="28"/>
        </w:rPr>
        <w:t xml:space="preserve">” від </w:t>
      </w:r>
      <w:r w:rsidR="007737CB" w:rsidRPr="00F5775D">
        <w:rPr>
          <w:rFonts w:ascii="Times New Roman" w:hAnsi="Times New Roman" w:cs="Times New Roman"/>
          <w:sz w:val="28"/>
          <w:szCs w:val="28"/>
        </w:rPr>
        <w:t>25.02.2000 р. № 39.</w:t>
      </w:r>
      <w:r w:rsidR="007737CB">
        <w:rPr>
          <w:rFonts w:ascii="Times New Roman" w:hAnsi="Times New Roman" w:cs="Times New Roman"/>
          <w:sz w:val="28"/>
          <w:szCs w:val="28"/>
        </w:rPr>
        <w:t xml:space="preserve"> </w:t>
      </w:r>
      <w:r w:rsidR="007737CB" w:rsidRPr="00E71E79">
        <w:rPr>
          <w:rFonts w:ascii="Times New Roman" w:hAnsi="Times New Roman" w:cs="Times New Roman"/>
          <w:sz w:val="28"/>
          <w:szCs w:val="28"/>
        </w:rPr>
        <w:t xml:space="preserve">URL: https://zakon.rada.gov.ua/ (дата звернення </w:t>
      </w:r>
      <w:r w:rsidR="007737CB">
        <w:rPr>
          <w:rFonts w:ascii="Times New Roman" w:hAnsi="Times New Roman" w:cs="Times New Roman"/>
          <w:sz w:val="28"/>
          <w:szCs w:val="28"/>
        </w:rPr>
        <w:t>25</w:t>
      </w:r>
      <w:r w:rsidR="007737CB" w:rsidRPr="00E71E79">
        <w:rPr>
          <w:rFonts w:ascii="Times New Roman" w:hAnsi="Times New Roman" w:cs="Times New Roman"/>
          <w:sz w:val="28"/>
          <w:szCs w:val="28"/>
        </w:rPr>
        <w:t>.0</w:t>
      </w:r>
      <w:r w:rsidR="007737CB">
        <w:rPr>
          <w:rFonts w:ascii="Times New Roman" w:hAnsi="Times New Roman" w:cs="Times New Roman"/>
          <w:sz w:val="28"/>
          <w:szCs w:val="28"/>
        </w:rPr>
        <w:t>4</w:t>
      </w:r>
      <w:r w:rsidR="007737CB" w:rsidRPr="00E71E79">
        <w:rPr>
          <w:rFonts w:ascii="Times New Roman" w:hAnsi="Times New Roman" w:cs="Times New Roman"/>
          <w:sz w:val="28"/>
          <w:szCs w:val="28"/>
        </w:rPr>
        <w:t>.2023).</w:t>
      </w:r>
    </w:p>
    <w:p w:rsidR="00F5775D" w:rsidRDefault="00F5775D"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37. </w:t>
      </w:r>
      <w:r w:rsidRPr="00F5775D">
        <w:rPr>
          <w:rFonts w:ascii="Times New Roman" w:hAnsi="Times New Roman" w:cs="Times New Roman"/>
          <w:sz w:val="28"/>
          <w:szCs w:val="28"/>
        </w:rPr>
        <w:t xml:space="preserve">Павелко О. В. Методологія обліку фінансових результатів основної діяльності будівельних підприємств: гносеологічний аспект: гносеологічний аспект. </w:t>
      </w:r>
      <w:r w:rsidRPr="00BD0376">
        <w:rPr>
          <w:rFonts w:ascii="Times New Roman" w:hAnsi="Times New Roman" w:cs="Times New Roman"/>
          <w:i/>
          <w:sz w:val="28"/>
          <w:szCs w:val="28"/>
        </w:rPr>
        <w:t xml:space="preserve">Наукові записки Національного університету «Острозька академія». Серія Економіка. </w:t>
      </w:r>
      <w:r w:rsidRPr="00F5775D">
        <w:rPr>
          <w:rFonts w:ascii="Times New Roman" w:hAnsi="Times New Roman" w:cs="Times New Roman"/>
          <w:sz w:val="28"/>
          <w:szCs w:val="28"/>
        </w:rPr>
        <w:t>2019. № 14. С. 131–137.</w:t>
      </w:r>
    </w:p>
    <w:p w:rsidR="00BD0376" w:rsidRDefault="00BD0376"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Pr="00BD0376">
        <w:rPr>
          <w:rFonts w:ascii="Times New Roman" w:hAnsi="Times New Roman" w:cs="Times New Roman"/>
          <w:sz w:val="28"/>
          <w:szCs w:val="28"/>
        </w:rPr>
        <w:t xml:space="preserve">Сакун А.Ж., Пристемський О.С. Роль управлінського обліку в інформаційному забезпеченні бізнес-процесів підприємств. </w:t>
      </w:r>
      <w:r w:rsidRPr="00BD0376">
        <w:rPr>
          <w:rFonts w:ascii="Times New Roman" w:hAnsi="Times New Roman" w:cs="Times New Roman"/>
          <w:i/>
          <w:sz w:val="28"/>
          <w:szCs w:val="28"/>
        </w:rPr>
        <w:t>Вісник Одеського національного університету. Економіка.</w:t>
      </w:r>
      <w:r w:rsidRPr="00BD0376">
        <w:rPr>
          <w:rFonts w:ascii="Times New Roman" w:hAnsi="Times New Roman" w:cs="Times New Roman"/>
          <w:sz w:val="28"/>
          <w:szCs w:val="28"/>
        </w:rPr>
        <w:t xml:space="preserve"> 2020. Т. 25 В. 1 (80) С. 219-223.</w:t>
      </w:r>
    </w:p>
    <w:p w:rsidR="00BD0376" w:rsidRDefault="00BD0376" w:rsidP="00B9435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Pr="00BD0376">
        <w:rPr>
          <w:rFonts w:ascii="Times New Roman" w:hAnsi="Times New Roman" w:cs="Times New Roman"/>
          <w:sz w:val="28"/>
          <w:szCs w:val="28"/>
        </w:rPr>
        <w:t xml:space="preserve">Кулинич М. Б. Цифрова трансформація вітчизняних підприємств в сучасних умовах. </w:t>
      </w:r>
      <w:r w:rsidRPr="00BD0376">
        <w:rPr>
          <w:rFonts w:ascii="Times New Roman" w:hAnsi="Times New Roman" w:cs="Times New Roman"/>
          <w:i/>
          <w:sz w:val="28"/>
          <w:szCs w:val="28"/>
        </w:rPr>
        <w:t>Економіка, управління та адміністрування</w:t>
      </w:r>
      <w:r>
        <w:rPr>
          <w:rFonts w:ascii="Times New Roman" w:hAnsi="Times New Roman" w:cs="Times New Roman"/>
          <w:sz w:val="28"/>
          <w:szCs w:val="28"/>
        </w:rPr>
        <w:t xml:space="preserve">. </w:t>
      </w:r>
      <w:r w:rsidRPr="00E71E79">
        <w:rPr>
          <w:rFonts w:ascii="Times New Roman" w:hAnsi="Times New Roman" w:cs="Times New Roman"/>
          <w:sz w:val="28"/>
          <w:szCs w:val="28"/>
        </w:rPr>
        <w:t xml:space="preserve">URL: </w:t>
      </w:r>
      <w:r w:rsidRPr="00BD0376">
        <w:rPr>
          <w:rFonts w:ascii="Times New Roman" w:hAnsi="Times New Roman" w:cs="Times New Roman"/>
          <w:sz w:val="28"/>
          <w:szCs w:val="28"/>
        </w:rPr>
        <w:t xml:space="preserve">http://ven.ztu.edu.ua/article/view/180759 </w:t>
      </w:r>
      <w:r w:rsidRPr="00E71E79">
        <w:rPr>
          <w:rFonts w:ascii="Times New Roman" w:hAnsi="Times New Roman" w:cs="Times New Roman"/>
          <w:sz w:val="28"/>
          <w:szCs w:val="28"/>
        </w:rPr>
        <w:t xml:space="preserve">(дата звернення </w:t>
      </w:r>
      <w:r>
        <w:rPr>
          <w:rFonts w:ascii="Times New Roman" w:hAnsi="Times New Roman" w:cs="Times New Roman"/>
          <w:sz w:val="28"/>
          <w:szCs w:val="28"/>
        </w:rPr>
        <w:t>25</w:t>
      </w:r>
      <w:r w:rsidRPr="00E71E79">
        <w:rPr>
          <w:rFonts w:ascii="Times New Roman" w:hAnsi="Times New Roman" w:cs="Times New Roman"/>
          <w:sz w:val="28"/>
          <w:szCs w:val="28"/>
        </w:rPr>
        <w:t>.0</w:t>
      </w:r>
      <w:r>
        <w:rPr>
          <w:rFonts w:ascii="Times New Roman" w:hAnsi="Times New Roman" w:cs="Times New Roman"/>
          <w:sz w:val="28"/>
          <w:szCs w:val="28"/>
        </w:rPr>
        <w:t>4</w:t>
      </w:r>
      <w:r w:rsidRPr="00E71E79">
        <w:rPr>
          <w:rFonts w:ascii="Times New Roman" w:hAnsi="Times New Roman" w:cs="Times New Roman"/>
          <w:sz w:val="28"/>
          <w:szCs w:val="28"/>
        </w:rPr>
        <w:t>.2023).</w:t>
      </w:r>
      <w:r w:rsidRPr="00BD0376">
        <w:rPr>
          <w:rFonts w:ascii="Times New Roman" w:hAnsi="Times New Roman" w:cs="Times New Roman"/>
          <w:sz w:val="28"/>
          <w:szCs w:val="28"/>
        </w:rPr>
        <w:t xml:space="preserve"> </w:t>
      </w:r>
    </w:p>
    <w:p w:rsidR="00691D2F" w:rsidRDefault="00BD0376"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40.</w:t>
      </w:r>
      <w:r w:rsidR="00691D2F">
        <w:rPr>
          <w:rFonts w:ascii="Times New Roman" w:hAnsi="Times New Roman" w:cs="Times New Roman"/>
          <w:sz w:val="28"/>
          <w:szCs w:val="28"/>
        </w:rPr>
        <w:t xml:space="preserve"> </w:t>
      </w:r>
      <w:r w:rsidR="00691D2F" w:rsidRPr="00691D2F">
        <w:rPr>
          <w:rFonts w:ascii="Times New Roman" w:hAnsi="Times New Roman" w:cs="Times New Roman"/>
          <w:sz w:val="28"/>
          <w:szCs w:val="28"/>
        </w:rPr>
        <w:t>Пристемський</w:t>
      </w:r>
      <w:r w:rsidR="00691D2F">
        <w:rPr>
          <w:rFonts w:ascii="Times New Roman" w:hAnsi="Times New Roman" w:cs="Times New Roman"/>
          <w:sz w:val="28"/>
          <w:szCs w:val="28"/>
        </w:rPr>
        <w:t xml:space="preserve"> О.С., </w:t>
      </w:r>
      <w:r w:rsidR="00691D2F" w:rsidRPr="00691D2F">
        <w:rPr>
          <w:rFonts w:ascii="Times New Roman" w:hAnsi="Times New Roman" w:cs="Times New Roman"/>
          <w:sz w:val="28"/>
          <w:szCs w:val="28"/>
        </w:rPr>
        <w:t>Сакун</w:t>
      </w:r>
      <w:r w:rsidR="00691D2F">
        <w:rPr>
          <w:rFonts w:ascii="Times New Roman" w:hAnsi="Times New Roman" w:cs="Times New Roman"/>
          <w:sz w:val="28"/>
          <w:szCs w:val="28"/>
        </w:rPr>
        <w:t xml:space="preserve"> А.Ж. В</w:t>
      </w:r>
      <w:r w:rsidR="00691D2F" w:rsidRPr="00691D2F">
        <w:rPr>
          <w:rFonts w:ascii="Times New Roman" w:hAnsi="Times New Roman" w:cs="Times New Roman"/>
          <w:sz w:val="28"/>
          <w:szCs w:val="28"/>
        </w:rPr>
        <w:t>досконалення теоретичних та методологічних аспектів функціонування системи бухгалтерського обліку</w:t>
      </w:r>
      <w:r w:rsidR="00691D2F">
        <w:rPr>
          <w:rFonts w:ascii="Times New Roman" w:hAnsi="Times New Roman" w:cs="Times New Roman"/>
          <w:sz w:val="28"/>
          <w:szCs w:val="28"/>
        </w:rPr>
        <w:t xml:space="preserve">. </w:t>
      </w:r>
      <w:r w:rsidR="00691D2F" w:rsidRPr="00691D2F">
        <w:rPr>
          <w:rFonts w:ascii="Times New Roman" w:hAnsi="Times New Roman" w:cs="Times New Roman"/>
          <w:i/>
          <w:sz w:val="28"/>
          <w:szCs w:val="28"/>
        </w:rPr>
        <w:lastRenderedPageBreak/>
        <w:t>Ефективна економіка</w:t>
      </w:r>
      <w:r w:rsidR="00691D2F">
        <w:rPr>
          <w:rFonts w:ascii="Times New Roman" w:hAnsi="Times New Roman" w:cs="Times New Roman"/>
          <w:sz w:val="28"/>
          <w:szCs w:val="28"/>
        </w:rPr>
        <w:t xml:space="preserve">. </w:t>
      </w:r>
      <w:r w:rsidR="00691D2F" w:rsidRPr="00E71E79">
        <w:rPr>
          <w:rFonts w:ascii="Times New Roman" w:hAnsi="Times New Roman" w:cs="Times New Roman"/>
          <w:sz w:val="28"/>
          <w:szCs w:val="28"/>
        </w:rPr>
        <w:t xml:space="preserve">URL: </w:t>
      </w:r>
      <w:r w:rsidR="00691D2F" w:rsidRPr="00691D2F">
        <w:rPr>
          <w:rFonts w:ascii="Times New Roman" w:hAnsi="Times New Roman" w:cs="Times New Roman"/>
          <w:sz w:val="28"/>
          <w:szCs w:val="28"/>
        </w:rPr>
        <w:t xml:space="preserve">http://www.economy.nayka.com.ua/pdf/4_2021/3.pdf </w:t>
      </w:r>
      <w:r w:rsidR="00691D2F" w:rsidRPr="00E71E79">
        <w:rPr>
          <w:rFonts w:ascii="Times New Roman" w:hAnsi="Times New Roman" w:cs="Times New Roman"/>
          <w:sz w:val="28"/>
          <w:szCs w:val="28"/>
        </w:rPr>
        <w:t xml:space="preserve">(дата звернення </w:t>
      </w:r>
      <w:r w:rsidR="00691D2F">
        <w:rPr>
          <w:rFonts w:ascii="Times New Roman" w:hAnsi="Times New Roman" w:cs="Times New Roman"/>
          <w:sz w:val="28"/>
          <w:szCs w:val="28"/>
        </w:rPr>
        <w:t>25</w:t>
      </w:r>
      <w:r w:rsidR="00691D2F" w:rsidRPr="00E71E79">
        <w:rPr>
          <w:rFonts w:ascii="Times New Roman" w:hAnsi="Times New Roman" w:cs="Times New Roman"/>
          <w:sz w:val="28"/>
          <w:szCs w:val="28"/>
        </w:rPr>
        <w:t>.0</w:t>
      </w:r>
      <w:r w:rsidR="00691D2F">
        <w:rPr>
          <w:rFonts w:ascii="Times New Roman" w:hAnsi="Times New Roman" w:cs="Times New Roman"/>
          <w:sz w:val="28"/>
          <w:szCs w:val="28"/>
        </w:rPr>
        <w:t>4</w:t>
      </w:r>
      <w:r w:rsidR="00691D2F" w:rsidRPr="00E71E79">
        <w:rPr>
          <w:rFonts w:ascii="Times New Roman" w:hAnsi="Times New Roman" w:cs="Times New Roman"/>
          <w:sz w:val="28"/>
          <w:szCs w:val="28"/>
        </w:rPr>
        <w:t>.2023).</w:t>
      </w:r>
      <w:r w:rsidR="00691D2F" w:rsidRPr="00BD0376">
        <w:rPr>
          <w:rFonts w:ascii="Times New Roman" w:hAnsi="Times New Roman" w:cs="Times New Roman"/>
          <w:sz w:val="28"/>
          <w:szCs w:val="28"/>
        </w:rPr>
        <w:t xml:space="preserve"> </w:t>
      </w:r>
    </w:p>
    <w:p w:rsidR="00DB752A" w:rsidRPr="00963DE0" w:rsidRDefault="00657308" w:rsidP="00DB752A">
      <w:pPr>
        <w:widowControl w:val="0"/>
        <w:tabs>
          <w:tab w:val="left" w:pos="1561"/>
        </w:tabs>
        <w:autoSpaceDE w:val="0"/>
        <w:autoSpaceDN w:val="0"/>
        <w:spacing w:after="0" w:line="360" w:lineRule="auto"/>
        <w:ind w:firstLine="709"/>
        <w:jc w:val="both"/>
        <w:rPr>
          <w:rFonts w:ascii="Times New Roman" w:eastAsia="Times New Roman" w:hAnsi="Times New Roman" w:cs="Times New Roman"/>
          <w:sz w:val="28"/>
        </w:rPr>
      </w:pPr>
      <w:r>
        <w:rPr>
          <w:rFonts w:ascii="Times New Roman" w:hAnsi="Times New Roman" w:cs="Times New Roman"/>
          <w:sz w:val="28"/>
          <w:szCs w:val="28"/>
        </w:rPr>
        <w:t>41.</w:t>
      </w:r>
      <w:r w:rsidR="00DB752A">
        <w:rPr>
          <w:rFonts w:ascii="Times New Roman" w:hAnsi="Times New Roman" w:cs="Times New Roman"/>
          <w:sz w:val="28"/>
          <w:szCs w:val="28"/>
        </w:rPr>
        <w:t xml:space="preserve"> </w:t>
      </w:r>
      <w:r w:rsidR="00DB752A" w:rsidRPr="00963DE0">
        <w:rPr>
          <w:rFonts w:ascii="Times New Roman" w:eastAsia="Times New Roman" w:hAnsi="Times New Roman" w:cs="Times New Roman"/>
          <w:sz w:val="28"/>
        </w:rPr>
        <w:t>Худолій Л. М. Теорія фінансів: навчально-методичний посібник</w:t>
      </w:r>
      <w:r w:rsidR="00DB752A">
        <w:rPr>
          <w:rFonts w:ascii="Times New Roman" w:eastAsia="Times New Roman" w:hAnsi="Times New Roman" w:cs="Times New Roman"/>
          <w:sz w:val="28"/>
        </w:rPr>
        <w:t>.</w:t>
      </w:r>
      <w:r w:rsidR="00DB752A" w:rsidRPr="00963DE0">
        <w:rPr>
          <w:rFonts w:ascii="Times New Roman" w:eastAsia="Times New Roman" w:hAnsi="Times New Roman" w:cs="Times New Roman"/>
          <w:spacing w:val="3"/>
          <w:sz w:val="28"/>
        </w:rPr>
        <w:t xml:space="preserve"> </w:t>
      </w:r>
      <w:r w:rsidR="00DB752A" w:rsidRPr="00963DE0">
        <w:rPr>
          <w:rFonts w:ascii="Times New Roman" w:eastAsia="Times New Roman" w:hAnsi="Times New Roman" w:cs="Times New Roman"/>
          <w:sz w:val="28"/>
        </w:rPr>
        <w:t>К.:</w:t>
      </w:r>
      <w:r w:rsidR="00DB752A" w:rsidRPr="00963DE0">
        <w:rPr>
          <w:rFonts w:ascii="Times New Roman" w:eastAsia="Times New Roman" w:hAnsi="Times New Roman" w:cs="Times New Roman"/>
          <w:spacing w:val="-5"/>
          <w:sz w:val="28"/>
        </w:rPr>
        <w:t xml:space="preserve"> </w:t>
      </w:r>
      <w:r w:rsidR="00DB752A" w:rsidRPr="00963DE0">
        <w:rPr>
          <w:rFonts w:ascii="Times New Roman" w:eastAsia="Times New Roman" w:hAnsi="Times New Roman" w:cs="Times New Roman"/>
          <w:sz w:val="28"/>
        </w:rPr>
        <w:t>Вид-во</w:t>
      </w:r>
      <w:r w:rsidR="00DB752A" w:rsidRPr="00963DE0">
        <w:rPr>
          <w:rFonts w:ascii="Times New Roman" w:eastAsia="Times New Roman" w:hAnsi="Times New Roman" w:cs="Times New Roman"/>
          <w:spacing w:val="1"/>
          <w:sz w:val="28"/>
        </w:rPr>
        <w:t xml:space="preserve"> </w:t>
      </w:r>
      <w:r w:rsidR="00DB752A" w:rsidRPr="00963DE0">
        <w:rPr>
          <w:rFonts w:ascii="Times New Roman" w:eastAsia="Times New Roman" w:hAnsi="Times New Roman" w:cs="Times New Roman"/>
          <w:sz w:val="28"/>
        </w:rPr>
        <w:t>Європ.</w:t>
      </w:r>
      <w:r w:rsidR="00DB752A" w:rsidRPr="00963DE0">
        <w:rPr>
          <w:rFonts w:ascii="Times New Roman" w:eastAsia="Times New Roman" w:hAnsi="Times New Roman" w:cs="Times New Roman"/>
          <w:spacing w:val="2"/>
          <w:sz w:val="28"/>
        </w:rPr>
        <w:t xml:space="preserve"> </w:t>
      </w:r>
      <w:r w:rsidR="00DB752A" w:rsidRPr="00963DE0">
        <w:rPr>
          <w:rFonts w:ascii="Times New Roman" w:eastAsia="Times New Roman" w:hAnsi="Times New Roman" w:cs="Times New Roman"/>
          <w:sz w:val="28"/>
        </w:rPr>
        <w:t>ун-ту,</w:t>
      </w:r>
      <w:r w:rsidR="00DB752A" w:rsidRPr="00963DE0">
        <w:rPr>
          <w:rFonts w:ascii="Times New Roman" w:eastAsia="Times New Roman" w:hAnsi="Times New Roman" w:cs="Times New Roman"/>
          <w:spacing w:val="4"/>
          <w:sz w:val="28"/>
        </w:rPr>
        <w:t xml:space="preserve"> </w:t>
      </w:r>
      <w:r w:rsidR="00DB752A" w:rsidRPr="00963DE0">
        <w:rPr>
          <w:rFonts w:ascii="Times New Roman" w:eastAsia="Times New Roman" w:hAnsi="Times New Roman" w:cs="Times New Roman"/>
          <w:sz w:val="28"/>
        </w:rPr>
        <w:t>2003.</w:t>
      </w:r>
      <w:r w:rsidR="00DB752A" w:rsidRPr="00963DE0">
        <w:rPr>
          <w:rFonts w:ascii="Times New Roman" w:eastAsia="Times New Roman" w:hAnsi="Times New Roman" w:cs="Times New Roman"/>
          <w:spacing w:val="3"/>
          <w:sz w:val="28"/>
        </w:rPr>
        <w:t xml:space="preserve"> </w:t>
      </w:r>
      <w:r w:rsidR="00DB752A" w:rsidRPr="00963DE0">
        <w:rPr>
          <w:rFonts w:ascii="Times New Roman" w:eastAsia="Times New Roman" w:hAnsi="Times New Roman" w:cs="Times New Roman"/>
          <w:sz w:val="28"/>
        </w:rPr>
        <w:t>167</w:t>
      </w:r>
      <w:r w:rsidR="00DB752A" w:rsidRPr="00963DE0">
        <w:rPr>
          <w:rFonts w:ascii="Times New Roman" w:eastAsia="Times New Roman" w:hAnsi="Times New Roman" w:cs="Times New Roman"/>
          <w:spacing w:val="1"/>
          <w:sz w:val="28"/>
        </w:rPr>
        <w:t xml:space="preserve"> </w:t>
      </w:r>
      <w:r w:rsidR="00DB752A" w:rsidRPr="00963DE0">
        <w:rPr>
          <w:rFonts w:ascii="Times New Roman" w:eastAsia="Times New Roman" w:hAnsi="Times New Roman" w:cs="Times New Roman"/>
          <w:sz w:val="28"/>
        </w:rPr>
        <w:t>с.</w:t>
      </w:r>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42.</w:t>
      </w:r>
      <w:r w:rsidR="00DB752A">
        <w:rPr>
          <w:rFonts w:ascii="Times New Roman" w:hAnsi="Times New Roman" w:cs="Times New Roman"/>
          <w:sz w:val="28"/>
          <w:szCs w:val="28"/>
        </w:rPr>
        <w:t xml:space="preserve"> </w:t>
      </w:r>
      <w:r w:rsidR="00DB752A" w:rsidRPr="00EB0DD4">
        <w:rPr>
          <w:rFonts w:ascii="Times New Roman" w:eastAsia="Times New Roman" w:hAnsi="Times New Roman" w:cs="Times New Roman"/>
          <w:sz w:val="28"/>
        </w:rPr>
        <w:t>Назаренко І.М., Соколенко Л.Ф. Цифровізація як вектор модернізації системи бухгалтерського обліку. Бухгалтерський облік як наука: від основ до наукової картини світу: колективна монографія</w:t>
      </w:r>
      <w:r w:rsidR="00DB752A">
        <w:rPr>
          <w:rFonts w:ascii="Times New Roman" w:eastAsia="Times New Roman" w:hAnsi="Times New Roman" w:cs="Times New Roman"/>
          <w:sz w:val="28"/>
        </w:rPr>
        <w:t>.</w:t>
      </w:r>
      <w:r w:rsidR="00DB752A" w:rsidRPr="00EB0DD4">
        <w:rPr>
          <w:rFonts w:ascii="Times New Roman" w:eastAsia="Times New Roman" w:hAnsi="Times New Roman" w:cs="Times New Roman"/>
          <w:sz w:val="28"/>
        </w:rPr>
        <w:t xml:space="preserve"> Київ : «Центр учбової літератури», 2021. С. 196-208</w:t>
      </w:r>
      <w:r w:rsidR="00DB752A">
        <w:rPr>
          <w:rFonts w:ascii="Times New Roman" w:eastAsia="Times New Roman" w:hAnsi="Times New Roman" w:cs="Times New Roman"/>
          <w:sz w:val="28"/>
        </w:rPr>
        <w:t>.</w:t>
      </w:r>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43.</w:t>
      </w:r>
      <w:r w:rsidR="00DB752A">
        <w:rPr>
          <w:rFonts w:ascii="Times New Roman" w:hAnsi="Times New Roman" w:cs="Times New Roman"/>
          <w:sz w:val="28"/>
          <w:szCs w:val="28"/>
        </w:rPr>
        <w:t xml:space="preserve"> Ковальова В.В., Волкова О.М. </w:t>
      </w:r>
      <w:r w:rsidR="00DB752A" w:rsidRPr="008242E7">
        <w:rPr>
          <w:rFonts w:ascii="Times New Roman" w:hAnsi="Times New Roman" w:cs="Times New Roman"/>
          <w:sz w:val="28"/>
          <w:szCs w:val="28"/>
        </w:rPr>
        <w:t>Економічний аналіз: Навч. посібник. Одеса: ОНЕУ, 2015. 310с.</w:t>
      </w:r>
    </w:p>
    <w:p w:rsidR="00DB752A" w:rsidRPr="008242E7" w:rsidRDefault="00657308" w:rsidP="00DB752A">
      <w:pPr>
        <w:tabs>
          <w:tab w:val="left" w:pos="1786"/>
        </w:tabs>
        <w:spacing w:after="0" w:line="360" w:lineRule="auto"/>
        <w:ind w:firstLine="709"/>
        <w:jc w:val="both"/>
        <w:outlineLvl w:val="0"/>
        <w:rPr>
          <w:rFonts w:ascii="Times New Roman" w:eastAsia="Times New Roman" w:hAnsi="Times New Roman" w:cs="Times New Roman"/>
          <w:sz w:val="28"/>
          <w:szCs w:val="28"/>
          <w:lang w:val="ru-RU" w:eastAsia="ru-RU"/>
        </w:rPr>
      </w:pPr>
      <w:bookmarkStart w:id="19" w:name="_Toc150679419"/>
      <w:r>
        <w:rPr>
          <w:rFonts w:ascii="Times New Roman" w:hAnsi="Times New Roman" w:cs="Times New Roman"/>
          <w:sz w:val="28"/>
          <w:szCs w:val="28"/>
        </w:rPr>
        <w:t>44.</w:t>
      </w:r>
      <w:r w:rsidR="00DB752A">
        <w:rPr>
          <w:rFonts w:ascii="Times New Roman" w:hAnsi="Times New Roman" w:cs="Times New Roman"/>
          <w:sz w:val="28"/>
          <w:szCs w:val="28"/>
        </w:rPr>
        <w:t xml:space="preserve"> </w:t>
      </w:r>
      <w:r w:rsidR="00DB752A" w:rsidRPr="008242E7">
        <w:rPr>
          <w:rFonts w:ascii="Times New Roman" w:eastAsia="Times New Roman" w:hAnsi="Times New Roman" w:cs="Times New Roman"/>
          <w:sz w:val="28"/>
          <w:szCs w:val="28"/>
          <w:lang w:val="ru-RU" w:eastAsia="ru-RU"/>
        </w:rPr>
        <w:t xml:space="preserve">Мних Є.В. </w:t>
      </w:r>
      <w:r w:rsidR="00DB752A">
        <w:rPr>
          <w:rFonts w:ascii="Times New Roman" w:eastAsia="Times New Roman" w:hAnsi="Times New Roman" w:cs="Times New Roman"/>
          <w:sz w:val="28"/>
          <w:szCs w:val="28"/>
          <w:lang w:val="ru-RU" w:eastAsia="ru-RU"/>
        </w:rPr>
        <w:t>Е</w:t>
      </w:r>
      <w:r w:rsidR="00DB752A" w:rsidRPr="008242E7">
        <w:rPr>
          <w:rFonts w:ascii="Times New Roman" w:eastAsia="Times New Roman" w:hAnsi="Times New Roman" w:cs="Times New Roman"/>
          <w:sz w:val="28"/>
          <w:szCs w:val="28"/>
          <w:lang w:val="ru-RU" w:eastAsia="ru-RU"/>
        </w:rPr>
        <w:t xml:space="preserve">кономічний аналіз: </w:t>
      </w:r>
      <w:r w:rsidR="00DB752A">
        <w:rPr>
          <w:rFonts w:ascii="Times New Roman" w:eastAsia="Times New Roman" w:hAnsi="Times New Roman" w:cs="Times New Roman"/>
          <w:sz w:val="28"/>
          <w:szCs w:val="28"/>
          <w:lang w:val="ru-RU" w:eastAsia="ru-RU"/>
        </w:rPr>
        <w:t>п</w:t>
      </w:r>
      <w:r w:rsidR="00DB752A" w:rsidRPr="008242E7">
        <w:rPr>
          <w:rFonts w:ascii="Times New Roman" w:eastAsia="Times New Roman" w:hAnsi="Times New Roman" w:cs="Times New Roman"/>
          <w:sz w:val="28"/>
          <w:szCs w:val="28"/>
          <w:lang w:val="ru-RU" w:eastAsia="ru-RU"/>
        </w:rPr>
        <w:t>ідручник</w:t>
      </w:r>
      <w:r w:rsidR="00DB752A">
        <w:rPr>
          <w:rFonts w:ascii="Times New Roman" w:eastAsia="Times New Roman" w:hAnsi="Times New Roman" w:cs="Times New Roman"/>
          <w:sz w:val="28"/>
          <w:szCs w:val="28"/>
          <w:lang w:val="ru-RU" w:eastAsia="ru-RU"/>
        </w:rPr>
        <w:t>.</w:t>
      </w:r>
      <w:r w:rsidR="00DB752A" w:rsidRPr="008242E7">
        <w:rPr>
          <w:rFonts w:ascii="Times New Roman" w:eastAsia="Times New Roman" w:hAnsi="Times New Roman" w:cs="Times New Roman"/>
          <w:sz w:val="28"/>
          <w:szCs w:val="28"/>
          <w:lang w:val="ru-RU" w:eastAsia="ru-RU"/>
        </w:rPr>
        <w:t xml:space="preserve"> Вид. 2-ге, перероб. та доп. Київ: Центр навчальної літератури, 2005. 472 с.</w:t>
      </w:r>
      <w:bookmarkEnd w:id="19"/>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B957A6">
        <w:rPr>
          <w:rFonts w:ascii="Times New Roman" w:hAnsi="Times New Roman" w:cs="Times New Roman"/>
          <w:sz w:val="28"/>
          <w:szCs w:val="28"/>
        </w:rPr>
        <w:t xml:space="preserve"> </w:t>
      </w:r>
      <w:r w:rsidR="00B957A6" w:rsidRPr="00B957A6">
        <w:rPr>
          <w:rFonts w:ascii="Times New Roman" w:hAnsi="Times New Roman" w:cs="Times New Roman"/>
          <w:sz w:val="28"/>
          <w:szCs w:val="28"/>
        </w:rPr>
        <w:t>Букіта С.І. Організація внутрішнього контролю на підприємстві</w:t>
      </w:r>
      <w:r w:rsidR="00B957A6">
        <w:rPr>
          <w:rFonts w:ascii="Times New Roman" w:hAnsi="Times New Roman" w:cs="Times New Roman"/>
          <w:sz w:val="28"/>
          <w:szCs w:val="28"/>
        </w:rPr>
        <w:t>.</w:t>
      </w:r>
      <w:r w:rsidR="00B957A6" w:rsidRPr="00B957A6">
        <w:rPr>
          <w:rFonts w:ascii="Times New Roman" w:hAnsi="Times New Roman" w:cs="Times New Roman"/>
          <w:sz w:val="28"/>
          <w:szCs w:val="28"/>
        </w:rPr>
        <w:t xml:space="preserve"> </w:t>
      </w:r>
      <w:r w:rsidR="00B957A6" w:rsidRPr="00E71E79">
        <w:rPr>
          <w:rFonts w:ascii="Times New Roman" w:hAnsi="Times New Roman" w:cs="Times New Roman"/>
          <w:sz w:val="28"/>
          <w:szCs w:val="28"/>
        </w:rPr>
        <w:t>URL:</w:t>
      </w:r>
      <w:r w:rsidR="00B957A6">
        <w:rPr>
          <w:rFonts w:ascii="Times New Roman" w:hAnsi="Times New Roman" w:cs="Times New Roman"/>
          <w:sz w:val="28"/>
          <w:szCs w:val="28"/>
        </w:rPr>
        <w:t xml:space="preserve"> </w:t>
      </w:r>
      <w:r w:rsidR="00B957A6" w:rsidRPr="00B957A6">
        <w:rPr>
          <w:rFonts w:ascii="Times New Roman" w:hAnsi="Times New Roman" w:cs="Times New Roman"/>
          <w:sz w:val="28"/>
          <w:szCs w:val="28"/>
        </w:rPr>
        <w:t>h</w:t>
      </w:r>
      <w:r w:rsidR="00B957A6">
        <w:rPr>
          <w:rFonts w:ascii="Times New Roman" w:hAnsi="Times New Roman" w:cs="Times New Roman"/>
          <w:sz w:val="28"/>
          <w:szCs w:val="28"/>
        </w:rPr>
        <w:t xml:space="preserve">ttp://www.economy-confer.com.ua </w:t>
      </w:r>
      <w:r w:rsidR="00B957A6" w:rsidRPr="00E71E79">
        <w:rPr>
          <w:rFonts w:ascii="Times New Roman" w:hAnsi="Times New Roman" w:cs="Times New Roman"/>
          <w:sz w:val="28"/>
          <w:szCs w:val="28"/>
        </w:rPr>
        <w:t xml:space="preserve">(дата звернення </w:t>
      </w:r>
      <w:r w:rsidR="00B957A6">
        <w:rPr>
          <w:rFonts w:ascii="Times New Roman" w:hAnsi="Times New Roman" w:cs="Times New Roman"/>
          <w:sz w:val="28"/>
          <w:szCs w:val="28"/>
        </w:rPr>
        <w:t>07</w:t>
      </w:r>
      <w:r w:rsidR="00B957A6" w:rsidRPr="00E71E79">
        <w:rPr>
          <w:rFonts w:ascii="Times New Roman" w:hAnsi="Times New Roman" w:cs="Times New Roman"/>
          <w:sz w:val="28"/>
          <w:szCs w:val="28"/>
        </w:rPr>
        <w:t>.</w:t>
      </w:r>
      <w:r w:rsidR="00B957A6">
        <w:rPr>
          <w:rFonts w:ascii="Times New Roman" w:hAnsi="Times New Roman" w:cs="Times New Roman"/>
          <w:sz w:val="28"/>
          <w:szCs w:val="28"/>
        </w:rPr>
        <w:t>09</w:t>
      </w:r>
      <w:r w:rsidR="00B957A6" w:rsidRPr="00E71E79">
        <w:rPr>
          <w:rFonts w:ascii="Times New Roman" w:hAnsi="Times New Roman" w:cs="Times New Roman"/>
          <w:sz w:val="28"/>
          <w:szCs w:val="28"/>
        </w:rPr>
        <w:t>.2023).</w:t>
      </w:r>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sidR="00B957A6">
        <w:rPr>
          <w:rFonts w:ascii="Times New Roman" w:hAnsi="Times New Roman" w:cs="Times New Roman"/>
          <w:sz w:val="28"/>
          <w:szCs w:val="28"/>
        </w:rPr>
        <w:t xml:space="preserve"> </w:t>
      </w:r>
      <w:r w:rsidR="00B957A6" w:rsidRPr="00B957A6">
        <w:rPr>
          <w:rFonts w:ascii="Times New Roman" w:hAnsi="Times New Roman" w:cs="Times New Roman"/>
          <w:sz w:val="28"/>
          <w:szCs w:val="28"/>
        </w:rPr>
        <w:t>Букало Н.А. Інвентаризація як умова для</w:t>
      </w:r>
      <w:r w:rsidR="00B957A6">
        <w:rPr>
          <w:rFonts w:ascii="Times New Roman" w:hAnsi="Times New Roman" w:cs="Times New Roman"/>
          <w:sz w:val="28"/>
          <w:szCs w:val="28"/>
        </w:rPr>
        <w:t xml:space="preserve"> складання фінансової звітності. </w:t>
      </w:r>
      <w:r w:rsidR="00B957A6" w:rsidRPr="00B957A6">
        <w:rPr>
          <w:rFonts w:ascii="Times New Roman" w:hAnsi="Times New Roman" w:cs="Times New Roman"/>
          <w:i/>
          <w:sz w:val="28"/>
          <w:szCs w:val="28"/>
        </w:rPr>
        <w:t>Економічний аналіз</w:t>
      </w:r>
      <w:r w:rsidR="00B957A6">
        <w:rPr>
          <w:rFonts w:ascii="Times New Roman" w:hAnsi="Times New Roman" w:cs="Times New Roman"/>
          <w:sz w:val="28"/>
          <w:szCs w:val="28"/>
        </w:rPr>
        <w:t>. 2016. Т. 23. № 1.</w:t>
      </w:r>
      <w:r w:rsidR="001D276A">
        <w:rPr>
          <w:rFonts w:ascii="Times New Roman" w:hAnsi="Times New Roman" w:cs="Times New Roman"/>
          <w:sz w:val="28"/>
          <w:szCs w:val="28"/>
        </w:rPr>
        <w:t xml:space="preserve"> С. 177</w:t>
      </w:r>
      <w:r w:rsidR="00B957A6" w:rsidRPr="00B957A6">
        <w:rPr>
          <w:rFonts w:ascii="Times New Roman" w:hAnsi="Times New Roman" w:cs="Times New Roman"/>
          <w:sz w:val="28"/>
          <w:szCs w:val="28"/>
        </w:rPr>
        <w:t>–1</w:t>
      </w:r>
      <w:r w:rsidR="001D276A">
        <w:rPr>
          <w:rFonts w:ascii="Times New Roman" w:hAnsi="Times New Roman" w:cs="Times New Roman"/>
          <w:sz w:val="28"/>
          <w:szCs w:val="28"/>
        </w:rPr>
        <w:t>8</w:t>
      </w:r>
      <w:r w:rsidR="00B957A6" w:rsidRPr="00B957A6">
        <w:rPr>
          <w:rFonts w:ascii="Times New Roman" w:hAnsi="Times New Roman" w:cs="Times New Roman"/>
          <w:sz w:val="28"/>
          <w:szCs w:val="28"/>
        </w:rPr>
        <w:t>3.</w:t>
      </w:r>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47.</w:t>
      </w:r>
      <w:r w:rsidR="00B957A6">
        <w:rPr>
          <w:rFonts w:ascii="Times New Roman" w:hAnsi="Times New Roman" w:cs="Times New Roman"/>
          <w:sz w:val="28"/>
          <w:szCs w:val="28"/>
        </w:rPr>
        <w:t xml:space="preserve"> </w:t>
      </w:r>
      <w:r w:rsidR="00B957A6" w:rsidRPr="00B957A6">
        <w:rPr>
          <w:rFonts w:ascii="Times New Roman" w:hAnsi="Times New Roman" w:cs="Times New Roman"/>
          <w:sz w:val="28"/>
          <w:szCs w:val="28"/>
        </w:rPr>
        <w:t xml:space="preserve">Траченко Л. А. Внутрішній аудит як засіб поліпшення систем управління якістю підприємств сфери інжинірингових послуг. </w:t>
      </w:r>
      <w:r w:rsidR="00B957A6" w:rsidRPr="00B957A6">
        <w:rPr>
          <w:rFonts w:ascii="Times New Roman" w:hAnsi="Times New Roman" w:cs="Times New Roman"/>
          <w:i/>
          <w:sz w:val="28"/>
          <w:szCs w:val="28"/>
        </w:rPr>
        <w:t>Вісник соціально-економічних досліджень: зб. наук. праць</w:t>
      </w:r>
      <w:r w:rsidR="00B957A6" w:rsidRPr="00B957A6">
        <w:rPr>
          <w:rFonts w:ascii="Times New Roman" w:hAnsi="Times New Roman" w:cs="Times New Roman"/>
          <w:sz w:val="28"/>
          <w:szCs w:val="28"/>
        </w:rPr>
        <w:t>. 2018. № 4 (68). С. 181–192.</w:t>
      </w:r>
    </w:p>
    <w:p w:rsidR="00DB752A" w:rsidRPr="001620DC" w:rsidRDefault="00657308" w:rsidP="00DB75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48.</w:t>
      </w:r>
      <w:r w:rsidR="00DB752A" w:rsidRPr="00DB752A">
        <w:rPr>
          <w:rFonts w:ascii="Times New Roman" w:hAnsi="Times New Roman" w:cs="Times New Roman"/>
          <w:sz w:val="28"/>
          <w:szCs w:val="28"/>
        </w:rPr>
        <w:t xml:space="preserve"> </w:t>
      </w:r>
      <w:r w:rsidR="00DB752A" w:rsidRPr="001620DC">
        <w:rPr>
          <w:rFonts w:ascii="Times New Roman" w:hAnsi="Times New Roman" w:cs="Times New Roman"/>
          <w:sz w:val="28"/>
          <w:szCs w:val="28"/>
        </w:rPr>
        <w:t>Калина А.В. Сучасний економічний аналіз і прогнозування (мікро- та макрорівень): навч.-метод. посібник. К : МАУП, 2017. 272 с.</w:t>
      </w:r>
    </w:p>
    <w:p w:rsidR="00DB752A" w:rsidRDefault="00DB752A" w:rsidP="00DB752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49. </w:t>
      </w:r>
      <w:r w:rsidRPr="00F63E98">
        <w:rPr>
          <w:rFonts w:ascii="Times New Roman" w:hAnsi="Times New Roman" w:cs="Times New Roman"/>
          <w:sz w:val="28"/>
          <w:szCs w:val="28"/>
        </w:rPr>
        <w:t>Мошенський С.</w:t>
      </w:r>
      <w:r>
        <w:rPr>
          <w:rFonts w:ascii="Times New Roman" w:hAnsi="Times New Roman" w:cs="Times New Roman"/>
          <w:sz w:val="28"/>
          <w:szCs w:val="28"/>
        </w:rPr>
        <w:t xml:space="preserve"> З. Економічний аналіз: </w:t>
      </w:r>
      <w:r w:rsidRPr="00F63E98">
        <w:rPr>
          <w:rFonts w:ascii="Times New Roman" w:hAnsi="Times New Roman" w:cs="Times New Roman"/>
          <w:sz w:val="28"/>
          <w:szCs w:val="28"/>
        </w:rPr>
        <w:t>підручник для студ.</w:t>
      </w:r>
      <w:r>
        <w:rPr>
          <w:rFonts w:ascii="Times New Roman" w:hAnsi="Times New Roman" w:cs="Times New Roman"/>
          <w:sz w:val="28"/>
          <w:szCs w:val="28"/>
        </w:rPr>
        <w:t xml:space="preserve"> економ. спец. вищ. навч. закл. Житомир: Рута, 2017. </w:t>
      </w:r>
      <w:r w:rsidRPr="00F63E98">
        <w:rPr>
          <w:rFonts w:ascii="Times New Roman" w:hAnsi="Times New Roman" w:cs="Times New Roman"/>
          <w:sz w:val="28"/>
          <w:szCs w:val="28"/>
        </w:rPr>
        <w:t>104 с.</w:t>
      </w:r>
    </w:p>
    <w:p w:rsidR="00657308" w:rsidRDefault="00657308" w:rsidP="00691D2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50.</w:t>
      </w:r>
      <w:r w:rsidR="00DB752A">
        <w:rPr>
          <w:rFonts w:ascii="Times New Roman" w:hAnsi="Times New Roman" w:cs="Times New Roman"/>
          <w:sz w:val="28"/>
          <w:szCs w:val="28"/>
        </w:rPr>
        <w:t xml:space="preserve"> </w:t>
      </w:r>
      <w:r w:rsidR="00DB752A" w:rsidRPr="00BB360A">
        <w:rPr>
          <w:rFonts w:ascii="Times New Roman" w:hAnsi="Times New Roman" w:cs="Times New Roman"/>
          <w:sz w:val="28"/>
          <w:szCs w:val="28"/>
        </w:rPr>
        <w:t>Глушко А.Д. Науково-методичні підходи до аналізу фінансових ресурсів підприємств</w:t>
      </w:r>
      <w:r w:rsidR="00DB752A">
        <w:rPr>
          <w:rFonts w:ascii="Times New Roman" w:hAnsi="Times New Roman" w:cs="Times New Roman"/>
          <w:sz w:val="28"/>
          <w:szCs w:val="28"/>
        </w:rPr>
        <w:t>.</w:t>
      </w:r>
      <w:r w:rsidR="00DB752A" w:rsidRPr="00BB360A">
        <w:rPr>
          <w:rFonts w:ascii="Times New Roman" w:hAnsi="Times New Roman" w:cs="Times New Roman"/>
          <w:sz w:val="28"/>
          <w:szCs w:val="28"/>
        </w:rPr>
        <w:t xml:space="preserve"> Глобальні та національні проблеми економіки. 2018. </w:t>
      </w:r>
      <w:r w:rsidR="00DB752A">
        <w:rPr>
          <w:rFonts w:ascii="Times New Roman" w:hAnsi="Times New Roman" w:cs="Times New Roman"/>
          <w:sz w:val="28"/>
          <w:szCs w:val="28"/>
        </w:rPr>
        <w:t xml:space="preserve">№23. </w:t>
      </w:r>
      <w:r w:rsidR="00DB752A" w:rsidRPr="00BB360A">
        <w:rPr>
          <w:rFonts w:ascii="Times New Roman" w:hAnsi="Times New Roman" w:cs="Times New Roman"/>
          <w:sz w:val="28"/>
          <w:szCs w:val="28"/>
        </w:rPr>
        <w:t>С. 470-474.</w:t>
      </w:r>
    </w:p>
    <w:p w:rsidR="00657308" w:rsidRDefault="00657308" w:rsidP="002F60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51.</w:t>
      </w:r>
      <w:r w:rsidR="002F6023">
        <w:rPr>
          <w:rFonts w:ascii="Times New Roman" w:hAnsi="Times New Roman" w:cs="Times New Roman"/>
          <w:sz w:val="28"/>
          <w:szCs w:val="28"/>
        </w:rPr>
        <w:t xml:space="preserve"> </w:t>
      </w:r>
      <w:r w:rsidR="002F6023" w:rsidRPr="002F6023">
        <w:rPr>
          <w:rFonts w:ascii="Times New Roman" w:hAnsi="Times New Roman" w:cs="Times New Roman"/>
          <w:sz w:val="28"/>
          <w:szCs w:val="28"/>
        </w:rPr>
        <w:t>Букало Н.А.</w:t>
      </w:r>
      <w:r w:rsidR="002F6023">
        <w:rPr>
          <w:rFonts w:ascii="Times New Roman" w:hAnsi="Times New Roman" w:cs="Times New Roman"/>
          <w:sz w:val="28"/>
          <w:szCs w:val="28"/>
        </w:rPr>
        <w:t xml:space="preserve">, </w:t>
      </w:r>
      <w:r w:rsidR="002F6023" w:rsidRPr="002F6023">
        <w:rPr>
          <w:rFonts w:ascii="Times New Roman" w:hAnsi="Times New Roman" w:cs="Times New Roman"/>
          <w:sz w:val="28"/>
          <w:szCs w:val="28"/>
        </w:rPr>
        <w:t>Кальчук К.Ю.</w:t>
      </w:r>
      <w:r w:rsidR="002F6023">
        <w:rPr>
          <w:rFonts w:ascii="Times New Roman" w:hAnsi="Times New Roman" w:cs="Times New Roman"/>
          <w:sz w:val="28"/>
          <w:szCs w:val="28"/>
        </w:rPr>
        <w:t xml:space="preserve"> </w:t>
      </w:r>
      <w:r w:rsidR="002F6023" w:rsidRPr="002F6023">
        <w:rPr>
          <w:rFonts w:ascii="Times New Roman" w:hAnsi="Times New Roman" w:cs="Times New Roman"/>
          <w:sz w:val="28"/>
          <w:szCs w:val="28"/>
        </w:rPr>
        <w:t>Вдосконалення бухгалтерського обліку</w:t>
      </w:r>
      <w:r w:rsidR="002F6023">
        <w:rPr>
          <w:rFonts w:ascii="Times New Roman" w:hAnsi="Times New Roman" w:cs="Times New Roman"/>
          <w:sz w:val="28"/>
          <w:szCs w:val="28"/>
        </w:rPr>
        <w:t xml:space="preserve"> </w:t>
      </w:r>
      <w:r w:rsidR="002F6023" w:rsidRPr="002F6023">
        <w:rPr>
          <w:rFonts w:ascii="Times New Roman" w:hAnsi="Times New Roman" w:cs="Times New Roman"/>
          <w:sz w:val="28"/>
          <w:szCs w:val="28"/>
        </w:rPr>
        <w:t>і системи контролю на підприємстві</w:t>
      </w:r>
      <w:r w:rsidR="002F6023">
        <w:rPr>
          <w:rFonts w:ascii="Times New Roman" w:hAnsi="Times New Roman" w:cs="Times New Roman"/>
          <w:sz w:val="28"/>
          <w:szCs w:val="28"/>
        </w:rPr>
        <w:t xml:space="preserve">. </w:t>
      </w:r>
      <w:r w:rsidR="00B957A6" w:rsidRPr="00B957A6">
        <w:rPr>
          <w:rFonts w:ascii="Times New Roman" w:hAnsi="Times New Roman" w:cs="Times New Roman"/>
          <w:i/>
          <w:sz w:val="28"/>
          <w:szCs w:val="28"/>
        </w:rPr>
        <w:t>Мукачівський державний університет</w:t>
      </w:r>
      <w:r w:rsidR="00B957A6">
        <w:rPr>
          <w:rFonts w:ascii="Times New Roman" w:hAnsi="Times New Roman" w:cs="Times New Roman"/>
          <w:sz w:val="28"/>
          <w:szCs w:val="28"/>
        </w:rPr>
        <w:t xml:space="preserve">. </w:t>
      </w:r>
      <w:r w:rsidR="00B957A6" w:rsidRPr="00E71E79">
        <w:rPr>
          <w:rFonts w:ascii="Times New Roman" w:hAnsi="Times New Roman" w:cs="Times New Roman"/>
          <w:sz w:val="28"/>
          <w:szCs w:val="28"/>
        </w:rPr>
        <w:lastRenderedPageBreak/>
        <w:t xml:space="preserve">URL: </w:t>
      </w:r>
      <w:r w:rsidR="00B957A6" w:rsidRPr="00B957A6">
        <w:rPr>
          <w:rFonts w:ascii="Times New Roman" w:hAnsi="Times New Roman" w:cs="Times New Roman"/>
          <w:sz w:val="28"/>
          <w:szCs w:val="28"/>
        </w:rPr>
        <w:t>https://economyandsociety.in.ua/journals/13_ukr/219.pdf</w:t>
      </w:r>
      <w:r w:rsidR="00B957A6" w:rsidRPr="00E71E79">
        <w:rPr>
          <w:rFonts w:ascii="Times New Roman" w:hAnsi="Times New Roman" w:cs="Times New Roman"/>
          <w:sz w:val="28"/>
          <w:szCs w:val="28"/>
        </w:rPr>
        <w:t xml:space="preserve"> (дата звернення </w:t>
      </w:r>
      <w:r w:rsidR="00B957A6">
        <w:rPr>
          <w:rFonts w:ascii="Times New Roman" w:hAnsi="Times New Roman" w:cs="Times New Roman"/>
          <w:sz w:val="28"/>
          <w:szCs w:val="28"/>
        </w:rPr>
        <w:t>07</w:t>
      </w:r>
      <w:r w:rsidR="00B957A6" w:rsidRPr="00E71E79">
        <w:rPr>
          <w:rFonts w:ascii="Times New Roman" w:hAnsi="Times New Roman" w:cs="Times New Roman"/>
          <w:sz w:val="28"/>
          <w:szCs w:val="28"/>
        </w:rPr>
        <w:t>.</w:t>
      </w:r>
      <w:r w:rsidR="00B957A6">
        <w:rPr>
          <w:rFonts w:ascii="Times New Roman" w:hAnsi="Times New Roman" w:cs="Times New Roman"/>
          <w:sz w:val="28"/>
          <w:szCs w:val="28"/>
        </w:rPr>
        <w:t>09</w:t>
      </w:r>
      <w:r w:rsidR="00B957A6" w:rsidRPr="00E71E79">
        <w:rPr>
          <w:rFonts w:ascii="Times New Roman" w:hAnsi="Times New Roman" w:cs="Times New Roman"/>
          <w:sz w:val="28"/>
          <w:szCs w:val="28"/>
        </w:rPr>
        <w:t>.2023).</w:t>
      </w:r>
    </w:p>
    <w:p w:rsidR="00BD0376" w:rsidRDefault="00BD0376" w:rsidP="00B9435A">
      <w:pPr>
        <w:spacing w:after="0" w:line="360" w:lineRule="auto"/>
        <w:ind w:firstLine="709"/>
        <w:jc w:val="both"/>
        <w:rPr>
          <w:rFonts w:ascii="Times New Roman" w:hAnsi="Times New Roman" w:cs="Times New Roman"/>
          <w:sz w:val="28"/>
          <w:szCs w:val="28"/>
        </w:rPr>
      </w:pPr>
    </w:p>
    <w:p w:rsidR="008F0E7D" w:rsidRDefault="008F0E7D">
      <w:pPr>
        <w:rPr>
          <w:rFonts w:ascii="Times New Roman" w:hAnsi="Times New Roman" w:cs="Times New Roman"/>
          <w:sz w:val="28"/>
          <w:szCs w:val="28"/>
        </w:rPr>
      </w:pPr>
      <w:r>
        <w:rPr>
          <w:rFonts w:ascii="Times New Roman" w:hAnsi="Times New Roman" w:cs="Times New Roman"/>
          <w:sz w:val="28"/>
          <w:szCs w:val="28"/>
        </w:rPr>
        <w:br w:type="page"/>
      </w:r>
    </w:p>
    <w:p w:rsidR="00BD0376" w:rsidRDefault="008F0E7D" w:rsidP="002446F5">
      <w:pPr>
        <w:spacing w:after="0" w:line="360" w:lineRule="auto"/>
        <w:ind w:firstLine="709"/>
        <w:jc w:val="right"/>
        <w:outlineLvl w:val="0"/>
        <w:rPr>
          <w:rFonts w:ascii="Times New Roman" w:hAnsi="Times New Roman" w:cs="Times New Roman"/>
          <w:b/>
          <w:sz w:val="28"/>
          <w:szCs w:val="28"/>
        </w:rPr>
      </w:pPr>
      <w:bookmarkStart w:id="20" w:name="_Toc150679420"/>
      <w:r w:rsidRPr="008F0E7D">
        <w:rPr>
          <w:rFonts w:ascii="Times New Roman" w:hAnsi="Times New Roman" w:cs="Times New Roman"/>
          <w:b/>
          <w:sz w:val="28"/>
          <w:szCs w:val="28"/>
        </w:rPr>
        <w:lastRenderedPageBreak/>
        <w:t>ДОДАТОК А</w:t>
      </w:r>
      <w:bookmarkEnd w:id="20"/>
    </w:p>
    <w:p w:rsidR="008F0E7D" w:rsidRDefault="008F0E7D" w:rsidP="008F0E7D">
      <w:pPr>
        <w:spacing w:after="0" w:line="360" w:lineRule="auto"/>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939790" cy="7844651"/>
            <wp:effectExtent l="1905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939790" cy="7844651"/>
                    </a:xfrm>
                    <a:prstGeom prst="rect">
                      <a:avLst/>
                    </a:prstGeom>
                    <a:noFill/>
                    <a:ln w="9525">
                      <a:noFill/>
                      <a:miter lim="800000"/>
                      <a:headEnd/>
                      <a:tailEnd/>
                    </a:ln>
                  </pic:spPr>
                </pic:pic>
              </a:graphicData>
            </a:graphic>
          </wp:inline>
        </w:drawing>
      </w:r>
    </w:p>
    <w:p w:rsidR="008F0E7D" w:rsidRDefault="008F0E7D">
      <w:pPr>
        <w:rPr>
          <w:rFonts w:ascii="Times New Roman" w:hAnsi="Times New Roman" w:cs="Times New Roman"/>
          <w:b/>
          <w:sz w:val="28"/>
          <w:szCs w:val="28"/>
        </w:rPr>
      </w:pPr>
      <w:r>
        <w:rPr>
          <w:rFonts w:ascii="Times New Roman" w:hAnsi="Times New Roman" w:cs="Times New Roman"/>
          <w:b/>
          <w:sz w:val="28"/>
          <w:szCs w:val="28"/>
        </w:rPr>
        <w:br w:type="page"/>
      </w:r>
    </w:p>
    <w:p w:rsidR="008F0E7D" w:rsidRDefault="008F0E7D" w:rsidP="008F0E7D">
      <w:pPr>
        <w:spacing w:after="0" w:line="360" w:lineRule="auto"/>
        <w:jc w:val="right"/>
        <w:rPr>
          <w:rFonts w:ascii="Times New Roman" w:hAnsi="Times New Roman" w:cs="Times New Roman"/>
          <w:b/>
          <w:i/>
          <w:sz w:val="28"/>
          <w:szCs w:val="28"/>
        </w:rPr>
      </w:pPr>
      <w:r w:rsidRPr="008F0E7D">
        <w:rPr>
          <w:rFonts w:ascii="Times New Roman" w:hAnsi="Times New Roman" w:cs="Times New Roman"/>
          <w:b/>
          <w:i/>
          <w:sz w:val="28"/>
          <w:szCs w:val="28"/>
        </w:rPr>
        <w:lastRenderedPageBreak/>
        <w:t>Продовження дод. А</w:t>
      </w:r>
    </w:p>
    <w:p w:rsidR="008F0E7D" w:rsidRDefault="008F0E7D" w:rsidP="008F0E7D">
      <w:pPr>
        <w:spacing w:after="0" w:line="360" w:lineRule="auto"/>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extent cx="5939790" cy="7817200"/>
            <wp:effectExtent l="1905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5939790" cy="7817200"/>
                    </a:xfrm>
                    <a:prstGeom prst="rect">
                      <a:avLst/>
                    </a:prstGeom>
                    <a:noFill/>
                    <a:ln w="9525">
                      <a:noFill/>
                      <a:miter lim="800000"/>
                      <a:headEnd/>
                      <a:tailEnd/>
                    </a:ln>
                  </pic:spPr>
                </pic:pic>
              </a:graphicData>
            </a:graphic>
          </wp:inline>
        </w:drawing>
      </w:r>
    </w:p>
    <w:p w:rsidR="008F0E7D" w:rsidRDefault="008F0E7D">
      <w:pPr>
        <w:rPr>
          <w:rFonts w:ascii="Times New Roman" w:hAnsi="Times New Roman" w:cs="Times New Roman"/>
          <w:b/>
          <w:i/>
          <w:sz w:val="28"/>
          <w:szCs w:val="28"/>
        </w:rPr>
      </w:pPr>
      <w:r>
        <w:rPr>
          <w:rFonts w:ascii="Times New Roman" w:hAnsi="Times New Roman" w:cs="Times New Roman"/>
          <w:b/>
          <w:i/>
          <w:sz w:val="28"/>
          <w:szCs w:val="28"/>
        </w:rPr>
        <w:br w:type="page"/>
      </w:r>
    </w:p>
    <w:p w:rsidR="008F0E7D" w:rsidRDefault="008F0E7D" w:rsidP="008F0E7D">
      <w:pPr>
        <w:spacing w:after="0" w:line="360" w:lineRule="auto"/>
        <w:jc w:val="right"/>
        <w:rPr>
          <w:rFonts w:ascii="Times New Roman" w:hAnsi="Times New Roman" w:cs="Times New Roman"/>
          <w:b/>
          <w:i/>
          <w:sz w:val="28"/>
          <w:szCs w:val="28"/>
        </w:rPr>
      </w:pPr>
      <w:r w:rsidRPr="008F0E7D">
        <w:rPr>
          <w:rFonts w:ascii="Times New Roman" w:hAnsi="Times New Roman" w:cs="Times New Roman"/>
          <w:b/>
          <w:i/>
          <w:sz w:val="28"/>
          <w:szCs w:val="28"/>
        </w:rPr>
        <w:lastRenderedPageBreak/>
        <w:t>Продовження дод. А</w:t>
      </w:r>
    </w:p>
    <w:p w:rsidR="008F0E7D" w:rsidRDefault="008F0E7D" w:rsidP="008F0E7D">
      <w:pPr>
        <w:spacing w:after="0" w:line="360" w:lineRule="auto"/>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extent cx="5939790" cy="7950038"/>
            <wp:effectExtent l="19050" t="0" r="381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5939790" cy="7950038"/>
                    </a:xfrm>
                    <a:prstGeom prst="rect">
                      <a:avLst/>
                    </a:prstGeom>
                    <a:noFill/>
                    <a:ln w="9525">
                      <a:noFill/>
                      <a:miter lim="800000"/>
                      <a:headEnd/>
                      <a:tailEnd/>
                    </a:ln>
                  </pic:spPr>
                </pic:pic>
              </a:graphicData>
            </a:graphic>
          </wp:inline>
        </w:drawing>
      </w:r>
    </w:p>
    <w:p w:rsidR="008F0E7D" w:rsidRDefault="008F0E7D">
      <w:pPr>
        <w:rPr>
          <w:rFonts w:ascii="Times New Roman" w:hAnsi="Times New Roman" w:cs="Times New Roman"/>
          <w:b/>
          <w:i/>
          <w:sz w:val="28"/>
          <w:szCs w:val="28"/>
        </w:rPr>
      </w:pPr>
      <w:r>
        <w:rPr>
          <w:rFonts w:ascii="Times New Roman" w:hAnsi="Times New Roman" w:cs="Times New Roman"/>
          <w:b/>
          <w:i/>
          <w:sz w:val="28"/>
          <w:szCs w:val="28"/>
        </w:rPr>
        <w:br w:type="page"/>
      </w:r>
    </w:p>
    <w:p w:rsidR="008F0E7D" w:rsidRDefault="008F0E7D" w:rsidP="008F0E7D">
      <w:pPr>
        <w:spacing w:after="0" w:line="360" w:lineRule="auto"/>
        <w:jc w:val="right"/>
        <w:rPr>
          <w:rFonts w:ascii="Times New Roman" w:hAnsi="Times New Roman" w:cs="Times New Roman"/>
          <w:b/>
          <w:i/>
          <w:sz w:val="28"/>
          <w:szCs w:val="28"/>
        </w:rPr>
      </w:pPr>
      <w:r w:rsidRPr="008F0E7D">
        <w:rPr>
          <w:rFonts w:ascii="Times New Roman" w:hAnsi="Times New Roman" w:cs="Times New Roman"/>
          <w:b/>
          <w:i/>
          <w:sz w:val="28"/>
          <w:szCs w:val="28"/>
        </w:rPr>
        <w:lastRenderedPageBreak/>
        <w:t>Продовження дод. А</w:t>
      </w:r>
    </w:p>
    <w:p w:rsidR="008F0E7D" w:rsidRDefault="008F0E7D" w:rsidP="008F0E7D">
      <w:pPr>
        <w:spacing w:after="0" w:line="360" w:lineRule="auto"/>
        <w:rPr>
          <w:rFonts w:ascii="Times New Roman" w:hAnsi="Times New Roman" w:cs="Times New Roman"/>
          <w:b/>
          <w:i/>
          <w:sz w:val="28"/>
          <w:szCs w:val="28"/>
        </w:rPr>
      </w:pPr>
      <w:r>
        <w:rPr>
          <w:rFonts w:ascii="Times New Roman" w:hAnsi="Times New Roman" w:cs="Times New Roman"/>
          <w:b/>
          <w:i/>
          <w:noProof/>
          <w:sz w:val="28"/>
          <w:szCs w:val="28"/>
        </w:rPr>
        <w:drawing>
          <wp:inline distT="0" distB="0" distL="0" distR="0">
            <wp:extent cx="5939790" cy="7771590"/>
            <wp:effectExtent l="1905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5939790" cy="7771590"/>
                    </a:xfrm>
                    <a:prstGeom prst="rect">
                      <a:avLst/>
                    </a:prstGeom>
                    <a:noFill/>
                    <a:ln w="9525">
                      <a:noFill/>
                      <a:miter lim="800000"/>
                      <a:headEnd/>
                      <a:tailEnd/>
                    </a:ln>
                  </pic:spPr>
                </pic:pic>
              </a:graphicData>
            </a:graphic>
          </wp:inline>
        </w:drawing>
      </w:r>
    </w:p>
    <w:p w:rsidR="008F0E7D" w:rsidRDefault="008F0E7D" w:rsidP="008F0E7D">
      <w:pPr>
        <w:jc w:val="right"/>
        <w:rPr>
          <w:rFonts w:ascii="Times New Roman" w:hAnsi="Times New Roman" w:cs="Times New Roman"/>
          <w:b/>
          <w:sz w:val="28"/>
          <w:szCs w:val="28"/>
        </w:rPr>
      </w:pPr>
      <w:r w:rsidRPr="008F0E7D">
        <w:rPr>
          <w:rFonts w:ascii="Times New Roman" w:hAnsi="Times New Roman" w:cs="Times New Roman"/>
          <w:b/>
          <w:i/>
          <w:sz w:val="28"/>
          <w:szCs w:val="28"/>
        </w:rPr>
        <w:br w:type="page"/>
      </w:r>
      <w:r w:rsidRPr="008F0E7D">
        <w:rPr>
          <w:rFonts w:ascii="Times New Roman" w:hAnsi="Times New Roman" w:cs="Times New Roman"/>
          <w:b/>
          <w:sz w:val="28"/>
          <w:szCs w:val="28"/>
        </w:rPr>
        <w:lastRenderedPageBreak/>
        <w:t>ДОДАТОК Б</w:t>
      </w:r>
    </w:p>
    <w:p w:rsidR="00AB4604" w:rsidRDefault="00AB4604" w:rsidP="00AB4604">
      <w:pPr>
        <w:tabs>
          <w:tab w:val="left" w:pos="1765"/>
        </w:tabs>
        <w:spacing w:after="0" w:line="360" w:lineRule="auto"/>
        <w:ind w:firstLine="709"/>
        <w:jc w:val="center"/>
        <w:rPr>
          <w:rFonts w:ascii="Times New Roman" w:hAnsi="Times New Roman" w:cs="Times New Roman"/>
          <w:b/>
          <w:sz w:val="28"/>
          <w:szCs w:val="28"/>
        </w:rPr>
      </w:pPr>
    </w:p>
    <w:p w:rsidR="00AB4604" w:rsidRDefault="00390AB0">
      <w:pPr>
        <w:rPr>
          <w:rFonts w:ascii="Times New Roman" w:hAnsi="Times New Roman" w:cs="Times New Roman"/>
          <w:sz w:val="28"/>
          <w:szCs w:val="28"/>
        </w:rPr>
      </w:pPr>
      <w:r w:rsidRPr="00390AB0">
        <w:rPr>
          <w:rFonts w:ascii="Times New Roman" w:hAnsi="Times New Roman" w:cs="Times New Roman"/>
          <w:b/>
          <w:noProof/>
          <w:sz w:val="28"/>
          <w:szCs w:val="28"/>
        </w:rPr>
        <w:drawing>
          <wp:inline distT="0" distB="0" distL="0" distR="0">
            <wp:extent cx="6088673" cy="4454769"/>
            <wp:effectExtent l="19050" t="0" r="26377" b="2931"/>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Default="00AB4604">
      <w:pPr>
        <w:rPr>
          <w:rFonts w:ascii="Times New Roman" w:hAnsi="Times New Roman" w:cs="Times New Roman"/>
          <w:sz w:val="28"/>
          <w:szCs w:val="28"/>
        </w:rPr>
      </w:pPr>
    </w:p>
    <w:p w:rsidR="00AB4604" w:rsidRPr="008F0E7D" w:rsidRDefault="00AB4604" w:rsidP="00AB4604">
      <w:pPr>
        <w:rPr>
          <w:rFonts w:ascii="Times New Roman" w:hAnsi="Times New Roman" w:cs="Times New Roman"/>
          <w:sz w:val="28"/>
          <w:szCs w:val="28"/>
        </w:rPr>
      </w:pPr>
    </w:p>
    <w:sectPr w:rsidR="00AB4604" w:rsidRPr="008F0E7D" w:rsidSect="00917370">
      <w:headerReference w:type="default" r:id="rId13"/>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079" w:rsidRDefault="00836079" w:rsidP="003C5D69">
      <w:pPr>
        <w:spacing w:after="0" w:line="240" w:lineRule="auto"/>
      </w:pPr>
      <w:r>
        <w:separator/>
      </w:r>
    </w:p>
  </w:endnote>
  <w:endnote w:type="continuationSeparator" w:id="1">
    <w:p w:rsidR="00836079" w:rsidRDefault="00836079" w:rsidP="003C5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079" w:rsidRDefault="00836079" w:rsidP="003C5D69">
      <w:pPr>
        <w:spacing w:after="0" w:line="240" w:lineRule="auto"/>
      </w:pPr>
      <w:r>
        <w:separator/>
      </w:r>
    </w:p>
  </w:footnote>
  <w:footnote w:type="continuationSeparator" w:id="1">
    <w:p w:rsidR="00836079" w:rsidRDefault="00836079" w:rsidP="003C5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562907"/>
      <w:docPartObj>
        <w:docPartGallery w:val="Page Numbers (Top of Page)"/>
        <w:docPartUnique/>
      </w:docPartObj>
    </w:sdtPr>
    <w:sdtContent>
      <w:p w:rsidR="00BD0E8C" w:rsidRDefault="00BD0E8C">
        <w:pPr>
          <w:pStyle w:val="a3"/>
          <w:jc w:val="right"/>
        </w:pPr>
        <w:fldSimple w:instr=" PAGE   \* MERGEFORMAT ">
          <w:r w:rsidR="000B775F">
            <w:rPr>
              <w:noProof/>
            </w:rPr>
            <w:t>79</w:t>
          </w:r>
        </w:fldSimple>
      </w:p>
    </w:sdtContent>
  </w:sdt>
  <w:p w:rsidR="00BD0E8C" w:rsidRDefault="00BD0E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761C0"/>
    <w:multiLevelType w:val="hybridMultilevel"/>
    <w:tmpl w:val="962CBC1C"/>
    <w:lvl w:ilvl="0" w:tplc="1E12F9AC">
      <w:start w:val="1"/>
      <w:numFmt w:val="decimal"/>
      <w:lvlText w:val="%1."/>
      <w:lvlJc w:val="left"/>
      <w:pPr>
        <w:ind w:left="119" w:hanging="730"/>
      </w:pPr>
      <w:rPr>
        <w:rFonts w:ascii="Times New Roman" w:eastAsia="Times New Roman" w:hAnsi="Times New Roman" w:cs="Times New Roman" w:hint="default"/>
        <w:w w:val="99"/>
        <w:sz w:val="28"/>
        <w:szCs w:val="28"/>
        <w:lang w:val="uk-UA" w:eastAsia="en-US" w:bidi="ar-SA"/>
      </w:rPr>
    </w:lvl>
    <w:lvl w:ilvl="1" w:tplc="F53ECDDE">
      <w:numFmt w:val="bullet"/>
      <w:lvlText w:val="•"/>
      <w:lvlJc w:val="left"/>
      <w:pPr>
        <w:ind w:left="1128" w:hanging="730"/>
      </w:pPr>
      <w:rPr>
        <w:rFonts w:hint="default"/>
        <w:lang w:val="uk-UA" w:eastAsia="en-US" w:bidi="ar-SA"/>
      </w:rPr>
    </w:lvl>
    <w:lvl w:ilvl="2" w:tplc="743EC9C6">
      <w:numFmt w:val="bullet"/>
      <w:lvlText w:val="•"/>
      <w:lvlJc w:val="left"/>
      <w:pPr>
        <w:ind w:left="2136" w:hanging="730"/>
      </w:pPr>
      <w:rPr>
        <w:rFonts w:hint="default"/>
        <w:lang w:val="uk-UA" w:eastAsia="en-US" w:bidi="ar-SA"/>
      </w:rPr>
    </w:lvl>
    <w:lvl w:ilvl="3" w:tplc="6068DDB8">
      <w:numFmt w:val="bullet"/>
      <w:lvlText w:val="•"/>
      <w:lvlJc w:val="left"/>
      <w:pPr>
        <w:ind w:left="3144" w:hanging="730"/>
      </w:pPr>
      <w:rPr>
        <w:rFonts w:hint="default"/>
        <w:lang w:val="uk-UA" w:eastAsia="en-US" w:bidi="ar-SA"/>
      </w:rPr>
    </w:lvl>
    <w:lvl w:ilvl="4" w:tplc="7F88EC40">
      <w:numFmt w:val="bullet"/>
      <w:lvlText w:val="•"/>
      <w:lvlJc w:val="left"/>
      <w:pPr>
        <w:ind w:left="4152" w:hanging="730"/>
      </w:pPr>
      <w:rPr>
        <w:rFonts w:hint="default"/>
        <w:lang w:val="uk-UA" w:eastAsia="en-US" w:bidi="ar-SA"/>
      </w:rPr>
    </w:lvl>
    <w:lvl w:ilvl="5" w:tplc="0C5ECEDC">
      <w:numFmt w:val="bullet"/>
      <w:lvlText w:val="•"/>
      <w:lvlJc w:val="left"/>
      <w:pPr>
        <w:ind w:left="5160" w:hanging="730"/>
      </w:pPr>
      <w:rPr>
        <w:rFonts w:hint="default"/>
        <w:lang w:val="uk-UA" w:eastAsia="en-US" w:bidi="ar-SA"/>
      </w:rPr>
    </w:lvl>
    <w:lvl w:ilvl="6" w:tplc="84BC977E">
      <w:numFmt w:val="bullet"/>
      <w:lvlText w:val="•"/>
      <w:lvlJc w:val="left"/>
      <w:pPr>
        <w:ind w:left="6168" w:hanging="730"/>
      </w:pPr>
      <w:rPr>
        <w:rFonts w:hint="default"/>
        <w:lang w:val="uk-UA" w:eastAsia="en-US" w:bidi="ar-SA"/>
      </w:rPr>
    </w:lvl>
    <w:lvl w:ilvl="7" w:tplc="3FA4DE00">
      <w:numFmt w:val="bullet"/>
      <w:lvlText w:val="•"/>
      <w:lvlJc w:val="left"/>
      <w:pPr>
        <w:ind w:left="7176" w:hanging="730"/>
      </w:pPr>
      <w:rPr>
        <w:rFonts w:hint="default"/>
        <w:lang w:val="uk-UA" w:eastAsia="en-US" w:bidi="ar-SA"/>
      </w:rPr>
    </w:lvl>
    <w:lvl w:ilvl="8" w:tplc="3BDE234C">
      <w:numFmt w:val="bullet"/>
      <w:lvlText w:val="•"/>
      <w:lvlJc w:val="left"/>
      <w:pPr>
        <w:ind w:left="8184" w:hanging="730"/>
      </w:pPr>
      <w:rPr>
        <w:rFonts w:hint="default"/>
        <w:lang w:val="uk-UA"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9435A"/>
    <w:rsid w:val="0000311B"/>
    <w:rsid w:val="00010723"/>
    <w:rsid w:val="00013014"/>
    <w:rsid w:val="00022E50"/>
    <w:rsid w:val="00047419"/>
    <w:rsid w:val="00052683"/>
    <w:rsid w:val="00064A19"/>
    <w:rsid w:val="00067C77"/>
    <w:rsid w:val="00084BE8"/>
    <w:rsid w:val="000A456E"/>
    <w:rsid w:val="000B2D19"/>
    <w:rsid w:val="000B775F"/>
    <w:rsid w:val="000C4C65"/>
    <w:rsid w:val="000D4F2B"/>
    <w:rsid w:val="000D76D6"/>
    <w:rsid w:val="000E3815"/>
    <w:rsid w:val="000F322F"/>
    <w:rsid w:val="001149C9"/>
    <w:rsid w:val="001303AF"/>
    <w:rsid w:val="00133D9D"/>
    <w:rsid w:val="00143D9D"/>
    <w:rsid w:val="00144B20"/>
    <w:rsid w:val="00150EDB"/>
    <w:rsid w:val="00151AEA"/>
    <w:rsid w:val="001523FF"/>
    <w:rsid w:val="0016030C"/>
    <w:rsid w:val="0016676C"/>
    <w:rsid w:val="001763C6"/>
    <w:rsid w:val="00192214"/>
    <w:rsid w:val="001A69C7"/>
    <w:rsid w:val="001C248E"/>
    <w:rsid w:val="001C6DB9"/>
    <w:rsid w:val="001D276A"/>
    <w:rsid w:val="001F2BC9"/>
    <w:rsid w:val="0020335D"/>
    <w:rsid w:val="00203D7F"/>
    <w:rsid w:val="0021296F"/>
    <w:rsid w:val="00226711"/>
    <w:rsid w:val="002351E5"/>
    <w:rsid w:val="002446F5"/>
    <w:rsid w:val="0026461F"/>
    <w:rsid w:val="00271CF6"/>
    <w:rsid w:val="002810B4"/>
    <w:rsid w:val="002824BD"/>
    <w:rsid w:val="002C0873"/>
    <w:rsid w:val="002D6D99"/>
    <w:rsid w:val="002E0D84"/>
    <w:rsid w:val="002E4552"/>
    <w:rsid w:val="002F1657"/>
    <w:rsid w:val="002F3CD0"/>
    <w:rsid w:val="002F6023"/>
    <w:rsid w:val="00326CA9"/>
    <w:rsid w:val="00330AB9"/>
    <w:rsid w:val="00343900"/>
    <w:rsid w:val="00347FED"/>
    <w:rsid w:val="00376918"/>
    <w:rsid w:val="00383FCD"/>
    <w:rsid w:val="003869C0"/>
    <w:rsid w:val="00390AB0"/>
    <w:rsid w:val="003A13C9"/>
    <w:rsid w:val="003A2394"/>
    <w:rsid w:val="003A40A5"/>
    <w:rsid w:val="003C5D69"/>
    <w:rsid w:val="003E24F0"/>
    <w:rsid w:val="004124DC"/>
    <w:rsid w:val="00424220"/>
    <w:rsid w:val="00424C1D"/>
    <w:rsid w:val="00431377"/>
    <w:rsid w:val="0044151D"/>
    <w:rsid w:val="004455A9"/>
    <w:rsid w:val="00450724"/>
    <w:rsid w:val="0045100B"/>
    <w:rsid w:val="00470951"/>
    <w:rsid w:val="00482EC2"/>
    <w:rsid w:val="004952D7"/>
    <w:rsid w:val="004A009F"/>
    <w:rsid w:val="004A29CF"/>
    <w:rsid w:val="004D303A"/>
    <w:rsid w:val="004E6E86"/>
    <w:rsid w:val="00500A09"/>
    <w:rsid w:val="00502B6F"/>
    <w:rsid w:val="00516526"/>
    <w:rsid w:val="00532A36"/>
    <w:rsid w:val="00544111"/>
    <w:rsid w:val="00547B8F"/>
    <w:rsid w:val="00553600"/>
    <w:rsid w:val="00553B58"/>
    <w:rsid w:val="005726F2"/>
    <w:rsid w:val="005A794C"/>
    <w:rsid w:val="005C5951"/>
    <w:rsid w:val="005D41DB"/>
    <w:rsid w:val="005D4FB8"/>
    <w:rsid w:val="005D5E93"/>
    <w:rsid w:val="00604DCE"/>
    <w:rsid w:val="006123A2"/>
    <w:rsid w:val="00613B05"/>
    <w:rsid w:val="006156F8"/>
    <w:rsid w:val="00630BF4"/>
    <w:rsid w:val="00637A80"/>
    <w:rsid w:val="00657308"/>
    <w:rsid w:val="006670A3"/>
    <w:rsid w:val="00670707"/>
    <w:rsid w:val="0068753B"/>
    <w:rsid w:val="00691D2F"/>
    <w:rsid w:val="00692834"/>
    <w:rsid w:val="00693D7A"/>
    <w:rsid w:val="00693FC6"/>
    <w:rsid w:val="00695EA1"/>
    <w:rsid w:val="006A0D96"/>
    <w:rsid w:val="006A21FE"/>
    <w:rsid w:val="006A5BD2"/>
    <w:rsid w:val="006C27A1"/>
    <w:rsid w:val="006C40B8"/>
    <w:rsid w:val="007032F7"/>
    <w:rsid w:val="00712C63"/>
    <w:rsid w:val="0071752A"/>
    <w:rsid w:val="00727A90"/>
    <w:rsid w:val="0073431F"/>
    <w:rsid w:val="00745C43"/>
    <w:rsid w:val="00746014"/>
    <w:rsid w:val="007460D0"/>
    <w:rsid w:val="00747262"/>
    <w:rsid w:val="00747EEF"/>
    <w:rsid w:val="0075089F"/>
    <w:rsid w:val="00750FAE"/>
    <w:rsid w:val="007543A7"/>
    <w:rsid w:val="007567CB"/>
    <w:rsid w:val="00764D53"/>
    <w:rsid w:val="007714B7"/>
    <w:rsid w:val="00771937"/>
    <w:rsid w:val="007737CB"/>
    <w:rsid w:val="00794A2D"/>
    <w:rsid w:val="00794ADA"/>
    <w:rsid w:val="007A5566"/>
    <w:rsid w:val="007B66E5"/>
    <w:rsid w:val="007C64C3"/>
    <w:rsid w:val="007F11B2"/>
    <w:rsid w:val="00801076"/>
    <w:rsid w:val="008074AB"/>
    <w:rsid w:val="00815102"/>
    <w:rsid w:val="00817875"/>
    <w:rsid w:val="00822DCD"/>
    <w:rsid w:val="0082337D"/>
    <w:rsid w:val="00825C59"/>
    <w:rsid w:val="0083505C"/>
    <w:rsid w:val="00836079"/>
    <w:rsid w:val="00837DD6"/>
    <w:rsid w:val="00846435"/>
    <w:rsid w:val="00851AC4"/>
    <w:rsid w:val="0086494B"/>
    <w:rsid w:val="0086657C"/>
    <w:rsid w:val="00867D58"/>
    <w:rsid w:val="0087518D"/>
    <w:rsid w:val="0088477C"/>
    <w:rsid w:val="00886013"/>
    <w:rsid w:val="008A7B9F"/>
    <w:rsid w:val="008C724D"/>
    <w:rsid w:val="008E4D6A"/>
    <w:rsid w:val="008F0E7D"/>
    <w:rsid w:val="008F6C64"/>
    <w:rsid w:val="00917370"/>
    <w:rsid w:val="00922441"/>
    <w:rsid w:val="00934644"/>
    <w:rsid w:val="00942171"/>
    <w:rsid w:val="00957A91"/>
    <w:rsid w:val="009728BD"/>
    <w:rsid w:val="0097314B"/>
    <w:rsid w:val="0097680F"/>
    <w:rsid w:val="009A10E6"/>
    <w:rsid w:val="009A60B5"/>
    <w:rsid w:val="009B0E08"/>
    <w:rsid w:val="009D34A4"/>
    <w:rsid w:val="009E33D7"/>
    <w:rsid w:val="00A01C8D"/>
    <w:rsid w:val="00A02394"/>
    <w:rsid w:val="00A20246"/>
    <w:rsid w:val="00A41A46"/>
    <w:rsid w:val="00A466EF"/>
    <w:rsid w:val="00A51A7F"/>
    <w:rsid w:val="00A57EC3"/>
    <w:rsid w:val="00A863DA"/>
    <w:rsid w:val="00A929C9"/>
    <w:rsid w:val="00A94A5F"/>
    <w:rsid w:val="00AA00F1"/>
    <w:rsid w:val="00AA0AF3"/>
    <w:rsid w:val="00AB4604"/>
    <w:rsid w:val="00AC2012"/>
    <w:rsid w:val="00AD0483"/>
    <w:rsid w:val="00AD05CE"/>
    <w:rsid w:val="00AD0D62"/>
    <w:rsid w:val="00AE4E3D"/>
    <w:rsid w:val="00AE79DF"/>
    <w:rsid w:val="00AF22AF"/>
    <w:rsid w:val="00B00816"/>
    <w:rsid w:val="00B06049"/>
    <w:rsid w:val="00B21989"/>
    <w:rsid w:val="00B46B9B"/>
    <w:rsid w:val="00B50379"/>
    <w:rsid w:val="00B7012F"/>
    <w:rsid w:val="00B8246B"/>
    <w:rsid w:val="00B90603"/>
    <w:rsid w:val="00B9435A"/>
    <w:rsid w:val="00B957A6"/>
    <w:rsid w:val="00BA2E8C"/>
    <w:rsid w:val="00BA5F10"/>
    <w:rsid w:val="00BB132F"/>
    <w:rsid w:val="00BC0E14"/>
    <w:rsid w:val="00BC11F6"/>
    <w:rsid w:val="00BC1D5A"/>
    <w:rsid w:val="00BC5758"/>
    <w:rsid w:val="00BD0376"/>
    <w:rsid w:val="00BD0E8C"/>
    <w:rsid w:val="00BE290B"/>
    <w:rsid w:val="00BE38F8"/>
    <w:rsid w:val="00C23DB0"/>
    <w:rsid w:val="00C27A1D"/>
    <w:rsid w:val="00C336E0"/>
    <w:rsid w:val="00C46B5F"/>
    <w:rsid w:val="00C53D30"/>
    <w:rsid w:val="00C82489"/>
    <w:rsid w:val="00C85719"/>
    <w:rsid w:val="00C96810"/>
    <w:rsid w:val="00CA0311"/>
    <w:rsid w:val="00CA4C43"/>
    <w:rsid w:val="00CA4E48"/>
    <w:rsid w:val="00CB32BA"/>
    <w:rsid w:val="00CB53FD"/>
    <w:rsid w:val="00CC3D34"/>
    <w:rsid w:val="00CF51CF"/>
    <w:rsid w:val="00CF7DA1"/>
    <w:rsid w:val="00D00803"/>
    <w:rsid w:val="00D127E6"/>
    <w:rsid w:val="00D13A85"/>
    <w:rsid w:val="00D3205A"/>
    <w:rsid w:val="00D32A5C"/>
    <w:rsid w:val="00D36805"/>
    <w:rsid w:val="00D400A5"/>
    <w:rsid w:val="00D447A6"/>
    <w:rsid w:val="00D46182"/>
    <w:rsid w:val="00D5643D"/>
    <w:rsid w:val="00D57074"/>
    <w:rsid w:val="00D6557A"/>
    <w:rsid w:val="00D675AC"/>
    <w:rsid w:val="00D77022"/>
    <w:rsid w:val="00DB752A"/>
    <w:rsid w:val="00DD0445"/>
    <w:rsid w:val="00DD52D9"/>
    <w:rsid w:val="00DE10E5"/>
    <w:rsid w:val="00DF0A8A"/>
    <w:rsid w:val="00E05926"/>
    <w:rsid w:val="00E15DEF"/>
    <w:rsid w:val="00E30A0D"/>
    <w:rsid w:val="00E33A4B"/>
    <w:rsid w:val="00E42247"/>
    <w:rsid w:val="00E4358C"/>
    <w:rsid w:val="00E5626D"/>
    <w:rsid w:val="00E569CF"/>
    <w:rsid w:val="00E573F8"/>
    <w:rsid w:val="00E71E79"/>
    <w:rsid w:val="00E73DB0"/>
    <w:rsid w:val="00E779DF"/>
    <w:rsid w:val="00EB64C5"/>
    <w:rsid w:val="00EC6FBF"/>
    <w:rsid w:val="00ED4243"/>
    <w:rsid w:val="00ED6D05"/>
    <w:rsid w:val="00EE01FD"/>
    <w:rsid w:val="00EE544D"/>
    <w:rsid w:val="00F11A86"/>
    <w:rsid w:val="00F1503F"/>
    <w:rsid w:val="00F223F5"/>
    <w:rsid w:val="00F373E4"/>
    <w:rsid w:val="00F50F56"/>
    <w:rsid w:val="00F51CF3"/>
    <w:rsid w:val="00F5775D"/>
    <w:rsid w:val="00F76A4B"/>
    <w:rsid w:val="00F862B6"/>
    <w:rsid w:val="00FA09DA"/>
    <w:rsid w:val="00FA42CC"/>
    <w:rsid w:val="00FC1FB6"/>
    <w:rsid w:val="00FC483F"/>
    <w:rsid w:val="00FD11E9"/>
    <w:rsid w:val="00FE3157"/>
    <w:rsid w:val="00FE75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79" type="connector" idref="#_x0000_s1082"/>
        <o:r id="V:Rule80" type="connector" idref="#_x0000_s1113"/>
        <o:r id="V:Rule81" type="connector" idref="#_x0000_s1154"/>
        <o:r id="V:Rule82" type="connector" idref="#_x0000_s1051"/>
        <o:r id="V:Rule83" type="connector" idref="#_x0000_s1193"/>
        <o:r id="V:Rule84" type="connector" idref="#_x0000_s1143"/>
        <o:r id="V:Rule85" type="connector" idref="#_x0000_s1206"/>
        <o:r id="V:Rule86" type="connector" idref="#_x0000_s1087"/>
        <o:r id="V:Rule87" type="connector" idref="#_x0000_s1114"/>
        <o:r id="V:Rule88" type="connector" idref="#_x0000_s1175"/>
        <o:r id="V:Rule89" type="connector" idref="#_x0000_s1131"/>
        <o:r id="V:Rule90" type="connector" idref="#_x0000_s1207"/>
        <o:r id="V:Rule91" type="connector" idref="#_x0000_s1203"/>
        <o:r id="V:Rule92" type="connector" idref="#_x0000_s1202"/>
        <o:r id="V:Rule93" type="connector" idref="#_x0000_s1156"/>
        <o:r id="V:Rule94" type="connector" idref="#_x0000_s1048"/>
        <o:r id="V:Rule95" type="connector" idref="#_x0000_s1104"/>
        <o:r id="V:Rule96" type="connector" idref="#_x0000_s1126"/>
        <o:r id="V:Rule97" type="connector" idref="#_x0000_s1118"/>
        <o:r id="V:Rule98" type="connector" idref="#_x0000_s1083"/>
        <o:r id="V:Rule99" type="connector" idref="#_x0000_s1028"/>
        <o:r id="V:Rule100" type="connector" idref="#_x0000_s1117"/>
        <o:r id="V:Rule101" type="connector" idref="#_x0000_s1141"/>
        <o:r id="V:Rule102" type="connector" idref="#_x0000_s1049"/>
        <o:r id="V:Rule103" type="connector" idref="#_x0000_s1205"/>
        <o:r id="V:Rule104" type="connector" idref="#_x0000_s1086"/>
        <o:r id="V:Rule105" type="connector" idref="#_x0000_s1085"/>
        <o:r id="V:Rule106" type="connector" idref="#_x0000_s1146"/>
        <o:r id="V:Rule107" type="connector" idref="#_x0000_s1120"/>
        <o:r id="V:Rule108" type="connector" idref="#_x0000_s1027"/>
        <o:r id="V:Rule109" type="connector" idref="#_x0000_s1196"/>
        <o:r id="V:Rule110" type="connector" idref="#_x0000_s1195"/>
        <o:r id="V:Rule111" type="connector" idref="#_x0000_s1130"/>
        <o:r id="V:Rule112" type="connector" idref="#_x0000_s1172"/>
        <o:r id="V:Rule113" type="connector" idref="#_x0000_s1173"/>
        <o:r id="V:Rule114" type="connector" idref="#_x0000_s1110"/>
        <o:r id="V:Rule115" type="connector" idref="#_x0000_s1199"/>
        <o:r id="V:Rule116" type="connector" idref="#_x0000_s1198"/>
        <o:r id="V:Rule117" type="connector" idref="#_x0000_s1115"/>
        <o:r id="V:Rule118" type="connector" idref="#_x0000_s1035"/>
        <o:r id="V:Rule119" type="connector" idref="#_x0000_s1106"/>
        <o:r id="V:Rule120" type="connector" idref="#_x0000_s1127"/>
        <o:r id="V:Rule121" type="connector" idref="#_x0000_s1036"/>
        <o:r id="V:Rule122" type="connector" idref="#_x0000_s1204"/>
        <o:r id="V:Rule123" type="connector" idref="#_x0000_s1063"/>
        <o:r id="V:Rule124" type="connector" idref="#_x0000_s1105"/>
        <o:r id="V:Rule125" type="connector" idref="#_x0000_s1145"/>
        <o:r id="V:Rule126" type="connector" idref="#_x0000_s1132"/>
        <o:r id="V:Rule127" type="connector" idref="#_x0000_s1030"/>
        <o:r id="V:Rule128" type="connector" idref="#_x0000_s1144"/>
        <o:r id="V:Rule129" type="connector" idref="#_x0000_s1158"/>
        <o:r id="V:Rule130" type="connector" idref="#_x0000_s1066"/>
        <o:r id="V:Rule131" type="connector" idref="#_x0000_s1155"/>
        <o:r id="V:Rule132" type="connector" idref="#_x0000_s1067"/>
        <o:r id="V:Rule133" type="connector" idref="#_x0000_s1119"/>
        <o:r id="V:Rule134" type="connector" idref="#_x0000_s1064"/>
        <o:r id="V:Rule135" type="connector" idref="#_x0000_s1174"/>
        <o:r id="V:Rule136" type="connector" idref="#_x0000_s1200"/>
        <o:r id="V:Rule137" type="connector" idref="#_x0000_s1065"/>
        <o:r id="V:Rule138" type="connector" idref="#_x0000_s1107"/>
        <o:r id="V:Rule139" type="connector" idref="#_x0000_s1084"/>
        <o:r id="V:Rule140" type="connector" idref="#_x0000_s1147"/>
        <o:r id="V:Rule141" type="connector" idref="#_x0000_s1103"/>
        <o:r id="V:Rule142" type="connector" idref="#_x0000_s1194"/>
        <o:r id="V:Rule143" type="connector" idref="#_x0000_s1050"/>
        <o:r id="V:Rule144" type="connector" idref="#_x0000_s1029"/>
        <o:r id="V:Rule145" type="connector" idref="#_x0000_s1047"/>
        <o:r id="V:Rule146" type="connector" idref="#_x0000_s1052"/>
        <o:r id="V:Rule147" type="connector" idref="#_x0000_s1201"/>
        <o:r id="V:Rule148" type="connector" idref="#_x0000_s1142"/>
        <o:r id="V:Rule149" type="connector" idref="#_x0000_s1134"/>
        <o:r id="V:Rule150" type="connector" idref="#_x0000_s1133"/>
        <o:r id="V:Rule151" type="connector" idref="#_x0000_s1197"/>
        <o:r id="V:Rule152" type="connector" idref="#_x0000_s1108"/>
        <o:r id="V:Rule153" type="connector" idref="#_x0000_s1157"/>
        <o:r id="V:Rule154" type="connector" idref="#_x0000_s1111"/>
        <o:r id="V:Rule155" type="connector" idref="#_x0000_s1112"/>
        <o:r id="V:Rule156"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11B"/>
  </w:style>
  <w:style w:type="paragraph" w:styleId="1">
    <w:name w:val="heading 1"/>
    <w:basedOn w:val="a"/>
    <w:next w:val="a"/>
    <w:link w:val="10"/>
    <w:uiPriority w:val="9"/>
    <w:qFormat/>
    <w:rsid w:val="00CA4C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CA4C4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4C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5D69"/>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3C5D69"/>
  </w:style>
  <w:style w:type="paragraph" w:styleId="a5">
    <w:name w:val="footer"/>
    <w:basedOn w:val="a"/>
    <w:link w:val="a6"/>
    <w:uiPriority w:val="99"/>
    <w:semiHidden/>
    <w:unhideWhenUsed/>
    <w:rsid w:val="003C5D69"/>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3C5D69"/>
  </w:style>
  <w:style w:type="table" w:styleId="a7">
    <w:name w:val="Table Grid"/>
    <w:basedOn w:val="a1"/>
    <w:uiPriority w:val="59"/>
    <w:rsid w:val="002F16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7032F7"/>
    <w:rPr>
      <w:rFonts w:ascii="Times New Roman" w:hAnsi="Times New Roman" w:cs="Times New Roman"/>
      <w:sz w:val="24"/>
      <w:szCs w:val="24"/>
    </w:rPr>
  </w:style>
  <w:style w:type="paragraph" w:styleId="a9">
    <w:name w:val="No Spacing"/>
    <w:uiPriority w:val="1"/>
    <w:qFormat/>
    <w:rsid w:val="00CA4C43"/>
    <w:pPr>
      <w:spacing w:after="0" w:line="240" w:lineRule="auto"/>
    </w:pPr>
  </w:style>
  <w:style w:type="character" w:customStyle="1" w:styleId="10">
    <w:name w:val="Заголовок 1 Знак"/>
    <w:basedOn w:val="a0"/>
    <w:link w:val="1"/>
    <w:uiPriority w:val="9"/>
    <w:rsid w:val="00CA4C4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A4C4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A4C43"/>
    <w:rPr>
      <w:rFonts w:asciiTheme="majorHAnsi" w:eastAsiaTheme="majorEastAsia" w:hAnsiTheme="majorHAnsi" w:cstheme="majorBidi"/>
      <w:b/>
      <w:bCs/>
      <w:color w:val="4F81BD" w:themeColor="accent1"/>
    </w:rPr>
  </w:style>
  <w:style w:type="character" w:styleId="aa">
    <w:name w:val="Strong"/>
    <w:basedOn w:val="a0"/>
    <w:uiPriority w:val="22"/>
    <w:qFormat/>
    <w:rsid w:val="00150EDB"/>
    <w:rPr>
      <w:b/>
      <w:bCs/>
    </w:rPr>
  </w:style>
  <w:style w:type="paragraph" w:styleId="ab">
    <w:name w:val="Balloon Text"/>
    <w:basedOn w:val="a"/>
    <w:link w:val="ac"/>
    <w:uiPriority w:val="99"/>
    <w:semiHidden/>
    <w:unhideWhenUsed/>
    <w:rsid w:val="008F0E7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F0E7D"/>
    <w:rPr>
      <w:rFonts w:ascii="Tahoma" w:hAnsi="Tahoma" w:cs="Tahoma"/>
      <w:sz w:val="16"/>
      <w:szCs w:val="16"/>
    </w:rPr>
  </w:style>
  <w:style w:type="paragraph" w:styleId="11">
    <w:name w:val="toc 1"/>
    <w:basedOn w:val="a"/>
    <w:next w:val="a"/>
    <w:autoRedefine/>
    <w:uiPriority w:val="39"/>
    <w:unhideWhenUsed/>
    <w:rsid w:val="002446F5"/>
    <w:pPr>
      <w:spacing w:after="100"/>
    </w:pPr>
  </w:style>
  <w:style w:type="character" w:styleId="ad">
    <w:name w:val="Hyperlink"/>
    <w:basedOn w:val="a0"/>
    <w:uiPriority w:val="99"/>
    <w:unhideWhenUsed/>
    <w:rsid w:val="002446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0987301">
      <w:bodyDiv w:val="1"/>
      <w:marLeft w:val="0"/>
      <w:marRight w:val="0"/>
      <w:marTop w:val="0"/>
      <w:marBottom w:val="0"/>
      <w:divBdr>
        <w:top w:val="none" w:sz="0" w:space="0" w:color="auto"/>
        <w:left w:val="none" w:sz="0" w:space="0" w:color="auto"/>
        <w:bottom w:val="none" w:sz="0" w:space="0" w:color="auto"/>
        <w:right w:val="none" w:sz="0" w:space="0" w:color="auto"/>
      </w:divBdr>
    </w:div>
    <w:div w:id="91245275">
      <w:bodyDiv w:val="1"/>
      <w:marLeft w:val="0"/>
      <w:marRight w:val="0"/>
      <w:marTop w:val="0"/>
      <w:marBottom w:val="0"/>
      <w:divBdr>
        <w:top w:val="none" w:sz="0" w:space="0" w:color="auto"/>
        <w:left w:val="none" w:sz="0" w:space="0" w:color="auto"/>
        <w:bottom w:val="none" w:sz="0" w:space="0" w:color="auto"/>
        <w:right w:val="none" w:sz="0" w:space="0" w:color="auto"/>
      </w:divBdr>
    </w:div>
    <w:div w:id="121771067">
      <w:bodyDiv w:val="1"/>
      <w:marLeft w:val="0"/>
      <w:marRight w:val="0"/>
      <w:marTop w:val="0"/>
      <w:marBottom w:val="0"/>
      <w:divBdr>
        <w:top w:val="none" w:sz="0" w:space="0" w:color="auto"/>
        <w:left w:val="none" w:sz="0" w:space="0" w:color="auto"/>
        <w:bottom w:val="none" w:sz="0" w:space="0" w:color="auto"/>
        <w:right w:val="none" w:sz="0" w:space="0" w:color="auto"/>
      </w:divBdr>
    </w:div>
    <w:div w:id="221016793">
      <w:bodyDiv w:val="1"/>
      <w:marLeft w:val="0"/>
      <w:marRight w:val="0"/>
      <w:marTop w:val="0"/>
      <w:marBottom w:val="0"/>
      <w:divBdr>
        <w:top w:val="none" w:sz="0" w:space="0" w:color="auto"/>
        <w:left w:val="none" w:sz="0" w:space="0" w:color="auto"/>
        <w:bottom w:val="none" w:sz="0" w:space="0" w:color="auto"/>
        <w:right w:val="none" w:sz="0" w:space="0" w:color="auto"/>
      </w:divBdr>
      <w:divsChild>
        <w:div w:id="1238899336">
          <w:marLeft w:val="0"/>
          <w:marRight w:val="0"/>
          <w:marTop w:val="0"/>
          <w:marBottom w:val="0"/>
          <w:divBdr>
            <w:top w:val="single" w:sz="2" w:space="0" w:color="D9D9E3"/>
            <w:left w:val="single" w:sz="2" w:space="0" w:color="D9D9E3"/>
            <w:bottom w:val="single" w:sz="2" w:space="0" w:color="D9D9E3"/>
            <w:right w:val="single" w:sz="2" w:space="0" w:color="D9D9E3"/>
          </w:divBdr>
          <w:divsChild>
            <w:div w:id="2094930547">
              <w:marLeft w:val="0"/>
              <w:marRight w:val="0"/>
              <w:marTop w:val="0"/>
              <w:marBottom w:val="0"/>
              <w:divBdr>
                <w:top w:val="single" w:sz="2" w:space="0" w:color="D9D9E3"/>
                <w:left w:val="single" w:sz="2" w:space="0" w:color="D9D9E3"/>
                <w:bottom w:val="single" w:sz="2" w:space="0" w:color="D9D9E3"/>
                <w:right w:val="single" w:sz="2" w:space="0" w:color="D9D9E3"/>
              </w:divBdr>
              <w:divsChild>
                <w:div w:id="1948585127">
                  <w:marLeft w:val="0"/>
                  <w:marRight w:val="0"/>
                  <w:marTop w:val="0"/>
                  <w:marBottom w:val="0"/>
                  <w:divBdr>
                    <w:top w:val="single" w:sz="2" w:space="0" w:color="D9D9E3"/>
                    <w:left w:val="single" w:sz="2" w:space="0" w:color="D9D9E3"/>
                    <w:bottom w:val="single" w:sz="2" w:space="0" w:color="D9D9E3"/>
                    <w:right w:val="single" w:sz="2" w:space="0" w:color="D9D9E3"/>
                  </w:divBdr>
                  <w:divsChild>
                    <w:div w:id="383329989">
                      <w:marLeft w:val="0"/>
                      <w:marRight w:val="0"/>
                      <w:marTop w:val="0"/>
                      <w:marBottom w:val="0"/>
                      <w:divBdr>
                        <w:top w:val="single" w:sz="2" w:space="0" w:color="D9D9E3"/>
                        <w:left w:val="single" w:sz="2" w:space="0" w:color="D9D9E3"/>
                        <w:bottom w:val="single" w:sz="2" w:space="0" w:color="D9D9E3"/>
                        <w:right w:val="single" w:sz="2" w:space="0" w:color="D9D9E3"/>
                      </w:divBdr>
                      <w:divsChild>
                        <w:div w:id="843397381">
                          <w:marLeft w:val="0"/>
                          <w:marRight w:val="0"/>
                          <w:marTop w:val="0"/>
                          <w:marBottom w:val="0"/>
                          <w:divBdr>
                            <w:top w:val="single" w:sz="2" w:space="0" w:color="auto"/>
                            <w:left w:val="single" w:sz="2" w:space="0" w:color="auto"/>
                            <w:bottom w:val="single" w:sz="6" w:space="0" w:color="auto"/>
                            <w:right w:val="single" w:sz="2" w:space="0" w:color="auto"/>
                          </w:divBdr>
                          <w:divsChild>
                            <w:div w:id="742947179">
                              <w:marLeft w:val="0"/>
                              <w:marRight w:val="0"/>
                              <w:marTop w:val="100"/>
                              <w:marBottom w:val="100"/>
                              <w:divBdr>
                                <w:top w:val="single" w:sz="2" w:space="0" w:color="D9D9E3"/>
                                <w:left w:val="single" w:sz="2" w:space="0" w:color="D9D9E3"/>
                                <w:bottom w:val="single" w:sz="2" w:space="0" w:color="D9D9E3"/>
                                <w:right w:val="single" w:sz="2" w:space="0" w:color="D9D9E3"/>
                              </w:divBdr>
                              <w:divsChild>
                                <w:div w:id="1433890448">
                                  <w:marLeft w:val="0"/>
                                  <w:marRight w:val="0"/>
                                  <w:marTop w:val="0"/>
                                  <w:marBottom w:val="0"/>
                                  <w:divBdr>
                                    <w:top w:val="single" w:sz="2" w:space="0" w:color="D9D9E3"/>
                                    <w:left w:val="single" w:sz="2" w:space="0" w:color="D9D9E3"/>
                                    <w:bottom w:val="single" w:sz="2" w:space="0" w:color="D9D9E3"/>
                                    <w:right w:val="single" w:sz="2" w:space="0" w:color="D9D9E3"/>
                                  </w:divBdr>
                                  <w:divsChild>
                                    <w:div w:id="39257484">
                                      <w:marLeft w:val="0"/>
                                      <w:marRight w:val="0"/>
                                      <w:marTop w:val="0"/>
                                      <w:marBottom w:val="0"/>
                                      <w:divBdr>
                                        <w:top w:val="single" w:sz="2" w:space="0" w:color="D9D9E3"/>
                                        <w:left w:val="single" w:sz="2" w:space="0" w:color="D9D9E3"/>
                                        <w:bottom w:val="single" w:sz="2" w:space="0" w:color="D9D9E3"/>
                                        <w:right w:val="single" w:sz="2" w:space="0" w:color="D9D9E3"/>
                                      </w:divBdr>
                                      <w:divsChild>
                                        <w:div w:id="368188168">
                                          <w:marLeft w:val="0"/>
                                          <w:marRight w:val="0"/>
                                          <w:marTop w:val="0"/>
                                          <w:marBottom w:val="0"/>
                                          <w:divBdr>
                                            <w:top w:val="single" w:sz="2" w:space="0" w:color="D9D9E3"/>
                                            <w:left w:val="single" w:sz="2" w:space="0" w:color="D9D9E3"/>
                                            <w:bottom w:val="single" w:sz="2" w:space="0" w:color="D9D9E3"/>
                                            <w:right w:val="single" w:sz="2" w:space="0" w:color="D9D9E3"/>
                                          </w:divBdr>
                                          <w:divsChild>
                                            <w:div w:id="1849054388">
                                              <w:marLeft w:val="0"/>
                                              <w:marRight w:val="0"/>
                                              <w:marTop w:val="0"/>
                                              <w:marBottom w:val="0"/>
                                              <w:divBdr>
                                                <w:top w:val="single" w:sz="2" w:space="0" w:color="D9D9E3"/>
                                                <w:left w:val="single" w:sz="2" w:space="0" w:color="D9D9E3"/>
                                                <w:bottom w:val="single" w:sz="2" w:space="0" w:color="D9D9E3"/>
                                                <w:right w:val="single" w:sz="2" w:space="0" w:color="D9D9E3"/>
                                              </w:divBdr>
                                              <w:divsChild>
                                                <w:div w:id="347021827">
                                                  <w:marLeft w:val="0"/>
                                                  <w:marRight w:val="0"/>
                                                  <w:marTop w:val="0"/>
                                                  <w:marBottom w:val="0"/>
                                                  <w:divBdr>
                                                    <w:top w:val="single" w:sz="2" w:space="0" w:color="D9D9E3"/>
                                                    <w:left w:val="single" w:sz="2" w:space="0" w:color="D9D9E3"/>
                                                    <w:bottom w:val="single" w:sz="2" w:space="0" w:color="D9D9E3"/>
                                                    <w:right w:val="single" w:sz="2" w:space="0" w:color="D9D9E3"/>
                                                  </w:divBdr>
                                                  <w:divsChild>
                                                    <w:div w:id="1869098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32416739">
                          <w:marLeft w:val="0"/>
                          <w:marRight w:val="0"/>
                          <w:marTop w:val="0"/>
                          <w:marBottom w:val="0"/>
                          <w:divBdr>
                            <w:top w:val="single" w:sz="2" w:space="0" w:color="auto"/>
                            <w:left w:val="single" w:sz="2" w:space="0" w:color="auto"/>
                            <w:bottom w:val="single" w:sz="6" w:space="0" w:color="auto"/>
                            <w:right w:val="single" w:sz="2" w:space="0" w:color="auto"/>
                          </w:divBdr>
                          <w:divsChild>
                            <w:div w:id="1695766242">
                              <w:marLeft w:val="0"/>
                              <w:marRight w:val="0"/>
                              <w:marTop w:val="100"/>
                              <w:marBottom w:val="100"/>
                              <w:divBdr>
                                <w:top w:val="single" w:sz="2" w:space="0" w:color="D9D9E3"/>
                                <w:left w:val="single" w:sz="2" w:space="0" w:color="D9D9E3"/>
                                <w:bottom w:val="single" w:sz="2" w:space="0" w:color="D9D9E3"/>
                                <w:right w:val="single" w:sz="2" w:space="0" w:color="D9D9E3"/>
                              </w:divBdr>
                              <w:divsChild>
                                <w:div w:id="98566470">
                                  <w:marLeft w:val="0"/>
                                  <w:marRight w:val="0"/>
                                  <w:marTop w:val="0"/>
                                  <w:marBottom w:val="0"/>
                                  <w:divBdr>
                                    <w:top w:val="single" w:sz="2" w:space="0" w:color="D9D9E3"/>
                                    <w:left w:val="single" w:sz="2" w:space="0" w:color="D9D9E3"/>
                                    <w:bottom w:val="single" w:sz="2" w:space="0" w:color="D9D9E3"/>
                                    <w:right w:val="single" w:sz="2" w:space="0" w:color="D9D9E3"/>
                                  </w:divBdr>
                                  <w:divsChild>
                                    <w:div w:id="1155221678">
                                      <w:marLeft w:val="0"/>
                                      <w:marRight w:val="0"/>
                                      <w:marTop w:val="0"/>
                                      <w:marBottom w:val="0"/>
                                      <w:divBdr>
                                        <w:top w:val="single" w:sz="2" w:space="0" w:color="D9D9E3"/>
                                        <w:left w:val="single" w:sz="2" w:space="0" w:color="D9D9E3"/>
                                        <w:bottom w:val="single" w:sz="2" w:space="0" w:color="D9D9E3"/>
                                        <w:right w:val="single" w:sz="2" w:space="0" w:color="D9D9E3"/>
                                      </w:divBdr>
                                      <w:divsChild>
                                        <w:div w:id="1093236839">
                                          <w:marLeft w:val="0"/>
                                          <w:marRight w:val="0"/>
                                          <w:marTop w:val="0"/>
                                          <w:marBottom w:val="0"/>
                                          <w:divBdr>
                                            <w:top w:val="single" w:sz="2" w:space="0" w:color="D9D9E3"/>
                                            <w:left w:val="single" w:sz="2" w:space="0" w:color="D9D9E3"/>
                                            <w:bottom w:val="single" w:sz="2" w:space="0" w:color="D9D9E3"/>
                                            <w:right w:val="single" w:sz="2" w:space="0" w:color="D9D9E3"/>
                                          </w:divBdr>
                                          <w:divsChild>
                                            <w:div w:id="236940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71857235">
                                      <w:marLeft w:val="0"/>
                                      <w:marRight w:val="0"/>
                                      <w:marTop w:val="0"/>
                                      <w:marBottom w:val="0"/>
                                      <w:divBdr>
                                        <w:top w:val="single" w:sz="2" w:space="0" w:color="D9D9E3"/>
                                        <w:left w:val="single" w:sz="2" w:space="0" w:color="D9D9E3"/>
                                        <w:bottom w:val="single" w:sz="2" w:space="0" w:color="D9D9E3"/>
                                        <w:right w:val="single" w:sz="2" w:space="0" w:color="D9D9E3"/>
                                      </w:divBdr>
                                      <w:divsChild>
                                        <w:div w:id="1154955800">
                                          <w:marLeft w:val="0"/>
                                          <w:marRight w:val="0"/>
                                          <w:marTop w:val="0"/>
                                          <w:marBottom w:val="0"/>
                                          <w:divBdr>
                                            <w:top w:val="single" w:sz="2" w:space="0" w:color="D9D9E3"/>
                                            <w:left w:val="single" w:sz="2" w:space="0" w:color="D9D9E3"/>
                                            <w:bottom w:val="single" w:sz="2" w:space="0" w:color="D9D9E3"/>
                                            <w:right w:val="single" w:sz="2" w:space="0" w:color="D9D9E3"/>
                                          </w:divBdr>
                                          <w:divsChild>
                                            <w:div w:id="1245333971">
                                              <w:marLeft w:val="0"/>
                                              <w:marRight w:val="0"/>
                                              <w:marTop w:val="0"/>
                                              <w:marBottom w:val="0"/>
                                              <w:divBdr>
                                                <w:top w:val="single" w:sz="2" w:space="0" w:color="D9D9E3"/>
                                                <w:left w:val="single" w:sz="2" w:space="0" w:color="D9D9E3"/>
                                                <w:bottom w:val="single" w:sz="2" w:space="0" w:color="D9D9E3"/>
                                                <w:right w:val="single" w:sz="2" w:space="0" w:color="D9D9E3"/>
                                              </w:divBdr>
                                              <w:divsChild>
                                                <w:div w:id="419764191">
                                                  <w:marLeft w:val="0"/>
                                                  <w:marRight w:val="0"/>
                                                  <w:marTop w:val="0"/>
                                                  <w:marBottom w:val="0"/>
                                                  <w:divBdr>
                                                    <w:top w:val="single" w:sz="2" w:space="0" w:color="D9D9E3"/>
                                                    <w:left w:val="single" w:sz="2" w:space="0" w:color="D9D9E3"/>
                                                    <w:bottom w:val="single" w:sz="2" w:space="0" w:color="D9D9E3"/>
                                                    <w:right w:val="single" w:sz="2" w:space="0" w:color="D9D9E3"/>
                                                  </w:divBdr>
                                                  <w:divsChild>
                                                    <w:div w:id="1768229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80145874">
                          <w:marLeft w:val="0"/>
                          <w:marRight w:val="0"/>
                          <w:marTop w:val="0"/>
                          <w:marBottom w:val="0"/>
                          <w:divBdr>
                            <w:top w:val="single" w:sz="2" w:space="0" w:color="auto"/>
                            <w:left w:val="single" w:sz="2" w:space="0" w:color="auto"/>
                            <w:bottom w:val="single" w:sz="6" w:space="0" w:color="auto"/>
                            <w:right w:val="single" w:sz="2" w:space="0" w:color="auto"/>
                          </w:divBdr>
                          <w:divsChild>
                            <w:div w:id="177439557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7053602">
                                  <w:marLeft w:val="0"/>
                                  <w:marRight w:val="0"/>
                                  <w:marTop w:val="0"/>
                                  <w:marBottom w:val="0"/>
                                  <w:divBdr>
                                    <w:top w:val="single" w:sz="2" w:space="0" w:color="D9D9E3"/>
                                    <w:left w:val="single" w:sz="2" w:space="0" w:color="D9D9E3"/>
                                    <w:bottom w:val="single" w:sz="2" w:space="0" w:color="D9D9E3"/>
                                    <w:right w:val="single" w:sz="2" w:space="0" w:color="D9D9E3"/>
                                  </w:divBdr>
                                  <w:divsChild>
                                    <w:div w:id="2041011771">
                                      <w:marLeft w:val="0"/>
                                      <w:marRight w:val="0"/>
                                      <w:marTop w:val="0"/>
                                      <w:marBottom w:val="0"/>
                                      <w:divBdr>
                                        <w:top w:val="single" w:sz="2" w:space="0" w:color="D9D9E3"/>
                                        <w:left w:val="single" w:sz="2" w:space="0" w:color="D9D9E3"/>
                                        <w:bottom w:val="single" w:sz="2" w:space="0" w:color="D9D9E3"/>
                                        <w:right w:val="single" w:sz="2" w:space="0" w:color="D9D9E3"/>
                                      </w:divBdr>
                                      <w:divsChild>
                                        <w:div w:id="1121875696">
                                          <w:marLeft w:val="0"/>
                                          <w:marRight w:val="0"/>
                                          <w:marTop w:val="0"/>
                                          <w:marBottom w:val="0"/>
                                          <w:divBdr>
                                            <w:top w:val="single" w:sz="2" w:space="0" w:color="D9D9E3"/>
                                            <w:left w:val="single" w:sz="2" w:space="0" w:color="D9D9E3"/>
                                            <w:bottom w:val="single" w:sz="2" w:space="0" w:color="D9D9E3"/>
                                            <w:right w:val="single" w:sz="2" w:space="0" w:color="D9D9E3"/>
                                          </w:divBdr>
                                          <w:divsChild>
                                            <w:div w:id="18689852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55177566">
                                      <w:marLeft w:val="0"/>
                                      <w:marRight w:val="0"/>
                                      <w:marTop w:val="0"/>
                                      <w:marBottom w:val="0"/>
                                      <w:divBdr>
                                        <w:top w:val="single" w:sz="2" w:space="0" w:color="D9D9E3"/>
                                        <w:left w:val="single" w:sz="2" w:space="0" w:color="D9D9E3"/>
                                        <w:bottom w:val="single" w:sz="2" w:space="0" w:color="D9D9E3"/>
                                        <w:right w:val="single" w:sz="2" w:space="0" w:color="D9D9E3"/>
                                      </w:divBdr>
                                      <w:divsChild>
                                        <w:div w:id="337853834">
                                          <w:marLeft w:val="0"/>
                                          <w:marRight w:val="0"/>
                                          <w:marTop w:val="0"/>
                                          <w:marBottom w:val="0"/>
                                          <w:divBdr>
                                            <w:top w:val="single" w:sz="2" w:space="0" w:color="D9D9E3"/>
                                            <w:left w:val="single" w:sz="2" w:space="0" w:color="D9D9E3"/>
                                            <w:bottom w:val="single" w:sz="2" w:space="0" w:color="D9D9E3"/>
                                            <w:right w:val="single" w:sz="2" w:space="0" w:color="D9D9E3"/>
                                          </w:divBdr>
                                          <w:divsChild>
                                            <w:div w:id="517890249">
                                              <w:marLeft w:val="0"/>
                                              <w:marRight w:val="0"/>
                                              <w:marTop w:val="0"/>
                                              <w:marBottom w:val="0"/>
                                              <w:divBdr>
                                                <w:top w:val="single" w:sz="2" w:space="0" w:color="D9D9E3"/>
                                                <w:left w:val="single" w:sz="2" w:space="0" w:color="D9D9E3"/>
                                                <w:bottom w:val="single" w:sz="2" w:space="0" w:color="D9D9E3"/>
                                                <w:right w:val="single" w:sz="2" w:space="0" w:color="D9D9E3"/>
                                              </w:divBdr>
                                              <w:divsChild>
                                                <w:div w:id="1530100462">
                                                  <w:marLeft w:val="0"/>
                                                  <w:marRight w:val="0"/>
                                                  <w:marTop w:val="0"/>
                                                  <w:marBottom w:val="0"/>
                                                  <w:divBdr>
                                                    <w:top w:val="single" w:sz="2" w:space="0" w:color="D9D9E3"/>
                                                    <w:left w:val="single" w:sz="2" w:space="0" w:color="D9D9E3"/>
                                                    <w:bottom w:val="single" w:sz="2" w:space="0" w:color="D9D9E3"/>
                                                    <w:right w:val="single" w:sz="2" w:space="0" w:color="D9D9E3"/>
                                                  </w:divBdr>
                                                  <w:divsChild>
                                                    <w:div w:id="4891050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53387314">
                          <w:marLeft w:val="0"/>
                          <w:marRight w:val="0"/>
                          <w:marTop w:val="0"/>
                          <w:marBottom w:val="0"/>
                          <w:divBdr>
                            <w:top w:val="single" w:sz="2" w:space="0" w:color="auto"/>
                            <w:left w:val="single" w:sz="2" w:space="0" w:color="auto"/>
                            <w:bottom w:val="single" w:sz="6" w:space="0" w:color="auto"/>
                            <w:right w:val="single" w:sz="2" w:space="0" w:color="auto"/>
                          </w:divBdr>
                          <w:divsChild>
                            <w:div w:id="2033148024">
                              <w:marLeft w:val="0"/>
                              <w:marRight w:val="0"/>
                              <w:marTop w:val="100"/>
                              <w:marBottom w:val="100"/>
                              <w:divBdr>
                                <w:top w:val="single" w:sz="2" w:space="0" w:color="D9D9E3"/>
                                <w:left w:val="single" w:sz="2" w:space="0" w:color="D9D9E3"/>
                                <w:bottom w:val="single" w:sz="2" w:space="0" w:color="D9D9E3"/>
                                <w:right w:val="single" w:sz="2" w:space="0" w:color="D9D9E3"/>
                              </w:divBdr>
                              <w:divsChild>
                                <w:div w:id="806896678">
                                  <w:marLeft w:val="0"/>
                                  <w:marRight w:val="0"/>
                                  <w:marTop w:val="0"/>
                                  <w:marBottom w:val="0"/>
                                  <w:divBdr>
                                    <w:top w:val="single" w:sz="2" w:space="0" w:color="D9D9E3"/>
                                    <w:left w:val="single" w:sz="2" w:space="0" w:color="D9D9E3"/>
                                    <w:bottom w:val="single" w:sz="2" w:space="0" w:color="D9D9E3"/>
                                    <w:right w:val="single" w:sz="2" w:space="0" w:color="D9D9E3"/>
                                  </w:divBdr>
                                  <w:divsChild>
                                    <w:div w:id="1458060599">
                                      <w:marLeft w:val="0"/>
                                      <w:marRight w:val="0"/>
                                      <w:marTop w:val="0"/>
                                      <w:marBottom w:val="0"/>
                                      <w:divBdr>
                                        <w:top w:val="single" w:sz="2" w:space="0" w:color="D9D9E3"/>
                                        <w:left w:val="single" w:sz="2" w:space="0" w:color="D9D9E3"/>
                                        <w:bottom w:val="single" w:sz="2" w:space="0" w:color="D9D9E3"/>
                                        <w:right w:val="single" w:sz="2" w:space="0" w:color="D9D9E3"/>
                                      </w:divBdr>
                                      <w:divsChild>
                                        <w:div w:id="822164486">
                                          <w:marLeft w:val="0"/>
                                          <w:marRight w:val="0"/>
                                          <w:marTop w:val="0"/>
                                          <w:marBottom w:val="0"/>
                                          <w:divBdr>
                                            <w:top w:val="single" w:sz="2" w:space="0" w:color="D9D9E3"/>
                                            <w:left w:val="single" w:sz="2" w:space="0" w:color="D9D9E3"/>
                                            <w:bottom w:val="single" w:sz="2" w:space="0" w:color="D9D9E3"/>
                                            <w:right w:val="single" w:sz="2" w:space="0" w:color="D9D9E3"/>
                                          </w:divBdr>
                                          <w:divsChild>
                                            <w:div w:id="2922937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88389187">
                                      <w:marLeft w:val="0"/>
                                      <w:marRight w:val="0"/>
                                      <w:marTop w:val="0"/>
                                      <w:marBottom w:val="0"/>
                                      <w:divBdr>
                                        <w:top w:val="single" w:sz="2" w:space="0" w:color="D9D9E3"/>
                                        <w:left w:val="single" w:sz="2" w:space="0" w:color="D9D9E3"/>
                                        <w:bottom w:val="single" w:sz="2" w:space="0" w:color="D9D9E3"/>
                                        <w:right w:val="single" w:sz="2" w:space="0" w:color="D9D9E3"/>
                                      </w:divBdr>
                                      <w:divsChild>
                                        <w:div w:id="135805067">
                                          <w:marLeft w:val="0"/>
                                          <w:marRight w:val="0"/>
                                          <w:marTop w:val="0"/>
                                          <w:marBottom w:val="0"/>
                                          <w:divBdr>
                                            <w:top w:val="single" w:sz="2" w:space="0" w:color="D9D9E3"/>
                                            <w:left w:val="single" w:sz="2" w:space="0" w:color="D9D9E3"/>
                                            <w:bottom w:val="single" w:sz="2" w:space="0" w:color="D9D9E3"/>
                                            <w:right w:val="single" w:sz="2" w:space="0" w:color="D9D9E3"/>
                                          </w:divBdr>
                                          <w:divsChild>
                                            <w:div w:id="1726755060">
                                              <w:marLeft w:val="0"/>
                                              <w:marRight w:val="0"/>
                                              <w:marTop w:val="0"/>
                                              <w:marBottom w:val="0"/>
                                              <w:divBdr>
                                                <w:top w:val="single" w:sz="2" w:space="0" w:color="D9D9E3"/>
                                                <w:left w:val="single" w:sz="2" w:space="0" w:color="D9D9E3"/>
                                                <w:bottom w:val="single" w:sz="2" w:space="0" w:color="D9D9E3"/>
                                                <w:right w:val="single" w:sz="2" w:space="0" w:color="D9D9E3"/>
                                              </w:divBdr>
                                              <w:divsChild>
                                                <w:div w:id="425082346">
                                                  <w:marLeft w:val="0"/>
                                                  <w:marRight w:val="0"/>
                                                  <w:marTop w:val="0"/>
                                                  <w:marBottom w:val="0"/>
                                                  <w:divBdr>
                                                    <w:top w:val="single" w:sz="2" w:space="0" w:color="D9D9E3"/>
                                                    <w:left w:val="single" w:sz="2" w:space="0" w:color="D9D9E3"/>
                                                    <w:bottom w:val="single" w:sz="2" w:space="0" w:color="D9D9E3"/>
                                                    <w:right w:val="single" w:sz="2" w:space="0" w:color="D9D9E3"/>
                                                  </w:divBdr>
                                                  <w:divsChild>
                                                    <w:div w:id="28377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47657693">
                          <w:marLeft w:val="0"/>
                          <w:marRight w:val="0"/>
                          <w:marTop w:val="0"/>
                          <w:marBottom w:val="0"/>
                          <w:divBdr>
                            <w:top w:val="single" w:sz="2" w:space="0" w:color="auto"/>
                            <w:left w:val="single" w:sz="2" w:space="0" w:color="auto"/>
                            <w:bottom w:val="single" w:sz="6" w:space="0" w:color="auto"/>
                            <w:right w:val="single" w:sz="2" w:space="0" w:color="auto"/>
                          </w:divBdr>
                          <w:divsChild>
                            <w:div w:id="1641568337">
                              <w:marLeft w:val="0"/>
                              <w:marRight w:val="0"/>
                              <w:marTop w:val="100"/>
                              <w:marBottom w:val="100"/>
                              <w:divBdr>
                                <w:top w:val="single" w:sz="2" w:space="0" w:color="D9D9E3"/>
                                <w:left w:val="single" w:sz="2" w:space="0" w:color="D9D9E3"/>
                                <w:bottom w:val="single" w:sz="2" w:space="0" w:color="D9D9E3"/>
                                <w:right w:val="single" w:sz="2" w:space="0" w:color="D9D9E3"/>
                              </w:divBdr>
                              <w:divsChild>
                                <w:div w:id="1786577332">
                                  <w:marLeft w:val="0"/>
                                  <w:marRight w:val="0"/>
                                  <w:marTop w:val="0"/>
                                  <w:marBottom w:val="0"/>
                                  <w:divBdr>
                                    <w:top w:val="single" w:sz="2" w:space="0" w:color="D9D9E3"/>
                                    <w:left w:val="single" w:sz="2" w:space="0" w:color="D9D9E3"/>
                                    <w:bottom w:val="single" w:sz="2" w:space="0" w:color="D9D9E3"/>
                                    <w:right w:val="single" w:sz="2" w:space="0" w:color="D9D9E3"/>
                                  </w:divBdr>
                                  <w:divsChild>
                                    <w:div w:id="1530753063">
                                      <w:marLeft w:val="0"/>
                                      <w:marRight w:val="0"/>
                                      <w:marTop w:val="0"/>
                                      <w:marBottom w:val="0"/>
                                      <w:divBdr>
                                        <w:top w:val="single" w:sz="2" w:space="0" w:color="D9D9E3"/>
                                        <w:left w:val="single" w:sz="2" w:space="0" w:color="D9D9E3"/>
                                        <w:bottom w:val="single" w:sz="2" w:space="0" w:color="D9D9E3"/>
                                        <w:right w:val="single" w:sz="2" w:space="0" w:color="D9D9E3"/>
                                      </w:divBdr>
                                      <w:divsChild>
                                        <w:div w:id="2115249170">
                                          <w:marLeft w:val="0"/>
                                          <w:marRight w:val="0"/>
                                          <w:marTop w:val="0"/>
                                          <w:marBottom w:val="0"/>
                                          <w:divBdr>
                                            <w:top w:val="single" w:sz="2" w:space="0" w:color="D9D9E3"/>
                                            <w:left w:val="single" w:sz="2" w:space="0" w:color="D9D9E3"/>
                                            <w:bottom w:val="single" w:sz="2" w:space="0" w:color="D9D9E3"/>
                                            <w:right w:val="single" w:sz="2" w:space="0" w:color="D9D9E3"/>
                                          </w:divBdr>
                                          <w:divsChild>
                                            <w:div w:id="17900519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0528814">
                                      <w:marLeft w:val="0"/>
                                      <w:marRight w:val="0"/>
                                      <w:marTop w:val="0"/>
                                      <w:marBottom w:val="0"/>
                                      <w:divBdr>
                                        <w:top w:val="single" w:sz="2" w:space="0" w:color="D9D9E3"/>
                                        <w:left w:val="single" w:sz="2" w:space="0" w:color="D9D9E3"/>
                                        <w:bottom w:val="single" w:sz="2" w:space="0" w:color="D9D9E3"/>
                                        <w:right w:val="single" w:sz="2" w:space="0" w:color="D9D9E3"/>
                                      </w:divBdr>
                                      <w:divsChild>
                                        <w:div w:id="912157031">
                                          <w:marLeft w:val="0"/>
                                          <w:marRight w:val="0"/>
                                          <w:marTop w:val="0"/>
                                          <w:marBottom w:val="0"/>
                                          <w:divBdr>
                                            <w:top w:val="single" w:sz="2" w:space="0" w:color="D9D9E3"/>
                                            <w:left w:val="single" w:sz="2" w:space="0" w:color="D9D9E3"/>
                                            <w:bottom w:val="single" w:sz="2" w:space="0" w:color="D9D9E3"/>
                                            <w:right w:val="single" w:sz="2" w:space="0" w:color="D9D9E3"/>
                                          </w:divBdr>
                                          <w:divsChild>
                                            <w:div w:id="724524977">
                                              <w:marLeft w:val="0"/>
                                              <w:marRight w:val="0"/>
                                              <w:marTop w:val="0"/>
                                              <w:marBottom w:val="0"/>
                                              <w:divBdr>
                                                <w:top w:val="single" w:sz="2" w:space="0" w:color="D9D9E3"/>
                                                <w:left w:val="single" w:sz="2" w:space="0" w:color="D9D9E3"/>
                                                <w:bottom w:val="single" w:sz="2" w:space="0" w:color="D9D9E3"/>
                                                <w:right w:val="single" w:sz="2" w:space="0" w:color="D9D9E3"/>
                                              </w:divBdr>
                                              <w:divsChild>
                                                <w:div w:id="1998219833">
                                                  <w:marLeft w:val="0"/>
                                                  <w:marRight w:val="0"/>
                                                  <w:marTop w:val="0"/>
                                                  <w:marBottom w:val="0"/>
                                                  <w:divBdr>
                                                    <w:top w:val="single" w:sz="2" w:space="0" w:color="D9D9E3"/>
                                                    <w:left w:val="single" w:sz="2" w:space="0" w:color="D9D9E3"/>
                                                    <w:bottom w:val="single" w:sz="2" w:space="0" w:color="D9D9E3"/>
                                                    <w:right w:val="single" w:sz="2" w:space="0" w:color="D9D9E3"/>
                                                  </w:divBdr>
                                                  <w:divsChild>
                                                    <w:div w:id="625738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92414639">
          <w:marLeft w:val="0"/>
          <w:marRight w:val="0"/>
          <w:marTop w:val="0"/>
          <w:marBottom w:val="0"/>
          <w:divBdr>
            <w:top w:val="none" w:sz="0" w:space="0" w:color="auto"/>
            <w:left w:val="none" w:sz="0" w:space="0" w:color="auto"/>
            <w:bottom w:val="none" w:sz="0" w:space="0" w:color="auto"/>
            <w:right w:val="none" w:sz="0" w:space="0" w:color="auto"/>
          </w:divBdr>
        </w:div>
      </w:divsChild>
    </w:div>
    <w:div w:id="251283154">
      <w:bodyDiv w:val="1"/>
      <w:marLeft w:val="0"/>
      <w:marRight w:val="0"/>
      <w:marTop w:val="0"/>
      <w:marBottom w:val="0"/>
      <w:divBdr>
        <w:top w:val="none" w:sz="0" w:space="0" w:color="auto"/>
        <w:left w:val="none" w:sz="0" w:space="0" w:color="auto"/>
        <w:bottom w:val="none" w:sz="0" w:space="0" w:color="auto"/>
        <w:right w:val="none" w:sz="0" w:space="0" w:color="auto"/>
      </w:divBdr>
      <w:divsChild>
        <w:div w:id="11810571">
          <w:marLeft w:val="0"/>
          <w:marRight w:val="0"/>
          <w:marTop w:val="0"/>
          <w:marBottom w:val="0"/>
          <w:divBdr>
            <w:top w:val="single" w:sz="2" w:space="0" w:color="D9D9E3"/>
            <w:left w:val="single" w:sz="2" w:space="0" w:color="D9D9E3"/>
            <w:bottom w:val="single" w:sz="2" w:space="0" w:color="D9D9E3"/>
            <w:right w:val="single" w:sz="2" w:space="0" w:color="D9D9E3"/>
          </w:divBdr>
          <w:divsChild>
            <w:div w:id="652951863">
              <w:marLeft w:val="0"/>
              <w:marRight w:val="0"/>
              <w:marTop w:val="0"/>
              <w:marBottom w:val="0"/>
              <w:divBdr>
                <w:top w:val="single" w:sz="2" w:space="0" w:color="D9D9E3"/>
                <w:left w:val="single" w:sz="2" w:space="0" w:color="D9D9E3"/>
                <w:bottom w:val="single" w:sz="2" w:space="0" w:color="D9D9E3"/>
                <w:right w:val="single" w:sz="2" w:space="0" w:color="D9D9E3"/>
              </w:divBdr>
              <w:divsChild>
                <w:div w:id="828130650">
                  <w:marLeft w:val="0"/>
                  <w:marRight w:val="0"/>
                  <w:marTop w:val="0"/>
                  <w:marBottom w:val="0"/>
                  <w:divBdr>
                    <w:top w:val="single" w:sz="2" w:space="0" w:color="D9D9E3"/>
                    <w:left w:val="single" w:sz="2" w:space="0" w:color="D9D9E3"/>
                    <w:bottom w:val="single" w:sz="2" w:space="0" w:color="D9D9E3"/>
                    <w:right w:val="single" w:sz="2" w:space="0" w:color="D9D9E3"/>
                  </w:divBdr>
                  <w:divsChild>
                    <w:div w:id="230233307">
                      <w:marLeft w:val="0"/>
                      <w:marRight w:val="0"/>
                      <w:marTop w:val="0"/>
                      <w:marBottom w:val="0"/>
                      <w:divBdr>
                        <w:top w:val="single" w:sz="2" w:space="0" w:color="D9D9E3"/>
                        <w:left w:val="single" w:sz="2" w:space="0" w:color="D9D9E3"/>
                        <w:bottom w:val="single" w:sz="2" w:space="0" w:color="D9D9E3"/>
                        <w:right w:val="single" w:sz="2" w:space="0" w:color="D9D9E3"/>
                      </w:divBdr>
                      <w:divsChild>
                        <w:div w:id="70322891">
                          <w:marLeft w:val="0"/>
                          <w:marRight w:val="0"/>
                          <w:marTop w:val="0"/>
                          <w:marBottom w:val="0"/>
                          <w:divBdr>
                            <w:top w:val="single" w:sz="2" w:space="0" w:color="auto"/>
                            <w:left w:val="single" w:sz="2" w:space="0" w:color="auto"/>
                            <w:bottom w:val="single" w:sz="6" w:space="0" w:color="auto"/>
                            <w:right w:val="single" w:sz="2" w:space="0" w:color="auto"/>
                          </w:divBdr>
                          <w:divsChild>
                            <w:div w:id="109665660">
                              <w:marLeft w:val="0"/>
                              <w:marRight w:val="0"/>
                              <w:marTop w:val="100"/>
                              <w:marBottom w:val="100"/>
                              <w:divBdr>
                                <w:top w:val="single" w:sz="2" w:space="0" w:color="D9D9E3"/>
                                <w:left w:val="single" w:sz="2" w:space="0" w:color="D9D9E3"/>
                                <w:bottom w:val="single" w:sz="2" w:space="0" w:color="D9D9E3"/>
                                <w:right w:val="single" w:sz="2" w:space="0" w:color="D9D9E3"/>
                              </w:divBdr>
                              <w:divsChild>
                                <w:div w:id="534538985">
                                  <w:marLeft w:val="0"/>
                                  <w:marRight w:val="0"/>
                                  <w:marTop w:val="0"/>
                                  <w:marBottom w:val="0"/>
                                  <w:divBdr>
                                    <w:top w:val="single" w:sz="2" w:space="0" w:color="D9D9E3"/>
                                    <w:left w:val="single" w:sz="2" w:space="0" w:color="D9D9E3"/>
                                    <w:bottom w:val="single" w:sz="2" w:space="0" w:color="D9D9E3"/>
                                    <w:right w:val="single" w:sz="2" w:space="0" w:color="D9D9E3"/>
                                  </w:divBdr>
                                  <w:divsChild>
                                    <w:div w:id="997881635">
                                      <w:marLeft w:val="0"/>
                                      <w:marRight w:val="0"/>
                                      <w:marTop w:val="0"/>
                                      <w:marBottom w:val="0"/>
                                      <w:divBdr>
                                        <w:top w:val="single" w:sz="2" w:space="0" w:color="D9D9E3"/>
                                        <w:left w:val="single" w:sz="2" w:space="0" w:color="D9D9E3"/>
                                        <w:bottom w:val="single" w:sz="2" w:space="0" w:color="D9D9E3"/>
                                        <w:right w:val="single" w:sz="2" w:space="0" w:color="D9D9E3"/>
                                      </w:divBdr>
                                      <w:divsChild>
                                        <w:div w:id="77757857">
                                          <w:marLeft w:val="0"/>
                                          <w:marRight w:val="0"/>
                                          <w:marTop w:val="0"/>
                                          <w:marBottom w:val="0"/>
                                          <w:divBdr>
                                            <w:top w:val="single" w:sz="2" w:space="0" w:color="D9D9E3"/>
                                            <w:left w:val="single" w:sz="2" w:space="0" w:color="D9D9E3"/>
                                            <w:bottom w:val="single" w:sz="2" w:space="0" w:color="D9D9E3"/>
                                            <w:right w:val="single" w:sz="2" w:space="0" w:color="D9D9E3"/>
                                          </w:divBdr>
                                          <w:divsChild>
                                            <w:div w:id="647445158">
                                              <w:marLeft w:val="0"/>
                                              <w:marRight w:val="0"/>
                                              <w:marTop w:val="0"/>
                                              <w:marBottom w:val="0"/>
                                              <w:divBdr>
                                                <w:top w:val="single" w:sz="2" w:space="0" w:color="D9D9E3"/>
                                                <w:left w:val="single" w:sz="2" w:space="0" w:color="D9D9E3"/>
                                                <w:bottom w:val="single" w:sz="2" w:space="0" w:color="D9D9E3"/>
                                                <w:right w:val="single" w:sz="2" w:space="0" w:color="D9D9E3"/>
                                              </w:divBdr>
                                              <w:divsChild>
                                                <w:div w:id="1477214054">
                                                  <w:marLeft w:val="0"/>
                                                  <w:marRight w:val="0"/>
                                                  <w:marTop w:val="0"/>
                                                  <w:marBottom w:val="0"/>
                                                  <w:divBdr>
                                                    <w:top w:val="single" w:sz="2" w:space="0" w:color="D9D9E3"/>
                                                    <w:left w:val="single" w:sz="2" w:space="0" w:color="D9D9E3"/>
                                                    <w:bottom w:val="single" w:sz="2" w:space="0" w:color="D9D9E3"/>
                                                    <w:right w:val="single" w:sz="2" w:space="0" w:color="D9D9E3"/>
                                                  </w:divBdr>
                                                  <w:divsChild>
                                                    <w:div w:id="2009365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8228663">
          <w:marLeft w:val="0"/>
          <w:marRight w:val="0"/>
          <w:marTop w:val="0"/>
          <w:marBottom w:val="0"/>
          <w:divBdr>
            <w:top w:val="none" w:sz="0" w:space="0" w:color="auto"/>
            <w:left w:val="none" w:sz="0" w:space="0" w:color="auto"/>
            <w:bottom w:val="none" w:sz="0" w:space="0" w:color="auto"/>
            <w:right w:val="none" w:sz="0" w:space="0" w:color="auto"/>
          </w:divBdr>
        </w:div>
      </w:divsChild>
    </w:div>
    <w:div w:id="254479627">
      <w:bodyDiv w:val="1"/>
      <w:marLeft w:val="0"/>
      <w:marRight w:val="0"/>
      <w:marTop w:val="0"/>
      <w:marBottom w:val="0"/>
      <w:divBdr>
        <w:top w:val="none" w:sz="0" w:space="0" w:color="auto"/>
        <w:left w:val="none" w:sz="0" w:space="0" w:color="auto"/>
        <w:bottom w:val="none" w:sz="0" w:space="0" w:color="auto"/>
        <w:right w:val="none" w:sz="0" w:space="0" w:color="auto"/>
      </w:divBdr>
    </w:div>
    <w:div w:id="266890293">
      <w:bodyDiv w:val="1"/>
      <w:marLeft w:val="0"/>
      <w:marRight w:val="0"/>
      <w:marTop w:val="0"/>
      <w:marBottom w:val="0"/>
      <w:divBdr>
        <w:top w:val="none" w:sz="0" w:space="0" w:color="auto"/>
        <w:left w:val="none" w:sz="0" w:space="0" w:color="auto"/>
        <w:bottom w:val="none" w:sz="0" w:space="0" w:color="auto"/>
        <w:right w:val="none" w:sz="0" w:space="0" w:color="auto"/>
      </w:divBdr>
    </w:div>
    <w:div w:id="270599038">
      <w:bodyDiv w:val="1"/>
      <w:marLeft w:val="0"/>
      <w:marRight w:val="0"/>
      <w:marTop w:val="0"/>
      <w:marBottom w:val="0"/>
      <w:divBdr>
        <w:top w:val="none" w:sz="0" w:space="0" w:color="auto"/>
        <w:left w:val="none" w:sz="0" w:space="0" w:color="auto"/>
        <w:bottom w:val="none" w:sz="0" w:space="0" w:color="auto"/>
        <w:right w:val="none" w:sz="0" w:space="0" w:color="auto"/>
      </w:divBdr>
    </w:div>
    <w:div w:id="310524147">
      <w:bodyDiv w:val="1"/>
      <w:marLeft w:val="0"/>
      <w:marRight w:val="0"/>
      <w:marTop w:val="0"/>
      <w:marBottom w:val="0"/>
      <w:divBdr>
        <w:top w:val="none" w:sz="0" w:space="0" w:color="auto"/>
        <w:left w:val="none" w:sz="0" w:space="0" w:color="auto"/>
        <w:bottom w:val="none" w:sz="0" w:space="0" w:color="auto"/>
        <w:right w:val="none" w:sz="0" w:space="0" w:color="auto"/>
      </w:divBdr>
    </w:div>
    <w:div w:id="415518380">
      <w:bodyDiv w:val="1"/>
      <w:marLeft w:val="0"/>
      <w:marRight w:val="0"/>
      <w:marTop w:val="0"/>
      <w:marBottom w:val="0"/>
      <w:divBdr>
        <w:top w:val="none" w:sz="0" w:space="0" w:color="auto"/>
        <w:left w:val="none" w:sz="0" w:space="0" w:color="auto"/>
        <w:bottom w:val="none" w:sz="0" w:space="0" w:color="auto"/>
        <w:right w:val="none" w:sz="0" w:space="0" w:color="auto"/>
      </w:divBdr>
    </w:div>
    <w:div w:id="477764523">
      <w:bodyDiv w:val="1"/>
      <w:marLeft w:val="0"/>
      <w:marRight w:val="0"/>
      <w:marTop w:val="0"/>
      <w:marBottom w:val="0"/>
      <w:divBdr>
        <w:top w:val="none" w:sz="0" w:space="0" w:color="auto"/>
        <w:left w:val="none" w:sz="0" w:space="0" w:color="auto"/>
        <w:bottom w:val="none" w:sz="0" w:space="0" w:color="auto"/>
        <w:right w:val="none" w:sz="0" w:space="0" w:color="auto"/>
      </w:divBdr>
    </w:div>
    <w:div w:id="490826420">
      <w:bodyDiv w:val="1"/>
      <w:marLeft w:val="0"/>
      <w:marRight w:val="0"/>
      <w:marTop w:val="0"/>
      <w:marBottom w:val="0"/>
      <w:divBdr>
        <w:top w:val="none" w:sz="0" w:space="0" w:color="auto"/>
        <w:left w:val="none" w:sz="0" w:space="0" w:color="auto"/>
        <w:bottom w:val="none" w:sz="0" w:space="0" w:color="auto"/>
        <w:right w:val="none" w:sz="0" w:space="0" w:color="auto"/>
      </w:divBdr>
    </w:div>
    <w:div w:id="521866640">
      <w:bodyDiv w:val="1"/>
      <w:marLeft w:val="0"/>
      <w:marRight w:val="0"/>
      <w:marTop w:val="0"/>
      <w:marBottom w:val="0"/>
      <w:divBdr>
        <w:top w:val="none" w:sz="0" w:space="0" w:color="auto"/>
        <w:left w:val="none" w:sz="0" w:space="0" w:color="auto"/>
        <w:bottom w:val="none" w:sz="0" w:space="0" w:color="auto"/>
        <w:right w:val="none" w:sz="0" w:space="0" w:color="auto"/>
      </w:divBdr>
    </w:div>
    <w:div w:id="570963959">
      <w:bodyDiv w:val="1"/>
      <w:marLeft w:val="0"/>
      <w:marRight w:val="0"/>
      <w:marTop w:val="0"/>
      <w:marBottom w:val="0"/>
      <w:divBdr>
        <w:top w:val="none" w:sz="0" w:space="0" w:color="auto"/>
        <w:left w:val="none" w:sz="0" w:space="0" w:color="auto"/>
        <w:bottom w:val="none" w:sz="0" w:space="0" w:color="auto"/>
        <w:right w:val="none" w:sz="0" w:space="0" w:color="auto"/>
      </w:divBdr>
    </w:div>
    <w:div w:id="571697916">
      <w:bodyDiv w:val="1"/>
      <w:marLeft w:val="0"/>
      <w:marRight w:val="0"/>
      <w:marTop w:val="0"/>
      <w:marBottom w:val="0"/>
      <w:divBdr>
        <w:top w:val="none" w:sz="0" w:space="0" w:color="auto"/>
        <w:left w:val="none" w:sz="0" w:space="0" w:color="auto"/>
        <w:bottom w:val="none" w:sz="0" w:space="0" w:color="auto"/>
        <w:right w:val="none" w:sz="0" w:space="0" w:color="auto"/>
      </w:divBdr>
    </w:div>
    <w:div w:id="577207618">
      <w:bodyDiv w:val="1"/>
      <w:marLeft w:val="0"/>
      <w:marRight w:val="0"/>
      <w:marTop w:val="0"/>
      <w:marBottom w:val="0"/>
      <w:divBdr>
        <w:top w:val="none" w:sz="0" w:space="0" w:color="auto"/>
        <w:left w:val="none" w:sz="0" w:space="0" w:color="auto"/>
        <w:bottom w:val="none" w:sz="0" w:space="0" w:color="auto"/>
        <w:right w:val="none" w:sz="0" w:space="0" w:color="auto"/>
      </w:divBdr>
    </w:div>
    <w:div w:id="603390867">
      <w:bodyDiv w:val="1"/>
      <w:marLeft w:val="0"/>
      <w:marRight w:val="0"/>
      <w:marTop w:val="0"/>
      <w:marBottom w:val="0"/>
      <w:divBdr>
        <w:top w:val="none" w:sz="0" w:space="0" w:color="auto"/>
        <w:left w:val="none" w:sz="0" w:space="0" w:color="auto"/>
        <w:bottom w:val="none" w:sz="0" w:space="0" w:color="auto"/>
        <w:right w:val="none" w:sz="0" w:space="0" w:color="auto"/>
      </w:divBdr>
    </w:div>
    <w:div w:id="749431425">
      <w:bodyDiv w:val="1"/>
      <w:marLeft w:val="0"/>
      <w:marRight w:val="0"/>
      <w:marTop w:val="0"/>
      <w:marBottom w:val="0"/>
      <w:divBdr>
        <w:top w:val="none" w:sz="0" w:space="0" w:color="auto"/>
        <w:left w:val="none" w:sz="0" w:space="0" w:color="auto"/>
        <w:bottom w:val="none" w:sz="0" w:space="0" w:color="auto"/>
        <w:right w:val="none" w:sz="0" w:space="0" w:color="auto"/>
      </w:divBdr>
    </w:div>
    <w:div w:id="753628239">
      <w:bodyDiv w:val="1"/>
      <w:marLeft w:val="0"/>
      <w:marRight w:val="0"/>
      <w:marTop w:val="0"/>
      <w:marBottom w:val="0"/>
      <w:divBdr>
        <w:top w:val="none" w:sz="0" w:space="0" w:color="auto"/>
        <w:left w:val="none" w:sz="0" w:space="0" w:color="auto"/>
        <w:bottom w:val="none" w:sz="0" w:space="0" w:color="auto"/>
        <w:right w:val="none" w:sz="0" w:space="0" w:color="auto"/>
      </w:divBdr>
    </w:div>
    <w:div w:id="788354131">
      <w:bodyDiv w:val="1"/>
      <w:marLeft w:val="0"/>
      <w:marRight w:val="0"/>
      <w:marTop w:val="0"/>
      <w:marBottom w:val="0"/>
      <w:divBdr>
        <w:top w:val="none" w:sz="0" w:space="0" w:color="auto"/>
        <w:left w:val="none" w:sz="0" w:space="0" w:color="auto"/>
        <w:bottom w:val="none" w:sz="0" w:space="0" w:color="auto"/>
        <w:right w:val="none" w:sz="0" w:space="0" w:color="auto"/>
      </w:divBdr>
    </w:div>
    <w:div w:id="798109514">
      <w:bodyDiv w:val="1"/>
      <w:marLeft w:val="0"/>
      <w:marRight w:val="0"/>
      <w:marTop w:val="0"/>
      <w:marBottom w:val="0"/>
      <w:divBdr>
        <w:top w:val="none" w:sz="0" w:space="0" w:color="auto"/>
        <w:left w:val="none" w:sz="0" w:space="0" w:color="auto"/>
        <w:bottom w:val="none" w:sz="0" w:space="0" w:color="auto"/>
        <w:right w:val="none" w:sz="0" w:space="0" w:color="auto"/>
      </w:divBdr>
    </w:div>
    <w:div w:id="873231247">
      <w:bodyDiv w:val="1"/>
      <w:marLeft w:val="0"/>
      <w:marRight w:val="0"/>
      <w:marTop w:val="0"/>
      <w:marBottom w:val="0"/>
      <w:divBdr>
        <w:top w:val="none" w:sz="0" w:space="0" w:color="auto"/>
        <w:left w:val="none" w:sz="0" w:space="0" w:color="auto"/>
        <w:bottom w:val="none" w:sz="0" w:space="0" w:color="auto"/>
        <w:right w:val="none" w:sz="0" w:space="0" w:color="auto"/>
      </w:divBdr>
    </w:div>
    <w:div w:id="930284969">
      <w:bodyDiv w:val="1"/>
      <w:marLeft w:val="0"/>
      <w:marRight w:val="0"/>
      <w:marTop w:val="0"/>
      <w:marBottom w:val="0"/>
      <w:divBdr>
        <w:top w:val="none" w:sz="0" w:space="0" w:color="auto"/>
        <w:left w:val="none" w:sz="0" w:space="0" w:color="auto"/>
        <w:bottom w:val="none" w:sz="0" w:space="0" w:color="auto"/>
        <w:right w:val="none" w:sz="0" w:space="0" w:color="auto"/>
      </w:divBdr>
    </w:div>
    <w:div w:id="1006203386">
      <w:bodyDiv w:val="1"/>
      <w:marLeft w:val="0"/>
      <w:marRight w:val="0"/>
      <w:marTop w:val="0"/>
      <w:marBottom w:val="0"/>
      <w:divBdr>
        <w:top w:val="none" w:sz="0" w:space="0" w:color="auto"/>
        <w:left w:val="none" w:sz="0" w:space="0" w:color="auto"/>
        <w:bottom w:val="none" w:sz="0" w:space="0" w:color="auto"/>
        <w:right w:val="none" w:sz="0" w:space="0" w:color="auto"/>
      </w:divBdr>
      <w:divsChild>
        <w:div w:id="347756579">
          <w:marLeft w:val="0"/>
          <w:marRight w:val="0"/>
          <w:marTop w:val="0"/>
          <w:marBottom w:val="0"/>
          <w:divBdr>
            <w:top w:val="single" w:sz="2" w:space="0" w:color="D9D9E3"/>
            <w:left w:val="single" w:sz="2" w:space="0" w:color="D9D9E3"/>
            <w:bottom w:val="single" w:sz="2" w:space="0" w:color="D9D9E3"/>
            <w:right w:val="single" w:sz="2" w:space="0" w:color="D9D9E3"/>
          </w:divBdr>
          <w:divsChild>
            <w:div w:id="1533229234">
              <w:marLeft w:val="0"/>
              <w:marRight w:val="0"/>
              <w:marTop w:val="0"/>
              <w:marBottom w:val="0"/>
              <w:divBdr>
                <w:top w:val="single" w:sz="2" w:space="0" w:color="D9D9E3"/>
                <w:left w:val="single" w:sz="2" w:space="0" w:color="D9D9E3"/>
                <w:bottom w:val="single" w:sz="2" w:space="0" w:color="D9D9E3"/>
                <w:right w:val="single" w:sz="2" w:space="0" w:color="D9D9E3"/>
              </w:divBdr>
              <w:divsChild>
                <w:div w:id="250360995">
                  <w:marLeft w:val="0"/>
                  <w:marRight w:val="0"/>
                  <w:marTop w:val="0"/>
                  <w:marBottom w:val="0"/>
                  <w:divBdr>
                    <w:top w:val="single" w:sz="2" w:space="0" w:color="D9D9E3"/>
                    <w:left w:val="single" w:sz="2" w:space="0" w:color="D9D9E3"/>
                    <w:bottom w:val="single" w:sz="2" w:space="0" w:color="D9D9E3"/>
                    <w:right w:val="single" w:sz="2" w:space="0" w:color="D9D9E3"/>
                  </w:divBdr>
                  <w:divsChild>
                    <w:div w:id="911112778">
                      <w:marLeft w:val="0"/>
                      <w:marRight w:val="0"/>
                      <w:marTop w:val="0"/>
                      <w:marBottom w:val="0"/>
                      <w:divBdr>
                        <w:top w:val="single" w:sz="2" w:space="0" w:color="D9D9E3"/>
                        <w:left w:val="single" w:sz="2" w:space="0" w:color="D9D9E3"/>
                        <w:bottom w:val="single" w:sz="2" w:space="0" w:color="D9D9E3"/>
                        <w:right w:val="single" w:sz="2" w:space="0" w:color="D9D9E3"/>
                      </w:divBdr>
                      <w:divsChild>
                        <w:div w:id="295765904">
                          <w:marLeft w:val="0"/>
                          <w:marRight w:val="0"/>
                          <w:marTop w:val="0"/>
                          <w:marBottom w:val="0"/>
                          <w:divBdr>
                            <w:top w:val="single" w:sz="2" w:space="0" w:color="auto"/>
                            <w:left w:val="single" w:sz="2" w:space="0" w:color="auto"/>
                            <w:bottom w:val="single" w:sz="4" w:space="0" w:color="auto"/>
                            <w:right w:val="single" w:sz="2" w:space="0" w:color="auto"/>
                          </w:divBdr>
                          <w:divsChild>
                            <w:div w:id="436565397">
                              <w:marLeft w:val="0"/>
                              <w:marRight w:val="0"/>
                              <w:marTop w:val="100"/>
                              <w:marBottom w:val="100"/>
                              <w:divBdr>
                                <w:top w:val="single" w:sz="2" w:space="0" w:color="D9D9E3"/>
                                <w:left w:val="single" w:sz="2" w:space="0" w:color="D9D9E3"/>
                                <w:bottom w:val="single" w:sz="2" w:space="0" w:color="D9D9E3"/>
                                <w:right w:val="single" w:sz="2" w:space="0" w:color="D9D9E3"/>
                              </w:divBdr>
                              <w:divsChild>
                                <w:div w:id="730036346">
                                  <w:marLeft w:val="0"/>
                                  <w:marRight w:val="0"/>
                                  <w:marTop w:val="0"/>
                                  <w:marBottom w:val="0"/>
                                  <w:divBdr>
                                    <w:top w:val="single" w:sz="2" w:space="0" w:color="D9D9E3"/>
                                    <w:left w:val="single" w:sz="2" w:space="0" w:color="D9D9E3"/>
                                    <w:bottom w:val="single" w:sz="2" w:space="0" w:color="D9D9E3"/>
                                    <w:right w:val="single" w:sz="2" w:space="0" w:color="D9D9E3"/>
                                  </w:divBdr>
                                  <w:divsChild>
                                    <w:div w:id="2083259397">
                                      <w:marLeft w:val="0"/>
                                      <w:marRight w:val="0"/>
                                      <w:marTop w:val="0"/>
                                      <w:marBottom w:val="0"/>
                                      <w:divBdr>
                                        <w:top w:val="single" w:sz="2" w:space="0" w:color="D9D9E3"/>
                                        <w:left w:val="single" w:sz="2" w:space="0" w:color="D9D9E3"/>
                                        <w:bottom w:val="single" w:sz="2" w:space="0" w:color="D9D9E3"/>
                                        <w:right w:val="single" w:sz="2" w:space="0" w:color="D9D9E3"/>
                                      </w:divBdr>
                                      <w:divsChild>
                                        <w:div w:id="1620381603">
                                          <w:marLeft w:val="0"/>
                                          <w:marRight w:val="0"/>
                                          <w:marTop w:val="0"/>
                                          <w:marBottom w:val="0"/>
                                          <w:divBdr>
                                            <w:top w:val="single" w:sz="2" w:space="0" w:color="D9D9E3"/>
                                            <w:left w:val="single" w:sz="2" w:space="0" w:color="D9D9E3"/>
                                            <w:bottom w:val="single" w:sz="2" w:space="0" w:color="D9D9E3"/>
                                            <w:right w:val="single" w:sz="2" w:space="0" w:color="D9D9E3"/>
                                          </w:divBdr>
                                          <w:divsChild>
                                            <w:div w:id="645163368">
                                              <w:marLeft w:val="0"/>
                                              <w:marRight w:val="0"/>
                                              <w:marTop w:val="0"/>
                                              <w:marBottom w:val="0"/>
                                              <w:divBdr>
                                                <w:top w:val="single" w:sz="2" w:space="0" w:color="D9D9E3"/>
                                                <w:left w:val="single" w:sz="2" w:space="0" w:color="D9D9E3"/>
                                                <w:bottom w:val="single" w:sz="2" w:space="0" w:color="D9D9E3"/>
                                                <w:right w:val="single" w:sz="2" w:space="0" w:color="D9D9E3"/>
                                              </w:divBdr>
                                              <w:divsChild>
                                                <w:div w:id="1789472589">
                                                  <w:marLeft w:val="0"/>
                                                  <w:marRight w:val="0"/>
                                                  <w:marTop w:val="0"/>
                                                  <w:marBottom w:val="0"/>
                                                  <w:divBdr>
                                                    <w:top w:val="single" w:sz="2" w:space="0" w:color="D9D9E3"/>
                                                    <w:left w:val="single" w:sz="2" w:space="0" w:color="D9D9E3"/>
                                                    <w:bottom w:val="single" w:sz="2" w:space="0" w:color="D9D9E3"/>
                                                    <w:right w:val="single" w:sz="2" w:space="0" w:color="D9D9E3"/>
                                                  </w:divBdr>
                                                  <w:divsChild>
                                                    <w:div w:id="114224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69651681">
          <w:marLeft w:val="0"/>
          <w:marRight w:val="0"/>
          <w:marTop w:val="0"/>
          <w:marBottom w:val="0"/>
          <w:divBdr>
            <w:top w:val="none" w:sz="0" w:space="0" w:color="auto"/>
            <w:left w:val="none" w:sz="0" w:space="0" w:color="auto"/>
            <w:bottom w:val="none" w:sz="0" w:space="0" w:color="auto"/>
            <w:right w:val="none" w:sz="0" w:space="0" w:color="auto"/>
          </w:divBdr>
        </w:div>
      </w:divsChild>
    </w:div>
    <w:div w:id="1041393223">
      <w:bodyDiv w:val="1"/>
      <w:marLeft w:val="0"/>
      <w:marRight w:val="0"/>
      <w:marTop w:val="0"/>
      <w:marBottom w:val="0"/>
      <w:divBdr>
        <w:top w:val="none" w:sz="0" w:space="0" w:color="auto"/>
        <w:left w:val="none" w:sz="0" w:space="0" w:color="auto"/>
        <w:bottom w:val="none" w:sz="0" w:space="0" w:color="auto"/>
        <w:right w:val="none" w:sz="0" w:space="0" w:color="auto"/>
      </w:divBdr>
    </w:div>
    <w:div w:id="1062680624">
      <w:bodyDiv w:val="1"/>
      <w:marLeft w:val="0"/>
      <w:marRight w:val="0"/>
      <w:marTop w:val="0"/>
      <w:marBottom w:val="0"/>
      <w:divBdr>
        <w:top w:val="none" w:sz="0" w:space="0" w:color="auto"/>
        <w:left w:val="none" w:sz="0" w:space="0" w:color="auto"/>
        <w:bottom w:val="none" w:sz="0" w:space="0" w:color="auto"/>
        <w:right w:val="none" w:sz="0" w:space="0" w:color="auto"/>
      </w:divBdr>
    </w:div>
    <w:div w:id="1069882025">
      <w:bodyDiv w:val="1"/>
      <w:marLeft w:val="0"/>
      <w:marRight w:val="0"/>
      <w:marTop w:val="0"/>
      <w:marBottom w:val="0"/>
      <w:divBdr>
        <w:top w:val="none" w:sz="0" w:space="0" w:color="auto"/>
        <w:left w:val="none" w:sz="0" w:space="0" w:color="auto"/>
        <w:bottom w:val="none" w:sz="0" w:space="0" w:color="auto"/>
        <w:right w:val="none" w:sz="0" w:space="0" w:color="auto"/>
      </w:divBdr>
    </w:div>
    <w:div w:id="1080715798">
      <w:bodyDiv w:val="1"/>
      <w:marLeft w:val="0"/>
      <w:marRight w:val="0"/>
      <w:marTop w:val="0"/>
      <w:marBottom w:val="0"/>
      <w:divBdr>
        <w:top w:val="none" w:sz="0" w:space="0" w:color="auto"/>
        <w:left w:val="none" w:sz="0" w:space="0" w:color="auto"/>
        <w:bottom w:val="none" w:sz="0" w:space="0" w:color="auto"/>
        <w:right w:val="none" w:sz="0" w:space="0" w:color="auto"/>
      </w:divBdr>
    </w:div>
    <w:div w:id="1147358624">
      <w:bodyDiv w:val="1"/>
      <w:marLeft w:val="0"/>
      <w:marRight w:val="0"/>
      <w:marTop w:val="0"/>
      <w:marBottom w:val="0"/>
      <w:divBdr>
        <w:top w:val="none" w:sz="0" w:space="0" w:color="auto"/>
        <w:left w:val="none" w:sz="0" w:space="0" w:color="auto"/>
        <w:bottom w:val="none" w:sz="0" w:space="0" w:color="auto"/>
        <w:right w:val="none" w:sz="0" w:space="0" w:color="auto"/>
      </w:divBdr>
    </w:div>
    <w:div w:id="1147824941">
      <w:bodyDiv w:val="1"/>
      <w:marLeft w:val="0"/>
      <w:marRight w:val="0"/>
      <w:marTop w:val="0"/>
      <w:marBottom w:val="0"/>
      <w:divBdr>
        <w:top w:val="none" w:sz="0" w:space="0" w:color="auto"/>
        <w:left w:val="none" w:sz="0" w:space="0" w:color="auto"/>
        <w:bottom w:val="none" w:sz="0" w:space="0" w:color="auto"/>
        <w:right w:val="none" w:sz="0" w:space="0" w:color="auto"/>
      </w:divBdr>
    </w:div>
    <w:div w:id="1151403613">
      <w:bodyDiv w:val="1"/>
      <w:marLeft w:val="0"/>
      <w:marRight w:val="0"/>
      <w:marTop w:val="0"/>
      <w:marBottom w:val="0"/>
      <w:divBdr>
        <w:top w:val="none" w:sz="0" w:space="0" w:color="auto"/>
        <w:left w:val="none" w:sz="0" w:space="0" w:color="auto"/>
        <w:bottom w:val="none" w:sz="0" w:space="0" w:color="auto"/>
        <w:right w:val="none" w:sz="0" w:space="0" w:color="auto"/>
      </w:divBdr>
    </w:div>
    <w:div w:id="1168911235">
      <w:bodyDiv w:val="1"/>
      <w:marLeft w:val="0"/>
      <w:marRight w:val="0"/>
      <w:marTop w:val="0"/>
      <w:marBottom w:val="0"/>
      <w:divBdr>
        <w:top w:val="none" w:sz="0" w:space="0" w:color="auto"/>
        <w:left w:val="none" w:sz="0" w:space="0" w:color="auto"/>
        <w:bottom w:val="none" w:sz="0" w:space="0" w:color="auto"/>
        <w:right w:val="none" w:sz="0" w:space="0" w:color="auto"/>
      </w:divBdr>
    </w:div>
    <w:div w:id="1183668829">
      <w:bodyDiv w:val="1"/>
      <w:marLeft w:val="0"/>
      <w:marRight w:val="0"/>
      <w:marTop w:val="0"/>
      <w:marBottom w:val="0"/>
      <w:divBdr>
        <w:top w:val="none" w:sz="0" w:space="0" w:color="auto"/>
        <w:left w:val="none" w:sz="0" w:space="0" w:color="auto"/>
        <w:bottom w:val="none" w:sz="0" w:space="0" w:color="auto"/>
        <w:right w:val="none" w:sz="0" w:space="0" w:color="auto"/>
      </w:divBdr>
    </w:div>
    <w:div w:id="1264074070">
      <w:bodyDiv w:val="1"/>
      <w:marLeft w:val="0"/>
      <w:marRight w:val="0"/>
      <w:marTop w:val="0"/>
      <w:marBottom w:val="0"/>
      <w:divBdr>
        <w:top w:val="none" w:sz="0" w:space="0" w:color="auto"/>
        <w:left w:val="none" w:sz="0" w:space="0" w:color="auto"/>
        <w:bottom w:val="none" w:sz="0" w:space="0" w:color="auto"/>
        <w:right w:val="none" w:sz="0" w:space="0" w:color="auto"/>
      </w:divBdr>
    </w:div>
    <w:div w:id="1296637373">
      <w:bodyDiv w:val="1"/>
      <w:marLeft w:val="0"/>
      <w:marRight w:val="0"/>
      <w:marTop w:val="0"/>
      <w:marBottom w:val="0"/>
      <w:divBdr>
        <w:top w:val="none" w:sz="0" w:space="0" w:color="auto"/>
        <w:left w:val="none" w:sz="0" w:space="0" w:color="auto"/>
        <w:bottom w:val="none" w:sz="0" w:space="0" w:color="auto"/>
        <w:right w:val="none" w:sz="0" w:space="0" w:color="auto"/>
      </w:divBdr>
    </w:div>
    <w:div w:id="1318651908">
      <w:bodyDiv w:val="1"/>
      <w:marLeft w:val="0"/>
      <w:marRight w:val="0"/>
      <w:marTop w:val="0"/>
      <w:marBottom w:val="0"/>
      <w:divBdr>
        <w:top w:val="none" w:sz="0" w:space="0" w:color="auto"/>
        <w:left w:val="none" w:sz="0" w:space="0" w:color="auto"/>
        <w:bottom w:val="none" w:sz="0" w:space="0" w:color="auto"/>
        <w:right w:val="none" w:sz="0" w:space="0" w:color="auto"/>
      </w:divBdr>
    </w:div>
    <w:div w:id="1334146921">
      <w:bodyDiv w:val="1"/>
      <w:marLeft w:val="0"/>
      <w:marRight w:val="0"/>
      <w:marTop w:val="0"/>
      <w:marBottom w:val="0"/>
      <w:divBdr>
        <w:top w:val="none" w:sz="0" w:space="0" w:color="auto"/>
        <w:left w:val="none" w:sz="0" w:space="0" w:color="auto"/>
        <w:bottom w:val="none" w:sz="0" w:space="0" w:color="auto"/>
        <w:right w:val="none" w:sz="0" w:space="0" w:color="auto"/>
      </w:divBdr>
    </w:div>
    <w:div w:id="1335641828">
      <w:bodyDiv w:val="1"/>
      <w:marLeft w:val="0"/>
      <w:marRight w:val="0"/>
      <w:marTop w:val="0"/>
      <w:marBottom w:val="0"/>
      <w:divBdr>
        <w:top w:val="none" w:sz="0" w:space="0" w:color="auto"/>
        <w:left w:val="none" w:sz="0" w:space="0" w:color="auto"/>
        <w:bottom w:val="none" w:sz="0" w:space="0" w:color="auto"/>
        <w:right w:val="none" w:sz="0" w:space="0" w:color="auto"/>
      </w:divBdr>
    </w:div>
    <w:div w:id="1411580467">
      <w:bodyDiv w:val="1"/>
      <w:marLeft w:val="0"/>
      <w:marRight w:val="0"/>
      <w:marTop w:val="0"/>
      <w:marBottom w:val="0"/>
      <w:divBdr>
        <w:top w:val="none" w:sz="0" w:space="0" w:color="auto"/>
        <w:left w:val="none" w:sz="0" w:space="0" w:color="auto"/>
        <w:bottom w:val="none" w:sz="0" w:space="0" w:color="auto"/>
        <w:right w:val="none" w:sz="0" w:space="0" w:color="auto"/>
      </w:divBdr>
    </w:div>
    <w:div w:id="1427919527">
      <w:bodyDiv w:val="1"/>
      <w:marLeft w:val="0"/>
      <w:marRight w:val="0"/>
      <w:marTop w:val="0"/>
      <w:marBottom w:val="0"/>
      <w:divBdr>
        <w:top w:val="none" w:sz="0" w:space="0" w:color="auto"/>
        <w:left w:val="none" w:sz="0" w:space="0" w:color="auto"/>
        <w:bottom w:val="none" w:sz="0" w:space="0" w:color="auto"/>
        <w:right w:val="none" w:sz="0" w:space="0" w:color="auto"/>
      </w:divBdr>
    </w:div>
    <w:div w:id="1562136062">
      <w:bodyDiv w:val="1"/>
      <w:marLeft w:val="0"/>
      <w:marRight w:val="0"/>
      <w:marTop w:val="0"/>
      <w:marBottom w:val="0"/>
      <w:divBdr>
        <w:top w:val="none" w:sz="0" w:space="0" w:color="auto"/>
        <w:left w:val="none" w:sz="0" w:space="0" w:color="auto"/>
        <w:bottom w:val="none" w:sz="0" w:space="0" w:color="auto"/>
        <w:right w:val="none" w:sz="0" w:space="0" w:color="auto"/>
      </w:divBdr>
    </w:div>
    <w:div w:id="1632512644">
      <w:bodyDiv w:val="1"/>
      <w:marLeft w:val="0"/>
      <w:marRight w:val="0"/>
      <w:marTop w:val="0"/>
      <w:marBottom w:val="0"/>
      <w:divBdr>
        <w:top w:val="none" w:sz="0" w:space="0" w:color="auto"/>
        <w:left w:val="none" w:sz="0" w:space="0" w:color="auto"/>
        <w:bottom w:val="none" w:sz="0" w:space="0" w:color="auto"/>
        <w:right w:val="none" w:sz="0" w:space="0" w:color="auto"/>
      </w:divBdr>
      <w:divsChild>
        <w:div w:id="1724713569">
          <w:marLeft w:val="0"/>
          <w:marRight w:val="0"/>
          <w:marTop w:val="0"/>
          <w:marBottom w:val="0"/>
          <w:divBdr>
            <w:top w:val="single" w:sz="2" w:space="0" w:color="D9D9E3"/>
            <w:left w:val="single" w:sz="2" w:space="0" w:color="D9D9E3"/>
            <w:bottom w:val="single" w:sz="2" w:space="0" w:color="D9D9E3"/>
            <w:right w:val="single" w:sz="2" w:space="0" w:color="D9D9E3"/>
          </w:divBdr>
          <w:divsChild>
            <w:div w:id="2077780338">
              <w:marLeft w:val="0"/>
              <w:marRight w:val="0"/>
              <w:marTop w:val="0"/>
              <w:marBottom w:val="0"/>
              <w:divBdr>
                <w:top w:val="single" w:sz="2" w:space="0" w:color="D9D9E3"/>
                <w:left w:val="single" w:sz="2" w:space="0" w:color="D9D9E3"/>
                <w:bottom w:val="single" w:sz="2" w:space="0" w:color="D9D9E3"/>
                <w:right w:val="single" w:sz="2" w:space="0" w:color="D9D9E3"/>
              </w:divBdr>
              <w:divsChild>
                <w:div w:id="983582278">
                  <w:marLeft w:val="0"/>
                  <w:marRight w:val="0"/>
                  <w:marTop w:val="0"/>
                  <w:marBottom w:val="0"/>
                  <w:divBdr>
                    <w:top w:val="single" w:sz="2" w:space="0" w:color="D9D9E3"/>
                    <w:left w:val="single" w:sz="2" w:space="0" w:color="D9D9E3"/>
                    <w:bottom w:val="single" w:sz="2" w:space="0" w:color="D9D9E3"/>
                    <w:right w:val="single" w:sz="2" w:space="0" w:color="D9D9E3"/>
                  </w:divBdr>
                  <w:divsChild>
                    <w:div w:id="514030288">
                      <w:marLeft w:val="0"/>
                      <w:marRight w:val="0"/>
                      <w:marTop w:val="0"/>
                      <w:marBottom w:val="0"/>
                      <w:divBdr>
                        <w:top w:val="single" w:sz="2" w:space="0" w:color="D9D9E3"/>
                        <w:left w:val="single" w:sz="2" w:space="0" w:color="D9D9E3"/>
                        <w:bottom w:val="single" w:sz="2" w:space="0" w:color="D9D9E3"/>
                        <w:right w:val="single" w:sz="2" w:space="0" w:color="D9D9E3"/>
                      </w:divBdr>
                      <w:divsChild>
                        <w:div w:id="997920509">
                          <w:marLeft w:val="0"/>
                          <w:marRight w:val="0"/>
                          <w:marTop w:val="0"/>
                          <w:marBottom w:val="0"/>
                          <w:divBdr>
                            <w:top w:val="single" w:sz="2" w:space="0" w:color="auto"/>
                            <w:left w:val="single" w:sz="2" w:space="0" w:color="auto"/>
                            <w:bottom w:val="single" w:sz="6" w:space="0" w:color="auto"/>
                            <w:right w:val="single" w:sz="2" w:space="0" w:color="auto"/>
                          </w:divBdr>
                          <w:divsChild>
                            <w:div w:id="1425876255">
                              <w:marLeft w:val="0"/>
                              <w:marRight w:val="0"/>
                              <w:marTop w:val="100"/>
                              <w:marBottom w:val="100"/>
                              <w:divBdr>
                                <w:top w:val="single" w:sz="2" w:space="0" w:color="D9D9E3"/>
                                <w:left w:val="single" w:sz="2" w:space="0" w:color="D9D9E3"/>
                                <w:bottom w:val="single" w:sz="2" w:space="0" w:color="D9D9E3"/>
                                <w:right w:val="single" w:sz="2" w:space="0" w:color="D9D9E3"/>
                              </w:divBdr>
                              <w:divsChild>
                                <w:div w:id="828446740">
                                  <w:marLeft w:val="0"/>
                                  <w:marRight w:val="0"/>
                                  <w:marTop w:val="0"/>
                                  <w:marBottom w:val="0"/>
                                  <w:divBdr>
                                    <w:top w:val="single" w:sz="2" w:space="0" w:color="D9D9E3"/>
                                    <w:left w:val="single" w:sz="2" w:space="0" w:color="D9D9E3"/>
                                    <w:bottom w:val="single" w:sz="2" w:space="0" w:color="D9D9E3"/>
                                    <w:right w:val="single" w:sz="2" w:space="0" w:color="D9D9E3"/>
                                  </w:divBdr>
                                  <w:divsChild>
                                    <w:div w:id="1372261788">
                                      <w:marLeft w:val="0"/>
                                      <w:marRight w:val="0"/>
                                      <w:marTop w:val="0"/>
                                      <w:marBottom w:val="0"/>
                                      <w:divBdr>
                                        <w:top w:val="single" w:sz="2" w:space="0" w:color="D9D9E3"/>
                                        <w:left w:val="single" w:sz="2" w:space="0" w:color="D9D9E3"/>
                                        <w:bottom w:val="single" w:sz="2" w:space="0" w:color="D9D9E3"/>
                                        <w:right w:val="single" w:sz="2" w:space="0" w:color="D9D9E3"/>
                                      </w:divBdr>
                                      <w:divsChild>
                                        <w:div w:id="1827431433">
                                          <w:marLeft w:val="0"/>
                                          <w:marRight w:val="0"/>
                                          <w:marTop w:val="0"/>
                                          <w:marBottom w:val="0"/>
                                          <w:divBdr>
                                            <w:top w:val="single" w:sz="2" w:space="0" w:color="D9D9E3"/>
                                            <w:left w:val="single" w:sz="2" w:space="0" w:color="D9D9E3"/>
                                            <w:bottom w:val="single" w:sz="2" w:space="0" w:color="D9D9E3"/>
                                            <w:right w:val="single" w:sz="2" w:space="0" w:color="D9D9E3"/>
                                          </w:divBdr>
                                          <w:divsChild>
                                            <w:div w:id="1982805379">
                                              <w:marLeft w:val="0"/>
                                              <w:marRight w:val="0"/>
                                              <w:marTop w:val="0"/>
                                              <w:marBottom w:val="0"/>
                                              <w:divBdr>
                                                <w:top w:val="single" w:sz="2" w:space="0" w:color="D9D9E3"/>
                                                <w:left w:val="single" w:sz="2" w:space="0" w:color="D9D9E3"/>
                                                <w:bottom w:val="single" w:sz="2" w:space="0" w:color="D9D9E3"/>
                                                <w:right w:val="single" w:sz="2" w:space="0" w:color="D9D9E3"/>
                                              </w:divBdr>
                                              <w:divsChild>
                                                <w:div w:id="592318221">
                                                  <w:marLeft w:val="0"/>
                                                  <w:marRight w:val="0"/>
                                                  <w:marTop w:val="0"/>
                                                  <w:marBottom w:val="0"/>
                                                  <w:divBdr>
                                                    <w:top w:val="single" w:sz="2" w:space="0" w:color="D9D9E3"/>
                                                    <w:left w:val="single" w:sz="2" w:space="0" w:color="D9D9E3"/>
                                                    <w:bottom w:val="single" w:sz="2" w:space="0" w:color="D9D9E3"/>
                                                    <w:right w:val="single" w:sz="2" w:space="0" w:color="D9D9E3"/>
                                                  </w:divBdr>
                                                  <w:divsChild>
                                                    <w:div w:id="1806241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11021425">
          <w:marLeft w:val="0"/>
          <w:marRight w:val="0"/>
          <w:marTop w:val="0"/>
          <w:marBottom w:val="0"/>
          <w:divBdr>
            <w:top w:val="none" w:sz="0" w:space="0" w:color="auto"/>
            <w:left w:val="none" w:sz="0" w:space="0" w:color="auto"/>
            <w:bottom w:val="none" w:sz="0" w:space="0" w:color="auto"/>
            <w:right w:val="none" w:sz="0" w:space="0" w:color="auto"/>
          </w:divBdr>
        </w:div>
      </w:divsChild>
    </w:div>
    <w:div w:id="1647540001">
      <w:bodyDiv w:val="1"/>
      <w:marLeft w:val="0"/>
      <w:marRight w:val="0"/>
      <w:marTop w:val="0"/>
      <w:marBottom w:val="0"/>
      <w:divBdr>
        <w:top w:val="none" w:sz="0" w:space="0" w:color="auto"/>
        <w:left w:val="none" w:sz="0" w:space="0" w:color="auto"/>
        <w:bottom w:val="none" w:sz="0" w:space="0" w:color="auto"/>
        <w:right w:val="none" w:sz="0" w:space="0" w:color="auto"/>
      </w:divBdr>
    </w:div>
    <w:div w:id="1647903562">
      <w:bodyDiv w:val="1"/>
      <w:marLeft w:val="0"/>
      <w:marRight w:val="0"/>
      <w:marTop w:val="0"/>
      <w:marBottom w:val="0"/>
      <w:divBdr>
        <w:top w:val="none" w:sz="0" w:space="0" w:color="auto"/>
        <w:left w:val="none" w:sz="0" w:space="0" w:color="auto"/>
        <w:bottom w:val="none" w:sz="0" w:space="0" w:color="auto"/>
        <w:right w:val="none" w:sz="0" w:space="0" w:color="auto"/>
      </w:divBdr>
    </w:div>
    <w:div w:id="1648434325">
      <w:bodyDiv w:val="1"/>
      <w:marLeft w:val="0"/>
      <w:marRight w:val="0"/>
      <w:marTop w:val="0"/>
      <w:marBottom w:val="0"/>
      <w:divBdr>
        <w:top w:val="none" w:sz="0" w:space="0" w:color="auto"/>
        <w:left w:val="none" w:sz="0" w:space="0" w:color="auto"/>
        <w:bottom w:val="none" w:sz="0" w:space="0" w:color="auto"/>
        <w:right w:val="none" w:sz="0" w:space="0" w:color="auto"/>
      </w:divBdr>
    </w:div>
    <w:div w:id="1665235446">
      <w:bodyDiv w:val="1"/>
      <w:marLeft w:val="0"/>
      <w:marRight w:val="0"/>
      <w:marTop w:val="0"/>
      <w:marBottom w:val="0"/>
      <w:divBdr>
        <w:top w:val="none" w:sz="0" w:space="0" w:color="auto"/>
        <w:left w:val="none" w:sz="0" w:space="0" w:color="auto"/>
        <w:bottom w:val="none" w:sz="0" w:space="0" w:color="auto"/>
        <w:right w:val="none" w:sz="0" w:space="0" w:color="auto"/>
      </w:divBdr>
    </w:div>
    <w:div w:id="1669677598">
      <w:bodyDiv w:val="1"/>
      <w:marLeft w:val="0"/>
      <w:marRight w:val="0"/>
      <w:marTop w:val="0"/>
      <w:marBottom w:val="0"/>
      <w:divBdr>
        <w:top w:val="none" w:sz="0" w:space="0" w:color="auto"/>
        <w:left w:val="none" w:sz="0" w:space="0" w:color="auto"/>
        <w:bottom w:val="none" w:sz="0" w:space="0" w:color="auto"/>
        <w:right w:val="none" w:sz="0" w:space="0" w:color="auto"/>
      </w:divBdr>
    </w:div>
    <w:div w:id="1672441325">
      <w:bodyDiv w:val="1"/>
      <w:marLeft w:val="0"/>
      <w:marRight w:val="0"/>
      <w:marTop w:val="0"/>
      <w:marBottom w:val="0"/>
      <w:divBdr>
        <w:top w:val="none" w:sz="0" w:space="0" w:color="auto"/>
        <w:left w:val="none" w:sz="0" w:space="0" w:color="auto"/>
        <w:bottom w:val="none" w:sz="0" w:space="0" w:color="auto"/>
        <w:right w:val="none" w:sz="0" w:space="0" w:color="auto"/>
      </w:divBdr>
    </w:div>
    <w:div w:id="1675262376">
      <w:bodyDiv w:val="1"/>
      <w:marLeft w:val="0"/>
      <w:marRight w:val="0"/>
      <w:marTop w:val="0"/>
      <w:marBottom w:val="0"/>
      <w:divBdr>
        <w:top w:val="none" w:sz="0" w:space="0" w:color="auto"/>
        <w:left w:val="none" w:sz="0" w:space="0" w:color="auto"/>
        <w:bottom w:val="none" w:sz="0" w:space="0" w:color="auto"/>
        <w:right w:val="none" w:sz="0" w:space="0" w:color="auto"/>
      </w:divBdr>
    </w:div>
    <w:div w:id="1691030725">
      <w:bodyDiv w:val="1"/>
      <w:marLeft w:val="0"/>
      <w:marRight w:val="0"/>
      <w:marTop w:val="0"/>
      <w:marBottom w:val="0"/>
      <w:divBdr>
        <w:top w:val="none" w:sz="0" w:space="0" w:color="auto"/>
        <w:left w:val="none" w:sz="0" w:space="0" w:color="auto"/>
        <w:bottom w:val="none" w:sz="0" w:space="0" w:color="auto"/>
        <w:right w:val="none" w:sz="0" w:space="0" w:color="auto"/>
      </w:divBdr>
    </w:div>
    <w:div w:id="1815872189">
      <w:bodyDiv w:val="1"/>
      <w:marLeft w:val="0"/>
      <w:marRight w:val="0"/>
      <w:marTop w:val="0"/>
      <w:marBottom w:val="0"/>
      <w:divBdr>
        <w:top w:val="none" w:sz="0" w:space="0" w:color="auto"/>
        <w:left w:val="none" w:sz="0" w:space="0" w:color="auto"/>
        <w:bottom w:val="none" w:sz="0" w:space="0" w:color="auto"/>
        <w:right w:val="none" w:sz="0" w:space="0" w:color="auto"/>
      </w:divBdr>
    </w:div>
    <w:div w:id="1844316571">
      <w:bodyDiv w:val="1"/>
      <w:marLeft w:val="0"/>
      <w:marRight w:val="0"/>
      <w:marTop w:val="0"/>
      <w:marBottom w:val="0"/>
      <w:divBdr>
        <w:top w:val="none" w:sz="0" w:space="0" w:color="auto"/>
        <w:left w:val="none" w:sz="0" w:space="0" w:color="auto"/>
        <w:bottom w:val="none" w:sz="0" w:space="0" w:color="auto"/>
        <w:right w:val="none" w:sz="0" w:space="0" w:color="auto"/>
      </w:divBdr>
    </w:div>
    <w:div w:id="1862434193">
      <w:bodyDiv w:val="1"/>
      <w:marLeft w:val="0"/>
      <w:marRight w:val="0"/>
      <w:marTop w:val="0"/>
      <w:marBottom w:val="0"/>
      <w:divBdr>
        <w:top w:val="none" w:sz="0" w:space="0" w:color="auto"/>
        <w:left w:val="none" w:sz="0" w:space="0" w:color="auto"/>
        <w:bottom w:val="none" w:sz="0" w:space="0" w:color="auto"/>
        <w:right w:val="none" w:sz="0" w:space="0" w:color="auto"/>
      </w:divBdr>
    </w:div>
    <w:div w:id="1910773239">
      <w:bodyDiv w:val="1"/>
      <w:marLeft w:val="0"/>
      <w:marRight w:val="0"/>
      <w:marTop w:val="0"/>
      <w:marBottom w:val="0"/>
      <w:divBdr>
        <w:top w:val="none" w:sz="0" w:space="0" w:color="auto"/>
        <w:left w:val="none" w:sz="0" w:space="0" w:color="auto"/>
        <w:bottom w:val="none" w:sz="0" w:space="0" w:color="auto"/>
        <w:right w:val="none" w:sz="0" w:space="0" w:color="auto"/>
      </w:divBdr>
    </w:div>
    <w:div w:id="2011056607">
      <w:bodyDiv w:val="1"/>
      <w:marLeft w:val="0"/>
      <w:marRight w:val="0"/>
      <w:marTop w:val="0"/>
      <w:marBottom w:val="0"/>
      <w:divBdr>
        <w:top w:val="none" w:sz="0" w:space="0" w:color="auto"/>
        <w:left w:val="none" w:sz="0" w:space="0" w:color="auto"/>
        <w:bottom w:val="none" w:sz="0" w:space="0" w:color="auto"/>
        <w:right w:val="none" w:sz="0" w:space="0" w:color="auto"/>
      </w:divBdr>
    </w:div>
    <w:div w:id="2088652683">
      <w:bodyDiv w:val="1"/>
      <w:marLeft w:val="0"/>
      <w:marRight w:val="0"/>
      <w:marTop w:val="0"/>
      <w:marBottom w:val="0"/>
      <w:divBdr>
        <w:top w:val="none" w:sz="0" w:space="0" w:color="auto"/>
        <w:left w:val="none" w:sz="0" w:space="0" w:color="auto"/>
        <w:bottom w:val="none" w:sz="0" w:space="0" w:color="auto"/>
        <w:right w:val="none" w:sz="0" w:space="0" w:color="auto"/>
      </w:divBdr>
      <w:divsChild>
        <w:div w:id="1106071577">
          <w:marLeft w:val="0"/>
          <w:marRight w:val="0"/>
          <w:marTop w:val="0"/>
          <w:marBottom w:val="0"/>
          <w:divBdr>
            <w:top w:val="single" w:sz="2" w:space="0" w:color="auto"/>
            <w:left w:val="single" w:sz="2" w:space="0" w:color="auto"/>
            <w:bottom w:val="single" w:sz="4" w:space="0" w:color="auto"/>
            <w:right w:val="single" w:sz="2" w:space="0" w:color="auto"/>
          </w:divBdr>
          <w:divsChild>
            <w:div w:id="1292173757">
              <w:marLeft w:val="0"/>
              <w:marRight w:val="0"/>
              <w:marTop w:val="100"/>
              <w:marBottom w:val="100"/>
              <w:divBdr>
                <w:top w:val="single" w:sz="2" w:space="0" w:color="D9D9E3"/>
                <w:left w:val="single" w:sz="2" w:space="0" w:color="D9D9E3"/>
                <w:bottom w:val="single" w:sz="2" w:space="0" w:color="D9D9E3"/>
                <w:right w:val="single" w:sz="2" w:space="0" w:color="D9D9E3"/>
              </w:divBdr>
              <w:divsChild>
                <w:div w:id="447548952">
                  <w:marLeft w:val="0"/>
                  <w:marRight w:val="0"/>
                  <w:marTop w:val="0"/>
                  <w:marBottom w:val="0"/>
                  <w:divBdr>
                    <w:top w:val="single" w:sz="2" w:space="0" w:color="D9D9E3"/>
                    <w:left w:val="single" w:sz="2" w:space="0" w:color="D9D9E3"/>
                    <w:bottom w:val="single" w:sz="2" w:space="0" w:color="D9D9E3"/>
                    <w:right w:val="single" w:sz="2" w:space="0" w:color="D9D9E3"/>
                  </w:divBdr>
                  <w:divsChild>
                    <w:div w:id="1285503304">
                      <w:marLeft w:val="0"/>
                      <w:marRight w:val="0"/>
                      <w:marTop w:val="0"/>
                      <w:marBottom w:val="0"/>
                      <w:divBdr>
                        <w:top w:val="single" w:sz="2" w:space="0" w:color="D9D9E3"/>
                        <w:left w:val="single" w:sz="2" w:space="0" w:color="D9D9E3"/>
                        <w:bottom w:val="single" w:sz="2" w:space="0" w:color="D9D9E3"/>
                        <w:right w:val="single" w:sz="2" w:space="0" w:color="D9D9E3"/>
                      </w:divBdr>
                      <w:divsChild>
                        <w:div w:id="1419522901">
                          <w:marLeft w:val="0"/>
                          <w:marRight w:val="0"/>
                          <w:marTop w:val="0"/>
                          <w:marBottom w:val="0"/>
                          <w:divBdr>
                            <w:top w:val="single" w:sz="2" w:space="0" w:color="D9D9E3"/>
                            <w:left w:val="single" w:sz="2" w:space="0" w:color="D9D9E3"/>
                            <w:bottom w:val="single" w:sz="2" w:space="0" w:color="D9D9E3"/>
                            <w:right w:val="single" w:sz="2" w:space="0" w:color="D9D9E3"/>
                          </w:divBdr>
                          <w:divsChild>
                            <w:div w:id="619655480">
                              <w:marLeft w:val="0"/>
                              <w:marRight w:val="0"/>
                              <w:marTop w:val="0"/>
                              <w:marBottom w:val="0"/>
                              <w:divBdr>
                                <w:top w:val="single" w:sz="2" w:space="0" w:color="D9D9E3"/>
                                <w:left w:val="single" w:sz="2" w:space="0" w:color="D9D9E3"/>
                                <w:bottom w:val="single" w:sz="2" w:space="0" w:color="D9D9E3"/>
                                <w:right w:val="single" w:sz="2" w:space="0" w:color="D9D9E3"/>
                              </w:divBdr>
                              <w:divsChild>
                                <w:div w:id="1418937690">
                                  <w:marLeft w:val="0"/>
                                  <w:marRight w:val="0"/>
                                  <w:marTop w:val="0"/>
                                  <w:marBottom w:val="0"/>
                                  <w:divBdr>
                                    <w:top w:val="single" w:sz="2" w:space="0" w:color="D9D9E3"/>
                                    <w:left w:val="single" w:sz="2" w:space="0" w:color="D9D9E3"/>
                                    <w:bottom w:val="single" w:sz="2" w:space="0" w:color="D9D9E3"/>
                                    <w:right w:val="single" w:sz="2" w:space="0" w:color="D9D9E3"/>
                                  </w:divBdr>
                                  <w:divsChild>
                                    <w:div w:id="1869833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1050;&#1086;&#1088;&#1080;&#1089;&#1090;&#1091;&#1074;&#1072;&#1095;\Desktop\&#1058;&#1072;&#1073;&#1083;&#1080;&#1094;&#1110;%20&#1076;&#1083;&#1103;%20&#1079;&#1074;&#1110;&#1090;&#109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uk-UA"/>
  <c:style val="1"/>
  <c:chart>
    <c:autoTitleDeleted val="1"/>
    <c:plotArea>
      <c:layout/>
      <c:barChart>
        <c:barDir val="col"/>
        <c:grouping val="clustered"/>
        <c:ser>
          <c:idx val="0"/>
          <c:order val="0"/>
          <c:tx>
            <c:v>Вплив факторів на рентабельність активів ТОВ "ТЕМПО БУД"</c:v>
          </c:tx>
          <c:dLbls>
            <c:dLbl>
              <c:idx val="2"/>
              <c:layout>
                <c:manualLayout>
                  <c:x val="-1.527748495931615E-7"/>
                  <c:y val="-3.1505738058735216E-2"/>
                </c:manualLayout>
              </c:layout>
              <c:dLblPos val="outEnd"/>
              <c:showVal val="1"/>
            </c:dLbl>
            <c:dLbl>
              <c:idx val="3"/>
              <c:layout>
                <c:manualLayout>
                  <c:x val="0"/>
                  <c:y val="-6.6162570888468886E-2"/>
                </c:manualLayout>
              </c:layout>
              <c:dLblPos val="outEnd"/>
              <c:showVal val="1"/>
            </c:dLbl>
            <c:dLblPos val="outEnd"/>
            <c:showVal val="1"/>
          </c:dLbls>
          <c:cat>
            <c:strRef>
              <c:f>Лист28!$K$11:$K$14</c:f>
              <c:strCache>
                <c:ptCount val="4"/>
                <c:pt idx="0">
                  <c:v>ΔPa (x)</c:v>
                </c:pt>
                <c:pt idx="1">
                  <c:v>ΔPa (y)</c:v>
                </c:pt>
                <c:pt idx="2">
                  <c:v>ΔPa (z)</c:v>
                </c:pt>
                <c:pt idx="3">
                  <c:v>ΔPa (k)</c:v>
                </c:pt>
              </c:strCache>
            </c:strRef>
          </c:cat>
          <c:val>
            <c:numRef>
              <c:f>Лист28!$P$11:$P$14</c:f>
              <c:numCache>
                <c:formatCode>General</c:formatCode>
                <c:ptCount val="4"/>
                <c:pt idx="0">
                  <c:v>-6.305104869250934E-2</c:v>
                </c:pt>
                <c:pt idx="1">
                  <c:v>2.5281065377005685E-3</c:v>
                </c:pt>
                <c:pt idx="2">
                  <c:v>-4.4570990773114324E-3</c:v>
                </c:pt>
                <c:pt idx="3">
                  <c:v>-1.0627003290113767E-3</c:v>
                </c:pt>
              </c:numCache>
            </c:numRef>
          </c:val>
        </c:ser>
        <c:dLbls>
          <c:showVal val="1"/>
        </c:dLbls>
        <c:axId val="96318208"/>
        <c:axId val="96320128"/>
      </c:barChart>
      <c:catAx>
        <c:axId val="96318208"/>
        <c:scaling>
          <c:orientation val="minMax"/>
        </c:scaling>
        <c:axPos val="b"/>
        <c:tickLblPos val="nextTo"/>
        <c:crossAx val="96320128"/>
        <c:crosses val="autoZero"/>
        <c:auto val="1"/>
        <c:lblAlgn val="ctr"/>
        <c:lblOffset val="100"/>
      </c:catAx>
      <c:valAx>
        <c:axId val="96320128"/>
        <c:scaling>
          <c:orientation val="minMax"/>
        </c:scaling>
        <c:axPos val="l"/>
        <c:majorGridlines/>
        <c:numFmt formatCode="General" sourceLinked="1"/>
        <c:tickLblPos val="nextTo"/>
        <c:crossAx val="96318208"/>
        <c:crosses val="autoZero"/>
        <c:crossBetween val="between"/>
      </c:valAx>
    </c:plotArea>
    <c:legend>
      <c:legendPos val="b"/>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0B0B-CDF8-4229-B3CA-B6578C560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2765</TotalTime>
  <Pages>104</Pages>
  <Words>104903</Words>
  <Characters>59795</Characters>
  <Application>Microsoft Office Word</Application>
  <DocSecurity>0</DocSecurity>
  <Lines>498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129</cp:revision>
  <dcterms:created xsi:type="dcterms:W3CDTF">2023-11-03T20:47:00Z</dcterms:created>
  <dcterms:modified xsi:type="dcterms:W3CDTF">2023-11-26T10:52:00Z</dcterms:modified>
</cp:coreProperties>
</file>