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7D" w:rsidRPr="0006432B" w:rsidRDefault="00533504" w:rsidP="005335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32B">
        <w:rPr>
          <w:rFonts w:ascii="Times New Roman" w:hAnsi="Times New Roman" w:cs="Times New Roman"/>
          <w:sz w:val="28"/>
          <w:szCs w:val="28"/>
        </w:rPr>
        <w:t>Гайналь Тетяна Олександрівна,</w:t>
      </w:r>
    </w:p>
    <w:p w:rsidR="00533504" w:rsidRPr="0006432B" w:rsidRDefault="00533504" w:rsidP="005335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32B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06432B">
        <w:rPr>
          <w:rFonts w:ascii="Times New Roman" w:hAnsi="Times New Roman" w:cs="Times New Roman"/>
          <w:sz w:val="28"/>
          <w:szCs w:val="28"/>
        </w:rPr>
        <w:t>філос</w:t>
      </w:r>
      <w:proofErr w:type="spellEnd"/>
      <w:r w:rsidRPr="0006432B">
        <w:rPr>
          <w:rFonts w:ascii="Times New Roman" w:hAnsi="Times New Roman" w:cs="Times New Roman"/>
          <w:sz w:val="28"/>
          <w:szCs w:val="28"/>
        </w:rPr>
        <w:t>. н., доцент</w:t>
      </w:r>
    </w:p>
    <w:p w:rsidR="00533504" w:rsidRPr="0006432B" w:rsidRDefault="00533504" w:rsidP="005335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32B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533504" w:rsidRPr="0006432B" w:rsidRDefault="00533504" w:rsidP="005335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432B">
        <w:rPr>
          <w:rFonts w:ascii="Times New Roman" w:hAnsi="Times New Roman" w:cs="Times New Roman"/>
          <w:sz w:val="28"/>
          <w:szCs w:val="28"/>
        </w:rPr>
        <w:t>м. Івано-Франківськ</w:t>
      </w:r>
      <w:r w:rsidR="009726DE">
        <w:rPr>
          <w:rFonts w:ascii="Times New Roman" w:hAnsi="Times New Roman" w:cs="Times New Roman"/>
          <w:sz w:val="28"/>
          <w:szCs w:val="28"/>
        </w:rPr>
        <w:t>, Україна</w:t>
      </w:r>
    </w:p>
    <w:p w:rsidR="00533504" w:rsidRPr="0006432B" w:rsidRDefault="00533504" w:rsidP="005335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26DE">
        <w:rPr>
          <w:rFonts w:ascii="Times New Roman" w:hAnsi="Times New Roman" w:cs="Times New Roman"/>
          <w:sz w:val="28"/>
          <w:szCs w:val="28"/>
        </w:rPr>
        <w:t>tetiana.hainal@pnu.edu.ua</w:t>
      </w:r>
    </w:p>
    <w:p w:rsidR="00533504" w:rsidRPr="0006432B" w:rsidRDefault="00533504" w:rsidP="005335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33504" w:rsidRPr="009726DE" w:rsidRDefault="00BF3969" w:rsidP="005335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DE">
        <w:rPr>
          <w:rFonts w:ascii="Times New Roman" w:hAnsi="Times New Roman" w:cs="Times New Roman"/>
          <w:b/>
          <w:sz w:val="28"/>
          <w:szCs w:val="28"/>
        </w:rPr>
        <w:t>(БЕЗ)НАДІЙНІСТЬ КРИТИЧНОГО МИСЛЕННЯ</w:t>
      </w:r>
    </w:p>
    <w:p w:rsidR="00533504" w:rsidRPr="0006432B" w:rsidRDefault="00533504" w:rsidP="005335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3777" w:rsidRDefault="00212507" w:rsidP="00533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2B">
        <w:rPr>
          <w:rFonts w:ascii="Times New Roman" w:hAnsi="Times New Roman" w:cs="Times New Roman"/>
          <w:sz w:val="28"/>
          <w:szCs w:val="28"/>
        </w:rPr>
        <w:t xml:space="preserve">«Громадянська війна», «гібридна війна», «проросійські сепаратисти», «внутрішній конфлікт» – поняття, які стали маркерами російсько-української війни в частині інформаційного поля, починаючи з 2014 року. Проте, вони є частиною </w:t>
      </w:r>
      <w:proofErr w:type="spellStart"/>
      <w:r w:rsidRPr="0006432B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06432B">
        <w:rPr>
          <w:rFonts w:ascii="Times New Roman" w:hAnsi="Times New Roman" w:cs="Times New Roman"/>
          <w:sz w:val="28"/>
          <w:szCs w:val="28"/>
        </w:rPr>
        <w:t>, який</w:t>
      </w:r>
      <w:r w:rsidR="009726DE">
        <w:rPr>
          <w:rFonts w:ascii="Times New Roman" w:hAnsi="Times New Roman" w:cs="Times New Roman"/>
          <w:sz w:val="28"/>
          <w:szCs w:val="28"/>
        </w:rPr>
        <w:t xml:space="preserve"> в українського споживача контенту, що знається на подіях війни</w:t>
      </w:r>
      <w:r w:rsidR="00CC55C8" w:rsidRPr="0006432B">
        <w:rPr>
          <w:rFonts w:ascii="Times New Roman" w:hAnsi="Times New Roman" w:cs="Times New Roman"/>
          <w:sz w:val="28"/>
          <w:szCs w:val="28"/>
        </w:rPr>
        <w:t xml:space="preserve">, </w:t>
      </w:r>
      <w:r w:rsidR="009726DE">
        <w:rPr>
          <w:rFonts w:ascii="Times New Roman" w:hAnsi="Times New Roman" w:cs="Times New Roman"/>
          <w:sz w:val="28"/>
          <w:szCs w:val="28"/>
        </w:rPr>
        <w:t xml:space="preserve">спричинить настороженість, </w:t>
      </w:r>
      <w:r w:rsidR="00E019A5">
        <w:rPr>
          <w:rFonts w:ascii="Times New Roman" w:hAnsi="Times New Roman" w:cs="Times New Roman"/>
          <w:sz w:val="28"/>
          <w:szCs w:val="28"/>
        </w:rPr>
        <w:t>оскільки за ним він</w:t>
      </w:r>
      <w:r w:rsidR="00CC55C8" w:rsidRPr="0006432B">
        <w:rPr>
          <w:rFonts w:ascii="Times New Roman" w:hAnsi="Times New Roman" w:cs="Times New Roman"/>
          <w:sz w:val="28"/>
          <w:szCs w:val="28"/>
        </w:rPr>
        <w:t xml:space="preserve"> </w:t>
      </w:r>
      <w:r w:rsidR="00E019A5">
        <w:rPr>
          <w:rFonts w:ascii="Times New Roman" w:hAnsi="Times New Roman" w:cs="Times New Roman"/>
          <w:sz w:val="28"/>
          <w:szCs w:val="28"/>
        </w:rPr>
        <w:t>здатний</w:t>
      </w:r>
      <w:r w:rsidR="00CC55C8" w:rsidRPr="0006432B">
        <w:rPr>
          <w:rFonts w:ascii="Times New Roman" w:hAnsi="Times New Roman" w:cs="Times New Roman"/>
          <w:sz w:val="28"/>
          <w:szCs w:val="28"/>
        </w:rPr>
        <w:t xml:space="preserve"> розпізнати російську пропаганду. За останні десять років </w:t>
      </w:r>
      <w:r w:rsidR="009726DE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9726DE">
        <w:rPr>
          <w:rFonts w:ascii="Times New Roman" w:hAnsi="Times New Roman" w:cs="Times New Roman"/>
          <w:sz w:val="28"/>
          <w:szCs w:val="28"/>
        </w:rPr>
        <w:t>інтенсивно</w:t>
      </w:r>
      <w:proofErr w:type="spellEnd"/>
      <w:r w:rsidR="009726DE">
        <w:rPr>
          <w:rFonts w:ascii="Times New Roman" w:hAnsi="Times New Roman" w:cs="Times New Roman"/>
          <w:sz w:val="28"/>
          <w:szCs w:val="28"/>
        </w:rPr>
        <w:t xml:space="preserve"> </w:t>
      </w:r>
      <w:r w:rsidR="00CC55C8" w:rsidRPr="0006432B">
        <w:rPr>
          <w:rFonts w:ascii="Times New Roman" w:hAnsi="Times New Roman" w:cs="Times New Roman"/>
          <w:sz w:val="28"/>
          <w:szCs w:val="28"/>
        </w:rPr>
        <w:t>намагаємося опанувати</w:t>
      </w:r>
      <w:bookmarkStart w:id="0" w:name="_GoBack"/>
      <w:bookmarkEnd w:id="0"/>
      <w:r w:rsidR="00CC55C8" w:rsidRPr="0006432B">
        <w:rPr>
          <w:rFonts w:ascii="Times New Roman" w:hAnsi="Times New Roman" w:cs="Times New Roman"/>
          <w:sz w:val="28"/>
          <w:szCs w:val="28"/>
        </w:rPr>
        <w:t xml:space="preserve"> правила інформаційної гігі</w:t>
      </w:r>
      <w:r w:rsidR="00C73777">
        <w:rPr>
          <w:rFonts w:ascii="Times New Roman" w:hAnsi="Times New Roman" w:cs="Times New Roman"/>
          <w:sz w:val="28"/>
          <w:szCs w:val="28"/>
        </w:rPr>
        <w:t>єни та критичного мислення.</w:t>
      </w:r>
      <w:r w:rsidR="00CC55C8" w:rsidRPr="0006432B">
        <w:rPr>
          <w:rFonts w:ascii="Times New Roman" w:hAnsi="Times New Roman" w:cs="Times New Roman"/>
          <w:sz w:val="28"/>
          <w:szCs w:val="28"/>
        </w:rPr>
        <w:t xml:space="preserve"> </w:t>
      </w:r>
      <w:r w:rsidR="00C73777">
        <w:rPr>
          <w:rFonts w:ascii="Times New Roman" w:hAnsi="Times New Roman" w:cs="Times New Roman"/>
          <w:sz w:val="28"/>
          <w:szCs w:val="28"/>
        </w:rPr>
        <w:t>Навчати охочих мислити критично стало трендом. Зрештою,</w:t>
      </w:r>
      <w:r w:rsidR="00C73777" w:rsidRPr="0006432B">
        <w:rPr>
          <w:rFonts w:ascii="Times New Roman" w:hAnsi="Times New Roman" w:cs="Times New Roman"/>
          <w:sz w:val="28"/>
          <w:szCs w:val="28"/>
        </w:rPr>
        <w:t xml:space="preserve"> це </w:t>
      </w:r>
      <w:r w:rsidR="00C73777">
        <w:rPr>
          <w:rFonts w:ascii="Times New Roman" w:hAnsi="Times New Roman" w:cs="Times New Roman"/>
          <w:sz w:val="28"/>
          <w:szCs w:val="28"/>
        </w:rPr>
        <w:t>є</w:t>
      </w:r>
      <w:r w:rsidR="00C73777" w:rsidRPr="0006432B">
        <w:rPr>
          <w:rFonts w:ascii="Times New Roman" w:hAnsi="Times New Roman" w:cs="Times New Roman"/>
          <w:sz w:val="28"/>
          <w:szCs w:val="28"/>
        </w:rPr>
        <w:t xml:space="preserve"> складов</w:t>
      </w:r>
      <w:r w:rsidR="00C73777">
        <w:rPr>
          <w:rFonts w:ascii="Times New Roman" w:hAnsi="Times New Roman" w:cs="Times New Roman"/>
          <w:sz w:val="28"/>
          <w:szCs w:val="28"/>
        </w:rPr>
        <w:t>ою</w:t>
      </w:r>
      <w:r w:rsidR="00C73777" w:rsidRPr="0006432B">
        <w:rPr>
          <w:rFonts w:ascii="Times New Roman" w:hAnsi="Times New Roman" w:cs="Times New Roman"/>
          <w:sz w:val="28"/>
          <w:szCs w:val="28"/>
        </w:rPr>
        <w:t xml:space="preserve"> стратегії нашої боротьби у віртуальному полі</w:t>
      </w:r>
      <w:r w:rsidR="00C73777">
        <w:rPr>
          <w:rFonts w:ascii="Times New Roman" w:hAnsi="Times New Roman" w:cs="Times New Roman"/>
          <w:sz w:val="28"/>
          <w:szCs w:val="28"/>
        </w:rPr>
        <w:t xml:space="preserve"> та виживання загалом</w:t>
      </w:r>
      <w:r w:rsidR="00C73777" w:rsidRPr="0006432B">
        <w:rPr>
          <w:rFonts w:ascii="Times New Roman" w:hAnsi="Times New Roman" w:cs="Times New Roman"/>
          <w:sz w:val="28"/>
          <w:szCs w:val="28"/>
        </w:rPr>
        <w:t>.</w:t>
      </w:r>
      <w:r w:rsidR="00C73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3FA" w:rsidRPr="0006432B" w:rsidRDefault="00CC55C8" w:rsidP="00533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2B">
        <w:rPr>
          <w:rFonts w:ascii="Times New Roman" w:hAnsi="Times New Roman" w:cs="Times New Roman"/>
          <w:sz w:val="28"/>
          <w:szCs w:val="28"/>
        </w:rPr>
        <w:t xml:space="preserve">Однією з важливих </w:t>
      </w:r>
      <w:r w:rsidR="00C73777" w:rsidRPr="0006432B">
        <w:rPr>
          <w:rFonts w:ascii="Times New Roman" w:hAnsi="Times New Roman" w:cs="Times New Roman"/>
          <w:sz w:val="28"/>
          <w:szCs w:val="28"/>
        </w:rPr>
        <w:t xml:space="preserve">її </w:t>
      </w:r>
      <w:r w:rsidRPr="0006432B">
        <w:rPr>
          <w:rFonts w:ascii="Times New Roman" w:hAnsi="Times New Roman" w:cs="Times New Roman"/>
          <w:sz w:val="28"/>
          <w:szCs w:val="28"/>
        </w:rPr>
        <w:t xml:space="preserve">складових </w:t>
      </w:r>
      <w:r w:rsidR="00F653FA" w:rsidRPr="0006432B">
        <w:rPr>
          <w:rFonts w:ascii="Times New Roman" w:hAnsi="Times New Roman" w:cs="Times New Roman"/>
          <w:sz w:val="28"/>
          <w:szCs w:val="28"/>
        </w:rPr>
        <w:t>–</w:t>
      </w:r>
      <w:r w:rsidRPr="0006432B">
        <w:rPr>
          <w:rFonts w:ascii="Times New Roman" w:hAnsi="Times New Roman" w:cs="Times New Roman"/>
          <w:sz w:val="28"/>
          <w:szCs w:val="28"/>
        </w:rPr>
        <w:t xml:space="preserve"> довіряти лише перевіреним джерелам інформації. </w:t>
      </w:r>
      <w:r w:rsidR="00C73777">
        <w:rPr>
          <w:rFonts w:ascii="Times New Roman" w:hAnsi="Times New Roman" w:cs="Times New Roman"/>
          <w:sz w:val="28"/>
          <w:szCs w:val="28"/>
        </w:rPr>
        <w:t>Йдеться не лише про новинні</w:t>
      </w:r>
      <w:r w:rsidRPr="0006432B">
        <w:rPr>
          <w:rFonts w:ascii="Times New Roman" w:hAnsi="Times New Roman" w:cs="Times New Roman"/>
          <w:sz w:val="28"/>
          <w:szCs w:val="28"/>
        </w:rPr>
        <w:t xml:space="preserve"> агенції, </w:t>
      </w:r>
      <w:r w:rsidR="00C73777">
        <w:rPr>
          <w:rFonts w:ascii="Times New Roman" w:hAnsi="Times New Roman" w:cs="Times New Roman"/>
          <w:sz w:val="28"/>
          <w:szCs w:val="28"/>
        </w:rPr>
        <w:t xml:space="preserve">соціальні медіа, </w:t>
      </w:r>
      <w:r w:rsidRPr="0006432B">
        <w:rPr>
          <w:rFonts w:ascii="Times New Roman" w:hAnsi="Times New Roman" w:cs="Times New Roman"/>
          <w:sz w:val="28"/>
          <w:szCs w:val="28"/>
        </w:rPr>
        <w:t>а й про експертні висновки різного роду урядових та неурядових організацій</w:t>
      </w:r>
      <w:r w:rsidR="00E50F52" w:rsidRPr="0006432B">
        <w:rPr>
          <w:rFonts w:ascii="Times New Roman" w:hAnsi="Times New Roman" w:cs="Times New Roman"/>
          <w:sz w:val="28"/>
          <w:szCs w:val="28"/>
        </w:rPr>
        <w:t xml:space="preserve"> та фахові оцінки спеціалістів в різних галузях. </w:t>
      </w:r>
      <w:r w:rsidR="00F653FA" w:rsidRPr="0006432B">
        <w:rPr>
          <w:rFonts w:ascii="Times New Roman" w:hAnsi="Times New Roman" w:cs="Times New Roman"/>
          <w:sz w:val="28"/>
          <w:szCs w:val="28"/>
        </w:rPr>
        <w:t>Нам здається, що вони дбають про репутацію, хочуть зберегти авторитет в своїх колах, тому ретельно працюватимуть з контентом. Тому намагаємося слідувати цьому правилу. Однак, чи безпечним є такий алгоритм?</w:t>
      </w:r>
    </w:p>
    <w:p w:rsidR="00B53198" w:rsidRDefault="00F653FA" w:rsidP="00533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2B">
        <w:rPr>
          <w:rFonts w:ascii="Times New Roman" w:hAnsi="Times New Roman" w:cs="Times New Roman"/>
          <w:sz w:val="28"/>
          <w:szCs w:val="28"/>
        </w:rPr>
        <w:t>Нещодавно в книзі, автор якої описує події в Україні т</w:t>
      </w:r>
      <w:r w:rsidR="00C73777">
        <w:rPr>
          <w:rFonts w:ascii="Times New Roman" w:hAnsi="Times New Roman" w:cs="Times New Roman"/>
          <w:sz w:val="28"/>
          <w:szCs w:val="28"/>
        </w:rPr>
        <w:t>а Близькому Сході в тій частині</w:t>
      </w:r>
      <w:r w:rsidRPr="0006432B">
        <w:rPr>
          <w:rFonts w:ascii="Times New Roman" w:hAnsi="Times New Roman" w:cs="Times New Roman"/>
          <w:sz w:val="28"/>
          <w:szCs w:val="28"/>
        </w:rPr>
        <w:t xml:space="preserve">, що стосувалася саме України </w:t>
      </w:r>
      <w:r w:rsidR="00B93F0A">
        <w:rPr>
          <w:rFonts w:ascii="Times New Roman" w:hAnsi="Times New Roman" w:cs="Times New Roman"/>
          <w:sz w:val="28"/>
          <w:szCs w:val="28"/>
        </w:rPr>
        <w:t>зустрічаємо</w:t>
      </w:r>
      <w:r w:rsidRPr="0006432B">
        <w:rPr>
          <w:rFonts w:ascii="Times New Roman" w:hAnsi="Times New Roman" w:cs="Times New Roman"/>
          <w:sz w:val="28"/>
          <w:szCs w:val="28"/>
        </w:rPr>
        <w:t xml:space="preserve"> наступні формулювання: «Я попрямував до окупованої центральної адміністративної будівлі міста, яка тепер слугувала штаб-квартирою Донецької Народної Республіки» [</w:t>
      </w:r>
      <w:r w:rsidR="00D92B1D">
        <w:rPr>
          <w:rFonts w:ascii="Times New Roman" w:hAnsi="Times New Roman" w:cs="Times New Roman"/>
          <w:sz w:val="28"/>
          <w:szCs w:val="28"/>
        </w:rPr>
        <w:t>2</w:t>
      </w:r>
      <w:r w:rsidR="00B16D65">
        <w:rPr>
          <w:rFonts w:ascii="Times New Roman" w:hAnsi="Times New Roman" w:cs="Times New Roman"/>
          <w:sz w:val="28"/>
          <w:szCs w:val="28"/>
        </w:rPr>
        <w:t>, с</w:t>
      </w:r>
      <w:r w:rsidRPr="0006432B">
        <w:rPr>
          <w:rFonts w:ascii="Times New Roman" w:hAnsi="Times New Roman" w:cs="Times New Roman"/>
          <w:sz w:val="28"/>
          <w:szCs w:val="28"/>
        </w:rPr>
        <w:t>. 11], «татуйовані сепаратисти» [там само], «Тоді країна опинилася на межі громадянської війни» [</w:t>
      </w:r>
      <w:r w:rsidR="009E4119">
        <w:rPr>
          <w:rFonts w:ascii="Times New Roman" w:hAnsi="Times New Roman" w:cs="Times New Roman"/>
          <w:sz w:val="28"/>
          <w:szCs w:val="28"/>
        </w:rPr>
        <w:t>2</w:t>
      </w:r>
      <w:r w:rsidRPr="0006432B">
        <w:rPr>
          <w:rFonts w:ascii="Times New Roman" w:hAnsi="Times New Roman" w:cs="Times New Roman"/>
          <w:sz w:val="28"/>
          <w:szCs w:val="28"/>
        </w:rPr>
        <w:t xml:space="preserve">, </w:t>
      </w:r>
      <w:r w:rsidR="00B16D65">
        <w:rPr>
          <w:rFonts w:ascii="Times New Roman" w:hAnsi="Times New Roman" w:cs="Times New Roman"/>
          <w:sz w:val="28"/>
          <w:szCs w:val="28"/>
        </w:rPr>
        <w:t>с</w:t>
      </w:r>
      <w:r w:rsidRPr="0006432B">
        <w:rPr>
          <w:rFonts w:ascii="Times New Roman" w:hAnsi="Times New Roman" w:cs="Times New Roman"/>
          <w:sz w:val="28"/>
          <w:szCs w:val="28"/>
        </w:rPr>
        <w:t>. 12]</w:t>
      </w:r>
      <w:r w:rsidR="0006432B" w:rsidRPr="0006432B">
        <w:rPr>
          <w:rFonts w:ascii="Times New Roman" w:hAnsi="Times New Roman" w:cs="Times New Roman"/>
          <w:sz w:val="28"/>
          <w:szCs w:val="28"/>
        </w:rPr>
        <w:t xml:space="preserve">, «проросійські сепаратисти (за підтримки </w:t>
      </w:r>
      <w:r w:rsidR="0006432B" w:rsidRPr="0006432B">
        <w:rPr>
          <w:rFonts w:ascii="Times New Roman" w:hAnsi="Times New Roman" w:cs="Times New Roman"/>
          <w:sz w:val="28"/>
          <w:szCs w:val="28"/>
        </w:rPr>
        <w:lastRenderedPageBreak/>
        <w:t>російських сил)» [там само], «бойовики» [</w:t>
      </w:r>
      <w:r w:rsidR="009E4119">
        <w:rPr>
          <w:rFonts w:ascii="Times New Roman" w:hAnsi="Times New Roman" w:cs="Times New Roman"/>
          <w:sz w:val="28"/>
          <w:szCs w:val="28"/>
        </w:rPr>
        <w:t>2</w:t>
      </w:r>
      <w:r w:rsidR="00B16D65">
        <w:rPr>
          <w:rFonts w:ascii="Times New Roman" w:hAnsi="Times New Roman" w:cs="Times New Roman"/>
          <w:sz w:val="28"/>
          <w:szCs w:val="28"/>
        </w:rPr>
        <w:t>, с</w:t>
      </w:r>
      <w:r w:rsidR="0006432B" w:rsidRPr="0006432B">
        <w:rPr>
          <w:rFonts w:ascii="Times New Roman" w:hAnsi="Times New Roman" w:cs="Times New Roman"/>
          <w:sz w:val="28"/>
          <w:szCs w:val="28"/>
        </w:rPr>
        <w:t xml:space="preserve">. 13], «конфлікт» та ін. Це все </w:t>
      </w:r>
      <w:r w:rsidR="00C73777">
        <w:rPr>
          <w:rFonts w:ascii="Times New Roman" w:hAnsi="Times New Roman" w:cs="Times New Roman"/>
          <w:sz w:val="28"/>
          <w:szCs w:val="28"/>
        </w:rPr>
        <w:t>примусило засумніватися</w:t>
      </w:r>
      <w:r w:rsidR="0006432B" w:rsidRPr="0006432B">
        <w:rPr>
          <w:rFonts w:ascii="Times New Roman" w:hAnsi="Times New Roman" w:cs="Times New Roman"/>
          <w:sz w:val="28"/>
          <w:szCs w:val="28"/>
        </w:rPr>
        <w:t xml:space="preserve">, чи варто </w:t>
      </w:r>
      <w:r w:rsidR="0006432B">
        <w:rPr>
          <w:rFonts w:ascii="Times New Roman" w:hAnsi="Times New Roman" w:cs="Times New Roman"/>
          <w:sz w:val="28"/>
          <w:szCs w:val="28"/>
        </w:rPr>
        <w:t>продовжувати читати текст автора бестселерів</w:t>
      </w:r>
      <w:r w:rsidR="00C73777">
        <w:rPr>
          <w:rFonts w:ascii="Times New Roman" w:hAnsi="Times New Roman" w:cs="Times New Roman"/>
          <w:sz w:val="28"/>
          <w:szCs w:val="28"/>
        </w:rPr>
        <w:t>, людини</w:t>
      </w:r>
      <w:r w:rsidR="0006432B">
        <w:rPr>
          <w:rFonts w:ascii="Times New Roman" w:hAnsi="Times New Roman" w:cs="Times New Roman"/>
          <w:sz w:val="28"/>
          <w:szCs w:val="28"/>
        </w:rPr>
        <w:t xml:space="preserve"> з поважним статусом, дописувача в світові інформаційні видання? В українському </w:t>
      </w:r>
      <w:proofErr w:type="spellStart"/>
      <w:r w:rsidR="0006432B">
        <w:rPr>
          <w:rFonts w:ascii="Times New Roman" w:hAnsi="Times New Roman" w:cs="Times New Roman"/>
          <w:sz w:val="28"/>
          <w:szCs w:val="28"/>
        </w:rPr>
        <w:t>наративі</w:t>
      </w:r>
      <w:proofErr w:type="spellEnd"/>
      <w:r w:rsidR="0006432B">
        <w:rPr>
          <w:rFonts w:ascii="Times New Roman" w:hAnsi="Times New Roman" w:cs="Times New Roman"/>
          <w:sz w:val="28"/>
          <w:szCs w:val="28"/>
        </w:rPr>
        <w:t xml:space="preserve"> російсько-української війни вказане вище – </w:t>
      </w:r>
      <w:r w:rsidR="002B3B49">
        <w:rPr>
          <w:rFonts w:ascii="Times New Roman" w:hAnsi="Times New Roman" w:cs="Times New Roman"/>
          <w:sz w:val="28"/>
          <w:szCs w:val="28"/>
        </w:rPr>
        <w:t xml:space="preserve">латентна </w:t>
      </w:r>
      <w:r w:rsidR="0006432B">
        <w:rPr>
          <w:rFonts w:ascii="Times New Roman" w:hAnsi="Times New Roman" w:cs="Times New Roman"/>
          <w:sz w:val="28"/>
          <w:szCs w:val="28"/>
        </w:rPr>
        <w:t xml:space="preserve">демонстрація російського бачення війни. </w:t>
      </w:r>
      <w:r w:rsidR="002B3B49">
        <w:rPr>
          <w:rFonts w:ascii="Times New Roman" w:hAnsi="Times New Roman" w:cs="Times New Roman"/>
          <w:sz w:val="28"/>
          <w:szCs w:val="28"/>
        </w:rPr>
        <w:t xml:space="preserve">Чому латентна? Тому, що це не </w:t>
      </w:r>
      <w:r w:rsidR="000157BB">
        <w:rPr>
          <w:rFonts w:ascii="Times New Roman" w:hAnsi="Times New Roman" w:cs="Times New Roman"/>
          <w:sz w:val="28"/>
          <w:szCs w:val="28"/>
        </w:rPr>
        <w:t xml:space="preserve">пряма </w:t>
      </w:r>
      <w:r w:rsidR="002B3B49">
        <w:rPr>
          <w:rFonts w:ascii="Times New Roman" w:hAnsi="Times New Roman" w:cs="Times New Roman"/>
          <w:sz w:val="28"/>
          <w:szCs w:val="28"/>
        </w:rPr>
        <w:t>офіційн</w:t>
      </w:r>
      <w:r w:rsidR="000157BB">
        <w:rPr>
          <w:rFonts w:ascii="Times New Roman" w:hAnsi="Times New Roman" w:cs="Times New Roman"/>
          <w:sz w:val="28"/>
          <w:szCs w:val="28"/>
        </w:rPr>
        <w:t>а</w:t>
      </w:r>
      <w:r w:rsidR="002B3B49">
        <w:rPr>
          <w:rFonts w:ascii="Times New Roman" w:hAnsi="Times New Roman" w:cs="Times New Roman"/>
          <w:sz w:val="28"/>
          <w:szCs w:val="28"/>
        </w:rPr>
        <w:t xml:space="preserve"> пропаганд</w:t>
      </w:r>
      <w:r w:rsidR="000157BB">
        <w:rPr>
          <w:rFonts w:ascii="Times New Roman" w:hAnsi="Times New Roman" w:cs="Times New Roman"/>
          <w:sz w:val="28"/>
          <w:szCs w:val="28"/>
        </w:rPr>
        <w:t>а</w:t>
      </w:r>
      <w:r w:rsidR="002B3B49">
        <w:rPr>
          <w:rFonts w:ascii="Times New Roman" w:hAnsi="Times New Roman" w:cs="Times New Roman"/>
          <w:sz w:val="28"/>
          <w:szCs w:val="28"/>
        </w:rPr>
        <w:t>, а, скоріше</w:t>
      </w:r>
      <w:r w:rsidR="000157BB">
        <w:rPr>
          <w:rFonts w:ascii="Times New Roman" w:hAnsi="Times New Roman" w:cs="Times New Roman"/>
          <w:sz w:val="28"/>
          <w:szCs w:val="28"/>
        </w:rPr>
        <w:t>,</w:t>
      </w:r>
      <w:r w:rsidR="002B3B49">
        <w:rPr>
          <w:rFonts w:ascii="Times New Roman" w:hAnsi="Times New Roman" w:cs="Times New Roman"/>
          <w:sz w:val="28"/>
          <w:szCs w:val="28"/>
        </w:rPr>
        <w:t xml:space="preserve"> </w:t>
      </w:r>
      <w:r w:rsidR="00C73777">
        <w:rPr>
          <w:rFonts w:ascii="Times New Roman" w:hAnsi="Times New Roman" w:cs="Times New Roman"/>
          <w:sz w:val="28"/>
          <w:szCs w:val="28"/>
        </w:rPr>
        <w:t xml:space="preserve">її «м’яка» </w:t>
      </w:r>
      <w:r w:rsidR="002B3B49">
        <w:rPr>
          <w:rFonts w:ascii="Times New Roman" w:hAnsi="Times New Roman" w:cs="Times New Roman"/>
          <w:sz w:val="28"/>
          <w:szCs w:val="28"/>
        </w:rPr>
        <w:t>версія для західної авдиторії. Будь-яке експертне чи журналістське середовище потребує маркерів подій, які досліджуються. Це спрощує та робить однозначним процес розуміння змісту оприлюдненого</w:t>
      </w:r>
      <w:r w:rsidR="00C73777">
        <w:rPr>
          <w:rFonts w:ascii="Times New Roman" w:hAnsi="Times New Roman" w:cs="Times New Roman"/>
          <w:sz w:val="28"/>
          <w:szCs w:val="28"/>
        </w:rPr>
        <w:t xml:space="preserve"> для будь-якого споживача інформації</w:t>
      </w:r>
      <w:r w:rsidR="000157BB">
        <w:rPr>
          <w:rFonts w:ascii="Times New Roman" w:hAnsi="Times New Roman" w:cs="Times New Roman"/>
          <w:sz w:val="28"/>
          <w:szCs w:val="28"/>
        </w:rPr>
        <w:t>, проте, несе в собі певні конотації та викликає асоціації</w:t>
      </w:r>
      <w:r w:rsidR="00C73777">
        <w:rPr>
          <w:rFonts w:ascii="Times New Roman" w:hAnsi="Times New Roman" w:cs="Times New Roman"/>
          <w:sz w:val="28"/>
          <w:szCs w:val="28"/>
        </w:rPr>
        <w:t xml:space="preserve">. Далеко не всі </w:t>
      </w:r>
      <w:r w:rsidR="000157BB">
        <w:rPr>
          <w:rFonts w:ascii="Times New Roman" w:hAnsi="Times New Roman" w:cs="Times New Roman"/>
          <w:sz w:val="28"/>
          <w:szCs w:val="28"/>
        </w:rPr>
        <w:t>готов</w:t>
      </w:r>
      <w:r w:rsidR="00C73777">
        <w:rPr>
          <w:rFonts w:ascii="Times New Roman" w:hAnsi="Times New Roman" w:cs="Times New Roman"/>
          <w:sz w:val="28"/>
          <w:szCs w:val="28"/>
        </w:rPr>
        <w:t>і</w:t>
      </w:r>
      <w:r w:rsidR="000157BB">
        <w:rPr>
          <w:rFonts w:ascii="Times New Roman" w:hAnsi="Times New Roman" w:cs="Times New Roman"/>
          <w:sz w:val="28"/>
          <w:szCs w:val="28"/>
        </w:rPr>
        <w:t xml:space="preserve"> заглиблюватися в дефініції понять (наприклад, «громадянська війні», «сепаратист» та ін.) чи розбиратися в історичних контекстах, минулому спільноти, про яку йдеться. Зрештою, де гарантія в їх адекватному викладі?</w:t>
      </w:r>
      <w:r w:rsidR="00B93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7BB" w:rsidRDefault="00B93F0A" w:rsidP="00533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цієї причини при читанні згаданої праці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бажання пропустити кілька розділів, що стосувалися </w:t>
      </w:r>
      <w:r w:rsidR="00E65EB0">
        <w:rPr>
          <w:rFonts w:ascii="Times New Roman" w:hAnsi="Times New Roman" w:cs="Times New Roman"/>
          <w:sz w:val="28"/>
          <w:szCs w:val="28"/>
        </w:rPr>
        <w:t>Близького Сходу</w:t>
      </w:r>
      <w:r>
        <w:rPr>
          <w:rFonts w:ascii="Times New Roman" w:hAnsi="Times New Roman" w:cs="Times New Roman"/>
          <w:sz w:val="28"/>
          <w:szCs w:val="28"/>
        </w:rPr>
        <w:t xml:space="preserve">, щоб уникнути потрапляння на «гачок» </w:t>
      </w:r>
      <w:r w:rsidR="00C73777">
        <w:rPr>
          <w:rFonts w:ascii="Times New Roman" w:hAnsi="Times New Roman" w:cs="Times New Roman"/>
          <w:sz w:val="28"/>
          <w:szCs w:val="28"/>
        </w:rPr>
        <w:t>дезінформації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73777">
        <w:rPr>
          <w:rFonts w:ascii="Times New Roman" w:hAnsi="Times New Roman" w:cs="Times New Roman"/>
          <w:sz w:val="28"/>
          <w:szCs w:val="28"/>
        </w:rPr>
        <w:t xml:space="preserve">власну </w:t>
      </w:r>
      <w:r>
        <w:rPr>
          <w:rFonts w:ascii="Times New Roman" w:hAnsi="Times New Roman" w:cs="Times New Roman"/>
          <w:sz w:val="28"/>
          <w:szCs w:val="28"/>
        </w:rPr>
        <w:t xml:space="preserve">недостатню обізнаність та розуміння подій, які </w:t>
      </w:r>
      <w:r w:rsidR="00E65EB0">
        <w:rPr>
          <w:rFonts w:ascii="Times New Roman" w:hAnsi="Times New Roman" w:cs="Times New Roman"/>
          <w:sz w:val="28"/>
          <w:szCs w:val="28"/>
        </w:rPr>
        <w:t>описані</w:t>
      </w:r>
      <w:r>
        <w:rPr>
          <w:rFonts w:ascii="Times New Roman" w:hAnsi="Times New Roman" w:cs="Times New Roman"/>
          <w:sz w:val="28"/>
          <w:szCs w:val="28"/>
        </w:rPr>
        <w:t>. Чи коректним є та</w:t>
      </w:r>
      <w:r w:rsidR="00810475">
        <w:rPr>
          <w:rFonts w:ascii="Times New Roman" w:hAnsi="Times New Roman" w:cs="Times New Roman"/>
          <w:sz w:val="28"/>
          <w:szCs w:val="28"/>
        </w:rPr>
        <w:t>ке рішення? Адже с</w:t>
      </w:r>
      <w:r w:rsidR="00B53198">
        <w:rPr>
          <w:rFonts w:ascii="Times New Roman" w:hAnsi="Times New Roman" w:cs="Times New Roman"/>
          <w:sz w:val="28"/>
          <w:szCs w:val="28"/>
        </w:rPr>
        <w:t>трах бути ошуканим та введеним в оману – це  теж когнітивне упередження та поведінка уникання</w:t>
      </w:r>
      <w:r w:rsidR="00C73777">
        <w:rPr>
          <w:rFonts w:ascii="Times New Roman" w:hAnsi="Times New Roman" w:cs="Times New Roman"/>
          <w:sz w:val="28"/>
          <w:szCs w:val="28"/>
        </w:rPr>
        <w:t>, з чим варто боротися засобами критичного мислення</w:t>
      </w:r>
      <w:r w:rsidR="00B53198">
        <w:rPr>
          <w:rFonts w:ascii="Times New Roman" w:hAnsi="Times New Roman" w:cs="Times New Roman"/>
          <w:sz w:val="28"/>
          <w:szCs w:val="28"/>
        </w:rPr>
        <w:t xml:space="preserve">. Чи можна долати подібні ситуації? Принаймні спробувати можливо, особливо розширюючи межі алгоритму критичного мислення. Так, зокрема, користатися давнім Сократівським </w:t>
      </w:r>
      <w:r w:rsidR="00810475">
        <w:rPr>
          <w:rFonts w:ascii="Times New Roman" w:hAnsi="Times New Roman" w:cs="Times New Roman"/>
          <w:sz w:val="28"/>
          <w:szCs w:val="28"/>
        </w:rPr>
        <w:t xml:space="preserve">– </w:t>
      </w:r>
      <w:r w:rsidR="00B53198">
        <w:rPr>
          <w:rFonts w:ascii="Times New Roman" w:hAnsi="Times New Roman" w:cs="Times New Roman"/>
          <w:sz w:val="28"/>
          <w:szCs w:val="28"/>
        </w:rPr>
        <w:t>«запитувати»</w:t>
      </w:r>
      <w:r w:rsidR="00810475">
        <w:rPr>
          <w:rFonts w:ascii="Times New Roman" w:hAnsi="Times New Roman" w:cs="Times New Roman"/>
          <w:sz w:val="28"/>
          <w:szCs w:val="28"/>
        </w:rPr>
        <w:t xml:space="preserve">; бути чіткими в дефініціях; не боятися власного «незнання», а долати його; спиратися на факти, а не думки; робити </w:t>
      </w:r>
      <w:proofErr w:type="spellStart"/>
      <w:r w:rsidR="00810475">
        <w:rPr>
          <w:rFonts w:ascii="Times New Roman" w:hAnsi="Times New Roman" w:cs="Times New Roman"/>
          <w:sz w:val="28"/>
          <w:szCs w:val="28"/>
        </w:rPr>
        <w:t>фактчекінг</w:t>
      </w:r>
      <w:proofErr w:type="spellEnd"/>
      <w:r w:rsidR="00810475">
        <w:rPr>
          <w:rFonts w:ascii="Times New Roman" w:hAnsi="Times New Roman" w:cs="Times New Roman"/>
          <w:sz w:val="28"/>
          <w:szCs w:val="28"/>
        </w:rPr>
        <w:t xml:space="preserve"> усього, що має відношення до інформації. </w:t>
      </w:r>
      <w:r w:rsidR="0019334C">
        <w:rPr>
          <w:rFonts w:ascii="Times New Roman" w:hAnsi="Times New Roman" w:cs="Times New Roman"/>
          <w:sz w:val="28"/>
          <w:szCs w:val="28"/>
        </w:rPr>
        <w:t xml:space="preserve">Знайомлячись з авторськими думками, експертними оцінками, бестселерами, </w:t>
      </w:r>
      <w:r w:rsidR="00810475">
        <w:rPr>
          <w:rFonts w:ascii="Times New Roman" w:hAnsi="Times New Roman" w:cs="Times New Roman"/>
          <w:sz w:val="28"/>
          <w:szCs w:val="28"/>
        </w:rPr>
        <w:t xml:space="preserve">«Спробуйте </w:t>
      </w:r>
      <w:proofErr w:type="spellStart"/>
      <w:r w:rsidR="00810475">
        <w:rPr>
          <w:rFonts w:ascii="Times New Roman" w:hAnsi="Times New Roman" w:cs="Times New Roman"/>
          <w:sz w:val="28"/>
          <w:szCs w:val="28"/>
        </w:rPr>
        <w:t>погуглити</w:t>
      </w:r>
      <w:proofErr w:type="spellEnd"/>
      <w:r w:rsidR="00810475">
        <w:rPr>
          <w:rFonts w:ascii="Times New Roman" w:hAnsi="Times New Roman" w:cs="Times New Roman"/>
          <w:sz w:val="28"/>
          <w:szCs w:val="28"/>
        </w:rPr>
        <w:t xml:space="preserve"> інформацію про досвід, професійну діяльність, публічні дописи й публікації такої особи. Це допоможе назагал зрозуміти, з ким ви маєте справу, до якої політичної сили належить ця особа і чи взагалі існує» </w:t>
      </w:r>
      <w:r w:rsidR="00810475" w:rsidRPr="0081047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E411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16D65">
        <w:rPr>
          <w:rFonts w:ascii="Times New Roman" w:hAnsi="Times New Roman" w:cs="Times New Roman"/>
          <w:sz w:val="28"/>
          <w:szCs w:val="28"/>
        </w:rPr>
        <w:t>, с</w:t>
      </w:r>
      <w:r w:rsidR="00810475">
        <w:rPr>
          <w:rFonts w:ascii="Times New Roman" w:hAnsi="Times New Roman" w:cs="Times New Roman"/>
          <w:sz w:val="28"/>
          <w:szCs w:val="28"/>
        </w:rPr>
        <w:t>. 163</w:t>
      </w:r>
      <w:r w:rsidR="00810475" w:rsidRPr="0081047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810475">
        <w:rPr>
          <w:rFonts w:ascii="Times New Roman" w:hAnsi="Times New Roman" w:cs="Times New Roman"/>
          <w:sz w:val="28"/>
          <w:szCs w:val="28"/>
        </w:rPr>
        <w:t>.</w:t>
      </w:r>
      <w:r w:rsidR="00363AFD">
        <w:rPr>
          <w:rFonts w:ascii="Times New Roman" w:hAnsi="Times New Roman" w:cs="Times New Roman"/>
          <w:sz w:val="28"/>
          <w:szCs w:val="28"/>
        </w:rPr>
        <w:t xml:space="preserve"> А ще – багато читати, бути прискіпливим у виборі інформації</w:t>
      </w:r>
      <w:r w:rsidR="00B92E67">
        <w:rPr>
          <w:rFonts w:ascii="Times New Roman" w:hAnsi="Times New Roman" w:cs="Times New Roman"/>
          <w:sz w:val="28"/>
          <w:szCs w:val="28"/>
        </w:rPr>
        <w:t xml:space="preserve"> та багато інших порад.</w:t>
      </w:r>
    </w:p>
    <w:p w:rsidR="0019334C" w:rsidRDefault="00B92E67" w:rsidP="00533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 достатньо надійними вони є? </w:t>
      </w:r>
      <w:r w:rsidR="0019334C">
        <w:rPr>
          <w:rFonts w:ascii="Times New Roman" w:hAnsi="Times New Roman" w:cs="Times New Roman"/>
          <w:sz w:val="28"/>
          <w:szCs w:val="28"/>
        </w:rPr>
        <w:t>В змісті та доречності формулювань – так. В реалізації на практиці</w:t>
      </w:r>
      <w:r w:rsidR="00E65EB0">
        <w:rPr>
          <w:rFonts w:ascii="Times New Roman" w:hAnsi="Times New Roman" w:cs="Times New Roman"/>
          <w:sz w:val="28"/>
          <w:szCs w:val="28"/>
        </w:rPr>
        <w:t>,</w:t>
      </w:r>
      <w:r w:rsidR="0019334C">
        <w:rPr>
          <w:rFonts w:ascii="Times New Roman" w:hAnsi="Times New Roman" w:cs="Times New Roman"/>
          <w:sz w:val="28"/>
          <w:szCs w:val="28"/>
        </w:rPr>
        <w:t xml:space="preserve"> –</w:t>
      </w:r>
      <w:r w:rsidR="00E65EB0">
        <w:rPr>
          <w:rFonts w:ascii="Times New Roman" w:hAnsi="Times New Roman" w:cs="Times New Roman"/>
          <w:sz w:val="28"/>
          <w:szCs w:val="28"/>
        </w:rPr>
        <w:t xml:space="preserve"> до певної міри, </w:t>
      </w:r>
      <w:r>
        <w:rPr>
          <w:rFonts w:ascii="Times New Roman" w:hAnsi="Times New Roman" w:cs="Times New Roman"/>
          <w:sz w:val="28"/>
          <w:szCs w:val="28"/>
        </w:rPr>
        <w:t xml:space="preserve">ні. В умовах </w:t>
      </w:r>
      <w:r w:rsidR="004B3B2B">
        <w:rPr>
          <w:rFonts w:ascii="Times New Roman" w:hAnsi="Times New Roman" w:cs="Times New Roman"/>
          <w:sz w:val="28"/>
          <w:szCs w:val="28"/>
        </w:rPr>
        <w:t xml:space="preserve">надміру інформації, яку ми сприймаємо щодня через </w:t>
      </w:r>
      <w:r w:rsidR="0019334C">
        <w:rPr>
          <w:rFonts w:ascii="Times New Roman" w:hAnsi="Times New Roman" w:cs="Times New Roman"/>
          <w:sz w:val="28"/>
          <w:szCs w:val="28"/>
        </w:rPr>
        <w:t xml:space="preserve">традиційні ЗМІ, </w:t>
      </w:r>
      <w:r w:rsidR="004B3B2B">
        <w:rPr>
          <w:rFonts w:ascii="Times New Roman" w:hAnsi="Times New Roman" w:cs="Times New Roman"/>
          <w:sz w:val="28"/>
          <w:szCs w:val="28"/>
        </w:rPr>
        <w:t xml:space="preserve">соціальні медіа, інформації, яка насичена маніпуляціями, провокуванням емоцій, </w:t>
      </w:r>
      <w:proofErr w:type="spellStart"/>
      <w:r w:rsidR="004B3B2B">
        <w:rPr>
          <w:rFonts w:ascii="Times New Roman" w:hAnsi="Times New Roman" w:cs="Times New Roman"/>
          <w:sz w:val="28"/>
          <w:szCs w:val="28"/>
        </w:rPr>
        <w:t>фейками</w:t>
      </w:r>
      <w:proofErr w:type="spellEnd"/>
      <w:r w:rsidR="004B3B2B">
        <w:rPr>
          <w:rFonts w:ascii="Times New Roman" w:hAnsi="Times New Roman" w:cs="Times New Roman"/>
          <w:sz w:val="28"/>
          <w:szCs w:val="28"/>
        </w:rPr>
        <w:t xml:space="preserve"> та ін. вкрай важко щоразу слідувати алгоритмам критичного мислення, бо це затратно в часі та зусиллях.</w:t>
      </w:r>
      <w:r w:rsidR="00DA0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3FA" w:rsidRPr="0006432B" w:rsidRDefault="002244FC" w:rsidP="00533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складних умовах, з одного боку, варто дотримуватися хоча б</w:t>
      </w:r>
      <w:r w:rsidR="00545315">
        <w:rPr>
          <w:rFonts w:ascii="Times New Roman" w:hAnsi="Times New Roman" w:cs="Times New Roman"/>
          <w:sz w:val="28"/>
          <w:szCs w:val="28"/>
        </w:rPr>
        <w:t xml:space="preserve"> найпростіших правил інформаційної гігієни та критичного мислення</w:t>
      </w:r>
      <w:r w:rsidR="00B41AC3">
        <w:rPr>
          <w:rFonts w:ascii="Times New Roman" w:hAnsi="Times New Roman" w:cs="Times New Roman"/>
          <w:sz w:val="28"/>
          <w:szCs w:val="28"/>
        </w:rPr>
        <w:t>, долати свої когнітивні упередження</w:t>
      </w:r>
      <w:r w:rsidR="00545315">
        <w:rPr>
          <w:rFonts w:ascii="Times New Roman" w:hAnsi="Times New Roman" w:cs="Times New Roman"/>
          <w:sz w:val="28"/>
          <w:szCs w:val="28"/>
        </w:rPr>
        <w:t xml:space="preserve">, </w:t>
      </w:r>
      <w:r w:rsidR="00E65EB0">
        <w:rPr>
          <w:rFonts w:ascii="Times New Roman" w:hAnsi="Times New Roman" w:cs="Times New Roman"/>
          <w:sz w:val="28"/>
          <w:szCs w:val="28"/>
        </w:rPr>
        <w:t xml:space="preserve">а, </w:t>
      </w:r>
      <w:r w:rsidR="00545315">
        <w:rPr>
          <w:rFonts w:ascii="Times New Roman" w:hAnsi="Times New Roman" w:cs="Times New Roman"/>
          <w:sz w:val="28"/>
          <w:szCs w:val="28"/>
        </w:rPr>
        <w:t>з іншого боку, не вдаватися в крайнощі, коли надмірна прискіпливість до контенту призведе до тотальної недовіри до інформації, відкидання очевидних та доведених фактів, що спричинить абсурдні висновки та рішення,</w:t>
      </w:r>
      <w:r w:rsidR="00E65EB0">
        <w:rPr>
          <w:rFonts w:ascii="Times New Roman" w:hAnsi="Times New Roman" w:cs="Times New Roman"/>
          <w:sz w:val="28"/>
          <w:szCs w:val="28"/>
        </w:rPr>
        <w:t xml:space="preserve"> які</w:t>
      </w:r>
      <w:r w:rsidR="00545315">
        <w:rPr>
          <w:rFonts w:ascii="Times New Roman" w:hAnsi="Times New Roman" w:cs="Times New Roman"/>
          <w:sz w:val="28"/>
          <w:szCs w:val="28"/>
        </w:rPr>
        <w:t xml:space="preserve"> позбавлені здорового глузду. </w:t>
      </w:r>
      <w:r w:rsidR="00231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6DE" w:rsidRDefault="00F653FA" w:rsidP="00972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2B">
        <w:rPr>
          <w:rFonts w:ascii="Times New Roman" w:hAnsi="Times New Roman" w:cs="Times New Roman"/>
          <w:sz w:val="28"/>
          <w:szCs w:val="28"/>
        </w:rPr>
        <w:t xml:space="preserve"> </w:t>
      </w:r>
      <w:r w:rsidR="00CC55C8" w:rsidRPr="00064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504" w:rsidRDefault="00533504" w:rsidP="00972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2B">
        <w:rPr>
          <w:rFonts w:ascii="Times New Roman" w:hAnsi="Times New Roman" w:cs="Times New Roman"/>
          <w:sz w:val="28"/>
          <w:szCs w:val="28"/>
        </w:rPr>
        <w:t>Використані джерела:</w:t>
      </w:r>
    </w:p>
    <w:p w:rsidR="00B16D65" w:rsidRDefault="00B16D65" w:rsidP="00B16D65">
      <w:pPr>
        <w:pStyle w:val="1"/>
        <w:widowControl w:val="0"/>
        <w:numPr>
          <w:ilvl w:val="0"/>
          <w:numId w:val="4"/>
        </w:numPr>
        <w:spacing w:line="360" w:lineRule="auto"/>
        <w:ind w:left="709"/>
        <w:jc w:val="both"/>
        <w:rPr>
          <w:sz w:val="28"/>
          <w:szCs w:val="28"/>
        </w:rPr>
      </w:pPr>
      <w:proofErr w:type="spellStart"/>
      <w:r w:rsidRPr="00ED174E">
        <w:rPr>
          <w:sz w:val="28"/>
          <w:szCs w:val="28"/>
        </w:rPr>
        <w:t>Макінтайр</w:t>
      </w:r>
      <w:proofErr w:type="spellEnd"/>
      <w:r w:rsidRPr="00ED174E">
        <w:rPr>
          <w:sz w:val="28"/>
          <w:szCs w:val="28"/>
        </w:rPr>
        <w:t xml:space="preserve"> Лі. </w:t>
      </w:r>
      <w:proofErr w:type="spellStart"/>
      <w:r w:rsidRPr="00ED174E">
        <w:rPr>
          <w:sz w:val="28"/>
          <w:szCs w:val="28"/>
        </w:rPr>
        <w:t>Постправда</w:t>
      </w:r>
      <w:proofErr w:type="spellEnd"/>
      <w:r w:rsidRPr="00ED174E">
        <w:rPr>
          <w:sz w:val="28"/>
          <w:szCs w:val="28"/>
        </w:rPr>
        <w:t xml:space="preserve"> </w:t>
      </w:r>
      <w:r w:rsidRPr="00ED174E">
        <w:rPr>
          <w:sz w:val="28"/>
          <w:szCs w:val="28"/>
          <w:lang w:val="ru-RU"/>
        </w:rPr>
        <w:t>/</w:t>
      </w:r>
      <w:r w:rsidRPr="00ED174E">
        <w:rPr>
          <w:sz w:val="28"/>
          <w:szCs w:val="28"/>
        </w:rPr>
        <w:t xml:space="preserve"> пер. з </w:t>
      </w:r>
      <w:proofErr w:type="spellStart"/>
      <w:r w:rsidRPr="00ED174E">
        <w:rPr>
          <w:sz w:val="28"/>
          <w:szCs w:val="28"/>
        </w:rPr>
        <w:t>англ</w:t>
      </w:r>
      <w:proofErr w:type="spellEnd"/>
      <w:r w:rsidRPr="00ED174E">
        <w:rPr>
          <w:sz w:val="28"/>
          <w:szCs w:val="28"/>
        </w:rPr>
        <w:t xml:space="preserve">. Р. Свято. Київ : </w:t>
      </w:r>
      <w:proofErr w:type="spellStart"/>
      <w:r w:rsidRPr="00ED174E">
        <w:rPr>
          <w:sz w:val="28"/>
          <w:szCs w:val="28"/>
          <w:lang w:val="en-US"/>
        </w:rPr>
        <w:t>ArtHuss</w:t>
      </w:r>
      <w:proofErr w:type="spellEnd"/>
      <w:r w:rsidRPr="00ED174E">
        <w:rPr>
          <w:sz w:val="28"/>
          <w:szCs w:val="28"/>
        </w:rPr>
        <w:t xml:space="preserve">, 2021. 208 с. </w:t>
      </w:r>
    </w:p>
    <w:p w:rsidR="00B16D65" w:rsidRDefault="00B16D65" w:rsidP="00B16D65">
      <w:pPr>
        <w:pStyle w:val="1"/>
        <w:widowControl w:val="0"/>
        <w:numPr>
          <w:ilvl w:val="0"/>
          <w:numId w:val="4"/>
        </w:numPr>
        <w:spacing w:line="360" w:lineRule="auto"/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Патрикаракос</w:t>
      </w:r>
      <w:proofErr w:type="spellEnd"/>
      <w:r>
        <w:rPr>
          <w:sz w:val="28"/>
          <w:szCs w:val="28"/>
        </w:rPr>
        <w:t xml:space="preserve"> Д. Війна у 140 знаках. Як соціальні медіа змінюють конфлікти у ХХІ столітті / Переклад з англійської Ірини </w:t>
      </w:r>
      <w:proofErr w:type="spellStart"/>
      <w:r>
        <w:rPr>
          <w:sz w:val="28"/>
          <w:szCs w:val="28"/>
        </w:rPr>
        <w:t>Рудько</w:t>
      </w:r>
      <w:proofErr w:type="spellEnd"/>
      <w:r>
        <w:rPr>
          <w:sz w:val="28"/>
          <w:szCs w:val="28"/>
        </w:rPr>
        <w:t xml:space="preserve">. Київ : </w:t>
      </w:r>
      <w:proofErr w:type="spellStart"/>
      <w:r>
        <w:rPr>
          <w:sz w:val="28"/>
          <w:szCs w:val="28"/>
          <w:lang w:val="en-US"/>
        </w:rPr>
        <w:t>Yakaboo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Publishing</w:t>
      </w:r>
      <w:r>
        <w:rPr>
          <w:sz w:val="28"/>
          <w:szCs w:val="28"/>
        </w:rPr>
        <w:t>, 2019.</w:t>
      </w:r>
      <w:r w:rsidRPr="00B16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352 с.  </w:t>
      </w:r>
    </w:p>
    <w:p w:rsidR="00533504" w:rsidRPr="0006432B" w:rsidRDefault="00533504" w:rsidP="005335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33504" w:rsidRPr="0006432B" w:rsidSect="005335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A9C"/>
    <w:multiLevelType w:val="hybridMultilevel"/>
    <w:tmpl w:val="F4947836"/>
    <w:lvl w:ilvl="0" w:tplc="AAD8A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086706"/>
    <w:multiLevelType w:val="hybridMultilevel"/>
    <w:tmpl w:val="25466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C697D"/>
    <w:multiLevelType w:val="hybridMultilevel"/>
    <w:tmpl w:val="F83A70B6"/>
    <w:lvl w:ilvl="0" w:tplc="4636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540FB1"/>
    <w:multiLevelType w:val="hybridMultilevel"/>
    <w:tmpl w:val="793A08A6"/>
    <w:lvl w:ilvl="0" w:tplc="07C20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9"/>
    <w:rsid w:val="000157BB"/>
    <w:rsid w:val="0006432B"/>
    <w:rsid w:val="0019334C"/>
    <w:rsid w:val="00212507"/>
    <w:rsid w:val="002244FC"/>
    <w:rsid w:val="0023104A"/>
    <w:rsid w:val="002B3B49"/>
    <w:rsid w:val="00363AFD"/>
    <w:rsid w:val="004B3B2B"/>
    <w:rsid w:val="00533504"/>
    <w:rsid w:val="00545315"/>
    <w:rsid w:val="00737B7D"/>
    <w:rsid w:val="00810475"/>
    <w:rsid w:val="00917BD4"/>
    <w:rsid w:val="009726DE"/>
    <w:rsid w:val="009E4119"/>
    <w:rsid w:val="00B16D65"/>
    <w:rsid w:val="00B41AC3"/>
    <w:rsid w:val="00B53198"/>
    <w:rsid w:val="00B92E67"/>
    <w:rsid w:val="00B93F0A"/>
    <w:rsid w:val="00BF3969"/>
    <w:rsid w:val="00C73777"/>
    <w:rsid w:val="00CC55C8"/>
    <w:rsid w:val="00D92B1D"/>
    <w:rsid w:val="00DA06B0"/>
    <w:rsid w:val="00DC4579"/>
    <w:rsid w:val="00DE1B55"/>
    <w:rsid w:val="00E019A5"/>
    <w:rsid w:val="00E50F52"/>
    <w:rsid w:val="00E65EB0"/>
    <w:rsid w:val="00F6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B11E"/>
  <w15:chartTrackingRefBased/>
  <w15:docId w15:val="{7524FF6B-281E-4F27-926A-1145E54A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5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6D65"/>
    <w:pPr>
      <w:ind w:left="720"/>
      <w:contextualSpacing/>
    </w:pPr>
  </w:style>
  <w:style w:type="paragraph" w:customStyle="1" w:styleId="1">
    <w:name w:val="Обычный1"/>
    <w:rsid w:val="00B16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3</Pages>
  <Words>3149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Гайналь</dc:creator>
  <cp:keywords/>
  <dc:description/>
  <cp:lastModifiedBy>Тетяна Гайналь</cp:lastModifiedBy>
  <cp:revision>12</cp:revision>
  <dcterms:created xsi:type="dcterms:W3CDTF">2024-02-29T10:18:00Z</dcterms:created>
  <dcterms:modified xsi:type="dcterms:W3CDTF">2024-03-12T15:05:00Z</dcterms:modified>
</cp:coreProperties>
</file>