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B10E4" w14:textId="4EA1D98A" w:rsidR="00081001" w:rsidRPr="00A46E20" w:rsidRDefault="00B231D5" w:rsidP="00A46E20">
      <w:pPr>
        <w:spacing w:after="0" w:line="360" w:lineRule="auto"/>
        <w:ind w:right="816"/>
        <w:jc w:val="center"/>
        <w:rPr>
          <w:rFonts w:ascii="Times New Roman" w:hAnsi="Times New Roman" w:cs="Times New Roman"/>
          <w:sz w:val="28"/>
          <w:szCs w:val="28"/>
          <w:lang w:val="uk-UA"/>
        </w:rPr>
      </w:pPr>
      <w:r w:rsidRPr="00A46E20">
        <w:rPr>
          <w:rFonts w:ascii="Times New Roman" w:hAnsi="Times New Roman" w:cs="Times New Roman"/>
          <w:sz w:val="28"/>
          <w:szCs w:val="28"/>
          <w:lang w:val="uk-UA"/>
        </w:rPr>
        <w:t>Прикарпатський національний університет імені Василя Стефаника</w:t>
      </w:r>
    </w:p>
    <w:p w14:paraId="32235FF8" w14:textId="3821C69E" w:rsidR="00B231D5" w:rsidRPr="00A46E20" w:rsidRDefault="00B231D5" w:rsidP="00A46E20">
      <w:pPr>
        <w:spacing w:after="0" w:line="360" w:lineRule="auto"/>
        <w:ind w:right="816"/>
        <w:jc w:val="center"/>
        <w:rPr>
          <w:rFonts w:ascii="Times New Roman" w:hAnsi="Times New Roman" w:cs="Times New Roman"/>
          <w:sz w:val="28"/>
          <w:szCs w:val="28"/>
          <w:lang w:val="uk-UA"/>
        </w:rPr>
      </w:pPr>
      <w:r w:rsidRPr="00A46E20">
        <w:rPr>
          <w:rFonts w:ascii="Times New Roman" w:hAnsi="Times New Roman" w:cs="Times New Roman"/>
          <w:sz w:val="28"/>
          <w:szCs w:val="28"/>
          <w:lang w:val="uk-UA"/>
        </w:rPr>
        <w:t>Фізико-технічний факультет</w:t>
      </w:r>
    </w:p>
    <w:p w14:paraId="4503ED01" w14:textId="5986A4A6" w:rsidR="00B231D5" w:rsidRPr="00A46E20" w:rsidRDefault="00B231D5" w:rsidP="00A46E20">
      <w:pPr>
        <w:spacing w:after="0" w:line="360" w:lineRule="auto"/>
        <w:ind w:right="816"/>
        <w:jc w:val="center"/>
        <w:rPr>
          <w:rFonts w:ascii="Times New Roman" w:hAnsi="Times New Roman" w:cs="Times New Roman"/>
          <w:sz w:val="28"/>
          <w:szCs w:val="28"/>
          <w:lang w:val="uk-UA"/>
        </w:rPr>
      </w:pPr>
      <w:r w:rsidRPr="00A46E20">
        <w:rPr>
          <w:rFonts w:ascii="Times New Roman" w:hAnsi="Times New Roman" w:cs="Times New Roman"/>
          <w:sz w:val="28"/>
          <w:szCs w:val="28"/>
          <w:lang w:val="uk-UA"/>
        </w:rPr>
        <w:t>Кафедра фізики і хімії твердого тіла</w:t>
      </w:r>
    </w:p>
    <w:p w14:paraId="4BA1B52E" w14:textId="77777777" w:rsidR="00081001" w:rsidRPr="00A46E20" w:rsidRDefault="00081001" w:rsidP="006805A7">
      <w:pPr>
        <w:spacing w:after="0" w:line="240" w:lineRule="auto"/>
        <w:ind w:left="810" w:right="817"/>
        <w:rPr>
          <w:rFonts w:ascii="Times New Roman" w:hAnsi="Times New Roman" w:cs="Times New Roman"/>
          <w:sz w:val="32"/>
          <w:szCs w:val="28"/>
          <w:lang w:val="uk-UA"/>
        </w:rPr>
      </w:pPr>
    </w:p>
    <w:p w14:paraId="15B08612" w14:textId="7A382CC2" w:rsidR="00081001" w:rsidRPr="00A46E20" w:rsidRDefault="00081001" w:rsidP="006805A7">
      <w:pPr>
        <w:spacing w:after="0" w:line="360" w:lineRule="auto"/>
        <w:ind w:left="810" w:right="817"/>
        <w:rPr>
          <w:rFonts w:ascii="Times New Roman" w:hAnsi="Times New Roman" w:cs="Times New Roman"/>
          <w:sz w:val="36"/>
          <w:szCs w:val="32"/>
          <w:lang w:val="uk-UA"/>
        </w:rPr>
      </w:pPr>
    </w:p>
    <w:p w14:paraId="2E8252A9" w14:textId="77777777" w:rsidR="00B231D5" w:rsidRPr="00A46E20" w:rsidRDefault="00B231D5" w:rsidP="00B231D5">
      <w:pPr>
        <w:spacing w:after="0" w:line="360" w:lineRule="auto"/>
        <w:ind w:left="810" w:right="817"/>
        <w:jc w:val="center"/>
        <w:rPr>
          <w:rFonts w:ascii="Times New Roman" w:hAnsi="Times New Roman" w:cs="Times New Roman"/>
          <w:sz w:val="20"/>
          <w:szCs w:val="20"/>
          <w:lang w:val="uk-UA"/>
        </w:rPr>
      </w:pPr>
    </w:p>
    <w:p w14:paraId="0BD7A677" w14:textId="77777777" w:rsidR="00B231D5" w:rsidRPr="00A46E20" w:rsidRDefault="00B231D5" w:rsidP="00B231D5">
      <w:pPr>
        <w:spacing w:after="0" w:line="360" w:lineRule="auto"/>
        <w:ind w:left="810" w:right="817"/>
        <w:jc w:val="center"/>
        <w:rPr>
          <w:rFonts w:ascii="Times New Roman" w:hAnsi="Times New Roman" w:cs="Times New Roman"/>
          <w:sz w:val="20"/>
          <w:szCs w:val="20"/>
          <w:lang w:val="uk-UA"/>
        </w:rPr>
      </w:pPr>
    </w:p>
    <w:p w14:paraId="5757A60F" w14:textId="77777777" w:rsidR="00B231D5" w:rsidRPr="00A46E20" w:rsidRDefault="00B231D5" w:rsidP="00B231D5">
      <w:pPr>
        <w:spacing w:after="0" w:line="360" w:lineRule="auto"/>
        <w:ind w:left="810" w:right="817"/>
        <w:jc w:val="center"/>
        <w:rPr>
          <w:rFonts w:ascii="Times New Roman" w:hAnsi="Times New Roman" w:cs="Times New Roman"/>
          <w:sz w:val="20"/>
          <w:szCs w:val="20"/>
          <w:lang w:val="uk-UA"/>
        </w:rPr>
      </w:pPr>
    </w:p>
    <w:p w14:paraId="4F72E185" w14:textId="77777777" w:rsidR="00B231D5" w:rsidRPr="00A46E20" w:rsidRDefault="00B231D5" w:rsidP="00B231D5">
      <w:pPr>
        <w:spacing w:after="0" w:line="360" w:lineRule="auto"/>
        <w:ind w:left="810" w:right="817"/>
        <w:jc w:val="center"/>
        <w:rPr>
          <w:rFonts w:ascii="Times New Roman" w:hAnsi="Times New Roman" w:cs="Times New Roman"/>
          <w:sz w:val="20"/>
          <w:szCs w:val="20"/>
          <w:lang w:val="uk-UA"/>
        </w:rPr>
      </w:pPr>
    </w:p>
    <w:p w14:paraId="675F3A25" w14:textId="77777777" w:rsidR="00B231D5" w:rsidRPr="00A46E20" w:rsidRDefault="00B231D5" w:rsidP="00B231D5">
      <w:pPr>
        <w:spacing w:after="0" w:line="360" w:lineRule="auto"/>
        <w:ind w:left="810" w:right="817"/>
        <w:jc w:val="center"/>
        <w:rPr>
          <w:rFonts w:ascii="Times New Roman" w:hAnsi="Times New Roman" w:cs="Times New Roman"/>
          <w:sz w:val="32"/>
          <w:szCs w:val="32"/>
          <w:lang w:val="uk-UA"/>
        </w:rPr>
      </w:pPr>
    </w:p>
    <w:p w14:paraId="6439BD92" w14:textId="05429BCA" w:rsidR="00B231D5" w:rsidRPr="00A46E20" w:rsidRDefault="00B231D5" w:rsidP="00B231D5">
      <w:pPr>
        <w:spacing w:after="0" w:line="360" w:lineRule="auto"/>
        <w:ind w:left="810" w:right="817"/>
        <w:jc w:val="center"/>
        <w:rPr>
          <w:rFonts w:ascii="Times New Roman" w:hAnsi="Times New Roman" w:cs="Times New Roman"/>
          <w:b/>
          <w:bCs/>
          <w:sz w:val="44"/>
          <w:szCs w:val="44"/>
          <w:lang w:val="uk-UA"/>
        </w:rPr>
      </w:pPr>
      <w:r w:rsidRPr="00A46E20">
        <w:rPr>
          <w:rFonts w:ascii="Times New Roman" w:hAnsi="Times New Roman" w:cs="Times New Roman"/>
          <w:b/>
          <w:bCs/>
          <w:sz w:val="44"/>
          <w:szCs w:val="44"/>
          <w:lang w:val="uk-UA"/>
        </w:rPr>
        <w:t>ДИПЛОМНА РОБОТА</w:t>
      </w:r>
    </w:p>
    <w:p w14:paraId="162A799C" w14:textId="2A115E72" w:rsidR="00B231D5" w:rsidRPr="00A46E20" w:rsidRDefault="00B231D5" w:rsidP="00B231D5">
      <w:pPr>
        <w:spacing w:after="0" w:line="360" w:lineRule="auto"/>
        <w:ind w:left="810" w:right="817"/>
        <w:jc w:val="center"/>
        <w:rPr>
          <w:rFonts w:ascii="Times New Roman" w:hAnsi="Times New Roman" w:cs="Times New Roman"/>
          <w:sz w:val="28"/>
          <w:szCs w:val="28"/>
          <w:lang w:val="uk-UA"/>
        </w:rPr>
      </w:pPr>
      <w:r w:rsidRPr="00A46E20">
        <w:rPr>
          <w:rFonts w:ascii="Times New Roman" w:hAnsi="Times New Roman" w:cs="Times New Roman"/>
          <w:sz w:val="28"/>
          <w:szCs w:val="28"/>
          <w:lang w:val="uk-UA"/>
        </w:rPr>
        <w:t>на здобуття другого (магістерського) рівня вищої освіти</w:t>
      </w:r>
    </w:p>
    <w:p w14:paraId="026C2300" w14:textId="3ACF4197" w:rsidR="00081001" w:rsidRPr="00A46E20" w:rsidRDefault="00B231D5" w:rsidP="00B231D5">
      <w:pPr>
        <w:spacing w:after="0" w:line="360" w:lineRule="auto"/>
        <w:ind w:left="810" w:right="817"/>
        <w:jc w:val="center"/>
        <w:rPr>
          <w:rFonts w:ascii="Times New Roman" w:hAnsi="Times New Roman" w:cs="Times New Roman"/>
          <w:b/>
          <w:sz w:val="48"/>
          <w:szCs w:val="48"/>
          <w:lang w:val="uk-UA"/>
        </w:rPr>
      </w:pPr>
      <w:r w:rsidRPr="00A46E20">
        <w:rPr>
          <w:rFonts w:ascii="Times New Roman" w:hAnsi="Times New Roman" w:cs="Times New Roman"/>
          <w:sz w:val="28"/>
          <w:szCs w:val="28"/>
          <w:lang w:val="uk-UA"/>
        </w:rPr>
        <w:t>на тему:</w:t>
      </w:r>
      <w:r w:rsidRPr="00A46E20">
        <w:rPr>
          <w:rFonts w:ascii="Times New Roman" w:hAnsi="Times New Roman" w:cs="Times New Roman"/>
          <w:b/>
          <w:sz w:val="48"/>
          <w:szCs w:val="48"/>
          <w:lang w:val="uk-UA"/>
        </w:rPr>
        <w:t xml:space="preserve"> </w:t>
      </w:r>
      <w:r w:rsidRPr="00A46E20">
        <w:rPr>
          <w:rFonts w:ascii="Times New Roman" w:hAnsi="Times New Roman" w:cs="Times New Roman"/>
          <w:bCs/>
          <w:sz w:val="28"/>
          <w:szCs w:val="28"/>
          <w:lang w:val="uk-UA"/>
        </w:rPr>
        <w:t>«Д</w:t>
      </w:r>
      <w:r w:rsidR="0063254F" w:rsidRPr="00A46E20">
        <w:rPr>
          <w:rFonts w:ascii="Times New Roman" w:hAnsi="Times New Roman" w:cs="Times New Roman"/>
          <w:bCs/>
          <w:sz w:val="28"/>
          <w:szCs w:val="28"/>
          <w:lang w:val="uk-UA"/>
        </w:rPr>
        <w:t>ефектна підсистема телуридів рідкісноземельних металів</w:t>
      </w:r>
      <w:r w:rsidRPr="00A46E20">
        <w:rPr>
          <w:rFonts w:ascii="Times New Roman" w:hAnsi="Times New Roman" w:cs="Times New Roman"/>
          <w:bCs/>
          <w:sz w:val="28"/>
          <w:szCs w:val="28"/>
          <w:lang w:val="uk-UA"/>
        </w:rPr>
        <w:t xml:space="preserve">» </w:t>
      </w:r>
    </w:p>
    <w:p w14:paraId="09875CEB" w14:textId="77777777" w:rsidR="00081001" w:rsidRPr="00A46E20" w:rsidRDefault="00081001" w:rsidP="006805A7">
      <w:pPr>
        <w:spacing w:after="0" w:line="360" w:lineRule="auto"/>
        <w:ind w:left="810" w:right="817"/>
        <w:jc w:val="center"/>
        <w:rPr>
          <w:rFonts w:ascii="Times New Roman" w:hAnsi="Times New Roman" w:cs="Times New Roman"/>
          <w:sz w:val="32"/>
          <w:szCs w:val="32"/>
          <w:lang w:val="uk-UA"/>
        </w:rPr>
      </w:pPr>
    </w:p>
    <w:p w14:paraId="29045367" w14:textId="77777777" w:rsidR="00081001" w:rsidRPr="00A46E20" w:rsidRDefault="00081001" w:rsidP="006805A7">
      <w:pPr>
        <w:spacing w:after="0" w:line="360" w:lineRule="auto"/>
        <w:ind w:left="5490" w:right="817"/>
        <w:rPr>
          <w:rFonts w:ascii="Times New Roman" w:hAnsi="Times New Roman" w:cs="Times New Roman"/>
          <w:sz w:val="32"/>
          <w:szCs w:val="32"/>
          <w:lang w:val="uk-UA"/>
        </w:rPr>
      </w:pPr>
    </w:p>
    <w:p w14:paraId="5B5014B0" w14:textId="00B5DC63" w:rsidR="00B231D5" w:rsidRPr="00A46E20" w:rsidRDefault="00B231D5" w:rsidP="00A46E20">
      <w:pPr>
        <w:spacing w:after="0" w:line="360" w:lineRule="auto"/>
        <w:ind w:left="3969" w:right="816"/>
        <w:rPr>
          <w:rFonts w:ascii="Times New Roman" w:hAnsi="Times New Roman" w:cs="Times New Roman"/>
          <w:sz w:val="24"/>
          <w:szCs w:val="24"/>
          <w:lang w:val="uk-UA"/>
        </w:rPr>
      </w:pPr>
      <w:r w:rsidRPr="00A46E20">
        <w:rPr>
          <w:rFonts w:ascii="Times New Roman" w:hAnsi="Times New Roman" w:cs="Times New Roman"/>
          <w:sz w:val="24"/>
          <w:szCs w:val="24"/>
          <w:lang w:val="uk-UA"/>
        </w:rPr>
        <w:t xml:space="preserve">Виконав: студент </w:t>
      </w:r>
      <w:r w:rsidR="007642C6" w:rsidRPr="00A46E20">
        <w:rPr>
          <w:rFonts w:ascii="Times New Roman" w:hAnsi="Times New Roman" w:cs="Times New Roman"/>
          <w:sz w:val="24"/>
          <w:szCs w:val="24"/>
          <w:lang w:val="uk-UA"/>
        </w:rPr>
        <w:t xml:space="preserve">ІІ </w:t>
      </w:r>
      <w:r w:rsidRPr="00A46E20">
        <w:rPr>
          <w:rFonts w:ascii="Times New Roman" w:hAnsi="Times New Roman" w:cs="Times New Roman"/>
          <w:sz w:val="24"/>
          <w:szCs w:val="24"/>
          <w:lang w:val="uk-UA"/>
        </w:rPr>
        <w:t xml:space="preserve">курсу, </w:t>
      </w:r>
      <w:r w:rsidR="007642C6" w:rsidRPr="00A46E20">
        <w:rPr>
          <w:rFonts w:ascii="Times New Roman" w:hAnsi="Times New Roman" w:cs="Times New Roman"/>
          <w:sz w:val="24"/>
          <w:szCs w:val="24"/>
          <w:lang w:val="uk-UA"/>
        </w:rPr>
        <w:t xml:space="preserve">групи </w:t>
      </w:r>
      <w:r w:rsidRPr="00A46E20">
        <w:rPr>
          <w:rFonts w:ascii="Times New Roman" w:hAnsi="Times New Roman" w:cs="Times New Roman"/>
          <w:sz w:val="24"/>
          <w:szCs w:val="24"/>
          <w:lang w:val="uk-UA"/>
        </w:rPr>
        <w:t xml:space="preserve">ФА(м)-21 </w:t>
      </w:r>
    </w:p>
    <w:p w14:paraId="60D0C1BE" w14:textId="72814777" w:rsidR="00B231D5" w:rsidRPr="00A46E20" w:rsidRDefault="00B231D5" w:rsidP="00A46E20">
      <w:pPr>
        <w:spacing w:after="0" w:line="360" w:lineRule="auto"/>
        <w:ind w:left="3969" w:right="816"/>
        <w:rPr>
          <w:rFonts w:ascii="Times New Roman" w:hAnsi="Times New Roman" w:cs="Times New Roman"/>
          <w:sz w:val="24"/>
          <w:szCs w:val="24"/>
          <w:lang w:val="uk-UA"/>
        </w:rPr>
      </w:pPr>
      <w:r w:rsidRPr="00A46E20">
        <w:rPr>
          <w:rFonts w:ascii="Times New Roman" w:hAnsi="Times New Roman" w:cs="Times New Roman"/>
          <w:sz w:val="24"/>
          <w:szCs w:val="24"/>
          <w:lang w:val="uk-UA"/>
        </w:rPr>
        <w:t>спеціальності 104 Фізика та астрономія</w:t>
      </w:r>
    </w:p>
    <w:p w14:paraId="5AD4ECDF" w14:textId="5BD46D1F" w:rsidR="00B231D5" w:rsidRPr="00A46E20" w:rsidRDefault="00B231D5" w:rsidP="00A46E20">
      <w:pPr>
        <w:spacing w:after="0" w:line="360" w:lineRule="auto"/>
        <w:ind w:left="3969" w:right="816"/>
        <w:rPr>
          <w:rFonts w:ascii="Times New Roman" w:hAnsi="Times New Roman" w:cs="Times New Roman"/>
          <w:sz w:val="24"/>
          <w:szCs w:val="24"/>
          <w:lang w:val="uk-UA"/>
        </w:rPr>
      </w:pPr>
      <w:r w:rsidRPr="00A46E20">
        <w:rPr>
          <w:rFonts w:ascii="Times New Roman" w:hAnsi="Times New Roman" w:cs="Times New Roman"/>
          <w:sz w:val="24"/>
          <w:szCs w:val="24"/>
          <w:lang w:val="uk-UA"/>
        </w:rPr>
        <w:t>Рєчкін А. М.</w:t>
      </w:r>
    </w:p>
    <w:p w14:paraId="0D58045C" w14:textId="0D362D38" w:rsidR="007642C6" w:rsidRPr="00A46E20" w:rsidRDefault="00B231D5" w:rsidP="00A46E20">
      <w:pPr>
        <w:spacing w:after="0" w:line="360" w:lineRule="auto"/>
        <w:ind w:left="3969" w:right="816"/>
        <w:rPr>
          <w:rFonts w:ascii="Times New Roman" w:hAnsi="Times New Roman" w:cs="Times New Roman"/>
          <w:sz w:val="24"/>
          <w:szCs w:val="24"/>
          <w:lang w:val="uk-UA"/>
        </w:rPr>
      </w:pPr>
      <w:r w:rsidRPr="00A46E20">
        <w:rPr>
          <w:rFonts w:ascii="Times New Roman" w:hAnsi="Times New Roman" w:cs="Times New Roman"/>
          <w:sz w:val="24"/>
          <w:szCs w:val="24"/>
          <w:lang w:val="uk-UA"/>
        </w:rPr>
        <w:t>Керівник</w:t>
      </w:r>
      <w:r w:rsidR="007A1105">
        <w:rPr>
          <w:rFonts w:ascii="Times New Roman" w:hAnsi="Times New Roman" w:cs="Times New Roman"/>
          <w:sz w:val="24"/>
          <w:szCs w:val="24"/>
          <w:lang w:val="uk-UA"/>
        </w:rPr>
        <w:t>:</w:t>
      </w:r>
      <w:r w:rsidRPr="00A46E20">
        <w:rPr>
          <w:rFonts w:ascii="Times New Roman" w:hAnsi="Times New Roman" w:cs="Times New Roman"/>
          <w:sz w:val="24"/>
          <w:szCs w:val="24"/>
          <w:lang w:val="uk-UA"/>
        </w:rPr>
        <w:t xml:space="preserve"> </w:t>
      </w:r>
      <w:r w:rsidR="00A46E20" w:rsidRPr="00A46E20">
        <w:rPr>
          <w:rFonts w:ascii="Times New Roman" w:hAnsi="Times New Roman" w:cs="Times New Roman"/>
          <w:sz w:val="24"/>
          <w:szCs w:val="24"/>
          <w:lang w:val="uk-UA"/>
        </w:rPr>
        <w:t xml:space="preserve">доктор фізико-математичних наук, професор </w:t>
      </w:r>
      <w:r w:rsidRPr="00A46E20">
        <w:rPr>
          <w:rFonts w:ascii="Times New Roman" w:hAnsi="Times New Roman" w:cs="Times New Roman"/>
          <w:sz w:val="24"/>
          <w:szCs w:val="24"/>
          <w:lang w:val="uk-UA"/>
        </w:rPr>
        <w:t>Горічок І. В.</w:t>
      </w:r>
    </w:p>
    <w:p w14:paraId="707E5B87" w14:textId="59E04EA6" w:rsidR="00D33CEE" w:rsidRDefault="007642C6" w:rsidP="00A46E20">
      <w:pPr>
        <w:spacing w:after="0" w:line="360" w:lineRule="auto"/>
        <w:ind w:left="3969" w:right="816"/>
        <w:jc w:val="both"/>
        <w:rPr>
          <w:rFonts w:ascii="Times New Roman" w:hAnsi="Times New Roman" w:cs="Times New Roman"/>
          <w:color w:val="000000"/>
          <w:sz w:val="24"/>
          <w:szCs w:val="24"/>
          <w:lang w:val="uk-UA"/>
        </w:rPr>
      </w:pPr>
      <w:r w:rsidRPr="00A46E20">
        <w:rPr>
          <w:rFonts w:ascii="Times New Roman" w:hAnsi="Times New Roman" w:cs="Times New Roman"/>
          <w:color w:val="000000"/>
          <w:sz w:val="24"/>
          <w:szCs w:val="24"/>
          <w:lang w:val="uk-UA"/>
        </w:rPr>
        <w:t xml:space="preserve">Рецензент: </w:t>
      </w:r>
      <w:r w:rsidR="007A1105">
        <w:rPr>
          <w:rFonts w:ascii="Times New Roman" w:hAnsi="Times New Roman" w:cs="Times New Roman"/>
          <w:color w:val="000000"/>
          <w:sz w:val="24"/>
          <w:szCs w:val="24"/>
          <w:lang w:val="uk-UA"/>
        </w:rPr>
        <w:t>доктор</w:t>
      </w:r>
      <w:r w:rsidR="00D33CEE" w:rsidRPr="00D33CEE">
        <w:rPr>
          <w:rFonts w:ascii="Times New Roman" w:hAnsi="Times New Roman" w:cs="Times New Roman"/>
          <w:color w:val="000000"/>
          <w:sz w:val="24"/>
          <w:szCs w:val="24"/>
          <w:lang w:val="uk-UA"/>
        </w:rPr>
        <w:t xml:space="preserve"> </w:t>
      </w:r>
      <w:r w:rsidR="007A1105">
        <w:rPr>
          <w:rFonts w:ascii="Times New Roman" w:hAnsi="Times New Roman" w:cs="Times New Roman"/>
          <w:color w:val="000000"/>
          <w:sz w:val="24"/>
          <w:szCs w:val="24"/>
          <w:lang w:val="uk-UA"/>
        </w:rPr>
        <w:t xml:space="preserve">фізико-математичних </w:t>
      </w:r>
      <w:r w:rsidR="00D33CEE" w:rsidRPr="00D33CEE">
        <w:rPr>
          <w:rFonts w:ascii="Times New Roman" w:hAnsi="Times New Roman" w:cs="Times New Roman"/>
          <w:color w:val="000000"/>
          <w:sz w:val="24"/>
          <w:szCs w:val="24"/>
          <w:lang w:val="uk-UA"/>
        </w:rPr>
        <w:t>наук</w:t>
      </w:r>
      <w:r w:rsidR="00D33CEE">
        <w:rPr>
          <w:rFonts w:ascii="Times New Roman" w:hAnsi="Times New Roman" w:cs="Times New Roman"/>
          <w:color w:val="000000"/>
          <w:sz w:val="24"/>
          <w:szCs w:val="24"/>
          <w:lang w:val="uk-UA"/>
        </w:rPr>
        <w:t>,</w:t>
      </w:r>
    </w:p>
    <w:p w14:paraId="7AD7B537" w14:textId="06A8BC80" w:rsidR="00434EEE" w:rsidRPr="00A46E20" w:rsidRDefault="00D33CEE" w:rsidP="00A46E20">
      <w:pPr>
        <w:spacing w:after="0" w:line="360" w:lineRule="auto"/>
        <w:ind w:left="3969" w:right="816"/>
        <w:jc w:val="both"/>
        <w:rPr>
          <w:rFonts w:ascii="Times New Roman" w:hAnsi="Times New Roman" w:cs="Times New Roman"/>
          <w:b/>
          <w:sz w:val="28"/>
          <w:szCs w:val="28"/>
          <w:lang w:val="uk-UA"/>
        </w:rPr>
      </w:pPr>
      <w:r w:rsidRPr="00D33CEE">
        <w:rPr>
          <w:rFonts w:ascii="Times New Roman" w:hAnsi="Times New Roman" w:cs="Times New Roman"/>
          <w:color w:val="000000"/>
          <w:sz w:val="24"/>
          <w:szCs w:val="24"/>
          <w:lang w:val="uk-UA"/>
        </w:rPr>
        <w:t>проф</w:t>
      </w:r>
      <w:r>
        <w:rPr>
          <w:rFonts w:ascii="Times New Roman" w:hAnsi="Times New Roman" w:cs="Times New Roman"/>
          <w:color w:val="000000"/>
          <w:sz w:val="24"/>
          <w:szCs w:val="24"/>
          <w:lang w:val="uk-UA"/>
        </w:rPr>
        <w:t>есор</w:t>
      </w:r>
      <w:r w:rsidRPr="00D33CEE">
        <w:rPr>
          <w:rFonts w:ascii="Times New Roman" w:hAnsi="Times New Roman" w:cs="Times New Roman"/>
          <w:color w:val="000000"/>
          <w:sz w:val="24"/>
          <w:szCs w:val="24"/>
          <w:lang w:val="uk-UA"/>
        </w:rPr>
        <w:t xml:space="preserve"> Бойчук В.</w:t>
      </w:r>
      <w:r w:rsidR="00924647">
        <w:rPr>
          <w:rFonts w:ascii="Times New Roman" w:hAnsi="Times New Roman" w:cs="Times New Roman"/>
          <w:color w:val="000000"/>
          <w:sz w:val="24"/>
          <w:szCs w:val="24"/>
        </w:rPr>
        <w:t xml:space="preserve"> </w:t>
      </w:r>
      <w:r w:rsidRPr="00D33CEE">
        <w:rPr>
          <w:rFonts w:ascii="Times New Roman" w:hAnsi="Times New Roman" w:cs="Times New Roman"/>
          <w:color w:val="000000"/>
          <w:sz w:val="24"/>
          <w:szCs w:val="24"/>
          <w:lang w:val="uk-UA"/>
        </w:rPr>
        <w:t>М.</w:t>
      </w:r>
      <w:r w:rsidR="00081001" w:rsidRPr="00A46E20">
        <w:rPr>
          <w:rFonts w:ascii="Times New Roman" w:hAnsi="Times New Roman" w:cs="Times New Roman"/>
          <w:b/>
          <w:sz w:val="28"/>
          <w:szCs w:val="28"/>
          <w:lang w:val="uk-UA"/>
        </w:rPr>
        <w:br w:type="page"/>
      </w:r>
    </w:p>
    <w:sdt>
      <w:sdtPr>
        <w:rPr>
          <w:rFonts w:asciiTheme="minorHAnsi" w:eastAsiaTheme="minorHAnsi" w:hAnsiTheme="minorHAnsi" w:cstheme="minorBidi"/>
          <w:b w:val="0"/>
          <w:bCs w:val="0"/>
          <w:sz w:val="22"/>
          <w:szCs w:val="22"/>
          <w:lang w:val="uk-UA" w:eastAsia="en-US"/>
        </w:rPr>
        <w:id w:val="1796566530"/>
        <w:docPartObj>
          <w:docPartGallery w:val="Table of Contents"/>
          <w:docPartUnique/>
        </w:docPartObj>
      </w:sdtPr>
      <w:sdtEndPr>
        <w:rPr>
          <w:rFonts w:ascii="Times New Roman" w:hAnsi="Times New Roman" w:cs="Times New Roman"/>
          <w:sz w:val="28"/>
          <w:szCs w:val="28"/>
        </w:rPr>
      </w:sdtEndPr>
      <w:sdtContent>
        <w:p w14:paraId="29680A6A" w14:textId="7E87BA7C" w:rsidR="00B231D5" w:rsidRPr="00D33CEE" w:rsidRDefault="00B231D5" w:rsidP="003D5DB3">
          <w:pPr>
            <w:pStyle w:val="TOCHeading"/>
            <w:spacing w:line="360" w:lineRule="auto"/>
            <w:ind w:right="566"/>
            <w:rPr>
              <w:rFonts w:asciiTheme="minorHAnsi" w:eastAsiaTheme="minorHAnsi" w:hAnsiTheme="minorHAnsi" w:cstheme="minorBidi"/>
              <w:b w:val="0"/>
              <w:bCs w:val="0"/>
              <w:sz w:val="22"/>
              <w:szCs w:val="22"/>
              <w:lang w:val="uk-UA" w:eastAsia="en-US"/>
            </w:rPr>
          </w:pPr>
          <w:r w:rsidRPr="00D33CEE">
            <w:rPr>
              <w:rFonts w:cs="Times New Roman"/>
              <w:b w:val="0"/>
              <w:bCs w:val="0"/>
              <w:lang w:val="uk-UA"/>
            </w:rPr>
            <w:t>ЗМІСТ</w:t>
          </w:r>
        </w:p>
        <w:p w14:paraId="0BC518EB" w14:textId="2039A5B1" w:rsidR="009B6ADF" w:rsidRPr="00D33CEE" w:rsidRDefault="00B231D5"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r w:rsidRPr="00D33CEE">
            <w:rPr>
              <w:rFonts w:cs="Times New Roman"/>
              <w:b w:val="0"/>
              <w:bCs w:val="0"/>
              <w:szCs w:val="28"/>
              <w:lang w:val="uk-UA"/>
            </w:rPr>
            <w:fldChar w:fldCharType="begin"/>
          </w:r>
          <w:r w:rsidRPr="00D33CEE">
            <w:rPr>
              <w:rFonts w:cs="Times New Roman"/>
              <w:b w:val="0"/>
              <w:bCs w:val="0"/>
              <w:szCs w:val="28"/>
              <w:lang w:val="uk-UA"/>
            </w:rPr>
            <w:instrText xml:space="preserve"> TOC \o "1-3" \h \z \u </w:instrText>
          </w:r>
          <w:r w:rsidRPr="00D33CEE">
            <w:rPr>
              <w:rFonts w:cs="Times New Roman"/>
              <w:b w:val="0"/>
              <w:bCs w:val="0"/>
              <w:szCs w:val="28"/>
              <w:lang w:val="uk-UA"/>
            </w:rPr>
            <w:fldChar w:fldCharType="separate"/>
          </w:r>
          <w:hyperlink w:anchor="_Toc153861294" w:history="1">
            <w:r w:rsidR="009B6ADF" w:rsidRPr="00D33CEE">
              <w:rPr>
                <w:rStyle w:val="Hyperlink"/>
                <w:b w:val="0"/>
                <w:bCs w:val="0"/>
                <w:noProof/>
                <w:lang w:val="uk-UA"/>
              </w:rPr>
              <w:t>ВСТУП</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_Toc153861294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5</w:t>
            </w:r>
            <w:r w:rsidR="009B6ADF" w:rsidRPr="00D33CEE">
              <w:rPr>
                <w:b w:val="0"/>
                <w:bCs w:val="0"/>
                <w:noProof/>
                <w:webHidden/>
              </w:rPr>
              <w:fldChar w:fldCharType="end"/>
            </w:r>
          </w:hyperlink>
        </w:p>
        <w:p w14:paraId="435E52C2" w14:textId="0112BE87"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295" w:history="1">
            <w:r w:rsidR="009B6ADF" w:rsidRPr="00D33CEE">
              <w:rPr>
                <w:rStyle w:val="Hyperlink"/>
                <w:b w:val="0"/>
                <w:bCs w:val="0"/>
                <w:noProof/>
                <w:lang w:val="uk-UA"/>
              </w:rPr>
              <w:t xml:space="preserve">РОЗДІЛ </w:t>
            </w:r>
            <w:r w:rsidR="009B6ADF" w:rsidRPr="00D33CEE">
              <w:rPr>
                <w:rStyle w:val="Hyperlink"/>
                <w:b w:val="0"/>
                <w:bCs w:val="0"/>
                <w:noProof/>
              </w:rPr>
              <w:t>I</w:t>
            </w:r>
            <w:r w:rsidR="009B6ADF" w:rsidRPr="00D33CEE">
              <w:rPr>
                <w:rStyle w:val="Hyperlink"/>
                <w:b w:val="0"/>
                <w:bCs w:val="0"/>
                <w:noProof/>
                <w:lang w:val="uk-UA"/>
              </w:rPr>
              <w:t>.</w:t>
            </w:r>
          </w:hyperlink>
          <w:r w:rsidR="003D5DB3" w:rsidRPr="00D33CEE">
            <w:rPr>
              <w:rStyle w:val="Hyperlink"/>
              <w:b w:val="0"/>
              <w:bCs w:val="0"/>
              <w:noProof/>
            </w:rPr>
            <w:t xml:space="preserve"> </w:t>
          </w:r>
          <w:hyperlink w:anchor="_Toc153861296" w:history="1">
            <w:r w:rsidR="009B6ADF" w:rsidRPr="00D33CEE">
              <w:rPr>
                <w:rStyle w:val="Hyperlink"/>
                <w:b w:val="0"/>
                <w:bCs w:val="0"/>
                <w:noProof/>
                <w:lang w:val="uk-UA"/>
              </w:rPr>
              <w:t>ДІАГРАМИ СТАНУ І ФІЗИКО-ХІМІЧНІ ВЛАСТИВОСТІ САМАРІЙ МОНОСУЛЬФІДУ</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_Toc153861296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8</w:t>
            </w:r>
            <w:r w:rsidR="009B6ADF" w:rsidRPr="00D33CEE">
              <w:rPr>
                <w:b w:val="0"/>
                <w:bCs w:val="0"/>
                <w:noProof/>
                <w:webHidden/>
              </w:rPr>
              <w:fldChar w:fldCharType="end"/>
            </w:r>
          </w:hyperlink>
        </w:p>
        <w:p w14:paraId="1499C11C" w14:textId="156BBA94"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297" w:history="1">
            <w:r w:rsidR="009B6ADF" w:rsidRPr="00D33CEE">
              <w:rPr>
                <w:rStyle w:val="Hyperlink"/>
                <w:rFonts w:eastAsia="Calibri"/>
                <w:b w:val="0"/>
                <w:bCs w:val="0"/>
                <w:noProof/>
                <w:lang w:val="uk-UA"/>
              </w:rPr>
              <w:t xml:space="preserve">1.1. </w:t>
            </w:r>
            <w:r w:rsidR="00FE5399" w:rsidRPr="00D33CEE">
              <w:rPr>
                <w:rStyle w:val="Hyperlink"/>
                <w:rFonts w:eastAsia="Calibri"/>
                <w:b w:val="0"/>
                <w:bCs w:val="0"/>
                <w:caps w:val="0"/>
                <w:noProof/>
                <w:lang w:val="uk-UA"/>
              </w:rPr>
              <w:t>Термодинамічні властивості системи</w:t>
            </w:r>
            <w:r w:rsidR="009B6ADF" w:rsidRPr="00D33CEE">
              <w:rPr>
                <w:rStyle w:val="Hyperlink"/>
                <w:rFonts w:eastAsia="Calibri"/>
                <w:b w:val="0"/>
                <w:bCs w:val="0"/>
                <w:noProof/>
                <w:lang w:val="uk-UA"/>
              </w:rPr>
              <w:t xml:space="preserve"> </w:t>
            </w:r>
            <w:r w:rsidR="009B6ADF" w:rsidRPr="00D33CEE">
              <w:rPr>
                <w:rStyle w:val="Hyperlink"/>
                <w:rFonts w:eastAsia="Calibri"/>
                <w:b w:val="0"/>
                <w:bCs w:val="0"/>
                <w:noProof/>
              </w:rPr>
              <w:t>Sm</w:t>
            </w:r>
            <w:r w:rsidR="009B6ADF" w:rsidRPr="00D33CEE">
              <w:rPr>
                <w:rStyle w:val="Hyperlink"/>
                <w:rFonts w:eastAsia="Calibri"/>
                <w:b w:val="0"/>
                <w:bCs w:val="0"/>
                <w:noProof/>
                <w:lang w:val="uk-UA"/>
              </w:rPr>
              <w:t>-</w:t>
            </w:r>
            <w:r w:rsidR="009B6ADF" w:rsidRPr="00D33CEE">
              <w:rPr>
                <w:rStyle w:val="Hyperlink"/>
                <w:rFonts w:eastAsia="Calibri"/>
                <w:b w:val="0"/>
                <w:bCs w:val="0"/>
                <w:noProof/>
              </w:rPr>
              <w:t>S</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_Toc153861297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10</w:t>
            </w:r>
            <w:r w:rsidR="009B6ADF" w:rsidRPr="00D33CEE">
              <w:rPr>
                <w:b w:val="0"/>
                <w:bCs w:val="0"/>
                <w:noProof/>
                <w:webHidden/>
              </w:rPr>
              <w:fldChar w:fldCharType="end"/>
            </w:r>
          </w:hyperlink>
        </w:p>
        <w:p w14:paraId="69920079" w14:textId="1CE43DD1"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298" w:history="1">
            <w:r w:rsidR="009B6ADF" w:rsidRPr="00D33CEE">
              <w:rPr>
                <w:rStyle w:val="Hyperlink"/>
                <w:b w:val="0"/>
                <w:bCs w:val="0"/>
                <w:noProof/>
              </w:rPr>
              <w:t xml:space="preserve">1.2. </w:t>
            </w:r>
            <w:r w:rsidR="00FE5399" w:rsidRPr="00D33CEE">
              <w:rPr>
                <w:rStyle w:val="Hyperlink"/>
                <w:b w:val="0"/>
                <w:bCs w:val="0"/>
                <w:caps w:val="0"/>
                <w:noProof/>
              </w:rPr>
              <w:t>Зонна енергетична структура та електричні властивос</w:t>
            </w:r>
            <w:r w:rsidR="00FE5399">
              <w:rPr>
                <w:rStyle w:val="Hyperlink"/>
                <w:b w:val="0"/>
                <w:bCs w:val="0"/>
                <w:caps w:val="0"/>
                <w:noProof/>
                <w:lang w:val="uk-UA"/>
              </w:rPr>
              <w:t>ті</w:t>
            </w:r>
            <w:r w:rsidR="00FE5399" w:rsidRPr="00D33CEE">
              <w:rPr>
                <w:rStyle w:val="Hyperlink"/>
                <w:b w:val="0"/>
                <w:bCs w:val="0"/>
                <w:caps w:val="0"/>
                <w:noProof/>
              </w:rPr>
              <w:t xml:space="preserve"> </w:t>
            </w:r>
            <w:r w:rsidR="009B6ADF" w:rsidRPr="00D33CEE">
              <w:rPr>
                <w:rStyle w:val="Hyperlink"/>
                <w:b w:val="0"/>
                <w:bCs w:val="0"/>
                <w:noProof/>
              </w:rPr>
              <w:t>Sm</w:t>
            </w:r>
            <w:r w:rsidR="00FE5399">
              <w:rPr>
                <w:rStyle w:val="Hyperlink"/>
                <w:b w:val="0"/>
                <w:bCs w:val="0"/>
                <w:noProof/>
                <w:lang w:val="uk-UA"/>
              </w:rPr>
              <w:t>-</w:t>
            </w:r>
            <w:r w:rsidR="009B6ADF" w:rsidRPr="00D33CEE">
              <w:rPr>
                <w:rStyle w:val="Hyperlink"/>
                <w:b w:val="0"/>
                <w:bCs w:val="0"/>
                <w:noProof/>
              </w:rPr>
              <w:t>S</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_Toc153861298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12</w:t>
            </w:r>
            <w:r w:rsidR="009B6ADF" w:rsidRPr="00D33CEE">
              <w:rPr>
                <w:b w:val="0"/>
                <w:bCs w:val="0"/>
                <w:noProof/>
                <w:webHidden/>
              </w:rPr>
              <w:fldChar w:fldCharType="end"/>
            </w:r>
          </w:hyperlink>
        </w:p>
        <w:p w14:paraId="21290FBB" w14:textId="2350940F" w:rsidR="009B6ADF" w:rsidRPr="00D33CEE" w:rsidRDefault="00701132" w:rsidP="00D33CEE">
          <w:pPr>
            <w:pStyle w:val="TOC2"/>
            <w:tabs>
              <w:tab w:val="right" w:leader="dot" w:pos="9627"/>
            </w:tabs>
            <w:spacing w:line="360" w:lineRule="auto"/>
            <w:jc w:val="both"/>
            <w:rPr>
              <w:rFonts w:asciiTheme="minorHAnsi" w:eastAsiaTheme="minorEastAsia" w:hAnsiTheme="minorHAnsi" w:cstheme="minorBidi"/>
              <w:bCs w:val="0"/>
              <w:noProof/>
              <w:sz w:val="22"/>
              <w:szCs w:val="22"/>
              <w:lang w:val="en-US" w:eastAsia="en-US"/>
            </w:rPr>
          </w:pPr>
          <w:hyperlink w:anchor="_Toc153861299" w:history="1">
            <w:r w:rsidR="009B6ADF" w:rsidRPr="00D33CEE">
              <w:rPr>
                <w:rStyle w:val="Hyperlink"/>
                <w:bCs w:val="0"/>
                <w:noProof/>
              </w:rPr>
              <w:t>1.2.1. Хімічний зв'язок</w:t>
            </w:r>
            <w:r w:rsidR="009B6ADF" w:rsidRPr="00D33CEE">
              <w:rPr>
                <w:bCs w:val="0"/>
                <w:noProof/>
                <w:webHidden/>
              </w:rPr>
              <w:tab/>
            </w:r>
            <w:r w:rsidR="009B6ADF" w:rsidRPr="00D33CEE">
              <w:rPr>
                <w:bCs w:val="0"/>
                <w:noProof/>
                <w:webHidden/>
              </w:rPr>
              <w:fldChar w:fldCharType="begin"/>
            </w:r>
            <w:r w:rsidR="009B6ADF" w:rsidRPr="00D33CEE">
              <w:rPr>
                <w:bCs w:val="0"/>
                <w:noProof/>
                <w:webHidden/>
              </w:rPr>
              <w:instrText xml:space="preserve"> PAGEREF _Toc153861299 \h </w:instrText>
            </w:r>
            <w:r w:rsidR="009B6ADF" w:rsidRPr="00D33CEE">
              <w:rPr>
                <w:bCs w:val="0"/>
                <w:noProof/>
                <w:webHidden/>
              </w:rPr>
            </w:r>
            <w:r w:rsidR="009B6ADF" w:rsidRPr="00D33CEE">
              <w:rPr>
                <w:bCs w:val="0"/>
                <w:noProof/>
                <w:webHidden/>
              </w:rPr>
              <w:fldChar w:fldCharType="separate"/>
            </w:r>
            <w:r w:rsidR="009B6ADF" w:rsidRPr="00D33CEE">
              <w:rPr>
                <w:bCs w:val="0"/>
                <w:noProof/>
                <w:webHidden/>
              </w:rPr>
              <w:t>14</w:t>
            </w:r>
            <w:r w:rsidR="009B6ADF" w:rsidRPr="00D33CEE">
              <w:rPr>
                <w:bCs w:val="0"/>
                <w:noProof/>
                <w:webHidden/>
              </w:rPr>
              <w:fldChar w:fldCharType="end"/>
            </w:r>
          </w:hyperlink>
        </w:p>
        <w:p w14:paraId="3F4D3062" w14:textId="10D054C4" w:rsidR="009B6ADF" w:rsidRPr="00D33CEE" w:rsidRDefault="00701132" w:rsidP="00D33CEE">
          <w:pPr>
            <w:pStyle w:val="TOC2"/>
            <w:tabs>
              <w:tab w:val="right" w:leader="dot" w:pos="9627"/>
            </w:tabs>
            <w:spacing w:line="360" w:lineRule="auto"/>
            <w:jc w:val="both"/>
            <w:rPr>
              <w:rFonts w:asciiTheme="minorHAnsi" w:eastAsiaTheme="minorEastAsia" w:hAnsiTheme="minorHAnsi" w:cstheme="minorBidi"/>
              <w:bCs w:val="0"/>
              <w:noProof/>
              <w:sz w:val="22"/>
              <w:szCs w:val="22"/>
              <w:lang w:val="en-US" w:eastAsia="en-US"/>
            </w:rPr>
          </w:pPr>
          <w:hyperlink w:anchor="_Toc153861300" w:history="1">
            <w:r w:rsidR="009B6ADF" w:rsidRPr="00D33CEE">
              <w:rPr>
                <w:rStyle w:val="Hyperlink"/>
                <w:rFonts w:eastAsiaTheme="majorEastAsia"/>
                <w:bCs w:val="0"/>
                <w:noProof/>
              </w:rPr>
              <w:t>1.2.2. Зонна структура</w:t>
            </w:r>
            <w:r w:rsidR="009B6ADF" w:rsidRPr="00D33CEE">
              <w:rPr>
                <w:bCs w:val="0"/>
                <w:noProof/>
                <w:webHidden/>
              </w:rPr>
              <w:tab/>
            </w:r>
            <w:r w:rsidR="009B6ADF" w:rsidRPr="00D33CEE">
              <w:rPr>
                <w:bCs w:val="0"/>
                <w:noProof/>
                <w:webHidden/>
              </w:rPr>
              <w:fldChar w:fldCharType="begin"/>
            </w:r>
            <w:r w:rsidR="009B6ADF" w:rsidRPr="00D33CEE">
              <w:rPr>
                <w:bCs w:val="0"/>
                <w:noProof/>
                <w:webHidden/>
              </w:rPr>
              <w:instrText xml:space="preserve"> PAGEREF _Toc153861300 \h </w:instrText>
            </w:r>
            <w:r w:rsidR="009B6ADF" w:rsidRPr="00D33CEE">
              <w:rPr>
                <w:bCs w:val="0"/>
                <w:noProof/>
                <w:webHidden/>
              </w:rPr>
            </w:r>
            <w:r w:rsidR="009B6ADF" w:rsidRPr="00D33CEE">
              <w:rPr>
                <w:bCs w:val="0"/>
                <w:noProof/>
                <w:webHidden/>
              </w:rPr>
              <w:fldChar w:fldCharType="separate"/>
            </w:r>
            <w:r w:rsidR="009B6ADF" w:rsidRPr="00D33CEE">
              <w:rPr>
                <w:bCs w:val="0"/>
                <w:noProof/>
                <w:webHidden/>
              </w:rPr>
              <w:t>16</w:t>
            </w:r>
            <w:r w:rsidR="009B6ADF" w:rsidRPr="00D33CEE">
              <w:rPr>
                <w:bCs w:val="0"/>
                <w:noProof/>
                <w:webHidden/>
              </w:rPr>
              <w:fldChar w:fldCharType="end"/>
            </w:r>
          </w:hyperlink>
        </w:p>
        <w:p w14:paraId="0F45E2F7" w14:textId="5DB1068E" w:rsidR="009B6ADF" w:rsidRPr="00D33CEE" w:rsidRDefault="00701132" w:rsidP="00D33CEE">
          <w:pPr>
            <w:pStyle w:val="TOC2"/>
            <w:tabs>
              <w:tab w:val="right" w:leader="dot" w:pos="9627"/>
            </w:tabs>
            <w:spacing w:line="360" w:lineRule="auto"/>
            <w:jc w:val="both"/>
            <w:rPr>
              <w:rFonts w:asciiTheme="minorHAnsi" w:eastAsiaTheme="minorEastAsia" w:hAnsiTheme="minorHAnsi" w:cstheme="minorBidi"/>
              <w:bCs w:val="0"/>
              <w:noProof/>
              <w:sz w:val="22"/>
              <w:szCs w:val="22"/>
              <w:lang w:val="en-US" w:eastAsia="en-US"/>
            </w:rPr>
          </w:pPr>
          <w:hyperlink w:anchor="_Toc153861301" w:history="1">
            <w:r w:rsidR="009B6ADF" w:rsidRPr="00D33CEE">
              <w:rPr>
                <w:rStyle w:val="Hyperlink"/>
                <w:bCs w:val="0"/>
                <w:noProof/>
              </w:rPr>
              <w:t>1.2.3. Електричні властивості.</w:t>
            </w:r>
            <w:r w:rsidR="009B6ADF" w:rsidRPr="00D33CEE">
              <w:rPr>
                <w:bCs w:val="0"/>
                <w:noProof/>
                <w:webHidden/>
              </w:rPr>
              <w:tab/>
            </w:r>
            <w:r w:rsidR="009B6ADF" w:rsidRPr="00D33CEE">
              <w:rPr>
                <w:bCs w:val="0"/>
                <w:noProof/>
                <w:webHidden/>
              </w:rPr>
              <w:fldChar w:fldCharType="begin"/>
            </w:r>
            <w:r w:rsidR="009B6ADF" w:rsidRPr="00D33CEE">
              <w:rPr>
                <w:bCs w:val="0"/>
                <w:noProof/>
                <w:webHidden/>
              </w:rPr>
              <w:instrText xml:space="preserve"> PAGEREF _Toc153861301 \h </w:instrText>
            </w:r>
            <w:r w:rsidR="009B6ADF" w:rsidRPr="00D33CEE">
              <w:rPr>
                <w:bCs w:val="0"/>
                <w:noProof/>
                <w:webHidden/>
              </w:rPr>
            </w:r>
            <w:r w:rsidR="009B6ADF" w:rsidRPr="00D33CEE">
              <w:rPr>
                <w:bCs w:val="0"/>
                <w:noProof/>
                <w:webHidden/>
              </w:rPr>
              <w:fldChar w:fldCharType="separate"/>
            </w:r>
            <w:r w:rsidR="009B6ADF" w:rsidRPr="00D33CEE">
              <w:rPr>
                <w:bCs w:val="0"/>
                <w:noProof/>
                <w:webHidden/>
              </w:rPr>
              <w:t>19</w:t>
            </w:r>
            <w:r w:rsidR="009B6ADF" w:rsidRPr="00D33CEE">
              <w:rPr>
                <w:bCs w:val="0"/>
                <w:noProof/>
                <w:webHidden/>
              </w:rPr>
              <w:fldChar w:fldCharType="end"/>
            </w:r>
          </w:hyperlink>
        </w:p>
        <w:p w14:paraId="0720DC86" w14:textId="2CBE04F1" w:rsidR="009B6ADF" w:rsidRPr="00D33CEE" w:rsidRDefault="00701132" w:rsidP="00D33CEE">
          <w:pPr>
            <w:pStyle w:val="TOC2"/>
            <w:tabs>
              <w:tab w:val="right" w:leader="dot" w:pos="9627"/>
            </w:tabs>
            <w:spacing w:line="360" w:lineRule="auto"/>
            <w:jc w:val="both"/>
            <w:rPr>
              <w:rFonts w:asciiTheme="minorHAnsi" w:eastAsiaTheme="minorEastAsia" w:hAnsiTheme="minorHAnsi" w:cstheme="minorBidi"/>
              <w:bCs w:val="0"/>
              <w:noProof/>
              <w:sz w:val="22"/>
              <w:szCs w:val="22"/>
              <w:lang w:val="en-US" w:eastAsia="en-US"/>
            </w:rPr>
          </w:pPr>
          <w:hyperlink w:anchor="_Toc153861302" w:history="1">
            <w:r w:rsidR="009B6ADF" w:rsidRPr="00D33CEE">
              <w:rPr>
                <w:rStyle w:val="Hyperlink"/>
                <w:bCs w:val="0"/>
                <w:noProof/>
              </w:rPr>
              <w:t>1.2.4. Точкові дефекти</w:t>
            </w:r>
            <w:r w:rsidR="009B6ADF" w:rsidRPr="00D33CEE">
              <w:rPr>
                <w:bCs w:val="0"/>
                <w:noProof/>
                <w:webHidden/>
              </w:rPr>
              <w:tab/>
            </w:r>
            <w:r w:rsidR="009B6ADF" w:rsidRPr="00D33CEE">
              <w:rPr>
                <w:bCs w:val="0"/>
                <w:noProof/>
                <w:webHidden/>
              </w:rPr>
              <w:fldChar w:fldCharType="begin"/>
            </w:r>
            <w:r w:rsidR="009B6ADF" w:rsidRPr="00D33CEE">
              <w:rPr>
                <w:bCs w:val="0"/>
                <w:noProof/>
                <w:webHidden/>
              </w:rPr>
              <w:instrText xml:space="preserve"> PAGEREF _Toc153861302 \h </w:instrText>
            </w:r>
            <w:r w:rsidR="009B6ADF" w:rsidRPr="00D33CEE">
              <w:rPr>
                <w:bCs w:val="0"/>
                <w:noProof/>
                <w:webHidden/>
              </w:rPr>
            </w:r>
            <w:r w:rsidR="009B6ADF" w:rsidRPr="00D33CEE">
              <w:rPr>
                <w:bCs w:val="0"/>
                <w:noProof/>
                <w:webHidden/>
              </w:rPr>
              <w:fldChar w:fldCharType="separate"/>
            </w:r>
            <w:r w:rsidR="009B6ADF" w:rsidRPr="00D33CEE">
              <w:rPr>
                <w:bCs w:val="0"/>
                <w:noProof/>
                <w:webHidden/>
              </w:rPr>
              <w:t>22</w:t>
            </w:r>
            <w:r w:rsidR="009B6ADF" w:rsidRPr="00D33CEE">
              <w:rPr>
                <w:bCs w:val="0"/>
                <w:noProof/>
                <w:webHidden/>
              </w:rPr>
              <w:fldChar w:fldCharType="end"/>
            </w:r>
          </w:hyperlink>
        </w:p>
        <w:p w14:paraId="12B8BC67" w14:textId="2DFF0DB8"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303" w:history="1">
            <w:r w:rsidR="009B6ADF" w:rsidRPr="00D33CEE">
              <w:rPr>
                <w:rStyle w:val="Hyperlink"/>
                <w:b w:val="0"/>
                <w:bCs w:val="0"/>
                <w:noProof/>
                <w:lang w:val="uk-UA"/>
              </w:rPr>
              <w:t>1.</w:t>
            </w:r>
            <w:r w:rsidR="009B6ADF" w:rsidRPr="00D33CEE">
              <w:rPr>
                <w:rStyle w:val="Hyperlink"/>
                <w:b w:val="0"/>
                <w:bCs w:val="0"/>
                <w:noProof/>
              </w:rPr>
              <w:t>3</w:t>
            </w:r>
            <w:r w:rsidR="009B6ADF" w:rsidRPr="00D33CEE">
              <w:rPr>
                <w:rStyle w:val="Hyperlink"/>
                <w:b w:val="0"/>
                <w:bCs w:val="0"/>
                <w:noProof/>
                <w:lang w:val="uk-UA"/>
              </w:rPr>
              <w:t xml:space="preserve">. </w:t>
            </w:r>
            <w:r w:rsidR="00FE5399" w:rsidRPr="00D33CEE">
              <w:rPr>
                <w:rStyle w:val="Hyperlink"/>
                <w:b w:val="0"/>
                <w:bCs w:val="0"/>
                <w:caps w:val="0"/>
                <w:noProof/>
                <w:lang w:val="uk-UA"/>
              </w:rPr>
              <w:t>Методи отримання халькогенидів рзе та вирощування монокристалів</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_Toc153861303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23</w:t>
            </w:r>
            <w:r w:rsidR="009B6ADF" w:rsidRPr="00D33CEE">
              <w:rPr>
                <w:b w:val="0"/>
                <w:bCs w:val="0"/>
                <w:noProof/>
                <w:webHidden/>
              </w:rPr>
              <w:fldChar w:fldCharType="end"/>
            </w:r>
          </w:hyperlink>
        </w:p>
        <w:p w14:paraId="542065FA" w14:textId="54039520"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304" w:history="1">
            <w:r w:rsidR="009B6ADF" w:rsidRPr="00D33CEE">
              <w:rPr>
                <w:rStyle w:val="Hyperlink"/>
                <w:b w:val="0"/>
                <w:bCs w:val="0"/>
                <w:noProof/>
                <w:lang w:val="uk-UA"/>
              </w:rPr>
              <w:t>РОЗДІЛ II ФІЗИКО-ХІМІЧНІ ВЛАСТИВОСТІ ТА ТОЧКОВІ ДЕФЕКТИ  САМАРІЙ МОНОСУЛЬФІДУ</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_Toc153861304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28</w:t>
            </w:r>
            <w:r w:rsidR="009B6ADF" w:rsidRPr="00D33CEE">
              <w:rPr>
                <w:b w:val="0"/>
                <w:bCs w:val="0"/>
                <w:noProof/>
                <w:webHidden/>
              </w:rPr>
              <w:fldChar w:fldCharType="end"/>
            </w:r>
          </w:hyperlink>
        </w:p>
        <w:p w14:paraId="79F50840" w14:textId="4D8AD751"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305" w:history="1">
            <w:r w:rsidR="009B6ADF" w:rsidRPr="00D33CEE">
              <w:rPr>
                <w:rStyle w:val="Hyperlink"/>
                <w:b w:val="0"/>
                <w:bCs w:val="0"/>
                <w:noProof/>
                <w:lang w:val="uk-UA"/>
              </w:rPr>
              <w:t xml:space="preserve">2.1. </w:t>
            </w:r>
            <w:r w:rsidR="00FE5399" w:rsidRPr="00D33CEE">
              <w:rPr>
                <w:rStyle w:val="Hyperlink"/>
                <w:b w:val="0"/>
                <w:bCs w:val="0"/>
                <w:caps w:val="0"/>
                <w:noProof/>
                <w:lang w:val="uk-UA"/>
              </w:rPr>
              <w:t>Енергії утворення моновакансій у кристалах  самарій та європій монохалькогенідів</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_Toc153861305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28</w:t>
            </w:r>
            <w:r w:rsidR="009B6ADF" w:rsidRPr="00D33CEE">
              <w:rPr>
                <w:b w:val="0"/>
                <w:bCs w:val="0"/>
                <w:noProof/>
                <w:webHidden/>
              </w:rPr>
              <w:fldChar w:fldCharType="end"/>
            </w:r>
          </w:hyperlink>
        </w:p>
        <w:p w14:paraId="484A76AF" w14:textId="7681E2D6"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306" w:history="1">
            <w:r w:rsidR="009B6ADF" w:rsidRPr="00D33CEE">
              <w:rPr>
                <w:rStyle w:val="Hyperlink"/>
                <w:b w:val="0"/>
                <w:bCs w:val="0"/>
                <w:noProof/>
                <w:lang w:val="uk-UA"/>
              </w:rPr>
              <w:t xml:space="preserve">2.2. </w:t>
            </w:r>
            <w:r w:rsidR="00FE5399" w:rsidRPr="00D33CEE">
              <w:rPr>
                <w:rStyle w:val="Hyperlink"/>
                <w:b w:val="0"/>
                <w:bCs w:val="0"/>
                <w:caps w:val="0"/>
                <w:noProof/>
                <w:lang w:val="uk-UA"/>
              </w:rPr>
              <w:t>Критична концентрація носіїв і дефектів, що відповідають фазовому переходу метал-напівпровідник</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_Toc153861306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34</w:t>
            </w:r>
            <w:r w:rsidR="009B6ADF" w:rsidRPr="00D33CEE">
              <w:rPr>
                <w:b w:val="0"/>
                <w:bCs w:val="0"/>
                <w:noProof/>
                <w:webHidden/>
              </w:rPr>
              <w:fldChar w:fldCharType="end"/>
            </w:r>
          </w:hyperlink>
        </w:p>
        <w:p w14:paraId="6BB80617" w14:textId="4B4B5052"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307" w:history="1">
            <w:r w:rsidR="009B6ADF" w:rsidRPr="00D33CEE">
              <w:rPr>
                <w:rStyle w:val="Hyperlink"/>
                <w:b w:val="0"/>
                <w:bCs w:val="0"/>
                <w:noProof/>
                <w:lang w:val="uk-UA"/>
              </w:rPr>
              <w:t>ВИСНОВКИ</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_Toc153861307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43</w:t>
            </w:r>
            <w:r w:rsidR="009B6ADF" w:rsidRPr="00D33CEE">
              <w:rPr>
                <w:b w:val="0"/>
                <w:bCs w:val="0"/>
                <w:noProof/>
                <w:webHidden/>
              </w:rPr>
              <w:fldChar w:fldCharType="end"/>
            </w:r>
          </w:hyperlink>
        </w:p>
        <w:p w14:paraId="0DCE9D7D" w14:textId="73512A3C" w:rsidR="009B6ADF" w:rsidRPr="00D33CEE" w:rsidRDefault="00701132" w:rsidP="00D33CEE">
          <w:pPr>
            <w:pStyle w:val="TOC1"/>
            <w:tabs>
              <w:tab w:val="right" w:leader="dot" w:pos="9627"/>
            </w:tabs>
            <w:spacing w:line="360" w:lineRule="auto"/>
            <w:jc w:val="both"/>
            <w:rPr>
              <w:rFonts w:asciiTheme="minorHAnsi" w:eastAsiaTheme="minorEastAsia" w:hAnsiTheme="minorHAnsi" w:cstheme="minorBidi"/>
              <w:b w:val="0"/>
              <w:bCs w:val="0"/>
              <w:caps w:val="0"/>
              <w:noProof/>
              <w:sz w:val="22"/>
              <w:szCs w:val="22"/>
              <w:lang w:val="en-US" w:eastAsia="en-US"/>
            </w:rPr>
          </w:pPr>
          <w:hyperlink w:anchor="_Toc153861308" w:history="1">
            <w:r w:rsidR="009B6ADF" w:rsidRPr="00D33CEE">
              <w:rPr>
                <w:rStyle w:val="Hyperlink"/>
                <w:b w:val="0"/>
                <w:bCs w:val="0"/>
                <w:noProof/>
              </w:rPr>
              <w:t xml:space="preserve">СПИСОК </w:t>
            </w:r>
            <w:r w:rsidR="009B6ADF" w:rsidRPr="00D33CEE">
              <w:rPr>
                <w:rStyle w:val="Hyperlink"/>
                <w:b w:val="0"/>
                <w:bCs w:val="0"/>
                <w:noProof/>
                <w:lang w:val="uk-UA"/>
              </w:rPr>
              <w:t>ДЖЕРЕЛ</w:t>
            </w:r>
            <w:r w:rsidR="009B6ADF" w:rsidRPr="00D33CEE">
              <w:rPr>
                <w:b w:val="0"/>
                <w:bCs w:val="0"/>
                <w:noProof/>
                <w:webHidden/>
              </w:rPr>
              <w:tab/>
            </w:r>
            <w:r w:rsidR="009B6ADF" w:rsidRPr="00D33CEE">
              <w:rPr>
                <w:b w:val="0"/>
                <w:bCs w:val="0"/>
                <w:noProof/>
                <w:webHidden/>
              </w:rPr>
              <w:fldChar w:fldCharType="begin"/>
            </w:r>
            <w:r w:rsidR="009B6ADF" w:rsidRPr="00D33CEE">
              <w:rPr>
                <w:b w:val="0"/>
                <w:bCs w:val="0"/>
                <w:noProof/>
                <w:webHidden/>
              </w:rPr>
              <w:instrText xml:space="preserve"> PAGEREF _Toc153861308 \h </w:instrText>
            </w:r>
            <w:r w:rsidR="009B6ADF" w:rsidRPr="00D33CEE">
              <w:rPr>
                <w:b w:val="0"/>
                <w:bCs w:val="0"/>
                <w:noProof/>
                <w:webHidden/>
              </w:rPr>
            </w:r>
            <w:r w:rsidR="009B6ADF" w:rsidRPr="00D33CEE">
              <w:rPr>
                <w:b w:val="0"/>
                <w:bCs w:val="0"/>
                <w:noProof/>
                <w:webHidden/>
              </w:rPr>
              <w:fldChar w:fldCharType="separate"/>
            </w:r>
            <w:r w:rsidR="009B6ADF" w:rsidRPr="00D33CEE">
              <w:rPr>
                <w:b w:val="0"/>
                <w:bCs w:val="0"/>
                <w:noProof/>
                <w:webHidden/>
              </w:rPr>
              <w:t>45</w:t>
            </w:r>
            <w:r w:rsidR="009B6ADF" w:rsidRPr="00D33CEE">
              <w:rPr>
                <w:b w:val="0"/>
                <w:bCs w:val="0"/>
                <w:noProof/>
                <w:webHidden/>
              </w:rPr>
              <w:fldChar w:fldCharType="end"/>
            </w:r>
          </w:hyperlink>
        </w:p>
        <w:p w14:paraId="38ED965A" w14:textId="4A7C8513" w:rsidR="00B231D5" w:rsidRPr="00A46E20" w:rsidRDefault="00B231D5" w:rsidP="00D33CEE">
          <w:pPr>
            <w:spacing w:after="0" w:line="360" w:lineRule="auto"/>
            <w:jc w:val="both"/>
            <w:rPr>
              <w:rFonts w:ascii="Times New Roman" w:hAnsi="Times New Roman" w:cs="Times New Roman"/>
              <w:sz w:val="28"/>
              <w:szCs w:val="28"/>
              <w:lang w:val="uk-UA"/>
            </w:rPr>
          </w:pPr>
          <w:r w:rsidRPr="00D33CEE">
            <w:rPr>
              <w:rFonts w:ascii="Times New Roman" w:hAnsi="Times New Roman" w:cs="Times New Roman"/>
              <w:sz w:val="28"/>
              <w:szCs w:val="28"/>
              <w:lang w:val="uk-UA"/>
            </w:rPr>
            <w:fldChar w:fldCharType="end"/>
          </w:r>
        </w:p>
      </w:sdtContent>
    </w:sdt>
    <w:p w14:paraId="01665B97" w14:textId="616E075F" w:rsidR="00145C2F" w:rsidRPr="00A46E20" w:rsidRDefault="00145C2F" w:rsidP="00C70D8C">
      <w:pPr>
        <w:rPr>
          <w:rFonts w:ascii="Times New Roman" w:hAnsi="Times New Roman" w:cs="Times New Roman"/>
          <w:b/>
          <w:bCs/>
          <w:sz w:val="28"/>
          <w:lang w:val="uk-UA"/>
        </w:rPr>
      </w:pPr>
    </w:p>
    <w:p w14:paraId="4ED45CBD" w14:textId="77777777" w:rsidR="00145C2F" w:rsidRPr="00A46E20" w:rsidRDefault="00145C2F" w:rsidP="00882339">
      <w:pPr>
        <w:spacing w:after="0"/>
        <w:ind w:firstLine="720"/>
        <w:jc w:val="both"/>
        <w:rPr>
          <w:rFonts w:ascii="Times New Roman" w:hAnsi="Times New Roman" w:cs="Times New Roman"/>
          <w:bCs/>
          <w:sz w:val="28"/>
          <w:szCs w:val="28"/>
          <w:lang w:val="uk-UA"/>
        </w:rPr>
      </w:pPr>
    </w:p>
    <w:p w14:paraId="43F690EF" w14:textId="77777777" w:rsidR="00145C2F" w:rsidRPr="00A46E20" w:rsidRDefault="00145C2F" w:rsidP="00882339">
      <w:pPr>
        <w:spacing w:after="0"/>
        <w:ind w:firstLine="720"/>
        <w:jc w:val="center"/>
        <w:rPr>
          <w:rFonts w:ascii="Times New Roman" w:hAnsi="Times New Roman" w:cs="Times New Roman"/>
          <w:b/>
          <w:sz w:val="28"/>
          <w:szCs w:val="28"/>
          <w:lang w:val="uk-UA"/>
        </w:rPr>
      </w:pPr>
    </w:p>
    <w:p w14:paraId="52912FD2" w14:textId="07A49BFD" w:rsidR="009B6ADF" w:rsidRPr="009B6ADF" w:rsidRDefault="00145C2F" w:rsidP="001A502D">
      <w:pPr>
        <w:pStyle w:val="BodyText"/>
        <w:spacing w:line="360" w:lineRule="auto"/>
        <w:jc w:val="center"/>
        <w:rPr>
          <w:b/>
          <w:bCs/>
          <w:sz w:val="28"/>
          <w:szCs w:val="28"/>
          <w:lang w:val="uk-UA"/>
        </w:rPr>
      </w:pPr>
      <w:r w:rsidRPr="00A46E20">
        <w:rPr>
          <w:b/>
          <w:sz w:val="28"/>
          <w:szCs w:val="28"/>
          <w:lang w:val="uk-UA"/>
        </w:rPr>
        <w:br w:type="page"/>
      </w:r>
      <w:r w:rsidR="00823E23" w:rsidRPr="00C948BE">
        <w:rPr>
          <w:b/>
          <w:bCs/>
          <w:sz w:val="28"/>
          <w:szCs w:val="28"/>
          <w:lang w:val="uk-UA"/>
        </w:rPr>
        <w:lastRenderedPageBreak/>
        <w:t>А</w:t>
      </w:r>
      <w:r w:rsidR="00823E23" w:rsidRPr="009B6ADF">
        <w:rPr>
          <w:b/>
          <w:bCs/>
          <w:sz w:val="28"/>
          <w:szCs w:val="28"/>
          <w:lang w:val="uk-UA"/>
        </w:rPr>
        <w:t>НОТАЦІЯ</w:t>
      </w:r>
    </w:p>
    <w:p w14:paraId="19B6B3C1" w14:textId="77777777" w:rsidR="00C948BE" w:rsidRPr="00C948BE" w:rsidRDefault="00C948BE" w:rsidP="00C948BE">
      <w:pPr>
        <w:pStyle w:val="BodyText"/>
        <w:spacing w:line="360" w:lineRule="auto"/>
        <w:ind w:firstLine="851"/>
        <w:jc w:val="both"/>
        <w:rPr>
          <w:rFonts w:eastAsia="Calibri"/>
          <w:sz w:val="28"/>
          <w:szCs w:val="28"/>
          <w:lang w:val="uk-UA"/>
        </w:rPr>
      </w:pPr>
      <w:r w:rsidRPr="00DB6659">
        <w:rPr>
          <w:rFonts w:eastAsia="Calibri"/>
          <w:sz w:val="28"/>
          <w:szCs w:val="28"/>
          <w:lang w:val="uk-UA"/>
        </w:rPr>
        <w:t xml:space="preserve">Широкі можливості практичного використання телуридів рідкісноземельних елементів зумовлені наявністю цілого комплексу унікальних фізико-хімічних властивостей. </w:t>
      </w:r>
      <w:r w:rsidRPr="00C948BE">
        <w:rPr>
          <w:rFonts w:eastAsia="Calibri"/>
          <w:sz w:val="28"/>
          <w:szCs w:val="28"/>
          <w:lang w:val="uk-UA"/>
        </w:rPr>
        <w:t>У першу чергу</w:t>
      </w:r>
      <w:r w:rsidRPr="00C948BE">
        <w:rPr>
          <w:rFonts w:eastAsia="Calibri"/>
          <w:color w:val="000000"/>
          <w:sz w:val="28"/>
          <w:szCs w:val="28"/>
          <w:lang w:val="uk-UA"/>
        </w:rPr>
        <w:t xml:space="preserve"> це стосується великого тензорезистивного ефекту, ізоморфного фазового переходу </w:t>
      </w:r>
      <w:r w:rsidRPr="001E13DE">
        <w:rPr>
          <w:rFonts w:eastAsia="Calibri"/>
          <w:color w:val="000000"/>
          <w:sz w:val="28"/>
          <w:szCs w:val="28"/>
        </w:rPr>
        <w:t>I</w:t>
      </w:r>
      <w:r w:rsidRPr="00C948BE">
        <w:rPr>
          <w:rFonts w:eastAsia="Calibri"/>
          <w:color w:val="000000"/>
          <w:sz w:val="28"/>
          <w:szCs w:val="28"/>
          <w:lang w:val="uk-UA"/>
        </w:rPr>
        <w:t xml:space="preserve"> роду «напівпровідник-метал» при низькому </w:t>
      </w:r>
      <w:r w:rsidRPr="00C948BE">
        <w:rPr>
          <w:rFonts w:eastAsia="Calibri"/>
          <w:sz w:val="28"/>
          <w:szCs w:val="28"/>
          <w:lang w:val="uk-UA"/>
        </w:rPr>
        <w:t>тиску, а також виникнення електричної напруги при рівномірному нагріві зразків в</w:t>
      </w:r>
      <w:r w:rsidRPr="00C948BE">
        <w:rPr>
          <w:rFonts w:eastAsia="Calibri"/>
          <w:color w:val="000000"/>
          <w:sz w:val="28"/>
          <w:szCs w:val="28"/>
          <w:lang w:val="uk-UA"/>
        </w:rPr>
        <w:t xml:space="preserve"> умовах відсутності зовнішніх градієнтів температури.</w:t>
      </w:r>
      <w:r w:rsidRPr="00C948BE">
        <w:rPr>
          <w:rFonts w:eastAsia="Calibri"/>
          <w:sz w:val="28"/>
          <w:szCs w:val="28"/>
          <w:lang w:val="uk-UA"/>
        </w:rPr>
        <w:t xml:space="preserve"> Проте, у літературі відсутні достовірні дані щодо дефектної підсистеми матеріалів, хоча відомо, що саме точкові дефекти визначають широкий комплекс властивостей напівпровідників.</w:t>
      </w:r>
    </w:p>
    <w:p w14:paraId="111AB128" w14:textId="77777777" w:rsidR="00C948BE" w:rsidRPr="009B6ADF" w:rsidRDefault="00C948BE" w:rsidP="00C948BE">
      <w:pPr>
        <w:pStyle w:val="BodyText"/>
        <w:spacing w:line="360" w:lineRule="auto"/>
        <w:ind w:firstLine="851"/>
        <w:jc w:val="both"/>
        <w:rPr>
          <w:rFonts w:eastAsia="Calibri"/>
          <w:sz w:val="28"/>
          <w:szCs w:val="28"/>
          <w:lang w:val="uk-UA"/>
        </w:rPr>
      </w:pPr>
      <w:r w:rsidRPr="009B6ADF">
        <w:rPr>
          <w:rFonts w:eastAsia="Calibri"/>
          <w:sz w:val="28"/>
          <w:szCs w:val="28"/>
          <w:lang w:val="uk-UA"/>
        </w:rPr>
        <w:t xml:space="preserve">У роботі розглянуто </w:t>
      </w:r>
      <w:r>
        <w:rPr>
          <w:rFonts w:eastAsia="Calibri"/>
          <w:sz w:val="28"/>
          <w:szCs w:val="28"/>
          <w:lang w:val="uk-UA"/>
        </w:rPr>
        <w:t xml:space="preserve">комплекс </w:t>
      </w:r>
      <w:r w:rsidRPr="009B6ADF">
        <w:rPr>
          <w:rFonts w:eastAsia="Calibri"/>
          <w:sz w:val="28"/>
          <w:szCs w:val="28"/>
          <w:lang w:val="uk-UA"/>
        </w:rPr>
        <w:t>фізико-хімічн</w:t>
      </w:r>
      <w:r>
        <w:rPr>
          <w:rFonts w:eastAsia="Calibri"/>
          <w:sz w:val="28"/>
          <w:szCs w:val="28"/>
          <w:lang w:val="uk-UA"/>
        </w:rPr>
        <w:t>их</w:t>
      </w:r>
      <w:r w:rsidRPr="009B6ADF">
        <w:rPr>
          <w:rFonts w:eastAsia="Calibri"/>
          <w:sz w:val="28"/>
          <w:szCs w:val="28"/>
          <w:lang w:val="uk-UA"/>
        </w:rPr>
        <w:t xml:space="preserve"> властивост</w:t>
      </w:r>
      <w:r>
        <w:rPr>
          <w:rFonts w:eastAsia="Calibri"/>
          <w:sz w:val="28"/>
          <w:szCs w:val="28"/>
          <w:lang w:val="uk-UA"/>
        </w:rPr>
        <w:t>ей деяких халькогенідів РЗЕ</w:t>
      </w:r>
      <w:r w:rsidRPr="009B6ADF">
        <w:rPr>
          <w:rFonts w:eastAsia="Calibri"/>
          <w:sz w:val="28"/>
          <w:szCs w:val="28"/>
          <w:lang w:val="uk-UA"/>
        </w:rPr>
        <w:t xml:space="preserve">. </w:t>
      </w:r>
      <w:r>
        <w:rPr>
          <w:rFonts w:eastAsia="Calibri"/>
          <w:sz w:val="28"/>
          <w:szCs w:val="28"/>
          <w:lang w:val="uk-UA"/>
        </w:rPr>
        <w:t>Зокрема</w:t>
      </w:r>
      <w:r w:rsidRPr="009B6ADF">
        <w:rPr>
          <w:rFonts w:eastAsia="Calibri"/>
          <w:sz w:val="28"/>
          <w:szCs w:val="28"/>
          <w:lang w:val="uk-UA"/>
        </w:rPr>
        <w:t xml:space="preserve"> відомості про діаграму стану, термодинамічні властивості, зонну енергетичну структуру та електричні властивості. У другому </w:t>
      </w:r>
      <w:r>
        <w:rPr>
          <w:rFonts w:eastAsia="Calibri"/>
          <w:sz w:val="28"/>
          <w:szCs w:val="28"/>
          <w:lang w:val="uk-UA"/>
        </w:rPr>
        <w:t xml:space="preserve">проведено розрахунок </w:t>
      </w:r>
      <w:r w:rsidRPr="009B6ADF">
        <w:rPr>
          <w:rFonts w:eastAsia="Calibri"/>
          <w:sz w:val="28"/>
          <w:szCs w:val="28"/>
          <w:lang w:val="uk-UA"/>
        </w:rPr>
        <w:t>енергі</w:t>
      </w:r>
      <w:r>
        <w:rPr>
          <w:rFonts w:eastAsia="Calibri"/>
          <w:sz w:val="28"/>
          <w:szCs w:val="28"/>
          <w:lang w:val="uk-UA"/>
        </w:rPr>
        <w:t>й</w:t>
      </w:r>
      <w:r w:rsidRPr="009B6ADF">
        <w:rPr>
          <w:rFonts w:eastAsia="Calibri"/>
          <w:sz w:val="28"/>
          <w:szCs w:val="28"/>
          <w:lang w:val="uk-UA"/>
        </w:rPr>
        <w:t xml:space="preserve"> утворення вакансій</w:t>
      </w:r>
      <w:r>
        <w:rPr>
          <w:rFonts w:eastAsia="Calibri"/>
          <w:sz w:val="28"/>
          <w:szCs w:val="28"/>
          <w:lang w:val="uk-UA"/>
        </w:rPr>
        <w:t xml:space="preserve"> та антиструкутрних дефектів, на основі чого встановлено найбільш ймовірні типи домінуючих дефектів. </w:t>
      </w:r>
      <w:r w:rsidRPr="009B6ADF">
        <w:rPr>
          <w:rFonts w:eastAsia="Calibri"/>
          <w:sz w:val="28"/>
          <w:szCs w:val="28"/>
          <w:lang w:val="uk-UA"/>
        </w:rPr>
        <w:t>Та</w:t>
      </w:r>
      <w:r>
        <w:rPr>
          <w:rFonts w:eastAsia="Calibri"/>
          <w:sz w:val="28"/>
          <w:szCs w:val="28"/>
          <w:lang w:val="uk-UA"/>
        </w:rPr>
        <w:t>кож проведено розрахунок</w:t>
      </w:r>
      <w:r w:rsidRPr="009B6ADF">
        <w:rPr>
          <w:rFonts w:eastAsia="Calibri"/>
          <w:sz w:val="28"/>
          <w:szCs w:val="28"/>
          <w:lang w:val="uk-UA"/>
        </w:rPr>
        <w:t xml:space="preserve"> критичн</w:t>
      </w:r>
      <w:r>
        <w:rPr>
          <w:rFonts w:eastAsia="Calibri"/>
          <w:sz w:val="28"/>
          <w:szCs w:val="28"/>
          <w:lang w:val="uk-UA"/>
        </w:rPr>
        <w:t>ої</w:t>
      </w:r>
      <w:r w:rsidRPr="009B6ADF">
        <w:rPr>
          <w:rFonts w:eastAsia="Calibri"/>
          <w:sz w:val="28"/>
          <w:szCs w:val="28"/>
          <w:lang w:val="uk-UA"/>
        </w:rPr>
        <w:t xml:space="preserve"> концентраці</w:t>
      </w:r>
      <w:r>
        <w:rPr>
          <w:rFonts w:eastAsia="Calibri"/>
          <w:sz w:val="28"/>
          <w:szCs w:val="28"/>
          <w:lang w:val="uk-UA"/>
        </w:rPr>
        <w:t>ї</w:t>
      </w:r>
      <w:r w:rsidRPr="009B6ADF">
        <w:rPr>
          <w:rFonts w:eastAsia="Calibri"/>
          <w:sz w:val="28"/>
          <w:szCs w:val="28"/>
          <w:lang w:val="uk-UA"/>
        </w:rPr>
        <w:t xml:space="preserve"> носіїв</w:t>
      </w:r>
      <w:r>
        <w:rPr>
          <w:rFonts w:eastAsia="Calibri"/>
          <w:sz w:val="28"/>
          <w:szCs w:val="28"/>
          <w:lang w:val="uk-UA"/>
        </w:rPr>
        <w:t xml:space="preserve"> і відповідних </w:t>
      </w:r>
      <w:r w:rsidRPr="009B6ADF">
        <w:rPr>
          <w:rFonts w:eastAsia="Calibri"/>
          <w:sz w:val="28"/>
          <w:szCs w:val="28"/>
          <w:lang w:val="uk-UA"/>
        </w:rPr>
        <w:t>дефектів, що відповідають фазовому переходу метал-напівпровідник.</w:t>
      </w:r>
    </w:p>
    <w:p w14:paraId="480B0E4B" w14:textId="77777777" w:rsidR="00C948BE" w:rsidRPr="009B6ADF" w:rsidRDefault="00C948BE" w:rsidP="00C948BE">
      <w:pPr>
        <w:pStyle w:val="BodyText"/>
        <w:spacing w:line="360" w:lineRule="auto"/>
        <w:ind w:firstLine="851"/>
        <w:jc w:val="both"/>
        <w:rPr>
          <w:rFonts w:eastAsia="Calibri"/>
          <w:sz w:val="28"/>
          <w:szCs w:val="28"/>
          <w:lang w:val="uk-UA"/>
        </w:rPr>
      </w:pPr>
      <w:r w:rsidRPr="009B6ADF">
        <w:rPr>
          <w:rFonts w:eastAsia="Calibri"/>
          <w:sz w:val="28"/>
          <w:szCs w:val="28"/>
          <w:lang w:val="uk-UA"/>
        </w:rPr>
        <w:t xml:space="preserve">Результати досліджень мають важливе значення для розуміння фізико-хімічних властивостей </w:t>
      </w:r>
      <w:r>
        <w:rPr>
          <w:rFonts w:eastAsia="Calibri"/>
          <w:sz w:val="28"/>
          <w:szCs w:val="28"/>
          <w:lang w:val="uk-UA"/>
        </w:rPr>
        <w:t>халькогенидів рідкоземельних металів та механізмів фазового переходу метал-напівпровідник у таких матеріалах</w:t>
      </w:r>
      <w:r w:rsidRPr="009B6ADF">
        <w:rPr>
          <w:rFonts w:eastAsia="Calibri"/>
          <w:sz w:val="28"/>
          <w:szCs w:val="28"/>
          <w:lang w:val="uk-UA"/>
        </w:rPr>
        <w:t>.</w:t>
      </w:r>
    </w:p>
    <w:p w14:paraId="6522F0B2" w14:textId="3756CC7A" w:rsidR="00823E23" w:rsidRPr="001A502D" w:rsidRDefault="00C948BE" w:rsidP="00C948BE">
      <w:pPr>
        <w:pStyle w:val="BodyText"/>
        <w:spacing w:line="360" w:lineRule="auto"/>
        <w:ind w:firstLine="851"/>
        <w:jc w:val="both"/>
        <w:rPr>
          <w:i/>
          <w:lang w:val="uk-UA"/>
        </w:rPr>
      </w:pPr>
      <w:r w:rsidRPr="001A502D">
        <w:rPr>
          <w:rFonts w:eastAsia="Calibri"/>
          <w:i/>
          <w:sz w:val="28"/>
          <w:szCs w:val="28"/>
          <w:lang w:val="uk-UA"/>
        </w:rPr>
        <w:t xml:space="preserve">Ключові слова: </w:t>
      </w:r>
      <w:r w:rsidRPr="00B6480F">
        <w:rPr>
          <w:rFonts w:eastAsia="Calibri"/>
          <w:i/>
          <w:sz w:val="28"/>
          <w:szCs w:val="28"/>
          <w:lang w:val="uk-UA"/>
        </w:rPr>
        <w:t>халькогениди рідкісноземельних металів</w:t>
      </w:r>
      <w:r w:rsidRPr="001A502D">
        <w:rPr>
          <w:rFonts w:eastAsia="Calibri"/>
          <w:i/>
          <w:sz w:val="28"/>
          <w:szCs w:val="28"/>
          <w:lang w:val="uk-UA"/>
        </w:rPr>
        <w:t>, електричні властивості, точкові дефекти, фазовий перехід метал-напівпровідник</w:t>
      </w:r>
      <w:r w:rsidR="00FF0B52" w:rsidRPr="001A502D">
        <w:rPr>
          <w:rFonts w:eastAsia="Calibri"/>
          <w:i/>
          <w:sz w:val="28"/>
          <w:szCs w:val="28"/>
          <w:lang w:val="uk-UA"/>
        </w:rPr>
        <w:t>.</w:t>
      </w:r>
      <w:r w:rsidR="00823E23" w:rsidRPr="001A502D">
        <w:rPr>
          <w:rFonts w:eastAsia="Calibri"/>
          <w:i/>
          <w:sz w:val="28"/>
          <w:szCs w:val="28"/>
          <w:lang w:val="uk-UA"/>
        </w:rPr>
        <w:t xml:space="preserve"> </w:t>
      </w:r>
      <w:r w:rsidR="00823E23" w:rsidRPr="001A502D">
        <w:rPr>
          <w:i/>
          <w:lang w:val="uk-UA"/>
        </w:rPr>
        <w:br w:type="page"/>
      </w:r>
    </w:p>
    <w:p w14:paraId="35F3487D" w14:textId="3B3703D1" w:rsidR="00145C2F" w:rsidRPr="00A46E20" w:rsidRDefault="00145C2F" w:rsidP="00823E23">
      <w:pPr>
        <w:pStyle w:val="Heading1"/>
        <w:ind w:firstLine="0"/>
        <w:rPr>
          <w:lang w:val="uk-UA"/>
        </w:rPr>
      </w:pPr>
      <w:bookmarkStart w:id="0" w:name="_Toc153861294"/>
      <w:r w:rsidRPr="00A46E20">
        <w:rPr>
          <w:lang w:val="uk-UA"/>
        </w:rPr>
        <w:lastRenderedPageBreak/>
        <w:t>ВСТУП</w:t>
      </w:r>
      <w:bookmarkEnd w:id="0"/>
    </w:p>
    <w:p w14:paraId="0D98397F" w14:textId="25CA9750" w:rsidR="007642C6" w:rsidRPr="00A46E20" w:rsidRDefault="00A46E20" w:rsidP="007642C6">
      <w:pPr>
        <w:shd w:val="clear" w:color="auto" w:fill="FFFFFF"/>
        <w:spacing w:after="0" w:line="360" w:lineRule="auto"/>
        <w:ind w:firstLine="720"/>
        <w:jc w:val="both"/>
        <w:rPr>
          <w:rFonts w:ascii="Times New Roman" w:eastAsia="Calibri" w:hAnsi="Times New Roman" w:cs="Times New Roman"/>
          <w:sz w:val="28"/>
          <w:szCs w:val="28"/>
          <w:lang w:val="uk-UA"/>
        </w:rPr>
      </w:pPr>
      <w:r w:rsidRPr="00A46E20">
        <w:rPr>
          <w:rFonts w:ascii="Times New Roman" w:eastAsia="Calibri" w:hAnsi="Times New Roman" w:cs="Times New Roman"/>
          <w:b/>
          <w:bCs/>
          <w:sz w:val="28"/>
          <w:szCs w:val="28"/>
          <w:lang w:val="uk-UA"/>
        </w:rPr>
        <w:t>Актуальність.</w:t>
      </w:r>
      <w:r w:rsidRPr="00A46E20">
        <w:rPr>
          <w:rFonts w:ascii="Times New Roman" w:eastAsia="Calibri" w:hAnsi="Times New Roman" w:cs="Times New Roman"/>
          <w:sz w:val="28"/>
          <w:szCs w:val="28"/>
          <w:lang w:val="uk-UA"/>
        </w:rPr>
        <w:t xml:space="preserve"> </w:t>
      </w:r>
      <w:r w:rsidR="007642C6" w:rsidRPr="00A46E20">
        <w:rPr>
          <w:rFonts w:ascii="Times New Roman" w:eastAsia="Calibri" w:hAnsi="Times New Roman" w:cs="Times New Roman"/>
          <w:sz w:val="28"/>
          <w:szCs w:val="28"/>
          <w:lang w:val="uk-UA"/>
        </w:rPr>
        <w:t xml:space="preserve">Широкі можливості практичного використання самарій моносульфіду зумовлені наявністю цілого комплексу унікальних фізико-хімічних властивостей. У першу чергу це стосується великого тензорезистивного ефекту, ізоморфного фазового переходу I роду «напівпровідник-метал» при низькому тиску, а також виникнення електричної напруги при рівномірному нагріві зразка в умовах відсутності зовнішніх градієнтів температури [1-3]. SmS характеризується широкою односторонньою областю гомогенності яка сягає 54 ат.% Sm, кристалізується у структурі </w:t>
      </w:r>
      <m:oMath>
        <m:r>
          <m:rPr>
            <m:sty m:val="p"/>
          </m:rPr>
          <w:rPr>
            <w:rFonts w:ascii="Cambria Math" w:eastAsia="Calibri" w:hAnsi="Cambria Math" w:cs="Times New Roman"/>
            <w:sz w:val="28"/>
            <w:szCs w:val="28"/>
            <w:lang w:val="uk-UA"/>
          </w:rPr>
          <m:t>NaCl</m:t>
        </m:r>
      </m:oMath>
      <w:r w:rsidR="007642C6" w:rsidRPr="00A46E20">
        <w:rPr>
          <w:rFonts w:ascii="Times New Roman" w:eastAsia="Calibri" w:hAnsi="Times New Roman" w:cs="Times New Roman"/>
          <w:sz w:val="28"/>
          <w:szCs w:val="28"/>
          <w:lang w:val="uk-UA"/>
        </w:rPr>
        <w:t xml:space="preserve"> і, у залежності від величини відхилення від стехіометрії та температури, має напівпровідникові або металічні властивості [2]. Однак, не дивлячись на тривалі та багато чисельні дослідження самарій моносульфіду, що були розпочаті у 60-их роках ХХ ст. і продовжуються зараз, у літературі до цих пір відсутні достовірні дані, які стосуються як природи і енергетичних характеристик дефектної підсистеми, так і впливу умов синтезу сполуки та вирощування кристалів на домінуючий вид точкових дефектів і весь комплекс фізико-хімічних властивостей.</w:t>
      </w:r>
    </w:p>
    <w:p w14:paraId="2B16CF46" w14:textId="77777777" w:rsidR="007642C6" w:rsidRPr="00A46E20" w:rsidRDefault="007642C6" w:rsidP="007642C6">
      <w:pPr>
        <w:shd w:val="clear" w:color="auto" w:fill="FFFFFF"/>
        <w:spacing w:after="0" w:line="360" w:lineRule="auto"/>
        <w:ind w:firstLine="720"/>
        <w:jc w:val="both"/>
        <w:rPr>
          <w:rFonts w:ascii="Times New Roman" w:eastAsia="Calibri" w:hAnsi="Times New Roman" w:cs="Times New Roman"/>
          <w:sz w:val="28"/>
          <w:szCs w:val="28"/>
          <w:lang w:val="uk-UA"/>
        </w:rPr>
      </w:pPr>
      <w:r w:rsidRPr="00A46E20">
        <w:rPr>
          <w:rFonts w:ascii="Times New Roman" w:eastAsia="Calibri" w:hAnsi="Times New Roman" w:cs="Times New Roman"/>
          <w:sz w:val="28"/>
          <w:szCs w:val="28"/>
          <w:lang w:val="uk-UA"/>
        </w:rPr>
        <w:t>Розв’язання, хоча би частково, вище відзначених проблем може у значній мірі відкрити нові можливості практичного використання самарій моносульфіду та його аналогів.</w:t>
      </w:r>
    </w:p>
    <w:p w14:paraId="538B899A" w14:textId="1FD2A1F6" w:rsidR="007642C6"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b/>
          <w:bCs/>
          <w:sz w:val="28"/>
          <w:szCs w:val="28"/>
          <w:lang w:val="uk-UA"/>
        </w:rPr>
        <w:t>Мета дослідження</w:t>
      </w:r>
      <w:r w:rsidRPr="00A46E20">
        <w:rPr>
          <w:rFonts w:ascii="Times New Roman" w:hAnsi="Times New Roman" w:cs="Times New Roman"/>
          <w:sz w:val="28"/>
          <w:szCs w:val="28"/>
          <w:lang w:val="uk-UA"/>
        </w:rPr>
        <w:t xml:space="preserve"> – на основі запропонованих кристалохімічних моделей та використання термодинамічного підходу визначити вид і зарядовий стан домінуючих точкових дефектів, їх комплексів у нестехіометричних кристалах самарій моносульфіду та чистих і легованих рідкісноземельними елементами (Sm, </w:t>
      </w:r>
      <w:r w:rsidR="00D33CEE">
        <w:rPr>
          <w:rFonts w:ascii="Times New Roman" w:hAnsi="Times New Roman" w:cs="Times New Roman"/>
          <w:sz w:val="28"/>
          <w:szCs w:val="28"/>
        </w:rPr>
        <w:t>Eu</w:t>
      </w:r>
      <w:r w:rsidRPr="00A46E20">
        <w:rPr>
          <w:rFonts w:ascii="Times New Roman" w:hAnsi="Times New Roman" w:cs="Times New Roman"/>
          <w:sz w:val="28"/>
          <w:szCs w:val="28"/>
          <w:lang w:val="uk-UA"/>
        </w:rPr>
        <w:t xml:space="preserve">) кристалах плюмбум телуриду, встановити хімічний склад і технологічні фактори для отримання напівпровідникового матеріалу із наперед заданими фізико-хімічними властивостями. </w:t>
      </w:r>
    </w:p>
    <w:p w14:paraId="2B2AB0EA" w14:textId="77777777" w:rsidR="007642C6"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Для досягнення поставленої мети необхідно було вирішити такі </w:t>
      </w:r>
      <w:r w:rsidRPr="00A46E20">
        <w:rPr>
          <w:rFonts w:ascii="Times New Roman" w:hAnsi="Times New Roman" w:cs="Times New Roman"/>
          <w:b/>
          <w:bCs/>
          <w:sz w:val="28"/>
          <w:szCs w:val="28"/>
          <w:lang w:val="uk-UA"/>
        </w:rPr>
        <w:t>наукові задачі</w:t>
      </w:r>
      <w:r w:rsidRPr="00A46E20">
        <w:rPr>
          <w:rFonts w:ascii="Times New Roman" w:hAnsi="Times New Roman" w:cs="Times New Roman"/>
          <w:sz w:val="28"/>
          <w:szCs w:val="28"/>
          <w:lang w:val="uk-UA"/>
        </w:rPr>
        <w:t>:</w:t>
      </w:r>
    </w:p>
    <w:p w14:paraId="7C0A1B91" w14:textId="77777777" w:rsidR="007642C6"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lastRenderedPageBreak/>
        <w:t>– провести структурні дослідження кристалів та вимірювання їх електричних характеристик за заданих умов (температурних-баричних) рівноваги точкових дефектів;</w:t>
      </w:r>
    </w:p>
    <w:p w14:paraId="2AD08C94" w14:textId="77777777" w:rsidR="007642C6"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розробити кристалохімічну модель дефектної підсистеми самарій моносульфіду яка б враховувала особливості енергетичної структури кристалу та різні зарядові стани дефектів;</w:t>
      </w:r>
    </w:p>
    <w:p w14:paraId="1DADC9D5" w14:textId="77777777" w:rsidR="007642C6"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розробити кристалохімічні моделі дефектної підсистеми бездомішкових і легованих самарієм, гадолінієм і тулієм кристалів плюмбум телуриду;</w:t>
      </w:r>
    </w:p>
    <w:p w14:paraId="2F24AF78" w14:textId="00D50CF7" w:rsidR="007642C6"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 розрахувати енергії утворення точкових дефектів у </w:t>
      </w:r>
      <m:oMath>
        <m:r>
          <m:rPr>
            <m:sty m:val="p"/>
          </m:rPr>
          <w:rPr>
            <w:rFonts w:ascii="Cambria Math" w:hAnsi="Cambria Math" w:cs="Times New Roman"/>
            <w:sz w:val="28"/>
            <w:szCs w:val="28"/>
            <w:lang w:val="uk-UA"/>
          </w:rPr>
          <m:t>SmS</m:t>
        </m:r>
      </m:oMath>
      <w:r w:rsidRPr="00A46E20">
        <w:rPr>
          <w:rFonts w:ascii="Times New Roman" w:hAnsi="Times New Roman" w:cs="Times New Roman"/>
          <w:sz w:val="28"/>
          <w:szCs w:val="28"/>
          <w:lang w:val="uk-UA"/>
        </w:rPr>
        <w:t>;</w:t>
      </w:r>
    </w:p>
    <w:p w14:paraId="3298FFE1" w14:textId="1C285BC7" w:rsidR="007642C6"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розрахувати температурні та баричні залежності концетрацій власних і домішкових точкових дефектів, їх комплексів у кристалах SmS;</w:t>
      </w:r>
    </w:p>
    <w:p w14:paraId="4F6D97AF" w14:textId="40AF2638" w:rsidR="007642C6" w:rsidRDefault="007642C6" w:rsidP="009B6ADF">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на основі аналізу отриманих експериментальних та розрахованих даних, визначити вплив умов отримання кристала на формування його дефектної структури та комплексу фізико-хімічних властивостей.</w:t>
      </w:r>
    </w:p>
    <w:p w14:paraId="1A5A0451" w14:textId="6BE62EEC" w:rsidR="005327D7" w:rsidRPr="00A46E20" w:rsidRDefault="005327D7" w:rsidP="009B6ADF">
      <w:pPr>
        <w:shd w:val="clear" w:color="auto" w:fill="FFFFFF"/>
        <w:spacing w:after="0" w:line="360" w:lineRule="auto"/>
        <w:ind w:firstLine="720"/>
        <w:jc w:val="both"/>
        <w:rPr>
          <w:rFonts w:ascii="Times New Roman" w:hAnsi="Times New Roman" w:cs="Times New Roman"/>
          <w:sz w:val="28"/>
          <w:szCs w:val="28"/>
          <w:lang w:val="uk-UA"/>
        </w:rPr>
      </w:pPr>
      <w:r w:rsidRPr="005327D7">
        <w:rPr>
          <w:rFonts w:ascii="Times New Roman" w:hAnsi="Times New Roman" w:cs="Times New Roman"/>
          <w:b/>
          <w:bCs/>
          <w:sz w:val="28"/>
          <w:szCs w:val="28"/>
          <w:lang w:val="uk-UA"/>
        </w:rPr>
        <w:t>Об’єкт дослідження</w:t>
      </w:r>
      <w:r w:rsidRPr="005327D7">
        <w:rPr>
          <w:rFonts w:ascii="Times New Roman" w:hAnsi="Times New Roman" w:cs="Times New Roman"/>
          <w:sz w:val="28"/>
          <w:szCs w:val="28"/>
          <w:lang w:val="uk-UA"/>
        </w:rPr>
        <w:t xml:space="preserve"> – процеси дефектоутворення та їх вплив на фізико-хімічні властивості бездомішкових і легованих кристалів.</w:t>
      </w:r>
    </w:p>
    <w:p w14:paraId="194A3011" w14:textId="4FF6FF27" w:rsidR="003B03D3" w:rsidRPr="00A46E20" w:rsidRDefault="007642C6" w:rsidP="007642C6">
      <w:pPr>
        <w:shd w:val="clear" w:color="auto" w:fill="FFFFFF"/>
        <w:spacing w:after="0" w:line="360" w:lineRule="auto"/>
        <w:ind w:firstLine="720"/>
        <w:jc w:val="both"/>
        <w:rPr>
          <w:rFonts w:ascii="Times New Roman" w:hAnsi="Times New Roman" w:cs="Times New Roman"/>
          <w:sz w:val="28"/>
          <w:szCs w:val="28"/>
          <w:lang w:val="uk-UA"/>
        </w:rPr>
      </w:pPr>
      <w:r w:rsidRPr="00A46E20">
        <w:rPr>
          <w:rFonts w:ascii="Times New Roman" w:hAnsi="Times New Roman" w:cs="Times New Roman"/>
          <w:b/>
          <w:bCs/>
          <w:sz w:val="28"/>
          <w:szCs w:val="28"/>
          <w:lang w:val="uk-UA"/>
        </w:rPr>
        <w:t>Предмет дослідження</w:t>
      </w:r>
      <w:r w:rsidRPr="00A46E20">
        <w:rPr>
          <w:rFonts w:ascii="Times New Roman" w:hAnsi="Times New Roman" w:cs="Times New Roman"/>
          <w:sz w:val="28"/>
          <w:szCs w:val="28"/>
          <w:lang w:val="uk-UA"/>
        </w:rPr>
        <w:t xml:space="preserve"> –</w:t>
      </w:r>
      <w:r w:rsidR="00C948BE" w:rsidRPr="00C948BE">
        <w:rPr>
          <w:rFonts w:ascii="Times New Roman" w:hAnsi="Times New Roman" w:cs="Times New Roman"/>
          <w:sz w:val="28"/>
          <w:szCs w:val="28"/>
          <w:lang w:val="ru-RU"/>
        </w:rPr>
        <w:t xml:space="preserve"> </w:t>
      </w:r>
      <w:r w:rsidRPr="00A46E20">
        <w:rPr>
          <w:rFonts w:ascii="Times New Roman" w:hAnsi="Times New Roman" w:cs="Times New Roman"/>
          <w:sz w:val="28"/>
          <w:szCs w:val="28"/>
          <w:lang w:val="uk-UA"/>
        </w:rPr>
        <w:t xml:space="preserve">термодинаміка точкових дефектів у самарій моносульфіді. </w:t>
      </w:r>
      <w:r w:rsidR="003B03D3" w:rsidRPr="00A46E20">
        <w:rPr>
          <w:rFonts w:ascii="Times New Roman" w:hAnsi="Times New Roman" w:cs="Times New Roman"/>
          <w:sz w:val="28"/>
          <w:szCs w:val="28"/>
          <w:lang w:val="uk-UA"/>
        </w:rPr>
        <w:br w:type="page"/>
      </w:r>
    </w:p>
    <w:p w14:paraId="7C89C394" w14:textId="06E32287" w:rsidR="002A4AF9" w:rsidRPr="002A4AF9" w:rsidRDefault="002A4AF9" w:rsidP="003B03D3">
      <w:pPr>
        <w:pStyle w:val="Heading1"/>
        <w:ind w:firstLine="0"/>
        <w:rPr>
          <w:lang w:val="uk-UA"/>
        </w:rPr>
      </w:pPr>
      <w:bookmarkStart w:id="1" w:name="_Toc153861295"/>
      <w:r w:rsidRPr="00240A0D">
        <w:rPr>
          <w:lang w:val="uk-UA"/>
        </w:rPr>
        <w:lastRenderedPageBreak/>
        <w:t xml:space="preserve">РОЗДІЛ </w:t>
      </w:r>
      <w:r w:rsidRPr="009B185F">
        <w:t>I</w:t>
      </w:r>
      <w:r w:rsidRPr="00240A0D">
        <w:rPr>
          <w:lang w:val="uk-UA"/>
        </w:rPr>
        <w:t>.</w:t>
      </w:r>
      <w:bookmarkEnd w:id="1"/>
    </w:p>
    <w:p w14:paraId="5CFD85CA" w14:textId="37596BCF" w:rsidR="00E16940" w:rsidRPr="00A46E20" w:rsidRDefault="002A4AF9" w:rsidP="003B03D3">
      <w:pPr>
        <w:pStyle w:val="Heading1"/>
        <w:ind w:firstLine="0"/>
        <w:rPr>
          <w:lang w:val="uk-UA"/>
        </w:rPr>
      </w:pPr>
      <w:bookmarkStart w:id="2" w:name="_Toc153861296"/>
      <w:r w:rsidRPr="00E25B80">
        <w:rPr>
          <w:lang w:val="uk-UA"/>
        </w:rPr>
        <w:t xml:space="preserve">ДІАГРАМИ </w:t>
      </w:r>
      <w:r w:rsidRPr="00240A0D">
        <w:rPr>
          <w:lang w:val="uk-UA"/>
        </w:rPr>
        <w:t>СТАНУ</w:t>
      </w:r>
      <w:r w:rsidRPr="00E25B80">
        <w:rPr>
          <w:lang w:val="uk-UA"/>
        </w:rPr>
        <w:t xml:space="preserve"> І ФІЗИКО-ХІМІЧНІ ВЛАСТИВОСТІ САМАРІЙ МОНОСУЛЬФІДУ</w:t>
      </w:r>
      <w:bookmarkEnd w:id="2"/>
    </w:p>
    <w:p w14:paraId="602D9B16" w14:textId="77777777" w:rsidR="003D5DB3" w:rsidRDefault="003D5DB3" w:rsidP="00A74913">
      <w:pPr>
        <w:spacing w:after="0" w:line="360" w:lineRule="auto"/>
        <w:ind w:firstLine="851"/>
        <w:jc w:val="both"/>
        <w:rPr>
          <w:rFonts w:ascii="Times New Roman" w:hAnsi="Times New Roman" w:cs="Times New Roman"/>
          <w:sz w:val="28"/>
          <w:szCs w:val="28"/>
          <w:lang w:val="uk-UA"/>
        </w:rPr>
      </w:pPr>
    </w:p>
    <w:p w14:paraId="472C9B26" w14:textId="0500E162" w:rsidR="00616365" w:rsidRPr="00A46E20" w:rsidRDefault="00A74913" w:rsidP="00A74913">
      <w:pPr>
        <w:spacing w:after="0" w:line="360" w:lineRule="auto"/>
        <w:ind w:firstLine="851"/>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Халькоген є утворенням більшої кількості фаз в області </w:t>
      </w:r>
      <m:oMath>
        <m:r>
          <w:rPr>
            <w:rFonts w:ascii="Cambria Math" w:hAnsi="Cambria Math" w:cs="Times New Roman"/>
            <w:sz w:val="28"/>
            <w:szCs w:val="28"/>
            <w:lang w:val="uk-UA"/>
          </w:rPr>
          <m:t>50-75</m:t>
        </m:r>
      </m:oMath>
      <w:r w:rsidRPr="00A46E20">
        <w:rPr>
          <w:rFonts w:ascii="Times New Roman" w:hAnsi="Times New Roman" w:cs="Times New Roman"/>
          <w:sz w:val="28"/>
          <w:szCs w:val="28"/>
          <w:lang w:val="uk-UA"/>
        </w:rPr>
        <w:t xml:space="preserve"> ат.</w:t>
      </w:r>
      <m:oMath>
        <m:r>
          <w:rPr>
            <w:rFonts w:ascii="Cambria Math" w:hAnsi="Cambria Math" w:cs="Times New Roman"/>
            <w:sz w:val="28"/>
            <w:szCs w:val="28"/>
            <w:lang w:val="uk-UA"/>
          </w:rPr>
          <m:t>%</m:t>
        </m:r>
      </m:oMath>
      <w:r w:rsidRPr="00A46E20">
        <w:rPr>
          <w:rFonts w:ascii="Times New Roman" w:hAnsi="Times New Roman" w:cs="Times New Roman"/>
          <w:sz w:val="28"/>
          <w:szCs w:val="28"/>
          <w:lang w:val="uk-UA"/>
        </w:rPr>
        <w:t xml:space="preserve"> халькогену і відсутність хімічних сполук в області, багатої РЗЕ. </w:t>
      </w:r>
      <w:r w:rsidR="00616365" w:rsidRPr="00A46E20">
        <w:rPr>
          <w:rFonts w:ascii="Times New Roman" w:hAnsi="Times New Roman" w:cs="Times New Roman"/>
          <w:sz w:val="28"/>
          <w:szCs w:val="28"/>
          <w:lang w:val="uk-UA"/>
        </w:rPr>
        <w:t xml:space="preserve">Робіт в яких досліджувались діаграми стану системи </w:t>
      </w:r>
      <m:oMath>
        <m:r>
          <m:rPr>
            <m:sty m:val="p"/>
          </m:rPr>
          <w:rPr>
            <w:rFonts w:ascii="Cambria Math" w:hAnsi="Cambria Math" w:cs="Times New Roman"/>
            <w:sz w:val="28"/>
            <w:szCs w:val="28"/>
            <w:lang w:val="uk-UA"/>
          </w:rPr>
          <m:t>Sm</m:t>
        </m:r>
      </m:oMath>
      <w:r w:rsidR="00616365" w:rsidRPr="00A46E20">
        <w:rPr>
          <w:rFonts w:ascii="Times New Roman" w:hAnsi="Times New Roman" w:cs="Times New Roman"/>
          <w:sz w:val="28"/>
          <w:szCs w:val="28"/>
          <w:lang w:val="uk-UA"/>
        </w:rPr>
        <w:t>-</w:t>
      </w:r>
      <m:oMath>
        <m:r>
          <m:rPr>
            <m:sty m:val="p"/>
          </m:rPr>
          <w:rPr>
            <w:rFonts w:ascii="Cambria Math" w:hAnsi="Cambria Math" w:cs="Times New Roman"/>
            <w:sz w:val="28"/>
            <w:szCs w:val="28"/>
            <w:lang w:val="uk-UA"/>
          </w:rPr>
          <m:t>S</m:t>
        </m:r>
      </m:oMath>
      <w:r w:rsidR="00616365" w:rsidRPr="00A46E20">
        <w:rPr>
          <w:rFonts w:ascii="Times New Roman" w:hAnsi="Times New Roman" w:cs="Times New Roman"/>
          <w:sz w:val="28"/>
          <w:szCs w:val="28"/>
          <w:lang w:val="uk-UA"/>
        </w:rPr>
        <w:t xml:space="preserve"> є небагато, що спричинено експериментальними труднощами зумовленими високими температурами плавлення сульфідних фаз</w:t>
      </w:r>
      <w:r w:rsidR="009B6ADF" w:rsidRPr="00C94794">
        <w:rPr>
          <w:rFonts w:ascii="Times New Roman" w:hAnsi="Times New Roman" w:cs="Times New Roman"/>
          <w:sz w:val="28"/>
          <w:szCs w:val="28"/>
          <w:lang w:val="uk-UA"/>
        </w:rPr>
        <w:t xml:space="preserve"> [4]</w:t>
      </w:r>
      <w:r w:rsidR="00616365" w:rsidRPr="00A46E20">
        <w:rPr>
          <w:rFonts w:ascii="Times New Roman" w:hAnsi="Times New Roman" w:cs="Times New Roman"/>
          <w:sz w:val="28"/>
          <w:szCs w:val="28"/>
          <w:lang w:val="uk-UA"/>
        </w:rPr>
        <w:t xml:space="preserve">. Особливо мало робіт присвячених дослідженню </w:t>
      </w:r>
      <m:oMath>
        <m:r>
          <w:rPr>
            <w:rFonts w:ascii="Cambria Math" w:hAnsi="Cambria Math" w:cs="Times New Roman"/>
            <w:sz w:val="28"/>
            <w:szCs w:val="28"/>
          </w:rPr>
          <m:t>P</m:t>
        </m:r>
        <m:r>
          <w:rPr>
            <w:rFonts w:ascii="Cambria Math" w:hAnsi="Cambria Math" w:cs="Times New Roman"/>
            <w:sz w:val="28"/>
            <w:szCs w:val="28"/>
            <w:lang w:val="uk-UA"/>
          </w:rPr>
          <m:t>-T</m:t>
        </m:r>
      </m:oMath>
      <w:r w:rsidR="00616365" w:rsidRPr="00A46E20">
        <w:rPr>
          <w:rFonts w:ascii="Times New Roman" w:hAnsi="Times New Roman" w:cs="Times New Roman"/>
          <w:sz w:val="28"/>
          <w:szCs w:val="28"/>
          <w:lang w:val="uk-UA"/>
        </w:rPr>
        <w:t xml:space="preserve"> діаграм.</w:t>
      </w:r>
    </w:p>
    <w:p w14:paraId="124CFDD4" w14:textId="260E4EFC" w:rsidR="00616365" w:rsidRPr="00A46E20" w:rsidRDefault="00616365" w:rsidP="00A74913">
      <w:pPr>
        <w:spacing w:after="0" w:line="360" w:lineRule="auto"/>
        <w:ind w:firstLine="851"/>
        <w:jc w:val="both"/>
        <w:rPr>
          <w:rFonts w:ascii="Times New Roman" w:eastAsiaTheme="minorEastAsia" w:hAnsi="Times New Roman" w:cs="Times New Roman"/>
          <w:iCs/>
          <w:sz w:val="28"/>
          <w:szCs w:val="28"/>
          <w:lang w:val="uk-UA"/>
        </w:rPr>
      </w:pPr>
      <w:r w:rsidRPr="00A46E20">
        <w:rPr>
          <w:rFonts w:ascii="Times New Roman" w:eastAsiaTheme="minorEastAsia" w:hAnsi="Times New Roman" w:cs="Times New Roman"/>
          <w:iCs/>
          <w:sz w:val="28"/>
          <w:szCs w:val="28"/>
          <w:lang w:val="uk-UA"/>
        </w:rPr>
        <w:t xml:space="preserve">Область гомогенності </w:t>
      </w:r>
      <m:oMath>
        <m:r>
          <m:rPr>
            <m:sty m:val="p"/>
          </m:rPr>
          <w:rPr>
            <w:rFonts w:ascii="Cambria Math" w:eastAsiaTheme="minorEastAsia" w:hAnsi="Cambria Math" w:cs="Times New Roman"/>
            <w:sz w:val="28"/>
            <w:szCs w:val="28"/>
            <w:lang w:val="uk-UA"/>
          </w:rPr>
          <m:t>SmS</m:t>
        </m:r>
      </m:oMath>
      <w:r w:rsidRPr="00A46E20">
        <w:rPr>
          <w:rFonts w:ascii="Times New Roman" w:eastAsiaTheme="minorEastAsia" w:hAnsi="Times New Roman" w:cs="Times New Roman"/>
          <w:iCs/>
          <w:sz w:val="28"/>
          <w:szCs w:val="28"/>
          <w:lang w:val="uk-UA"/>
        </w:rPr>
        <w:t xml:space="preserve"> знаходиться в межах </w:t>
      </w:r>
      <m:oMath>
        <m:r>
          <w:rPr>
            <w:rFonts w:ascii="Cambria Math" w:eastAsiaTheme="minorEastAsia" w:hAnsi="Cambria Math" w:cs="Times New Roman"/>
            <w:sz w:val="28"/>
            <w:szCs w:val="28"/>
            <w:lang w:val="uk-UA"/>
          </w:rPr>
          <m:t>50-54</m:t>
        </m:r>
      </m:oMath>
      <w:r w:rsidRPr="00A46E20">
        <w:rPr>
          <w:rFonts w:ascii="Times New Roman" w:eastAsiaTheme="minorEastAsia" w:hAnsi="Times New Roman" w:cs="Times New Roman"/>
          <w:iCs/>
          <w:sz w:val="28"/>
          <w:szCs w:val="28"/>
          <w:lang w:val="uk-UA"/>
        </w:rPr>
        <w:t xml:space="preserve"> ат.</w:t>
      </w:r>
      <w:r w:rsidR="00C94794" w:rsidRPr="00C94794">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uk-UA"/>
          </w:rPr>
          <m:t>%</m:t>
        </m:r>
      </m:oMath>
      <w:r w:rsidRPr="00A46E20">
        <w:rPr>
          <w:rFonts w:ascii="Times New Roman" w:eastAsiaTheme="minorEastAsia" w:hAnsi="Times New Roman" w:cs="Times New Roman"/>
          <w:iCs/>
          <w:sz w:val="28"/>
          <w:szCs w:val="28"/>
          <w:lang w:val="uk-UA"/>
        </w:rPr>
        <w:t xml:space="preserve"> металу [1-2], що підтверджується рентгенографічними та мікроструктурними дослідженнями, а також вимірюванням електропровідності, концентрації вільних носіїв заряду та коефіцієнту термо-ЕРС (рис. 1.1).</w:t>
      </w:r>
    </w:p>
    <w:p w14:paraId="2C7D8041" w14:textId="52B0406D" w:rsidR="00A74913" w:rsidRPr="00A46E20" w:rsidRDefault="00A74913" w:rsidP="00A74913">
      <w:pPr>
        <w:spacing w:after="0" w:line="360" w:lineRule="auto"/>
        <w:ind w:firstLine="851"/>
        <w:jc w:val="both"/>
        <w:rPr>
          <w:rFonts w:ascii="Times New Roman" w:hAnsi="Times New Roman" w:cs="Times New Roman"/>
          <w:sz w:val="28"/>
          <w:szCs w:val="28"/>
          <w:lang w:val="uk-UA"/>
        </w:rPr>
      </w:pPr>
      <w:r w:rsidRPr="00A46E20">
        <w:rPr>
          <w:rFonts w:ascii="Times New Roman" w:eastAsiaTheme="minorEastAsia" w:hAnsi="Times New Roman" w:cs="Times New Roman"/>
          <w:iCs/>
          <w:sz w:val="28"/>
          <w:szCs w:val="28"/>
          <w:lang w:val="uk-UA"/>
        </w:rPr>
        <w:t xml:space="preserve">У низці випадків діаграми стану одних і тих самих систем, побудовані різними авторами, відрізняються як по кількості фаз, так і по абсолютним значенням температур плавлення. Тому, вочевидь, такі діаграми ще потребують уточнень. </w:t>
      </w:r>
    </w:p>
    <w:p w14:paraId="5F1D78F9" w14:textId="29B5C144" w:rsidR="00A74913" w:rsidRPr="00A46E20" w:rsidRDefault="00A74913" w:rsidP="00616365">
      <w:pPr>
        <w:spacing w:after="0" w:line="360" w:lineRule="auto"/>
        <w:ind w:firstLine="851"/>
        <w:jc w:val="both"/>
        <w:rPr>
          <w:rFonts w:ascii="Times New Roman" w:eastAsiaTheme="minorEastAsia" w:hAnsi="Times New Roman" w:cs="Times New Roman"/>
          <w:sz w:val="28"/>
          <w:szCs w:val="28"/>
          <w:lang w:val="uk-UA"/>
        </w:rPr>
      </w:pPr>
      <w:r w:rsidRPr="00A46E20">
        <w:rPr>
          <w:rFonts w:ascii="Times New Roman" w:hAnsi="Times New Roman" w:cs="Times New Roman"/>
          <w:sz w:val="28"/>
          <w:szCs w:val="28"/>
          <w:lang w:val="uk-UA"/>
        </w:rPr>
        <w:t>В звичайних діаграмах склад-температура плавлення часто не розглядається газова фаза. Це є виправданим в тих випадках, коли тиск пари достатньо малий (або, принаймні, суттєво менше 1 атм) навіть у точці плавління [</w:t>
      </w:r>
      <w:r w:rsidR="007E149C">
        <w:rPr>
          <w:rFonts w:ascii="Times New Roman" w:hAnsi="Times New Roman" w:cs="Times New Roman"/>
          <w:sz w:val="28"/>
          <w:szCs w:val="28"/>
          <w:lang w:val="uk-UA"/>
        </w:rPr>
        <w:t>6</w:t>
      </w:r>
      <w:r w:rsidRPr="00A46E20">
        <w:rPr>
          <w:rFonts w:ascii="Times New Roman" w:hAnsi="Times New Roman" w:cs="Times New Roman"/>
          <w:sz w:val="28"/>
          <w:szCs w:val="28"/>
          <w:lang w:val="uk-UA"/>
        </w:rPr>
        <w:t xml:space="preserve">]. </w:t>
      </w:r>
    </w:p>
    <w:p w14:paraId="08B6C299" w14:textId="5964A342" w:rsidR="00A74913" w:rsidRPr="00A46E20" w:rsidRDefault="00A74913" w:rsidP="00A74913">
      <w:pPr>
        <w:spacing w:after="0" w:line="360" w:lineRule="auto"/>
        <w:ind w:firstLine="851"/>
        <w:jc w:val="both"/>
        <w:rPr>
          <w:rFonts w:ascii="Times New Roman" w:eastAsiaTheme="minorEastAsia" w:hAnsi="Times New Roman" w:cs="Times New Roman"/>
          <w:iCs/>
          <w:sz w:val="28"/>
          <w:szCs w:val="28"/>
          <w:lang w:val="uk-UA"/>
        </w:rPr>
      </w:pPr>
      <w:r w:rsidRPr="00A46E20">
        <w:rPr>
          <w:rFonts w:ascii="Times New Roman" w:eastAsiaTheme="minorEastAsia" w:hAnsi="Times New Roman" w:cs="Times New Roman"/>
          <w:sz w:val="28"/>
          <w:szCs w:val="28"/>
          <w:lang w:val="uk-UA"/>
        </w:rPr>
        <w:t xml:space="preserve">Розрахунок по цьому рівняню демонструє, що тискк пари моносульфіду лантану малий. Тому для цієї сполуки, а також для інших монохалькогенидів </w:t>
      </w:r>
      <m:oMath>
        <m:sSup>
          <m:sSupPr>
            <m:ctrlPr>
              <w:rPr>
                <w:rFonts w:ascii="Cambria Math" w:eastAsiaTheme="minorEastAsia" w:hAnsi="Cambria Math" w:cs="Times New Roman"/>
                <w:i/>
                <w:iCs/>
                <w:sz w:val="28"/>
                <w:szCs w:val="28"/>
                <w:lang w:val="uk-UA"/>
              </w:rPr>
            </m:ctrlPr>
          </m:sSupPr>
          <m:e>
            <m:r>
              <m:rPr>
                <m:sty m:val="p"/>
              </m:rPr>
              <w:rPr>
                <w:rFonts w:ascii="Cambria Math" w:eastAsiaTheme="minorEastAsia" w:hAnsi="Cambria Math" w:cs="Times New Roman"/>
                <w:sz w:val="28"/>
                <w:szCs w:val="28"/>
                <w:lang w:val="uk-UA"/>
              </w:rPr>
              <m:t>Ln</m:t>
            </m:r>
          </m:e>
          <m:sup>
            <m:r>
              <w:rPr>
                <w:rFonts w:ascii="Cambria Math" w:eastAsiaTheme="minorEastAsia" w:hAnsi="Cambria Math" w:cs="Times New Roman"/>
                <w:sz w:val="28"/>
                <w:szCs w:val="28"/>
                <w:lang w:val="uk-UA"/>
              </w:rPr>
              <m:t>3+</m:t>
            </m:r>
          </m:sup>
        </m:sSup>
        <m:r>
          <m:rPr>
            <m:sty m:val="p"/>
          </m:rPr>
          <w:rPr>
            <w:rFonts w:ascii="Cambria Math" w:hAnsi="Cambria Math" w:cs="Times New Roman"/>
            <w:sz w:val="28"/>
            <w:szCs w:val="28"/>
            <w:lang w:val="uk-UA"/>
          </w:rPr>
          <m:t>X</m:t>
        </m:r>
      </m:oMath>
      <w:r w:rsidRPr="00A46E20">
        <w:rPr>
          <w:rFonts w:ascii="Times New Roman" w:eastAsiaTheme="minorEastAsia" w:hAnsi="Times New Roman" w:cs="Times New Roman"/>
          <w:iCs/>
          <w:sz w:val="28"/>
          <w:szCs w:val="28"/>
          <w:lang w:val="uk-UA"/>
        </w:rPr>
        <w:t xml:space="preserve">, схоже, виправдано побудування діаграм </w:t>
      </w:r>
      <m:oMath>
        <m:r>
          <w:rPr>
            <w:rFonts w:ascii="Cambria Math" w:hAnsi="Cambria Math" w:cs="Times New Roman"/>
            <w:sz w:val="28"/>
            <w:szCs w:val="28"/>
            <w:lang w:val="uk-UA"/>
          </w:rPr>
          <m:t>T – x</m:t>
        </m:r>
      </m:oMath>
      <w:r w:rsidRPr="00A46E20">
        <w:rPr>
          <w:rFonts w:ascii="Times New Roman" w:eastAsiaTheme="minorEastAsia" w:hAnsi="Times New Roman" w:cs="Times New Roman"/>
          <w:sz w:val="28"/>
          <w:szCs w:val="28"/>
          <w:lang w:val="uk-UA"/>
        </w:rPr>
        <w:t xml:space="preserve"> без зазначення тиску пари. Однак, в цілій низці робіт повідомляється про більшу схильність халькогенидів </w:t>
      </w:r>
      <m:oMath>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Ln</m:t>
            </m:r>
          </m:e>
          <m:sub>
            <m:r>
              <w:rPr>
                <w:rFonts w:ascii="Cambria Math" w:hAnsi="Cambria Math" w:cs="Times New Roman"/>
                <w:sz w:val="28"/>
                <w:szCs w:val="28"/>
                <w:lang w:val="uk-UA"/>
              </w:rPr>
              <m:t>2</m:t>
            </m:r>
          </m:sub>
        </m:sSub>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3</m:t>
            </m:r>
          </m:sub>
        </m:sSub>
      </m:oMath>
      <w:r w:rsidRPr="00A46E20">
        <w:rPr>
          <w:rFonts w:ascii="Times New Roman" w:eastAsiaTheme="minorEastAsia" w:hAnsi="Times New Roman" w:cs="Times New Roman"/>
          <w:iCs/>
          <w:sz w:val="28"/>
          <w:szCs w:val="28"/>
          <w:lang w:val="uk-UA"/>
        </w:rPr>
        <w:t xml:space="preserve">, </w:t>
      </w:r>
      <m:oMath>
        <m:r>
          <m:rPr>
            <m:sty m:val="p"/>
          </m:rPr>
          <w:rPr>
            <w:rFonts w:ascii="Cambria Math" w:hAnsi="Cambria Math" w:cs="Times New Roman"/>
            <w:sz w:val="28"/>
            <w:szCs w:val="28"/>
            <w:lang w:val="uk-UA"/>
          </w:rPr>
          <m:t>Ln</m:t>
        </m:r>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X</m:t>
            </m:r>
          </m:e>
          <m:sub>
            <m:r>
              <w:rPr>
                <w:rFonts w:ascii="Cambria Math" w:hAnsi="Cambria Math" w:cs="Times New Roman"/>
                <w:sz w:val="28"/>
                <w:szCs w:val="28"/>
                <w:lang w:val="uk-UA"/>
              </w:rPr>
              <m:t>2</m:t>
            </m:r>
          </m:sub>
        </m:sSub>
      </m:oMath>
      <w:r w:rsidRPr="00A46E20">
        <w:rPr>
          <w:rFonts w:ascii="Times New Roman" w:eastAsiaTheme="minorEastAsia" w:hAnsi="Times New Roman" w:cs="Times New Roman"/>
          <w:iCs/>
          <w:sz w:val="28"/>
          <w:szCs w:val="28"/>
          <w:lang w:val="uk-UA"/>
        </w:rPr>
        <w:t xml:space="preserve"> та інших до термічної дисоціації. Кількісних даних про тиск пари для цих сполук, в свою чергу, немає. Разом з тим відомо, що для отримання речовин суворо та чітко визначеного порядку, якщо вони піддаються термічній </w:t>
      </w:r>
      <w:r w:rsidRPr="00A46E20">
        <w:rPr>
          <w:rFonts w:ascii="Times New Roman" w:eastAsiaTheme="minorEastAsia" w:hAnsi="Times New Roman" w:cs="Times New Roman"/>
          <w:iCs/>
          <w:sz w:val="28"/>
          <w:szCs w:val="28"/>
          <w:lang w:val="uk-UA"/>
        </w:rPr>
        <w:lastRenderedPageBreak/>
        <w:t>дисоціації та мають деяку область гомогеності (випадок біваріантних рівноваг), необхідно фіксувати не тільки температуру, але й тиск [</w:t>
      </w:r>
      <w:r w:rsidR="00D57FB1">
        <w:rPr>
          <w:rFonts w:ascii="Times New Roman" w:eastAsiaTheme="minorEastAsia" w:hAnsi="Times New Roman" w:cs="Times New Roman"/>
          <w:iCs/>
          <w:sz w:val="28"/>
          <w:szCs w:val="28"/>
          <w:lang w:val="uk-UA"/>
        </w:rPr>
        <w:t>7</w:t>
      </w:r>
      <w:r w:rsidRPr="00A46E20">
        <w:rPr>
          <w:rFonts w:ascii="Times New Roman" w:eastAsiaTheme="minorEastAsia" w:hAnsi="Times New Roman" w:cs="Times New Roman"/>
          <w:iCs/>
          <w:sz w:val="28"/>
          <w:szCs w:val="28"/>
          <w:lang w:val="uk-UA"/>
        </w:rPr>
        <w:t xml:space="preserve">], а значить, необхідні дані про </w:t>
      </w:r>
      <m:oMath>
        <m:r>
          <w:rPr>
            <w:rFonts w:ascii="Cambria Math" w:eastAsiaTheme="minorEastAsia" w:hAnsi="Cambria Math" w:cs="Times New Roman"/>
            <w:sz w:val="28"/>
            <w:szCs w:val="28"/>
            <w:lang w:val="uk-UA"/>
          </w:rPr>
          <m:t>p-T-x</m:t>
        </m:r>
      </m:oMath>
      <w:r w:rsidRPr="00A46E20">
        <w:rPr>
          <w:rFonts w:ascii="Times New Roman" w:eastAsiaTheme="minorEastAsia" w:hAnsi="Times New Roman" w:cs="Times New Roman"/>
          <w:iCs/>
          <w:sz w:val="28"/>
          <w:szCs w:val="28"/>
          <w:lang w:val="uk-UA"/>
        </w:rPr>
        <w:t>-діаграми. Нажаль, такі дані для халькогенидів рідкоземельних елементів повністю відсутні.</w:t>
      </w:r>
    </w:p>
    <w:p w14:paraId="0EB22A6F" w14:textId="7F49C997" w:rsidR="002A4AF9" w:rsidRDefault="00A74913" w:rsidP="002A4AF9">
      <w:pPr>
        <w:spacing w:after="0" w:line="360" w:lineRule="auto"/>
        <w:ind w:firstLine="851"/>
        <w:jc w:val="both"/>
        <w:rPr>
          <w:rFonts w:ascii="Times New Roman" w:eastAsiaTheme="minorEastAsia" w:hAnsi="Times New Roman" w:cs="Times New Roman"/>
          <w:iCs/>
          <w:sz w:val="28"/>
          <w:szCs w:val="28"/>
          <w:lang w:val="uk-UA"/>
        </w:rPr>
      </w:pPr>
      <w:r w:rsidRPr="00A46E20">
        <w:rPr>
          <w:rFonts w:ascii="Times New Roman" w:eastAsiaTheme="minorEastAsia" w:hAnsi="Times New Roman" w:cs="Times New Roman"/>
          <w:iCs/>
          <w:sz w:val="28"/>
          <w:szCs w:val="28"/>
          <w:lang w:val="uk-UA"/>
        </w:rPr>
        <w:t>Дослідженю кристалічної структури сполук рідкоземельних елементів з сіркою, селеном та телуром присвячено більша кількість робіт. Знання кристалічної структури необхідно для розуміння фізичних властивостей розглянутих сполук. Але в той самий час вивчення кристалічної структури халькогенидів РЗЕ представляє і незалежний інтерес.</w:t>
      </w:r>
      <w:r w:rsidR="002A4AF9">
        <w:rPr>
          <w:rFonts w:ascii="Times New Roman" w:eastAsiaTheme="minorEastAsia" w:hAnsi="Times New Roman" w:cs="Times New Roman"/>
          <w:iCs/>
          <w:sz w:val="28"/>
          <w:szCs w:val="28"/>
          <w:lang w:val="uk-UA"/>
        </w:rPr>
        <w:t xml:space="preserve"> </w:t>
      </w:r>
    </w:p>
    <w:p w14:paraId="227EB0FE" w14:textId="5E6B40EE" w:rsidR="00A74913" w:rsidRDefault="002A4AF9" w:rsidP="002A4AF9">
      <w:pPr>
        <w:spacing w:after="0" w:line="360" w:lineRule="auto"/>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iCs/>
          <w:noProof/>
          <w:sz w:val="28"/>
          <w:szCs w:val="28"/>
          <w:lang w:val="uk-UA"/>
        </w:rPr>
        <mc:AlternateContent>
          <mc:Choice Requires="wpg">
            <w:drawing>
              <wp:anchor distT="0" distB="0" distL="114300" distR="114300" simplePos="0" relativeHeight="251654144" behindDoc="0" locked="0" layoutInCell="1" allowOverlap="1" wp14:anchorId="146B7B1C" wp14:editId="48AA0EAD">
                <wp:simplePos x="0" y="0"/>
                <wp:positionH relativeFrom="column">
                  <wp:posOffset>80645</wp:posOffset>
                </wp:positionH>
                <wp:positionV relativeFrom="paragraph">
                  <wp:posOffset>3389630</wp:posOffset>
                </wp:positionV>
                <wp:extent cx="5829300" cy="3064510"/>
                <wp:effectExtent l="0" t="0" r="0" b="2540"/>
                <wp:wrapTopAndBottom/>
                <wp:docPr id="12" name="Group 12"/>
                <wp:cNvGraphicFramePr/>
                <a:graphic xmlns:a="http://schemas.openxmlformats.org/drawingml/2006/main">
                  <a:graphicData uri="http://schemas.microsoft.com/office/word/2010/wordprocessingGroup">
                    <wpg:wgp>
                      <wpg:cNvGrpSpPr/>
                      <wpg:grpSpPr>
                        <a:xfrm>
                          <a:off x="0" y="0"/>
                          <a:ext cx="5829300" cy="3064510"/>
                          <a:chOff x="0" y="0"/>
                          <a:chExt cx="5829300" cy="306451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24000" y="0"/>
                            <a:ext cx="2743200" cy="2637155"/>
                          </a:xfrm>
                          <a:prstGeom prst="rect">
                            <a:avLst/>
                          </a:prstGeom>
                        </pic:spPr>
                      </pic:pic>
                      <wps:wsp>
                        <wps:cNvPr id="217" name="Text Box 2"/>
                        <wps:cNvSpPr txBox="1">
                          <a:spLocks noChangeArrowheads="1"/>
                        </wps:cNvSpPr>
                        <wps:spPr bwMode="auto">
                          <a:xfrm>
                            <a:off x="0" y="2657475"/>
                            <a:ext cx="5829300" cy="4070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CE87BE" w14:textId="65C1F151" w:rsidR="0061451B" w:rsidRPr="002A4AF9" w:rsidRDefault="0061451B" w:rsidP="002A4AF9">
                              <w:pPr>
                                <w:spacing w:after="0" w:line="360" w:lineRule="auto"/>
                                <w:ind w:firstLine="851"/>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Рис. 1.1. Залежність щільності від порядкового номеру РЗЕ.</w:t>
                              </w:r>
                            </w:p>
                            <w:p w14:paraId="7D366FB9" w14:textId="428AE6B8" w:rsidR="0061451B" w:rsidRPr="002A4AF9" w:rsidRDefault="0061451B">
                              <w:pPr>
                                <w:rPr>
                                  <w:lang w:val="uk-UA"/>
                                </w:rPr>
                              </w:pPr>
                            </w:p>
                          </w:txbxContent>
                        </wps:txbx>
                        <wps:bodyPr rot="0" vert="horz" wrap="square" lIns="91440" tIns="45720" rIns="91440" bIns="45720" anchor="t" anchorCtr="0">
                          <a:noAutofit/>
                        </wps:bodyPr>
                      </wps:wsp>
                    </wpg:wgp>
                  </a:graphicData>
                </a:graphic>
              </wp:anchor>
            </w:drawing>
          </mc:Choice>
          <mc:Fallback>
            <w:pict>
              <v:group w14:anchorId="146B7B1C" id="Group 12" o:spid="_x0000_s1026" style="position:absolute;left:0;text-align:left;margin-left:6.35pt;margin-top:266.9pt;width:459pt;height:241.3pt;z-index:251654144" coordsize="58293,3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&#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0;width:27432;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 Box 2" o:spid="_x0000_s1028" type="#_x0000_t202" style="position:absolute;top:26574;width:58293;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3CE87BE" w14:textId="65C1F151" w:rsidR="0061451B" w:rsidRPr="002A4AF9" w:rsidRDefault="0061451B" w:rsidP="002A4AF9">
                        <w:pPr>
                          <w:spacing w:after="0" w:line="360" w:lineRule="auto"/>
                          <w:ind w:firstLine="851"/>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Рис. 1.1. Залежність щільності від порядкового номеру РЗЕ.</w:t>
                        </w:r>
                      </w:p>
                      <w:p w14:paraId="7D366FB9" w14:textId="428AE6B8" w:rsidR="0061451B" w:rsidRPr="002A4AF9" w:rsidRDefault="0061451B">
                        <w:pPr>
                          <w:rPr>
                            <w:lang w:val="uk-UA"/>
                          </w:rPr>
                        </w:pPr>
                      </w:p>
                    </w:txbxContent>
                  </v:textbox>
                </v:shape>
                <w10:wrap type="topAndBottom"/>
              </v:group>
            </w:pict>
          </mc:Fallback>
        </mc:AlternateContent>
      </w:r>
      <w:r w:rsidR="00A74913" w:rsidRPr="00A46E20">
        <w:rPr>
          <w:rFonts w:ascii="Times New Roman" w:eastAsiaTheme="minorEastAsia" w:hAnsi="Times New Roman" w:cs="Times New Roman"/>
          <w:iCs/>
          <w:sz w:val="28"/>
          <w:szCs w:val="28"/>
          <w:lang w:val="uk-UA"/>
        </w:rPr>
        <w:t>Монохалькогеніди всіх РЗЕ</w:t>
      </w:r>
      <w:r w:rsidR="00A46E20" w:rsidRPr="00A46E20">
        <w:rPr>
          <w:rFonts w:ascii="Times New Roman" w:eastAsiaTheme="minorEastAsia" w:hAnsi="Times New Roman" w:cs="Times New Roman"/>
          <w:iCs/>
          <w:sz w:val="28"/>
          <w:szCs w:val="28"/>
          <w:lang w:val="uk-UA"/>
        </w:rPr>
        <w:t xml:space="preserve"> </w:t>
      </w:r>
      <w:r w:rsidR="00A74913" w:rsidRPr="00A46E20">
        <w:rPr>
          <w:rFonts w:ascii="Times New Roman" w:eastAsiaTheme="minorEastAsia" w:hAnsi="Times New Roman" w:cs="Times New Roman"/>
          <w:iCs/>
          <w:sz w:val="28"/>
          <w:szCs w:val="28"/>
          <w:lang w:val="uk-UA"/>
        </w:rPr>
        <w:t xml:space="preserve">кристалізуються в структурі типу </w:t>
      </w:r>
      <m:oMath>
        <m:r>
          <m:rPr>
            <m:sty m:val="p"/>
          </m:rPr>
          <w:rPr>
            <w:rFonts w:ascii="Cambria Math" w:eastAsiaTheme="minorEastAsia" w:hAnsi="Cambria Math" w:cs="Times New Roman"/>
            <w:sz w:val="28"/>
            <w:szCs w:val="28"/>
            <w:lang w:val="uk-UA"/>
          </w:rPr>
          <m:t>NaCl</m:t>
        </m:r>
      </m:oMath>
      <w:r w:rsidR="00A74913" w:rsidRPr="00A46E20">
        <w:rPr>
          <w:rFonts w:ascii="Times New Roman" w:eastAsiaTheme="minorEastAsia" w:hAnsi="Times New Roman" w:cs="Times New Roman"/>
          <w:iCs/>
          <w:sz w:val="28"/>
          <w:szCs w:val="28"/>
          <w:lang w:val="uk-UA"/>
        </w:rPr>
        <w:t xml:space="preserve"> </w:t>
      </w:r>
      <w:r w:rsidR="00D57FB1" w:rsidRPr="00D57FB1">
        <w:rPr>
          <w:rFonts w:ascii="Times New Roman" w:eastAsiaTheme="minorEastAsia" w:hAnsi="Times New Roman" w:cs="Times New Roman"/>
          <w:iCs/>
          <w:sz w:val="28"/>
          <w:szCs w:val="28"/>
          <w:lang w:val="uk-UA"/>
        </w:rPr>
        <w:t>[1</w:t>
      </w:r>
      <w:r w:rsidR="00D57FB1" w:rsidRPr="00D57FB1">
        <w:rPr>
          <w:rFonts w:ascii="Times New Roman" w:eastAsiaTheme="minorEastAsia" w:hAnsi="Times New Roman" w:cs="Times New Roman"/>
          <w:iCs/>
          <w:sz w:val="28"/>
          <w:szCs w:val="28"/>
          <w:lang w:val="ru-RU"/>
        </w:rPr>
        <w:t>].</w:t>
      </w:r>
      <w:r w:rsidR="00A74913" w:rsidRPr="00A46E20">
        <w:rPr>
          <w:rFonts w:ascii="Times New Roman" w:eastAsiaTheme="minorEastAsia" w:hAnsi="Times New Roman" w:cs="Times New Roman"/>
          <w:iCs/>
          <w:sz w:val="28"/>
          <w:szCs w:val="28"/>
          <w:lang w:val="uk-UA"/>
        </w:rPr>
        <w:t xml:space="preserve"> Збільшення атомного номеру РЗЕ в монохалькегенідах зі структурою виду </w:t>
      </w:r>
      <m:oMath>
        <m:r>
          <m:rPr>
            <m:sty m:val="p"/>
          </m:rPr>
          <w:rPr>
            <w:rFonts w:ascii="Cambria Math" w:eastAsiaTheme="minorEastAsia" w:hAnsi="Cambria Math" w:cs="Times New Roman"/>
            <w:sz w:val="28"/>
            <w:szCs w:val="28"/>
            <w:lang w:val="uk-UA"/>
          </w:rPr>
          <m:t>NaCl</m:t>
        </m:r>
      </m:oMath>
      <w:r w:rsidR="00A74913" w:rsidRPr="00A46E20">
        <w:rPr>
          <w:rFonts w:ascii="Times New Roman" w:eastAsiaTheme="minorEastAsia" w:hAnsi="Times New Roman" w:cs="Times New Roman"/>
          <w:iCs/>
          <w:sz w:val="28"/>
          <w:szCs w:val="28"/>
          <w:lang w:val="uk-UA"/>
        </w:rPr>
        <w:t xml:space="preserve"> призводдить до монотоного зниження періоду гратки внаслідок лантанойдного стиснення катіону обумовленого неповним екрануванням ядра 4f-електронами. При цьому халькогеніди самарію, європія та ітербія знаходять максимуми періоду гратки тому, що ці елементи знаходяться в сполуках </w:t>
      </w:r>
      <m:oMath>
        <m:r>
          <m:rPr>
            <m:sty m:val="p"/>
          </m:rPr>
          <w:rPr>
            <w:rFonts w:ascii="Cambria Math" w:hAnsi="Cambria Math" w:cs="Times New Roman"/>
            <w:sz w:val="28"/>
            <w:szCs w:val="28"/>
            <w:lang w:val="uk-UA"/>
          </w:rPr>
          <m:t>LnX</m:t>
        </m:r>
      </m:oMath>
      <w:r w:rsidR="00A74913" w:rsidRPr="00A46E20">
        <w:rPr>
          <w:rFonts w:ascii="Times New Roman" w:eastAsiaTheme="minorEastAsia" w:hAnsi="Times New Roman" w:cs="Times New Roman"/>
          <w:sz w:val="28"/>
          <w:szCs w:val="28"/>
          <w:lang w:val="uk-UA"/>
        </w:rPr>
        <w:t xml:space="preserve"> у вигляді двухвалентних іонів. Решта РЗЕ демонструють трьохвалентні стани. Періоди </w:t>
      </w:r>
      <w:r w:rsidR="00A74913" w:rsidRPr="00A46E20">
        <w:rPr>
          <w:rFonts w:ascii="Times New Roman" w:eastAsiaTheme="minorEastAsia" w:hAnsi="Times New Roman" w:cs="Times New Roman"/>
          <w:iCs/>
          <w:sz w:val="28"/>
          <w:szCs w:val="28"/>
          <w:lang w:val="uk-UA"/>
        </w:rPr>
        <w:t xml:space="preserve">граток </w:t>
      </w:r>
      <w:r w:rsidR="00A74913" w:rsidRPr="00A46E20">
        <w:rPr>
          <w:rFonts w:ascii="Times New Roman" w:eastAsiaTheme="minorEastAsia" w:hAnsi="Times New Roman" w:cs="Times New Roman"/>
          <w:sz w:val="28"/>
          <w:szCs w:val="28"/>
          <w:lang w:val="uk-UA"/>
        </w:rPr>
        <w:t xml:space="preserve">монохалькогенідів самарію, європію та ітербію приблизно на 5% більші за періоди </w:t>
      </w:r>
      <w:r w:rsidR="00A74913" w:rsidRPr="00A46E20">
        <w:rPr>
          <w:rFonts w:ascii="Times New Roman" w:eastAsiaTheme="minorEastAsia" w:hAnsi="Times New Roman" w:cs="Times New Roman"/>
          <w:iCs/>
          <w:sz w:val="28"/>
          <w:szCs w:val="28"/>
          <w:lang w:val="uk-UA"/>
        </w:rPr>
        <w:t xml:space="preserve">граток </w:t>
      </w:r>
      <w:r w:rsidR="00A74913" w:rsidRPr="00A46E20">
        <w:rPr>
          <w:rFonts w:ascii="Times New Roman" w:eastAsiaTheme="minorEastAsia" w:hAnsi="Times New Roman" w:cs="Times New Roman"/>
          <w:sz w:val="28"/>
          <w:szCs w:val="28"/>
          <w:lang w:val="uk-UA"/>
        </w:rPr>
        <w:t xml:space="preserve">відповідних сполук решти РЗЕ. Варто відмітити, що починаючи з тербію максимальну щільність мають селеніди (рис. </w:t>
      </w:r>
      <w:r>
        <w:rPr>
          <w:rFonts w:ascii="Times New Roman" w:eastAsiaTheme="minorEastAsia" w:hAnsi="Times New Roman" w:cs="Times New Roman"/>
          <w:sz w:val="28"/>
          <w:szCs w:val="28"/>
          <w:lang w:val="uk-UA"/>
        </w:rPr>
        <w:t>1</w:t>
      </w:r>
      <w:r w:rsidR="00A74913" w:rsidRPr="00A46E20">
        <w:rPr>
          <w:rFonts w:ascii="Times New Roman" w:eastAsiaTheme="minorEastAsia" w:hAnsi="Times New Roman" w:cs="Times New Roman"/>
          <w:sz w:val="28"/>
          <w:szCs w:val="28"/>
          <w:lang w:val="uk-UA"/>
        </w:rPr>
        <w:t>.1).</w:t>
      </w:r>
    </w:p>
    <w:p w14:paraId="39666CD1" w14:textId="77777777" w:rsidR="00A46E20" w:rsidRPr="00337BA0" w:rsidRDefault="00A46E20" w:rsidP="00821828">
      <w:pPr>
        <w:pStyle w:val="Heading1"/>
        <w:spacing w:before="240" w:after="120"/>
        <w:ind w:firstLine="709"/>
        <w:jc w:val="both"/>
        <w:rPr>
          <w:rFonts w:eastAsia="Calibri"/>
          <w:lang w:val="uk-UA"/>
        </w:rPr>
      </w:pPr>
      <w:bookmarkStart w:id="3" w:name="_Toc153861297"/>
      <w:r w:rsidRPr="00337BA0">
        <w:rPr>
          <w:rFonts w:eastAsia="Calibri"/>
          <w:lang w:val="uk-UA"/>
        </w:rPr>
        <w:lastRenderedPageBreak/>
        <w:t xml:space="preserve">1.1. Термодинамічні властивості системи </w:t>
      </w:r>
      <w:r w:rsidRPr="00AB3B60">
        <w:rPr>
          <w:rFonts w:eastAsia="Calibri"/>
        </w:rPr>
        <w:t>Sm</w:t>
      </w:r>
      <w:r w:rsidRPr="00337BA0">
        <w:rPr>
          <w:rFonts w:eastAsia="Calibri"/>
          <w:lang w:val="uk-UA"/>
        </w:rPr>
        <w:t>-</w:t>
      </w:r>
      <w:r w:rsidRPr="00AB3B60">
        <w:rPr>
          <w:rFonts w:eastAsia="Calibri"/>
        </w:rPr>
        <w:t>S</w:t>
      </w:r>
      <w:bookmarkEnd w:id="3"/>
    </w:p>
    <w:p w14:paraId="2969642C" w14:textId="32276430" w:rsidR="00A46E20" w:rsidRPr="007E149C" w:rsidRDefault="00A46E20" w:rsidP="00AB3B60">
      <w:pPr>
        <w:pStyle w:val="BodyText"/>
        <w:spacing w:line="360" w:lineRule="auto"/>
        <w:ind w:firstLine="709"/>
        <w:jc w:val="both"/>
        <w:rPr>
          <w:rFonts w:eastAsia="Calibri"/>
          <w:sz w:val="28"/>
          <w:szCs w:val="28"/>
          <w:lang w:val="ru-RU"/>
        </w:rPr>
      </w:pPr>
      <w:r w:rsidRPr="00337BA0">
        <w:rPr>
          <w:rFonts w:eastAsia="Calibri"/>
          <w:sz w:val="28"/>
          <w:szCs w:val="28"/>
          <w:lang w:val="uk-UA"/>
        </w:rPr>
        <w:t xml:space="preserve">Характерною ознакою систем рідкісноземельний елемент – халькоген є утворення великої кількості фаз в області </w:t>
      </w:r>
      <m:oMath>
        <m:r>
          <m:rPr>
            <m:sty m:val="p"/>
          </m:rPr>
          <w:rPr>
            <w:rFonts w:ascii="Cambria Math" w:eastAsia="Calibri" w:hAnsi="Cambria Math"/>
            <w:sz w:val="28"/>
            <w:szCs w:val="28"/>
            <w:lang w:val="uk-UA"/>
          </w:rPr>
          <m:t>50-75</m:t>
        </m:r>
      </m:oMath>
      <w:r w:rsidRPr="00337BA0">
        <w:rPr>
          <w:rFonts w:eastAsia="Calibri"/>
          <w:sz w:val="28"/>
          <w:szCs w:val="28"/>
          <w:lang w:val="uk-UA"/>
        </w:rPr>
        <w:t xml:space="preserve"> ат.</w:t>
      </w:r>
      <m:oMath>
        <m:r>
          <w:rPr>
            <w:rFonts w:ascii="Cambria Math" w:eastAsia="Calibri" w:hAnsi="Cambria Math"/>
            <w:sz w:val="28"/>
            <w:szCs w:val="28"/>
            <w:lang w:val="uk-UA"/>
          </w:rPr>
          <m:t>%</m:t>
        </m:r>
      </m:oMath>
      <w:r w:rsidRPr="00337BA0">
        <w:rPr>
          <w:rFonts w:eastAsia="Calibri"/>
          <w:sz w:val="28"/>
          <w:szCs w:val="28"/>
          <w:lang w:val="uk-UA"/>
        </w:rPr>
        <w:t xml:space="preserve"> халькогену і відсутність хімічних сполук у області збагаченій металом. </w:t>
      </w:r>
      <w:r w:rsidRPr="00240A0D">
        <w:rPr>
          <w:rFonts w:eastAsia="Calibri"/>
          <w:sz w:val="28"/>
          <w:szCs w:val="28"/>
          <w:lang w:val="ru-RU"/>
        </w:rPr>
        <w:t xml:space="preserve">Робіт в яких досліджувались діаграми стану системи </w:t>
      </w:r>
      <m:oMath>
        <m:r>
          <m:rPr>
            <m:sty m:val="p"/>
          </m:rPr>
          <w:rPr>
            <w:rFonts w:ascii="Cambria Math" w:eastAsia="Calibri" w:hAnsi="Cambria Math"/>
            <w:sz w:val="28"/>
            <w:szCs w:val="28"/>
          </w:rPr>
          <m:t>Sm</m:t>
        </m:r>
        <m:r>
          <m:rPr>
            <m:sty m:val="p"/>
          </m:rPr>
          <w:rPr>
            <w:rFonts w:ascii="Cambria Math" w:eastAsia="Calibri" w:hAnsi="Cambria Math"/>
            <w:sz w:val="28"/>
            <w:szCs w:val="28"/>
            <w:lang w:val="ru-RU"/>
          </w:rPr>
          <m:t>-</m:t>
        </m:r>
        <m:r>
          <m:rPr>
            <m:sty m:val="p"/>
          </m:rPr>
          <w:rPr>
            <w:rFonts w:ascii="Cambria Math" w:eastAsia="Calibri" w:hAnsi="Cambria Math"/>
            <w:sz w:val="28"/>
            <w:szCs w:val="28"/>
          </w:rPr>
          <m:t>S</m:t>
        </m:r>
      </m:oMath>
      <w:r w:rsidRPr="00240A0D">
        <w:rPr>
          <w:rFonts w:eastAsia="Calibri"/>
          <w:sz w:val="28"/>
          <w:szCs w:val="28"/>
          <w:lang w:val="ru-RU"/>
        </w:rPr>
        <w:t xml:space="preserve"> є небагато, що спричинено експериментальними труднощами зумовленими високими температурами плавлення сульфідних фаз. </w:t>
      </w:r>
      <w:r w:rsidRPr="007E149C">
        <w:rPr>
          <w:rFonts w:eastAsia="Calibri"/>
          <w:sz w:val="28"/>
          <w:szCs w:val="28"/>
          <w:lang w:val="ru-RU"/>
        </w:rPr>
        <w:t xml:space="preserve">Особливо мало робіт присвячених дослідженню </w:t>
      </w:r>
      <m:oMath>
        <m:r>
          <w:rPr>
            <w:rFonts w:ascii="Cambria Math" w:eastAsia="Calibri" w:hAnsi="Cambria Math"/>
            <w:sz w:val="28"/>
            <w:szCs w:val="28"/>
            <w:lang w:val="ru-RU"/>
          </w:rPr>
          <m:t>P-T</m:t>
        </m:r>
      </m:oMath>
      <w:r w:rsidRPr="007E149C">
        <w:rPr>
          <w:rFonts w:eastAsia="Calibri"/>
          <w:sz w:val="28"/>
          <w:szCs w:val="28"/>
          <w:lang w:val="ru-RU"/>
        </w:rPr>
        <w:t xml:space="preserve"> діаграм.</w:t>
      </w:r>
    </w:p>
    <w:p w14:paraId="543069F3" w14:textId="4C360396" w:rsidR="00A46E20" w:rsidRPr="00240A0D" w:rsidRDefault="008E355B" w:rsidP="008E355B">
      <w:pPr>
        <w:pStyle w:val="BodyText"/>
        <w:spacing w:line="360" w:lineRule="auto"/>
        <w:ind w:firstLine="709"/>
        <w:jc w:val="both"/>
        <w:rPr>
          <w:rFonts w:eastAsia="Calibri"/>
          <w:sz w:val="28"/>
          <w:szCs w:val="28"/>
          <w:lang w:val="ru-RU"/>
        </w:rPr>
      </w:pPr>
      <w:r>
        <w:rPr>
          <w:rFonts w:eastAsia="Calibri"/>
          <w:noProof/>
          <w:sz w:val="28"/>
          <w:szCs w:val="28"/>
        </w:rPr>
        <mc:AlternateContent>
          <mc:Choice Requires="wpg">
            <w:drawing>
              <wp:anchor distT="0" distB="0" distL="114300" distR="114300" simplePos="0" relativeHeight="251658240" behindDoc="0" locked="0" layoutInCell="1" allowOverlap="1" wp14:anchorId="1CBF249A" wp14:editId="3F01D246">
                <wp:simplePos x="0" y="0"/>
                <wp:positionH relativeFrom="column">
                  <wp:posOffset>299720</wp:posOffset>
                </wp:positionH>
                <wp:positionV relativeFrom="paragraph">
                  <wp:posOffset>1526540</wp:posOffset>
                </wp:positionV>
                <wp:extent cx="5829300" cy="5324475"/>
                <wp:effectExtent l="0" t="0" r="0" b="9525"/>
                <wp:wrapTopAndBottom/>
                <wp:docPr id="15" name="Group 15"/>
                <wp:cNvGraphicFramePr/>
                <a:graphic xmlns:a="http://schemas.openxmlformats.org/drawingml/2006/main">
                  <a:graphicData uri="http://schemas.microsoft.com/office/word/2010/wordprocessingGroup">
                    <wpg:wgp>
                      <wpg:cNvGrpSpPr/>
                      <wpg:grpSpPr>
                        <a:xfrm>
                          <a:off x="0" y="0"/>
                          <a:ext cx="5829300" cy="5324475"/>
                          <a:chOff x="0" y="0"/>
                          <a:chExt cx="5829300" cy="5324476"/>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562100" y="0"/>
                            <a:ext cx="2359660" cy="4638675"/>
                          </a:xfrm>
                          <a:prstGeom prst="rect">
                            <a:avLst/>
                          </a:prstGeom>
                        </pic:spPr>
                      </pic:pic>
                      <wps:wsp>
                        <wps:cNvPr id="14" name="Text Box 2"/>
                        <wps:cNvSpPr txBox="1">
                          <a:spLocks noChangeArrowheads="1"/>
                        </wps:cNvSpPr>
                        <wps:spPr bwMode="auto">
                          <a:xfrm>
                            <a:off x="0" y="4638676"/>
                            <a:ext cx="58293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46C137" w14:textId="7B041896" w:rsidR="0061451B" w:rsidRPr="002A4AF9" w:rsidRDefault="0061451B" w:rsidP="002A4AF9">
                              <w:pPr>
                                <w:pStyle w:val="BodyText"/>
                                <w:spacing w:line="360" w:lineRule="auto"/>
                                <w:jc w:val="center"/>
                                <w:rPr>
                                  <w:rFonts w:eastAsia="Calibri"/>
                                  <w:sz w:val="28"/>
                                  <w:szCs w:val="28"/>
                                  <w:lang w:val="ru-RU"/>
                                </w:rPr>
                              </w:pPr>
                              <w:r w:rsidRPr="002A4AF9">
                                <w:rPr>
                                  <w:rFonts w:eastAsia="Calibri"/>
                                  <w:sz w:val="28"/>
                                  <w:szCs w:val="28"/>
                                  <w:lang w:val="ru-RU"/>
                                </w:rPr>
                                <w:t>Рис. 1.</w:t>
                              </w:r>
                              <w:r>
                                <w:rPr>
                                  <w:rFonts w:eastAsia="Calibri"/>
                                  <w:sz w:val="28"/>
                                  <w:szCs w:val="28"/>
                                  <w:lang w:val="ru-RU"/>
                                </w:rPr>
                                <w:t>2</w:t>
                              </w:r>
                              <w:r w:rsidRPr="002A4AF9">
                                <w:rPr>
                                  <w:rFonts w:eastAsia="Calibri"/>
                                  <w:sz w:val="28"/>
                                  <w:szCs w:val="28"/>
                                  <w:lang w:val="ru-RU"/>
                                </w:rPr>
                                <w:t xml:space="preserve">. Залежність концентрації носіїв струму, питомої </w:t>
                              </w:r>
                              <w:r>
                                <w:rPr>
                                  <w:rFonts w:eastAsia="Calibri"/>
                                  <w:sz w:val="28"/>
                                  <w:szCs w:val="28"/>
                                  <w:lang w:val="ru-RU"/>
                                </w:rPr>
                                <w:t xml:space="preserve"> </w:t>
                              </w:r>
                              <w:r w:rsidRPr="002A4AF9">
                                <w:rPr>
                                  <w:rFonts w:eastAsia="Calibri"/>
                                  <w:sz w:val="28"/>
                                  <w:szCs w:val="28"/>
                                  <w:lang w:val="ru-RU"/>
                                </w:rPr>
                                <w:t xml:space="preserve">електропровідності і коефіцієнту термо-ЕРС , від складу фази </w:t>
                              </w:r>
                              <w:r w:rsidRPr="00AB3B60">
                                <w:rPr>
                                  <w:rFonts w:eastAsia="Calibri"/>
                                  <w:sz w:val="28"/>
                                  <w:szCs w:val="28"/>
                                </w:rPr>
                                <w:t>SmS</w:t>
                              </w:r>
                              <w:r w:rsidRPr="002A4AF9">
                                <w:rPr>
                                  <w:rFonts w:eastAsia="Calibri"/>
                                  <w:sz w:val="28"/>
                                  <w:szCs w:val="28"/>
                                  <w:lang w:val="ru-RU"/>
                                </w:rPr>
                                <w:t xml:space="preserve"> [1].</w:t>
                              </w:r>
                            </w:p>
                            <w:p w14:paraId="649DA8C5" w14:textId="77777777" w:rsidR="0061451B" w:rsidRPr="002A4AF9" w:rsidRDefault="0061451B" w:rsidP="002A4AF9">
                              <w:pPr>
                                <w:rPr>
                                  <w:lang w:val="ru-RU"/>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BF249A" id="Group 15" o:spid="_x0000_s1029" style="position:absolute;left:0;text-align:left;margin-left:23.6pt;margin-top:120.2pt;width:459pt;height:419.25pt;z-index:251658240;mso-height-relative:margin" coordsize="58293,5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">
                <v:shape id="Picture 13" o:spid="_x0000_s1030" type="#_x0000_t75" style="position:absolute;left:15621;width:23596;height:4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">
                  <v:imagedata r:id="rId11" o:title=""/>
                </v:shape>
                <v:shape id="Text Box 2" o:spid="_x0000_s1031" type="#_x0000_t202" style="position:absolute;top:46386;width:5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846C137" w14:textId="7B041896" w:rsidR="0061451B" w:rsidRPr="002A4AF9" w:rsidRDefault="0061451B" w:rsidP="002A4AF9">
                        <w:pPr>
                          <w:pStyle w:val="BodyText"/>
                          <w:spacing w:line="360" w:lineRule="auto"/>
                          <w:jc w:val="center"/>
                          <w:rPr>
                            <w:rFonts w:eastAsia="Calibri"/>
                            <w:sz w:val="28"/>
                            <w:szCs w:val="28"/>
                            <w:lang w:val="ru-RU"/>
                          </w:rPr>
                        </w:pPr>
                        <w:r w:rsidRPr="002A4AF9">
                          <w:rPr>
                            <w:rFonts w:eastAsia="Calibri"/>
                            <w:sz w:val="28"/>
                            <w:szCs w:val="28"/>
                            <w:lang w:val="ru-RU"/>
                          </w:rPr>
                          <w:t>Рис. 1.</w:t>
                        </w:r>
                        <w:r>
                          <w:rPr>
                            <w:rFonts w:eastAsia="Calibri"/>
                            <w:sz w:val="28"/>
                            <w:szCs w:val="28"/>
                            <w:lang w:val="ru-RU"/>
                          </w:rPr>
                          <w:t>2</w:t>
                        </w:r>
                        <w:r w:rsidRPr="002A4AF9">
                          <w:rPr>
                            <w:rFonts w:eastAsia="Calibri"/>
                            <w:sz w:val="28"/>
                            <w:szCs w:val="28"/>
                            <w:lang w:val="ru-RU"/>
                          </w:rPr>
                          <w:t xml:space="preserve">. Залежність концентрації носіїв струму, питомої </w:t>
                        </w:r>
                        <w:r>
                          <w:rPr>
                            <w:rFonts w:eastAsia="Calibri"/>
                            <w:sz w:val="28"/>
                            <w:szCs w:val="28"/>
                            <w:lang w:val="ru-RU"/>
                          </w:rPr>
                          <w:t xml:space="preserve"> </w:t>
                        </w:r>
                        <w:r w:rsidRPr="002A4AF9">
                          <w:rPr>
                            <w:rFonts w:eastAsia="Calibri"/>
                            <w:sz w:val="28"/>
                            <w:szCs w:val="28"/>
                            <w:lang w:val="ru-RU"/>
                          </w:rPr>
                          <w:t xml:space="preserve">електропровідності і коефіцієнту термо-ЕРС , від складу фази </w:t>
                        </w:r>
                        <w:r w:rsidRPr="00AB3B60">
                          <w:rPr>
                            <w:rFonts w:eastAsia="Calibri"/>
                            <w:sz w:val="28"/>
                            <w:szCs w:val="28"/>
                          </w:rPr>
                          <w:t>SmS</w:t>
                        </w:r>
                        <w:r w:rsidRPr="002A4AF9">
                          <w:rPr>
                            <w:rFonts w:eastAsia="Calibri"/>
                            <w:sz w:val="28"/>
                            <w:szCs w:val="28"/>
                            <w:lang w:val="ru-RU"/>
                          </w:rPr>
                          <w:t xml:space="preserve"> [1].</w:t>
                        </w:r>
                      </w:p>
                      <w:p w14:paraId="649DA8C5" w14:textId="77777777" w:rsidR="0061451B" w:rsidRPr="002A4AF9" w:rsidRDefault="0061451B" w:rsidP="002A4AF9">
                        <w:pPr>
                          <w:rPr>
                            <w:lang w:val="ru-RU"/>
                          </w:rPr>
                        </w:pPr>
                      </w:p>
                    </w:txbxContent>
                  </v:textbox>
                </v:shape>
                <w10:wrap type="topAndBottom"/>
              </v:group>
            </w:pict>
          </mc:Fallback>
        </mc:AlternateContent>
      </w:r>
      <w:r w:rsidR="002A4AF9" w:rsidRPr="00A46E20">
        <w:rPr>
          <w:sz w:val="28"/>
          <w:szCs w:val="28"/>
          <w:lang w:val="uk-UA"/>
        </w:rPr>
        <w:t xml:space="preserve">Область гомогенності моносульфіду самарію пролягає приблизно від </w:t>
      </w:r>
      <m:oMath>
        <m:r>
          <w:rPr>
            <w:rFonts w:ascii="Cambria Math" w:eastAsiaTheme="minorEastAsia" w:hAnsi="Cambria Math"/>
            <w:sz w:val="28"/>
            <w:szCs w:val="28"/>
            <w:lang w:val="uk-UA"/>
          </w:rPr>
          <m:t>54</m:t>
        </m:r>
      </m:oMath>
      <w:r w:rsidR="002A4AF9" w:rsidRPr="00A46E20">
        <w:rPr>
          <w:rFonts w:eastAsiaTheme="minorEastAsia"/>
          <w:iCs/>
          <w:sz w:val="28"/>
          <w:szCs w:val="28"/>
          <w:lang w:val="uk-UA"/>
        </w:rPr>
        <w:t xml:space="preserve"> до </w:t>
      </w:r>
      <m:oMath>
        <m:r>
          <w:rPr>
            <w:rFonts w:ascii="Cambria Math" w:eastAsiaTheme="minorEastAsia" w:hAnsi="Cambria Math"/>
            <w:sz w:val="28"/>
            <w:szCs w:val="28"/>
            <w:lang w:val="uk-UA"/>
          </w:rPr>
          <m:t>50</m:t>
        </m:r>
      </m:oMath>
      <w:r w:rsidR="00D57FB1" w:rsidRPr="00D57FB1">
        <w:rPr>
          <w:rFonts w:eastAsiaTheme="minorEastAsia"/>
          <w:iCs/>
          <w:sz w:val="28"/>
          <w:szCs w:val="28"/>
          <w:lang w:val="ru-RU"/>
        </w:rPr>
        <w:t xml:space="preserve"> </w:t>
      </w:r>
      <w:r w:rsidR="002A4AF9" w:rsidRPr="00A46E20">
        <w:rPr>
          <w:rFonts w:eastAsiaTheme="minorEastAsia"/>
          <w:iCs/>
          <w:sz w:val="28"/>
          <w:szCs w:val="28"/>
          <w:lang w:val="uk-UA"/>
        </w:rPr>
        <w:t>ат</w:t>
      </w:r>
      <w:r w:rsidR="00D57FB1" w:rsidRPr="00D57FB1">
        <w:rPr>
          <w:rFonts w:eastAsiaTheme="minorEastAsia"/>
          <w:sz w:val="28"/>
          <w:szCs w:val="28"/>
          <w:lang w:val="ru-RU"/>
        </w:rPr>
        <w:t xml:space="preserve">. </w:t>
      </w:r>
      <m:oMath>
        <m:r>
          <m:rPr>
            <m:sty m:val="p"/>
          </m:rPr>
          <w:rPr>
            <w:rFonts w:ascii="Cambria Math" w:eastAsiaTheme="minorEastAsia" w:hAnsi="Cambria Math"/>
            <w:sz w:val="28"/>
            <w:szCs w:val="28"/>
            <w:lang w:val="uk-UA"/>
          </w:rPr>
          <m:t xml:space="preserve"> %    Sm</m:t>
        </m:r>
      </m:oMath>
      <w:r w:rsidR="002A4AF9" w:rsidRPr="00A46E20">
        <w:rPr>
          <w:sz w:val="28"/>
          <w:szCs w:val="28"/>
          <w:lang w:val="uk-UA"/>
        </w:rPr>
        <w:t xml:space="preserve">. </w:t>
      </w:r>
      <w:r w:rsidR="00A46E20" w:rsidRPr="00240A0D">
        <w:rPr>
          <w:rFonts w:eastAsia="Calibri"/>
          <w:sz w:val="28"/>
          <w:szCs w:val="28"/>
          <w:lang w:val="uk-UA"/>
        </w:rPr>
        <w:t>[1-2], що підтверджується рентгенографічними та мікроструктурними дослідженнями, а також вимірюванням електропровідності, концентрації вільних носіїв заряду та коефіцієнту термо-ЕРС (рис. 1.</w:t>
      </w:r>
      <w:r w:rsidRPr="00240A0D">
        <w:rPr>
          <w:rFonts w:eastAsia="Calibri"/>
          <w:sz w:val="28"/>
          <w:szCs w:val="28"/>
          <w:lang w:val="uk-UA"/>
        </w:rPr>
        <w:t>2</w:t>
      </w:r>
      <w:r w:rsidR="00A46E20" w:rsidRPr="00240A0D">
        <w:rPr>
          <w:rFonts w:eastAsia="Calibri"/>
          <w:sz w:val="28"/>
          <w:szCs w:val="28"/>
          <w:lang w:val="uk-UA"/>
        </w:rPr>
        <w:t xml:space="preserve">). </w:t>
      </w:r>
      <w:r w:rsidR="00A46E20" w:rsidRPr="00240A0D">
        <w:rPr>
          <w:rFonts w:eastAsia="Calibri"/>
          <w:sz w:val="28"/>
          <w:szCs w:val="28"/>
          <w:lang w:val="ru-RU"/>
        </w:rPr>
        <w:t xml:space="preserve">При </w:t>
      </w:r>
      <w:r w:rsidR="00A46E20" w:rsidRPr="00240A0D">
        <w:rPr>
          <w:rFonts w:eastAsia="Calibri"/>
          <w:sz w:val="28"/>
          <w:szCs w:val="28"/>
          <w:lang w:val="ru-RU"/>
        </w:rPr>
        <w:lastRenderedPageBreak/>
        <w:t xml:space="preserve">концентрації надстехіометричного самарію в межах </w:t>
      </w:r>
      <m:oMath>
        <m:r>
          <w:rPr>
            <w:rFonts w:ascii="Cambria Math" w:eastAsia="Calibri" w:hAnsi="Cambria Math"/>
            <w:sz w:val="28"/>
            <w:szCs w:val="28"/>
            <w:lang w:val="ru-RU"/>
          </w:rPr>
          <m:t>50,0-50,4</m:t>
        </m:r>
      </m:oMath>
      <w:r w:rsidR="00A46E20" w:rsidRPr="00240A0D">
        <w:rPr>
          <w:rFonts w:eastAsia="Calibri"/>
          <w:sz w:val="28"/>
          <w:szCs w:val="28"/>
          <w:lang w:val="ru-RU"/>
        </w:rPr>
        <w:t xml:space="preserve"> ат.</w:t>
      </w:r>
      <w:r w:rsidR="00D57FB1" w:rsidRPr="00D57FB1">
        <w:rPr>
          <w:rFonts w:eastAsia="Calibri"/>
          <w:sz w:val="28"/>
          <w:szCs w:val="28"/>
          <w:lang w:val="ru-RU"/>
        </w:rPr>
        <w:t xml:space="preserve"> </w:t>
      </w:r>
      <m:oMath>
        <m:r>
          <w:rPr>
            <w:rFonts w:ascii="Cambria Math" w:eastAsia="Calibri" w:hAnsi="Cambria Math"/>
            <w:sz w:val="28"/>
            <w:szCs w:val="28"/>
            <w:lang w:val="ru-RU"/>
          </w:rPr>
          <m:t>%</m:t>
        </m:r>
      </m:oMath>
      <w:r w:rsidR="00A46E20" w:rsidRPr="00240A0D">
        <w:rPr>
          <w:rFonts w:eastAsia="Calibri"/>
          <w:sz w:val="28"/>
          <w:szCs w:val="28"/>
          <w:lang w:val="ru-RU"/>
        </w:rPr>
        <w:t xml:space="preserve">  кристали характеризуються напівпровідниковим типом провідності, а при вмісті </w:t>
      </w:r>
      <m:oMath>
        <m:r>
          <w:rPr>
            <w:rFonts w:ascii="Cambria Math" w:eastAsia="Calibri" w:hAnsi="Cambria Math"/>
            <w:sz w:val="28"/>
            <w:szCs w:val="28"/>
            <w:lang w:val="ru-RU"/>
          </w:rPr>
          <m:t>50,5-54,0</m:t>
        </m:r>
      </m:oMath>
      <w:r w:rsidR="00A46E20" w:rsidRPr="00240A0D">
        <w:rPr>
          <w:rFonts w:eastAsia="Calibri"/>
          <w:sz w:val="28"/>
          <w:szCs w:val="28"/>
          <w:lang w:val="ru-RU"/>
        </w:rPr>
        <w:t xml:space="preserve"> ат.</w:t>
      </w:r>
      <w:r w:rsidR="00D57FB1" w:rsidRPr="00D57FB1">
        <w:rPr>
          <w:rFonts w:eastAsia="Calibri"/>
          <w:sz w:val="28"/>
          <w:szCs w:val="28"/>
          <w:lang w:val="ru-RU"/>
        </w:rPr>
        <w:t xml:space="preserve"> </w:t>
      </w:r>
      <m:oMath>
        <m:r>
          <w:rPr>
            <w:rFonts w:ascii="Cambria Math" w:eastAsia="Calibri" w:hAnsi="Cambria Math"/>
            <w:sz w:val="28"/>
            <w:szCs w:val="28"/>
            <w:lang w:val="ru-RU"/>
          </w:rPr>
          <m:t>%</m:t>
        </m:r>
      </m:oMath>
      <w:r w:rsidR="00A46E20" w:rsidRPr="00240A0D">
        <w:rPr>
          <w:rFonts w:eastAsia="Calibri"/>
          <w:sz w:val="28"/>
          <w:szCs w:val="28"/>
          <w:lang w:val="ru-RU"/>
        </w:rPr>
        <w:t xml:space="preserve"> </w:t>
      </w:r>
      <m:oMath>
        <m:r>
          <m:rPr>
            <m:sty m:val="p"/>
          </m:rPr>
          <w:rPr>
            <w:rFonts w:ascii="Cambria Math" w:eastAsia="Calibri" w:hAnsi="Cambria Math"/>
            <w:sz w:val="28"/>
            <w:szCs w:val="28"/>
          </w:rPr>
          <m:t>Sm</m:t>
        </m:r>
      </m:oMath>
      <w:r w:rsidR="00A46E20" w:rsidRPr="00240A0D">
        <w:rPr>
          <w:rFonts w:eastAsia="Calibri"/>
          <w:sz w:val="28"/>
          <w:szCs w:val="28"/>
          <w:lang w:val="ru-RU"/>
        </w:rPr>
        <w:t xml:space="preserve"> – металічним. Характерним для самарій моносульфіду є те, що навіть при вирощуванні монокристалів із стехіометричної шихти у зразках практично завжди присутня домішка фази </w:t>
      </w:r>
      <m:oMath>
        <m:sSub>
          <m:sSubPr>
            <m:ctrlPr>
              <w:rPr>
                <w:rFonts w:ascii="Cambria Math" w:eastAsia="Calibri" w:hAnsi="Cambria Math"/>
                <w:iCs/>
                <w:sz w:val="28"/>
                <w:szCs w:val="28"/>
              </w:rPr>
            </m:ctrlPr>
          </m:sSubPr>
          <m:e>
            <m:r>
              <m:rPr>
                <m:sty m:val="p"/>
              </m:rPr>
              <w:rPr>
                <w:rFonts w:ascii="Cambria Math" w:eastAsia="Calibri" w:hAnsi="Cambria Math"/>
                <w:sz w:val="28"/>
                <w:szCs w:val="28"/>
              </w:rPr>
              <m:t>Sm</m:t>
            </m:r>
          </m:e>
          <m:sub>
            <m:r>
              <w:rPr>
                <w:rFonts w:ascii="Cambria Math" w:eastAsia="Calibri" w:hAnsi="Cambria Math"/>
                <w:sz w:val="28"/>
                <w:szCs w:val="28"/>
                <w:lang w:val="ru-RU"/>
              </w:rPr>
              <m:t>3</m:t>
            </m:r>
          </m:sub>
        </m:sSub>
        <m:sSub>
          <m:sSubPr>
            <m:ctrlPr>
              <w:rPr>
                <w:rFonts w:ascii="Cambria Math" w:eastAsia="Calibri" w:hAnsi="Cambria Math"/>
                <w:iCs/>
                <w:sz w:val="28"/>
                <w:szCs w:val="28"/>
              </w:rPr>
            </m:ctrlPr>
          </m:sSubPr>
          <m:e>
            <m:r>
              <m:rPr>
                <m:sty m:val="p"/>
              </m:rPr>
              <w:rPr>
                <w:rFonts w:ascii="Cambria Math" w:eastAsia="Calibri" w:hAnsi="Cambria Math"/>
                <w:sz w:val="28"/>
                <w:szCs w:val="28"/>
              </w:rPr>
              <m:t>S</m:t>
            </m:r>
          </m:e>
          <m:sub>
            <m:r>
              <w:rPr>
                <w:rFonts w:ascii="Cambria Math" w:eastAsia="Calibri" w:hAnsi="Cambria Math"/>
                <w:sz w:val="28"/>
                <w:szCs w:val="28"/>
                <w:lang w:val="ru-RU"/>
              </w:rPr>
              <m:t>4</m:t>
            </m:r>
          </m:sub>
        </m:sSub>
      </m:oMath>
      <w:r w:rsidR="00A46E20" w:rsidRPr="00240A0D">
        <w:rPr>
          <w:rFonts w:eastAsia="Calibri"/>
          <w:sz w:val="28"/>
          <w:szCs w:val="28"/>
          <w:lang w:val="ru-RU"/>
        </w:rPr>
        <w:t xml:space="preserve"> у кількості </w:t>
      </w:r>
      <m:oMath>
        <m:r>
          <w:rPr>
            <w:rFonts w:ascii="Cambria Math" w:eastAsia="Calibri" w:hAnsi="Cambria Math"/>
            <w:sz w:val="28"/>
            <w:szCs w:val="28"/>
            <w:lang w:val="ru-RU"/>
          </w:rPr>
          <m:t>≈ 1 %</m:t>
        </m:r>
      </m:oMath>
      <w:r w:rsidR="00A46E20" w:rsidRPr="00240A0D">
        <w:rPr>
          <w:rFonts w:eastAsia="Calibri"/>
          <w:sz w:val="28"/>
          <w:szCs w:val="28"/>
          <w:lang w:val="ru-RU"/>
        </w:rPr>
        <w:t xml:space="preserve">, що складно виявити рентгенографічно [2]. Тому вищевказані межі області існування гомогенної сполуки </w:t>
      </w:r>
      <m:oMath>
        <m:r>
          <m:rPr>
            <m:sty m:val="p"/>
          </m:rPr>
          <w:rPr>
            <w:rFonts w:ascii="Cambria Math" w:eastAsia="Calibri" w:hAnsi="Cambria Math"/>
            <w:sz w:val="28"/>
            <w:szCs w:val="28"/>
          </w:rPr>
          <m:t>SmS</m:t>
        </m:r>
      </m:oMath>
      <w:r w:rsidR="00A46E20" w:rsidRPr="00240A0D">
        <w:rPr>
          <w:rFonts w:eastAsia="Calibri"/>
          <w:sz w:val="28"/>
          <w:szCs w:val="28"/>
          <w:lang w:val="ru-RU"/>
        </w:rPr>
        <w:t xml:space="preserve">, згідно [2], визначені з точністю </w:t>
      </w:r>
      <m:oMath>
        <m:r>
          <w:rPr>
            <w:rFonts w:ascii="Cambria Math" w:eastAsia="Calibri" w:hAnsi="Cambria Math"/>
            <w:sz w:val="28"/>
            <w:szCs w:val="28"/>
            <w:lang w:val="ru-RU"/>
          </w:rPr>
          <m:t>±0,5</m:t>
        </m:r>
      </m:oMath>
      <w:r w:rsidR="00A46E20" w:rsidRPr="00240A0D">
        <w:rPr>
          <w:rFonts w:eastAsia="Calibri"/>
          <w:sz w:val="28"/>
          <w:szCs w:val="28"/>
          <w:lang w:val="ru-RU"/>
        </w:rPr>
        <w:t xml:space="preserve"> ат.</w:t>
      </w:r>
      <w:r w:rsidR="00D8759F" w:rsidRPr="00CB57D0">
        <w:rPr>
          <w:rFonts w:eastAsia="Calibri"/>
          <w:sz w:val="28"/>
          <w:szCs w:val="28"/>
          <w:lang w:val="ru-RU"/>
        </w:rPr>
        <w:t xml:space="preserve"> </w:t>
      </w:r>
      <m:oMath>
        <m:r>
          <w:rPr>
            <w:rFonts w:ascii="Cambria Math" w:eastAsia="Calibri" w:hAnsi="Cambria Math"/>
            <w:sz w:val="28"/>
            <w:szCs w:val="28"/>
            <w:lang w:val="ru-RU"/>
          </w:rPr>
          <m:t>%</m:t>
        </m:r>
      </m:oMath>
      <w:r w:rsidR="00A46E20" w:rsidRPr="00240A0D">
        <w:rPr>
          <w:rFonts w:eastAsia="Calibri"/>
          <w:sz w:val="28"/>
          <w:szCs w:val="28"/>
          <w:lang w:val="ru-RU"/>
        </w:rPr>
        <w:t>.</w:t>
      </w:r>
    </w:p>
    <w:p w14:paraId="2F6808A3" w14:textId="70F07B3B" w:rsidR="00A46E20" w:rsidRPr="00240A0D" w:rsidRDefault="008E355B" w:rsidP="008E355B">
      <w:pPr>
        <w:pStyle w:val="BodyText"/>
        <w:spacing w:line="360" w:lineRule="auto"/>
        <w:ind w:firstLine="709"/>
        <w:jc w:val="both"/>
        <w:rPr>
          <w:rFonts w:eastAsia="Calibri"/>
          <w:sz w:val="28"/>
          <w:szCs w:val="28"/>
          <w:lang w:val="ru-RU"/>
        </w:rPr>
      </w:pPr>
      <w:r>
        <w:rPr>
          <w:rFonts w:eastAsia="Calibri"/>
          <w:noProof/>
          <w:sz w:val="28"/>
          <w:szCs w:val="28"/>
        </w:rPr>
        <mc:AlternateContent>
          <mc:Choice Requires="wpg">
            <w:drawing>
              <wp:anchor distT="0" distB="0" distL="114300" distR="114300" simplePos="0" relativeHeight="251662336" behindDoc="0" locked="0" layoutInCell="1" allowOverlap="1" wp14:anchorId="561472C9" wp14:editId="43EC8F96">
                <wp:simplePos x="0" y="0"/>
                <wp:positionH relativeFrom="column">
                  <wp:posOffset>166370</wp:posOffset>
                </wp:positionH>
                <wp:positionV relativeFrom="paragraph">
                  <wp:posOffset>3376295</wp:posOffset>
                </wp:positionV>
                <wp:extent cx="5829300" cy="379095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5829300" cy="3790950"/>
                          <a:chOff x="85725" y="0"/>
                          <a:chExt cx="5829300" cy="3790950"/>
                        </a:xfrm>
                      </wpg:grpSpPr>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43025" y="0"/>
                            <a:ext cx="3140075" cy="3105150"/>
                          </a:xfrm>
                          <a:prstGeom prst="rect">
                            <a:avLst/>
                          </a:prstGeom>
                        </pic:spPr>
                      </pic:pic>
                      <wps:wsp>
                        <wps:cNvPr id="17" name="Text Box 2"/>
                        <wps:cNvSpPr txBox="1">
                          <a:spLocks noChangeArrowheads="1"/>
                        </wps:cNvSpPr>
                        <wps:spPr bwMode="auto">
                          <a:xfrm>
                            <a:off x="85725" y="3105150"/>
                            <a:ext cx="58293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1636B2" w14:textId="7CA51C20" w:rsidR="0061451B" w:rsidRPr="008E355B" w:rsidRDefault="0061451B" w:rsidP="008E355B">
                              <w:pPr>
                                <w:pStyle w:val="BodyText"/>
                                <w:spacing w:line="360" w:lineRule="auto"/>
                                <w:jc w:val="center"/>
                                <w:rPr>
                                  <w:rFonts w:eastAsia="Calibri"/>
                                  <w:sz w:val="28"/>
                                  <w:szCs w:val="28"/>
                                  <w:lang w:val="ru-RU"/>
                                </w:rPr>
                              </w:pPr>
                              <w:r w:rsidRPr="008E355B">
                                <w:rPr>
                                  <w:rFonts w:eastAsia="Calibri"/>
                                  <w:sz w:val="28"/>
                                  <w:szCs w:val="28"/>
                                  <w:lang w:val="ru-RU"/>
                                </w:rPr>
                                <w:t>Рис. 1.</w:t>
                              </w:r>
                              <w:r>
                                <w:rPr>
                                  <w:rFonts w:eastAsia="Calibri"/>
                                  <w:sz w:val="28"/>
                                  <w:szCs w:val="28"/>
                                  <w:lang w:val="ru-RU"/>
                                </w:rPr>
                                <w:t>3</w:t>
                              </w:r>
                              <w:r w:rsidRPr="008E355B">
                                <w:rPr>
                                  <w:rFonts w:eastAsia="Calibri"/>
                                  <w:sz w:val="28"/>
                                  <w:szCs w:val="28"/>
                                  <w:lang w:val="ru-RU"/>
                                </w:rPr>
                                <w:t xml:space="preserve">. Залежність сталої гратки монокристалічного </w:t>
                              </w:r>
                              <w:r w:rsidRPr="00AB3B60">
                                <w:rPr>
                                  <w:rFonts w:eastAsia="Calibri"/>
                                  <w:sz w:val="28"/>
                                  <w:szCs w:val="28"/>
                                </w:rPr>
                                <w:t>SmS</w:t>
                              </w:r>
                              <w:r w:rsidRPr="008E355B">
                                <w:rPr>
                                  <w:rFonts w:eastAsia="Calibri"/>
                                  <w:sz w:val="28"/>
                                  <w:szCs w:val="28"/>
                                  <w:lang w:val="ru-RU"/>
                                </w:rPr>
                                <w:t xml:space="preserve"> від температури [5].</w:t>
                              </w:r>
                            </w:p>
                            <w:p w14:paraId="7D7F49F9" w14:textId="77777777" w:rsidR="0061451B" w:rsidRPr="002A4AF9" w:rsidRDefault="0061451B" w:rsidP="008E355B">
                              <w:pPr>
                                <w:rPr>
                                  <w:lang w:val="ru-RU"/>
                                </w:rPr>
                              </w:pPr>
                            </w:p>
                          </w:txbxContent>
                        </wps:txbx>
                        <wps:bodyPr rot="0" vert="horz" wrap="square" lIns="91440" tIns="45720" rIns="91440" bIns="45720" anchor="t" anchorCtr="0">
                          <a:noAutofit/>
                        </wps:bodyPr>
                      </wps:wsp>
                    </wpg:wgp>
                  </a:graphicData>
                </a:graphic>
              </wp:anchor>
            </w:drawing>
          </mc:Choice>
          <mc:Fallback>
            <w:pict>
              <v:group w14:anchorId="561472C9" id="Group 18" o:spid="_x0000_s1032" style="position:absolute;left:0;text-align:left;margin-left:13.1pt;margin-top:265.85pt;width:459pt;height:298.5pt;z-index:251662336" coordorigin="857" coordsize="58293,3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">
                <v:shape id="Picture 16" o:spid="_x0000_s1033" type="#_x0000_t75" style="position:absolute;left:13430;width:31401;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">
                  <v:imagedata r:id="rId13" o:title=""/>
                </v:shape>
                <v:shape id="Text Box 2" o:spid="_x0000_s1034" type="#_x0000_t202" style="position:absolute;left:857;top:31051;width:5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71636B2" w14:textId="7CA51C20" w:rsidR="0061451B" w:rsidRPr="008E355B" w:rsidRDefault="0061451B" w:rsidP="008E355B">
                        <w:pPr>
                          <w:pStyle w:val="BodyText"/>
                          <w:spacing w:line="360" w:lineRule="auto"/>
                          <w:jc w:val="center"/>
                          <w:rPr>
                            <w:rFonts w:eastAsia="Calibri"/>
                            <w:sz w:val="28"/>
                            <w:szCs w:val="28"/>
                            <w:lang w:val="ru-RU"/>
                          </w:rPr>
                        </w:pPr>
                        <w:r w:rsidRPr="008E355B">
                          <w:rPr>
                            <w:rFonts w:eastAsia="Calibri"/>
                            <w:sz w:val="28"/>
                            <w:szCs w:val="28"/>
                            <w:lang w:val="ru-RU"/>
                          </w:rPr>
                          <w:t>Рис. 1.</w:t>
                        </w:r>
                        <w:r>
                          <w:rPr>
                            <w:rFonts w:eastAsia="Calibri"/>
                            <w:sz w:val="28"/>
                            <w:szCs w:val="28"/>
                            <w:lang w:val="ru-RU"/>
                          </w:rPr>
                          <w:t>3</w:t>
                        </w:r>
                        <w:r w:rsidRPr="008E355B">
                          <w:rPr>
                            <w:rFonts w:eastAsia="Calibri"/>
                            <w:sz w:val="28"/>
                            <w:szCs w:val="28"/>
                            <w:lang w:val="ru-RU"/>
                          </w:rPr>
                          <w:t xml:space="preserve">. Залежність сталої гратки монокристалічного </w:t>
                        </w:r>
                        <w:r w:rsidRPr="00AB3B60">
                          <w:rPr>
                            <w:rFonts w:eastAsia="Calibri"/>
                            <w:sz w:val="28"/>
                            <w:szCs w:val="28"/>
                          </w:rPr>
                          <w:t>SmS</w:t>
                        </w:r>
                        <w:r w:rsidRPr="008E355B">
                          <w:rPr>
                            <w:rFonts w:eastAsia="Calibri"/>
                            <w:sz w:val="28"/>
                            <w:szCs w:val="28"/>
                            <w:lang w:val="ru-RU"/>
                          </w:rPr>
                          <w:t xml:space="preserve"> від температури [5].</w:t>
                        </w:r>
                      </w:p>
                      <w:p w14:paraId="7D7F49F9" w14:textId="77777777" w:rsidR="0061451B" w:rsidRPr="002A4AF9" w:rsidRDefault="0061451B" w:rsidP="008E355B">
                        <w:pPr>
                          <w:rPr>
                            <w:lang w:val="ru-RU"/>
                          </w:rPr>
                        </w:pPr>
                      </w:p>
                    </w:txbxContent>
                  </v:textbox>
                </v:shape>
                <w10:wrap type="topAndBottom"/>
              </v:group>
            </w:pict>
          </mc:Fallback>
        </mc:AlternateContent>
      </w:r>
      <w:r w:rsidR="00A46E20" w:rsidRPr="00240A0D">
        <w:rPr>
          <w:rFonts w:eastAsia="Calibri"/>
          <w:sz w:val="28"/>
          <w:szCs w:val="28"/>
          <w:lang w:val="ru-RU"/>
        </w:rPr>
        <w:t xml:space="preserve">Самарій моносульфід кристалізується у структурі типу </w:t>
      </w:r>
      <w:r w:rsidR="00A46E20" w:rsidRPr="00AB3B60">
        <w:rPr>
          <w:rFonts w:eastAsia="Calibri"/>
          <w:sz w:val="28"/>
          <w:szCs w:val="28"/>
        </w:rPr>
        <w:t>NaCl</w:t>
      </w:r>
      <w:r w:rsidR="00A46E20" w:rsidRPr="00240A0D">
        <w:rPr>
          <w:rFonts w:eastAsia="Calibri"/>
          <w:sz w:val="28"/>
          <w:szCs w:val="28"/>
          <w:lang w:val="ru-RU"/>
        </w:rPr>
        <w:t xml:space="preserve"> з параметром гратки </w:t>
      </w:r>
      <m:oMath>
        <m:r>
          <w:rPr>
            <w:rFonts w:ascii="Cambria Math" w:eastAsia="Calibri" w:hAnsi="Cambria Math"/>
            <w:sz w:val="28"/>
            <w:szCs w:val="28"/>
            <w:lang w:val="ru-RU"/>
          </w:rPr>
          <m:t>a ≈ 5,967 Å</m:t>
        </m:r>
      </m:oMath>
      <w:r w:rsidR="00A46E20" w:rsidRPr="00240A0D">
        <w:rPr>
          <w:rFonts w:eastAsia="Calibri"/>
          <w:sz w:val="28"/>
          <w:szCs w:val="28"/>
          <w:lang w:val="ru-RU"/>
        </w:rPr>
        <w:t xml:space="preserve"> (рис. 1.</w:t>
      </w:r>
      <w:r>
        <w:rPr>
          <w:rFonts w:eastAsia="Calibri"/>
          <w:sz w:val="28"/>
          <w:szCs w:val="28"/>
          <w:lang w:val="ru-RU"/>
        </w:rPr>
        <w:t>3</w:t>
      </w:r>
      <w:r w:rsidR="00A46E20" w:rsidRPr="00240A0D">
        <w:rPr>
          <w:rFonts w:eastAsia="Calibri"/>
          <w:sz w:val="28"/>
          <w:szCs w:val="28"/>
          <w:lang w:val="ru-RU"/>
        </w:rPr>
        <w:t xml:space="preserve">). Температура плавлення </w:t>
      </w:r>
      <w:r w:rsidR="00A46E20" w:rsidRPr="00AB3B60">
        <w:rPr>
          <w:rFonts w:eastAsia="Calibri"/>
          <w:sz w:val="28"/>
          <w:szCs w:val="28"/>
        </w:rPr>
        <w:t>SmS</w:t>
      </w:r>
      <w:r w:rsidR="00A46E20" w:rsidRPr="00240A0D">
        <w:rPr>
          <w:rFonts w:eastAsia="Calibri"/>
          <w:sz w:val="28"/>
          <w:szCs w:val="28"/>
          <w:lang w:val="ru-RU"/>
        </w:rPr>
        <w:t xml:space="preserve">, за даними [3], становить </w:t>
      </w:r>
      <m:oMath>
        <m:r>
          <w:rPr>
            <w:rFonts w:ascii="Cambria Math" w:eastAsia="Calibri" w:hAnsi="Cambria Math"/>
            <w:sz w:val="28"/>
            <w:szCs w:val="28"/>
            <w:lang w:val="ru-RU"/>
          </w:rPr>
          <m:t>2150 ± 70</m:t>
        </m:r>
      </m:oMath>
      <w:r w:rsidR="00A46E20" w:rsidRPr="00240A0D">
        <w:rPr>
          <w:rFonts w:eastAsia="Calibri"/>
          <w:sz w:val="28"/>
          <w:szCs w:val="28"/>
          <w:lang w:val="ru-RU"/>
        </w:rPr>
        <w:t xml:space="preserve"> К. В процесі ізоморфного фазового переходу напівпровідник – метал, який відбувається під впливом всестороннього стиску та протікає без зміни симетрії кристалічної гратки, величина а може суттєво змінюватись [1]. Фазовий перехід у металічний стан відбувається при надзвичайно низькому як для напівпровідників тиску – </w:t>
      </w:r>
      <m:oMath>
        <m:r>
          <w:rPr>
            <w:rFonts w:ascii="Cambria Math" w:eastAsia="Calibri" w:hAnsi="Cambria Math"/>
            <w:sz w:val="28"/>
            <w:szCs w:val="28"/>
            <w:lang w:val="ru-RU"/>
          </w:rPr>
          <m:t>650</m:t>
        </m:r>
      </m:oMath>
      <w:r w:rsidR="00A46E20" w:rsidRPr="00240A0D">
        <w:rPr>
          <w:rFonts w:eastAsia="Calibri"/>
          <w:sz w:val="28"/>
          <w:szCs w:val="28"/>
          <w:lang w:val="ru-RU"/>
        </w:rPr>
        <w:t xml:space="preserve"> МПа при </w:t>
      </w:r>
      <m:oMath>
        <m:r>
          <w:rPr>
            <w:rFonts w:ascii="Cambria Math" w:eastAsia="Calibri" w:hAnsi="Cambria Math"/>
            <w:sz w:val="28"/>
            <w:szCs w:val="28"/>
            <w:lang w:val="ru-RU"/>
          </w:rPr>
          <m:t xml:space="preserve">T=300 </m:t>
        </m:r>
      </m:oMath>
      <w:r w:rsidR="00A46E20" w:rsidRPr="00240A0D">
        <w:rPr>
          <w:rFonts w:eastAsia="Calibri"/>
          <w:sz w:val="28"/>
          <w:szCs w:val="28"/>
          <w:lang w:val="ru-RU"/>
        </w:rPr>
        <w:t xml:space="preserve">К [4]. При цьому колір зразків змінюється з чорного на золотистий. Фазовий перехід напівпровідник – метал можна також спостерігати у приповерхневій області зразка при його поліруванні, проте фізичний механізм цього переходу </w:t>
      </w:r>
      <w:r w:rsidR="00A46E20" w:rsidRPr="00240A0D">
        <w:rPr>
          <w:rFonts w:eastAsia="Calibri"/>
          <w:sz w:val="28"/>
          <w:szCs w:val="28"/>
          <w:lang w:val="ru-RU"/>
        </w:rPr>
        <w:lastRenderedPageBreak/>
        <w:t xml:space="preserve">також зводиться до всестороннього стискування. Ще одним методом отримання металічної модифікації самарій моносульфіду є утворення твердих розчинів на основі </w:t>
      </w:r>
      <m:oMath>
        <m:r>
          <m:rPr>
            <m:sty m:val="p"/>
          </m:rPr>
          <w:rPr>
            <w:rFonts w:ascii="Cambria Math" w:eastAsia="Calibri" w:hAnsi="Cambria Math"/>
            <w:sz w:val="28"/>
            <w:szCs w:val="28"/>
          </w:rPr>
          <m:t>SmS</m:t>
        </m:r>
      </m:oMath>
      <w:r w:rsidR="00A46E20" w:rsidRPr="00240A0D">
        <w:rPr>
          <w:rFonts w:eastAsia="Calibri"/>
          <w:sz w:val="28"/>
          <w:szCs w:val="28"/>
          <w:lang w:val="ru-RU"/>
        </w:rPr>
        <w:t xml:space="preserve"> з халькогенідами тривалентних рідкісноземельних елементів, що призводить до створення великого внутріграткового тиску у таких системах. Такий ефект у літературі називають хімічним колапсом.</w:t>
      </w:r>
    </w:p>
    <w:p w14:paraId="452015CE" w14:textId="4D846F55" w:rsidR="00A46E20" w:rsidRPr="00240A0D" w:rsidRDefault="00A46E20" w:rsidP="00AB3B60">
      <w:pPr>
        <w:pStyle w:val="BodyText"/>
        <w:spacing w:line="360" w:lineRule="auto"/>
        <w:ind w:firstLine="709"/>
        <w:jc w:val="both"/>
        <w:rPr>
          <w:rFonts w:eastAsia="Calibri"/>
          <w:sz w:val="28"/>
          <w:szCs w:val="28"/>
          <w:lang w:val="ru-RU"/>
        </w:rPr>
      </w:pPr>
      <w:r w:rsidRPr="00240A0D">
        <w:rPr>
          <w:rFonts w:eastAsia="Calibri"/>
          <w:sz w:val="28"/>
          <w:szCs w:val="28"/>
          <w:lang w:val="ru-RU"/>
        </w:rPr>
        <w:t xml:space="preserve">На основі мас-спектрометричних досліджень і термодинамічних розрахунків встановлено [3], що пара над твердим самарій моносульфідом складається з атомів самарію, сульфуру та невеликої кількості молекул моносульфіду. При відношенні інтенсивності іонних потоків   відношення тисків   в температурному інтервалі </w:t>
      </w:r>
      <m:oMath>
        <m:r>
          <w:rPr>
            <w:rFonts w:ascii="Cambria Math" w:eastAsia="Calibri" w:hAnsi="Cambria Math"/>
            <w:sz w:val="28"/>
            <w:szCs w:val="28"/>
            <w:lang w:val="ru-RU"/>
          </w:rPr>
          <m:t>1715-2080</m:t>
        </m:r>
      </m:oMath>
      <w:r w:rsidRPr="00240A0D">
        <w:rPr>
          <w:rFonts w:eastAsia="Calibri"/>
          <w:sz w:val="28"/>
          <w:szCs w:val="28"/>
          <w:lang w:val="ru-RU"/>
        </w:rPr>
        <w:t xml:space="preserve"> К [3].</w:t>
      </w:r>
    </w:p>
    <w:p w14:paraId="7AF14956" w14:textId="12457D16" w:rsidR="00A46E20" w:rsidRPr="008E355B" w:rsidRDefault="00A46E20" w:rsidP="00AB3B60">
      <w:pPr>
        <w:pStyle w:val="BodyText"/>
        <w:spacing w:line="360" w:lineRule="auto"/>
        <w:ind w:firstLine="709"/>
        <w:jc w:val="both"/>
        <w:rPr>
          <w:rFonts w:eastAsia="Calibri"/>
          <w:sz w:val="28"/>
          <w:szCs w:val="28"/>
          <w:lang w:val="ru-RU"/>
        </w:rPr>
      </w:pPr>
      <w:r w:rsidRPr="008E355B">
        <w:rPr>
          <w:rFonts w:eastAsia="Calibri"/>
          <w:sz w:val="28"/>
          <w:szCs w:val="28"/>
          <w:lang w:val="ru-RU"/>
        </w:rPr>
        <w:t>На основі визначення складу пари і аналізу твердої фази встановлено [3], що самарій моносульфід випаровується конгруентно за реакцією сублімації</w:t>
      </w:r>
    </w:p>
    <w:p w14:paraId="15976FB7" w14:textId="486F1146" w:rsidR="00A46E20" w:rsidRPr="001078C0" w:rsidRDefault="001078C0" w:rsidP="00AB3B60">
      <w:pPr>
        <w:pStyle w:val="BodyText"/>
        <w:spacing w:line="360" w:lineRule="auto"/>
        <w:ind w:firstLine="709"/>
        <w:jc w:val="both"/>
        <w:rPr>
          <w:rFonts w:eastAsia="Calibri"/>
          <w:iCs/>
          <w:sz w:val="28"/>
          <w:szCs w:val="28"/>
        </w:rPr>
      </w:pPr>
      <m:oMathPara>
        <m:oMath>
          <m:r>
            <m:rPr>
              <m:sty m:val="p"/>
            </m:rPr>
            <w:rPr>
              <w:rFonts w:ascii="Cambria Math" w:eastAsia="Calibri" w:hAnsi="Cambria Math"/>
              <w:sz w:val="28"/>
              <w:szCs w:val="28"/>
            </w:rPr>
            <m:t>SmS(s) = SmS(g)</m:t>
          </m:r>
        </m:oMath>
      </m:oMathPara>
    </w:p>
    <w:p w14:paraId="6DA5828A" w14:textId="32DE51DF" w:rsidR="00A46E20" w:rsidRPr="00AB3B60" w:rsidRDefault="00A46E20" w:rsidP="00AB3B60">
      <w:pPr>
        <w:pStyle w:val="BodyText"/>
        <w:spacing w:line="360" w:lineRule="auto"/>
        <w:ind w:firstLine="709"/>
        <w:jc w:val="both"/>
        <w:rPr>
          <w:rFonts w:eastAsia="Calibri"/>
          <w:sz w:val="28"/>
          <w:szCs w:val="28"/>
        </w:rPr>
      </w:pPr>
      <w:r w:rsidRPr="00AB3B60">
        <w:rPr>
          <w:rFonts w:eastAsia="Calibri"/>
          <w:sz w:val="28"/>
          <w:szCs w:val="28"/>
        </w:rPr>
        <w:t>і атомізації</w:t>
      </w:r>
    </w:p>
    <w:p w14:paraId="018DD7C8" w14:textId="36F7CE8B" w:rsidR="00A46E20" w:rsidRPr="001078C0" w:rsidRDefault="001078C0" w:rsidP="00AB3B60">
      <w:pPr>
        <w:pStyle w:val="BodyText"/>
        <w:spacing w:line="360" w:lineRule="auto"/>
        <w:ind w:firstLine="709"/>
        <w:jc w:val="both"/>
        <w:rPr>
          <w:rFonts w:eastAsia="Calibri"/>
          <w:iCs/>
          <w:sz w:val="28"/>
          <w:szCs w:val="28"/>
        </w:rPr>
      </w:pPr>
      <m:oMathPara>
        <m:oMath>
          <m:r>
            <m:rPr>
              <m:sty m:val="p"/>
            </m:rPr>
            <w:rPr>
              <w:rFonts w:ascii="Cambria Math" w:eastAsia="Calibri" w:hAnsi="Cambria Math"/>
              <w:sz w:val="28"/>
              <w:szCs w:val="28"/>
            </w:rPr>
            <m:t>SmS(s) = Sm(g) + S(g),</m:t>
          </m:r>
        </m:oMath>
      </m:oMathPara>
    </w:p>
    <w:p w14:paraId="460397B7" w14:textId="1BC4F45F" w:rsidR="00A46E20" w:rsidRPr="00240A0D" w:rsidRDefault="00A46E20" w:rsidP="00D5293F">
      <w:pPr>
        <w:pStyle w:val="BodyText"/>
        <w:spacing w:line="360" w:lineRule="auto"/>
        <w:jc w:val="both"/>
        <w:rPr>
          <w:rFonts w:eastAsia="Calibri"/>
          <w:sz w:val="28"/>
          <w:szCs w:val="28"/>
          <w:lang w:val="ru-RU"/>
        </w:rPr>
      </w:pPr>
      <w:r w:rsidRPr="007E149C">
        <w:rPr>
          <w:rFonts w:eastAsia="Calibri"/>
          <w:sz w:val="28"/>
          <w:szCs w:val="28"/>
          <w:lang w:val="ru-RU"/>
        </w:rPr>
        <w:t xml:space="preserve">причому остання реакція є переважаючою. </w:t>
      </w:r>
      <w:r w:rsidRPr="00240A0D">
        <w:rPr>
          <w:rFonts w:eastAsia="Calibri"/>
          <w:sz w:val="28"/>
          <w:szCs w:val="28"/>
          <w:lang w:val="ru-RU"/>
        </w:rPr>
        <w:t xml:space="preserve">Ентальпія сублімації </w:t>
      </w:r>
      <w:r w:rsidR="001078C0" w:rsidRPr="001078C0">
        <w:rPr>
          <w:rFonts w:eastAsia="Calibri"/>
          <w:sz w:val="28"/>
          <w:szCs w:val="28"/>
          <w:lang w:val="ru-RU"/>
        </w:rPr>
        <w:t xml:space="preserve"> </w:t>
      </w:r>
      <w:r w:rsidRPr="00240A0D">
        <w:rPr>
          <w:rFonts w:eastAsia="Calibri"/>
          <w:sz w:val="28"/>
          <w:szCs w:val="28"/>
          <w:lang w:val="ru-RU"/>
        </w:rPr>
        <w:t xml:space="preserve">становить </w:t>
      </w:r>
      <m:oMath>
        <m:r>
          <w:rPr>
            <w:rFonts w:ascii="Cambria Math" w:eastAsia="Calibri" w:hAnsi="Cambria Math"/>
            <w:sz w:val="28"/>
            <w:szCs w:val="28"/>
          </w:rPr>
          <m:t>Δ</m:t>
        </m:r>
        <m:sSub>
          <m:sSubPr>
            <m:ctrlPr>
              <w:rPr>
                <w:rFonts w:ascii="Cambria Math" w:eastAsia="Calibri" w:hAnsi="Cambria Math"/>
                <w:i/>
                <w:sz w:val="28"/>
                <w:szCs w:val="28"/>
                <w:lang w:val="ru-RU"/>
              </w:rPr>
            </m:ctrlPr>
          </m:sSubPr>
          <m:e>
            <m:r>
              <w:rPr>
                <w:rFonts w:ascii="Cambria Math" w:eastAsia="Calibri" w:hAnsi="Cambria Math"/>
                <w:sz w:val="28"/>
                <w:szCs w:val="28"/>
                <w:lang w:val="ru-RU"/>
              </w:rPr>
              <m:t>H</m:t>
            </m:r>
          </m:e>
          <m:sub>
            <m:r>
              <m:rPr>
                <m:sty m:val="p"/>
              </m:rPr>
              <w:rPr>
                <w:rFonts w:ascii="Cambria Math" w:eastAsia="Calibri" w:hAnsi="Cambria Math"/>
                <w:sz w:val="28"/>
                <w:szCs w:val="28"/>
              </w:rPr>
              <m:t>sub</m:t>
            </m:r>
            <m:r>
              <m:rPr>
                <m:sty m:val="p"/>
              </m:rPr>
              <w:rPr>
                <w:rFonts w:ascii="Cambria Math" w:eastAsia="Calibri" w:hAnsi="Cambria Math"/>
                <w:sz w:val="28"/>
                <w:szCs w:val="28"/>
                <w:lang w:val="ru-RU"/>
              </w:rPr>
              <m:t xml:space="preserve">,  298 </m:t>
            </m:r>
          </m:sub>
        </m:sSub>
        <m:r>
          <w:rPr>
            <w:rFonts w:ascii="Cambria Math" w:eastAsia="Calibri" w:hAnsi="Cambria Math"/>
            <w:sz w:val="28"/>
            <w:szCs w:val="28"/>
            <w:lang w:val="ru-RU"/>
          </w:rPr>
          <m:t>= 125 ± 10</m:t>
        </m:r>
      </m:oMath>
      <w:r w:rsidRPr="00240A0D">
        <w:rPr>
          <w:rFonts w:eastAsia="Calibri"/>
          <w:sz w:val="28"/>
          <w:szCs w:val="28"/>
          <w:lang w:val="ru-RU"/>
        </w:rPr>
        <w:t xml:space="preserve"> ккал/моль, а ентальпія атомізації – </w:t>
      </w:r>
      <m:oMath>
        <m:r>
          <w:rPr>
            <w:rFonts w:ascii="Cambria Math" w:eastAsia="Calibri" w:hAnsi="Cambria Math"/>
            <w:sz w:val="28"/>
            <w:szCs w:val="28"/>
          </w:rPr>
          <m:t>Δ</m:t>
        </m:r>
        <m:sSub>
          <m:sSubPr>
            <m:ctrlPr>
              <w:rPr>
                <w:rFonts w:ascii="Cambria Math" w:eastAsia="Calibri" w:hAnsi="Cambria Math"/>
                <w:i/>
                <w:sz w:val="28"/>
                <w:szCs w:val="28"/>
                <w:lang w:val="ru-RU"/>
              </w:rPr>
            </m:ctrlPr>
          </m:sSubPr>
          <m:e>
            <m:r>
              <w:rPr>
                <w:rFonts w:ascii="Cambria Math" w:eastAsia="Calibri" w:hAnsi="Cambria Math"/>
                <w:sz w:val="28"/>
                <w:szCs w:val="28"/>
                <w:lang w:val="ru-RU"/>
              </w:rPr>
              <m:t>H</m:t>
            </m:r>
          </m:e>
          <m:sub>
            <m:r>
              <m:rPr>
                <m:sty m:val="p"/>
              </m:rPr>
              <w:rPr>
                <w:rFonts w:ascii="Cambria Math" w:eastAsia="Calibri" w:hAnsi="Cambria Math"/>
                <w:sz w:val="28"/>
                <w:szCs w:val="28"/>
              </w:rPr>
              <m:t>at</m:t>
            </m:r>
            <m:r>
              <m:rPr>
                <m:sty m:val="p"/>
              </m:rPr>
              <w:rPr>
                <w:rFonts w:ascii="Cambria Math" w:eastAsia="Calibri" w:hAnsi="Cambria Math"/>
                <w:sz w:val="28"/>
                <w:szCs w:val="28"/>
                <w:lang w:val="ru-RU"/>
              </w:rPr>
              <m:t xml:space="preserve">,  298 </m:t>
            </m:r>
          </m:sub>
        </m:sSub>
        <m:r>
          <w:rPr>
            <w:rFonts w:ascii="Cambria Math" w:eastAsia="Calibri" w:hAnsi="Cambria Math"/>
            <w:sz w:val="28"/>
            <w:szCs w:val="28"/>
            <w:lang w:val="ru-RU"/>
          </w:rPr>
          <m:t>= 217 ± 10</m:t>
        </m:r>
      </m:oMath>
      <w:r w:rsidRPr="00240A0D">
        <w:rPr>
          <w:rFonts w:eastAsia="Calibri"/>
          <w:sz w:val="28"/>
          <w:szCs w:val="28"/>
          <w:lang w:val="ru-RU"/>
        </w:rPr>
        <w:t xml:space="preserve"> ккал/моль [3]. Енергія дисоціації газоподібного самарій моносульфіду визначена з даних по мас-спектрометричних дослідженнях випаровування </w:t>
      </w:r>
      <m:oMath>
        <m:r>
          <m:rPr>
            <m:sty m:val="p"/>
          </m:rPr>
          <w:rPr>
            <w:rFonts w:ascii="Cambria Math" w:eastAsia="Calibri" w:hAnsi="Cambria Math"/>
            <w:sz w:val="28"/>
            <w:szCs w:val="28"/>
          </w:rPr>
          <m:t>SmS</m:t>
        </m:r>
        <m:r>
          <m:rPr>
            <m:sty m:val="p"/>
          </m:rPr>
          <w:rPr>
            <w:rFonts w:ascii="Cambria Math" w:eastAsia="Calibri" w:hAnsi="Cambria Math"/>
            <w:sz w:val="28"/>
            <w:szCs w:val="28"/>
            <w:lang w:val="ru-RU"/>
          </w:rPr>
          <m:t xml:space="preserve"> – </m:t>
        </m:r>
        <m:sSub>
          <m:sSubPr>
            <m:ctrlPr>
              <w:rPr>
                <w:rFonts w:ascii="Cambria Math" w:eastAsia="Calibri" w:hAnsi="Cambria Math"/>
                <w:iCs/>
                <w:sz w:val="28"/>
                <w:szCs w:val="28"/>
                <w:lang w:val="ru-RU"/>
              </w:rPr>
            </m:ctrlPr>
          </m:sSubPr>
          <m:e>
            <m:r>
              <m:rPr>
                <m:sty m:val="p"/>
              </m:rPr>
              <w:rPr>
                <w:rFonts w:ascii="Cambria Math" w:eastAsia="Calibri" w:hAnsi="Cambria Math"/>
                <w:sz w:val="28"/>
                <w:szCs w:val="28"/>
                <w:lang w:val="ru-RU"/>
              </w:rPr>
              <m:t>D</m:t>
            </m:r>
          </m:e>
          <m:sub>
            <m:r>
              <m:rPr>
                <m:sty m:val="p"/>
              </m:rPr>
              <w:rPr>
                <w:rFonts w:ascii="Cambria Math" w:eastAsia="Calibri" w:hAnsi="Cambria Math"/>
                <w:sz w:val="28"/>
                <w:szCs w:val="28"/>
                <w:lang w:val="ru-RU"/>
              </w:rPr>
              <m:t xml:space="preserve">298 </m:t>
            </m:r>
          </m:sub>
        </m:sSub>
        <m:r>
          <m:rPr>
            <m:sty m:val="p"/>
          </m:rPr>
          <w:rPr>
            <w:rFonts w:ascii="Cambria Math" w:eastAsia="Calibri" w:hAnsi="Cambria Math"/>
            <w:sz w:val="28"/>
            <w:szCs w:val="28"/>
            <w:lang w:val="ru-RU"/>
          </w:rPr>
          <m:t xml:space="preserve"> = 93</m:t>
        </m:r>
      </m:oMath>
      <w:r w:rsidRPr="00240A0D">
        <w:rPr>
          <w:rFonts w:eastAsia="Calibri"/>
          <w:sz w:val="28"/>
          <w:szCs w:val="28"/>
          <w:lang w:val="ru-RU"/>
        </w:rPr>
        <w:t xml:space="preserve"> ккал/моль [3]. </w:t>
      </w:r>
    </w:p>
    <w:p w14:paraId="7695A160" w14:textId="1F48CC62" w:rsidR="001078C0" w:rsidRPr="00070D57" w:rsidRDefault="00A46E20" w:rsidP="00070D57">
      <w:pPr>
        <w:pStyle w:val="BodyText"/>
        <w:spacing w:line="360" w:lineRule="auto"/>
        <w:ind w:firstLine="709"/>
        <w:jc w:val="both"/>
        <w:rPr>
          <w:rFonts w:eastAsia="Calibri"/>
          <w:sz w:val="28"/>
          <w:szCs w:val="32"/>
          <w:lang w:val="ru-RU"/>
        </w:rPr>
      </w:pPr>
      <w:r w:rsidRPr="00240A0D">
        <w:rPr>
          <w:rFonts w:eastAsia="Calibri"/>
          <w:sz w:val="28"/>
          <w:szCs w:val="28"/>
          <w:lang w:val="ru-RU"/>
        </w:rPr>
        <w:t xml:space="preserve">Ентальпія утворення твердого самарій моносульфіду, визначена з </w:t>
      </w:r>
      <w:r w:rsidRPr="00240A0D">
        <w:rPr>
          <w:rFonts w:eastAsia="Calibri"/>
          <w:sz w:val="28"/>
          <w:szCs w:val="32"/>
          <w:lang w:val="ru-RU"/>
        </w:rPr>
        <w:t xml:space="preserve">ентальпії атомізації, становить </w:t>
      </w:r>
      <m:oMath>
        <m:r>
          <w:rPr>
            <w:rFonts w:ascii="Cambria Math" w:eastAsia="Calibri" w:hAnsi="Cambria Math"/>
            <w:sz w:val="28"/>
            <w:szCs w:val="32"/>
          </w:rPr>
          <m:t>Δ</m:t>
        </m:r>
        <m:sSub>
          <m:sSubPr>
            <m:ctrlPr>
              <w:rPr>
                <w:rFonts w:ascii="Cambria Math" w:eastAsia="Calibri" w:hAnsi="Cambria Math"/>
                <w:i/>
                <w:sz w:val="28"/>
                <w:szCs w:val="28"/>
                <w:lang w:val="ru-RU"/>
              </w:rPr>
            </m:ctrlPr>
          </m:sSubPr>
          <m:e>
            <m:r>
              <w:rPr>
                <w:rFonts w:ascii="Cambria Math" w:eastAsia="Calibri" w:hAnsi="Cambria Math"/>
                <w:sz w:val="28"/>
                <w:szCs w:val="28"/>
                <w:lang w:val="ru-RU"/>
              </w:rPr>
              <m:t>H</m:t>
            </m:r>
          </m:e>
          <m:sub>
            <m:r>
              <w:rPr>
                <w:rFonts w:ascii="Cambria Math" w:eastAsia="Calibri" w:hAnsi="Cambria Math"/>
                <w:sz w:val="28"/>
                <w:szCs w:val="28"/>
              </w:rPr>
              <m:t>f</m:t>
            </m:r>
            <m:r>
              <m:rPr>
                <m:sty m:val="p"/>
              </m:rPr>
              <w:rPr>
                <w:rFonts w:ascii="Cambria Math" w:eastAsia="Calibri" w:hAnsi="Cambria Math"/>
                <w:sz w:val="28"/>
                <w:szCs w:val="28"/>
                <w:lang w:val="ru-RU"/>
              </w:rPr>
              <m:t xml:space="preserve">,  298 </m:t>
            </m:r>
          </m:sub>
        </m:sSub>
        <m:r>
          <w:rPr>
            <w:rFonts w:ascii="Cambria Math" w:eastAsia="Calibri" w:hAnsi="Cambria Math"/>
            <w:sz w:val="28"/>
            <w:szCs w:val="32"/>
            <w:lang w:val="ru-RU"/>
          </w:rPr>
          <m:t xml:space="preserve"> = –103 ± 3</m:t>
        </m:r>
      </m:oMath>
      <w:r w:rsidRPr="00240A0D">
        <w:rPr>
          <w:rFonts w:eastAsia="Calibri"/>
          <w:sz w:val="28"/>
          <w:szCs w:val="32"/>
          <w:lang w:val="ru-RU"/>
        </w:rPr>
        <w:t xml:space="preserve"> ккал/моль. Ентальпія утворення газоподібного самарій моносульфіду, розрахована з енергії дисоціації, становить </w:t>
      </w:r>
      <w:r w:rsidRPr="00AB3B60">
        <w:rPr>
          <w:rFonts w:eastAsia="Calibri"/>
          <w:sz w:val="28"/>
          <w:szCs w:val="32"/>
        </w:rPr>
        <w:t>Δ</w:t>
      </w:r>
      <m:oMath>
        <m:r>
          <w:rPr>
            <w:rFonts w:ascii="Cambria Math" w:eastAsia="Calibri" w:hAnsi="Cambria Math"/>
            <w:sz w:val="28"/>
            <w:szCs w:val="32"/>
          </w:rPr>
          <m:t>Δ</m:t>
        </m:r>
        <m:sSub>
          <m:sSubPr>
            <m:ctrlPr>
              <w:rPr>
                <w:rFonts w:ascii="Cambria Math" w:eastAsia="Calibri" w:hAnsi="Cambria Math"/>
                <w:i/>
                <w:sz w:val="28"/>
                <w:szCs w:val="28"/>
                <w:lang w:val="ru-RU"/>
              </w:rPr>
            </m:ctrlPr>
          </m:sSubPr>
          <m:e>
            <m:r>
              <w:rPr>
                <w:rFonts w:ascii="Cambria Math" w:eastAsia="Calibri" w:hAnsi="Cambria Math"/>
                <w:sz w:val="28"/>
                <w:szCs w:val="28"/>
                <w:lang w:val="ru-RU"/>
              </w:rPr>
              <m:t>H</m:t>
            </m:r>
          </m:e>
          <m:sub>
            <m:r>
              <w:rPr>
                <w:rFonts w:ascii="Cambria Math" w:eastAsia="Calibri" w:hAnsi="Cambria Math"/>
                <w:sz w:val="28"/>
                <w:szCs w:val="28"/>
              </w:rPr>
              <m:t>f</m:t>
            </m:r>
            <m:r>
              <m:rPr>
                <m:sty m:val="p"/>
              </m:rPr>
              <w:rPr>
                <w:rFonts w:ascii="Cambria Math" w:eastAsia="Calibri" w:hAnsi="Cambria Math"/>
                <w:sz w:val="28"/>
                <w:szCs w:val="28"/>
                <w:lang w:val="ru-RU"/>
              </w:rPr>
              <m:t xml:space="preserve">,  298 </m:t>
            </m:r>
          </m:sub>
        </m:sSub>
        <m:r>
          <w:rPr>
            <w:rFonts w:ascii="Cambria Math" w:eastAsia="Calibri" w:hAnsi="Cambria Math"/>
            <w:sz w:val="28"/>
            <w:szCs w:val="32"/>
            <w:lang w:val="ru-RU"/>
          </w:rPr>
          <m:t xml:space="preserve"> = 22,2</m:t>
        </m:r>
      </m:oMath>
      <w:r w:rsidRPr="00240A0D">
        <w:rPr>
          <w:rFonts w:eastAsia="Calibri"/>
          <w:sz w:val="28"/>
          <w:szCs w:val="32"/>
          <w:lang w:val="ru-RU"/>
        </w:rPr>
        <w:t xml:space="preserve"> ккал/моль [3].</w:t>
      </w:r>
    </w:p>
    <w:p w14:paraId="32E710C3" w14:textId="46D58213" w:rsidR="001078C0" w:rsidRPr="00070D57" w:rsidRDefault="00BE1480" w:rsidP="00070D57">
      <w:pPr>
        <w:pStyle w:val="Heading1"/>
        <w:spacing w:before="240" w:after="120"/>
        <w:ind w:firstLine="709"/>
        <w:jc w:val="both"/>
      </w:pPr>
      <w:bookmarkStart w:id="4" w:name="_Toc153861298"/>
      <w:r w:rsidRPr="00BE1480">
        <w:t>1.2. Зонна енергетична структура та електричні властивості SmS</w:t>
      </w:r>
      <w:bookmarkEnd w:id="4"/>
    </w:p>
    <w:p w14:paraId="53F593BC" w14:textId="732717B3" w:rsidR="00BE1480" w:rsidRDefault="00BE1480" w:rsidP="00B4362A">
      <w:pPr>
        <w:spacing w:after="0" w:line="360" w:lineRule="auto"/>
        <w:ind w:firstLine="709"/>
        <w:jc w:val="both"/>
        <w:rPr>
          <w:rFonts w:ascii="Times New Roman" w:hAnsi="Times New Roman" w:cs="Times New Roman"/>
          <w:sz w:val="28"/>
          <w:szCs w:val="28"/>
          <w:lang w:val="ru-RU"/>
        </w:rPr>
      </w:pPr>
      <w:r w:rsidRPr="00BE1480">
        <w:rPr>
          <w:rFonts w:ascii="Times New Roman" w:hAnsi="Times New Roman" w:cs="Times New Roman"/>
          <w:sz w:val="28"/>
          <w:szCs w:val="28"/>
          <w:lang w:val="uk-UA"/>
        </w:rPr>
        <w:t xml:space="preserve">Для пояснення багатьох ефектів, характерних для самарій моносульфіду, необхідно змінити звичну точку зору, сформовану в процесі дослідження стандартних напівпровідників типу </w:t>
      </w:r>
      <m:oMath>
        <m:r>
          <m:rPr>
            <m:sty m:val="p"/>
          </m:rPr>
          <w:rPr>
            <w:rFonts w:ascii="Cambria Math" w:hAnsi="Cambria Math" w:cs="Times New Roman"/>
            <w:sz w:val="28"/>
            <w:szCs w:val="28"/>
          </w:rPr>
          <m:t>Ge</m:t>
        </m:r>
      </m:oMath>
      <w:r w:rsidRPr="001078C0">
        <w:rPr>
          <w:rFonts w:ascii="Times New Roman" w:hAnsi="Times New Roman" w:cs="Times New Roman"/>
          <w:iCs/>
          <w:sz w:val="28"/>
          <w:szCs w:val="28"/>
          <w:lang w:val="uk-UA"/>
        </w:rPr>
        <w:t xml:space="preserve">, </w:t>
      </w:r>
      <m:oMath>
        <m:r>
          <m:rPr>
            <m:sty m:val="p"/>
          </m:rPr>
          <w:rPr>
            <w:rFonts w:ascii="Cambria Math" w:hAnsi="Cambria Math" w:cs="Times New Roman"/>
            <w:sz w:val="28"/>
            <w:szCs w:val="28"/>
          </w:rPr>
          <m:t>Si</m:t>
        </m:r>
      </m:oMath>
      <w:r w:rsidRPr="00BE1480">
        <w:rPr>
          <w:rFonts w:ascii="Times New Roman" w:hAnsi="Times New Roman" w:cs="Times New Roman"/>
          <w:sz w:val="28"/>
          <w:szCs w:val="28"/>
          <w:lang w:val="uk-UA"/>
        </w:rPr>
        <w:t xml:space="preserve">, </w:t>
      </w:r>
      <m:oMath>
        <m:sSub>
          <m:sSubPr>
            <m:ctrlPr>
              <w:rPr>
                <w:rFonts w:ascii="Cambria Math" w:eastAsia="Calibri" w:hAnsi="Cambria Math" w:cs="Times New Roman"/>
                <w:iCs/>
                <w:sz w:val="28"/>
                <w:szCs w:val="28"/>
                <w:lang w:val="ru-RU"/>
              </w:rPr>
            </m:ctrlPr>
          </m:sSubPr>
          <m:e>
            <m:r>
              <m:rPr>
                <m:sty m:val="p"/>
              </m:rPr>
              <w:rPr>
                <w:rFonts w:ascii="Cambria Math" w:eastAsia="Calibri" w:hAnsi="Cambria Math"/>
                <w:sz w:val="28"/>
                <w:szCs w:val="28"/>
                <w:lang w:val="ru-RU"/>
              </w:rPr>
              <m:t>A</m:t>
            </m:r>
          </m:e>
          <m:sub>
            <m:r>
              <m:rPr>
                <m:sty m:val="p"/>
              </m:rPr>
              <w:rPr>
                <w:rFonts w:ascii="Cambria Math" w:eastAsia="Calibri" w:hAnsi="Cambria Math"/>
                <w:sz w:val="28"/>
                <w:szCs w:val="28"/>
                <w:lang w:val="uk-UA"/>
              </w:rPr>
              <m:t xml:space="preserve">3 </m:t>
            </m:r>
          </m:sub>
        </m:sSub>
        <m:sSub>
          <m:sSubPr>
            <m:ctrlPr>
              <w:rPr>
                <w:rFonts w:ascii="Cambria Math" w:eastAsia="Calibri" w:hAnsi="Cambria Math" w:cs="Times New Roman"/>
                <w:iCs/>
                <w:sz w:val="28"/>
                <w:szCs w:val="28"/>
                <w:lang w:val="ru-RU"/>
              </w:rPr>
            </m:ctrlPr>
          </m:sSubPr>
          <m:e>
            <m:r>
              <m:rPr>
                <m:sty m:val="p"/>
              </m:rPr>
              <w:rPr>
                <w:rFonts w:ascii="Cambria Math" w:eastAsia="Calibri" w:hAnsi="Cambria Math"/>
                <w:sz w:val="28"/>
                <w:szCs w:val="28"/>
                <w:lang w:val="ru-RU"/>
              </w:rPr>
              <m:t>B</m:t>
            </m:r>
          </m:e>
          <m:sub>
            <m:r>
              <m:rPr>
                <m:sty m:val="p"/>
              </m:rPr>
              <w:rPr>
                <w:rFonts w:ascii="Cambria Math" w:eastAsia="Calibri" w:hAnsi="Cambria Math"/>
                <w:sz w:val="28"/>
                <w:szCs w:val="28"/>
                <w:lang w:val="uk-UA"/>
              </w:rPr>
              <m:t xml:space="preserve">5 </m:t>
            </m:r>
          </m:sub>
        </m:sSub>
      </m:oMath>
      <w:r w:rsidRPr="00BE1480">
        <w:rPr>
          <w:rFonts w:ascii="Times New Roman" w:hAnsi="Times New Roman" w:cs="Times New Roman"/>
          <w:sz w:val="28"/>
          <w:szCs w:val="28"/>
          <w:lang w:val="uk-UA"/>
        </w:rPr>
        <w:t xml:space="preserve">, </w:t>
      </w:r>
      <m:oMath>
        <m:sSub>
          <m:sSubPr>
            <m:ctrlPr>
              <w:rPr>
                <w:rFonts w:ascii="Cambria Math" w:eastAsia="Calibri" w:hAnsi="Cambria Math" w:cs="Times New Roman"/>
                <w:iCs/>
                <w:sz w:val="28"/>
                <w:szCs w:val="28"/>
                <w:lang w:val="ru-RU"/>
              </w:rPr>
            </m:ctrlPr>
          </m:sSubPr>
          <m:e>
            <m:r>
              <m:rPr>
                <m:sty m:val="p"/>
              </m:rPr>
              <w:rPr>
                <w:rFonts w:ascii="Cambria Math" w:eastAsia="Calibri" w:hAnsi="Cambria Math"/>
                <w:sz w:val="28"/>
                <w:szCs w:val="28"/>
                <w:lang w:val="ru-RU"/>
              </w:rPr>
              <m:t>A</m:t>
            </m:r>
          </m:e>
          <m:sub>
            <m:r>
              <m:rPr>
                <m:sty m:val="p"/>
              </m:rPr>
              <w:rPr>
                <w:rFonts w:ascii="Cambria Math" w:eastAsia="Calibri" w:hAnsi="Cambria Math"/>
                <w:sz w:val="28"/>
                <w:szCs w:val="28"/>
                <w:lang w:val="uk-UA"/>
              </w:rPr>
              <m:t xml:space="preserve">2 </m:t>
            </m:r>
          </m:sub>
        </m:sSub>
        <m:sSub>
          <m:sSubPr>
            <m:ctrlPr>
              <w:rPr>
                <w:rFonts w:ascii="Cambria Math" w:eastAsia="Calibri" w:hAnsi="Cambria Math" w:cs="Times New Roman"/>
                <w:iCs/>
                <w:sz w:val="28"/>
                <w:szCs w:val="28"/>
                <w:lang w:val="ru-RU"/>
              </w:rPr>
            </m:ctrlPr>
          </m:sSubPr>
          <m:e>
            <m:r>
              <m:rPr>
                <m:sty m:val="p"/>
              </m:rPr>
              <w:rPr>
                <w:rFonts w:ascii="Cambria Math" w:eastAsia="Calibri" w:hAnsi="Cambria Math"/>
                <w:sz w:val="28"/>
                <w:szCs w:val="28"/>
                <w:lang w:val="ru-RU"/>
              </w:rPr>
              <m:t>B</m:t>
            </m:r>
          </m:e>
          <m:sub>
            <m:r>
              <m:rPr>
                <m:sty m:val="p"/>
              </m:rPr>
              <w:rPr>
                <w:rFonts w:ascii="Cambria Math" w:eastAsia="Calibri" w:hAnsi="Cambria Math"/>
                <w:sz w:val="28"/>
                <w:szCs w:val="28"/>
                <w:lang w:val="uk-UA"/>
              </w:rPr>
              <m:t xml:space="preserve">6 </m:t>
            </m:r>
          </m:sub>
        </m:sSub>
      </m:oMath>
      <w:r w:rsidRPr="00BE1480">
        <w:rPr>
          <w:rFonts w:ascii="Times New Roman" w:hAnsi="Times New Roman" w:cs="Times New Roman"/>
          <w:sz w:val="28"/>
          <w:szCs w:val="28"/>
          <w:lang w:val="uk-UA"/>
        </w:rPr>
        <w:t xml:space="preserve"> та ін. </w:t>
      </w:r>
      <w:r w:rsidRPr="00BE1480">
        <w:rPr>
          <w:rFonts w:ascii="Times New Roman" w:hAnsi="Times New Roman" w:cs="Times New Roman"/>
          <w:sz w:val="28"/>
          <w:szCs w:val="28"/>
          <w:lang w:val="ru-RU"/>
        </w:rPr>
        <w:t xml:space="preserve">У склад </w:t>
      </w:r>
      <m:oMath>
        <m:r>
          <m:rPr>
            <m:sty m:val="p"/>
          </m:rPr>
          <w:rPr>
            <w:rFonts w:ascii="Cambria Math" w:hAnsi="Cambria Math" w:cs="Times New Roman"/>
            <w:sz w:val="28"/>
            <w:szCs w:val="28"/>
          </w:rPr>
          <m:t>SmS</m:t>
        </m:r>
      </m:oMath>
      <w:r w:rsidRPr="00BE1480">
        <w:rPr>
          <w:rFonts w:ascii="Times New Roman" w:hAnsi="Times New Roman" w:cs="Times New Roman"/>
          <w:sz w:val="28"/>
          <w:szCs w:val="28"/>
          <w:lang w:val="ru-RU"/>
        </w:rPr>
        <w:t xml:space="preserve"> </w:t>
      </w:r>
      <w:r w:rsidRPr="00BE1480">
        <w:rPr>
          <w:rFonts w:ascii="Times New Roman" w:hAnsi="Times New Roman" w:cs="Times New Roman"/>
          <w:sz w:val="28"/>
          <w:szCs w:val="28"/>
          <w:lang w:val="ru-RU"/>
        </w:rPr>
        <w:lastRenderedPageBreak/>
        <w:t>входить рідк</w:t>
      </w:r>
      <w:r w:rsidRPr="00BE1480">
        <w:rPr>
          <w:rFonts w:ascii="Times New Roman" w:hAnsi="Times New Roman" w:cs="Times New Roman"/>
          <w:sz w:val="28"/>
          <w:szCs w:val="28"/>
          <w:lang w:val="uk-UA"/>
        </w:rPr>
        <w:t>існ</w:t>
      </w:r>
      <w:r w:rsidRPr="00BE1480">
        <w:rPr>
          <w:rFonts w:ascii="Times New Roman" w:hAnsi="Times New Roman" w:cs="Times New Roman"/>
          <w:sz w:val="28"/>
          <w:szCs w:val="28"/>
          <w:lang w:val="ru-RU"/>
        </w:rPr>
        <w:t>оземельний іон самарію, який має незаповнену внутрішню 4</w:t>
      </w:r>
      <w:r w:rsidRPr="00BE1480">
        <w:rPr>
          <w:rFonts w:ascii="Times New Roman" w:hAnsi="Times New Roman" w:cs="Times New Roman"/>
          <w:sz w:val="28"/>
          <w:szCs w:val="28"/>
        </w:rPr>
        <w:t>f</w:t>
      </w:r>
      <w:r w:rsidRPr="00BE1480">
        <w:rPr>
          <w:rFonts w:ascii="Times New Roman" w:hAnsi="Times New Roman" w:cs="Times New Roman"/>
          <w:sz w:val="28"/>
          <w:szCs w:val="28"/>
          <w:lang w:val="ru-RU"/>
        </w:rPr>
        <w:t xml:space="preserve">-оболонку (табл.1.1). </w:t>
      </w:r>
      <m:oMath>
        <m:r>
          <w:rPr>
            <w:rFonts w:ascii="Cambria Math" w:hAnsi="Cambria Math" w:cs="Times New Roman"/>
            <w:sz w:val="28"/>
            <w:szCs w:val="28"/>
          </w:rPr>
          <m:t>f</m:t>
        </m:r>
      </m:oMath>
      <w:r w:rsidRPr="00BE1480">
        <w:rPr>
          <w:rFonts w:ascii="Times New Roman" w:hAnsi="Times New Roman" w:cs="Times New Roman"/>
          <w:sz w:val="28"/>
          <w:szCs w:val="28"/>
          <w:lang w:val="ru-RU"/>
        </w:rPr>
        <w:t xml:space="preserve">-рівні знаходяться глибоко в атомі і заекрановані від зовнішніх збурень </w:t>
      </w:r>
      <m:oMath>
        <m:r>
          <w:rPr>
            <w:rFonts w:ascii="Cambria Math" w:hAnsi="Cambria Math" w:cs="Times New Roman"/>
            <w:sz w:val="28"/>
            <w:szCs w:val="28"/>
            <w:lang w:val="ru-RU"/>
          </w:rPr>
          <m:t>6</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lang w:val="ru-RU"/>
              </w:rPr>
              <m:t>2</m:t>
            </m:r>
          </m:sup>
        </m:sSup>
      </m:oMath>
      <w:r w:rsidRPr="00BE1480">
        <w:rPr>
          <w:rFonts w:ascii="Times New Roman" w:hAnsi="Times New Roman" w:cs="Times New Roman"/>
          <w:sz w:val="28"/>
          <w:szCs w:val="28"/>
          <w:lang w:val="ru-RU"/>
        </w:rPr>
        <w:t xml:space="preserve">-електронами. При утворенні сполуки </w:t>
      </w:r>
      <w:r w:rsidRPr="00BE1480">
        <w:rPr>
          <w:rFonts w:ascii="Times New Roman" w:hAnsi="Times New Roman" w:cs="Times New Roman"/>
          <w:sz w:val="28"/>
          <w:szCs w:val="28"/>
        </w:rPr>
        <w:t>f</w:t>
      </w:r>
      <w:r w:rsidRPr="00BE1480">
        <w:rPr>
          <w:rFonts w:ascii="Times New Roman" w:hAnsi="Times New Roman" w:cs="Times New Roman"/>
          <w:sz w:val="28"/>
          <w:szCs w:val="28"/>
          <w:lang w:val="ru-RU"/>
        </w:rPr>
        <w:t xml:space="preserve">-оболонки не перекриваються одна з одною (радіус </w:t>
      </w:r>
      <m:oMath>
        <m:r>
          <w:rPr>
            <w:rFonts w:ascii="Cambria Math" w:hAnsi="Cambria Math" w:cs="Times New Roman"/>
            <w:sz w:val="28"/>
            <w:szCs w:val="28"/>
            <w:lang w:val="ru-RU"/>
          </w:rPr>
          <m:t>4</m:t>
        </m:r>
        <m:r>
          <w:rPr>
            <w:rFonts w:ascii="Cambria Math" w:hAnsi="Cambria Math" w:cs="Times New Roman"/>
            <w:sz w:val="28"/>
            <w:szCs w:val="28"/>
          </w:rPr>
          <m:t>f</m:t>
        </m:r>
      </m:oMath>
      <w:r w:rsidR="00B4362A" w:rsidRPr="00BE1480">
        <w:rPr>
          <w:rFonts w:ascii="Times New Roman" w:hAnsi="Times New Roman" w:cs="Times New Roman"/>
          <w:sz w:val="28"/>
          <w:szCs w:val="28"/>
          <w:lang w:val="ru-RU"/>
        </w:rPr>
        <w:t>-</w:t>
      </w:r>
      <w:r w:rsidRPr="00BE1480">
        <w:rPr>
          <w:rFonts w:ascii="Times New Roman" w:hAnsi="Times New Roman" w:cs="Times New Roman"/>
          <w:sz w:val="28"/>
          <w:szCs w:val="28"/>
          <w:lang w:val="ru-RU"/>
        </w:rPr>
        <w:t xml:space="preserve">оболонки </w:t>
      </w:r>
      <m:oMath>
        <m:r>
          <w:rPr>
            <w:rFonts w:ascii="Cambria Math" w:hAnsi="Cambria Math" w:cs="Times New Roman"/>
            <w:sz w:val="28"/>
            <w:szCs w:val="28"/>
            <w:lang w:val="ru-RU"/>
          </w:rPr>
          <m:t>≈</m:t>
        </m:r>
        <m:r>
          <w:rPr>
            <w:rFonts w:ascii="Cambria Math" w:hAnsi="Cambria Math" w:cs="Times New Roman"/>
            <w:sz w:val="28"/>
            <w:szCs w:val="28"/>
          </w:rPr>
          <m:t> </m:t>
        </m:r>
        <m:r>
          <w:rPr>
            <w:rFonts w:ascii="Cambria Math" w:hAnsi="Cambria Math" w:cs="Times New Roman"/>
            <w:sz w:val="28"/>
            <w:szCs w:val="28"/>
            <w:lang w:val="ru-RU"/>
          </w:rPr>
          <m:t>0,3</m:t>
        </m:r>
        <m:r>
          <w:rPr>
            <w:rFonts w:ascii="Cambria Math" w:hAnsi="Cambria Math" w:cs="Times New Roman"/>
            <w:sz w:val="28"/>
            <w:szCs w:val="28"/>
          </w:rPr>
          <m:t> </m:t>
        </m:r>
        <m:r>
          <w:rPr>
            <w:rFonts w:ascii="Cambria Math" w:hAnsi="Cambria Math" w:cs="Times New Roman"/>
            <w:sz w:val="28"/>
            <w:szCs w:val="28"/>
            <w:lang w:val="ru-RU"/>
          </w:rPr>
          <m:t>Å</m:t>
        </m:r>
      </m:oMath>
      <w:r w:rsidRPr="00BE1480">
        <w:rPr>
          <w:rFonts w:ascii="Times New Roman" w:hAnsi="Times New Roman" w:cs="Times New Roman"/>
          <w:sz w:val="28"/>
          <w:szCs w:val="28"/>
          <w:lang w:val="ru-RU"/>
        </w:rPr>
        <w:t xml:space="preserve">, що становить </w:t>
      </w:r>
      <m:oMath>
        <m:r>
          <w:rPr>
            <w:rFonts w:ascii="Cambria Math" w:hAnsi="Cambria Math" w:cs="Times New Roman"/>
            <w:sz w:val="28"/>
            <w:szCs w:val="28"/>
            <w:lang w:val="ru-RU"/>
          </w:rPr>
          <m:t>≈</m:t>
        </m:r>
        <m:r>
          <w:rPr>
            <w:rFonts w:ascii="Cambria Math" w:hAnsi="Cambria Math" w:cs="Times New Roman"/>
            <w:sz w:val="28"/>
            <w:szCs w:val="28"/>
          </w:rPr>
          <m:t> </m:t>
        </m:r>
        <m:r>
          <w:rPr>
            <w:rFonts w:ascii="Cambria Math" w:hAnsi="Cambria Math" w:cs="Times New Roman"/>
            <w:sz w:val="28"/>
            <w:szCs w:val="28"/>
            <w:lang w:val="ru-RU"/>
          </w:rPr>
          <m:t>0,1</m:t>
        </m:r>
      </m:oMath>
      <w:r w:rsidRPr="00BE1480">
        <w:rPr>
          <w:rFonts w:ascii="Times New Roman" w:hAnsi="Times New Roman" w:cs="Times New Roman"/>
          <w:sz w:val="28"/>
          <w:szCs w:val="28"/>
          <w:lang w:val="ru-RU"/>
        </w:rPr>
        <w:t xml:space="preserve"> міжатомної відстані), а утворюють локалізовані рівні з </w:t>
      </w:r>
      <w:r w:rsidRPr="00BE1480">
        <w:rPr>
          <w:rFonts w:ascii="Times New Roman" w:hAnsi="Times New Roman" w:cs="Times New Roman"/>
          <w:sz w:val="28"/>
          <w:szCs w:val="28"/>
          <w:lang w:val="uk-UA"/>
        </w:rPr>
        <w:br/>
      </w:r>
      <w:r w:rsidRPr="00BE1480">
        <w:rPr>
          <w:rFonts w:ascii="Times New Roman" w:hAnsi="Times New Roman" w:cs="Times New Roman"/>
          <w:sz w:val="28"/>
          <w:szCs w:val="28"/>
          <w:lang w:val="ru-RU"/>
        </w:rPr>
        <w:t xml:space="preserve">концентрацією </w:t>
      </w:r>
      <m:oMath>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 xml:space="preserve">10 </m:t>
            </m:r>
          </m:e>
          <m:sup>
            <m:r>
              <w:rPr>
                <w:rFonts w:ascii="Cambria Math" w:hAnsi="Cambria Math" w:cs="Times New Roman"/>
                <w:sz w:val="28"/>
                <w:szCs w:val="28"/>
                <w:lang w:val="ru-RU"/>
              </w:rPr>
              <m:t>22</m:t>
            </m:r>
          </m:sup>
        </m:sSup>
        <m:sSup>
          <m:sSupPr>
            <m:ctrlPr>
              <w:rPr>
                <w:rFonts w:ascii="Cambria Math" w:hAnsi="Cambria Math" w:cs="Times New Roman"/>
                <w:i/>
                <w:sz w:val="28"/>
                <w:szCs w:val="28"/>
                <w:lang w:val="ru-RU"/>
              </w:rPr>
            </m:ctrlPr>
          </m:sSupPr>
          <m:e>
            <m:r>
              <w:rPr>
                <w:rFonts w:ascii="Cambria Math" w:hAnsi="Cambria Math" w:cs="Times New Roman"/>
                <w:sz w:val="28"/>
                <w:szCs w:val="28"/>
                <w:lang w:val="ru-RU"/>
              </w:rPr>
              <m:t>см</m:t>
            </m:r>
          </m:e>
          <m:sup>
            <m:r>
              <w:rPr>
                <w:rFonts w:ascii="Cambria Math" w:hAnsi="Cambria Math" w:cs="Times New Roman"/>
                <w:sz w:val="28"/>
                <w:szCs w:val="28"/>
                <w:lang w:val="ru-RU"/>
              </w:rPr>
              <m:t>-3</m:t>
            </m:r>
          </m:sup>
        </m:sSup>
      </m:oMath>
      <w:r w:rsidRPr="00BE1480">
        <w:rPr>
          <w:rFonts w:ascii="Times New Roman" w:hAnsi="Times New Roman" w:cs="Times New Roman"/>
          <w:sz w:val="28"/>
          <w:szCs w:val="28"/>
          <w:lang w:val="ru-RU"/>
        </w:rPr>
        <w:t xml:space="preserve"> [</w:t>
      </w:r>
      <w:r w:rsidR="00D8759F" w:rsidRPr="00CB57D0">
        <w:rPr>
          <w:rFonts w:ascii="Times New Roman" w:hAnsi="Times New Roman" w:cs="Times New Roman"/>
          <w:sz w:val="28"/>
          <w:szCs w:val="28"/>
          <w:lang w:val="ru-RU"/>
        </w:rPr>
        <w:t>8</w:t>
      </w:r>
      <w:r w:rsidRPr="00BE1480">
        <w:rPr>
          <w:rFonts w:ascii="Times New Roman" w:hAnsi="Times New Roman" w:cs="Times New Roman"/>
          <w:sz w:val="28"/>
          <w:szCs w:val="28"/>
          <w:lang w:val="ru-RU"/>
        </w:rPr>
        <w:t xml:space="preserve">]. По енергії ці рівні потрапляють у заборонену зону напівпровідника і виступають в якості домішкових донорних рівнів. Цей факт є унікальним, оскільки у стандартних напівпровідниках ніколи не вдається отримати таку велику концентрацію локальних домішкових </w:t>
      </w:r>
      <w:r w:rsidRPr="00BE1480">
        <w:rPr>
          <w:rFonts w:ascii="Times New Roman" w:hAnsi="Times New Roman" w:cs="Times New Roman"/>
          <w:sz w:val="28"/>
          <w:szCs w:val="28"/>
          <w:lang w:val="uk-UA"/>
        </w:rPr>
        <w:t>станів</w:t>
      </w:r>
      <w:r w:rsidRPr="00BE1480">
        <w:rPr>
          <w:rFonts w:ascii="Times New Roman" w:hAnsi="Times New Roman" w:cs="Times New Roman"/>
          <w:sz w:val="28"/>
          <w:szCs w:val="28"/>
          <w:lang w:val="ru-RU"/>
        </w:rPr>
        <w:t xml:space="preserve">. Розміщення </w:t>
      </w:r>
      <m:oMath>
        <m:r>
          <w:rPr>
            <w:rFonts w:ascii="Cambria Math" w:hAnsi="Cambria Math" w:cs="Times New Roman"/>
            <w:sz w:val="28"/>
            <w:szCs w:val="28"/>
          </w:rPr>
          <m:t>f</m:t>
        </m:r>
      </m:oMath>
      <w:r w:rsidRPr="00BE1480">
        <w:rPr>
          <w:rFonts w:ascii="Times New Roman" w:hAnsi="Times New Roman" w:cs="Times New Roman"/>
          <w:sz w:val="28"/>
          <w:szCs w:val="28"/>
          <w:lang w:val="ru-RU"/>
        </w:rPr>
        <w:t xml:space="preserve">-рівнів у забороненій зоні </w:t>
      </w:r>
      <w:r w:rsidRPr="00BE1480">
        <w:rPr>
          <w:rFonts w:ascii="Times New Roman" w:hAnsi="Times New Roman" w:cs="Times New Roman"/>
          <w:sz w:val="28"/>
          <w:szCs w:val="28"/>
          <w:lang w:val="uk-UA"/>
        </w:rPr>
        <w:t>самарій моносульфіду</w:t>
      </w:r>
      <w:r w:rsidRPr="00BE1480">
        <w:rPr>
          <w:rFonts w:ascii="Times New Roman" w:hAnsi="Times New Roman" w:cs="Times New Roman"/>
          <w:sz w:val="28"/>
          <w:szCs w:val="28"/>
          <w:lang w:val="ru-RU"/>
        </w:rPr>
        <w:t xml:space="preserve"> відіграє визначальну роль в кінетичних явищах, оптичних і навіть структурних властивостях.</w:t>
      </w:r>
    </w:p>
    <w:p w14:paraId="36AE9993" w14:textId="77777777" w:rsidR="00B4362A" w:rsidRPr="00B8504C" w:rsidRDefault="00B4362A" w:rsidP="00B4362A">
      <w:pPr>
        <w:spacing w:after="0" w:line="360" w:lineRule="auto"/>
        <w:ind w:firstLine="709"/>
        <w:jc w:val="right"/>
        <w:rPr>
          <w:rFonts w:ascii="Times New Roman" w:hAnsi="Times New Roman" w:cs="Times New Roman"/>
          <w:bCs/>
          <w:sz w:val="28"/>
          <w:szCs w:val="28"/>
          <w:lang w:val="ru-RU"/>
        </w:rPr>
      </w:pPr>
      <w:r w:rsidRPr="00B8504C">
        <w:rPr>
          <w:rFonts w:ascii="Times New Roman" w:hAnsi="Times New Roman" w:cs="Times New Roman"/>
          <w:bCs/>
          <w:sz w:val="28"/>
          <w:szCs w:val="28"/>
          <w:lang w:val="ru-RU"/>
        </w:rPr>
        <w:t>Таблиця 1.1</w:t>
      </w:r>
    </w:p>
    <w:p w14:paraId="63466FCC" w14:textId="77777777" w:rsidR="00B4362A" w:rsidRPr="00BE1480" w:rsidRDefault="00B4362A" w:rsidP="00B8504C">
      <w:pPr>
        <w:spacing w:after="0" w:line="360" w:lineRule="auto"/>
        <w:ind w:firstLine="709"/>
        <w:jc w:val="center"/>
        <w:rPr>
          <w:rFonts w:ascii="Times New Roman" w:hAnsi="Times New Roman" w:cs="Times New Roman"/>
          <w:sz w:val="28"/>
          <w:szCs w:val="28"/>
          <w:lang w:val="ru-RU"/>
        </w:rPr>
      </w:pPr>
      <w:r w:rsidRPr="00BE1480">
        <w:rPr>
          <w:rFonts w:ascii="Times New Roman" w:hAnsi="Times New Roman" w:cs="Times New Roman"/>
          <w:sz w:val="28"/>
          <w:szCs w:val="28"/>
          <w:lang w:val="ru-RU"/>
        </w:rPr>
        <w:t>Електронні конфігурації деяких рідк</w:t>
      </w:r>
      <w:r w:rsidRPr="00BE1480">
        <w:rPr>
          <w:rFonts w:ascii="Times New Roman" w:hAnsi="Times New Roman" w:cs="Times New Roman"/>
          <w:sz w:val="28"/>
          <w:szCs w:val="28"/>
          <w:lang w:val="uk-UA"/>
        </w:rPr>
        <w:t>існ</w:t>
      </w:r>
      <w:r w:rsidRPr="00BE1480">
        <w:rPr>
          <w:rFonts w:ascii="Times New Roman" w:hAnsi="Times New Roman" w:cs="Times New Roman"/>
          <w:sz w:val="28"/>
          <w:szCs w:val="28"/>
          <w:lang w:val="ru-RU"/>
        </w:rPr>
        <w:t>оземельних атомів [1]</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1362"/>
        <w:gridCol w:w="1362"/>
        <w:gridCol w:w="1364"/>
        <w:gridCol w:w="1369"/>
        <w:gridCol w:w="1367"/>
        <w:gridCol w:w="1368"/>
      </w:tblGrid>
      <w:tr w:rsidR="00B4362A" w:rsidRPr="00BE1480" w14:paraId="03256F96" w14:textId="77777777" w:rsidTr="00D5293F">
        <w:trPr>
          <w:trHeight w:val="915"/>
        </w:trPr>
        <w:tc>
          <w:tcPr>
            <w:tcW w:w="1392" w:type="dxa"/>
            <w:vMerge w:val="restart"/>
            <w:shd w:val="clear" w:color="auto" w:fill="auto"/>
            <w:vAlign w:val="center"/>
          </w:tcPr>
          <w:p w14:paraId="203BC552"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Елемент</w:t>
            </w:r>
          </w:p>
        </w:tc>
        <w:tc>
          <w:tcPr>
            <w:tcW w:w="4088" w:type="dxa"/>
            <w:gridSpan w:val="3"/>
            <w:shd w:val="clear" w:color="auto" w:fill="auto"/>
            <w:vAlign w:val="center"/>
          </w:tcPr>
          <w:p w14:paraId="300D96F5"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Твердий стан</w:t>
            </w:r>
          </w:p>
        </w:tc>
        <w:tc>
          <w:tcPr>
            <w:tcW w:w="4104" w:type="dxa"/>
            <w:gridSpan w:val="3"/>
            <w:shd w:val="clear" w:color="auto" w:fill="auto"/>
            <w:vAlign w:val="center"/>
          </w:tcPr>
          <w:p w14:paraId="14650960"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Газоподібний стан</w:t>
            </w:r>
          </w:p>
        </w:tc>
      </w:tr>
      <w:tr w:rsidR="00B4362A" w:rsidRPr="00BE1480" w14:paraId="1A83C1B8" w14:textId="77777777" w:rsidTr="00D5293F">
        <w:trPr>
          <w:trHeight w:val="959"/>
        </w:trPr>
        <w:tc>
          <w:tcPr>
            <w:tcW w:w="1392" w:type="dxa"/>
            <w:vMerge/>
            <w:shd w:val="clear" w:color="auto" w:fill="auto"/>
            <w:vAlign w:val="center"/>
          </w:tcPr>
          <w:p w14:paraId="4E367A73" w14:textId="77777777" w:rsidR="00B4362A" w:rsidRPr="00BE1480" w:rsidRDefault="00B4362A" w:rsidP="00DF7886">
            <w:pPr>
              <w:spacing w:after="0" w:line="240" w:lineRule="auto"/>
              <w:jc w:val="center"/>
              <w:rPr>
                <w:rFonts w:ascii="Times New Roman" w:hAnsi="Times New Roman" w:cs="Times New Roman"/>
                <w:sz w:val="28"/>
                <w:szCs w:val="28"/>
              </w:rPr>
            </w:pPr>
          </w:p>
        </w:tc>
        <w:tc>
          <w:tcPr>
            <w:tcW w:w="1362" w:type="dxa"/>
            <w:shd w:val="clear" w:color="auto" w:fill="auto"/>
            <w:vAlign w:val="center"/>
          </w:tcPr>
          <w:p w14:paraId="1B046706" w14:textId="77777777" w:rsidR="00B4362A" w:rsidRPr="00BE1480" w:rsidRDefault="00B4362A" w:rsidP="00DF7886">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4f"/>
              </w:smartTagPr>
              <w:r w:rsidRPr="00BE1480">
                <w:rPr>
                  <w:rFonts w:ascii="Times New Roman" w:hAnsi="Times New Roman" w:cs="Times New Roman"/>
                  <w:sz w:val="28"/>
                  <w:szCs w:val="28"/>
                </w:rPr>
                <w:t>4f</w:t>
              </w:r>
            </w:smartTag>
          </w:p>
        </w:tc>
        <w:tc>
          <w:tcPr>
            <w:tcW w:w="1362" w:type="dxa"/>
            <w:shd w:val="clear" w:color="auto" w:fill="auto"/>
            <w:vAlign w:val="center"/>
          </w:tcPr>
          <w:p w14:paraId="12F1021C"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5d</w:t>
            </w:r>
          </w:p>
        </w:tc>
        <w:tc>
          <w:tcPr>
            <w:tcW w:w="1364" w:type="dxa"/>
            <w:shd w:val="clear" w:color="auto" w:fill="auto"/>
            <w:vAlign w:val="center"/>
          </w:tcPr>
          <w:p w14:paraId="42EAB71A"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6s</w:t>
            </w:r>
          </w:p>
        </w:tc>
        <w:tc>
          <w:tcPr>
            <w:tcW w:w="1369" w:type="dxa"/>
            <w:shd w:val="clear" w:color="auto" w:fill="auto"/>
            <w:vAlign w:val="center"/>
          </w:tcPr>
          <w:p w14:paraId="417F2C7F" w14:textId="77777777" w:rsidR="00B4362A" w:rsidRPr="00BE1480" w:rsidRDefault="00B4362A" w:rsidP="00DF7886">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4f"/>
              </w:smartTagPr>
              <w:r w:rsidRPr="00BE1480">
                <w:rPr>
                  <w:rFonts w:ascii="Times New Roman" w:hAnsi="Times New Roman" w:cs="Times New Roman"/>
                  <w:sz w:val="28"/>
                  <w:szCs w:val="28"/>
                </w:rPr>
                <w:t>4f</w:t>
              </w:r>
            </w:smartTag>
          </w:p>
        </w:tc>
        <w:tc>
          <w:tcPr>
            <w:tcW w:w="1367" w:type="dxa"/>
            <w:shd w:val="clear" w:color="auto" w:fill="auto"/>
            <w:vAlign w:val="center"/>
          </w:tcPr>
          <w:p w14:paraId="46DAEBFD"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5d</w:t>
            </w:r>
          </w:p>
        </w:tc>
        <w:tc>
          <w:tcPr>
            <w:tcW w:w="1368" w:type="dxa"/>
            <w:shd w:val="clear" w:color="auto" w:fill="auto"/>
            <w:vAlign w:val="center"/>
          </w:tcPr>
          <w:p w14:paraId="579C194F"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6s</w:t>
            </w:r>
          </w:p>
        </w:tc>
      </w:tr>
      <w:tr w:rsidR="00B4362A" w:rsidRPr="00BE1480" w14:paraId="520EA886" w14:textId="77777777" w:rsidTr="00D5293F">
        <w:trPr>
          <w:trHeight w:val="915"/>
        </w:trPr>
        <w:tc>
          <w:tcPr>
            <w:tcW w:w="1392" w:type="dxa"/>
            <w:shd w:val="clear" w:color="auto" w:fill="auto"/>
            <w:vAlign w:val="center"/>
          </w:tcPr>
          <w:p w14:paraId="4BAB7766"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La</w:t>
            </w:r>
          </w:p>
        </w:tc>
        <w:tc>
          <w:tcPr>
            <w:tcW w:w="1362" w:type="dxa"/>
            <w:shd w:val="clear" w:color="auto" w:fill="auto"/>
            <w:vAlign w:val="center"/>
          </w:tcPr>
          <w:p w14:paraId="0C106FCE" w14:textId="77777777" w:rsidR="00B4362A" w:rsidRPr="00BE1480" w:rsidRDefault="00B4362A" w:rsidP="00DF7886">
            <w:pPr>
              <w:spacing w:after="0" w:line="240" w:lineRule="auto"/>
              <w:jc w:val="center"/>
              <w:rPr>
                <w:rFonts w:ascii="Times New Roman" w:hAnsi="Times New Roman" w:cs="Times New Roman"/>
                <w:sz w:val="28"/>
                <w:szCs w:val="28"/>
              </w:rPr>
            </w:pPr>
          </w:p>
        </w:tc>
        <w:tc>
          <w:tcPr>
            <w:tcW w:w="1362" w:type="dxa"/>
            <w:shd w:val="clear" w:color="auto" w:fill="auto"/>
            <w:vAlign w:val="center"/>
          </w:tcPr>
          <w:p w14:paraId="6D9DECF4"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w:t>
            </w:r>
          </w:p>
        </w:tc>
        <w:tc>
          <w:tcPr>
            <w:tcW w:w="1364" w:type="dxa"/>
            <w:shd w:val="clear" w:color="auto" w:fill="auto"/>
            <w:vAlign w:val="center"/>
          </w:tcPr>
          <w:p w14:paraId="5E98328B"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c>
          <w:tcPr>
            <w:tcW w:w="1369" w:type="dxa"/>
            <w:shd w:val="clear" w:color="auto" w:fill="auto"/>
            <w:vAlign w:val="center"/>
          </w:tcPr>
          <w:p w14:paraId="0FD7D98A" w14:textId="77777777" w:rsidR="00B4362A" w:rsidRPr="00BE1480" w:rsidRDefault="00B4362A" w:rsidP="00DF7886">
            <w:pPr>
              <w:spacing w:after="0" w:line="240" w:lineRule="auto"/>
              <w:jc w:val="center"/>
              <w:rPr>
                <w:rFonts w:ascii="Times New Roman" w:hAnsi="Times New Roman" w:cs="Times New Roman"/>
                <w:sz w:val="28"/>
                <w:szCs w:val="28"/>
              </w:rPr>
            </w:pPr>
          </w:p>
        </w:tc>
        <w:tc>
          <w:tcPr>
            <w:tcW w:w="1367" w:type="dxa"/>
            <w:shd w:val="clear" w:color="auto" w:fill="auto"/>
            <w:vAlign w:val="center"/>
          </w:tcPr>
          <w:p w14:paraId="66C12AD8"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w:t>
            </w:r>
          </w:p>
        </w:tc>
        <w:tc>
          <w:tcPr>
            <w:tcW w:w="1368" w:type="dxa"/>
            <w:shd w:val="clear" w:color="auto" w:fill="auto"/>
            <w:vAlign w:val="center"/>
          </w:tcPr>
          <w:p w14:paraId="1B9584A7"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r>
      <w:tr w:rsidR="00B4362A" w:rsidRPr="00BE1480" w14:paraId="557C0660" w14:textId="77777777" w:rsidTr="00D5293F">
        <w:trPr>
          <w:trHeight w:val="959"/>
        </w:trPr>
        <w:tc>
          <w:tcPr>
            <w:tcW w:w="1392" w:type="dxa"/>
            <w:shd w:val="clear" w:color="auto" w:fill="auto"/>
            <w:vAlign w:val="center"/>
          </w:tcPr>
          <w:p w14:paraId="1763FCD1"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Sm</w:t>
            </w:r>
          </w:p>
        </w:tc>
        <w:tc>
          <w:tcPr>
            <w:tcW w:w="1362" w:type="dxa"/>
            <w:shd w:val="clear" w:color="auto" w:fill="auto"/>
            <w:vAlign w:val="center"/>
          </w:tcPr>
          <w:p w14:paraId="71E6931F"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5</w:t>
            </w:r>
          </w:p>
        </w:tc>
        <w:tc>
          <w:tcPr>
            <w:tcW w:w="1362" w:type="dxa"/>
            <w:shd w:val="clear" w:color="auto" w:fill="auto"/>
            <w:vAlign w:val="center"/>
          </w:tcPr>
          <w:p w14:paraId="35A70B1E"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w:t>
            </w:r>
          </w:p>
        </w:tc>
        <w:tc>
          <w:tcPr>
            <w:tcW w:w="1364" w:type="dxa"/>
            <w:shd w:val="clear" w:color="auto" w:fill="auto"/>
            <w:vAlign w:val="center"/>
          </w:tcPr>
          <w:p w14:paraId="6462454E"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c>
          <w:tcPr>
            <w:tcW w:w="1369" w:type="dxa"/>
            <w:shd w:val="clear" w:color="auto" w:fill="auto"/>
            <w:vAlign w:val="center"/>
          </w:tcPr>
          <w:p w14:paraId="29099F26"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6</w:t>
            </w:r>
          </w:p>
        </w:tc>
        <w:tc>
          <w:tcPr>
            <w:tcW w:w="1367" w:type="dxa"/>
            <w:shd w:val="clear" w:color="auto" w:fill="auto"/>
            <w:vAlign w:val="center"/>
          </w:tcPr>
          <w:p w14:paraId="712B382A" w14:textId="77777777" w:rsidR="00B4362A" w:rsidRPr="00BE1480" w:rsidRDefault="00B4362A" w:rsidP="00DF7886">
            <w:pPr>
              <w:spacing w:after="0" w:line="240" w:lineRule="auto"/>
              <w:jc w:val="center"/>
              <w:rPr>
                <w:rFonts w:ascii="Times New Roman" w:hAnsi="Times New Roman" w:cs="Times New Roman"/>
                <w:sz w:val="28"/>
                <w:szCs w:val="28"/>
              </w:rPr>
            </w:pPr>
          </w:p>
        </w:tc>
        <w:tc>
          <w:tcPr>
            <w:tcW w:w="1368" w:type="dxa"/>
            <w:shd w:val="clear" w:color="auto" w:fill="auto"/>
            <w:vAlign w:val="center"/>
          </w:tcPr>
          <w:p w14:paraId="2216886A"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r>
      <w:tr w:rsidR="00B4362A" w:rsidRPr="00BE1480" w14:paraId="4BDEF978" w14:textId="77777777" w:rsidTr="00D5293F">
        <w:trPr>
          <w:trHeight w:val="915"/>
        </w:trPr>
        <w:tc>
          <w:tcPr>
            <w:tcW w:w="1392" w:type="dxa"/>
            <w:shd w:val="clear" w:color="auto" w:fill="auto"/>
            <w:vAlign w:val="center"/>
          </w:tcPr>
          <w:p w14:paraId="120D6FBD"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Eu</w:t>
            </w:r>
          </w:p>
        </w:tc>
        <w:tc>
          <w:tcPr>
            <w:tcW w:w="1362" w:type="dxa"/>
            <w:shd w:val="clear" w:color="auto" w:fill="auto"/>
            <w:vAlign w:val="center"/>
          </w:tcPr>
          <w:p w14:paraId="2884577D"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7</w:t>
            </w:r>
          </w:p>
        </w:tc>
        <w:tc>
          <w:tcPr>
            <w:tcW w:w="1362" w:type="dxa"/>
            <w:shd w:val="clear" w:color="auto" w:fill="auto"/>
            <w:vAlign w:val="center"/>
          </w:tcPr>
          <w:p w14:paraId="781D283B" w14:textId="77777777" w:rsidR="00B4362A" w:rsidRPr="00BE1480" w:rsidRDefault="00B4362A" w:rsidP="00DF7886">
            <w:pPr>
              <w:spacing w:after="0" w:line="240" w:lineRule="auto"/>
              <w:jc w:val="center"/>
              <w:rPr>
                <w:rFonts w:ascii="Times New Roman" w:hAnsi="Times New Roman" w:cs="Times New Roman"/>
                <w:sz w:val="28"/>
                <w:szCs w:val="28"/>
              </w:rPr>
            </w:pPr>
          </w:p>
        </w:tc>
        <w:tc>
          <w:tcPr>
            <w:tcW w:w="1364" w:type="dxa"/>
            <w:shd w:val="clear" w:color="auto" w:fill="auto"/>
            <w:vAlign w:val="center"/>
          </w:tcPr>
          <w:p w14:paraId="119D46C3"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c>
          <w:tcPr>
            <w:tcW w:w="1369" w:type="dxa"/>
            <w:shd w:val="clear" w:color="auto" w:fill="auto"/>
            <w:vAlign w:val="center"/>
          </w:tcPr>
          <w:p w14:paraId="59B06CE6"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7</w:t>
            </w:r>
          </w:p>
        </w:tc>
        <w:tc>
          <w:tcPr>
            <w:tcW w:w="1367" w:type="dxa"/>
            <w:shd w:val="clear" w:color="auto" w:fill="auto"/>
            <w:vAlign w:val="center"/>
          </w:tcPr>
          <w:p w14:paraId="604E8706" w14:textId="77777777" w:rsidR="00B4362A" w:rsidRPr="00BE1480" w:rsidRDefault="00B4362A" w:rsidP="00DF7886">
            <w:pPr>
              <w:spacing w:after="0" w:line="240" w:lineRule="auto"/>
              <w:jc w:val="center"/>
              <w:rPr>
                <w:rFonts w:ascii="Times New Roman" w:hAnsi="Times New Roman" w:cs="Times New Roman"/>
                <w:sz w:val="28"/>
                <w:szCs w:val="28"/>
              </w:rPr>
            </w:pPr>
          </w:p>
        </w:tc>
        <w:tc>
          <w:tcPr>
            <w:tcW w:w="1368" w:type="dxa"/>
            <w:shd w:val="clear" w:color="auto" w:fill="auto"/>
            <w:vAlign w:val="center"/>
          </w:tcPr>
          <w:p w14:paraId="3F9ED85B"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r>
      <w:tr w:rsidR="00B4362A" w:rsidRPr="00BE1480" w14:paraId="08340C14" w14:textId="77777777" w:rsidTr="00D5293F">
        <w:trPr>
          <w:trHeight w:val="915"/>
        </w:trPr>
        <w:tc>
          <w:tcPr>
            <w:tcW w:w="1392" w:type="dxa"/>
            <w:shd w:val="clear" w:color="auto" w:fill="auto"/>
            <w:vAlign w:val="center"/>
          </w:tcPr>
          <w:p w14:paraId="44154556"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Gd</w:t>
            </w:r>
          </w:p>
        </w:tc>
        <w:tc>
          <w:tcPr>
            <w:tcW w:w="1362" w:type="dxa"/>
            <w:shd w:val="clear" w:color="auto" w:fill="auto"/>
            <w:vAlign w:val="center"/>
          </w:tcPr>
          <w:p w14:paraId="7F11DEC9"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7</w:t>
            </w:r>
          </w:p>
        </w:tc>
        <w:tc>
          <w:tcPr>
            <w:tcW w:w="1362" w:type="dxa"/>
            <w:shd w:val="clear" w:color="auto" w:fill="auto"/>
            <w:vAlign w:val="center"/>
          </w:tcPr>
          <w:p w14:paraId="6B9CD075"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w:t>
            </w:r>
          </w:p>
        </w:tc>
        <w:tc>
          <w:tcPr>
            <w:tcW w:w="1364" w:type="dxa"/>
            <w:shd w:val="clear" w:color="auto" w:fill="auto"/>
            <w:vAlign w:val="center"/>
          </w:tcPr>
          <w:p w14:paraId="79F61A0D"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c>
          <w:tcPr>
            <w:tcW w:w="1369" w:type="dxa"/>
            <w:shd w:val="clear" w:color="auto" w:fill="auto"/>
            <w:vAlign w:val="center"/>
          </w:tcPr>
          <w:p w14:paraId="7152672C"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7</w:t>
            </w:r>
          </w:p>
        </w:tc>
        <w:tc>
          <w:tcPr>
            <w:tcW w:w="1367" w:type="dxa"/>
            <w:shd w:val="clear" w:color="auto" w:fill="auto"/>
            <w:vAlign w:val="center"/>
          </w:tcPr>
          <w:p w14:paraId="014CE5F8"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w:t>
            </w:r>
          </w:p>
        </w:tc>
        <w:tc>
          <w:tcPr>
            <w:tcW w:w="1368" w:type="dxa"/>
            <w:shd w:val="clear" w:color="auto" w:fill="auto"/>
            <w:vAlign w:val="center"/>
          </w:tcPr>
          <w:p w14:paraId="7E1F0C9E"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r>
      <w:tr w:rsidR="00B4362A" w:rsidRPr="00BE1480" w14:paraId="46D063C3" w14:textId="77777777" w:rsidTr="00D5293F">
        <w:trPr>
          <w:trHeight w:val="915"/>
        </w:trPr>
        <w:tc>
          <w:tcPr>
            <w:tcW w:w="1392" w:type="dxa"/>
            <w:shd w:val="clear" w:color="auto" w:fill="auto"/>
            <w:vAlign w:val="center"/>
          </w:tcPr>
          <w:p w14:paraId="4FC011E3"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Tm</w:t>
            </w:r>
          </w:p>
        </w:tc>
        <w:tc>
          <w:tcPr>
            <w:tcW w:w="1362" w:type="dxa"/>
            <w:shd w:val="clear" w:color="auto" w:fill="auto"/>
            <w:vAlign w:val="center"/>
          </w:tcPr>
          <w:p w14:paraId="167B1B44"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12</w:t>
            </w:r>
          </w:p>
        </w:tc>
        <w:tc>
          <w:tcPr>
            <w:tcW w:w="1362" w:type="dxa"/>
            <w:shd w:val="clear" w:color="auto" w:fill="auto"/>
            <w:vAlign w:val="center"/>
          </w:tcPr>
          <w:p w14:paraId="0BD1C577"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w:t>
            </w:r>
          </w:p>
        </w:tc>
        <w:tc>
          <w:tcPr>
            <w:tcW w:w="1364" w:type="dxa"/>
            <w:shd w:val="clear" w:color="auto" w:fill="auto"/>
            <w:vAlign w:val="center"/>
          </w:tcPr>
          <w:p w14:paraId="09911DD5"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c>
          <w:tcPr>
            <w:tcW w:w="1369" w:type="dxa"/>
            <w:shd w:val="clear" w:color="auto" w:fill="auto"/>
            <w:vAlign w:val="center"/>
          </w:tcPr>
          <w:p w14:paraId="1F321F51"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13</w:t>
            </w:r>
          </w:p>
        </w:tc>
        <w:tc>
          <w:tcPr>
            <w:tcW w:w="1367" w:type="dxa"/>
            <w:shd w:val="clear" w:color="auto" w:fill="auto"/>
            <w:vAlign w:val="center"/>
          </w:tcPr>
          <w:p w14:paraId="60E81CF9" w14:textId="77777777" w:rsidR="00B4362A" w:rsidRPr="00BE1480" w:rsidRDefault="00B4362A" w:rsidP="00DF7886">
            <w:pPr>
              <w:spacing w:after="0" w:line="240" w:lineRule="auto"/>
              <w:jc w:val="center"/>
              <w:rPr>
                <w:rFonts w:ascii="Times New Roman" w:hAnsi="Times New Roman" w:cs="Times New Roman"/>
                <w:sz w:val="28"/>
                <w:szCs w:val="28"/>
              </w:rPr>
            </w:pPr>
          </w:p>
        </w:tc>
        <w:tc>
          <w:tcPr>
            <w:tcW w:w="1368" w:type="dxa"/>
            <w:shd w:val="clear" w:color="auto" w:fill="auto"/>
            <w:vAlign w:val="center"/>
          </w:tcPr>
          <w:p w14:paraId="43AC5F4A" w14:textId="77777777" w:rsidR="00B4362A" w:rsidRPr="00BE1480" w:rsidRDefault="00B4362A" w:rsidP="00DF7886">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w:t>
            </w:r>
          </w:p>
        </w:tc>
      </w:tr>
    </w:tbl>
    <w:p w14:paraId="35527065" w14:textId="77777777" w:rsidR="00B4362A" w:rsidRPr="00BE1480" w:rsidRDefault="00B4362A" w:rsidP="00B4362A">
      <w:pPr>
        <w:spacing w:after="0" w:line="360" w:lineRule="auto"/>
        <w:ind w:firstLine="709"/>
        <w:jc w:val="both"/>
        <w:rPr>
          <w:rFonts w:ascii="Times New Roman" w:hAnsi="Times New Roman" w:cs="Times New Roman"/>
          <w:sz w:val="28"/>
          <w:szCs w:val="28"/>
          <w:lang w:val="ru-RU"/>
        </w:rPr>
      </w:pPr>
    </w:p>
    <w:p w14:paraId="209A4076" w14:textId="58A4FE99" w:rsidR="00BE1480" w:rsidRPr="00B4362A" w:rsidRDefault="00BE1480" w:rsidP="00B4362A">
      <w:pPr>
        <w:spacing w:after="0" w:line="360" w:lineRule="auto"/>
        <w:ind w:firstLine="709"/>
        <w:jc w:val="both"/>
        <w:rPr>
          <w:rFonts w:ascii="Times New Roman" w:hAnsi="Times New Roman" w:cs="Times New Roman"/>
          <w:sz w:val="28"/>
          <w:szCs w:val="28"/>
          <w:lang w:val="ru-RU"/>
        </w:rPr>
      </w:pPr>
      <w:r w:rsidRPr="00BE1480">
        <w:rPr>
          <w:rFonts w:ascii="Times New Roman" w:hAnsi="Times New Roman" w:cs="Times New Roman"/>
          <w:sz w:val="28"/>
          <w:szCs w:val="28"/>
          <w:lang w:val="ru-RU"/>
        </w:rPr>
        <w:lastRenderedPageBreak/>
        <w:t xml:space="preserve">У таблиці 1.2 представлено основні параметри кристалів </w:t>
      </w:r>
      <m:oMath>
        <m:r>
          <m:rPr>
            <m:sty m:val="p"/>
          </m:rPr>
          <w:rPr>
            <w:rFonts w:ascii="Cambria Math" w:hAnsi="Cambria Math" w:cs="Times New Roman"/>
            <w:sz w:val="28"/>
            <w:szCs w:val="28"/>
          </w:rPr>
          <m:t>SmS</m:t>
        </m:r>
      </m:oMath>
      <w:r w:rsidRPr="00BE1480">
        <w:rPr>
          <w:rFonts w:ascii="Times New Roman" w:hAnsi="Times New Roman" w:cs="Times New Roman"/>
          <w:sz w:val="28"/>
          <w:szCs w:val="28"/>
          <w:lang w:val="ru-RU"/>
        </w:rPr>
        <w:t xml:space="preserve"> напівпровідникової та металічної модифікації.</w:t>
      </w:r>
    </w:p>
    <w:p w14:paraId="58A7C568" w14:textId="77777777" w:rsidR="00BE1480" w:rsidRPr="00B8504C" w:rsidRDefault="00BE1480" w:rsidP="00B4362A">
      <w:pPr>
        <w:spacing w:after="0" w:line="360" w:lineRule="auto"/>
        <w:ind w:firstLine="709"/>
        <w:jc w:val="right"/>
        <w:rPr>
          <w:rFonts w:ascii="Times New Roman" w:hAnsi="Times New Roman" w:cs="Times New Roman"/>
          <w:bCs/>
          <w:sz w:val="28"/>
          <w:szCs w:val="28"/>
          <w:lang w:val="ru-RU"/>
        </w:rPr>
      </w:pPr>
      <w:r w:rsidRPr="00B8504C">
        <w:rPr>
          <w:rFonts w:ascii="Times New Roman" w:hAnsi="Times New Roman" w:cs="Times New Roman"/>
          <w:bCs/>
          <w:sz w:val="28"/>
          <w:szCs w:val="28"/>
          <w:lang w:val="ru-RU"/>
        </w:rPr>
        <w:t>Таблиця 1.2</w:t>
      </w:r>
    </w:p>
    <w:p w14:paraId="374D1F1E" w14:textId="62397B02" w:rsidR="00BE1480" w:rsidRPr="007E149C" w:rsidRDefault="00BE1480" w:rsidP="00B8504C">
      <w:pPr>
        <w:spacing w:after="0" w:line="360" w:lineRule="auto"/>
        <w:ind w:firstLine="709"/>
        <w:jc w:val="center"/>
        <w:rPr>
          <w:rFonts w:ascii="Times New Roman" w:hAnsi="Times New Roman" w:cs="Times New Roman"/>
          <w:sz w:val="28"/>
          <w:szCs w:val="28"/>
          <w:lang w:val="ru-RU"/>
        </w:rPr>
      </w:pPr>
      <w:r w:rsidRPr="007E149C">
        <w:rPr>
          <w:rFonts w:ascii="Times New Roman" w:hAnsi="Times New Roman" w:cs="Times New Roman"/>
          <w:sz w:val="28"/>
          <w:szCs w:val="28"/>
          <w:lang w:val="ru-RU"/>
        </w:rPr>
        <w:t xml:space="preserve">Електрофізичні параметри кристалів </w:t>
      </w:r>
      <m:oMath>
        <m:r>
          <m:rPr>
            <m:sty m:val="p"/>
          </m:rPr>
          <w:rPr>
            <w:rFonts w:ascii="Cambria Math" w:hAnsi="Cambria Math" w:cs="Times New Roman"/>
            <w:sz w:val="28"/>
            <w:szCs w:val="28"/>
          </w:rPr>
          <m:t>SmS</m:t>
        </m:r>
      </m:oMath>
      <w:r w:rsidRPr="007E149C">
        <w:rPr>
          <w:rFonts w:ascii="Times New Roman" w:hAnsi="Times New Roman" w:cs="Times New Roman"/>
          <w:sz w:val="28"/>
          <w:szCs w:val="28"/>
          <w:lang w:val="ru-RU"/>
        </w:rPr>
        <w:t xml:space="preserve"> [</w:t>
      </w:r>
      <w:r w:rsidR="00D8759F" w:rsidRPr="00CB57D0">
        <w:rPr>
          <w:rFonts w:ascii="Times New Roman" w:hAnsi="Times New Roman" w:cs="Times New Roman"/>
          <w:sz w:val="28"/>
          <w:szCs w:val="28"/>
          <w:lang w:val="ru-RU"/>
        </w:rPr>
        <w:t>8</w:t>
      </w:r>
      <w:r w:rsidRPr="007E149C">
        <w:rPr>
          <w:rFonts w:ascii="Times New Roman" w:hAnsi="Times New Roman" w:cs="Times New Roman"/>
          <w:sz w:val="28"/>
          <w:szCs w:val="28"/>
          <w:lang w:val="ru-RU"/>
        </w:rPr>
        <w:t>]</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1"/>
        <w:gridCol w:w="2591"/>
        <w:gridCol w:w="2707"/>
      </w:tblGrid>
      <w:tr w:rsidR="00BE1480" w:rsidRPr="00BE1480" w14:paraId="168830C4" w14:textId="77777777" w:rsidTr="00821828">
        <w:trPr>
          <w:trHeight w:val="933"/>
        </w:trPr>
        <w:tc>
          <w:tcPr>
            <w:tcW w:w="4441" w:type="dxa"/>
            <w:shd w:val="clear" w:color="auto" w:fill="auto"/>
            <w:vAlign w:val="center"/>
          </w:tcPr>
          <w:p w14:paraId="24AF90CD"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Параметр</w:t>
            </w:r>
          </w:p>
        </w:tc>
        <w:tc>
          <w:tcPr>
            <w:tcW w:w="2591" w:type="dxa"/>
            <w:shd w:val="clear" w:color="auto" w:fill="auto"/>
            <w:vAlign w:val="center"/>
          </w:tcPr>
          <w:p w14:paraId="7E52C636"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Напівпровідникова фаза</w:t>
            </w:r>
          </w:p>
        </w:tc>
        <w:tc>
          <w:tcPr>
            <w:tcW w:w="2707" w:type="dxa"/>
            <w:shd w:val="clear" w:color="auto" w:fill="auto"/>
            <w:vAlign w:val="center"/>
          </w:tcPr>
          <w:p w14:paraId="488AF93B"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Металічна фаза</w:t>
            </w:r>
          </w:p>
        </w:tc>
      </w:tr>
      <w:tr w:rsidR="00BE1480" w:rsidRPr="00BE1480" w14:paraId="68979682" w14:textId="77777777" w:rsidTr="00821828">
        <w:trPr>
          <w:trHeight w:val="454"/>
        </w:trPr>
        <w:tc>
          <w:tcPr>
            <w:tcW w:w="4441" w:type="dxa"/>
            <w:shd w:val="clear" w:color="auto" w:fill="auto"/>
            <w:vAlign w:val="center"/>
          </w:tcPr>
          <w:p w14:paraId="01C38B00"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Тип структури</w:t>
            </w:r>
          </w:p>
        </w:tc>
        <w:tc>
          <w:tcPr>
            <w:tcW w:w="2591" w:type="dxa"/>
            <w:shd w:val="clear" w:color="auto" w:fill="auto"/>
            <w:vAlign w:val="center"/>
          </w:tcPr>
          <w:p w14:paraId="45B83087"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NaCl</w:t>
            </w:r>
          </w:p>
        </w:tc>
        <w:tc>
          <w:tcPr>
            <w:tcW w:w="2707" w:type="dxa"/>
            <w:shd w:val="clear" w:color="auto" w:fill="auto"/>
            <w:vAlign w:val="center"/>
          </w:tcPr>
          <w:p w14:paraId="462A875B"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NaCl</w:t>
            </w:r>
          </w:p>
        </w:tc>
      </w:tr>
      <w:tr w:rsidR="00BE1480" w:rsidRPr="00BE1480" w14:paraId="07FBD86E" w14:textId="77777777" w:rsidTr="00821828">
        <w:trPr>
          <w:trHeight w:val="454"/>
        </w:trPr>
        <w:tc>
          <w:tcPr>
            <w:tcW w:w="4441" w:type="dxa"/>
            <w:shd w:val="clear" w:color="auto" w:fill="auto"/>
            <w:vAlign w:val="center"/>
          </w:tcPr>
          <w:p w14:paraId="1A75DB03"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Стала гратки а, А</w:t>
            </w:r>
          </w:p>
        </w:tc>
        <w:tc>
          <w:tcPr>
            <w:tcW w:w="2591" w:type="dxa"/>
            <w:shd w:val="clear" w:color="auto" w:fill="auto"/>
            <w:vAlign w:val="center"/>
          </w:tcPr>
          <w:p w14:paraId="365FB724"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5,97</w:t>
            </w:r>
          </w:p>
        </w:tc>
        <w:tc>
          <w:tcPr>
            <w:tcW w:w="2707" w:type="dxa"/>
            <w:shd w:val="clear" w:color="auto" w:fill="auto"/>
            <w:vAlign w:val="center"/>
          </w:tcPr>
          <w:p w14:paraId="1101AAA3"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5,7</w:t>
            </w:r>
          </w:p>
        </w:tc>
      </w:tr>
      <w:tr w:rsidR="00BE1480" w:rsidRPr="00BE1480" w14:paraId="37BA56A6" w14:textId="77777777" w:rsidTr="00821828">
        <w:trPr>
          <w:trHeight w:val="911"/>
        </w:trPr>
        <w:tc>
          <w:tcPr>
            <w:tcW w:w="4441" w:type="dxa"/>
            <w:shd w:val="clear" w:color="auto" w:fill="auto"/>
            <w:vAlign w:val="center"/>
          </w:tcPr>
          <w:p w14:paraId="63AAA3B0" w14:textId="77777777" w:rsidR="00BE1480" w:rsidRPr="00BE1480" w:rsidRDefault="00BE1480" w:rsidP="00BE1480">
            <w:pPr>
              <w:spacing w:after="0" w:line="240" w:lineRule="auto"/>
              <w:jc w:val="center"/>
              <w:rPr>
                <w:rFonts w:ascii="Times New Roman" w:hAnsi="Times New Roman" w:cs="Times New Roman"/>
                <w:sz w:val="28"/>
                <w:szCs w:val="28"/>
                <w:lang w:val="ru-RU"/>
              </w:rPr>
            </w:pPr>
            <w:r w:rsidRPr="00BE1480">
              <w:rPr>
                <w:rFonts w:ascii="Times New Roman" w:hAnsi="Times New Roman" w:cs="Times New Roman"/>
                <w:sz w:val="28"/>
                <w:szCs w:val="28"/>
                <w:lang w:val="ru-RU"/>
              </w:rPr>
              <w:t xml:space="preserve">Типова провідність, </w:t>
            </w:r>
            <w:r w:rsidRPr="00BE1480">
              <w:rPr>
                <w:rFonts w:ascii="Times New Roman" w:hAnsi="Times New Roman" w:cs="Times New Roman"/>
                <w:sz w:val="28"/>
                <w:szCs w:val="28"/>
              </w:rPr>
              <w:t>σ</w:t>
            </w:r>
            <w:r w:rsidRPr="00BE1480">
              <w:rPr>
                <w:rFonts w:ascii="Times New Roman" w:hAnsi="Times New Roman" w:cs="Times New Roman"/>
                <w:sz w:val="28"/>
                <w:szCs w:val="28"/>
                <w:vertAlign w:val="subscript"/>
                <w:lang w:val="ru-RU"/>
              </w:rPr>
              <w:t>300</w:t>
            </w:r>
            <w:r w:rsidRPr="00BE1480">
              <w:rPr>
                <w:rFonts w:ascii="Times New Roman" w:hAnsi="Times New Roman" w:cs="Times New Roman"/>
                <w:sz w:val="28"/>
                <w:szCs w:val="28"/>
                <w:lang w:val="ru-RU"/>
              </w:rPr>
              <w:t>, Ом</w:t>
            </w:r>
            <w:r w:rsidRPr="00BE1480">
              <w:rPr>
                <w:rFonts w:ascii="Times New Roman" w:hAnsi="Times New Roman" w:cs="Times New Roman"/>
                <w:sz w:val="28"/>
                <w:szCs w:val="28"/>
                <w:vertAlign w:val="superscript"/>
                <w:lang w:val="ru-RU"/>
              </w:rPr>
              <w:t>-1</w:t>
            </w:r>
            <w:r w:rsidRPr="00BE1480">
              <w:rPr>
                <w:rFonts w:ascii="Times New Roman" w:hAnsi="Times New Roman" w:cs="Times New Roman"/>
                <w:sz w:val="28"/>
                <w:szCs w:val="28"/>
                <w:lang w:val="ru-RU"/>
              </w:rPr>
              <w:t>см</w:t>
            </w:r>
            <w:r w:rsidRPr="00BE1480">
              <w:rPr>
                <w:rFonts w:ascii="Times New Roman" w:hAnsi="Times New Roman" w:cs="Times New Roman"/>
                <w:sz w:val="28"/>
                <w:szCs w:val="28"/>
                <w:vertAlign w:val="superscript"/>
                <w:lang w:val="ru-RU"/>
              </w:rPr>
              <w:t>-1</w:t>
            </w:r>
          </w:p>
        </w:tc>
        <w:tc>
          <w:tcPr>
            <w:tcW w:w="2591" w:type="dxa"/>
            <w:shd w:val="clear" w:color="auto" w:fill="auto"/>
            <w:vAlign w:val="center"/>
          </w:tcPr>
          <w:p w14:paraId="24568BD4"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20-30 (стехіомет-ричний склад)</w:t>
            </w:r>
          </w:p>
        </w:tc>
        <w:tc>
          <w:tcPr>
            <w:tcW w:w="2707" w:type="dxa"/>
            <w:shd w:val="clear" w:color="auto" w:fill="auto"/>
            <w:vAlign w:val="center"/>
          </w:tcPr>
          <w:p w14:paraId="273F0548"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10</w:t>
            </w:r>
            <w:r w:rsidRPr="00BE1480">
              <w:rPr>
                <w:rFonts w:ascii="Times New Roman" w:hAnsi="Times New Roman" w:cs="Times New Roman"/>
                <w:sz w:val="28"/>
                <w:szCs w:val="28"/>
                <w:vertAlign w:val="superscript"/>
              </w:rPr>
              <w:t>4</w:t>
            </w:r>
          </w:p>
        </w:tc>
      </w:tr>
      <w:tr w:rsidR="00BE1480" w:rsidRPr="00BE1480" w14:paraId="2F8BCA71" w14:textId="77777777" w:rsidTr="00821828">
        <w:trPr>
          <w:trHeight w:val="933"/>
        </w:trPr>
        <w:tc>
          <w:tcPr>
            <w:tcW w:w="4441" w:type="dxa"/>
            <w:shd w:val="clear" w:color="auto" w:fill="auto"/>
            <w:vAlign w:val="center"/>
          </w:tcPr>
          <w:p w14:paraId="029B00B1"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Концентрація електронів n</w:t>
            </w:r>
            <w:r w:rsidRPr="00BE1480">
              <w:rPr>
                <w:rFonts w:ascii="Times New Roman" w:hAnsi="Times New Roman" w:cs="Times New Roman"/>
                <w:sz w:val="28"/>
                <w:szCs w:val="28"/>
                <w:vertAlign w:val="subscript"/>
              </w:rPr>
              <w:t>300</w:t>
            </w:r>
            <w:r w:rsidRPr="00BE1480">
              <w:rPr>
                <w:rFonts w:ascii="Times New Roman" w:hAnsi="Times New Roman" w:cs="Times New Roman"/>
                <w:sz w:val="28"/>
                <w:szCs w:val="28"/>
              </w:rPr>
              <w:t>, см</w:t>
            </w:r>
            <w:r w:rsidRPr="00BE1480">
              <w:rPr>
                <w:rFonts w:ascii="Times New Roman" w:hAnsi="Times New Roman" w:cs="Times New Roman"/>
                <w:sz w:val="28"/>
                <w:szCs w:val="28"/>
                <w:vertAlign w:val="superscript"/>
              </w:rPr>
              <w:t>-3</w:t>
            </w:r>
          </w:p>
        </w:tc>
        <w:tc>
          <w:tcPr>
            <w:tcW w:w="2591" w:type="dxa"/>
            <w:shd w:val="clear" w:color="auto" w:fill="auto"/>
            <w:vAlign w:val="center"/>
          </w:tcPr>
          <w:p w14:paraId="0F762660"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10</w:t>
            </w:r>
            <w:r w:rsidRPr="00BE1480">
              <w:rPr>
                <w:rFonts w:ascii="Times New Roman" w:hAnsi="Times New Roman" w:cs="Times New Roman"/>
                <w:sz w:val="28"/>
                <w:szCs w:val="28"/>
                <w:vertAlign w:val="superscript"/>
              </w:rPr>
              <w:t>19</w:t>
            </w:r>
            <w:r w:rsidRPr="00BE1480">
              <w:rPr>
                <w:rFonts w:ascii="Times New Roman" w:hAnsi="Times New Roman" w:cs="Times New Roman"/>
                <w:sz w:val="28"/>
                <w:szCs w:val="28"/>
              </w:rPr>
              <w:t xml:space="preserve"> (стехіомет-ричний склад)</w:t>
            </w:r>
          </w:p>
        </w:tc>
        <w:tc>
          <w:tcPr>
            <w:tcW w:w="2707" w:type="dxa"/>
            <w:shd w:val="clear" w:color="auto" w:fill="auto"/>
            <w:vAlign w:val="center"/>
          </w:tcPr>
          <w:p w14:paraId="42AADA76"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10</w:t>
            </w:r>
            <w:r w:rsidRPr="00BE1480">
              <w:rPr>
                <w:rFonts w:ascii="Times New Roman" w:hAnsi="Times New Roman" w:cs="Times New Roman"/>
                <w:sz w:val="28"/>
                <w:szCs w:val="28"/>
                <w:vertAlign w:val="superscript"/>
              </w:rPr>
              <w:t>22</w:t>
            </w:r>
          </w:p>
        </w:tc>
      </w:tr>
      <w:tr w:rsidR="00BE1480" w:rsidRPr="00BE1480" w14:paraId="42973AF5" w14:textId="77777777" w:rsidTr="00821828">
        <w:trPr>
          <w:trHeight w:val="454"/>
        </w:trPr>
        <w:tc>
          <w:tcPr>
            <w:tcW w:w="4441" w:type="dxa"/>
            <w:shd w:val="clear" w:color="auto" w:fill="auto"/>
            <w:vAlign w:val="center"/>
          </w:tcPr>
          <w:p w14:paraId="20E22845"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Колір</w:t>
            </w:r>
          </w:p>
        </w:tc>
        <w:tc>
          <w:tcPr>
            <w:tcW w:w="2591" w:type="dxa"/>
            <w:shd w:val="clear" w:color="auto" w:fill="auto"/>
            <w:vAlign w:val="center"/>
          </w:tcPr>
          <w:p w14:paraId="1F2FA307"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Чорний</w:t>
            </w:r>
          </w:p>
        </w:tc>
        <w:tc>
          <w:tcPr>
            <w:tcW w:w="2707" w:type="dxa"/>
            <w:shd w:val="clear" w:color="auto" w:fill="auto"/>
            <w:vAlign w:val="center"/>
          </w:tcPr>
          <w:p w14:paraId="018E13B8"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Золотисто-жовтий</w:t>
            </w:r>
          </w:p>
        </w:tc>
      </w:tr>
      <w:tr w:rsidR="00BE1480" w:rsidRPr="00BE1480" w14:paraId="72AAB312" w14:textId="77777777" w:rsidTr="00821828">
        <w:trPr>
          <w:trHeight w:val="454"/>
        </w:trPr>
        <w:tc>
          <w:tcPr>
            <w:tcW w:w="4441" w:type="dxa"/>
            <w:shd w:val="clear" w:color="auto" w:fill="auto"/>
            <w:vAlign w:val="center"/>
          </w:tcPr>
          <w:p w14:paraId="3EBD9CED" w14:textId="77777777" w:rsidR="00BE1480" w:rsidRPr="00BE1480" w:rsidRDefault="00BE1480" w:rsidP="00BE1480">
            <w:pPr>
              <w:spacing w:after="0" w:line="240" w:lineRule="auto"/>
              <w:jc w:val="center"/>
              <w:rPr>
                <w:rFonts w:ascii="Times New Roman" w:hAnsi="Times New Roman" w:cs="Times New Roman"/>
                <w:sz w:val="28"/>
                <w:szCs w:val="28"/>
                <w:lang w:val="ru-RU"/>
              </w:rPr>
            </w:pPr>
            <w:r w:rsidRPr="00BE1480">
              <w:rPr>
                <w:rFonts w:ascii="Times New Roman" w:hAnsi="Times New Roman" w:cs="Times New Roman"/>
                <w:sz w:val="28"/>
                <w:szCs w:val="28"/>
                <w:lang w:val="ru-RU"/>
              </w:rPr>
              <w:t xml:space="preserve">Ширина забороненої зони </w:t>
            </w:r>
            <w:r w:rsidRPr="00BE1480">
              <w:rPr>
                <w:rFonts w:ascii="Times New Roman" w:hAnsi="Times New Roman" w:cs="Times New Roman"/>
                <w:sz w:val="28"/>
                <w:szCs w:val="28"/>
              </w:rPr>
              <w:t>E</w:t>
            </w:r>
            <w:r w:rsidRPr="00BE1480">
              <w:rPr>
                <w:rFonts w:ascii="Times New Roman" w:hAnsi="Times New Roman" w:cs="Times New Roman"/>
                <w:sz w:val="28"/>
                <w:szCs w:val="28"/>
                <w:vertAlign w:val="subscript"/>
              </w:rPr>
              <w:t>g</w:t>
            </w:r>
            <w:r w:rsidRPr="00BE1480">
              <w:rPr>
                <w:rFonts w:ascii="Times New Roman" w:hAnsi="Times New Roman" w:cs="Times New Roman"/>
                <w:sz w:val="28"/>
                <w:szCs w:val="28"/>
                <w:lang w:val="ru-RU"/>
              </w:rPr>
              <w:t>, еВ</w:t>
            </w:r>
          </w:p>
        </w:tc>
        <w:tc>
          <w:tcPr>
            <w:tcW w:w="2591" w:type="dxa"/>
            <w:shd w:val="clear" w:color="auto" w:fill="auto"/>
            <w:vAlign w:val="center"/>
          </w:tcPr>
          <w:p w14:paraId="0B39FFD3"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2,3</w:t>
            </w:r>
          </w:p>
        </w:tc>
        <w:tc>
          <w:tcPr>
            <w:tcW w:w="2707" w:type="dxa"/>
            <w:shd w:val="clear" w:color="auto" w:fill="auto"/>
            <w:vAlign w:val="center"/>
          </w:tcPr>
          <w:p w14:paraId="4B17FF51"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w:t>
            </w:r>
          </w:p>
        </w:tc>
      </w:tr>
      <w:tr w:rsidR="00BE1480" w:rsidRPr="00BE1480" w14:paraId="5C9615B8" w14:textId="77777777" w:rsidTr="00821828">
        <w:trPr>
          <w:trHeight w:val="933"/>
        </w:trPr>
        <w:tc>
          <w:tcPr>
            <w:tcW w:w="4441" w:type="dxa"/>
            <w:shd w:val="clear" w:color="auto" w:fill="auto"/>
            <w:vAlign w:val="center"/>
          </w:tcPr>
          <w:p w14:paraId="19A4A1EB"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Відстань між 4f-рівнями і дном зони провідності ΔE</w:t>
            </w:r>
            <w:r w:rsidRPr="00BE1480">
              <w:rPr>
                <w:rFonts w:ascii="Times New Roman" w:hAnsi="Times New Roman" w:cs="Times New Roman"/>
                <w:sz w:val="28"/>
                <w:szCs w:val="28"/>
                <w:vertAlign w:val="subscript"/>
              </w:rPr>
              <w:t>g</w:t>
            </w:r>
            <w:r w:rsidRPr="00BE1480">
              <w:rPr>
                <w:rFonts w:ascii="Times New Roman" w:hAnsi="Times New Roman" w:cs="Times New Roman"/>
                <w:sz w:val="28"/>
                <w:szCs w:val="28"/>
              </w:rPr>
              <w:t>, еВ</w:t>
            </w:r>
          </w:p>
        </w:tc>
        <w:tc>
          <w:tcPr>
            <w:tcW w:w="2591" w:type="dxa"/>
            <w:shd w:val="clear" w:color="auto" w:fill="auto"/>
            <w:vAlign w:val="center"/>
          </w:tcPr>
          <w:p w14:paraId="5BE468E5"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0,23-0,25</w:t>
            </w:r>
          </w:p>
        </w:tc>
        <w:tc>
          <w:tcPr>
            <w:tcW w:w="2707" w:type="dxa"/>
            <w:shd w:val="clear" w:color="auto" w:fill="auto"/>
            <w:vAlign w:val="center"/>
          </w:tcPr>
          <w:p w14:paraId="6498FFB1" w14:textId="77777777" w:rsidR="00BE1480" w:rsidRPr="00BE1480" w:rsidRDefault="00BE1480" w:rsidP="00BE1480">
            <w:pPr>
              <w:spacing w:after="0" w:line="240" w:lineRule="auto"/>
              <w:jc w:val="center"/>
              <w:rPr>
                <w:rFonts w:ascii="Times New Roman" w:hAnsi="Times New Roman" w:cs="Times New Roman"/>
                <w:sz w:val="28"/>
                <w:szCs w:val="28"/>
              </w:rPr>
            </w:pPr>
          </w:p>
        </w:tc>
      </w:tr>
      <w:tr w:rsidR="00BE1480" w:rsidRPr="00BE1480" w14:paraId="5460FE99" w14:textId="77777777" w:rsidTr="00821828">
        <w:trPr>
          <w:trHeight w:val="454"/>
        </w:trPr>
        <w:tc>
          <w:tcPr>
            <w:tcW w:w="4441" w:type="dxa"/>
            <w:shd w:val="clear" w:color="auto" w:fill="auto"/>
            <w:vAlign w:val="center"/>
          </w:tcPr>
          <w:p w14:paraId="04CC2DAE" w14:textId="77777777" w:rsidR="00BE1480" w:rsidRPr="00BE1480" w:rsidRDefault="00BE1480" w:rsidP="00BE1480">
            <w:pPr>
              <w:spacing w:after="0" w:line="240" w:lineRule="auto"/>
              <w:jc w:val="center"/>
              <w:rPr>
                <w:rFonts w:ascii="Times New Roman" w:hAnsi="Times New Roman" w:cs="Times New Roman"/>
                <w:sz w:val="28"/>
                <w:szCs w:val="28"/>
                <w:lang w:val="ru-RU"/>
              </w:rPr>
            </w:pPr>
            <w:r w:rsidRPr="00BE1480">
              <w:rPr>
                <w:rFonts w:ascii="Times New Roman" w:hAnsi="Times New Roman" w:cs="Times New Roman"/>
                <w:sz w:val="28"/>
                <w:szCs w:val="28"/>
                <w:lang w:val="ru-RU"/>
              </w:rPr>
              <w:t xml:space="preserve">Рухливість носіїв </w:t>
            </w:r>
            <w:r w:rsidRPr="00BE1480">
              <w:rPr>
                <w:rFonts w:ascii="Times New Roman" w:hAnsi="Times New Roman" w:cs="Times New Roman"/>
                <w:sz w:val="28"/>
                <w:szCs w:val="28"/>
              </w:rPr>
              <w:t>μ</w:t>
            </w:r>
            <w:r w:rsidRPr="00BE1480">
              <w:rPr>
                <w:rFonts w:ascii="Times New Roman" w:hAnsi="Times New Roman" w:cs="Times New Roman"/>
                <w:sz w:val="28"/>
                <w:szCs w:val="28"/>
                <w:vertAlign w:val="subscript"/>
                <w:lang w:val="ru-RU"/>
              </w:rPr>
              <w:t>300</w:t>
            </w:r>
            <w:r w:rsidRPr="00BE1480">
              <w:rPr>
                <w:rFonts w:ascii="Times New Roman" w:hAnsi="Times New Roman" w:cs="Times New Roman"/>
                <w:sz w:val="28"/>
                <w:szCs w:val="28"/>
                <w:lang w:val="ru-RU"/>
              </w:rPr>
              <w:t>, см</w:t>
            </w:r>
            <w:r w:rsidRPr="00BE1480">
              <w:rPr>
                <w:rFonts w:ascii="Times New Roman" w:hAnsi="Times New Roman" w:cs="Times New Roman"/>
                <w:sz w:val="28"/>
                <w:szCs w:val="28"/>
                <w:vertAlign w:val="superscript"/>
                <w:lang w:val="ru-RU"/>
              </w:rPr>
              <w:t>2</w:t>
            </w:r>
            <w:r w:rsidRPr="00BE1480">
              <w:rPr>
                <w:rFonts w:ascii="Times New Roman" w:hAnsi="Times New Roman" w:cs="Times New Roman"/>
                <w:sz w:val="28"/>
                <w:szCs w:val="28"/>
                <w:lang w:val="ru-RU"/>
              </w:rPr>
              <w:t>/(В</w:t>
            </w:r>
            <w:r w:rsidRPr="00BE1480">
              <w:rPr>
                <w:rFonts w:ascii="Times New Roman" w:hAnsi="Times New Roman" w:cs="Times New Roman"/>
                <w:sz w:val="28"/>
                <w:szCs w:val="28"/>
              </w:rPr>
              <w:t> </w:t>
            </w:r>
            <w:r w:rsidRPr="00BE1480">
              <w:rPr>
                <w:rFonts w:ascii="Times New Roman" w:hAnsi="Times New Roman" w:cs="Times New Roman"/>
                <w:sz w:val="28"/>
                <w:szCs w:val="28"/>
                <w:lang w:val="ru-RU"/>
              </w:rPr>
              <w:t>с)</w:t>
            </w:r>
          </w:p>
        </w:tc>
        <w:tc>
          <w:tcPr>
            <w:tcW w:w="2591" w:type="dxa"/>
            <w:shd w:val="clear" w:color="auto" w:fill="auto"/>
            <w:vAlign w:val="center"/>
          </w:tcPr>
          <w:p w14:paraId="28012D07"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20-25</w:t>
            </w:r>
          </w:p>
        </w:tc>
        <w:tc>
          <w:tcPr>
            <w:tcW w:w="2707" w:type="dxa"/>
            <w:shd w:val="clear" w:color="auto" w:fill="auto"/>
            <w:vAlign w:val="center"/>
          </w:tcPr>
          <w:p w14:paraId="50291D97" w14:textId="77777777" w:rsidR="00BE1480" w:rsidRPr="00BE1480" w:rsidRDefault="00BE1480" w:rsidP="00BE1480">
            <w:pPr>
              <w:spacing w:after="0" w:line="240" w:lineRule="auto"/>
              <w:jc w:val="center"/>
              <w:rPr>
                <w:rFonts w:ascii="Times New Roman" w:hAnsi="Times New Roman" w:cs="Times New Roman"/>
                <w:sz w:val="28"/>
                <w:szCs w:val="28"/>
              </w:rPr>
            </w:pPr>
            <w:r w:rsidRPr="00BE1480">
              <w:rPr>
                <w:rFonts w:ascii="Times New Roman" w:hAnsi="Times New Roman" w:cs="Times New Roman"/>
                <w:sz w:val="28"/>
                <w:szCs w:val="28"/>
              </w:rPr>
              <w:t>1</w:t>
            </w:r>
          </w:p>
        </w:tc>
      </w:tr>
    </w:tbl>
    <w:p w14:paraId="6407E1C0" w14:textId="776197D6" w:rsidR="00AB3B60" w:rsidRDefault="00BE1480" w:rsidP="00070D57">
      <w:pPr>
        <w:pStyle w:val="Heading2"/>
        <w:spacing w:before="240" w:after="120" w:line="360" w:lineRule="auto"/>
        <w:ind w:left="0" w:firstLine="709"/>
      </w:pPr>
      <w:bookmarkStart w:id="5" w:name="_Toc153861299"/>
      <w:r w:rsidRPr="00BE1480">
        <w:t>1.2.1. Хімічний зв'язок</w:t>
      </w:r>
      <w:bookmarkEnd w:id="5"/>
    </w:p>
    <w:p w14:paraId="1AA2D605" w14:textId="15A708C8" w:rsidR="00BE1480" w:rsidRPr="00BE1480" w:rsidRDefault="00BE1480" w:rsidP="008E355B">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Для пояснення типу хімічного зв’язку у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найчастіше використовують йонну модель [1, </w:t>
      </w:r>
      <w:r w:rsidR="00B816C7" w:rsidRPr="00B816C7">
        <w:rPr>
          <w:rFonts w:ascii="Times New Roman" w:hAnsi="Times New Roman" w:cs="Times New Roman"/>
          <w:sz w:val="28"/>
          <w:szCs w:val="28"/>
          <w:lang w:val="ru-RU" w:eastAsia="ru-RU"/>
        </w:rPr>
        <w:t>9</w:t>
      </w:r>
      <w:r w:rsidRPr="00BE1480">
        <w:rPr>
          <w:rFonts w:ascii="Times New Roman" w:hAnsi="Times New Roman" w:cs="Times New Roman"/>
          <w:sz w:val="28"/>
          <w:szCs w:val="28"/>
          <w:lang w:val="uk-UA" w:eastAsia="ru-RU"/>
        </w:rPr>
        <w:t xml:space="preserve">]. Вважається, що два 6s2 електрони атома самарію переходять на атом халькогену для заповнення його 3р-орбіталей. Внесок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 xml:space="preserve">-електронів у хімічний зв'язок </w:t>
      </w:r>
      <m:oMath>
        <m:r>
          <m:rPr>
            <m:sty m:val="p"/>
          </m:rPr>
          <w:rPr>
            <w:rFonts w:ascii="Cambria Math" w:hAnsi="Cambria Math" w:cs="Times New Roman"/>
            <w:sz w:val="28"/>
            <w:szCs w:val="28"/>
            <w:lang w:val="uk-UA" w:eastAsia="ru-RU"/>
          </w:rPr>
          <m:t>SmS</m:t>
        </m:r>
      </m:oMath>
      <w:r w:rsidR="00B4362A" w:rsidRPr="00BE1480">
        <w:rPr>
          <w:rFonts w:ascii="Times New Roman" w:hAnsi="Times New Roman" w:cs="Times New Roman"/>
          <w:sz w:val="28"/>
          <w:szCs w:val="28"/>
          <w:lang w:val="uk-UA" w:eastAsia="ru-RU"/>
        </w:rPr>
        <w:t xml:space="preserve"> </w:t>
      </w:r>
      <w:r w:rsidRPr="00BE1480">
        <w:rPr>
          <w:rFonts w:ascii="Times New Roman" w:hAnsi="Times New Roman" w:cs="Times New Roman"/>
          <w:sz w:val="28"/>
          <w:szCs w:val="28"/>
          <w:lang w:val="uk-UA" w:eastAsia="ru-RU"/>
        </w:rPr>
        <w:t xml:space="preserve">можна не враховувати, оскільки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 xml:space="preserve">-функції сильно локалізовані в околі ядер. В [1] представлено також результати розрахунку найбільшого перекривання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 xml:space="preserve">-орбіталей з поправкою на кутовий розподіл. Для величини інтеграла перекривання сусідніх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 xml:space="preserve">-орбіталей іонів самарію у SmS отримано значення </w:t>
      </w:r>
      <m:oMath>
        <m:r>
          <w:rPr>
            <w:rFonts w:ascii="Cambria Math" w:hAnsi="Cambria Math" w:cs="Times New Roman"/>
            <w:sz w:val="28"/>
            <w:szCs w:val="28"/>
            <w:lang w:val="uk-UA" w:eastAsia="ru-RU"/>
          </w:rPr>
          <m:t>1,4·</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10</m:t>
            </m:r>
          </m:e>
          <m:sup>
            <m:r>
              <w:rPr>
                <w:rFonts w:ascii="Cambria Math" w:hAnsi="Cambria Math" w:cs="Times New Roman"/>
                <w:sz w:val="28"/>
                <w:szCs w:val="28"/>
                <w:lang w:val="uk-UA" w:eastAsia="ru-RU"/>
              </w:rPr>
              <m:t>-4</m:t>
            </m:r>
          </m:sup>
        </m:sSup>
      </m:oMath>
      <w:r w:rsidRPr="00BE1480">
        <w:rPr>
          <w:rFonts w:ascii="Times New Roman" w:hAnsi="Times New Roman" w:cs="Times New Roman"/>
          <w:sz w:val="28"/>
          <w:szCs w:val="28"/>
          <w:lang w:val="uk-UA" w:eastAsia="ru-RU"/>
        </w:rPr>
        <w:t xml:space="preserve">, що вказує на дуже слабке перекривання. При врахуванні релятивістських ефектів в обчисленні енергії звязку роль </w:t>
      </w:r>
      <m:oMath>
        <m:r>
          <w:rPr>
            <w:rFonts w:ascii="Cambria Math" w:hAnsi="Cambria Math" w:cs="Times New Roman"/>
            <w:sz w:val="28"/>
            <w:szCs w:val="28"/>
            <w:lang w:val="uk-UA" w:eastAsia="ru-RU"/>
          </w:rPr>
          <m:t>f</m:t>
        </m:r>
      </m:oMath>
      <w:r w:rsidRPr="00BE1480">
        <w:rPr>
          <w:rFonts w:ascii="Times New Roman" w:hAnsi="Times New Roman" w:cs="Times New Roman"/>
          <w:sz w:val="28"/>
          <w:szCs w:val="28"/>
          <w:lang w:val="uk-UA" w:eastAsia="ru-RU"/>
        </w:rPr>
        <w:t xml:space="preserve">-електронів дещо зростає  проте все ж залишяється незначною (до </w:t>
      </w:r>
      <m:oMath>
        <m:r>
          <w:rPr>
            <w:rFonts w:ascii="Cambria Math" w:hAnsi="Cambria Math" w:cs="Times New Roman"/>
            <w:sz w:val="28"/>
            <w:szCs w:val="28"/>
            <w:lang w:val="uk-UA" w:eastAsia="ru-RU"/>
          </w:rPr>
          <m:t>5 %</m:t>
        </m:r>
      </m:oMath>
      <w:r w:rsidRPr="00BE1480">
        <w:rPr>
          <w:rFonts w:ascii="Times New Roman" w:hAnsi="Times New Roman" w:cs="Times New Roman"/>
          <w:sz w:val="28"/>
          <w:szCs w:val="28"/>
          <w:lang w:val="uk-UA" w:eastAsia="ru-RU"/>
        </w:rPr>
        <w:t xml:space="preserve"> в загальну енергію </w:t>
      </w:r>
      <w:r w:rsidR="008E355B">
        <w:rPr>
          <w:rFonts w:ascii="Times New Roman" w:hAnsi="Times New Roman" w:cs="Times New Roman"/>
          <w:sz w:val="28"/>
          <w:szCs w:val="28"/>
          <w:lang w:val="uk-UA" w:eastAsia="ru-RU"/>
        </w:rPr>
        <w:t xml:space="preserve"> </w:t>
      </w:r>
      <w:r w:rsidRPr="00BE1480">
        <w:rPr>
          <w:rFonts w:ascii="Times New Roman" w:hAnsi="Times New Roman" w:cs="Times New Roman"/>
          <w:sz w:val="28"/>
          <w:szCs w:val="28"/>
          <w:lang w:val="uk-UA" w:eastAsia="ru-RU"/>
        </w:rPr>
        <w:t>звязку) [</w:t>
      </w:r>
      <w:r w:rsidR="00B816C7" w:rsidRPr="00CB57D0">
        <w:rPr>
          <w:rFonts w:ascii="Times New Roman" w:hAnsi="Times New Roman" w:cs="Times New Roman"/>
          <w:sz w:val="28"/>
          <w:szCs w:val="28"/>
          <w:lang w:val="uk-UA" w:eastAsia="ru-RU"/>
        </w:rPr>
        <w:t>10</w:t>
      </w:r>
      <w:r w:rsidRPr="00BE1480">
        <w:rPr>
          <w:rFonts w:ascii="Times New Roman" w:hAnsi="Times New Roman" w:cs="Times New Roman"/>
          <w:sz w:val="28"/>
          <w:szCs w:val="28"/>
          <w:lang w:val="uk-UA" w:eastAsia="ru-RU"/>
        </w:rPr>
        <w:t>].</w:t>
      </w:r>
    </w:p>
    <w:p w14:paraId="73F93CE7" w14:textId="20EBEB1A" w:rsidR="00BE1480" w:rsidRPr="00BE1480" w:rsidRDefault="00DF7886" w:rsidP="00BE1480">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w:lastRenderedPageBreak/>
        <mc:AlternateContent>
          <mc:Choice Requires="wpg">
            <w:drawing>
              <wp:anchor distT="0" distB="0" distL="114300" distR="114300" simplePos="0" relativeHeight="251666432" behindDoc="0" locked="0" layoutInCell="1" allowOverlap="1" wp14:anchorId="7752DE9F" wp14:editId="1BED8293">
                <wp:simplePos x="0" y="0"/>
                <wp:positionH relativeFrom="column">
                  <wp:posOffset>77470</wp:posOffset>
                </wp:positionH>
                <wp:positionV relativeFrom="paragraph">
                  <wp:posOffset>0</wp:posOffset>
                </wp:positionV>
                <wp:extent cx="5829300" cy="320040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829300" cy="3200400"/>
                          <a:chOff x="0" y="419532"/>
                          <a:chExt cx="5829300" cy="3200603"/>
                        </a:xfrm>
                      </wpg:grpSpPr>
                      <wps:wsp>
                        <wps:cNvPr id="20" name="Text Box 20"/>
                        <wps:cNvSpPr txBox="1">
                          <a:spLocks noChangeArrowheads="1"/>
                        </wps:cNvSpPr>
                        <wps:spPr bwMode="auto">
                          <a:xfrm>
                            <a:off x="0" y="2934335"/>
                            <a:ext cx="58293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98BB1C" w14:textId="26A15406" w:rsidR="0061451B" w:rsidRPr="00BE1480" w:rsidRDefault="0061451B" w:rsidP="008E355B">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4</w:t>
                              </w:r>
                              <w:r w:rsidRPr="00BE1480">
                                <w:rPr>
                                  <w:rFonts w:ascii="Times New Roman" w:hAnsi="Times New Roman" w:cs="Times New Roman"/>
                                  <w:sz w:val="28"/>
                                  <w:szCs w:val="28"/>
                                  <w:lang w:val="uk-UA" w:eastAsia="ru-RU"/>
                                </w:rPr>
                                <w:t>. Залежність валентності самарій монохалькогенідів від прикладеного до зразка тиску [</w:t>
                              </w:r>
                              <w:r w:rsidRPr="00B816C7">
                                <w:rPr>
                                  <w:rFonts w:ascii="Times New Roman" w:hAnsi="Times New Roman" w:cs="Times New Roman"/>
                                  <w:sz w:val="28"/>
                                  <w:szCs w:val="28"/>
                                  <w:lang w:val="ru-RU" w:eastAsia="ru-RU"/>
                                </w:rPr>
                                <w:t>11</w:t>
                              </w:r>
                              <w:r w:rsidRPr="00BE1480">
                                <w:rPr>
                                  <w:rFonts w:ascii="Times New Roman" w:hAnsi="Times New Roman" w:cs="Times New Roman"/>
                                  <w:sz w:val="28"/>
                                  <w:szCs w:val="28"/>
                                  <w:lang w:val="uk-UA" w:eastAsia="ru-RU"/>
                                </w:rPr>
                                <w:t>].</w:t>
                              </w:r>
                            </w:p>
                            <w:p w14:paraId="4BF69A00" w14:textId="77777777" w:rsidR="0061451B" w:rsidRPr="008E355B" w:rsidRDefault="0061451B" w:rsidP="008E355B">
                              <w:pPr>
                                <w:rPr>
                                  <w:lang w:val="uk-UA"/>
                                </w:rPr>
                              </w:pP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260475" y="419532"/>
                            <a:ext cx="3336925" cy="2505277"/>
                          </a:xfrm>
                          <a:prstGeom prst="rect">
                            <a:avLst/>
                          </a:prstGeom>
                        </pic:spPr>
                      </pic:pic>
                    </wpg:wgp>
                  </a:graphicData>
                </a:graphic>
                <wp14:sizeRelV relativeFrom="margin">
                  <wp14:pctHeight>0</wp14:pctHeight>
                </wp14:sizeRelV>
              </wp:anchor>
            </w:drawing>
          </mc:Choice>
          <mc:Fallback>
            <w:pict>
              <v:group w14:anchorId="7752DE9F" id="Group 21" o:spid="_x0000_s1035" style="position:absolute;left:0;text-align:left;margin-left:6.1pt;margin-top:0;width:459pt;height:252pt;z-index:251666432;mso-height-relative:margin" coordorigin=",4195" coordsize="58293,3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">
                <v:shape id="Text Box 20" o:spid="_x0000_s1036" type="#_x0000_t202" style="position:absolute;top:29343;width:5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198BB1C" w14:textId="26A15406" w:rsidR="0061451B" w:rsidRPr="00BE1480" w:rsidRDefault="0061451B" w:rsidP="008E355B">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4</w:t>
                        </w:r>
                        <w:r w:rsidRPr="00BE1480">
                          <w:rPr>
                            <w:rFonts w:ascii="Times New Roman" w:hAnsi="Times New Roman" w:cs="Times New Roman"/>
                            <w:sz w:val="28"/>
                            <w:szCs w:val="28"/>
                            <w:lang w:val="uk-UA" w:eastAsia="ru-RU"/>
                          </w:rPr>
                          <w:t>. Залежність валентності самарій монохалькогенідів від прикладеного до зразка тиску [</w:t>
                        </w:r>
                        <w:r w:rsidRPr="00B816C7">
                          <w:rPr>
                            <w:rFonts w:ascii="Times New Roman" w:hAnsi="Times New Roman" w:cs="Times New Roman"/>
                            <w:sz w:val="28"/>
                            <w:szCs w:val="28"/>
                            <w:lang w:val="ru-RU" w:eastAsia="ru-RU"/>
                          </w:rPr>
                          <w:t>11</w:t>
                        </w:r>
                        <w:r w:rsidRPr="00BE1480">
                          <w:rPr>
                            <w:rFonts w:ascii="Times New Roman" w:hAnsi="Times New Roman" w:cs="Times New Roman"/>
                            <w:sz w:val="28"/>
                            <w:szCs w:val="28"/>
                            <w:lang w:val="uk-UA" w:eastAsia="ru-RU"/>
                          </w:rPr>
                          <w:t>].</w:t>
                        </w:r>
                      </w:p>
                      <w:p w14:paraId="4BF69A00" w14:textId="77777777" w:rsidR="0061451B" w:rsidRPr="008E355B" w:rsidRDefault="0061451B" w:rsidP="008E355B">
                        <w:pPr>
                          <w:rPr>
                            <w:lang w:val="uk-UA"/>
                          </w:rPr>
                        </w:pPr>
                      </w:p>
                    </w:txbxContent>
                  </v:textbox>
                </v:shape>
                <v:shape id="Picture 19" o:spid="_x0000_s1037" type="#_x0000_t75" style="position:absolute;left:12604;top:4195;width:33370;height:2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">
                  <v:imagedata r:id="rId15" o:title=""/>
                </v:shape>
                <w10:wrap type="topAndBottom"/>
              </v:group>
            </w:pict>
          </mc:Fallback>
        </mc:AlternateContent>
      </w:r>
      <w:r w:rsidR="00BE1480" w:rsidRPr="00BE1480">
        <w:rPr>
          <w:rFonts w:ascii="Times New Roman" w:hAnsi="Times New Roman" w:cs="Times New Roman"/>
          <w:sz w:val="28"/>
          <w:szCs w:val="28"/>
          <w:lang w:val="uk-UA" w:eastAsia="ru-RU"/>
        </w:rPr>
        <w:t xml:space="preserve">На користь йонної моделі хімічного зв’язку свідчить той факт, що сума йонних радіусів </w:t>
      </w:r>
      <m:oMath>
        <m:sSup>
          <m:sSupPr>
            <m:ctrlPr>
              <w:rPr>
                <w:rFonts w:ascii="Cambria Math" w:hAnsi="Cambria Math" w:cs="Times New Roman"/>
                <w:iCs/>
                <w:sz w:val="28"/>
                <w:szCs w:val="28"/>
                <w:lang w:val="uk-UA" w:eastAsia="ru-RU"/>
              </w:rPr>
            </m:ctrlPr>
          </m:sSupPr>
          <m:e>
            <m:r>
              <m:rPr>
                <m:sty m:val="p"/>
              </m:rPr>
              <w:rPr>
                <w:rFonts w:ascii="Cambria Math" w:hAnsi="Cambria Math" w:cs="Times New Roman"/>
                <w:sz w:val="28"/>
                <w:szCs w:val="28"/>
                <w:lang w:val="uk-UA" w:eastAsia="ru-RU"/>
              </w:rPr>
              <m:t>Sm</m:t>
            </m:r>
          </m:e>
          <m:sup>
            <m:r>
              <m:rPr>
                <m:sty m:val="p"/>
              </m:rPr>
              <w:rPr>
                <w:rFonts w:ascii="Cambria Math" w:hAnsi="Cambria Math" w:cs="Times New Roman"/>
                <w:sz w:val="28"/>
                <w:szCs w:val="28"/>
                <w:lang w:val="uk-UA" w:eastAsia="ru-RU"/>
              </w:rPr>
              <m:t>2+</m:t>
            </m:r>
          </m:sup>
        </m:sSup>
        <m:r>
          <w:rPr>
            <w:rFonts w:ascii="Cambria Math" w:hAnsi="Cambria Math" w:cs="Times New Roman"/>
            <w:sz w:val="28"/>
            <w:szCs w:val="28"/>
            <w:lang w:val="uk-UA" w:eastAsia="ru-RU"/>
          </w:rPr>
          <m:t xml:space="preserve"> (1.14 Å)</m:t>
        </m:r>
      </m:oMath>
      <w:r w:rsidR="00BE1480" w:rsidRPr="00BE1480">
        <w:rPr>
          <w:rFonts w:ascii="Times New Roman" w:hAnsi="Times New Roman" w:cs="Times New Roman"/>
          <w:sz w:val="28"/>
          <w:szCs w:val="28"/>
          <w:lang w:val="uk-UA" w:eastAsia="ru-RU"/>
        </w:rPr>
        <w:t xml:space="preserve"> та </w:t>
      </w:r>
      <m:oMath>
        <m:sSup>
          <m:sSupPr>
            <m:ctrlPr>
              <w:rPr>
                <w:rFonts w:ascii="Cambria Math" w:hAnsi="Cambria Math" w:cs="Times New Roman"/>
                <w:iCs/>
                <w:sz w:val="28"/>
                <w:szCs w:val="28"/>
                <w:lang w:val="uk-UA" w:eastAsia="ru-RU"/>
              </w:rPr>
            </m:ctrlPr>
          </m:sSupPr>
          <m:e>
            <m:r>
              <m:rPr>
                <m:sty m:val="p"/>
              </m:rPr>
              <w:rPr>
                <w:rFonts w:ascii="Cambria Math" w:hAnsi="Cambria Math" w:cs="Times New Roman"/>
                <w:sz w:val="28"/>
                <w:szCs w:val="28"/>
                <w:lang w:val="uk-UA" w:eastAsia="ru-RU"/>
              </w:rPr>
              <m:t>S</m:t>
            </m:r>
          </m:e>
          <m:sup>
            <m:r>
              <m:rPr>
                <m:sty m:val="p"/>
              </m:rPr>
              <w:rPr>
                <w:rFonts w:ascii="Cambria Math" w:hAnsi="Cambria Math" w:cs="Times New Roman"/>
                <w:sz w:val="28"/>
                <w:szCs w:val="28"/>
                <w:lang w:val="uk-UA" w:eastAsia="ru-RU"/>
              </w:rPr>
              <m:t>2-</m:t>
            </m:r>
          </m:sup>
        </m:sSup>
      </m:oMath>
      <w:r w:rsidR="00B4362A">
        <w:rPr>
          <w:rFonts w:ascii="Times New Roman" w:eastAsiaTheme="minorEastAsia" w:hAnsi="Times New Roman" w:cs="Times New Roman"/>
          <w:iCs/>
          <w:sz w:val="28"/>
          <w:szCs w:val="28"/>
          <w:lang w:val="uk-UA" w:eastAsia="ru-RU"/>
        </w:rPr>
        <w:t xml:space="preserve"> </w:t>
      </w:r>
      <m:oMath>
        <m:r>
          <w:rPr>
            <w:rFonts w:ascii="Cambria Math" w:hAnsi="Cambria Math" w:cs="Times New Roman"/>
            <w:sz w:val="28"/>
            <w:szCs w:val="28"/>
            <w:lang w:val="uk-UA" w:eastAsia="ru-RU"/>
          </w:rPr>
          <m:t xml:space="preserve">(1.84 Å) </m:t>
        </m:r>
      </m:oMath>
      <w:r w:rsidR="00BE1480" w:rsidRPr="00BE1480">
        <w:rPr>
          <w:rFonts w:ascii="Times New Roman" w:hAnsi="Times New Roman" w:cs="Times New Roman"/>
          <w:sz w:val="28"/>
          <w:szCs w:val="28"/>
          <w:lang w:val="uk-UA" w:eastAsia="ru-RU"/>
        </w:rPr>
        <w:t xml:space="preserve">близька до міжатомної відстані у кристалах </w:t>
      </w:r>
      <m:oMath>
        <m:r>
          <m:rPr>
            <m:sty m:val="p"/>
          </m:rPr>
          <w:rPr>
            <w:rFonts w:ascii="Cambria Math" w:hAnsi="Cambria Math" w:cs="Times New Roman"/>
            <w:sz w:val="28"/>
            <w:szCs w:val="28"/>
            <w:lang w:val="uk-UA" w:eastAsia="ru-RU"/>
          </w:rPr>
          <m:t>SmS</m:t>
        </m:r>
      </m:oMath>
      <w:r w:rsidR="00BE1480" w:rsidRPr="00BE1480">
        <w:rPr>
          <w:rFonts w:ascii="Times New Roman" w:hAnsi="Times New Roman" w:cs="Times New Roman"/>
          <w:sz w:val="28"/>
          <w:szCs w:val="28"/>
          <w:lang w:val="uk-UA" w:eastAsia="ru-RU"/>
        </w:rPr>
        <w:t xml:space="preserve">, а відношення йонних радіусів самарію та сульфуру лежить в межах </w:t>
      </w:r>
      <m:oMath>
        <m:r>
          <w:rPr>
            <w:rFonts w:ascii="Cambria Math" w:hAnsi="Cambria Math" w:cs="Times New Roman"/>
            <w:sz w:val="28"/>
            <w:szCs w:val="28"/>
            <w:lang w:val="uk-UA" w:eastAsia="ru-RU"/>
          </w:rPr>
          <m:t>0.41-0.73</m:t>
        </m:r>
      </m:oMath>
      <w:r w:rsidR="00BE1480" w:rsidRPr="00BE1480">
        <w:rPr>
          <w:rFonts w:ascii="Times New Roman" w:hAnsi="Times New Roman" w:cs="Times New Roman"/>
          <w:sz w:val="28"/>
          <w:szCs w:val="28"/>
          <w:lang w:val="uk-UA" w:eastAsia="ru-RU"/>
        </w:rPr>
        <w:t xml:space="preserve">, що визначає структуру типу </w:t>
      </w:r>
      <m:oMath>
        <m:r>
          <m:rPr>
            <m:sty m:val="p"/>
          </m:rPr>
          <w:rPr>
            <w:rFonts w:ascii="Cambria Math" w:hAnsi="Cambria Math" w:cs="Times New Roman"/>
            <w:sz w:val="28"/>
            <w:szCs w:val="28"/>
            <w:lang w:val="uk-UA" w:eastAsia="ru-RU"/>
          </w:rPr>
          <m:t>NaCl</m:t>
        </m:r>
      </m:oMath>
      <w:r w:rsidR="00BE1480" w:rsidRPr="00BE1480">
        <w:rPr>
          <w:rFonts w:ascii="Times New Roman" w:hAnsi="Times New Roman" w:cs="Times New Roman"/>
          <w:sz w:val="28"/>
          <w:szCs w:val="28"/>
          <w:lang w:val="uk-UA" w:eastAsia="ru-RU"/>
        </w:rPr>
        <w:t xml:space="preserve"> як найбільш імовірну для даної сполуки [1]. Проте, йони самарію мають незаповнені </w:t>
      </w:r>
      <m:oMath>
        <m:r>
          <w:rPr>
            <w:rFonts w:ascii="Cambria Math" w:hAnsi="Cambria Math" w:cs="Times New Roman"/>
            <w:sz w:val="28"/>
            <w:szCs w:val="28"/>
            <w:lang w:val="uk-UA" w:eastAsia="ru-RU"/>
          </w:rPr>
          <m:t>5d</m:t>
        </m:r>
      </m:oMath>
      <w:r w:rsidR="00BE1480" w:rsidRPr="00BE1480">
        <w:rPr>
          <w:rFonts w:ascii="Times New Roman" w:hAnsi="Times New Roman" w:cs="Times New Roman"/>
          <w:sz w:val="28"/>
          <w:szCs w:val="28"/>
          <w:lang w:val="uk-UA" w:eastAsia="ru-RU"/>
        </w:rPr>
        <w:t xml:space="preserve">-орбіталі, які є акцепторами електронів. Внаслідок цього виникає велике ефективне поле цих йонів, яке сприяє поляризації йонів сульфуру, що повинно призвести до перерозподілу електронної густини з утворенням ковалентного зв’язку [1]. Також зауважимо, що октаедрична координація зв’язків з координаційним числом 6 можлива також для конфігурації </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d</m:t>
            </m:r>
          </m:e>
          <m:sup>
            <m:r>
              <w:rPr>
                <w:rFonts w:ascii="Cambria Math" w:hAnsi="Cambria Math" w:cs="Times New Roman"/>
                <w:sz w:val="28"/>
                <w:szCs w:val="28"/>
                <w:lang w:val="uk-UA" w:eastAsia="ru-RU"/>
              </w:rPr>
              <m:t>2</m:t>
            </m:r>
          </m:sup>
        </m:sSup>
        <m:r>
          <w:rPr>
            <w:rFonts w:ascii="Cambria Math" w:hAnsi="Cambria Math" w:cs="Times New Roman"/>
            <w:sz w:val="28"/>
            <w:szCs w:val="28"/>
            <w:lang w:val="uk-UA" w:eastAsia="ru-RU"/>
          </w:rPr>
          <m:t>s</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p</m:t>
            </m:r>
          </m:e>
          <m:sup>
            <m:r>
              <w:rPr>
                <w:rFonts w:ascii="Cambria Math" w:hAnsi="Cambria Math" w:cs="Times New Roman"/>
                <w:sz w:val="28"/>
                <w:szCs w:val="28"/>
                <w:lang w:val="uk-UA" w:eastAsia="ru-RU"/>
              </w:rPr>
              <m:t>3</m:t>
            </m:r>
          </m:sup>
        </m:sSup>
      </m:oMath>
      <w:r w:rsidR="00BE1480" w:rsidRPr="00BE1480">
        <w:rPr>
          <w:rFonts w:ascii="Times New Roman" w:hAnsi="Times New Roman" w:cs="Times New Roman"/>
          <w:sz w:val="28"/>
          <w:szCs w:val="28"/>
          <w:lang w:val="uk-UA" w:eastAsia="ru-RU"/>
        </w:rPr>
        <w:t>.</w:t>
      </w:r>
    </w:p>
    <w:p w14:paraId="15CBEF62" w14:textId="6A625C7F" w:rsidR="008E355B" w:rsidRPr="00BE1480" w:rsidRDefault="00BE1480" w:rsidP="008E355B">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Перехід у металічну фазу супроводжується зміною валентності. Згідно з загальноприйнятою моделлю фазового переходу [4] основну роль в ньому відіграє екранування кулонівського потенціалу іонів самарію електронами провідності. При накопиченні критичної концентрації електронів у зоні провідності один з </w:t>
      </w:r>
      <m:oMath>
        <m:r>
          <w:rPr>
            <w:rFonts w:ascii="Cambria Math" w:hAnsi="Cambria Math" w:cs="Times New Roman"/>
            <w:sz w:val="28"/>
            <w:szCs w:val="28"/>
            <w:lang w:val="uk-UA" w:eastAsia="ru-RU"/>
          </w:rPr>
          <m:t>f</m:t>
        </m:r>
      </m:oMath>
      <w:r w:rsidRPr="00BE1480">
        <w:rPr>
          <w:rFonts w:ascii="Times New Roman" w:hAnsi="Times New Roman" w:cs="Times New Roman"/>
          <w:sz w:val="28"/>
          <w:szCs w:val="28"/>
          <w:lang w:val="uk-UA" w:eastAsia="ru-RU"/>
        </w:rPr>
        <w:t xml:space="preserve">-електронів </w:t>
      </w:r>
      <m:oMath>
        <m:r>
          <m:rPr>
            <m:sty m:val="p"/>
          </m:rPr>
          <w:rPr>
            <w:rFonts w:ascii="Cambria Math" w:hAnsi="Cambria Math" w:cs="Times New Roman"/>
            <w:sz w:val="28"/>
            <w:szCs w:val="28"/>
            <w:lang w:val="uk-UA" w:eastAsia="ru-RU"/>
          </w:rPr>
          <m:t>Sm</m:t>
        </m:r>
      </m:oMath>
      <w:r w:rsidRPr="00BE1480">
        <w:rPr>
          <w:rFonts w:ascii="Times New Roman" w:hAnsi="Times New Roman" w:cs="Times New Roman"/>
          <w:sz w:val="28"/>
          <w:szCs w:val="28"/>
          <w:lang w:val="uk-UA" w:eastAsia="ru-RU"/>
        </w:rPr>
        <w:t xml:space="preserve"> вже не може утримуватись на йоні і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стає металом [4]. Проте, як свідчать результати багатьох експериментальних і теоретичних робіт, наприклад [</w:t>
      </w:r>
      <w:r w:rsidR="00B816C7" w:rsidRPr="00B816C7">
        <w:rPr>
          <w:rFonts w:ascii="Times New Roman" w:hAnsi="Times New Roman" w:cs="Times New Roman"/>
          <w:sz w:val="28"/>
          <w:szCs w:val="28"/>
          <w:lang w:val="ru-RU" w:eastAsia="ru-RU"/>
        </w:rPr>
        <w:t>11</w:t>
      </w:r>
      <w:r w:rsidRPr="00BE1480">
        <w:rPr>
          <w:rFonts w:ascii="Times New Roman" w:hAnsi="Times New Roman" w:cs="Times New Roman"/>
          <w:sz w:val="28"/>
          <w:szCs w:val="28"/>
          <w:lang w:val="uk-UA" w:eastAsia="ru-RU"/>
        </w:rPr>
        <w:t>], валентність самарію у металічній фазі не є цілочисельною (рис. 1.</w:t>
      </w:r>
      <w:r w:rsidR="008E355B">
        <w:rPr>
          <w:rFonts w:ascii="Times New Roman" w:hAnsi="Times New Roman" w:cs="Times New Roman"/>
          <w:sz w:val="28"/>
          <w:szCs w:val="28"/>
          <w:lang w:val="uk-UA" w:eastAsia="ru-RU"/>
        </w:rPr>
        <w:t>4</w:t>
      </w:r>
      <w:r w:rsidRPr="00BE1480">
        <w:rPr>
          <w:rFonts w:ascii="Times New Roman" w:hAnsi="Times New Roman" w:cs="Times New Roman"/>
          <w:sz w:val="28"/>
          <w:szCs w:val="28"/>
          <w:lang w:val="uk-UA" w:eastAsia="ru-RU"/>
        </w:rPr>
        <w:t xml:space="preserve">). </w:t>
      </w:r>
    </w:p>
    <w:p w14:paraId="6318E2EB" w14:textId="674DBA95" w:rsidR="00AB3B60" w:rsidRPr="00AB3B60" w:rsidRDefault="00BE1480" w:rsidP="00070D57">
      <w:pPr>
        <w:pStyle w:val="Heading2"/>
        <w:spacing w:before="240" w:after="120" w:line="360" w:lineRule="auto"/>
        <w:ind w:left="709"/>
      </w:pPr>
      <w:bookmarkStart w:id="6" w:name="_Toc153861300"/>
      <w:r w:rsidRPr="00AB3B60">
        <w:rPr>
          <w:rStyle w:val="Heading1Char"/>
          <w:rFonts w:cs="Times New Roman"/>
          <w:b/>
          <w:bCs/>
          <w:szCs w:val="26"/>
          <w:lang w:val="x-none"/>
        </w:rPr>
        <w:lastRenderedPageBreak/>
        <w:t>1.2.2. Зонна структура</w:t>
      </w:r>
      <w:bookmarkEnd w:id="6"/>
    </w:p>
    <w:p w14:paraId="6360D7C0" w14:textId="53F7F8B2"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Валентна зона самарій моносульфіду повністю сформована на основі орбіталей халькогену. Дно валентної зони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утворене переважно </w:t>
      </w:r>
      <m:oMath>
        <m:r>
          <w:rPr>
            <w:rFonts w:ascii="Cambria Math" w:hAnsi="Cambria Math" w:cs="Times New Roman"/>
            <w:sz w:val="28"/>
            <w:szCs w:val="28"/>
            <w:lang w:val="uk-UA" w:eastAsia="ru-RU"/>
          </w:rPr>
          <m:t>3s</m:t>
        </m:r>
      </m:oMath>
      <w:r w:rsidRPr="00BE1480">
        <w:rPr>
          <w:rFonts w:ascii="Times New Roman" w:hAnsi="Times New Roman" w:cs="Times New Roman"/>
          <w:sz w:val="28"/>
          <w:szCs w:val="28"/>
          <w:lang w:val="uk-UA" w:eastAsia="ru-RU"/>
        </w:rPr>
        <w:t xml:space="preserve">-станами сульфуру, а біля її вершини визначальними є </w:t>
      </w:r>
      <m:oMath>
        <m:r>
          <w:rPr>
            <w:rFonts w:ascii="Cambria Math" w:hAnsi="Cambria Math" w:cs="Times New Roman"/>
            <w:sz w:val="28"/>
            <w:szCs w:val="28"/>
            <w:lang w:val="uk-UA" w:eastAsia="ru-RU"/>
          </w:rPr>
          <m:t>3</m:t>
        </m:r>
        <m:r>
          <w:rPr>
            <w:rFonts w:ascii="Cambria Math" w:hAnsi="Cambria Math" w:cs="Times New Roman"/>
            <w:sz w:val="28"/>
            <w:szCs w:val="28"/>
            <w:lang w:eastAsia="ru-RU"/>
          </w:rPr>
          <m:t>p</m:t>
        </m:r>
      </m:oMath>
      <w:r w:rsidRPr="00BE1480">
        <w:rPr>
          <w:rFonts w:ascii="Times New Roman" w:hAnsi="Times New Roman" w:cs="Times New Roman"/>
          <w:sz w:val="28"/>
          <w:szCs w:val="28"/>
          <w:lang w:val="uk-UA" w:eastAsia="ru-RU"/>
        </w:rPr>
        <w:t>-стани атомів сульфуру (рис.1.</w:t>
      </w:r>
      <w:r w:rsidR="00496356">
        <w:rPr>
          <w:rFonts w:ascii="Times New Roman" w:hAnsi="Times New Roman" w:cs="Times New Roman"/>
          <w:sz w:val="28"/>
          <w:szCs w:val="28"/>
          <w:lang w:val="uk-UA" w:eastAsia="ru-RU"/>
        </w:rPr>
        <w:t>5</w:t>
      </w:r>
      <w:r w:rsidRPr="00BE1480">
        <w:rPr>
          <w:rFonts w:ascii="Times New Roman" w:hAnsi="Times New Roman" w:cs="Times New Roman"/>
          <w:sz w:val="28"/>
          <w:szCs w:val="28"/>
          <w:lang w:val="uk-UA" w:eastAsia="ru-RU"/>
        </w:rPr>
        <w:t>) [</w:t>
      </w:r>
      <w:r w:rsidR="007B73EF" w:rsidRPr="007B73EF">
        <w:rPr>
          <w:rFonts w:ascii="Times New Roman" w:hAnsi="Times New Roman" w:cs="Times New Roman"/>
          <w:sz w:val="28"/>
          <w:szCs w:val="28"/>
          <w:lang w:val="ru-RU" w:eastAsia="ru-RU"/>
        </w:rPr>
        <w:t>12</w:t>
      </w:r>
      <w:r w:rsidRPr="00BE1480">
        <w:rPr>
          <w:rFonts w:ascii="Times New Roman" w:hAnsi="Times New Roman" w:cs="Times New Roman"/>
          <w:sz w:val="28"/>
          <w:szCs w:val="28"/>
          <w:lang w:val="uk-UA" w:eastAsia="ru-RU"/>
        </w:rPr>
        <w:t xml:space="preserve">, </w:t>
      </w:r>
      <w:r w:rsidR="007B73EF" w:rsidRPr="007B73EF">
        <w:rPr>
          <w:rFonts w:ascii="Times New Roman" w:hAnsi="Times New Roman" w:cs="Times New Roman"/>
          <w:sz w:val="28"/>
          <w:szCs w:val="28"/>
          <w:lang w:val="ru-RU" w:eastAsia="ru-RU"/>
        </w:rPr>
        <w:t>13</w:t>
      </w:r>
      <w:r w:rsidRPr="00BE1480">
        <w:rPr>
          <w:rFonts w:ascii="Times New Roman" w:hAnsi="Times New Roman" w:cs="Times New Roman"/>
          <w:sz w:val="28"/>
          <w:szCs w:val="28"/>
          <w:lang w:val="uk-UA" w:eastAsia="ru-RU"/>
        </w:rPr>
        <w:t xml:space="preserve">, </w:t>
      </w:r>
      <w:r w:rsidR="007B73EF" w:rsidRPr="007B73EF">
        <w:rPr>
          <w:rFonts w:ascii="Times New Roman" w:hAnsi="Times New Roman" w:cs="Times New Roman"/>
          <w:sz w:val="28"/>
          <w:szCs w:val="28"/>
          <w:lang w:val="ru-RU" w:eastAsia="ru-RU"/>
        </w:rPr>
        <w:t>14</w:t>
      </w:r>
      <w:r w:rsidRPr="00BE1480">
        <w:rPr>
          <w:rFonts w:ascii="Times New Roman" w:hAnsi="Times New Roman" w:cs="Times New Roman"/>
          <w:sz w:val="28"/>
          <w:szCs w:val="28"/>
          <w:lang w:val="uk-UA" w:eastAsia="ru-RU"/>
        </w:rPr>
        <w:t xml:space="preserve">]. </w:t>
      </w:r>
    </w:p>
    <w:p w14:paraId="2F505D00" w14:textId="12D5AAEA" w:rsidR="00BE1480" w:rsidRPr="00BE1480" w:rsidRDefault="00496356" w:rsidP="008E355B">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g">
            <w:drawing>
              <wp:anchor distT="0" distB="0" distL="114300" distR="114300" simplePos="0" relativeHeight="251674624" behindDoc="0" locked="0" layoutInCell="1" allowOverlap="1" wp14:anchorId="4B7BE130" wp14:editId="1ED58563">
                <wp:simplePos x="0" y="0"/>
                <wp:positionH relativeFrom="column">
                  <wp:posOffset>-176530</wp:posOffset>
                </wp:positionH>
                <wp:positionV relativeFrom="paragraph">
                  <wp:posOffset>1450975</wp:posOffset>
                </wp:positionV>
                <wp:extent cx="6248400" cy="6023605"/>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6248400" cy="6023605"/>
                          <a:chOff x="-276225" y="643489"/>
                          <a:chExt cx="6248400" cy="6024011"/>
                        </a:xfrm>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498601" y="643489"/>
                            <a:ext cx="2810658" cy="3690386"/>
                          </a:xfrm>
                          <a:prstGeom prst="rect">
                            <a:avLst/>
                          </a:prstGeom>
                        </pic:spPr>
                      </pic:pic>
                      <wps:wsp>
                        <wps:cNvPr id="23" name="Text Box 23"/>
                        <wps:cNvSpPr txBox="1">
                          <a:spLocks noChangeArrowheads="1"/>
                        </wps:cNvSpPr>
                        <wps:spPr bwMode="auto">
                          <a:xfrm>
                            <a:off x="-276225" y="4410075"/>
                            <a:ext cx="6248400" cy="2257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BCE82" w14:textId="627D1354" w:rsidR="0061451B" w:rsidRPr="008E355B" w:rsidRDefault="0061451B" w:rsidP="00D030BE">
                              <w:pPr>
                                <w:spacing w:after="0" w:line="360" w:lineRule="auto"/>
                                <w:jc w:val="center"/>
                                <w:rPr>
                                  <w:lang w:val="uk-UA"/>
                                </w:rPr>
                              </w:pPr>
                              <w:r w:rsidRPr="00BE1480">
                                <w:rPr>
                                  <w:rFonts w:ascii="Times New Roman" w:hAnsi="Times New Roman" w:cs="Times New Roman"/>
                                  <w:sz w:val="28"/>
                                  <w:szCs w:val="28"/>
                                  <w:lang w:val="uk-UA" w:eastAsia="ru-RU"/>
                                </w:rPr>
                                <w:t>Рис.1.</w:t>
                              </w:r>
                              <w:r>
                                <w:rPr>
                                  <w:rFonts w:ascii="Times New Roman" w:hAnsi="Times New Roman" w:cs="Times New Roman"/>
                                  <w:sz w:val="28"/>
                                  <w:szCs w:val="28"/>
                                  <w:lang w:val="uk-UA" w:eastAsia="ru-RU"/>
                                </w:rPr>
                                <w:t>5</w:t>
                              </w:r>
                              <w:r w:rsidRPr="00BE1480">
                                <w:rPr>
                                  <w:rFonts w:ascii="Times New Roman" w:hAnsi="Times New Roman" w:cs="Times New Roman"/>
                                  <w:sz w:val="28"/>
                                  <w:szCs w:val="28"/>
                                  <w:lang w:val="uk-UA" w:eastAsia="ru-RU"/>
                                </w:rPr>
                                <w:t>. Результати зонних досліджень SmS [</w:t>
                              </w:r>
                              <w:r w:rsidRPr="007B73EF">
                                <w:rPr>
                                  <w:rFonts w:ascii="Times New Roman" w:hAnsi="Times New Roman" w:cs="Times New Roman"/>
                                  <w:sz w:val="28"/>
                                  <w:szCs w:val="28"/>
                                  <w:lang w:val="uk-UA" w:eastAsia="ru-RU"/>
                                </w:rPr>
                                <w:t>12</w:t>
                              </w:r>
                              <w:r w:rsidRPr="00BE1480">
                                <w:rPr>
                                  <w:rFonts w:ascii="Times New Roman" w:hAnsi="Times New Roman" w:cs="Times New Roman"/>
                                  <w:sz w:val="28"/>
                                  <w:szCs w:val="28"/>
                                  <w:lang w:val="uk-UA" w:eastAsia="ru-RU"/>
                                </w:rPr>
                                <w:t xml:space="preserve">]. а – рентгенелектронний спектр (А – максимум зумовлений </w:t>
                              </w:r>
                              <m:oMath>
                                <m:r>
                                  <w:rPr>
                                    <w:rFonts w:ascii="Cambria Math" w:hAnsi="Cambria Math" w:cs="Times New Roman"/>
                                    <w:sz w:val="28"/>
                                    <w:szCs w:val="28"/>
                                    <w:lang w:val="uk-UA" w:eastAsia="ru-RU"/>
                                  </w:rPr>
                                  <m:t>3s</m:t>
                                </m:r>
                              </m:oMath>
                              <w:r w:rsidRPr="00BE1480">
                                <w:rPr>
                                  <w:rFonts w:ascii="Times New Roman" w:hAnsi="Times New Roman" w:cs="Times New Roman"/>
                                  <w:sz w:val="28"/>
                                  <w:szCs w:val="28"/>
                                  <w:lang w:val="uk-UA" w:eastAsia="ru-RU"/>
                                </w:rPr>
                                <w:t xml:space="preserve">-станами сульфуру, В – максимум зумовлений </w:t>
                              </w:r>
                              <m:oMath>
                                <m:r>
                                  <w:rPr>
                                    <w:rFonts w:ascii="Cambria Math" w:hAnsi="Cambria Math" w:cs="Times New Roman"/>
                                    <w:sz w:val="28"/>
                                    <w:szCs w:val="28"/>
                                    <w:lang w:val="uk-UA" w:eastAsia="ru-RU"/>
                                  </w:rPr>
                                  <m:t>3p</m:t>
                                </m:r>
                              </m:oMath>
                              <w:r w:rsidRPr="00BE1480">
                                <w:rPr>
                                  <w:rFonts w:ascii="Times New Roman" w:hAnsi="Times New Roman" w:cs="Times New Roman"/>
                                  <w:sz w:val="28"/>
                                  <w:szCs w:val="28"/>
                                  <w:lang w:val="uk-UA" w:eastAsia="ru-RU"/>
                                </w:rPr>
                                <w:t xml:space="preserve">-станами сульфуру,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eastAsia="ru-RU"/>
                                      </w:rPr>
                                      <m:t>C</m:t>
                                    </m:r>
                                  </m:e>
                                  <m:sub>
                                    <m:r>
                                      <w:rPr>
                                        <w:rFonts w:ascii="Cambria Math" w:hAnsi="Cambria Math" w:cs="Times New Roman"/>
                                        <w:sz w:val="28"/>
                                        <w:szCs w:val="28"/>
                                        <w:lang w:val="uk-UA" w:eastAsia="ru-RU"/>
                                      </w:rPr>
                                      <m:t>1</m:t>
                                    </m:r>
                                  </m:sub>
                                </m:sSub>
                              </m:oMath>
                              <w:r w:rsidRPr="00BE1480">
                                <w:rPr>
                                  <w:rFonts w:ascii="Times New Roman" w:hAnsi="Times New Roman" w:cs="Times New Roman"/>
                                  <w:sz w:val="28"/>
                                  <w:szCs w:val="28"/>
                                  <w:lang w:val="uk-UA" w:eastAsia="ru-RU"/>
                                </w:rPr>
                                <w:t xml:space="preserve">,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eastAsia="ru-RU"/>
                                      </w:rPr>
                                      <m:t>C</m:t>
                                    </m:r>
                                  </m:e>
                                  <m:sub>
                                    <m:r>
                                      <w:rPr>
                                        <w:rFonts w:ascii="Cambria Math" w:hAnsi="Cambria Math" w:cs="Times New Roman"/>
                                        <w:sz w:val="28"/>
                                        <w:szCs w:val="28"/>
                                        <w:lang w:val="uk-UA" w:eastAsia="ru-RU"/>
                                      </w:rPr>
                                      <m:t>2</m:t>
                                    </m:r>
                                  </m:sub>
                                </m:sSub>
                              </m:oMath>
                              <w:r w:rsidRPr="00BE1480">
                                <w:rPr>
                                  <w:rFonts w:ascii="Times New Roman" w:hAnsi="Times New Roman" w:cs="Times New Roman"/>
                                  <w:sz w:val="28"/>
                                  <w:szCs w:val="28"/>
                                  <w:lang w:val="uk-UA" w:eastAsia="ru-RU"/>
                                </w:rPr>
                                <w:t xml:space="preserve"> – максимуми зумовлені f-станами самарію); б – повна густина станів; в – рентгенівські спектри сульфуру  (</w:t>
                              </w:r>
                              <m:oMath>
                                <m:r>
                                  <w:rPr>
                                    <w:rFonts w:ascii="Cambria Math" w:hAnsi="Cambria Math" w:cs="Times New Roman"/>
                                    <w:sz w:val="28"/>
                                    <w:szCs w:val="28"/>
                                    <w:lang w:val="uk-UA" w:eastAsia="ru-RU"/>
                                  </w:rPr>
                                  <m:t>D, F –</m:t>
                                </m:r>
                              </m:oMath>
                              <w:r w:rsidRPr="00BE1480">
                                <w:rPr>
                                  <w:rFonts w:ascii="Times New Roman" w:hAnsi="Times New Roman" w:cs="Times New Roman"/>
                                  <w:sz w:val="28"/>
                                  <w:szCs w:val="28"/>
                                  <w:lang w:val="uk-UA" w:eastAsia="ru-RU"/>
                                </w:rPr>
                                <w:t xml:space="preserve"> максимуми густини вільних р-станів сульфуру); г – густина s-станів сульфуру; д – густина </w:t>
                              </w:r>
                              <m:oMath>
                                <m:r>
                                  <w:rPr>
                                    <w:rFonts w:ascii="Cambria Math" w:hAnsi="Cambria Math" w:cs="Times New Roman"/>
                                    <w:sz w:val="28"/>
                                    <w:szCs w:val="28"/>
                                    <w:lang w:val="uk-UA" w:eastAsia="ru-RU"/>
                                  </w:rPr>
                                  <m:t>p</m:t>
                                </m:r>
                              </m:oMath>
                              <w:r w:rsidRPr="00BE1480">
                                <w:rPr>
                                  <w:rFonts w:ascii="Times New Roman" w:hAnsi="Times New Roman" w:cs="Times New Roman"/>
                                  <w:sz w:val="28"/>
                                  <w:szCs w:val="28"/>
                                  <w:lang w:val="uk-UA" w:eastAsia="ru-RU"/>
                                </w:rPr>
                                <w:t xml:space="preserve">-станів сульфуру; е – густина </w:t>
                              </w:r>
                              <m:oMath>
                                <m:r>
                                  <w:rPr>
                                    <w:rFonts w:ascii="Cambria Math" w:hAnsi="Cambria Math" w:cs="Times New Roman"/>
                                    <w:sz w:val="28"/>
                                    <w:szCs w:val="28"/>
                                    <w:lang w:val="uk-UA" w:eastAsia="ru-RU"/>
                                  </w:rPr>
                                  <m:t>f</m:t>
                                </m:r>
                              </m:oMath>
                              <w:r w:rsidRPr="00BE1480">
                                <w:rPr>
                                  <w:rFonts w:ascii="Times New Roman" w:hAnsi="Times New Roman" w:cs="Times New Roman"/>
                                  <w:sz w:val="28"/>
                                  <w:szCs w:val="28"/>
                                  <w:lang w:val="uk-UA" w:eastAsia="ru-RU"/>
                                </w:rPr>
                                <w:t>-станів самарію. Нуль енергетичної шкали відповідає енергії Фермі</w:t>
                              </w:r>
                              <w:r>
                                <w:rPr>
                                  <w:rFonts w:ascii="Times New Roman" w:hAnsi="Times New Roman" w:cs="Times New Roman"/>
                                  <w:sz w:val="28"/>
                                  <w:szCs w:val="28"/>
                                  <w:lang w:val="uk-UA" w:eastAsia="ru-RU"/>
                                </w:rPr>
                                <w:t>.</w:t>
                              </w:r>
                            </w:p>
                          </w:txbxContent>
                        </wps:txbx>
                        <wps:bodyPr rot="0" vert="horz" wrap="square" lIns="91440" tIns="45720" rIns="91440" bIns="45720" anchor="t" anchorCtr="0">
                          <a:noAutofit/>
                        </wps:bodyPr>
                      </wps:wsp>
                      <wps:wsp>
                        <wps:cNvPr id="24" name="Text Box 24"/>
                        <wps:cNvSpPr txBox="1">
                          <a:spLocks noChangeArrowheads="1"/>
                        </wps:cNvSpPr>
                        <wps:spPr bwMode="auto">
                          <a:xfrm>
                            <a:off x="1219200" y="1885950"/>
                            <a:ext cx="485775"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91768D" w14:textId="455A0BE9" w:rsidR="0061451B" w:rsidRPr="008E355B" w:rsidRDefault="0061451B" w:rsidP="008E355B">
                              <w:pPr>
                                <w:spacing w:after="0" w:line="360" w:lineRule="auto"/>
                                <w:jc w:val="both"/>
                              </w:pPr>
                              <w:r>
                                <w:rPr>
                                  <w:rFonts w:ascii="Times New Roman" w:hAnsi="Times New Roman" w:cs="Times New Roman"/>
                                  <w:sz w:val="28"/>
                                  <w:szCs w:val="28"/>
                                  <w:lang w:val="uk-UA" w:eastAsia="ru-RU"/>
                                </w:rPr>
                                <w:t>Від. од.</w:t>
                              </w:r>
                            </w:p>
                          </w:txbxContent>
                        </wps:txbx>
                        <wps:bodyPr rot="0" vert="vert270" wrap="square" lIns="91440" tIns="45720" rIns="91440" bIns="45720" anchor="t" anchorCtr="0">
                          <a:noAutofit/>
                        </wps:bodyPr>
                      </wps:wsp>
                      <wps:wsp>
                        <wps:cNvPr id="26" name="Text Box 26"/>
                        <wps:cNvSpPr txBox="1">
                          <a:spLocks noChangeArrowheads="1"/>
                        </wps:cNvSpPr>
                        <wps:spPr bwMode="auto">
                          <a:xfrm>
                            <a:off x="3857625" y="4010025"/>
                            <a:ext cx="628650"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30E959" w14:textId="75E1580E" w:rsidR="0061451B" w:rsidRPr="008E355B" w:rsidRDefault="0061451B" w:rsidP="008E355B">
                              <w:pPr>
                                <w:spacing w:after="0" w:line="360" w:lineRule="auto"/>
                                <w:jc w:val="both"/>
                                <w:rPr>
                                  <w:rFonts w:ascii="Times New Roman" w:hAnsi="Times New Roman" w:cs="Times New Roman"/>
                                  <w:iCs/>
                                  <w:sz w:val="28"/>
                                  <w:szCs w:val="28"/>
                                  <w:lang w:val="ru-RU"/>
                                </w:rPr>
                              </w:pPr>
                              <m:oMath>
                                <m:r>
                                  <w:rPr>
                                    <w:rFonts w:ascii="Cambria Math" w:hAnsi="Cambria Math" w:cs="Times New Roman"/>
                                    <w:sz w:val="28"/>
                                    <w:szCs w:val="28"/>
                                  </w:rPr>
                                  <m:t>E,</m:t>
                                </m:r>
                              </m:oMath>
                              <w:r w:rsidRPr="008E355B">
                                <w:rPr>
                                  <w:rFonts w:ascii="Times New Roman" w:eastAsiaTheme="minorEastAsia" w:hAnsi="Times New Roman" w:cs="Times New Roman"/>
                                  <w:i/>
                                  <w:sz w:val="28"/>
                                  <w:szCs w:val="28"/>
                                </w:rPr>
                                <w:t xml:space="preserve"> </w:t>
                              </w:r>
                              <w:r w:rsidRPr="008E355B">
                                <w:rPr>
                                  <w:rFonts w:ascii="Times New Roman" w:eastAsiaTheme="minorEastAsia" w:hAnsi="Times New Roman" w:cs="Times New Roman"/>
                                  <w:iCs/>
                                  <w:sz w:val="28"/>
                                  <w:szCs w:val="28"/>
                                  <w:lang w:val="ru-RU"/>
                                </w:rPr>
                                <w:t>еВ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7BE130" id="Group 27" o:spid="_x0000_s1038" style="position:absolute;left:0;text-align:left;margin-left:-13.9pt;margin-top:114.25pt;width:492pt;height:474.3pt;z-index:251674624;mso-width-relative:margin;mso-height-relative:margin" coordorigin="-2762,6434" coordsize="62484,6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">
                <v:shape id="Picture 22" o:spid="_x0000_s1039" type="#_x0000_t75" style="position:absolute;left:14986;top:6434;width:28106;height:3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">
                  <v:imagedata r:id="rId17" o:title=""/>
                </v:shape>
                <v:shape id="Text Box 23" o:spid="_x0000_s1040" type="#_x0000_t202" style="position:absolute;left:-2762;top:44100;width:62483;height:2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06BCE82" w14:textId="627D1354" w:rsidR="0061451B" w:rsidRPr="008E355B" w:rsidRDefault="0061451B" w:rsidP="00D030BE">
                        <w:pPr>
                          <w:spacing w:after="0" w:line="360" w:lineRule="auto"/>
                          <w:jc w:val="center"/>
                          <w:rPr>
                            <w:lang w:val="uk-UA"/>
                          </w:rPr>
                        </w:pPr>
                        <w:r w:rsidRPr="00BE1480">
                          <w:rPr>
                            <w:rFonts w:ascii="Times New Roman" w:hAnsi="Times New Roman" w:cs="Times New Roman"/>
                            <w:sz w:val="28"/>
                            <w:szCs w:val="28"/>
                            <w:lang w:val="uk-UA" w:eastAsia="ru-RU"/>
                          </w:rPr>
                          <w:t>Рис.1.</w:t>
                        </w:r>
                        <w:r>
                          <w:rPr>
                            <w:rFonts w:ascii="Times New Roman" w:hAnsi="Times New Roman" w:cs="Times New Roman"/>
                            <w:sz w:val="28"/>
                            <w:szCs w:val="28"/>
                            <w:lang w:val="uk-UA" w:eastAsia="ru-RU"/>
                          </w:rPr>
                          <w:t>5</w:t>
                        </w:r>
                        <w:r w:rsidRPr="00BE1480">
                          <w:rPr>
                            <w:rFonts w:ascii="Times New Roman" w:hAnsi="Times New Roman" w:cs="Times New Roman"/>
                            <w:sz w:val="28"/>
                            <w:szCs w:val="28"/>
                            <w:lang w:val="uk-UA" w:eastAsia="ru-RU"/>
                          </w:rPr>
                          <w:t>. Результати зонних досліджень SmS [</w:t>
                        </w:r>
                        <w:r w:rsidRPr="007B73EF">
                          <w:rPr>
                            <w:rFonts w:ascii="Times New Roman" w:hAnsi="Times New Roman" w:cs="Times New Roman"/>
                            <w:sz w:val="28"/>
                            <w:szCs w:val="28"/>
                            <w:lang w:val="uk-UA" w:eastAsia="ru-RU"/>
                          </w:rPr>
                          <w:t>12</w:t>
                        </w:r>
                        <w:r w:rsidRPr="00BE1480">
                          <w:rPr>
                            <w:rFonts w:ascii="Times New Roman" w:hAnsi="Times New Roman" w:cs="Times New Roman"/>
                            <w:sz w:val="28"/>
                            <w:szCs w:val="28"/>
                            <w:lang w:val="uk-UA" w:eastAsia="ru-RU"/>
                          </w:rPr>
                          <w:t xml:space="preserve">]. а – рентгенелектронний спектр (А – максимум зумовлений </w:t>
                        </w:r>
                        <m:oMath>
                          <m:r>
                            <w:rPr>
                              <w:rFonts w:ascii="Cambria Math" w:hAnsi="Cambria Math" w:cs="Times New Roman"/>
                              <w:sz w:val="28"/>
                              <w:szCs w:val="28"/>
                              <w:lang w:val="uk-UA" w:eastAsia="ru-RU"/>
                            </w:rPr>
                            <m:t>3s</m:t>
                          </m:r>
                        </m:oMath>
                        <w:r w:rsidRPr="00BE1480">
                          <w:rPr>
                            <w:rFonts w:ascii="Times New Roman" w:hAnsi="Times New Roman" w:cs="Times New Roman"/>
                            <w:sz w:val="28"/>
                            <w:szCs w:val="28"/>
                            <w:lang w:val="uk-UA" w:eastAsia="ru-RU"/>
                          </w:rPr>
                          <w:t xml:space="preserve">-станами сульфуру, В – максимум зумовлений </w:t>
                        </w:r>
                        <m:oMath>
                          <m:r>
                            <w:rPr>
                              <w:rFonts w:ascii="Cambria Math" w:hAnsi="Cambria Math" w:cs="Times New Roman"/>
                              <w:sz w:val="28"/>
                              <w:szCs w:val="28"/>
                              <w:lang w:val="uk-UA" w:eastAsia="ru-RU"/>
                            </w:rPr>
                            <m:t>3p</m:t>
                          </m:r>
                        </m:oMath>
                        <w:r w:rsidRPr="00BE1480">
                          <w:rPr>
                            <w:rFonts w:ascii="Times New Roman" w:hAnsi="Times New Roman" w:cs="Times New Roman"/>
                            <w:sz w:val="28"/>
                            <w:szCs w:val="28"/>
                            <w:lang w:val="uk-UA" w:eastAsia="ru-RU"/>
                          </w:rPr>
                          <w:t xml:space="preserve">-станами сульфуру,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eastAsia="ru-RU"/>
                                </w:rPr>
                                <m:t>C</m:t>
                              </m:r>
                            </m:e>
                            <m:sub>
                              <m:r>
                                <w:rPr>
                                  <w:rFonts w:ascii="Cambria Math" w:hAnsi="Cambria Math" w:cs="Times New Roman"/>
                                  <w:sz w:val="28"/>
                                  <w:szCs w:val="28"/>
                                  <w:lang w:val="uk-UA" w:eastAsia="ru-RU"/>
                                </w:rPr>
                                <m:t>1</m:t>
                              </m:r>
                            </m:sub>
                          </m:sSub>
                        </m:oMath>
                        <w:r w:rsidRPr="00BE1480">
                          <w:rPr>
                            <w:rFonts w:ascii="Times New Roman" w:hAnsi="Times New Roman" w:cs="Times New Roman"/>
                            <w:sz w:val="28"/>
                            <w:szCs w:val="28"/>
                            <w:lang w:val="uk-UA" w:eastAsia="ru-RU"/>
                          </w:rPr>
                          <w:t xml:space="preserve">,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eastAsia="ru-RU"/>
                                </w:rPr>
                                <m:t>C</m:t>
                              </m:r>
                            </m:e>
                            <m:sub>
                              <m:r>
                                <w:rPr>
                                  <w:rFonts w:ascii="Cambria Math" w:hAnsi="Cambria Math" w:cs="Times New Roman"/>
                                  <w:sz w:val="28"/>
                                  <w:szCs w:val="28"/>
                                  <w:lang w:val="uk-UA" w:eastAsia="ru-RU"/>
                                </w:rPr>
                                <m:t>2</m:t>
                              </m:r>
                            </m:sub>
                          </m:sSub>
                        </m:oMath>
                        <w:r w:rsidRPr="00BE1480">
                          <w:rPr>
                            <w:rFonts w:ascii="Times New Roman" w:hAnsi="Times New Roman" w:cs="Times New Roman"/>
                            <w:sz w:val="28"/>
                            <w:szCs w:val="28"/>
                            <w:lang w:val="uk-UA" w:eastAsia="ru-RU"/>
                          </w:rPr>
                          <w:t xml:space="preserve"> – максимуми зумовлені f-станами самарію); б – повна густина станів; в – рентгенівські спектри сульфуру  (</w:t>
                        </w:r>
                        <m:oMath>
                          <m:r>
                            <w:rPr>
                              <w:rFonts w:ascii="Cambria Math" w:hAnsi="Cambria Math" w:cs="Times New Roman"/>
                              <w:sz w:val="28"/>
                              <w:szCs w:val="28"/>
                              <w:lang w:val="uk-UA" w:eastAsia="ru-RU"/>
                            </w:rPr>
                            <m:t>D, F –</m:t>
                          </m:r>
                        </m:oMath>
                        <w:r w:rsidRPr="00BE1480">
                          <w:rPr>
                            <w:rFonts w:ascii="Times New Roman" w:hAnsi="Times New Roman" w:cs="Times New Roman"/>
                            <w:sz w:val="28"/>
                            <w:szCs w:val="28"/>
                            <w:lang w:val="uk-UA" w:eastAsia="ru-RU"/>
                          </w:rPr>
                          <w:t xml:space="preserve"> максимуми густини вільних р-станів сульфуру); г – густина s-станів сульфуру; д – густина </w:t>
                        </w:r>
                        <m:oMath>
                          <m:r>
                            <w:rPr>
                              <w:rFonts w:ascii="Cambria Math" w:hAnsi="Cambria Math" w:cs="Times New Roman"/>
                              <w:sz w:val="28"/>
                              <w:szCs w:val="28"/>
                              <w:lang w:val="uk-UA" w:eastAsia="ru-RU"/>
                            </w:rPr>
                            <m:t>p</m:t>
                          </m:r>
                        </m:oMath>
                        <w:r w:rsidRPr="00BE1480">
                          <w:rPr>
                            <w:rFonts w:ascii="Times New Roman" w:hAnsi="Times New Roman" w:cs="Times New Roman"/>
                            <w:sz w:val="28"/>
                            <w:szCs w:val="28"/>
                            <w:lang w:val="uk-UA" w:eastAsia="ru-RU"/>
                          </w:rPr>
                          <w:t xml:space="preserve">-станів сульфуру; е – густина </w:t>
                        </w:r>
                        <m:oMath>
                          <m:r>
                            <w:rPr>
                              <w:rFonts w:ascii="Cambria Math" w:hAnsi="Cambria Math" w:cs="Times New Roman"/>
                              <w:sz w:val="28"/>
                              <w:szCs w:val="28"/>
                              <w:lang w:val="uk-UA" w:eastAsia="ru-RU"/>
                            </w:rPr>
                            <m:t>f</m:t>
                          </m:r>
                        </m:oMath>
                        <w:r w:rsidRPr="00BE1480">
                          <w:rPr>
                            <w:rFonts w:ascii="Times New Roman" w:hAnsi="Times New Roman" w:cs="Times New Roman"/>
                            <w:sz w:val="28"/>
                            <w:szCs w:val="28"/>
                            <w:lang w:val="uk-UA" w:eastAsia="ru-RU"/>
                          </w:rPr>
                          <w:t>-станів самарію. Нуль енергетичної шкали відповідає енергії Фермі</w:t>
                        </w:r>
                        <w:r>
                          <w:rPr>
                            <w:rFonts w:ascii="Times New Roman" w:hAnsi="Times New Roman" w:cs="Times New Roman"/>
                            <w:sz w:val="28"/>
                            <w:szCs w:val="28"/>
                            <w:lang w:val="uk-UA" w:eastAsia="ru-RU"/>
                          </w:rPr>
                          <w:t>.</w:t>
                        </w:r>
                      </w:p>
                    </w:txbxContent>
                  </v:textbox>
                </v:shape>
                <v:shape id="Text Box 24" o:spid="_x0000_s1041" type="#_x0000_t202" style="position:absolute;left:12192;top:18859;width:4857;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" filled="f" stroked="f">
                  <v:textbox style="layout-flow:vertical;mso-layout-flow-alt:bottom-to-top">
                    <w:txbxContent>
                      <w:p w14:paraId="0C91768D" w14:textId="455A0BE9" w:rsidR="0061451B" w:rsidRPr="008E355B" w:rsidRDefault="0061451B" w:rsidP="008E355B">
                        <w:pPr>
                          <w:spacing w:after="0" w:line="360" w:lineRule="auto"/>
                          <w:jc w:val="both"/>
                        </w:pPr>
                        <w:r>
                          <w:rPr>
                            <w:rFonts w:ascii="Times New Roman" w:hAnsi="Times New Roman" w:cs="Times New Roman"/>
                            <w:sz w:val="28"/>
                            <w:szCs w:val="28"/>
                            <w:lang w:val="uk-UA" w:eastAsia="ru-RU"/>
                          </w:rPr>
                          <w:t>Від. од.</w:t>
                        </w:r>
                      </w:p>
                    </w:txbxContent>
                  </v:textbox>
                </v:shape>
                <v:shape id="Text Box 26" o:spid="_x0000_s1042" type="#_x0000_t202" style="position:absolute;left:38576;top:40100;width:628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C30E959" w14:textId="75E1580E" w:rsidR="0061451B" w:rsidRPr="008E355B" w:rsidRDefault="0061451B" w:rsidP="008E355B">
                        <w:pPr>
                          <w:spacing w:after="0" w:line="360" w:lineRule="auto"/>
                          <w:jc w:val="both"/>
                          <w:rPr>
                            <w:rFonts w:ascii="Times New Roman" w:hAnsi="Times New Roman" w:cs="Times New Roman"/>
                            <w:iCs/>
                            <w:sz w:val="28"/>
                            <w:szCs w:val="28"/>
                            <w:lang w:val="ru-RU"/>
                          </w:rPr>
                        </w:pPr>
                        <m:oMath>
                          <m:r>
                            <w:rPr>
                              <w:rFonts w:ascii="Cambria Math" w:hAnsi="Cambria Math" w:cs="Times New Roman"/>
                              <w:sz w:val="28"/>
                              <w:szCs w:val="28"/>
                            </w:rPr>
                            <m:t>E,</m:t>
                          </m:r>
                        </m:oMath>
                        <w:r w:rsidRPr="008E355B">
                          <w:rPr>
                            <w:rFonts w:ascii="Times New Roman" w:eastAsiaTheme="minorEastAsia" w:hAnsi="Times New Roman" w:cs="Times New Roman"/>
                            <w:i/>
                            <w:sz w:val="28"/>
                            <w:szCs w:val="28"/>
                          </w:rPr>
                          <w:t xml:space="preserve"> </w:t>
                        </w:r>
                        <w:r w:rsidRPr="008E355B">
                          <w:rPr>
                            <w:rFonts w:ascii="Times New Roman" w:eastAsiaTheme="minorEastAsia" w:hAnsi="Times New Roman" w:cs="Times New Roman"/>
                            <w:iCs/>
                            <w:sz w:val="28"/>
                            <w:szCs w:val="28"/>
                            <w:lang w:val="ru-RU"/>
                          </w:rPr>
                          <w:t>еВ</w:t>
                        </w:r>
                      </w:p>
                    </w:txbxContent>
                  </v:textbox>
                </v:shape>
                <w10:wrap type="topAndBottom"/>
              </v:group>
            </w:pict>
          </mc:Fallback>
        </mc:AlternateContent>
      </w:r>
      <w:r w:rsidR="00BE1480" w:rsidRPr="00BE1480">
        <w:rPr>
          <w:rFonts w:ascii="Times New Roman" w:hAnsi="Times New Roman" w:cs="Times New Roman"/>
          <w:sz w:val="28"/>
          <w:szCs w:val="28"/>
          <w:lang w:val="uk-UA" w:eastAsia="ru-RU"/>
        </w:rPr>
        <w:t xml:space="preserve">f-стани самарію розміщуються по енергії вище вершини валентних електронів. Енергетична відстань між цими станами і дном зони провідності становить </w:t>
      </w:r>
      <m:oMath>
        <m:r>
          <w:rPr>
            <w:rFonts w:ascii="Cambria Math" w:hAnsi="Cambria Math" w:cs="Times New Roman"/>
            <w:sz w:val="28"/>
            <w:szCs w:val="28"/>
            <w:lang w:val="uk-UA" w:eastAsia="ru-RU"/>
          </w:rPr>
          <m:t>≈0,3</m:t>
        </m:r>
      </m:oMath>
      <w:r w:rsidR="00BE1480" w:rsidRPr="00BE1480">
        <w:rPr>
          <w:rFonts w:ascii="Times New Roman" w:hAnsi="Times New Roman" w:cs="Times New Roman"/>
          <w:sz w:val="28"/>
          <w:szCs w:val="28"/>
          <w:lang w:val="uk-UA" w:eastAsia="ru-RU"/>
        </w:rPr>
        <w:t xml:space="preserve"> еВ [</w:t>
      </w:r>
      <w:r w:rsidR="007B73EF" w:rsidRPr="007B73EF">
        <w:rPr>
          <w:rFonts w:ascii="Times New Roman" w:hAnsi="Times New Roman" w:cs="Times New Roman"/>
          <w:sz w:val="28"/>
          <w:szCs w:val="28"/>
          <w:lang w:val="ru-RU" w:eastAsia="ru-RU"/>
        </w:rPr>
        <w:t>12</w:t>
      </w:r>
      <w:r w:rsidR="00BE1480" w:rsidRPr="00BE1480">
        <w:rPr>
          <w:rFonts w:ascii="Times New Roman" w:hAnsi="Times New Roman" w:cs="Times New Roman"/>
          <w:sz w:val="28"/>
          <w:szCs w:val="28"/>
          <w:lang w:val="uk-UA" w:eastAsia="ru-RU"/>
        </w:rPr>
        <w:t xml:space="preserve">]. Існування взаємодії f-смуги самарію з валентною зоною р-станів сульфуру проявляється у вигляді деякої добавки р-станів сульфуру до </w:t>
      </w:r>
      <m:oMath>
        <m:r>
          <w:rPr>
            <w:rFonts w:ascii="Cambria Math" w:hAnsi="Cambria Math" w:cs="Times New Roman"/>
            <w:sz w:val="28"/>
            <w:szCs w:val="28"/>
            <w:lang w:val="uk-UA" w:eastAsia="ru-RU"/>
          </w:rPr>
          <w:lastRenderedPageBreak/>
          <m:t>f</m:t>
        </m:r>
      </m:oMath>
      <w:r w:rsidR="00BE1480" w:rsidRPr="00BE1480">
        <w:rPr>
          <w:rFonts w:ascii="Times New Roman" w:hAnsi="Times New Roman" w:cs="Times New Roman"/>
          <w:sz w:val="28"/>
          <w:szCs w:val="28"/>
          <w:lang w:val="uk-UA" w:eastAsia="ru-RU"/>
        </w:rPr>
        <w:t xml:space="preserve">-станів </w:t>
      </w:r>
      <m:oMath>
        <m:r>
          <m:rPr>
            <m:sty m:val="p"/>
          </m:rPr>
          <w:rPr>
            <w:rFonts w:ascii="Cambria Math" w:hAnsi="Cambria Math" w:cs="Times New Roman"/>
            <w:sz w:val="28"/>
            <w:szCs w:val="28"/>
            <w:lang w:val="uk-UA" w:eastAsia="ru-RU"/>
          </w:rPr>
          <m:t>Sm</m:t>
        </m:r>
      </m:oMath>
      <w:r w:rsidR="00BE1480" w:rsidRPr="00BE1480">
        <w:rPr>
          <w:rFonts w:ascii="Times New Roman" w:hAnsi="Times New Roman" w:cs="Times New Roman"/>
          <w:sz w:val="28"/>
          <w:szCs w:val="28"/>
          <w:lang w:val="uk-UA" w:eastAsia="ru-RU"/>
        </w:rPr>
        <w:t xml:space="preserve"> (рис. 1.</w:t>
      </w:r>
      <w:r>
        <w:rPr>
          <w:rFonts w:ascii="Times New Roman" w:hAnsi="Times New Roman" w:cs="Times New Roman"/>
          <w:sz w:val="28"/>
          <w:szCs w:val="28"/>
          <w:lang w:val="uk-UA" w:eastAsia="ru-RU"/>
        </w:rPr>
        <w:t>6</w:t>
      </w:r>
      <w:r w:rsidR="00BE1480" w:rsidRPr="00BE1480">
        <w:rPr>
          <w:rFonts w:ascii="Times New Roman" w:hAnsi="Times New Roman" w:cs="Times New Roman"/>
          <w:sz w:val="28"/>
          <w:szCs w:val="28"/>
          <w:lang w:val="uk-UA" w:eastAsia="ru-RU"/>
        </w:rPr>
        <w:t>). За рахунок цієї взаємодії відбувається делокалізація f-смуги по енергії і втрата її чисто атомного характеру [</w:t>
      </w:r>
      <w:r w:rsidR="007B73EF" w:rsidRPr="007B73EF">
        <w:rPr>
          <w:rFonts w:ascii="Times New Roman" w:hAnsi="Times New Roman" w:cs="Times New Roman"/>
          <w:sz w:val="28"/>
          <w:szCs w:val="28"/>
          <w:lang w:val="uk-UA" w:eastAsia="ru-RU"/>
        </w:rPr>
        <w:t>12</w:t>
      </w:r>
      <w:r w:rsidR="00BE1480" w:rsidRPr="00BE1480">
        <w:rPr>
          <w:rFonts w:ascii="Times New Roman" w:hAnsi="Times New Roman" w:cs="Times New Roman"/>
          <w:sz w:val="28"/>
          <w:szCs w:val="28"/>
          <w:lang w:val="uk-UA" w:eastAsia="ru-RU"/>
        </w:rPr>
        <w:t>].</w:t>
      </w:r>
    </w:p>
    <w:p w14:paraId="390C8551" w14:textId="25713EFE"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Згідно [</w:t>
      </w:r>
      <w:r w:rsidR="007B73EF" w:rsidRPr="007B73EF">
        <w:rPr>
          <w:rFonts w:ascii="Times New Roman" w:hAnsi="Times New Roman" w:cs="Times New Roman"/>
          <w:sz w:val="28"/>
          <w:szCs w:val="28"/>
          <w:lang w:val="ru-RU" w:eastAsia="ru-RU"/>
        </w:rPr>
        <w:t>15</w:t>
      </w:r>
      <w:r w:rsidRPr="00BE1480">
        <w:rPr>
          <w:rFonts w:ascii="Times New Roman" w:hAnsi="Times New Roman" w:cs="Times New Roman"/>
          <w:sz w:val="28"/>
          <w:szCs w:val="28"/>
          <w:lang w:val="uk-UA" w:eastAsia="ru-RU"/>
        </w:rPr>
        <w:t>], при інтерпретації властивостей SmS, необхідно враховувати також збуджені стани f-електронів. Схема таких рівнів, отримана при дослідженні інфрачервоних спектрів відбивання [1</w:t>
      </w:r>
      <w:r w:rsidR="007B73EF" w:rsidRPr="007B73EF">
        <w:rPr>
          <w:rFonts w:ascii="Times New Roman" w:hAnsi="Times New Roman" w:cs="Times New Roman"/>
          <w:sz w:val="28"/>
          <w:szCs w:val="28"/>
          <w:lang w:val="ru-RU" w:eastAsia="ru-RU"/>
        </w:rPr>
        <w:t>5</w:t>
      </w:r>
      <w:r w:rsidRPr="00BE1480">
        <w:rPr>
          <w:rFonts w:ascii="Times New Roman" w:hAnsi="Times New Roman" w:cs="Times New Roman"/>
          <w:sz w:val="28"/>
          <w:szCs w:val="28"/>
          <w:lang w:val="uk-UA" w:eastAsia="ru-RU"/>
        </w:rPr>
        <w:t>], приведена на рис. 1.</w:t>
      </w:r>
      <w:r w:rsidR="00593BEE">
        <w:rPr>
          <w:rFonts w:ascii="Times New Roman" w:hAnsi="Times New Roman" w:cs="Times New Roman"/>
          <w:sz w:val="28"/>
          <w:szCs w:val="28"/>
          <w:lang w:val="uk-UA" w:eastAsia="ru-RU"/>
        </w:rPr>
        <w:t>6</w:t>
      </w:r>
      <w:r w:rsidRPr="00BE1480">
        <w:rPr>
          <w:rFonts w:ascii="Times New Roman" w:hAnsi="Times New Roman" w:cs="Times New Roman"/>
          <w:sz w:val="28"/>
          <w:szCs w:val="28"/>
          <w:lang w:val="uk-UA" w:eastAsia="ru-RU"/>
        </w:rPr>
        <w:t xml:space="preserve">. </w:t>
      </w:r>
    </w:p>
    <w:p w14:paraId="03FE49FF" w14:textId="2EF11B66" w:rsidR="00BE1480" w:rsidRPr="00BE1480" w:rsidRDefault="00496356" w:rsidP="00593BE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g">
            <w:drawing>
              <wp:anchor distT="0" distB="0" distL="114300" distR="114300" simplePos="0" relativeHeight="251683840" behindDoc="0" locked="0" layoutInCell="1" allowOverlap="1" wp14:anchorId="77159EDC" wp14:editId="473C8814">
                <wp:simplePos x="0" y="0"/>
                <wp:positionH relativeFrom="column">
                  <wp:posOffset>-36830</wp:posOffset>
                </wp:positionH>
                <wp:positionV relativeFrom="paragraph">
                  <wp:posOffset>1090930</wp:posOffset>
                </wp:positionV>
                <wp:extent cx="6105525" cy="6029325"/>
                <wp:effectExtent l="0" t="0" r="0" b="9525"/>
                <wp:wrapTopAndBottom/>
                <wp:docPr id="33" name="Group 33"/>
                <wp:cNvGraphicFramePr/>
                <a:graphic xmlns:a="http://schemas.openxmlformats.org/drawingml/2006/main">
                  <a:graphicData uri="http://schemas.microsoft.com/office/word/2010/wordprocessingGroup">
                    <wpg:wgp>
                      <wpg:cNvGrpSpPr/>
                      <wpg:grpSpPr>
                        <a:xfrm>
                          <a:off x="0" y="0"/>
                          <a:ext cx="6105525" cy="6029325"/>
                          <a:chOff x="0" y="0"/>
                          <a:chExt cx="6105525" cy="6029325"/>
                        </a:xfrm>
                      </wpg:grpSpPr>
                      <wpg:grpSp>
                        <wpg:cNvPr id="31" name="Group 31"/>
                        <wpg:cNvGrpSpPr/>
                        <wpg:grpSpPr>
                          <a:xfrm>
                            <a:off x="1047750" y="0"/>
                            <a:ext cx="3962400" cy="4733925"/>
                            <a:chOff x="0" y="0"/>
                            <a:chExt cx="3962400" cy="4733925"/>
                          </a:xfrm>
                        </wpg:grpSpPr>
                        <pic:pic xmlns:pic="http://schemas.openxmlformats.org/drawingml/2006/picture">
                          <pic:nvPicPr>
                            <pic:cNvPr id="28" name="Picture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62400" cy="4733925"/>
                            </a:xfrm>
                            <a:prstGeom prst="rect">
                              <a:avLst/>
                            </a:prstGeom>
                          </pic:spPr>
                        </pic:pic>
                        <wps:wsp>
                          <wps:cNvPr id="29" name="Text Box 29"/>
                          <wps:cNvSpPr txBox="1">
                            <a:spLocks noChangeArrowheads="1"/>
                          </wps:cNvSpPr>
                          <wps:spPr bwMode="auto">
                            <a:xfrm>
                              <a:off x="47625" y="638175"/>
                              <a:ext cx="485775" cy="2352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B470A7" w14:textId="0FDF062E" w:rsidR="0061451B" w:rsidRPr="00593BEE" w:rsidRDefault="0061451B" w:rsidP="00593BEE">
                                <w:pPr>
                                  <w:spacing w:after="0" w:line="360" w:lineRule="auto"/>
                                  <w:jc w:val="both"/>
                                  <w:rPr>
                                    <w:i/>
                                    <w:lang w:val="uk-UA"/>
                                  </w:rPr>
                                </w:pPr>
                                <w:r>
                                  <w:rPr>
                                    <w:rFonts w:ascii="Times New Roman" w:hAnsi="Times New Roman" w:cs="Times New Roman"/>
                                    <w:sz w:val="28"/>
                                    <w:szCs w:val="28"/>
                                    <w:lang w:val="ru-RU" w:eastAsia="ru-RU"/>
                                  </w:rPr>
                                  <w:t xml:space="preserve">Хвильове число, </w:t>
                                </w:r>
                                <m:oMath>
                                  <m:sSup>
                                    <m:sSupPr>
                                      <m:ctrlPr>
                                        <w:rPr>
                                          <w:rFonts w:ascii="Cambria Math" w:hAnsi="Cambria Math" w:cs="Times New Roman"/>
                                          <w:i/>
                                          <w:sz w:val="28"/>
                                          <w:szCs w:val="28"/>
                                          <w:lang w:val="ru-RU" w:eastAsia="ru-RU"/>
                                        </w:rPr>
                                      </m:ctrlPr>
                                    </m:sSupPr>
                                    <m:e>
                                      <m:r>
                                        <w:rPr>
                                          <w:rFonts w:ascii="Cambria Math" w:hAnsi="Cambria Math" w:cs="Times New Roman"/>
                                          <w:sz w:val="28"/>
                                          <w:szCs w:val="28"/>
                                          <w:lang w:val="ru-RU" w:eastAsia="ru-RU"/>
                                        </w:rPr>
                                        <m:t>см</m:t>
                                      </m:r>
                                    </m:e>
                                    <m:sup>
                                      <m:r>
                                        <w:rPr>
                                          <w:rFonts w:ascii="Cambria Math" w:hAnsi="Cambria Math" w:cs="Times New Roman"/>
                                          <w:sz w:val="28"/>
                                          <w:szCs w:val="28"/>
                                          <w:lang w:val="ru-RU" w:eastAsia="ru-RU"/>
                                        </w:rPr>
                                        <m:t>-1</m:t>
                                      </m:r>
                                    </m:sup>
                                  </m:sSup>
                                </m:oMath>
                              </w:p>
                            </w:txbxContent>
                          </wps:txbx>
                          <wps:bodyPr rot="0" vert="vert270" wrap="square" lIns="91440" tIns="45720" rIns="91440" bIns="45720" anchor="t" anchorCtr="0">
                            <a:noAutofit/>
                          </wps:bodyPr>
                        </wps:wsp>
                        <wps:wsp>
                          <wps:cNvPr id="30" name="Text Box 30"/>
                          <wps:cNvSpPr txBox="1">
                            <a:spLocks noChangeArrowheads="1"/>
                          </wps:cNvSpPr>
                          <wps:spPr bwMode="auto">
                            <a:xfrm>
                              <a:off x="3286125" y="1724025"/>
                              <a:ext cx="485775" cy="1200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0F30ED" w14:textId="4C0E2618" w:rsidR="0061451B" w:rsidRPr="00593BEE" w:rsidRDefault="0061451B" w:rsidP="00593BEE">
                                <w:pPr>
                                  <w:spacing w:after="0" w:line="360" w:lineRule="auto"/>
                                  <w:jc w:val="both"/>
                                  <w:rPr>
                                    <w:i/>
                                    <w:lang w:val="uk-UA"/>
                                  </w:rPr>
                                </w:pPr>
                                <w:r>
                                  <w:rPr>
                                    <w:rFonts w:ascii="Times New Roman" w:hAnsi="Times New Roman" w:cs="Times New Roman"/>
                                    <w:sz w:val="28"/>
                                    <w:szCs w:val="28"/>
                                    <w:lang w:val="ru-RU" w:eastAsia="ru-RU"/>
                                  </w:rPr>
                                  <w:t>Енергія, еВ</w:t>
                                </w:r>
                              </w:p>
                            </w:txbxContent>
                          </wps:txbx>
                          <wps:bodyPr rot="0" vert="vert270" wrap="square" lIns="91440" tIns="45720" rIns="91440" bIns="45720" anchor="t" anchorCtr="0">
                            <a:noAutofit/>
                          </wps:bodyPr>
                        </wps:wsp>
                      </wpg:grpSp>
                      <wps:wsp>
                        <wps:cNvPr id="32" name="Text Box 32"/>
                        <wps:cNvSpPr txBox="1">
                          <a:spLocks noChangeArrowheads="1"/>
                        </wps:cNvSpPr>
                        <wps:spPr bwMode="auto">
                          <a:xfrm>
                            <a:off x="0" y="4676775"/>
                            <a:ext cx="6105525" cy="1352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B8D6CD" w14:textId="7D686953" w:rsidR="0061451B" w:rsidRPr="00593BEE" w:rsidRDefault="0061451B" w:rsidP="00D030BE">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6</w:t>
                              </w:r>
                              <w:r w:rsidRPr="00BE1480">
                                <w:rPr>
                                  <w:rFonts w:ascii="Times New Roman" w:hAnsi="Times New Roman" w:cs="Times New Roman"/>
                                  <w:sz w:val="28"/>
                                  <w:szCs w:val="28"/>
                                  <w:lang w:val="uk-UA" w:eastAsia="ru-RU"/>
                                </w:rPr>
                                <w:t xml:space="preserve">. Зонна структура напівпровідникового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поблизу дна зони провідності: а – енергетичні рівні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 xml:space="preserve">-электронів представлені аналогічно рівням вільного йона </w:t>
                              </w:r>
                              <m:oMath>
                                <m:sSup>
                                  <m:sSupPr>
                                    <m:ctrlPr>
                                      <w:rPr>
                                        <w:rFonts w:ascii="Cambria Math" w:hAnsi="Cambria Math" w:cs="Times New Roman"/>
                                        <w:iCs/>
                                        <w:sz w:val="28"/>
                                        <w:szCs w:val="28"/>
                                        <w:lang w:val="uk-UA" w:eastAsia="ru-RU"/>
                                      </w:rPr>
                                    </m:ctrlPr>
                                  </m:sSupPr>
                                  <m:e>
                                    <m:r>
                                      <m:rPr>
                                        <m:sty m:val="p"/>
                                      </m:rPr>
                                      <w:rPr>
                                        <w:rFonts w:ascii="Cambria Math" w:hAnsi="Cambria Math" w:cs="Times New Roman"/>
                                        <w:sz w:val="28"/>
                                        <w:szCs w:val="28"/>
                                        <w:lang w:val="uk-UA" w:eastAsia="ru-RU"/>
                                      </w:rPr>
                                      <m:t>Sm</m:t>
                                    </m:r>
                                  </m:e>
                                  <m:sup>
                                    <m:r>
                                      <w:rPr>
                                        <w:rFonts w:ascii="Cambria Math" w:hAnsi="Cambria Math" w:cs="Times New Roman"/>
                                        <w:sz w:val="28"/>
                                        <w:szCs w:val="28"/>
                                        <w:lang w:val="uk-UA" w:eastAsia="ru-RU"/>
                                      </w:rPr>
                                      <m:t>2+</m:t>
                                    </m:r>
                                  </m:sup>
                                </m:sSup>
                              </m:oMath>
                              <w:r w:rsidRPr="00BE1480">
                                <w:rPr>
                                  <w:rFonts w:ascii="Times New Roman" w:hAnsi="Times New Roman" w:cs="Times New Roman"/>
                                  <w:sz w:val="28"/>
                                  <w:szCs w:val="28"/>
                                  <w:lang w:val="uk-UA" w:eastAsia="ru-RU"/>
                                </w:rPr>
                                <w:t>; b – енергетичні рівні і електричні дипольні переходи представлені згідно [1</w:t>
                              </w:r>
                              <w:r w:rsidRPr="007B73EF">
                                <w:rPr>
                                  <w:rFonts w:ascii="Times New Roman" w:hAnsi="Times New Roman" w:cs="Times New Roman"/>
                                  <w:sz w:val="28"/>
                                  <w:szCs w:val="28"/>
                                  <w:lang w:val="uk-UA" w:eastAsia="ru-RU"/>
                                </w:rPr>
                                <w:t>5</w:t>
                              </w:r>
                              <w:r w:rsidRPr="00BE1480">
                                <w:rPr>
                                  <w:rFonts w:ascii="Times New Roman" w:hAnsi="Times New Roman" w:cs="Times New Roman"/>
                                  <w:sz w:val="28"/>
                                  <w:szCs w:val="28"/>
                                  <w:lang w:val="uk-UA" w:eastAsia="ru-RU"/>
                                </w:rPr>
                                <w:t>].</w:t>
                              </w:r>
                            </w:p>
                          </w:txbxContent>
                        </wps:txbx>
                        <wps:bodyPr rot="0" vert="horz" wrap="square" lIns="91440" tIns="45720" rIns="91440" bIns="45720" anchor="t" anchorCtr="0">
                          <a:noAutofit/>
                        </wps:bodyPr>
                      </wps:wsp>
                    </wpg:wgp>
                  </a:graphicData>
                </a:graphic>
              </wp:anchor>
            </w:drawing>
          </mc:Choice>
          <mc:Fallback>
            <w:pict>
              <v:group w14:anchorId="77159EDC" id="Group 33" o:spid="_x0000_s1043" style="position:absolute;left:0;text-align:left;margin-left:-2.9pt;margin-top:85.9pt;width:480.75pt;height:474.75pt;z-index:251683840" coordsize="61055,6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">
                <v:group id="Group 31" o:spid="_x0000_s1044" style="position:absolute;left:10477;width:39624;height:47339" coordsize="39624,4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8" o:spid="_x0000_s1045" type="#_x0000_t75" style="position:absolute;width:39624;height:4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">
                    <v:imagedata r:id="rId19" o:title=""/>
                  </v:shape>
                  <v:shape id="Text Box 29" o:spid="_x0000_s1046" type="#_x0000_t202" style="position:absolute;left:476;top:6381;width:4858;height:2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" filled="f" stroked="f">
                    <v:textbox style="layout-flow:vertical;mso-layout-flow-alt:bottom-to-top">
                      <w:txbxContent>
                        <w:p w14:paraId="52B470A7" w14:textId="0FDF062E" w:rsidR="0061451B" w:rsidRPr="00593BEE" w:rsidRDefault="0061451B" w:rsidP="00593BEE">
                          <w:pPr>
                            <w:spacing w:after="0" w:line="360" w:lineRule="auto"/>
                            <w:jc w:val="both"/>
                            <w:rPr>
                              <w:i/>
                              <w:lang w:val="uk-UA"/>
                            </w:rPr>
                          </w:pPr>
                          <w:r>
                            <w:rPr>
                              <w:rFonts w:ascii="Times New Roman" w:hAnsi="Times New Roman" w:cs="Times New Roman"/>
                              <w:sz w:val="28"/>
                              <w:szCs w:val="28"/>
                              <w:lang w:val="ru-RU" w:eastAsia="ru-RU"/>
                            </w:rPr>
                            <w:t xml:space="preserve">Хвильове число, </w:t>
                          </w:r>
                          <m:oMath>
                            <m:sSup>
                              <m:sSupPr>
                                <m:ctrlPr>
                                  <w:rPr>
                                    <w:rFonts w:ascii="Cambria Math" w:hAnsi="Cambria Math" w:cs="Times New Roman"/>
                                    <w:i/>
                                    <w:sz w:val="28"/>
                                    <w:szCs w:val="28"/>
                                    <w:lang w:val="ru-RU" w:eastAsia="ru-RU"/>
                                  </w:rPr>
                                </m:ctrlPr>
                              </m:sSupPr>
                              <m:e>
                                <m:r>
                                  <w:rPr>
                                    <w:rFonts w:ascii="Cambria Math" w:hAnsi="Cambria Math" w:cs="Times New Roman"/>
                                    <w:sz w:val="28"/>
                                    <w:szCs w:val="28"/>
                                    <w:lang w:val="ru-RU" w:eastAsia="ru-RU"/>
                                  </w:rPr>
                                  <m:t>см</m:t>
                                </m:r>
                              </m:e>
                              <m:sup>
                                <m:r>
                                  <w:rPr>
                                    <w:rFonts w:ascii="Cambria Math" w:hAnsi="Cambria Math" w:cs="Times New Roman"/>
                                    <w:sz w:val="28"/>
                                    <w:szCs w:val="28"/>
                                    <w:lang w:val="ru-RU" w:eastAsia="ru-RU"/>
                                  </w:rPr>
                                  <m:t>-1</m:t>
                                </m:r>
                              </m:sup>
                            </m:sSup>
                          </m:oMath>
                        </w:p>
                      </w:txbxContent>
                    </v:textbox>
                  </v:shape>
                  <v:shape id="Text Box 30" o:spid="_x0000_s1047" type="#_x0000_t202" style="position:absolute;left:32861;top:17240;width:4858;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" filled="f" stroked="f">
                    <v:textbox style="layout-flow:vertical;mso-layout-flow-alt:bottom-to-top">
                      <w:txbxContent>
                        <w:p w14:paraId="3C0F30ED" w14:textId="4C0E2618" w:rsidR="0061451B" w:rsidRPr="00593BEE" w:rsidRDefault="0061451B" w:rsidP="00593BEE">
                          <w:pPr>
                            <w:spacing w:after="0" w:line="360" w:lineRule="auto"/>
                            <w:jc w:val="both"/>
                            <w:rPr>
                              <w:i/>
                              <w:lang w:val="uk-UA"/>
                            </w:rPr>
                          </w:pPr>
                          <w:r>
                            <w:rPr>
                              <w:rFonts w:ascii="Times New Roman" w:hAnsi="Times New Roman" w:cs="Times New Roman"/>
                              <w:sz w:val="28"/>
                              <w:szCs w:val="28"/>
                              <w:lang w:val="ru-RU" w:eastAsia="ru-RU"/>
                            </w:rPr>
                            <w:t>Енергія, еВ</w:t>
                          </w:r>
                        </w:p>
                      </w:txbxContent>
                    </v:textbox>
                  </v:shape>
                </v:group>
                <v:shape id="Text Box 32" o:spid="_x0000_s1048" type="#_x0000_t202" style="position:absolute;top:46767;width:61055;height:1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0B8D6CD" w14:textId="7D686953" w:rsidR="0061451B" w:rsidRPr="00593BEE" w:rsidRDefault="0061451B" w:rsidP="00D030BE">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6</w:t>
                        </w:r>
                        <w:r w:rsidRPr="00BE1480">
                          <w:rPr>
                            <w:rFonts w:ascii="Times New Roman" w:hAnsi="Times New Roman" w:cs="Times New Roman"/>
                            <w:sz w:val="28"/>
                            <w:szCs w:val="28"/>
                            <w:lang w:val="uk-UA" w:eastAsia="ru-RU"/>
                          </w:rPr>
                          <w:t xml:space="preserve">. Зонна структура напівпровідникового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поблизу дна зони провідності: а – енергетичні рівні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 xml:space="preserve">-электронів представлені аналогічно рівням вільного йона </w:t>
                        </w:r>
                        <m:oMath>
                          <m:sSup>
                            <m:sSupPr>
                              <m:ctrlPr>
                                <w:rPr>
                                  <w:rFonts w:ascii="Cambria Math" w:hAnsi="Cambria Math" w:cs="Times New Roman"/>
                                  <w:iCs/>
                                  <w:sz w:val="28"/>
                                  <w:szCs w:val="28"/>
                                  <w:lang w:val="uk-UA" w:eastAsia="ru-RU"/>
                                </w:rPr>
                              </m:ctrlPr>
                            </m:sSupPr>
                            <m:e>
                              <m:r>
                                <m:rPr>
                                  <m:sty m:val="p"/>
                                </m:rPr>
                                <w:rPr>
                                  <w:rFonts w:ascii="Cambria Math" w:hAnsi="Cambria Math" w:cs="Times New Roman"/>
                                  <w:sz w:val="28"/>
                                  <w:szCs w:val="28"/>
                                  <w:lang w:val="uk-UA" w:eastAsia="ru-RU"/>
                                </w:rPr>
                                <m:t>Sm</m:t>
                              </m:r>
                            </m:e>
                            <m:sup>
                              <m:r>
                                <w:rPr>
                                  <w:rFonts w:ascii="Cambria Math" w:hAnsi="Cambria Math" w:cs="Times New Roman"/>
                                  <w:sz w:val="28"/>
                                  <w:szCs w:val="28"/>
                                  <w:lang w:val="uk-UA" w:eastAsia="ru-RU"/>
                                </w:rPr>
                                <m:t>2+</m:t>
                              </m:r>
                            </m:sup>
                          </m:sSup>
                        </m:oMath>
                        <w:r w:rsidRPr="00BE1480">
                          <w:rPr>
                            <w:rFonts w:ascii="Times New Roman" w:hAnsi="Times New Roman" w:cs="Times New Roman"/>
                            <w:sz w:val="28"/>
                            <w:szCs w:val="28"/>
                            <w:lang w:val="uk-UA" w:eastAsia="ru-RU"/>
                          </w:rPr>
                          <w:t>; b – енергетичні рівні і електричні дипольні переходи представлені згідно [1</w:t>
                        </w:r>
                        <w:r w:rsidRPr="007B73EF">
                          <w:rPr>
                            <w:rFonts w:ascii="Times New Roman" w:hAnsi="Times New Roman" w:cs="Times New Roman"/>
                            <w:sz w:val="28"/>
                            <w:szCs w:val="28"/>
                            <w:lang w:val="uk-UA" w:eastAsia="ru-RU"/>
                          </w:rPr>
                          <w:t>5</w:t>
                        </w:r>
                        <w:r w:rsidRPr="00BE1480">
                          <w:rPr>
                            <w:rFonts w:ascii="Times New Roman" w:hAnsi="Times New Roman" w:cs="Times New Roman"/>
                            <w:sz w:val="28"/>
                            <w:szCs w:val="28"/>
                            <w:lang w:val="uk-UA" w:eastAsia="ru-RU"/>
                          </w:rPr>
                          <w:t>].</w:t>
                        </w:r>
                      </w:p>
                    </w:txbxContent>
                  </v:textbox>
                </v:shape>
                <w10:wrap type="topAndBottom"/>
              </v:group>
            </w:pict>
          </mc:Fallback>
        </mc:AlternateContent>
      </w:r>
      <w:r w:rsidR="00BE1480" w:rsidRPr="00BE1480">
        <w:rPr>
          <w:rFonts w:ascii="Times New Roman" w:hAnsi="Times New Roman" w:cs="Times New Roman"/>
          <w:sz w:val="28"/>
          <w:szCs w:val="28"/>
          <w:lang w:val="uk-UA" w:eastAsia="ru-RU"/>
        </w:rPr>
        <w:t>У металічній фазі моносульфіду самарію f-смуга зливається з зоною провідності [1</w:t>
      </w:r>
      <w:r w:rsidR="007B73EF" w:rsidRPr="007B73EF">
        <w:rPr>
          <w:rFonts w:ascii="Times New Roman" w:hAnsi="Times New Roman" w:cs="Times New Roman"/>
          <w:sz w:val="28"/>
          <w:szCs w:val="28"/>
          <w:lang w:val="uk-UA" w:eastAsia="ru-RU"/>
        </w:rPr>
        <w:t>3</w:t>
      </w:r>
      <w:r w:rsidR="00BE1480" w:rsidRPr="00BE1480">
        <w:rPr>
          <w:rFonts w:ascii="Times New Roman" w:hAnsi="Times New Roman" w:cs="Times New Roman"/>
          <w:sz w:val="28"/>
          <w:szCs w:val="28"/>
          <w:lang w:val="uk-UA" w:eastAsia="ru-RU"/>
        </w:rPr>
        <w:t>-1</w:t>
      </w:r>
      <w:r w:rsidR="007B73EF" w:rsidRPr="007B73EF">
        <w:rPr>
          <w:rFonts w:ascii="Times New Roman" w:hAnsi="Times New Roman" w:cs="Times New Roman"/>
          <w:sz w:val="28"/>
          <w:szCs w:val="28"/>
          <w:lang w:val="uk-UA" w:eastAsia="ru-RU"/>
        </w:rPr>
        <w:t>4</w:t>
      </w:r>
      <w:r w:rsidR="00BE1480" w:rsidRPr="00BE1480">
        <w:rPr>
          <w:rFonts w:ascii="Times New Roman" w:hAnsi="Times New Roman" w:cs="Times New Roman"/>
          <w:sz w:val="28"/>
          <w:szCs w:val="28"/>
          <w:lang w:val="uk-UA" w:eastAsia="ru-RU"/>
        </w:rPr>
        <w:t>, 1</w:t>
      </w:r>
      <w:r w:rsidR="007B73EF" w:rsidRPr="007B73EF">
        <w:rPr>
          <w:rFonts w:ascii="Times New Roman" w:hAnsi="Times New Roman" w:cs="Times New Roman"/>
          <w:sz w:val="28"/>
          <w:szCs w:val="28"/>
          <w:lang w:val="uk-UA" w:eastAsia="ru-RU"/>
        </w:rPr>
        <w:t>6</w:t>
      </w:r>
      <w:r w:rsidR="00BE1480" w:rsidRPr="00BE1480">
        <w:rPr>
          <w:rFonts w:ascii="Times New Roman" w:hAnsi="Times New Roman" w:cs="Times New Roman"/>
          <w:sz w:val="28"/>
          <w:szCs w:val="28"/>
          <w:lang w:val="uk-UA" w:eastAsia="ru-RU"/>
        </w:rPr>
        <w:t>]. Варто зазначити, що згідно розрахунку [1</w:t>
      </w:r>
      <w:r w:rsidR="007B73EF" w:rsidRPr="007B73EF">
        <w:rPr>
          <w:rFonts w:ascii="Times New Roman" w:hAnsi="Times New Roman" w:cs="Times New Roman"/>
          <w:sz w:val="28"/>
          <w:szCs w:val="28"/>
          <w:lang w:val="uk-UA" w:eastAsia="ru-RU"/>
        </w:rPr>
        <w:t>4</w:t>
      </w:r>
      <w:r w:rsidR="00BE1480" w:rsidRPr="00BE1480">
        <w:rPr>
          <w:rFonts w:ascii="Times New Roman" w:hAnsi="Times New Roman" w:cs="Times New Roman"/>
          <w:sz w:val="28"/>
          <w:szCs w:val="28"/>
          <w:lang w:val="uk-UA" w:eastAsia="ru-RU"/>
        </w:rPr>
        <w:t>] аналогічне злиття має місце і для напівпровідникової фази.</w:t>
      </w:r>
    </w:p>
    <w:p w14:paraId="5EADB62A" w14:textId="03ED859C" w:rsidR="00BE1480" w:rsidRPr="00BE1480" w:rsidRDefault="00BE1480" w:rsidP="00593BEE">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lastRenderedPageBreak/>
        <w:t xml:space="preserve">У конструюванні зони провідності SmS приймають участь </w:t>
      </w:r>
      <m:oMath>
        <m:r>
          <w:rPr>
            <w:rFonts w:ascii="Cambria Math" w:hAnsi="Cambria Math" w:cs="Times New Roman"/>
            <w:sz w:val="28"/>
            <w:szCs w:val="28"/>
            <w:lang w:val="uk-UA" w:eastAsia="ru-RU"/>
          </w:rPr>
          <m:t>s</m:t>
        </m:r>
      </m:oMath>
      <w:r w:rsidRPr="00BE1480">
        <w:rPr>
          <w:rFonts w:ascii="Times New Roman" w:hAnsi="Times New Roman" w:cs="Times New Roman"/>
          <w:sz w:val="28"/>
          <w:szCs w:val="28"/>
          <w:lang w:val="uk-UA" w:eastAsia="ru-RU"/>
        </w:rPr>
        <w:t xml:space="preserve">- і </w:t>
      </w:r>
      <m:oMath>
        <m:r>
          <w:rPr>
            <w:rFonts w:ascii="Cambria Math" w:hAnsi="Cambria Math" w:cs="Times New Roman"/>
            <w:sz w:val="28"/>
            <w:szCs w:val="28"/>
            <w:lang w:val="uk-UA" w:eastAsia="ru-RU"/>
          </w:rPr>
          <m:t>d</m:t>
        </m:r>
      </m:oMath>
      <w:r w:rsidRPr="00BE1480">
        <w:rPr>
          <w:rFonts w:ascii="Times New Roman" w:hAnsi="Times New Roman" w:cs="Times New Roman"/>
          <w:sz w:val="28"/>
          <w:szCs w:val="28"/>
          <w:lang w:val="uk-UA" w:eastAsia="ru-RU"/>
        </w:rPr>
        <w:t xml:space="preserve">-орбіталі самарію, енергії яких є близькими (табл. 1.3). Для інтерпретації експериментальних даних по кінетичних явищах важливе значення має які саме стани, </w:t>
      </w:r>
      <m:oMath>
        <m:r>
          <w:rPr>
            <w:rFonts w:ascii="Cambria Math" w:hAnsi="Cambria Math" w:cs="Times New Roman"/>
            <w:sz w:val="28"/>
            <w:szCs w:val="28"/>
            <w:lang w:val="uk-UA" w:eastAsia="ru-RU"/>
          </w:rPr>
          <m:t>6s</m:t>
        </m:r>
      </m:oMath>
      <w:r w:rsidRPr="00BE1480">
        <w:rPr>
          <w:rFonts w:ascii="Times New Roman" w:hAnsi="Times New Roman" w:cs="Times New Roman"/>
          <w:sz w:val="28"/>
          <w:szCs w:val="28"/>
          <w:lang w:val="uk-UA" w:eastAsia="ru-RU"/>
        </w:rPr>
        <w:t xml:space="preserve">- чи </w:t>
      </w:r>
      <m:oMath>
        <m:r>
          <w:rPr>
            <w:rFonts w:ascii="Cambria Math" w:hAnsi="Cambria Math" w:cs="Times New Roman"/>
            <w:sz w:val="28"/>
            <w:szCs w:val="28"/>
            <w:lang w:val="uk-UA" w:eastAsia="ru-RU"/>
          </w:rPr>
          <m:t>5d</m:t>
        </m:r>
      </m:oMath>
      <w:r w:rsidRPr="00BE1480">
        <w:rPr>
          <w:rFonts w:ascii="Times New Roman" w:hAnsi="Times New Roman" w:cs="Times New Roman"/>
          <w:sz w:val="28"/>
          <w:szCs w:val="28"/>
          <w:lang w:val="uk-UA" w:eastAsia="ru-RU"/>
        </w:rPr>
        <w:t>-, утворюють дно зони провідності. Зонні розрахунки [</w:t>
      </w:r>
      <w:r w:rsidR="007B73EF" w:rsidRPr="007B73EF">
        <w:rPr>
          <w:rFonts w:ascii="Times New Roman" w:hAnsi="Times New Roman" w:cs="Times New Roman"/>
          <w:sz w:val="28"/>
          <w:szCs w:val="28"/>
          <w:lang w:val="ru-RU" w:eastAsia="ru-RU"/>
        </w:rPr>
        <w:t>13</w:t>
      </w:r>
      <w:r w:rsidRPr="00BE1480">
        <w:rPr>
          <w:rFonts w:ascii="Times New Roman" w:hAnsi="Times New Roman" w:cs="Times New Roman"/>
          <w:sz w:val="28"/>
          <w:szCs w:val="28"/>
          <w:lang w:val="uk-UA" w:eastAsia="ru-RU"/>
        </w:rPr>
        <w:t>-1</w:t>
      </w:r>
      <w:r w:rsidR="007B73EF" w:rsidRPr="007B73EF">
        <w:rPr>
          <w:rFonts w:ascii="Times New Roman" w:hAnsi="Times New Roman" w:cs="Times New Roman"/>
          <w:sz w:val="28"/>
          <w:szCs w:val="28"/>
          <w:lang w:val="ru-RU" w:eastAsia="ru-RU"/>
        </w:rPr>
        <w:t>4</w:t>
      </w:r>
      <w:r w:rsidRPr="00BE1480">
        <w:rPr>
          <w:rFonts w:ascii="Times New Roman" w:hAnsi="Times New Roman" w:cs="Times New Roman"/>
          <w:sz w:val="28"/>
          <w:szCs w:val="28"/>
          <w:lang w:val="uk-UA" w:eastAsia="ru-RU"/>
        </w:rPr>
        <w:t xml:space="preserve">] показують, що нижче по енергії є </w:t>
      </w:r>
      <m:oMath>
        <m:r>
          <w:rPr>
            <w:rFonts w:ascii="Cambria Math" w:hAnsi="Cambria Math" w:cs="Times New Roman"/>
            <w:sz w:val="28"/>
            <w:szCs w:val="28"/>
            <w:lang w:val="uk-UA" w:eastAsia="ru-RU"/>
          </w:rPr>
          <m:t>d</m:t>
        </m:r>
      </m:oMath>
      <w:r w:rsidRPr="00BE1480">
        <w:rPr>
          <w:rFonts w:ascii="Times New Roman" w:hAnsi="Times New Roman" w:cs="Times New Roman"/>
          <w:sz w:val="28"/>
          <w:szCs w:val="28"/>
          <w:lang w:val="uk-UA" w:eastAsia="ru-RU"/>
        </w:rPr>
        <w:t>-стани. Проте, згідно з даними по рентгенівській спектроскопії [1</w:t>
      </w:r>
      <w:r w:rsidR="007B73EF" w:rsidRPr="007B73EF">
        <w:rPr>
          <w:rFonts w:ascii="Times New Roman" w:hAnsi="Times New Roman" w:cs="Times New Roman"/>
          <w:sz w:val="28"/>
          <w:szCs w:val="28"/>
          <w:lang w:val="ru-RU" w:eastAsia="ru-RU"/>
        </w:rPr>
        <w:t>2</w:t>
      </w:r>
      <w:r w:rsidRPr="00BE1480">
        <w:rPr>
          <w:rFonts w:ascii="Times New Roman" w:hAnsi="Times New Roman" w:cs="Times New Roman"/>
          <w:sz w:val="28"/>
          <w:szCs w:val="28"/>
          <w:lang w:val="uk-UA" w:eastAsia="ru-RU"/>
        </w:rPr>
        <w:t xml:space="preserve">] більш вірогідним є </w:t>
      </w:r>
      <m:oMath>
        <m:r>
          <w:rPr>
            <w:rFonts w:ascii="Cambria Math" w:hAnsi="Cambria Math" w:cs="Times New Roman"/>
            <w:sz w:val="28"/>
            <w:szCs w:val="28"/>
            <w:lang w:val="uk-UA" w:eastAsia="ru-RU"/>
          </w:rPr>
          <m:t>s</m:t>
        </m:r>
      </m:oMath>
      <w:r w:rsidRPr="00BE1480">
        <w:rPr>
          <w:rFonts w:ascii="Times New Roman" w:hAnsi="Times New Roman" w:cs="Times New Roman"/>
          <w:sz w:val="28"/>
          <w:szCs w:val="28"/>
          <w:lang w:val="uk-UA" w:eastAsia="ru-RU"/>
        </w:rPr>
        <w:t xml:space="preserve">- або  </w:t>
      </w:r>
      <m:oMath>
        <m:r>
          <w:rPr>
            <w:rFonts w:ascii="Cambria Math" w:hAnsi="Cambria Math" w:cs="Times New Roman"/>
            <w:sz w:val="28"/>
            <w:szCs w:val="28"/>
            <w:lang w:eastAsia="ru-RU"/>
          </w:rPr>
          <m:t>p</m:t>
        </m:r>
      </m:oMath>
      <w:r w:rsidRPr="00BE1480">
        <w:rPr>
          <w:rFonts w:ascii="Times New Roman" w:hAnsi="Times New Roman" w:cs="Times New Roman"/>
          <w:sz w:val="28"/>
          <w:szCs w:val="28"/>
          <w:lang w:val="uk-UA" w:eastAsia="ru-RU"/>
        </w:rPr>
        <w:t xml:space="preserve">-характер дна зони провідності. Порівнюючи рентгенелектронні спектри </w:t>
      </w:r>
      <m:oMath>
        <m:r>
          <m:rPr>
            <m:sty m:val="p"/>
          </m:rPr>
          <w:rPr>
            <w:rFonts w:ascii="Cambria Math" w:hAnsi="Cambria Math" w:cs="Times New Roman"/>
            <w:sz w:val="28"/>
            <w:szCs w:val="28"/>
            <w:lang w:val="uk-UA" w:eastAsia="ru-RU"/>
          </w:rPr>
          <m:t>GdS</m:t>
        </m:r>
      </m:oMath>
      <w:r w:rsidRPr="00BE1480">
        <w:rPr>
          <w:rFonts w:ascii="Times New Roman" w:hAnsi="Times New Roman" w:cs="Times New Roman"/>
          <w:sz w:val="28"/>
          <w:szCs w:val="28"/>
          <w:lang w:val="uk-UA" w:eastAsia="ru-RU"/>
        </w:rPr>
        <w:t xml:space="preserve">, у якому дно зони провідності утворене d-станами, та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у [1</w:t>
      </w:r>
      <w:r w:rsidR="007B73EF" w:rsidRPr="007B73EF">
        <w:rPr>
          <w:rFonts w:ascii="Times New Roman" w:hAnsi="Times New Roman" w:cs="Times New Roman"/>
          <w:sz w:val="28"/>
          <w:szCs w:val="28"/>
          <w:lang w:val="uk-UA" w:eastAsia="ru-RU"/>
        </w:rPr>
        <w:t>2</w:t>
      </w:r>
      <w:r w:rsidRPr="00BE1480">
        <w:rPr>
          <w:rFonts w:ascii="Times New Roman" w:hAnsi="Times New Roman" w:cs="Times New Roman"/>
          <w:sz w:val="28"/>
          <w:szCs w:val="28"/>
          <w:lang w:val="uk-UA" w:eastAsia="ru-RU"/>
        </w:rPr>
        <w:t>] робиться висновок про те, що ефективна маса носіїв на дні зони провідності самарій моносульфіду є меншою аніж у моносульфіді гадолінію, а це може свідчити про відмінні механізми формування дна зони провідності.</w:t>
      </w:r>
    </w:p>
    <w:p w14:paraId="49325EBF" w14:textId="77777777" w:rsidR="00BE1480" w:rsidRPr="00593BEE" w:rsidRDefault="00BE1480" w:rsidP="00593BEE">
      <w:pPr>
        <w:spacing w:after="0" w:line="360" w:lineRule="auto"/>
        <w:ind w:firstLine="709"/>
        <w:jc w:val="right"/>
        <w:rPr>
          <w:rFonts w:ascii="Times New Roman" w:hAnsi="Times New Roman" w:cs="Times New Roman"/>
          <w:b/>
          <w:bCs/>
          <w:sz w:val="28"/>
          <w:szCs w:val="28"/>
          <w:lang w:val="uk-UA" w:eastAsia="ru-RU"/>
        </w:rPr>
      </w:pPr>
      <w:r w:rsidRPr="00593BEE">
        <w:rPr>
          <w:rFonts w:ascii="Times New Roman" w:hAnsi="Times New Roman" w:cs="Times New Roman"/>
          <w:b/>
          <w:bCs/>
          <w:sz w:val="28"/>
          <w:szCs w:val="28"/>
          <w:lang w:val="uk-UA" w:eastAsia="ru-RU"/>
        </w:rPr>
        <w:t>Таблиця 1.3</w:t>
      </w:r>
    </w:p>
    <w:p w14:paraId="2C699809" w14:textId="77777777" w:rsidR="00BE1480" w:rsidRPr="00BE1480" w:rsidRDefault="00BE1480" w:rsidP="00593BEE">
      <w:pPr>
        <w:spacing w:after="0" w:line="360" w:lineRule="auto"/>
        <w:ind w:firstLine="709"/>
        <w:jc w:val="right"/>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Енергії орбіталей деяких рідкісноземельних атомів (у еВ) [1]</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1802"/>
        <w:gridCol w:w="1161"/>
        <w:gridCol w:w="1217"/>
        <w:gridCol w:w="1217"/>
        <w:gridCol w:w="1217"/>
        <w:gridCol w:w="1217"/>
      </w:tblGrid>
      <w:tr w:rsidR="0079550D" w:rsidRPr="00003684" w14:paraId="5B8A8F70" w14:textId="77777777" w:rsidTr="00593BEE">
        <w:trPr>
          <w:trHeight w:val="720"/>
          <w:jc w:val="center"/>
        </w:trPr>
        <w:tc>
          <w:tcPr>
            <w:tcW w:w="1926" w:type="dxa"/>
            <w:shd w:val="clear" w:color="auto" w:fill="auto"/>
            <w:vAlign w:val="center"/>
          </w:tcPr>
          <w:p w14:paraId="57AAEC14"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Орбіталь</w:t>
            </w:r>
          </w:p>
        </w:tc>
        <w:tc>
          <w:tcPr>
            <w:tcW w:w="1802" w:type="dxa"/>
            <w:shd w:val="clear" w:color="auto" w:fill="auto"/>
            <w:vAlign w:val="center"/>
          </w:tcPr>
          <w:p w14:paraId="532F8D9C"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Електронна конфігурація</w:t>
            </w:r>
          </w:p>
        </w:tc>
        <w:tc>
          <w:tcPr>
            <w:tcW w:w="1161" w:type="dxa"/>
            <w:shd w:val="clear" w:color="auto" w:fill="auto"/>
            <w:vAlign w:val="center"/>
          </w:tcPr>
          <w:p w14:paraId="62588B69"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La</w:t>
            </w:r>
          </w:p>
        </w:tc>
        <w:tc>
          <w:tcPr>
            <w:tcW w:w="1217" w:type="dxa"/>
            <w:shd w:val="clear" w:color="auto" w:fill="auto"/>
            <w:vAlign w:val="center"/>
          </w:tcPr>
          <w:p w14:paraId="79E93101"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Sm</w:t>
            </w:r>
          </w:p>
        </w:tc>
        <w:tc>
          <w:tcPr>
            <w:tcW w:w="1217" w:type="dxa"/>
            <w:shd w:val="clear" w:color="auto" w:fill="auto"/>
            <w:vAlign w:val="center"/>
          </w:tcPr>
          <w:p w14:paraId="0209E8DB"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Eu</w:t>
            </w:r>
          </w:p>
        </w:tc>
        <w:tc>
          <w:tcPr>
            <w:tcW w:w="1217" w:type="dxa"/>
            <w:shd w:val="clear" w:color="auto" w:fill="auto"/>
            <w:vAlign w:val="center"/>
          </w:tcPr>
          <w:p w14:paraId="5136C5D7"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Gd</w:t>
            </w:r>
          </w:p>
        </w:tc>
        <w:tc>
          <w:tcPr>
            <w:tcW w:w="1217" w:type="dxa"/>
            <w:shd w:val="clear" w:color="auto" w:fill="auto"/>
            <w:vAlign w:val="center"/>
          </w:tcPr>
          <w:p w14:paraId="3D50B05C"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Tm</w:t>
            </w:r>
          </w:p>
        </w:tc>
      </w:tr>
      <w:tr w:rsidR="0079550D" w:rsidRPr="00003684" w14:paraId="438174E3" w14:textId="77777777" w:rsidTr="00593BEE">
        <w:trPr>
          <w:trHeight w:val="1083"/>
          <w:jc w:val="center"/>
        </w:trPr>
        <w:tc>
          <w:tcPr>
            <w:tcW w:w="1926" w:type="dxa"/>
            <w:shd w:val="clear" w:color="auto" w:fill="auto"/>
            <w:vAlign w:val="center"/>
          </w:tcPr>
          <w:p w14:paraId="6DADA99B" w14:textId="77777777" w:rsidR="0079550D" w:rsidRPr="0079550D" w:rsidRDefault="0079550D" w:rsidP="00593BEE">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4f"/>
              </w:smartTagPr>
              <w:r w:rsidRPr="0079550D">
                <w:rPr>
                  <w:rFonts w:ascii="Times New Roman" w:hAnsi="Times New Roman" w:cs="Times New Roman"/>
                  <w:sz w:val="28"/>
                  <w:szCs w:val="28"/>
                </w:rPr>
                <w:t>4f</w:t>
              </w:r>
            </w:smartTag>
          </w:p>
        </w:tc>
        <w:tc>
          <w:tcPr>
            <w:tcW w:w="1802" w:type="dxa"/>
            <w:shd w:val="clear" w:color="auto" w:fill="auto"/>
            <w:vAlign w:val="center"/>
          </w:tcPr>
          <w:p w14:paraId="3A508B0E"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4f5d</w:t>
            </w:r>
            <w:r w:rsidRPr="0079550D">
              <w:rPr>
                <w:rFonts w:ascii="Times New Roman" w:hAnsi="Times New Roman" w:cs="Times New Roman"/>
                <w:sz w:val="28"/>
                <w:szCs w:val="28"/>
                <w:vertAlign w:val="superscript"/>
              </w:rPr>
              <w:t>0</w:t>
            </w:r>
            <w:r w:rsidRPr="0079550D">
              <w:rPr>
                <w:rFonts w:ascii="Times New Roman" w:hAnsi="Times New Roman" w:cs="Times New Roman"/>
                <w:sz w:val="28"/>
                <w:szCs w:val="28"/>
              </w:rPr>
              <w:t>6s</w:t>
            </w:r>
            <w:r w:rsidRPr="0079550D">
              <w:rPr>
                <w:rFonts w:ascii="Times New Roman" w:hAnsi="Times New Roman" w:cs="Times New Roman"/>
                <w:sz w:val="28"/>
                <w:szCs w:val="28"/>
                <w:vertAlign w:val="superscript"/>
              </w:rPr>
              <w:t>2</w:t>
            </w:r>
          </w:p>
          <w:p w14:paraId="3EF379B8"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4f5d</w:t>
            </w:r>
            <w:r w:rsidRPr="0079550D">
              <w:rPr>
                <w:rFonts w:ascii="Times New Roman" w:hAnsi="Times New Roman" w:cs="Times New Roman"/>
                <w:sz w:val="28"/>
                <w:szCs w:val="28"/>
                <w:vertAlign w:val="superscript"/>
              </w:rPr>
              <w:t>1</w:t>
            </w:r>
            <w:r w:rsidRPr="0079550D">
              <w:rPr>
                <w:rFonts w:ascii="Times New Roman" w:hAnsi="Times New Roman" w:cs="Times New Roman"/>
                <w:sz w:val="28"/>
                <w:szCs w:val="28"/>
              </w:rPr>
              <w:t>6s</w:t>
            </w:r>
            <w:r w:rsidRPr="0079550D">
              <w:rPr>
                <w:rFonts w:ascii="Times New Roman" w:hAnsi="Times New Roman" w:cs="Times New Roman"/>
                <w:sz w:val="28"/>
                <w:szCs w:val="28"/>
                <w:vertAlign w:val="superscript"/>
              </w:rPr>
              <w:t>2</w:t>
            </w:r>
          </w:p>
        </w:tc>
        <w:tc>
          <w:tcPr>
            <w:tcW w:w="1161" w:type="dxa"/>
            <w:shd w:val="clear" w:color="auto" w:fill="auto"/>
            <w:vAlign w:val="center"/>
          </w:tcPr>
          <w:p w14:paraId="1D915552" w14:textId="6ADD5EE9" w:rsidR="0079550D" w:rsidRPr="00735273" w:rsidRDefault="00735273" w:rsidP="00593BE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17" w:type="dxa"/>
            <w:shd w:val="clear" w:color="auto" w:fill="auto"/>
            <w:vAlign w:val="center"/>
          </w:tcPr>
          <w:p w14:paraId="1B473252" w14:textId="0D50755E"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13,0</w:t>
            </w:r>
          </w:p>
        </w:tc>
        <w:tc>
          <w:tcPr>
            <w:tcW w:w="1217" w:type="dxa"/>
            <w:shd w:val="clear" w:color="auto" w:fill="auto"/>
            <w:vAlign w:val="center"/>
          </w:tcPr>
          <w:p w14:paraId="7207A7AF" w14:textId="6A48FE4B"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13,5</w:t>
            </w:r>
          </w:p>
        </w:tc>
        <w:tc>
          <w:tcPr>
            <w:tcW w:w="1217" w:type="dxa"/>
            <w:shd w:val="clear" w:color="auto" w:fill="auto"/>
            <w:vAlign w:val="center"/>
          </w:tcPr>
          <w:p w14:paraId="0DEEE8EE"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21,4</w:t>
            </w:r>
          </w:p>
        </w:tc>
        <w:tc>
          <w:tcPr>
            <w:tcW w:w="1217" w:type="dxa"/>
            <w:shd w:val="clear" w:color="auto" w:fill="auto"/>
            <w:vAlign w:val="center"/>
          </w:tcPr>
          <w:p w14:paraId="122228BC" w14:textId="62B33CC3"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15,8</w:t>
            </w:r>
          </w:p>
        </w:tc>
      </w:tr>
      <w:tr w:rsidR="0079550D" w:rsidRPr="00003684" w14:paraId="47532E91" w14:textId="77777777" w:rsidTr="00593BEE">
        <w:trPr>
          <w:trHeight w:val="1083"/>
          <w:jc w:val="center"/>
        </w:trPr>
        <w:tc>
          <w:tcPr>
            <w:tcW w:w="1926" w:type="dxa"/>
            <w:shd w:val="clear" w:color="auto" w:fill="auto"/>
            <w:vAlign w:val="center"/>
          </w:tcPr>
          <w:p w14:paraId="586DF1F8"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5d</w:t>
            </w:r>
          </w:p>
        </w:tc>
        <w:tc>
          <w:tcPr>
            <w:tcW w:w="1802" w:type="dxa"/>
            <w:shd w:val="clear" w:color="auto" w:fill="auto"/>
            <w:vAlign w:val="center"/>
          </w:tcPr>
          <w:p w14:paraId="0CE89834"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4f5d</w:t>
            </w:r>
            <w:r w:rsidRPr="0079550D">
              <w:rPr>
                <w:rFonts w:ascii="Times New Roman" w:hAnsi="Times New Roman" w:cs="Times New Roman"/>
                <w:sz w:val="28"/>
                <w:szCs w:val="28"/>
                <w:vertAlign w:val="superscript"/>
              </w:rPr>
              <w:t>1</w:t>
            </w:r>
            <w:r w:rsidRPr="0079550D">
              <w:rPr>
                <w:rFonts w:ascii="Times New Roman" w:hAnsi="Times New Roman" w:cs="Times New Roman"/>
                <w:sz w:val="28"/>
                <w:szCs w:val="28"/>
              </w:rPr>
              <w:t>6s</w:t>
            </w:r>
            <w:r w:rsidRPr="0079550D">
              <w:rPr>
                <w:rFonts w:ascii="Times New Roman" w:hAnsi="Times New Roman" w:cs="Times New Roman"/>
                <w:sz w:val="28"/>
                <w:szCs w:val="28"/>
                <w:vertAlign w:val="superscript"/>
              </w:rPr>
              <w:t>2</w:t>
            </w:r>
          </w:p>
        </w:tc>
        <w:tc>
          <w:tcPr>
            <w:tcW w:w="1161" w:type="dxa"/>
            <w:shd w:val="clear" w:color="auto" w:fill="auto"/>
            <w:vAlign w:val="center"/>
          </w:tcPr>
          <w:p w14:paraId="5223C5F3"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6,15</w:t>
            </w:r>
          </w:p>
        </w:tc>
        <w:tc>
          <w:tcPr>
            <w:tcW w:w="1217" w:type="dxa"/>
            <w:shd w:val="clear" w:color="auto" w:fill="auto"/>
            <w:vAlign w:val="center"/>
          </w:tcPr>
          <w:p w14:paraId="416DEAEC" w14:textId="498F04EF" w:rsidR="0079550D" w:rsidRPr="00735273" w:rsidRDefault="00735273" w:rsidP="00593BE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17" w:type="dxa"/>
            <w:shd w:val="clear" w:color="auto" w:fill="auto"/>
            <w:vAlign w:val="center"/>
          </w:tcPr>
          <w:p w14:paraId="30DA2BF0" w14:textId="0EBD1B12" w:rsidR="0079550D" w:rsidRPr="00735273" w:rsidRDefault="00735273" w:rsidP="00593BE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17" w:type="dxa"/>
            <w:shd w:val="clear" w:color="auto" w:fill="auto"/>
            <w:vAlign w:val="center"/>
          </w:tcPr>
          <w:p w14:paraId="3CD4659D"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5,9</w:t>
            </w:r>
          </w:p>
        </w:tc>
        <w:tc>
          <w:tcPr>
            <w:tcW w:w="1217" w:type="dxa"/>
            <w:shd w:val="clear" w:color="auto" w:fill="auto"/>
            <w:vAlign w:val="center"/>
          </w:tcPr>
          <w:p w14:paraId="3B4B0031" w14:textId="07C437A4" w:rsidR="0079550D" w:rsidRPr="00735273" w:rsidRDefault="00735273" w:rsidP="00593BE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550D" w:rsidRPr="00003684" w14:paraId="4BE70A49" w14:textId="77777777" w:rsidTr="00593BEE">
        <w:trPr>
          <w:trHeight w:val="1083"/>
          <w:jc w:val="center"/>
        </w:trPr>
        <w:tc>
          <w:tcPr>
            <w:tcW w:w="1926" w:type="dxa"/>
            <w:shd w:val="clear" w:color="auto" w:fill="auto"/>
            <w:vAlign w:val="center"/>
          </w:tcPr>
          <w:p w14:paraId="5D2E578D"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6s</w:t>
            </w:r>
          </w:p>
        </w:tc>
        <w:tc>
          <w:tcPr>
            <w:tcW w:w="1802" w:type="dxa"/>
            <w:shd w:val="clear" w:color="auto" w:fill="auto"/>
            <w:vAlign w:val="center"/>
          </w:tcPr>
          <w:p w14:paraId="55E1A51F"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4f5d</w:t>
            </w:r>
            <w:r w:rsidRPr="0079550D">
              <w:rPr>
                <w:rFonts w:ascii="Times New Roman" w:hAnsi="Times New Roman" w:cs="Times New Roman"/>
                <w:sz w:val="28"/>
                <w:szCs w:val="28"/>
                <w:vertAlign w:val="superscript"/>
              </w:rPr>
              <w:t>1</w:t>
            </w:r>
            <w:r w:rsidRPr="0079550D">
              <w:rPr>
                <w:rFonts w:ascii="Times New Roman" w:hAnsi="Times New Roman" w:cs="Times New Roman"/>
                <w:sz w:val="28"/>
                <w:szCs w:val="28"/>
              </w:rPr>
              <w:t>6s</w:t>
            </w:r>
            <w:r w:rsidRPr="0079550D">
              <w:rPr>
                <w:rFonts w:ascii="Times New Roman" w:hAnsi="Times New Roman" w:cs="Times New Roman"/>
                <w:sz w:val="28"/>
                <w:szCs w:val="28"/>
                <w:vertAlign w:val="superscript"/>
              </w:rPr>
              <w:t>2</w:t>
            </w:r>
          </w:p>
          <w:p w14:paraId="4C887B7D"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4f5d</w:t>
            </w:r>
            <w:r w:rsidRPr="0079550D">
              <w:rPr>
                <w:rFonts w:ascii="Times New Roman" w:hAnsi="Times New Roman" w:cs="Times New Roman"/>
                <w:sz w:val="28"/>
                <w:szCs w:val="28"/>
                <w:vertAlign w:val="superscript"/>
              </w:rPr>
              <w:t>0</w:t>
            </w:r>
            <w:r w:rsidRPr="0079550D">
              <w:rPr>
                <w:rFonts w:ascii="Times New Roman" w:hAnsi="Times New Roman" w:cs="Times New Roman"/>
                <w:sz w:val="28"/>
                <w:szCs w:val="28"/>
              </w:rPr>
              <w:t>6s</w:t>
            </w:r>
            <w:r w:rsidRPr="0079550D">
              <w:rPr>
                <w:rFonts w:ascii="Times New Roman" w:hAnsi="Times New Roman" w:cs="Times New Roman"/>
                <w:sz w:val="28"/>
                <w:szCs w:val="28"/>
                <w:vertAlign w:val="superscript"/>
              </w:rPr>
              <w:t>2</w:t>
            </w:r>
          </w:p>
        </w:tc>
        <w:tc>
          <w:tcPr>
            <w:tcW w:w="1161" w:type="dxa"/>
            <w:shd w:val="clear" w:color="auto" w:fill="auto"/>
            <w:vAlign w:val="center"/>
          </w:tcPr>
          <w:p w14:paraId="46ECA2AB" w14:textId="63860720"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4,86</w:t>
            </w:r>
          </w:p>
        </w:tc>
        <w:tc>
          <w:tcPr>
            <w:tcW w:w="1217" w:type="dxa"/>
            <w:shd w:val="clear" w:color="auto" w:fill="auto"/>
            <w:vAlign w:val="center"/>
          </w:tcPr>
          <w:p w14:paraId="7F295AED"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5,15</w:t>
            </w:r>
          </w:p>
          <w:p w14:paraId="70922A02"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4,72</w:t>
            </w:r>
          </w:p>
        </w:tc>
        <w:tc>
          <w:tcPr>
            <w:tcW w:w="1217" w:type="dxa"/>
            <w:shd w:val="clear" w:color="auto" w:fill="auto"/>
            <w:vAlign w:val="center"/>
          </w:tcPr>
          <w:p w14:paraId="0A121236"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4,82</w:t>
            </w:r>
          </w:p>
        </w:tc>
        <w:tc>
          <w:tcPr>
            <w:tcW w:w="1217" w:type="dxa"/>
            <w:shd w:val="clear" w:color="auto" w:fill="auto"/>
            <w:vAlign w:val="center"/>
          </w:tcPr>
          <w:p w14:paraId="36346024" w14:textId="30767FAF"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5,25</w:t>
            </w:r>
          </w:p>
        </w:tc>
        <w:tc>
          <w:tcPr>
            <w:tcW w:w="1217" w:type="dxa"/>
            <w:shd w:val="clear" w:color="auto" w:fill="auto"/>
            <w:vAlign w:val="center"/>
          </w:tcPr>
          <w:p w14:paraId="7DF8C694" w14:textId="77777777" w:rsidR="0079550D" w:rsidRPr="0079550D" w:rsidRDefault="0079550D" w:rsidP="00593BEE">
            <w:pPr>
              <w:spacing w:after="0" w:line="240" w:lineRule="auto"/>
              <w:jc w:val="center"/>
              <w:rPr>
                <w:rFonts w:ascii="Times New Roman" w:hAnsi="Times New Roman" w:cs="Times New Roman"/>
                <w:sz w:val="28"/>
                <w:szCs w:val="28"/>
              </w:rPr>
            </w:pPr>
            <w:r w:rsidRPr="0079550D">
              <w:rPr>
                <w:rFonts w:ascii="Times New Roman" w:hAnsi="Times New Roman" w:cs="Times New Roman"/>
                <w:sz w:val="28"/>
                <w:szCs w:val="28"/>
              </w:rPr>
              <w:t>5,08</w:t>
            </w:r>
          </w:p>
        </w:tc>
      </w:tr>
    </w:tbl>
    <w:p w14:paraId="75DC8A48" w14:textId="77777777"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p>
    <w:p w14:paraId="3DC8202B" w14:textId="724FDC4B" w:rsidR="00BE1480" w:rsidRPr="00BE1480" w:rsidRDefault="00BE1480" w:rsidP="00593BEE">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Детальний аналіз структури зони провідності проведено у роботі [1</w:t>
      </w:r>
      <w:r w:rsidR="007B73EF" w:rsidRPr="007B73EF">
        <w:rPr>
          <w:rFonts w:ascii="Times New Roman" w:hAnsi="Times New Roman" w:cs="Times New Roman"/>
          <w:sz w:val="28"/>
          <w:szCs w:val="28"/>
          <w:lang w:val="ru-RU" w:eastAsia="ru-RU"/>
        </w:rPr>
        <w:t>7</w:t>
      </w:r>
      <w:r w:rsidRPr="00BE1480">
        <w:rPr>
          <w:rFonts w:ascii="Times New Roman" w:hAnsi="Times New Roman" w:cs="Times New Roman"/>
          <w:sz w:val="28"/>
          <w:szCs w:val="28"/>
          <w:lang w:val="uk-UA" w:eastAsia="ru-RU"/>
        </w:rPr>
        <w:t xml:space="preserve">]. На основі дослідження електронної складової теплопровідності, числа Лоренса, сталої Холла, магнітної сприйнятливості і електропровідності авторами встановлено, що d-зона розміщена при </w:t>
      </w:r>
      <m:oMath>
        <m:r>
          <w:rPr>
            <w:rFonts w:ascii="Cambria Math" w:hAnsi="Cambria Math" w:cs="Times New Roman"/>
            <w:sz w:val="28"/>
            <w:szCs w:val="28"/>
            <w:lang w:val="uk-UA" w:eastAsia="ru-RU"/>
          </w:rPr>
          <m:t>T = 500</m:t>
        </m:r>
      </m:oMath>
      <w:r w:rsidRPr="00BE1480">
        <w:rPr>
          <w:rFonts w:ascii="Times New Roman" w:hAnsi="Times New Roman" w:cs="Times New Roman"/>
          <w:sz w:val="28"/>
          <w:szCs w:val="28"/>
          <w:lang w:val="uk-UA" w:eastAsia="ru-RU"/>
        </w:rPr>
        <w:t xml:space="preserve"> К на </w:t>
      </w:r>
      <m:oMath>
        <m:r>
          <w:rPr>
            <w:rFonts w:ascii="Cambria Math" w:hAnsi="Cambria Math" w:cs="Times New Roman"/>
            <w:sz w:val="28"/>
            <w:szCs w:val="28"/>
            <w:lang w:val="uk-UA" w:eastAsia="ru-RU"/>
          </w:rPr>
          <m:t>≈0.08</m:t>
        </m:r>
      </m:oMath>
      <w:r w:rsidRPr="00BE1480">
        <w:rPr>
          <w:rFonts w:ascii="Times New Roman" w:hAnsi="Times New Roman" w:cs="Times New Roman"/>
          <w:sz w:val="28"/>
          <w:szCs w:val="28"/>
          <w:lang w:val="uk-UA" w:eastAsia="ru-RU"/>
        </w:rPr>
        <w:t xml:space="preserve"> еВ вище s-зони і при зростанні температури наближується до неї зі швидкістю </w:t>
      </w:r>
      <m:oMath>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10</m:t>
            </m:r>
          </m:e>
          <m:sup>
            <m:r>
              <w:rPr>
                <w:rFonts w:ascii="Cambria Math" w:hAnsi="Cambria Math" w:cs="Times New Roman"/>
                <w:sz w:val="28"/>
                <w:szCs w:val="28"/>
                <w:lang w:val="uk-UA" w:eastAsia="ru-RU"/>
              </w:rPr>
              <m:t>-4</m:t>
            </m:r>
          </m:sup>
        </m:sSup>
      </m:oMath>
      <w:r w:rsidRPr="00BE1480">
        <w:rPr>
          <w:rFonts w:ascii="Times New Roman" w:hAnsi="Times New Roman" w:cs="Times New Roman"/>
          <w:sz w:val="28"/>
          <w:szCs w:val="28"/>
          <w:lang w:val="uk-UA" w:eastAsia="ru-RU"/>
        </w:rPr>
        <w:t xml:space="preserve"> еВ/К [1</w:t>
      </w:r>
      <w:r w:rsidR="007B73EF" w:rsidRPr="00CB57D0">
        <w:rPr>
          <w:rFonts w:ascii="Times New Roman" w:hAnsi="Times New Roman" w:cs="Times New Roman"/>
          <w:sz w:val="28"/>
          <w:szCs w:val="28"/>
          <w:lang w:val="ru-RU" w:eastAsia="ru-RU"/>
        </w:rPr>
        <w:t>7</w:t>
      </w:r>
      <w:r w:rsidRPr="00BE1480">
        <w:rPr>
          <w:rFonts w:ascii="Times New Roman" w:hAnsi="Times New Roman" w:cs="Times New Roman"/>
          <w:sz w:val="28"/>
          <w:szCs w:val="28"/>
          <w:lang w:val="uk-UA" w:eastAsia="ru-RU"/>
        </w:rPr>
        <w:t xml:space="preserve">]. Ефективні маси електронів у зонах дорівнюють </w:t>
      </w:r>
      <m:oMath>
        <m:r>
          <w:rPr>
            <w:rFonts w:ascii="Cambria Math" w:hAnsi="Cambria Math" w:cs="Times New Roman"/>
            <w:sz w:val="28"/>
            <w:szCs w:val="28"/>
            <w:lang w:val="uk-UA" w:eastAsia="ru-RU"/>
          </w:rPr>
          <m:t xml:space="preserve">0,78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m</m:t>
            </m:r>
          </m:e>
          <m:sub>
            <m:r>
              <w:rPr>
                <w:rFonts w:ascii="Cambria Math" w:hAnsi="Cambria Math" w:cs="Times New Roman"/>
                <w:sz w:val="28"/>
                <w:szCs w:val="28"/>
                <w:lang w:val="uk-UA" w:eastAsia="ru-RU"/>
              </w:rPr>
              <m:t>0</m:t>
            </m:r>
          </m:sub>
        </m:sSub>
      </m:oMath>
      <w:r w:rsidRPr="00BE1480">
        <w:rPr>
          <w:rFonts w:ascii="Times New Roman" w:hAnsi="Times New Roman" w:cs="Times New Roman"/>
          <w:sz w:val="28"/>
          <w:szCs w:val="28"/>
          <w:lang w:val="uk-UA" w:eastAsia="ru-RU"/>
        </w:rPr>
        <w:t xml:space="preserve"> для </w:t>
      </w:r>
      <m:oMath>
        <m:r>
          <w:rPr>
            <w:rFonts w:ascii="Cambria Math" w:hAnsi="Cambria Math" w:cs="Times New Roman"/>
            <w:sz w:val="28"/>
            <w:szCs w:val="28"/>
            <w:lang w:val="uk-UA" w:eastAsia="ru-RU"/>
          </w:rPr>
          <m:t>s</m:t>
        </m:r>
      </m:oMath>
      <w:r w:rsidRPr="00BE1480">
        <w:rPr>
          <w:rFonts w:ascii="Times New Roman" w:hAnsi="Times New Roman" w:cs="Times New Roman"/>
          <w:sz w:val="28"/>
          <w:szCs w:val="28"/>
          <w:lang w:val="uk-UA" w:eastAsia="ru-RU"/>
        </w:rPr>
        <w:t xml:space="preserve">-зони та </w:t>
      </w:r>
      <m:oMath>
        <m:r>
          <w:rPr>
            <w:rFonts w:ascii="Cambria Math" w:hAnsi="Cambria Math" w:cs="Times New Roman"/>
            <w:sz w:val="28"/>
            <w:szCs w:val="28"/>
            <w:lang w:val="uk-UA" w:eastAsia="ru-RU"/>
          </w:rPr>
          <m:t xml:space="preserve">1,4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m</m:t>
            </m:r>
          </m:e>
          <m:sub>
            <m:r>
              <w:rPr>
                <w:rFonts w:ascii="Cambria Math" w:hAnsi="Cambria Math" w:cs="Times New Roman"/>
                <w:sz w:val="28"/>
                <w:szCs w:val="28"/>
                <w:lang w:val="uk-UA" w:eastAsia="ru-RU"/>
              </w:rPr>
              <m:t>0</m:t>
            </m:r>
          </m:sub>
        </m:sSub>
      </m:oMath>
      <w:r w:rsidR="00496356" w:rsidRPr="00496356">
        <w:rPr>
          <w:rFonts w:ascii="Times New Roman" w:eastAsiaTheme="minorEastAsia" w:hAnsi="Times New Roman" w:cs="Times New Roman"/>
          <w:sz w:val="28"/>
          <w:szCs w:val="28"/>
          <w:lang w:val="ru-RU" w:eastAsia="ru-RU"/>
        </w:rPr>
        <w:t xml:space="preserve"> </w:t>
      </w:r>
      <w:r w:rsidRPr="00BE1480">
        <w:rPr>
          <w:rFonts w:ascii="Times New Roman" w:hAnsi="Times New Roman" w:cs="Times New Roman"/>
          <w:sz w:val="28"/>
          <w:szCs w:val="28"/>
          <w:lang w:val="uk-UA" w:eastAsia="ru-RU"/>
        </w:rPr>
        <w:t xml:space="preserve">для </w:t>
      </w:r>
      <m:oMath>
        <m:r>
          <w:rPr>
            <w:rFonts w:ascii="Cambria Math" w:hAnsi="Cambria Math" w:cs="Times New Roman"/>
            <w:sz w:val="28"/>
            <w:szCs w:val="28"/>
            <w:lang w:val="uk-UA" w:eastAsia="ru-RU"/>
          </w:rPr>
          <m:t>d</m:t>
        </m:r>
      </m:oMath>
      <w:r w:rsidRPr="00BE1480">
        <w:rPr>
          <w:rFonts w:ascii="Times New Roman" w:hAnsi="Times New Roman" w:cs="Times New Roman"/>
          <w:sz w:val="28"/>
          <w:szCs w:val="28"/>
          <w:lang w:val="uk-UA" w:eastAsia="ru-RU"/>
        </w:rPr>
        <w:t xml:space="preserve">-зони. </w:t>
      </w:r>
      <m:oMath>
        <m:r>
          <w:rPr>
            <w:rFonts w:ascii="Cambria Math" w:hAnsi="Cambria Math" w:cs="Times New Roman"/>
            <w:sz w:val="28"/>
            <w:szCs w:val="28"/>
            <w:lang w:val="uk-UA" w:eastAsia="ru-RU"/>
          </w:rPr>
          <m:t>f</m:t>
        </m:r>
      </m:oMath>
      <w:r w:rsidRPr="00BE1480">
        <w:rPr>
          <w:rFonts w:ascii="Times New Roman" w:hAnsi="Times New Roman" w:cs="Times New Roman"/>
          <w:sz w:val="28"/>
          <w:szCs w:val="28"/>
          <w:lang w:val="uk-UA" w:eastAsia="ru-RU"/>
        </w:rPr>
        <w:t xml:space="preserve">-рівні при цьому розміщені на </w:t>
      </w:r>
      <m:oMath>
        <m:r>
          <w:rPr>
            <w:rFonts w:ascii="Cambria Math" w:hAnsi="Cambria Math" w:cs="Times New Roman"/>
            <w:sz w:val="28"/>
            <w:szCs w:val="28"/>
            <w:lang w:val="uk-UA" w:eastAsia="ru-RU"/>
          </w:rPr>
          <m:t>0</m:t>
        </m:r>
        <m:r>
          <w:rPr>
            <w:rFonts w:ascii="Cambria Math" w:hAnsi="Cambria Math" w:cs="Times New Roman"/>
            <w:sz w:val="28"/>
            <w:szCs w:val="28"/>
            <w:lang w:val="ru-RU" w:eastAsia="ru-RU"/>
          </w:rPr>
          <m:t>.</m:t>
        </m:r>
        <m:r>
          <w:rPr>
            <w:rFonts w:ascii="Cambria Math" w:hAnsi="Cambria Math" w:cs="Times New Roman"/>
            <w:sz w:val="28"/>
            <w:szCs w:val="28"/>
            <w:lang w:val="uk-UA" w:eastAsia="ru-RU"/>
          </w:rPr>
          <m:t>23-0</m:t>
        </m:r>
        <m:r>
          <w:rPr>
            <w:rFonts w:ascii="Cambria Math" w:hAnsi="Cambria Math" w:cs="Times New Roman"/>
            <w:sz w:val="28"/>
            <w:szCs w:val="28"/>
            <w:lang w:val="ru-RU" w:eastAsia="ru-RU"/>
          </w:rPr>
          <m:t>.</m:t>
        </m:r>
        <m:r>
          <w:rPr>
            <w:rFonts w:ascii="Cambria Math" w:hAnsi="Cambria Math" w:cs="Times New Roman"/>
            <w:sz w:val="28"/>
            <w:szCs w:val="28"/>
            <w:lang w:val="uk-UA" w:eastAsia="ru-RU"/>
          </w:rPr>
          <m:t>25</m:t>
        </m:r>
      </m:oMath>
      <w:r w:rsidRPr="00BE1480">
        <w:rPr>
          <w:rFonts w:ascii="Times New Roman" w:hAnsi="Times New Roman" w:cs="Times New Roman"/>
          <w:sz w:val="28"/>
          <w:szCs w:val="28"/>
          <w:lang w:val="uk-UA" w:eastAsia="ru-RU"/>
        </w:rPr>
        <w:t xml:space="preserve"> еВ нижче </w:t>
      </w:r>
      <m:oMath>
        <m:r>
          <w:rPr>
            <w:rFonts w:ascii="Cambria Math" w:hAnsi="Cambria Math" w:cs="Times New Roman"/>
            <w:sz w:val="28"/>
            <w:szCs w:val="28"/>
            <w:lang w:val="uk-UA" w:eastAsia="ru-RU"/>
          </w:rPr>
          <m:t>s</m:t>
        </m:r>
      </m:oMath>
      <w:r w:rsidRPr="00BE1480">
        <w:rPr>
          <w:rFonts w:ascii="Times New Roman" w:hAnsi="Times New Roman" w:cs="Times New Roman"/>
          <w:sz w:val="28"/>
          <w:szCs w:val="28"/>
          <w:lang w:val="uk-UA" w:eastAsia="ru-RU"/>
        </w:rPr>
        <w:t>-зони провідності.</w:t>
      </w:r>
    </w:p>
    <w:p w14:paraId="7041D12C" w14:textId="01BCCC5F" w:rsidR="00AB3B60" w:rsidRDefault="00BE1480" w:rsidP="00070D57">
      <w:pPr>
        <w:pStyle w:val="Heading2"/>
        <w:spacing w:before="240" w:after="120" w:line="360" w:lineRule="auto"/>
        <w:ind w:left="709"/>
      </w:pPr>
      <w:bookmarkStart w:id="7" w:name="_Toc153861301"/>
      <w:r w:rsidRPr="00BE1480">
        <w:lastRenderedPageBreak/>
        <w:t>1.2.3. Електричні властивості</w:t>
      </w:r>
      <w:bookmarkEnd w:id="7"/>
    </w:p>
    <w:p w14:paraId="4186EC36" w14:textId="3E236E0D"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Дослідження електричних властивостей самарій моносульфіду ускладнене відсутністю методів отримання кристалів строго визначеного хімічного складу та труднощами дослідження гальвано- і термомагнітних ефектів, пов’язаними з великими значеннями ефективної маси електронів і малим часом релаксації носіїв струму.</w:t>
      </w:r>
    </w:p>
    <w:p w14:paraId="70209E3E" w14:textId="77777777"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Основні електричні параметри кристалів SmS різного хімічного складу представлено у таблиці 1.4. </w:t>
      </w:r>
    </w:p>
    <w:p w14:paraId="2E63AD6E" w14:textId="2E0A4F0C" w:rsidR="00BE1480" w:rsidRPr="00735273" w:rsidRDefault="00BE1480" w:rsidP="00D030BE">
      <w:pPr>
        <w:spacing w:after="0" w:line="360" w:lineRule="auto"/>
        <w:ind w:firstLine="709"/>
        <w:jc w:val="right"/>
        <w:rPr>
          <w:rFonts w:ascii="Times New Roman" w:hAnsi="Times New Roman" w:cs="Times New Roman"/>
          <w:b/>
          <w:bCs/>
          <w:sz w:val="28"/>
          <w:szCs w:val="28"/>
          <w:lang w:val="uk-UA" w:eastAsia="ru-RU"/>
        </w:rPr>
      </w:pPr>
      <w:r w:rsidRPr="00735273">
        <w:rPr>
          <w:rFonts w:ascii="Times New Roman" w:hAnsi="Times New Roman" w:cs="Times New Roman"/>
          <w:b/>
          <w:bCs/>
          <w:sz w:val="28"/>
          <w:szCs w:val="28"/>
          <w:lang w:val="uk-UA" w:eastAsia="ru-RU"/>
        </w:rPr>
        <w:t>Таблиця 1.4</w:t>
      </w:r>
    </w:p>
    <w:p w14:paraId="5C875706" w14:textId="675F40B5" w:rsidR="00735273" w:rsidRPr="00BE1480" w:rsidRDefault="00735273" w:rsidP="00D030BE">
      <w:pPr>
        <w:spacing w:after="0" w:line="360" w:lineRule="auto"/>
        <w:ind w:firstLine="709"/>
        <w:jc w:val="right"/>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Основні електричні параметри кристалів SmS різного хімічного складу</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613"/>
        <w:gridCol w:w="1614"/>
        <w:gridCol w:w="1599"/>
        <w:gridCol w:w="1619"/>
        <w:gridCol w:w="1600"/>
      </w:tblGrid>
      <w:tr w:rsidR="0079550D" w:rsidRPr="00003684" w14:paraId="79CB8924" w14:textId="77777777" w:rsidTr="00AA2911">
        <w:trPr>
          <w:trHeight w:val="765"/>
        </w:trPr>
        <w:tc>
          <w:tcPr>
            <w:tcW w:w="1618" w:type="dxa"/>
            <w:shd w:val="clear" w:color="auto" w:fill="auto"/>
            <w:vAlign w:val="center"/>
          </w:tcPr>
          <w:p w14:paraId="1EE95DCF" w14:textId="77777777" w:rsidR="0079550D" w:rsidRPr="0079550D" w:rsidRDefault="0079550D" w:rsidP="00D030BE">
            <w:pPr>
              <w:spacing w:after="0" w:line="240" w:lineRule="auto"/>
              <w:jc w:val="center"/>
              <w:rPr>
                <w:rFonts w:ascii="Times New Roman" w:hAnsi="Times New Roman" w:cs="Times New Roman"/>
                <w:sz w:val="28"/>
              </w:rPr>
            </w:pPr>
            <w:r w:rsidRPr="0079550D">
              <w:rPr>
                <w:rFonts w:ascii="Times New Roman" w:hAnsi="Times New Roman" w:cs="Times New Roman"/>
                <w:sz w:val="28"/>
              </w:rPr>
              <w:t>Склад</w:t>
            </w:r>
          </w:p>
        </w:tc>
        <w:tc>
          <w:tcPr>
            <w:tcW w:w="1613" w:type="dxa"/>
            <w:shd w:val="clear" w:color="auto" w:fill="auto"/>
            <w:vAlign w:val="center"/>
          </w:tcPr>
          <w:p w14:paraId="79C08C03" w14:textId="70C2BE9B" w:rsidR="0079550D" w:rsidRPr="0079550D" w:rsidRDefault="00496356" w:rsidP="00D030BE">
            <w:pPr>
              <w:spacing w:after="0" w:line="240" w:lineRule="auto"/>
              <w:jc w:val="center"/>
              <w:rPr>
                <w:rFonts w:ascii="Times New Roman" w:hAnsi="Times New Roman" w:cs="Times New Roman"/>
                <w:sz w:val="28"/>
              </w:rPr>
            </w:pPr>
            <m:oMath>
              <m:r>
                <w:rPr>
                  <w:rFonts w:ascii="Cambria Math" w:hAnsi="Cambria Math" w:cs="Times New Roman"/>
                  <w:sz w:val="28"/>
                </w:rPr>
                <m:t>ρ</m:t>
              </m:r>
            </m:oMath>
            <w:r w:rsidR="0079550D" w:rsidRPr="0079550D">
              <w:rPr>
                <w:rFonts w:ascii="Times New Roman" w:hAnsi="Times New Roman" w:cs="Times New Roman"/>
                <w:sz w:val="28"/>
              </w:rPr>
              <w:t>, Ом</w:t>
            </w:r>
            <m:oMath>
              <m:r>
                <w:rPr>
                  <w:rFonts w:ascii="Cambria Math" w:hAnsi="Cambria Math" w:cs="Times New Roman"/>
                  <w:sz w:val="28"/>
                </w:rPr>
                <m:t>∙</m:t>
              </m:r>
            </m:oMath>
            <w:r w:rsidR="0079550D" w:rsidRPr="0079550D">
              <w:rPr>
                <w:rFonts w:ascii="Times New Roman" w:hAnsi="Times New Roman" w:cs="Times New Roman"/>
                <w:sz w:val="28"/>
              </w:rPr>
              <w:t>см</w:t>
            </w:r>
          </w:p>
        </w:tc>
        <w:tc>
          <w:tcPr>
            <w:tcW w:w="1614" w:type="dxa"/>
            <w:shd w:val="clear" w:color="auto" w:fill="auto"/>
            <w:vAlign w:val="center"/>
          </w:tcPr>
          <w:p w14:paraId="6AC849AC" w14:textId="522C4C51" w:rsidR="0079550D" w:rsidRPr="0079550D" w:rsidRDefault="00496356" w:rsidP="00D030BE">
            <w:pPr>
              <w:spacing w:after="0" w:line="240" w:lineRule="auto"/>
              <w:jc w:val="center"/>
              <w:rPr>
                <w:rFonts w:ascii="Times New Roman" w:hAnsi="Times New Roman" w:cs="Times New Roman"/>
                <w:sz w:val="28"/>
              </w:rPr>
            </w:pPr>
            <m:oMath>
              <m:r>
                <w:rPr>
                  <w:rFonts w:ascii="Cambria Math" w:hAnsi="Cambria Math" w:cs="Times New Roman"/>
                  <w:sz w:val="28"/>
                </w:rPr>
                <m:t>α</m:t>
              </m:r>
            </m:oMath>
            <w:r w:rsidR="0079550D" w:rsidRPr="0079550D">
              <w:rPr>
                <w:rFonts w:ascii="Times New Roman" w:hAnsi="Times New Roman" w:cs="Times New Roman"/>
                <w:sz w:val="28"/>
              </w:rPr>
              <w:t>, мкВ/К</w:t>
            </w:r>
          </w:p>
        </w:tc>
        <w:tc>
          <w:tcPr>
            <w:tcW w:w="1599" w:type="dxa"/>
            <w:shd w:val="clear" w:color="auto" w:fill="auto"/>
            <w:vAlign w:val="center"/>
          </w:tcPr>
          <w:p w14:paraId="20BF2B9F" w14:textId="398347EC"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eastAsiaTheme="minorEastAsia" w:hAnsi="Cambria Math" w:cs="Times New Roman"/>
                    <w:sz w:val="28"/>
                  </w:rPr>
                  <m:t xml:space="preserve">n,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см</m:t>
                    </m:r>
                  </m:e>
                  <m:sup>
                    <m:r>
                      <w:rPr>
                        <w:rFonts w:ascii="Cambria Math" w:eastAsiaTheme="minorEastAsia" w:hAnsi="Cambria Math" w:cs="Times New Roman"/>
                        <w:sz w:val="28"/>
                      </w:rPr>
                      <m:t>-3</m:t>
                    </m:r>
                  </m:sup>
                </m:sSup>
              </m:oMath>
            </m:oMathPara>
          </w:p>
        </w:tc>
        <w:tc>
          <w:tcPr>
            <w:tcW w:w="1619" w:type="dxa"/>
            <w:shd w:val="clear" w:color="auto" w:fill="auto"/>
            <w:vAlign w:val="center"/>
          </w:tcPr>
          <w:p w14:paraId="60F92809" w14:textId="372BFC4B" w:rsidR="0079550D" w:rsidRPr="0079550D" w:rsidRDefault="00496356" w:rsidP="00D030BE">
            <w:pPr>
              <w:spacing w:after="0" w:line="240" w:lineRule="auto"/>
              <w:jc w:val="center"/>
              <w:rPr>
                <w:rFonts w:ascii="Times New Roman" w:hAnsi="Times New Roman" w:cs="Times New Roman"/>
                <w:sz w:val="28"/>
              </w:rPr>
            </w:pPr>
            <m:oMath>
              <m:r>
                <w:rPr>
                  <w:rFonts w:ascii="Cambria Math" w:hAnsi="Cambria Math" w:cs="Times New Roman"/>
                  <w:sz w:val="28"/>
                </w:rPr>
                <m:t>μ</m:t>
              </m:r>
            </m:oMath>
            <w:r w:rsidR="0079550D" w:rsidRPr="0079550D">
              <w:rPr>
                <w:rFonts w:ascii="Times New Roman" w:hAnsi="Times New Roman" w:cs="Times New Roman"/>
                <w:sz w:val="28"/>
              </w:rPr>
              <w:t xml:space="preserve">,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см</m:t>
                  </m:r>
                </m:e>
                <m:sup>
                  <m:r>
                    <w:rPr>
                      <w:rFonts w:ascii="Cambria Math" w:eastAsiaTheme="minorEastAsia" w:hAnsi="Cambria Math" w:cs="Times New Roman"/>
                      <w:sz w:val="28"/>
                    </w:rPr>
                    <m:t>2</m:t>
                  </m:r>
                </m:sup>
              </m:sSup>
              <m:r>
                <w:rPr>
                  <w:rFonts w:ascii="Cambria Math" w:hAnsi="Cambria Math" w:cs="Times New Roman"/>
                  <w:sz w:val="28"/>
                </w:rPr>
                <m:t>/В∙с</m:t>
              </m:r>
            </m:oMath>
          </w:p>
        </w:tc>
        <w:tc>
          <w:tcPr>
            <w:tcW w:w="1600" w:type="dxa"/>
            <w:shd w:val="clear" w:color="auto" w:fill="auto"/>
            <w:vAlign w:val="center"/>
          </w:tcPr>
          <w:p w14:paraId="5181C0BA" w14:textId="535F6538" w:rsidR="0079550D" w:rsidRPr="0079550D" w:rsidRDefault="00496356" w:rsidP="00D030BE">
            <w:pPr>
              <w:spacing w:after="0" w:line="240" w:lineRule="auto"/>
              <w:jc w:val="center"/>
              <w:rPr>
                <w:rFonts w:ascii="Times New Roman" w:hAnsi="Times New Roman" w:cs="Times New Roman"/>
                <w:sz w:val="28"/>
              </w:rPr>
            </w:pPr>
            <m:oMath>
              <m:r>
                <w:rPr>
                  <w:rFonts w:ascii="Cambria Math" w:hAnsi="Cambria Math" w:cs="Times New Roman"/>
                  <w:sz w:val="28"/>
                </w:rPr>
                <m:t>ΔE</m:t>
              </m:r>
            </m:oMath>
            <w:r w:rsidR="0079550D" w:rsidRPr="0079550D">
              <w:rPr>
                <w:rFonts w:ascii="Times New Roman" w:hAnsi="Times New Roman" w:cs="Times New Roman"/>
                <w:sz w:val="28"/>
              </w:rPr>
              <w:t>, еВ</w:t>
            </w:r>
          </w:p>
        </w:tc>
      </w:tr>
      <w:tr w:rsidR="0079550D" w:rsidRPr="00003684" w14:paraId="3A7463DF" w14:textId="77777777" w:rsidTr="00AA2911">
        <w:trPr>
          <w:trHeight w:val="765"/>
        </w:trPr>
        <w:tc>
          <w:tcPr>
            <w:tcW w:w="1618" w:type="dxa"/>
            <w:shd w:val="clear" w:color="auto" w:fill="auto"/>
            <w:vAlign w:val="center"/>
          </w:tcPr>
          <w:p w14:paraId="105927A9" w14:textId="1817F431" w:rsidR="0079550D" w:rsidRPr="00496356" w:rsidRDefault="00496356" w:rsidP="00D030BE">
            <w:pPr>
              <w:spacing w:after="0" w:line="240" w:lineRule="auto"/>
              <w:jc w:val="center"/>
              <w:rPr>
                <w:rFonts w:ascii="Times New Roman" w:hAnsi="Times New Roman" w:cs="Times New Roman"/>
                <w:iCs/>
                <w:sz w:val="28"/>
              </w:rPr>
            </w:pPr>
            <m:oMathPara>
              <m:oMath>
                <m:r>
                  <m:rPr>
                    <m:sty m:val="p"/>
                  </m:rPr>
                  <w:rPr>
                    <w:rFonts w:ascii="Cambria Math" w:hAnsi="Cambria Math" w:cs="Times New Roman"/>
                    <w:sz w:val="28"/>
                  </w:rPr>
                  <m:t>SmS</m:t>
                </m:r>
              </m:oMath>
            </m:oMathPara>
          </w:p>
        </w:tc>
        <w:tc>
          <w:tcPr>
            <w:tcW w:w="1613" w:type="dxa"/>
            <w:shd w:val="clear" w:color="auto" w:fill="auto"/>
            <w:vAlign w:val="center"/>
          </w:tcPr>
          <w:p w14:paraId="4753425B" w14:textId="2B5AC382"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0.026</m:t>
                </m:r>
              </m:oMath>
            </m:oMathPara>
          </w:p>
        </w:tc>
        <w:tc>
          <w:tcPr>
            <w:tcW w:w="1614" w:type="dxa"/>
            <w:shd w:val="clear" w:color="auto" w:fill="auto"/>
            <w:vAlign w:val="center"/>
          </w:tcPr>
          <w:p w14:paraId="60256D3B" w14:textId="6A2FCAFC"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-380</m:t>
                </m:r>
              </m:oMath>
            </m:oMathPara>
          </w:p>
        </w:tc>
        <w:tc>
          <w:tcPr>
            <w:tcW w:w="1599" w:type="dxa"/>
            <w:shd w:val="clear" w:color="auto" w:fill="auto"/>
            <w:vAlign w:val="center"/>
          </w:tcPr>
          <w:p w14:paraId="16DC57EA" w14:textId="34328208"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6.0∙</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18</m:t>
                    </m:r>
                  </m:sup>
                </m:sSup>
              </m:oMath>
            </m:oMathPara>
          </w:p>
        </w:tc>
        <w:tc>
          <w:tcPr>
            <w:tcW w:w="1619" w:type="dxa"/>
            <w:shd w:val="clear" w:color="auto" w:fill="auto"/>
            <w:vAlign w:val="center"/>
          </w:tcPr>
          <w:p w14:paraId="1E255991" w14:textId="0866618C"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37</m:t>
                </m:r>
              </m:oMath>
            </m:oMathPara>
          </w:p>
        </w:tc>
        <w:tc>
          <w:tcPr>
            <w:tcW w:w="1600" w:type="dxa"/>
            <w:shd w:val="clear" w:color="auto" w:fill="auto"/>
            <w:vAlign w:val="center"/>
          </w:tcPr>
          <w:p w14:paraId="19E9D3F0" w14:textId="77777777" w:rsidR="0079550D" w:rsidRPr="0079550D" w:rsidRDefault="0079550D" w:rsidP="00D030BE">
            <w:pPr>
              <w:spacing w:after="0" w:line="240" w:lineRule="auto"/>
              <w:jc w:val="center"/>
              <w:rPr>
                <w:rFonts w:ascii="Times New Roman" w:hAnsi="Times New Roman" w:cs="Times New Roman"/>
                <w:sz w:val="28"/>
              </w:rPr>
            </w:pPr>
            <w:r w:rsidRPr="0079550D">
              <w:rPr>
                <w:rFonts w:ascii="Times New Roman" w:hAnsi="Times New Roman" w:cs="Times New Roman"/>
                <w:sz w:val="28"/>
              </w:rPr>
              <w:t>0,24</w:t>
            </w:r>
          </w:p>
        </w:tc>
      </w:tr>
      <w:tr w:rsidR="0079550D" w:rsidRPr="00003684" w14:paraId="59925A89" w14:textId="77777777" w:rsidTr="00AA2911">
        <w:trPr>
          <w:trHeight w:val="765"/>
        </w:trPr>
        <w:tc>
          <w:tcPr>
            <w:tcW w:w="1618" w:type="dxa"/>
            <w:shd w:val="clear" w:color="auto" w:fill="auto"/>
            <w:vAlign w:val="center"/>
          </w:tcPr>
          <w:p w14:paraId="1E283901" w14:textId="5CECF5AB" w:rsidR="0079550D" w:rsidRPr="0079550D" w:rsidRDefault="00701132" w:rsidP="00D030BE">
            <w:pPr>
              <w:spacing w:after="0" w:line="240" w:lineRule="auto"/>
              <w:jc w:val="center"/>
              <w:rPr>
                <w:rFonts w:ascii="Times New Roman" w:hAnsi="Times New Roman" w:cs="Times New Roman"/>
                <w:sz w:val="28"/>
              </w:rPr>
            </w:pPr>
            <m:oMathPara>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rPr>
                      <m:t>1.02</m:t>
                    </m:r>
                  </m:sub>
                </m:sSub>
                <m:r>
                  <m:rPr>
                    <m:sty m:val="p"/>
                  </m:rPr>
                  <w:rPr>
                    <w:rFonts w:ascii="Cambria Math" w:hAnsi="Cambria Math" w:cs="Times New Roman"/>
                    <w:sz w:val="28"/>
                  </w:rPr>
                  <m:t>S</m:t>
                </m:r>
              </m:oMath>
            </m:oMathPara>
          </w:p>
        </w:tc>
        <w:tc>
          <w:tcPr>
            <w:tcW w:w="1613" w:type="dxa"/>
            <w:shd w:val="clear" w:color="auto" w:fill="auto"/>
            <w:vAlign w:val="center"/>
          </w:tcPr>
          <w:p w14:paraId="081FB0C9" w14:textId="79717DBB"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0.019</m:t>
                </m:r>
              </m:oMath>
            </m:oMathPara>
          </w:p>
        </w:tc>
        <w:tc>
          <w:tcPr>
            <w:tcW w:w="1614" w:type="dxa"/>
            <w:shd w:val="clear" w:color="auto" w:fill="auto"/>
            <w:vAlign w:val="center"/>
          </w:tcPr>
          <w:p w14:paraId="42CDC531" w14:textId="6031AB14"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-115</m:t>
                </m:r>
              </m:oMath>
            </m:oMathPara>
          </w:p>
        </w:tc>
        <w:tc>
          <w:tcPr>
            <w:tcW w:w="1599" w:type="dxa"/>
            <w:shd w:val="clear" w:color="auto" w:fill="auto"/>
            <w:vAlign w:val="center"/>
          </w:tcPr>
          <w:p w14:paraId="6B12CF27" w14:textId="06098174" w:rsidR="0079550D" w:rsidRPr="0079550D" w:rsidRDefault="00496356" w:rsidP="00D030BE">
            <w:pPr>
              <w:spacing w:after="0" w:line="240" w:lineRule="auto"/>
              <w:jc w:val="center"/>
              <w:rPr>
                <w:rFonts w:ascii="Times New Roman" w:hAnsi="Times New Roman" w:cs="Times New Roman"/>
                <w:sz w:val="28"/>
                <w:vertAlign w:val="superscript"/>
              </w:rPr>
            </w:pPr>
            <m:oMathPara>
              <m:oMath>
                <m:r>
                  <w:rPr>
                    <w:rFonts w:ascii="Cambria Math" w:hAnsi="Cambria Math" w:cs="Times New Roman"/>
                    <w:sz w:val="28"/>
                  </w:rPr>
                  <m:t>9.5 ∙</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19</m:t>
                    </m:r>
                  </m:sup>
                </m:sSup>
              </m:oMath>
            </m:oMathPara>
          </w:p>
        </w:tc>
        <w:tc>
          <w:tcPr>
            <w:tcW w:w="1619" w:type="dxa"/>
            <w:shd w:val="clear" w:color="auto" w:fill="auto"/>
            <w:vAlign w:val="center"/>
          </w:tcPr>
          <w:p w14:paraId="4BA1E9A7" w14:textId="058798A1"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35</m:t>
                </m:r>
              </m:oMath>
            </m:oMathPara>
          </w:p>
        </w:tc>
        <w:tc>
          <w:tcPr>
            <w:tcW w:w="1600" w:type="dxa"/>
            <w:shd w:val="clear" w:color="auto" w:fill="auto"/>
            <w:vAlign w:val="center"/>
          </w:tcPr>
          <w:p w14:paraId="1D8D8775" w14:textId="77777777" w:rsidR="0079550D" w:rsidRPr="0079550D" w:rsidRDefault="0079550D" w:rsidP="00D030BE">
            <w:pPr>
              <w:spacing w:after="0" w:line="240" w:lineRule="auto"/>
              <w:jc w:val="center"/>
              <w:rPr>
                <w:rFonts w:ascii="Times New Roman" w:hAnsi="Times New Roman" w:cs="Times New Roman"/>
                <w:sz w:val="28"/>
              </w:rPr>
            </w:pPr>
            <w:r w:rsidRPr="0079550D">
              <w:rPr>
                <w:rFonts w:ascii="Times New Roman" w:hAnsi="Times New Roman" w:cs="Times New Roman"/>
                <w:sz w:val="28"/>
              </w:rPr>
              <w:t>0</w:t>
            </w:r>
          </w:p>
        </w:tc>
      </w:tr>
      <w:tr w:rsidR="0079550D" w:rsidRPr="00003684" w14:paraId="7FE57C04" w14:textId="77777777" w:rsidTr="00AA2911">
        <w:trPr>
          <w:trHeight w:val="741"/>
        </w:trPr>
        <w:tc>
          <w:tcPr>
            <w:tcW w:w="1618" w:type="dxa"/>
            <w:shd w:val="clear" w:color="auto" w:fill="auto"/>
            <w:vAlign w:val="center"/>
          </w:tcPr>
          <w:p w14:paraId="5EA81B1A" w14:textId="1045A119" w:rsidR="0079550D" w:rsidRPr="0079550D" w:rsidRDefault="00701132" w:rsidP="00D030BE">
            <w:pPr>
              <w:spacing w:after="0" w:line="240" w:lineRule="auto"/>
              <w:jc w:val="center"/>
              <w:rPr>
                <w:rFonts w:ascii="Times New Roman" w:hAnsi="Times New Roman" w:cs="Times New Roman"/>
                <w:sz w:val="28"/>
              </w:rPr>
            </w:pPr>
            <m:oMathPara>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rPr>
                      <m:t>1.1</m:t>
                    </m:r>
                  </m:sub>
                </m:sSub>
                <m:r>
                  <m:rPr>
                    <m:sty m:val="p"/>
                  </m:rPr>
                  <w:rPr>
                    <w:rFonts w:ascii="Cambria Math" w:hAnsi="Cambria Math" w:cs="Times New Roman"/>
                    <w:sz w:val="28"/>
                  </w:rPr>
                  <m:t>S</m:t>
                </m:r>
              </m:oMath>
            </m:oMathPara>
          </w:p>
        </w:tc>
        <w:tc>
          <w:tcPr>
            <w:tcW w:w="1613" w:type="dxa"/>
            <w:shd w:val="clear" w:color="auto" w:fill="auto"/>
            <w:vAlign w:val="center"/>
          </w:tcPr>
          <w:p w14:paraId="72248C69" w14:textId="2FD20423"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0.001</m:t>
                </m:r>
              </m:oMath>
            </m:oMathPara>
          </w:p>
        </w:tc>
        <w:tc>
          <w:tcPr>
            <w:tcW w:w="1614" w:type="dxa"/>
            <w:shd w:val="clear" w:color="auto" w:fill="auto"/>
            <w:vAlign w:val="center"/>
          </w:tcPr>
          <w:p w14:paraId="7F2B7B6C" w14:textId="274305EA"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-82</m:t>
                </m:r>
              </m:oMath>
            </m:oMathPara>
          </w:p>
        </w:tc>
        <w:tc>
          <w:tcPr>
            <w:tcW w:w="1599" w:type="dxa"/>
            <w:shd w:val="clear" w:color="auto" w:fill="auto"/>
            <w:vAlign w:val="center"/>
          </w:tcPr>
          <w:p w14:paraId="422AD200" w14:textId="027C8747" w:rsidR="0079550D" w:rsidRPr="0079550D" w:rsidRDefault="00496356" w:rsidP="00D030BE">
            <w:pPr>
              <w:spacing w:after="0" w:line="240" w:lineRule="auto"/>
              <w:jc w:val="center"/>
              <w:rPr>
                <w:rFonts w:ascii="Times New Roman" w:hAnsi="Times New Roman" w:cs="Times New Roman"/>
                <w:sz w:val="28"/>
                <w:vertAlign w:val="superscript"/>
              </w:rPr>
            </w:pPr>
            <m:oMathPara>
              <m:oMath>
                <m:r>
                  <w:rPr>
                    <w:rFonts w:ascii="Cambria Math" w:hAnsi="Cambria Math" w:cs="Times New Roman"/>
                    <w:sz w:val="28"/>
                  </w:rPr>
                  <m:t>1.9∙</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20</m:t>
                    </m:r>
                  </m:sup>
                </m:sSup>
              </m:oMath>
            </m:oMathPara>
          </w:p>
        </w:tc>
        <w:tc>
          <w:tcPr>
            <w:tcW w:w="1619" w:type="dxa"/>
            <w:shd w:val="clear" w:color="auto" w:fill="auto"/>
            <w:vAlign w:val="center"/>
          </w:tcPr>
          <w:p w14:paraId="7FC715E6" w14:textId="4B6D1F10"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37</m:t>
                </m:r>
              </m:oMath>
            </m:oMathPara>
          </w:p>
        </w:tc>
        <w:tc>
          <w:tcPr>
            <w:tcW w:w="1600" w:type="dxa"/>
            <w:shd w:val="clear" w:color="auto" w:fill="auto"/>
            <w:vAlign w:val="center"/>
          </w:tcPr>
          <w:p w14:paraId="13A018D6" w14:textId="77777777" w:rsidR="0079550D" w:rsidRPr="0079550D" w:rsidRDefault="0079550D" w:rsidP="00D030BE">
            <w:pPr>
              <w:spacing w:after="0" w:line="240" w:lineRule="auto"/>
              <w:jc w:val="center"/>
              <w:rPr>
                <w:rFonts w:ascii="Times New Roman" w:hAnsi="Times New Roman" w:cs="Times New Roman"/>
                <w:sz w:val="28"/>
              </w:rPr>
            </w:pPr>
            <w:r w:rsidRPr="0079550D">
              <w:rPr>
                <w:rFonts w:ascii="Times New Roman" w:hAnsi="Times New Roman" w:cs="Times New Roman"/>
                <w:sz w:val="28"/>
              </w:rPr>
              <w:t>0</w:t>
            </w:r>
          </w:p>
        </w:tc>
      </w:tr>
      <w:tr w:rsidR="0079550D" w:rsidRPr="00003684" w14:paraId="1D39720C" w14:textId="77777777" w:rsidTr="00AA2911">
        <w:trPr>
          <w:trHeight w:val="765"/>
        </w:trPr>
        <w:tc>
          <w:tcPr>
            <w:tcW w:w="1618" w:type="dxa"/>
            <w:shd w:val="clear" w:color="auto" w:fill="auto"/>
            <w:vAlign w:val="center"/>
          </w:tcPr>
          <w:p w14:paraId="21D3A116" w14:textId="6266FAE1" w:rsidR="0079550D" w:rsidRPr="0079550D" w:rsidRDefault="00701132" w:rsidP="00D030BE">
            <w:pPr>
              <w:spacing w:after="0" w:line="240" w:lineRule="auto"/>
              <w:jc w:val="center"/>
              <w:rPr>
                <w:rFonts w:ascii="Times New Roman" w:hAnsi="Times New Roman" w:cs="Times New Roman"/>
                <w:sz w:val="28"/>
              </w:rPr>
            </w:pPr>
            <m:oMathPara>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rPr>
                      <m:t>1.16</m:t>
                    </m:r>
                  </m:sub>
                </m:sSub>
                <m:r>
                  <m:rPr>
                    <m:sty m:val="p"/>
                  </m:rPr>
                  <w:rPr>
                    <w:rFonts w:ascii="Cambria Math" w:hAnsi="Cambria Math" w:cs="Times New Roman"/>
                    <w:sz w:val="28"/>
                  </w:rPr>
                  <m:t>S</m:t>
                </m:r>
              </m:oMath>
            </m:oMathPara>
          </w:p>
        </w:tc>
        <w:tc>
          <w:tcPr>
            <w:tcW w:w="1613" w:type="dxa"/>
            <w:shd w:val="clear" w:color="auto" w:fill="auto"/>
            <w:vAlign w:val="center"/>
          </w:tcPr>
          <w:p w14:paraId="4ED797BE" w14:textId="0A8913B7"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0.001</m:t>
                </m:r>
              </m:oMath>
            </m:oMathPara>
          </w:p>
        </w:tc>
        <w:tc>
          <w:tcPr>
            <w:tcW w:w="1614" w:type="dxa"/>
            <w:shd w:val="clear" w:color="auto" w:fill="auto"/>
            <w:vAlign w:val="center"/>
          </w:tcPr>
          <w:p w14:paraId="3FE52A31" w14:textId="7958DCD3"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-65</m:t>
                </m:r>
              </m:oMath>
            </m:oMathPara>
          </w:p>
        </w:tc>
        <w:tc>
          <w:tcPr>
            <w:tcW w:w="1599" w:type="dxa"/>
            <w:shd w:val="clear" w:color="auto" w:fill="auto"/>
            <w:vAlign w:val="center"/>
          </w:tcPr>
          <w:p w14:paraId="55906F4B" w14:textId="66C18F6A" w:rsidR="0079550D" w:rsidRPr="0079550D" w:rsidRDefault="00496356" w:rsidP="00D030BE">
            <w:pPr>
              <w:spacing w:after="0" w:line="240" w:lineRule="auto"/>
              <w:jc w:val="center"/>
              <w:rPr>
                <w:rFonts w:ascii="Times New Roman" w:hAnsi="Times New Roman" w:cs="Times New Roman"/>
                <w:sz w:val="28"/>
                <w:vertAlign w:val="superscript"/>
              </w:rPr>
            </w:pPr>
            <m:oMathPara>
              <m:oMath>
                <m:r>
                  <w:rPr>
                    <w:rFonts w:ascii="Cambria Math" w:hAnsi="Cambria Math" w:cs="Times New Roman"/>
                    <w:sz w:val="28"/>
                  </w:rPr>
                  <m:t>3.0∙</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20</m:t>
                    </m:r>
                  </m:sup>
                </m:sSup>
              </m:oMath>
            </m:oMathPara>
          </w:p>
        </w:tc>
        <w:tc>
          <w:tcPr>
            <w:tcW w:w="1619" w:type="dxa"/>
            <w:shd w:val="clear" w:color="auto" w:fill="auto"/>
            <w:vAlign w:val="center"/>
          </w:tcPr>
          <w:p w14:paraId="210A73C1" w14:textId="1E1E20E2"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21</m:t>
                </m:r>
              </m:oMath>
            </m:oMathPara>
          </w:p>
        </w:tc>
        <w:tc>
          <w:tcPr>
            <w:tcW w:w="1600" w:type="dxa"/>
            <w:shd w:val="clear" w:color="auto" w:fill="auto"/>
            <w:vAlign w:val="center"/>
          </w:tcPr>
          <w:p w14:paraId="29076EFC" w14:textId="77777777" w:rsidR="0079550D" w:rsidRPr="0079550D" w:rsidRDefault="0079550D" w:rsidP="00D030BE">
            <w:pPr>
              <w:spacing w:after="0" w:line="240" w:lineRule="auto"/>
              <w:jc w:val="center"/>
              <w:rPr>
                <w:rFonts w:ascii="Times New Roman" w:hAnsi="Times New Roman" w:cs="Times New Roman"/>
                <w:sz w:val="28"/>
              </w:rPr>
            </w:pPr>
            <w:r w:rsidRPr="0079550D">
              <w:rPr>
                <w:rFonts w:ascii="Times New Roman" w:hAnsi="Times New Roman" w:cs="Times New Roman"/>
                <w:sz w:val="28"/>
              </w:rPr>
              <w:t>0</w:t>
            </w:r>
          </w:p>
        </w:tc>
      </w:tr>
      <w:tr w:rsidR="0079550D" w:rsidRPr="00003684" w14:paraId="19B18AF4" w14:textId="77777777" w:rsidTr="00AA2911">
        <w:trPr>
          <w:trHeight w:val="765"/>
        </w:trPr>
        <w:tc>
          <w:tcPr>
            <w:tcW w:w="1618" w:type="dxa"/>
            <w:shd w:val="clear" w:color="auto" w:fill="auto"/>
            <w:vAlign w:val="center"/>
          </w:tcPr>
          <w:p w14:paraId="3FD8E830" w14:textId="39D522B4" w:rsidR="0079550D" w:rsidRPr="0079550D" w:rsidRDefault="00701132" w:rsidP="00D030BE">
            <w:pPr>
              <w:spacing w:after="0" w:line="240" w:lineRule="auto"/>
              <w:jc w:val="center"/>
              <w:rPr>
                <w:rFonts w:ascii="Times New Roman" w:hAnsi="Times New Roman" w:cs="Times New Roman"/>
                <w:sz w:val="28"/>
              </w:rPr>
            </w:pPr>
            <m:oMathPara>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rPr>
                      <m:t>1.19</m:t>
                    </m:r>
                  </m:sub>
                </m:sSub>
                <m:r>
                  <m:rPr>
                    <m:sty m:val="p"/>
                  </m:rPr>
                  <w:rPr>
                    <w:rFonts w:ascii="Cambria Math" w:hAnsi="Cambria Math" w:cs="Times New Roman"/>
                    <w:sz w:val="28"/>
                  </w:rPr>
                  <m:t>S</m:t>
                </m:r>
              </m:oMath>
            </m:oMathPara>
          </w:p>
        </w:tc>
        <w:tc>
          <w:tcPr>
            <w:tcW w:w="1613" w:type="dxa"/>
            <w:shd w:val="clear" w:color="auto" w:fill="auto"/>
            <w:vAlign w:val="center"/>
          </w:tcPr>
          <w:p w14:paraId="7F504B41" w14:textId="5263A684"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0.001</m:t>
                </m:r>
              </m:oMath>
            </m:oMathPara>
          </w:p>
        </w:tc>
        <w:tc>
          <w:tcPr>
            <w:tcW w:w="1614" w:type="dxa"/>
            <w:shd w:val="clear" w:color="auto" w:fill="auto"/>
            <w:vAlign w:val="center"/>
          </w:tcPr>
          <w:p w14:paraId="46640A4D" w14:textId="1F977ED7"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-64</m:t>
                </m:r>
              </m:oMath>
            </m:oMathPara>
          </w:p>
        </w:tc>
        <w:tc>
          <w:tcPr>
            <w:tcW w:w="1599" w:type="dxa"/>
            <w:shd w:val="clear" w:color="auto" w:fill="auto"/>
            <w:vAlign w:val="center"/>
          </w:tcPr>
          <w:p w14:paraId="06EC1866" w14:textId="6BB6516F" w:rsidR="0079550D" w:rsidRPr="0079550D" w:rsidRDefault="00496356" w:rsidP="00D030BE">
            <w:pPr>
              <w:spacing w:after="0" w:line="240" w:lineRule="auto"/>
              <w:jc w:val="center"/>
              <w:rPr>
                <w:rFonts w:ascii="Times New Roman" w:hAnsi="Times New Roman" w:cs="Times New Roman"/>
                <w:sz w:val="28"/>
                <w:vertAlign w:val="superscript"/>
              </w:rPr>
            </w:pPr>
            <m:oMathPara>
              <m:oMath>
                <m:r>
                  <w:rPr>
                    <w:rFonts w:ascii="Cambria Math" w:hAnsi="Cambria Math" w:cs="Times New Roman"/>
                    <w:sz w:val="28"/>
                  </w:rPr>
                  <m:t>3.9∙</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20</m:t>
                    </m:r>
                  </m:sup>
                </m:sSup>
              </m:oMath>
            </m:oMathPara>
          </w:p>
        </w:tc>
        <w:tc>
          <w:tcPr>
            <w:tcW w:w="1619" w:type="dxa"/>
            <w:shd w:val="clear" w:color="auto" w:fill="auto"/>
            <w:vAlign w:val="center"/>
          </w:tcPr>
          <w:p w14:paraId="2A70AE2A" w14:textId="2AA68C3D" w:rsidR="0079550D" w:rsidRPr="0079550D" w:rsidRDefault="00496356" w:rsidP="00D030BE">
            <w:pPr>
              <w:spacing w:after="0" w:line="240" w:lineRule="auto"/>
              <w:jc w:val="center"/>
              <w:rPr>
                <w:rFonts w:ascii="Times New Roman" w:hAnsi="Times New Roman" w:cs="Times New Roman"/>
                <w:sz w:val="28"/>
              </w:rPr>
            </w:pPr>
            <m:oMathPara>
              <m:oMath>
                <m:r>
                  <w:rPr>
                    <w:rFonts w:ascii="Cambria Math" w:hAnsi="Cambria Math" w:cs="Times New Roman"/>
                    <w:sz w:val="28"/>
                  </w:rPr>
                  <m:t>16</m:t>
                </m:r>
              </m:oMath>
            </m:oMathPara>
          </w:p>
        </w:tc>
        <w:tc>
          <w:tcPr>
            <w:tcW w:w="1600" w:type="dxa"/>
            <w:shd w:val="clear" w:color="auto" w:fill="auto"/>
            <w:vAlign w:val="center"/>
          </w:tcPr>
          <w:p w14:paraId="3FD64212" w14:textId="77777777" w:rsidR="0079550D" w:rsidRPr="0079550D" w:rsidRDefault="0079550D" w:rsidP="00D030BE">
            <w:pPr>
              <w:spacing w:after="0" w:line="240" w:lineRule="auto"/>
              <w:jc w:val="center"/>
              <w:rPr>
                <w:rFonts w:ascii="Times New Roman" w:hAnsi="Times New Roman" w:cs="Times New Roman"/>
                <w:sz w:val="28"/>
              </w:rPr>
            </w:pPr>
            <w:r w:rsidRPr="0079550D">
              <w:rPr>
                <w:rFonts w:ascii="Times New Roman" w:hAnsi="Times New Roman" w:cs="Times New Roman"/>
                <w:sz w:val="28"/>
              </w:rPr>
              <w:t>0</w:t>
            </w:r>
          </w:p>
        </w:tc>
      </w:tr>
    </w:tbl>
    <w:p w14:paraId="49A1C6F6" w14:textId="77777777"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p>
    <w:p w14:paraId="5E5AA428" w14:textId="670A198A"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На рисунку 1.</w:t>
      </w:r>
      <w:r w:rsidR="00D030BE">
        <w:rPr>
          <w:rFonts w:ascii="Times New Roman" w:hAnsi="Times New Roman" w:cs="Times New Roman"/>
          <w:sz w:val="28"/>
          <w:szCs w:val="28"/>
          <w:lang w:val="uk-UA" w:eastAsia="ru-RU"/>
        </w:rPr>
        <w:t>7</w:t>
      </w:r>
      <w:r w:rsidRPr="00BE1480">
        <w:rPr>
          <w:rFonts w:ascii="Times New Roman" w:hAnsi="Times New Roman" w:cs="Times New Roman"/>
          <w:sz w:val="28"/>
          <w:szCs w:val="28"/>
          <w:lang w:val="uk-UA" w:eastAsia="ru-RU"/>
        </w:rPr>
        <w:t xml:space="preserve">. наведено залежності електропровідності, термо-ЕРС і концентрації електронів від складу зразків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при кімнатній температурі. Вигляд цих залежностей вказує на односторонню область гомогенності зміщену в бік надлишку самарію. </w:t>
      </w:r>
      <w:r w:rsidR="007C363C">
        <w:rPr>
          <w:rFonts w:ascii="Times New Roman" w:hAnsi="Times New Roman" w:cs="Times New Roman"/>
          <w:sz w:val="28"/>
          <w:szCs w:val="28"/>
          <w:lang w:val="uk-UA" w:eastAsia="ru-RU"/>
        </w:rPr>
        <w:t>Це</w:t>
      </w:r>
      <w:r w:rsidRPr="00BE1480">
        <w:rPr>
          <w:rFonts w:ascii="Times New Roman" w:hAnsi="Times New Roman" w:cs="Times New Roman"/>
          <w:sz w:val="28"/>
          <w:szCs w:val="28"/>
          <w:lang w:val="uk-UA" w:eastAsia="ru-RU"/>
        </w:rPr>
        <w:t xml:space="preserve"> пояснює неможливість отримання цієї сполуки з провідністю </w:t>
      </w:r>
      <m:oMath>
        <m:r>
          <w:rPr>
            <w:rFonts w:ascii="Cambria Math" w:hAnsi="Cambria Math" w:cs="Times New Roman"/>
            <w:sz w:val="28"/>
            <w:szCs w:val="28"/>
            <w:lang w:val="uk-UA" w:eastAsia="ru-RU"/>
          </w:rPr>
          <m:t>p</m:t>
        </m:r>
      </m:oMath>
      <w:r w:rsidRPr="00BE1480">
        <w:rPr>
          <w:rFonts w:ascii="Times New Roman" w:hAnsi="Times New Roman" w:cs="Times New Roman"/>
          <w:sz w:val="28"/>
          <w:szCs w:val="28"/>
          <w:lang w:val="uk-UA" w:eastAsia="ru-RU"/>
        </w:rPr>
        <w:t>-типу шляхом зміни хімічного складу.</w:t>
      </w:r>
    </w:p>
    <w:p w14:paraId="7D21BACC" w14:textId="1405B5CD" w:rsidR="00BE1480" w:rsidRPr="00BE1480" w:rsidRDefault="00BE1480" w:rsidP="007C363C">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Електропровідність в околі стехіометричного складу </w:t>
      </w:r>
      <m:oMath>
        <m:r>
          <w:rPr>
            <w:rFonts w:ascii="Cambria Math" w:hAnsi="Cambria Math" w:cs="Times New Roman"/>
            <w:sz w:val="28"/>
            <w:szCs w:val="28"/>
            <w:lang w:val="uk-UA" w:eastAsia="ru-RU"/>
          </w:rPr>
          <m:t xml:space="preserve">≈ 20 </m:t>
        </m:r>
        <m:sSup>
          <m:sSupPr>
            <m:ctrlPr>
              <w:rPr>
                <w:rFonts w:ascii="Cambria Math" w:eastAsiaTheme="minorEastAsia" w:hAnsi="Cambria Math" w:cs="Times New Roman"/>
                <w:i/>
                <w:sz w:val="28"/>
              </w:rPr>
            </m:ctrlPr>
          </m:sSupPr>
          <m:e>
            <m:r>
              <w:rPr>
                <w:rFonts w:ascii="Cambria Math" w:eastAsiaTheme="minorEastAsia" w:hAnsi="Cambria Math" w:cs="Times New Roman"/>
                <w:sz w:val="28"/>
                <w:lang w:val="ru-RU"/>
              </w:rPr>
              <m:t>Ом</m:t>
            </m:r>
          </m:e>
          <m:sup>
            <m:r>
              <w:rPr>
                <w:rFonts w:ascii="Cambria Math" w:eastAsiaTheme="minorEastAsia" w:hAnsi="Cambria Math" w:cs="Times New Roman"/>
                <w:sz w:val="28"/>
                <w:lang w:val="ru-RU"/>
              </w:rPr>
              <m:t>-1</m:t>
            </m:r>
          </m:sup>
        </m:sSup>
        <m:sSup>
          <m:sSupPr>
            <m:ctrlPr>
              <w:rPr>
                <w:rFonts w:ascii="Cambria Math" w:eastAsiaTheme="minorEastAsia" w:hAnsi="Cambria Math" w:cs="Times New Roman"/>
                <w:i/>
                <w:sz w:val="28"/>
              </w:rPr>
            </m:ctrlPr>
          </m:sSupPr>
          <m:e>
            <m:r>
              <w:rPr>
                <w:rFonts w:ascii="Cambria Math" w:eastAsiaTheme="minorEastAsia" w:hAnsi="Cambria Math" w:cs="Times New Roman"/>
                <w:sz w:val="28"/>
                <w:lang w:val="ru-RU"/>
              </w:rPr>
              <m:t>см</m:t>
            </m:r>
          </m:e>
          <m:sup>
            <m:r>
              <w:rPr>
                <w:rFonts w:ascii="Cambria Math" w:eastAsiaTheme="minorEastAsia" w:hAnsi="Cambria Math" w:cs="Times New Roman"/>
                <w:sz w:val="28"/>
                <w:lang w:val="ru-RU"/>
              </w:rPr>
              <m:t>-1</m:t>
            </m:r>
          </m:sup>
        </m:sSup>
      </m:oMath>
      <w:r w:rsidRPr="00BE1480">
        <w:rPr>
          <w:rFonts w:ascii="Times New Roman" w:hAnsi="Times New Roman" w:cs="Times New Roman"/>
          <w:sz w:val="28"/>
          <w:szCs w:val="28"/>
          <w:lang w:val="uk-UA" w:eastAsia="ru-RU"/>
        </w:rPr>
        <w:t xml:space="preserve">. Зі збільшенням концентрації надлишкового по відношенню до стехіометрії самарію електропровідність зростає до значення </w:t>
      </w:r>
      <m:oMath>
        <m:r>
          <w:rPr>
            <w:rFonts w:ascii="Cambria Math" w:hAnsi="Cambria Math" w:cs="Times New Roman"/>
            <w:sz w:val="28"/>
            <w:szCs w:val="28"/>
            <w:lang w:val="uk-UA" w:eastAsia="ru-RU"/>
          </w:rPr>
          <m:t xml:space="preserve">≈ 1000 </m:t>
        </m:r>
        <m:sSup>
          <m:sSupPr>
            <m:ctrlPr>
              <w:rPr>
                <w:rFonts w:ascii="Cambria Math" w:eastAsiaTheme="minorEastAsia" w:hAnsi="Cambria Math" w:cs="Times New Roman"/>
                <w:i/>
                <w:sz w:val="28"/>
              </w:rPr>
            </m:ctrlPr>
          </m:sSupPr>
          <m:e>
            <m:r>
              <w:rPr>
                <w:rFonts w:ascii="Cambria Math" w:eastAsiaTheme="minorEastAsia" w:hAnsi="Cambria Math" w:cs="Times New Roman"/>
                <w:sz w:val="28"/>
                <w:lang w:val="ru-RU"/>
              </w:rPr>
              <m:t>Ом</m:t>
            </m:r>
          </m:e>
          <m:sup>
            <m:r>
              <w:rPr>
                <w:rFonts w:ascii="Cambria Math" w:eastAsiaTheme="minorEastAsia" w:hAnsi="Cambria Math" w:cs="Times New Roman"/>
                <w:sz w:val="28"/>
                <w:lang w:val="ru-RU"/>
              </w:rPr>
              <m:t>-1</m:t>
            </m:r>
          </m:sup>
        </m:sSup>
        <m:sSup>
          <m:sSupPr>
            <m:ctrlPr>
              <w:rPr>
                <w:rFonts w:ascii="Cambria Math" w:eastAsiaTheme="minorEastAsia" w:hAnsi="Cambria Math" w:cs="Times New Roman"/>
                <w:i/>
                <w:sz w:val="28"/>
              </w:rPr>
            </m:ctrlPr>
          </m:sSupPr>
          <m:e>
            <m:r>
              <w:rPr>
                <w:rFonts w:ascii="Cambria Math" w:eastAsiaTheme="minorEastAsia" w:hAnsi="Cambria Math" w:cs="Times New Roman"/>
                <w:sz w:val="28"/>
                <w:lang w:val="ru-RU"/>
              </w:rPr>
              <m:t>см</m:t>
            </m:r>
          </m:e>
          <m:sup>
            <m:r>
              <w:rPr>
                <w:rFonts w:ascii="Cambria Math" w:eastAsiaTheme="minorEastAsia" w:hAnsi="Cambria Math" w:cs="Times New Roman"/>
                <w:sz w:val="28"/>
                <w:lang w:val="ru-RU"/>
              </w:rPr>
              <m:t>-1</m:t>
            </m:r>
          </m:sup>
        </m:sSup>
      </m:oMath>
      <w:r w:rsidRPr="00BE1480">
        <w:rPr>
          <w:rFonts w:ascii="Times New Roman" w:hAnsi="Times New Roman" w:cs="Times New Roman"/>
          <w:sz w:val="28"/>
          <w:szCs w:val="28"/>
          <w:lang w:val="uk-UA" w:eastAsia="ru-RU"/>
        </w:rPr>
        <w:t xml:space="preserve"> на межі </w:t>
      </w:r>
      <w:r w:rsidR="00AA2911">
        <w:rPr>
          <w:rFonts w:ascii="Times New Roman" w:hAnsi="Times New Roman" w:cs="Times New Roman"/>
          <w:noProof/>
          <w:sz w:val="28"/>
          <w:szCs w:val="28"/>
          <w:lang w:val="uk-UA" w:eastAsia="ru-RU"/>
        </w:rPr>
        <w:lastRenderedPageBreak/>
        <mc:AlternateContent>
          <mc:Choice Requires="wpg">
            <w:drawing>
              <wp:anchor distT="0" distB="0" distL="114300" distR="114300" simplePos="0" relativeHeight="251687936" behindDoc="0" locked="0" layoutInCell="1" allowOverlap="1" wp14:anchorId="37C063CC" wp14:editId="0D43BC9F">
                <wp:simplePos x="0" y="0"/>
                <wp:positionH relativeFrom="column">
                  <wp:posOffset>-143510</wp:posOffset>
                </wp:positionH>
                <wp:positionV relativeFrom="paragraph">
                  <wp:posOffset>0</wp:posOffset>
                </wp:positionV>
                <wp:extent cx="6248400" cy="4533265"/>
                <wp:effectExtent l="0" t="0" r="0" b="635"/>
                <wp:wrapTopAndBottom/>
                <wp:docPr id="39" name="Group 39"/>
                <wp:cNvGraphicFramePr/>
                <a:graphic xmlns:a="http://schemas.openxmlformats.org/drawingml/2006/main">
                  <a:graphicData uri="http://schemas.microsoft.com/office/word/2010/wordprocessingGroup">
                    <wpg:wgp>
                      <wpg:cNvGrpSpPr/>
                      <wpg:grpSpPr>
                        <a:xfrm>
                          <a:off x="0" y="0"/>
                          <a:ext cx="6248400" cy="4533265"/>
                          <a:chOff x="0" y="0"/>
                          <a:chExt cx="6248400" cy="4534463"/>
                        </a:xfrm>
                      </wpg:grpSpPr>
                      <wps:wsp>
                        <wps:cNvPr id="36" name="Text Box 36"/>
                        <wps:cNvSpPr txBox="1">
                          <a:spLocks noChangeArrowheads="1"/>
                        </wps:cNvSpPr>
                        <wps:spPr bwMode="auto">
                          <a:xfrm>
                            <a:off x="9525" y="3409948"/>
                            <a:ext cx="6238875" cy="1124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ACC4EB" w14:textId="2C13609F" w:rsidR="0061451B" w:rsidRPr="00593BEE" w:rsidRDefault="0061451B" w:rsidP="007C363C">
                              <w:pPr>
                                <w:spacing w:after="0" w:line="360" w:lineRule="auto"/>
                                <w:jc w:val="center"/>
                                <w:rPr>
                                  <w:rFonts w:ascii="Times New Roman" w:hAnsi="Times New Roman" w:cs="Times New Roman"/>
                                  <w:sz w:val="28"/>
                                  <w:szCs w:val="28"/>
                                  <w:lang w:val="uk-UA"/>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7</w:t>
                              </w:r>
                              <w:r w:rsidRPr="00BE1480">
                                <w:rPr>
                                  <w:rFonts w:ascii="Times New Roman" w:hAnsi="Times New Roman" w:cs="Times New Roman"/>
                                  <w:sz w:val="28"/>
                                  <w:szCs w:val="28"/>
                                  <w:lang w:val="uk-UA" w:eastAsia="ru-RU"/>
                                </w:rPr>
                                <w:t xml:space="preserve">. </w:t>
                              </w:r>
                              <w:r w:rsidRPr="0079550D">
                                <w:rPr>
                                  <w:rFonts w:ascii="Times New Roman" w:hAnsi="Times New Roman" w:cs="Times New Roman"/>
                                  <w:sz w:val="28"/>
                                  <w:szCs w:val="28"/>
                                  <w:lang w:val="uk-UA"/>
                                </w:rPr>
                                <w:t xml:space="preserve">Залежність електропровідності та коефіцієнту термо-ЕРС зразків </w:t>
                              </w:r>
                              <m:oMath>
                                <m:r>
                                  <m:rPr>
                                    <m:sty m:val="p"/>
                                  </m:rPr>
                                  <w:rPr>
                                    <w:rFonts w:ascii="Cambria Math" w:hAnsi="Cambria Math" w:cs="Times New Roman"/>
                                    <w:sz w:val="28"/>
                                    <w:szCs w:val="28"/>
                                  </w:rPr>
                                  <m:t>SmS</m:t>
                                </m:r>
                              </m:oMath>
                              <w:r w:rsidRPr="0079550D">
                                <w:rPr>
                                  <w:rFonts w:ascii="Times New Roman" w:hAnsi="Times New Roman" w:cs="Times New Roman"/>
                                  <w:sz w:val="28"/>
                                  <w:szCs w:val="28"/>
                                  <w:lang w:val="uk-UA"/>
                                </w:rPr>
                                <w:t xml:space="preserve"> різного хімічного складу від температури [1].</w:t>
                              </w:r>
                              <w:r>
                                <w:rPr>
                                  <w:rFonts w:ascii="Times New Roman" w:hAnsi="Times New Roman" w:cs="Times New Roman"/>
                                  <w:sz w:val="28"/>
                                  <w:szCs w:val="28"/>
                                  <w:lang w:val="uk-UA"/>
                                </w:rPr>
                                <w:t xml:space="preserve"> </w:t>
                              </w:r>
                              <w:r w:rsidRPr="00D030BE">
                                <w:rPr>
                                  <w:rFonts w:ascii="Times New Roman" w:hAnsi="Times New Roman" w:cs="Times New Roman"/>
                                  <w:sz w:val="28"/>
                                  <w:szCs w:val="28"/>
                                  <w:lang w:val="uk-UA"/>
                                </w:rPr>
                                <w:t xml:space="preserve">1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496</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504</m:t>
                                    </m:r>
                                  </m:sub>
                                </m:sSub>
                              </m:oMath>
                              <w:r w:rsidRPr="00D030BE">
                                <w:rPr>
                                  <w:rFonts w:ascii="Times New Roman" w:hAnsi="Times New Roman" w:cs="Times New Roman"/>
                                  <w:sz w:val="28"/>
                                  <w:szCs w:val="28"/>
                                  <w:lang w:val="uk-UA"/>
                                </w:rPr>
                                <w:t xml:space="preserve">; 2 – </w:t>
                              </w:r>
                              <m:oMath>
                                <m:r>
                                  <m:rPr>
                                    <m:sty m:val="p"/>
                                  </m:rPr>
                                  <w:rPr>
                                    <w:rFonts w:ascii="Cambria Math" w:hAnsi="Cambria Math" w:cs="Times New Roman"/>
                                    <w:sz w:val="28"/>
                                    <w:szCs w:val="28"/>
                                  </w:rPr>
                                  <m:t>SmS</m:t>
                                </m:r>
                              </m:oMath>
                              <w:r w:rsidRPr="00D030BE">
                                <w:rPr>
                                  <w:rFonts w:ascii="Times New Roman" w:hAnsi="Times New Roman" w:cs="Times New Roman"/>
                                  <w:sz w:val="28"/>
                                  <w:szCs w:val="28"/>
                                  <w:lang w:val="uk-UA"/>
                                </w:rPr>
                                <w:t>; 3 –</w:t>
                              </w:r>
                              <w:r>
                                <w:rPr>
                                  <w:rFonts w:ascii="Times New Roman" w:hAnsi="Times New Roman" w:cs="Times New Roman"/>
                                  <w:sz w:val="28"/>
                                  <w:szCs w:val="28"/>
                                  <w:lang w:val="uk-UA"/>
                                </w:rPr>
                                <w:t xml:space="preserve">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505</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495</m:t>
                                    </m:r>
                                  </m:sub>
                                </m:sSub>
                              </m:oMath>
                              <w:r w:rsidRPr="00D030BE">
                                <w:rPr>
                                  <w:rFonts w:ascii="Times New Roman" w:hAnsi="Times New Roman" w:cs="Times New Roman"/>
                                  <w:sz w:val="28"/>
                                  <w:szCs w:val="28"/>
                                  <w:lang w:val="uk-UA"/>
                                </w:rPr>
                                <w:t xml:space="preserve">; 4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m:t>
                                    </m:r>
                                    <m:r>
                                      <w:rPr>
                                        <w:rFonts w:ascii="Cambria Math" w:hAnsi="Cambria Math" w:cs="Times New Roman"/>
                                        <w:sz w:val="28"/>
                                        <w:szCs w:val="28"/>
                                        <w:vertAlign w:val="subscript"/>
                                        <w:lang w:val="uk-UA"/>
                                      </w:rPr>
                                      <m:t>06</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494</m:t>
                                    </m:r>
                                  </m:sub>
                                </m:sSub>
                              </m:oMath>
                              <w:r w:rsidRPr="00D030BE">
                                <w:rPr>
                                  <w:rFonts w:ascii="Times New Roman" w:hAnsi="Times New Roman" w:cs="Times New Roman"/>
                                  <w:sz w:val="28"/>
                                  <w:szCs w:val="28"/>
                                  <w:lang w:val="uk-UA"/>
                                </w:rPr>
                                <w:t xml:space="preserve">; 5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535</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465</m:t>
                                    </m:r>
                                  </m:sub>
                                </m:sSub>
                              </m:oMath>
                              <w:r w:rsidRPr="00D030BE">
                                <w:rPr>
                                  <w:rFonts w:ascii="Times New Roman" w:hAnsi="Times New Roman" w:cs="Times New Roman"/>
                                  <w:sz w:val="28"/>
                                  <w:szCs w:val="28"/>
                                  <w:lang w:val="uk-UA"/>
                                </w:rPr>
                                <w:t xml:space="preserve">; 6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543</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457</m:t>
                                    </m:r>
                                  </m:sub>
                                </m:sSub>
                              </m:oMath>
                              <w:r>
                                <w:rPr>
                                  <w:rFonts w:ascii="Times New Roman" w:hAnsi="Times New Roman" w:cs="Times New Roman"/>
                                  <w:sz w:val="28"/>
                                  <w:szCs w:val="28"/>
                                  <w:lang w:val="uk-UA"/>
                                </w:rPr>
                                <w:t>.</w:t>
                              </w:r>
                            </w:p>
                          </w:txbxContent>
                        </wps:txbx>
                        <wps:bodyPr rot="0" vert="horz" wrap="square" lIns="91440" tIns="45720" rIns="91440" bIns="45720" anchor="t" anchorCtr="0">
                          <a:noAutofit/>
                        </wps:bodyPr>
                      </wps:wsp>
                      <pic:pic xmlns:pic="http://schemas.openxmlformats.org/drawingml/2006/picture">
                        <pic:nvPicPr>
                          <pic:cNvPr id="35" name="Picture 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19495" cy="3387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C063CC" id="Group 39" o:spid="_x0000_s1049" style="position:absolute;left:0;text-align:left;margin-left:-11.3pt;margin-top:0;width:492pt;height:356.95pt;z-index:251687936;mso-width-relative:margin;mso-height-relative:margin" coordsize="62484,4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">
                <v:shape id="Text Box 36" o:spid="_x0000_s1050" type="#_x0000_t202" style="position:absolute;left:95;top:34099;width:62389;height:1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CACC4EB" w14:textId="2C13609F" w:rsidR="0061451B" w:rsidRPr="00593BEE" w:rsidRDefault="0061451B" w:rsidP="007C363C">
                        <w:pPr>
                          <w:spacing w:after="0" w:line="360" w:lineRule="auto"/>
                          <w:jc w:val="center"/>
                          <w:rPr>
                            <w:rFonts w:ascii="Times New Roman" w:hAnsi="Times New Roman" w:cs="Times New Roman"/>
                            <w:sz w:val="28"/>
                            <w:szCs w:val="28"/>
                            <w:lang w:val="uk-UA"/>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7</w:t>
                        </w:r>
                        <w:r w:rsidRPr="00BE1480">
                          <w:rPr>
                            <w:rFonts w:ascii="Times New Roman" w:hAnsi="Times New Roman" w:cs="Times New Roman"/>
                            <w:sz w:val="28"/>
                            <w:szCs w:val="28"/>
                            <w:lang w:val="uk-UA" w:eastAsia="ru-RU"/>
                          </w:rPr>
                          <w:t xml:space="preserve">. </w:t>
                        </w:r>
                        <w:r w:rsidRPr="0079550D">
                          <w:rPr>
                            <w:rFonts w:ascii="Times New Roman" w:hAnsi="Times New Roman" w:cs="Times New Roman"/>
                            <w:sz w:val="28"/>
                            <w:szCs w:val="28"/>
                            <w:lang w:val="uk-UA"/>
                          </w:rPr>
                          <w:t xml:space="preserve">Залежність електропровідності та коефіцієнту термо-ЕРС зразків </w:t>
                        </w:r>
                        <m:oMath>
                          <m:r>
                            <m:rPr>
                              <m:sty m:val="p"/>
                            </m:rPr>
                            <w:rPr>
                              <w:rFonts w:ascii="Cambria Math" w:hAnsi="Cambria Math" w:cs="Times New Roman"/>
                              <w:sz w:val="28"/>
                              <w:szCs w:val="28"/>
                            </w:rPr>
                            <m:t>SmS</m:t>
                          </m:r>
                        </m:oMath>
                        <w:r w:rsidRPr="0079550D">
                          <w:rPr>
                            <w:rFonts w:ascii="Times New Roman" w:hAnsi="Times New Roman" w:cs="Times New Roman"/>
                            <w:sz w:val="28"/>
                            <w:szCs w:val="28"/>
                            <w:lang w:val="uk-UA"/>
                          </w:rPr>
                          <w:t xml:space="preserve"> різного хімічного складу від температури [1].</w:t>
                        </w:r>
                        <w:r>
                          <w:rPr>
                            <w:rFonts w:ascii="Times New Roman" w:hAnsi="Times New Roman" w:cs="Times New Roman"/>
                            <w:sz w:val="28"/>
                            <w:szCs w:val="28"/>
                            <w:lang w:val="uk-UA"/>
                          </w:rPr>
                          <w:t xml:space="preserve"> </w:t>
                        </w:r>
                        <w:r w:rsidRPr="00D030BE">
                          <w:rPr>
                            <w:rFonts w:ascii="Times New Roman" w:hAnsi="Times New Roman" w:cs="Times New Roman"/>
                            <w:sz w:val="28"/>
                            <w:szCs w:val="28"/>
                            <w:lang w:val="uk-UA"/>
                          </w:rPr>
                          <w:t xml:space="preserve">1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496</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504</m:t>
                              </m:r>
                            </m:sub>
                          </m:sSub>
                        </m:oMath>
                        <w:r w:rsidRPr="00D030BE">
                          <w:rPr>
                            <w:rFonts w:ascii="Times New Roman" w:hAnsi="Times New Roman" w:cs="Times New Roman"/>
                            <w:sz w:val="28"/>
                            <w:szCs w:val="28"/>
                            <w:lang w:val="uk-UA"/>
                          </w:rPr>
                          <w:t xml:space="preserve">; 2 – </w:t>
                        </w:r>
                        <m:oMath>
                          <m:r>
                            <m:rPr>
                              <m:sty m:val="p"/>
                            </m:rPr>
                            <w:rPr>
                              <w:rFonts w:ascii="Cambria Math" w:hAnsi="Cambria Math" w:cs="Times New Roman"/>
                              <w:sz w:val="28"/>
                              <w:szCs w:val="28"/>
                            </w:rPr>
                            <m:t>SmS</m:t>
                          </m:r>
                        </m:oMath>
                        <w:r w:rsidRPr="00D030BE">
                          <w:rPr>
                            <w:rFonts w:ascii="Times New Roman" w:hAnsi="Times New Roman" w:cs="Times New Roman"/>
                            <w:sz w:val="28"/>
                            <w:szCs w:val="28"/>
                            <w:lang w:val="uk-UA"/>
                          </w:rPr>
                          <w:t>; 3 –</w:t>
                        </w:r>
                        <w:r>
                          <w:rPr>
                            <w:rFonts w:ascii="Times New Roman" w:hAnsi="Times New Roman" w:cs="Times New Roman"/>
                            <w:sz w:val="28"/>
                            <w:szCs w:val="28"/>
                            <w:lang w:val="uk-UA"/>
                          </w:rPr>
                          <w:t xml:space="preserve">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505</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495</m:t>
                              </m:r>
                            </m:sub>
                          </m:sSub>
                        </m:oMath>
                        <w:r w:rsidRPr="00D030BE">
                          <w:rPr>
                            <w:rFonts w:ascii="Times New Roman" w:hAnsi="Times New Roman" w:cs="Times New Roman"/>
                            <w:sz w:val="28"/>
                            <w:szCs w:val="28"/>
                            <w:lang w:val="uk-UA"/>
                          </w:rPr>
                          <w:t xml:space="preserve">; 4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m:t>
                              </m:r>
                              <m:r>
                                <w:rPr>
                                  <w:rFonts w:ascii="Cambria Math" w:hAnsi="Cambria Math" w:cs="Times New Roman"/>
                                  <w:sz w:val="28"/>
                                  <w:szCs w:val="28"/>
                                  <w:vertAlign w:val="subscript"/>
                                  <w:lang w:val="uk-UA"/>
                                </w:rPr>
                                <m:t>06</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494</m:t>
                              </m:r>
                            </m:sub>
                          </m:sSub>
                        </m:oMath>
                        <w:r w:rsidRPr="00D030BE">
                          <w:rPr>
                            <w:rFonts w:ascii="Times New Roman" w:hAnsi="Times New Roman" w:cs="Times New Roman"/>
                            <w:sz w:val="28"/>
                            <w:szCs w:val="28"/>
                            <w:lang w:val="uk-UA"/>
                          </w:rPr>
                          <w:t xml:space="preserve">; 5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535</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465</m:t>
                              </m:r>
                            </m:sub>
                          </m:sSub>
                        </m:oMath>
                        <w:r w:rsidRPr="00D030BE">
                          <w:rPr>
                            <w:rFonts w:ascii="Times New Roman" w:hAnsi="Times New Roman" w:cs="Times New Roman"/>
                            <w:sz w:val="28"/>
                            <w:szCs w:val="28"/>
                            <w:lang w:val="uk-UA"/>
                          </w:rPr>
                          <w:t xml:space="preserve">; 6 – </w:t>
                        </w:r>
                        <m:oMath>
                          <m:sSub>
                            <m:sSubPr>
                              <m:ctrlPr>
                                <w:rPr>
                                  <w:rFonts w:ascii="Cambria Math" w:hAnsi="Cambria Math" w:cs="Times New Roman"/>
                                  <w:iCs/>
                                  <w:sz w:val="28"/>
                                </w:rPr>
                              </m:ctrlPr>
                            </m:sSubPr>
                            <m:e>
                              <m:r>
                                <m:rPr>
                                  <m:sty m:val="p"/>
                                </m:rPr>
                                <w:rPr>
                                  <w:rFonts w:ascii="Cambria Math" w:hAnsi="Cambria Math" w:cs="Times New Roman"/>
                                  <w:sz w:val="28"/>
                                </w:rPr>
                                <m:t>Sm</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543</m:t>
                              </m:r>
                            </m:sub>
                          </m:sSub>
                          <m:sSub>
                            <m:sSubPr>
                              <m:ctrlPr>
                                <w:rPr>
                                  <w:rFonts w:ascii="Cambria Math" w:hAnsi="Cambria Math" w:cs="Times New Roman"/>
                                  <w:iCs/>
                                  <w:sz w:val="28"/>
                                </w:rPr>
                              </m:ctrlPr>
                            </m:sSubPr>
                            <m:e>
                              <m:r>
                                <m:rPr>
                                  <m:sty m:val="p"/>
                                </m:rPr>
                                <w:rPr>
                                  <w:rFonts w:ascii="Cambria Math" w:hAnsi="Cambria Math" w:cs="Times New Roman"/>
                                  <w:sz w:val="28"/>
                                </w:rPr>
                                <m:t>S</m:t>
                              </m:r>
                            </m:e>
                            <m:sub>
                              <m:r>
                                <w:rPr>
                                  <w:rFonts w:ascii="Cambria Math" w:hAnsi="Cambria Math" w:cs="Times New Roman"/>
                                  <w:sz w:val="28"/>
                                  <w:lang w:val="uk-UA"/>
                                </w:rPr>
                                <m:t>0.</m:t>
                              </m:r>
                              <m:r>
                                <m:rPr>
                                  <m:sty m:val="p"/>
                                </m:rPr>
                                <w:rPr>
                                  <w:rFonts w:ascii="Cambria Math" w:hAnsi="Cambria Math" w:cs="Times New Roman"/>
                                  <w:sz w:val="28"/>
                                  <w:szCs w:val="28"/>
                                  <w:vertAlign w:val="subscript"/>
                                  <w:lang w:val="uk-UA"/>
                                </w:rPr>
                                <m:t>457</m:t>
                              </m:r>
                            </m:sub>
                          </m:sSub>
                        </m:oMath>
                        <w:r>
                          <w:rPr>
                            <w:rFonts w:ascii="Times New Roman" w:hAnsi="Times New Roman" w:cs="Times New Roman"/>
                            <w:sz w:val="28"/>
                            <w:szCs w:val="28"/>
                            <w:lang w:val="uk-UA"/>
                          </w:rPr>
                          <w:t>.</w:t>
                        </w:r>
                      </w:p>
                    </w:txbxContent>
                  </v:textbox>
                </v:shape>
                <v:shape id="Picture 35" o:spid="_x0000_s1051" type="#_x0000_t75" style="position:absolute;width:61194;height:3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">
                  <v:imagedata r:id="rId21" o:title=""/>
                </v:shape>
                <w10:wrap type="topAndBottom"/>
              </v:group>
            </w:pict>
          </mc:Fallback>
        </mc:AlternateContent>
      </w:r>
      <w:r w:rsidRPr="00BE1480">
        <w:rPr>
          <w:rFonts w:ascii="Times New Roman" w:hAnsi="Times New Roman" w:cs="Times New Roman"/>
          <w:sz w:val="28"/>
          <w:szCs w:val="28"/>
          <w:lang w:val="uk-UA" w:eastAsia="ru-RU"/>
        </w:rPr>
        <w:t xml:space="preserve">області існування фази. Про напівметалічний характер провідності в цій області складів свідчать температурні залежності </w:t>
      </w:r>
      <m:oMath>
        <m:r>
          <w:rPr>
            <w:rFonts w:ascii="Cambria Math" w:hAnsi="Cambria Math" w:cs="Times New Roman"/>
            <w:sz w:val="28"/>
            <w:szCs w:val="28"/>
            <w:lang w:val="uk-UA" w:eastAsia="ru-RU"/>
          </w:rPr>
          <m:t>σ(</m:t>
        </m:r>
        <m:r>
          <w:rPr>
            <w:rFonts w:ascii="Cambria Math" w:hAnsi="Cambria Math" w:cs="Times New Roman"/>
            <w:sz w:val="28"/>
            <w:szCs w:val="28"/>
            <w:lang w:eastAsia="ru-RU"/>
          </w:rPr>
          <m:t>T</m:t>
        </m:r>
        <m:r>
          <w:rPr>
            <w:rFonts w:ascii="Cambria Math" w:hAnsi="Cambria Math" w:cs="Times New Roman"/>
            <w:sz w:val="28"/>
            <w:szCs w:val="28"/>
            <w:lang w:val="uk-UA" w:eastAsia="ru-RU"/>
          </w:rPr>
          <m:t>)</m:t>
        </m:r>
      </m:oMath>
      <w:r w:rsidRPr="00BE1480">
        <w:rPr>
          <w:rFonts w:ascii="Times New Roman" w:hAnsi="Times New Roman" w:cs="Times New Roman"/>
          <w:sz w:val="28"/>
          <w:szCs w:val="28"/>
          <w:lang w:val="uk-UA" w:eastAsia="ru-RU"/>
        </w:rPr>
        <w:t xml:space="preserve"> (рис. 1.7 а).</w:t>
      </w:r>
      <w:r w:rsidR="007C363C">
        <w:rPr>
          <w:rFonts w:ascii="Times New Roman" w:hAnsi="Times New Roman" w:cs="Times New Roman"/>
          <w:sz w:val="28"/>
          <w:szCs w:val="28"/>
          <w:lang w:val="uk-UA" w:eastAsia="ru-RU"/>
        </w:rPr>
        <w:t xml:space="preserve"> </w:t>
      </w:r>
      <w:r w:rsidRPr="00BE1480">
        <w:rPr>
          <w:rFonts w:ascii="Times New Roman" w:hAnsi="Times New Roman" w:cs="Times New Roman"/>
          <w:sz w:val="28"/>
          <w:szCs w:val="28"/>
          <w:lang w:val="uk-UA" w:eastAsia="ru-RU"/>
        </w:rPr>
        <w:t>Диференціальна термо-ЕРС максимальна поблизу стехіометричного складу (рис. 1.7 б).</w:t>
      </w:r>
    </w:p>
    <w:p w14:paraId="2AD9A5B1" w14:textId="115C1105" w:rsidR="00D030BE" w:rsidRDefault="00BE1480" w:rsidP="007C363C">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Концентрація носіїв заряду у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зростає від величини </w:t>
      </w:r>
      <m:oMath>
        <m:r>
          <w:rPr>
            <w:rFonts w:ascii="Cambria Math" w:hAnsi="Cambria Math" w:cs="Times New Roman"/>
            <w:sz w:val="28"/>
            <w:szCs w:val="28"/>
            <w:lang w:val="uk-UA" w:eastAsia="ru-RU"/>
          </w:rPr>
          <m:t xml:space="preserve">≈ </m:t>
        </m:r>
        <m:r>
          <w:rPr>
            <w:rFonts w:ascii="Cambria Math" w:hAnsi="Cambria Math" w:cs="Times New Roman"/>
            <w:sz w:val="28"/>
            <w:lang w:val="ru-RU"/>
          </w:rPr>
          <m:t>6.0∙</m:t>
        </m:r>
        <m:sSup>
          <m:sSupPr>
            <m:ctrlPr>
              <w:rPr>
                <w:rFonts w:ascii="Cambria Math" w:hAnsi="Cambria Math" w:cs="Times New Roman"/>
                <w:i/>
                <w:sz w:val="28"/>
              </w:rPr>
            </m:ctrlPr>
          </m:sSupPr>
          <m:e>
            <m:r>
              <w:rPr>
                <w:rFonts w:ascii="Cambria Math" w:hAnsi="Cambria Math" w:cs="Times New Roman"/>
                <w:sz w:val="28"/>
                <w:lang w:val="ru-RU"/>
              </w:rPr>
              <m:t>10</m:t>
            </m:r>
          </m:e>
          <m:sup>
            <m:r>
              <w:rPr>
                <w:rFonts w:ascii="Cambria Math" w:hAnsi="Cambria Math" w:cs="Times New Roman"/>
                <w:sz w:val="28"/>
                <w:lang w:val="ru-RU"/>
              </w:rPr>
              <m:t>18</m:t>
            </m:r>
          </m:sup>
        </m:sSup>
        <m:r>
          <w:rPr>
            <w:rFonts w:ascii="Cambria Math" w:hAnsi="Cambria Math" w:cs="Times New Roman"/>
            <w:sz w:val="28"/>
            <w:szCs w:val="28"/>
            <w:lang w:val="uk-UA" w:eastAsia="ru-RU"/>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lang w:val="ru-RU"/>
              </w:rPr>
              <m:t>см</m:t>
            </m:r>
          </m:e>
          <m:sup>
            <m:r>
              <w:rPr>
                <w:rFonts w:ascii="Cambria Math" w:eastAsiaTheme="minorEastAsia" w:hAnsi="Cambria Math" w:cs="Times New Roman"/>
                <w:sz w:val="28"/>
                <w:lang w:val="ru-RU"/>
              </w:rPr>
              <m:t>-3</m:t>
            </m:r>
          </m:sup>
        </m:sSup>
      </m:oMath>
      <w:r w:rsidR="007C363C" w:rsidRPr="007C363C">
        <w:rPr>
          <w:rFonts w:ascii="Times New Roman" w:eastAsiaTheme="minorEastAsia" w:hAnsi="Times New Roman" w:cs="Times New Roman"/>
          <w:sz w:val="28"/>
          <w:lang w:val="ru-RU"/>
        </w:rPr>
        <w:t xml:space="preserve"> </w:t>
      </w:r>
      <w:r w:rsidRPr="00BE1480">
        <w:rPr>
          <w:rFonts w:ascii="Times New Roman" w:hAnsi="Times New Roman" w:cs="Times New Roman"/>
          <w:sz w:val="28"/>
          <w:szCs w:val="28"/>
          <w:lang w:val="uk-UA" w:eastAsia="ru-RU"/>
        </w:rPr>
        <w:t xml:space="preserve">для стехіометричного складу до </w:t>
      </w:r>
      <m:oMath>
        <m:r>
          <w:rPr>
            <w:rFonts w:ascii="Cambria Math" w:hAnsi="Cambria Math" w:cs="Times New Roman"/>
            <w:sz w:val="28"/>
            <w:szCs w:val="28"/>
            <w:lang w:val="uk-UA" w:eastAsia="ru-RU"/>
          </w:rPr>
          <m:t xml:space="preserve">≈ </m:t>
        </m:r>
        <m:r>
          <w:rPr>
            <w:rFonts w:ascii="Cambria Math" w:hAnsi="Cambria Math" w:cs="Times New Roman"/>
            <w:sz w:val="28"/>
            <w:lang w:val="ru-RU"/>
          </w:rPr>
          <m:t>3.0∙</m:t>
        </m:r>
        <m:sSup>
          <m:sSupPr>
            <m:ctrlPr>
              <w:rPr>
                <w:rFonts w:ascii="Cambria Math" w:hAnsi="Cambria Math" w:cs="Times New Roman"/>
                <w:i/>
                <w:sz w:val="28"/>
              </w:rPr>
            </m:ctrlPr>
          </m:sSupPr>
          <m:e>
            <m:r>
              <w:rPr>
                <w:rFonts w:ascii="Cambria Math" w:hAnsi="Cambria Math" w:cs="Times New Roman"/>
                <w:sz w:val="28"/>
                <w:lang w:val="ru-RU"/>
              </w:rPr>
              <m:t>10</m:t>
            </m:r>
          </m:e>
          <m:sup>
            <m:r>
              <w:rPr>
                <w:rFonts w:ascii="Cambria Math" w:hAnsi="Cambria Math" w:cs="Times New Roman"/>
                <w:sz w:val="28"/>
                <w:lang w:val="ru-RU"/>
              </w:rPr>
              <m:t>20</m:t>
            </m:r>
          </m:sup>
        </m:sSup>
        <m:r>
          <w:rPr>
            <w:rFonts w:ascii="Cambria Math" w:hAnsi="Cambria Math" w:cs="Times New Roman"/>
            <w:sz w:val="28"/>
            <w:szCs w:val="28"/>
            <w:lang w:val="uk-UA" w:eastAsia="ru-RU"/>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lang w:val="ru-RU"/>
              </w:rPr>
              <m:t>см</m:t>
            </m:r>
          </m:e>
          <m:sup>
            <m:r>
              <w:rPr>
                <w:rFonts w:ascii="Cambria Math" w:eastAsiaTheme="minorEastAsia" w:hAnsi="Cambria Math" w:cs="Times New Roman"/>
                <w:sz w:val="28"/>
                <w:lang w:val="ru-RU"/>
              </w:rPr>
              <m:t>-3</m:t>
            </m:r>
          </m:sup>
        </m:sSup>
      </m:oMath>
      <w:r w:rsidR="007C363C" w:rsidRPr="007C363C">
        <w:rPr>
          <w:rFonts w:ascii="Times New Roman" w:eastAsiaTheme="minorEastAsia" w:hAnsi="Times New Roman" w:cs="Times New Roman"/>
          <w:sz w:val="28"/>
          <w:lang w:val="ru-RU"/>
        </w:rPr>
        <w:t xml:space="preserve"> </w:t>
      </w:r>
      <w:r w:rsidRPr="00BE1480">
        <w:rPr>
          <w:rFonts w:ascii="Times New Roman" w:hAnsi="Times New Roman" w:cs="Times New Roman"/>
          <w:sz w:val="28"/>
          <w:szCs w:val="28"/>
          <w:lang w:val="uk-UA" w:eastAsia="ru-RU"/>
        </w:rPr>
        <w:t>по мірі збільшення вмісту надлишкового самарію [1].</w:t>
      </w:r>
    </w:p>
    <w:p w14:paraId="6DA4C28F" w14:textId="31CF99D1" w:rsidR="00D030BE" w:rsidRPr="00D030BE" w:rsidRDefault="00BE1480" w:rsidP="00D030BE">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Характерною особливістю залежностей </w:t>
      </w:r>
      <m:oMath>
        <m:func>
          <m:funcPr>
            <m:ctrlPr>
              <w:rPr>
                <w:rFonts w:ascii="Cambria Math" w:hAnsi="Cambria Math" w:cs="Times New Roman"/>
                <w:i/>
                <w:sz w:val="28"/>
                <w:szCs w:val="28"/>
                <w:lang w:val="uk-UA" w:eastAsia="ru-RU"/>
              </w:rPr>
            </m:ctrlPr>
          </m:funcPr>
          <m:fName>
            <m:r>
              <m:rPr>
                <m:sty m:val="p"/>
              </m:rPr>
              <w:rPr>
                <w:rFonts w:ascii="Cambria Math" w:hAnsi="Cambria Math" w:cs="Times New Roman"/>
                <w:sz w:val="28"/>
                <w:szCs w:val="28"/>
                <w:lang w:val="uk-UA" w:eastAsia="ru-RU"/>
              </w:rPr>
              <m:t>ln</m:t>
            </m:r>
          </m:fName>
          <m:e>
            <m:r>
              <w:rPr>
                <w:rFonts w:ascii="Cambria Math" w:hAnsi="Cambria Math" w:cs="Times New Roman"/>
                <w:sz w:val="28"/>
                <w:szCs w:val="28"/>
                <w:lang w:val="uk-UA" w:eastAsia="ru-RU"/>
              </w:rPr>
              <m:t>σ(1/T)</m:t>
            </m:r>
          </m:e>
        </m:func>
      </m:oMath>
      <w:r w:rsidR="007C363C">
        <w:rPr>
          <w:rFonts w:ascii="Times New Roman" w:eastAsiaTheme="minorEastAsia" w:hAnsi="Times New Roman" w:cs="Times New Roman"/>
          <w:sz w:val="28"/>
          <w:szCs w:val="28"/>
          <w:lang w:val="uk-UA" w:eastAsia="ru-RU"/>
        </w:rPr>
        <w:t xml:space="preserve"> </w:t>
      </w:r>
      <w:r w:rsidRPr="00BE1480">
        <w:rPr>
          <w:rFonts w:ascii="Times New Roman" w:hAnsi="Times New Roman" w:cs="Times New Roman"/>
          <w:sz w:val="28"/>
          <w:szCs w:val="28"/>
          <w:lang w:val="uk-UA" w:eastAsia="ru-RU"/>
        </w:rPr>
        <w:t xml:space="preserve">в області складів близьких до стехіометричного є наявність двох енергій активації провідності: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Δ</m:t>
            </m:r>
            <m:r>
              <w:rPr>
                <w:rFonts w:ascii="Cambria Math" w:hAnsi="Cambria Math" w:cs="Times New Roman"/>
                <w:sz w:val="28"/>
                <w:szCs w:val="28"/>
                <w:lang w:eastAsia="ru-RU"/>
              </w:rPr>
              <m:t>E</m:t>
            </m:r>
          </m:e>
          <m:sub>
            <m:r>
              <w:rPr>
                <w:rFonts w:ascii="Cambria Math" w:hAnsi="Cambria Math" w:cs="Times New Roman"/>
                <w:sz w:val="28"/>
                <w:szCs w:val="28"/>
                <w:lang w:val="uk-UA" w:eastAsia="ru-RU"/>
              </w:rPr>
              <m:t>1</m:t>
            </m:r>
          </m:sub>
        </m:sSub>
      </m:oMath>
      <w:r w:rsidRPr="00BE1480">
        <w:rPr>
          <w:rFonts w:ascii="Times New Roman" w:hAnsi="Times New Roman" w:cs="Times New Roman"/>
          <w:sz w:val="28"/>
          <w:szCs w:val="28"/>
          <w:lang w:val="uk-UA" w:eastAsia="ru-RU"/>
        </w:rPr>
        <w:t xml:space="preserve"> в області температур </w:t>
      </w:r>
      <m:oMath>
        <m:r>
          <w:rPr>
            <w:rFonts w:ascii="Cambria Math" w:hAnsi="Cambria Math" w:cs="Times New Roman"/>
            <w:sz w:val="28"/>
            <w:szCs w:val="28"/>
            <w:lang w:val="uk-UA" w:eastAsia="ru-RU"/>
          </w:rPr>
          <m:t>100-500</m:t>
        </m:r>
      </m:oMath>
      <w:r w:rsidRPr="00BE1480">
        <w:rPr>
          <w:rFonts w:ascii="Times New Roman" w:hAnsi="Times New Roman" w:cs="Times New Roman"/>
          <w:sz w:val="28"/>
          <w:szCs w:val="28"/>
          <w:lang w:val="uk-UA" w:eastAsia="ru-RU"/>
        </w:rPr>
        <w:t xml:space="preserve"> К і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Δ</m:t>
            </m:r>
            <m:r>
              <w:rPr>
                <w:rFonts w:ascii="Cambria Math" w:hAnsi="Cambria Math" w:cs="Times New Roman"/>
                <w:sz w:val="28"/>
                <w:szCs w:val="28"/>
                <w:lang w:eastAsia="ru-RU"/>
              </w:rPr>
              <m:t>E</m:t>
            </m:r>
          </m:e>
          <m:sub>
            <m:r>
              <w:rPr>
                <w:rFonts w:ascii="Cambria Math" w:hAnsi="Cambria Math" w:cs="Times New Roman"/>
                <w:sz w:val="28"/>
                <w:szCs w:val="28"/>
                <w:lang w:val="uk-UA" w:eastAsia="ru-RU"/>
              </w:rPr>
              <m:t>2</m:t>
            </m:r>
          </m:sub>
        </m:sSub>
      </m:oMath>
      <w:r w:rsidRPr="00BE1480">
        <w:rPr>
          <w:rFonts w:ascii="Times New Roman" w:hAnsi="Times New Roman" w:cs="Times New Roman"/>
          <w:sz w:val="28"/>
          <w:szCs w:val="28"/>
          <w:lang w:val="uk-UA" w:eastAsia="ru-RU"/>
        </w:rPr>
        <w:t xml:space="preserve"> при більш високих температурах [1,1</w:t>
      </w:r>
      <w:r w:rsidR="007B73EF" w:rsidRPr="007B73EF">
        <w:rPr>
          <w:rFonts w:ascii="Times New Roman" w:hAnsi="Times New Roman" w:cs="Times New Roman"/>
          <w:sz w:val="28"/>
          <w:szCs w:val="28"/>
          <w:lang w:val="ru-RU" w:eastAsia="ru-RU"/>
        </w:rPr>
        <w:t>8</w:t>
      </w:r>
      <w:r w:rsidRPr="00BE1480">
        <w:rPr>
          <w:rFonts w:ascii="Times New Roman" w:hAnsi="Times New Roman" w:cs="Times New Roman"/>
          <w:sz w:val="28"/>
          <w:szCs w:val="28"/>
          <w:lang w:val="uk-UA" w:eastAsia="ru-RU"/>
        </w:rPr>
        <w:t xml:space="preserve">] (рис.1.8). Зміна величини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Δ</m:t>
            </m:r>
            <m:r>
              <w:rPr>
                <w:rFonts w:ascii="Cambria Math" w:hAnsi="Cambria Math" w:cs="Times New Roman"/>
                <w:sz w:val="28"/>
                <w:szCs w:val="28"/>
                <w:lang w:eastAsia="ru-RU"/>
              </w:rPr>
              <m:t>E</m:t>
            </m:r>
          </m:e>
          <m:sub>
            <m:r>
              <w:rPr>
                <w:rFonts w:ascii="Cambria Math" w:hAnsi="Cambria Math" w:cs="Times New Roman"/>
                <w:sz w:val="28"/>
                <w:szCs w:val="28"/>
                <w:lang w:val="uk-UA" w:eastAsia="ru-RU"/>
              </w:rPr>
              <m:t>1</m:t>
            </m:r>
          </m:sub>
        </m:sSub>
      </m:oMath>
      <w:r w:rsidRPr="00BE1480">
        <w:rPr>
          <w:rFonts w:ascii="Times New Roman" w:hAnsi="Times New Roman" w:cs="Times New Roman"/>
          <w:sz w:val="28"/>
          <w:szCs w:val="28"/>
          <w:lang w:val="uk-UA" w:eastAsia="ru-RU"/>
        </w:rPr>
        <w:t xml:space="preserve"> при зміні складу зразків дозволяє припустити, що енергія активації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Δ</m:t>
            </m:r>
            <m:r>
              <w:rPr>
                <w:rFonts w:ascii="Cambria Math" w:hAnsi="Cambria Math" w:cs="Times New Roman"/>
                <w:sz w:val="28"/>
                <w:szCs w:val="28"/>
                <w:lang w:eastAsia="ru-RU"/>
              </w:rPr>
              <m:t>E</m:t>
            </m:r>
          </m:e>
          <m:sub>
            <m:r>
              <w:rPr>
                <w:rFonts w:ascii="Cambria Math" w:hAnsi="Cambria Math" w:cs="Times New Roman"/>
                <w:sz w:val="28"/>
                <w:szCs w:val="28"/>
                <w:lang w:val="uk-UA" w:eastAsia="ru-RU"/>
              </w:rPr>
              <m:t>1</m:t>
            </m:r>
          </m:sub>
        </m:sSub>
      </m:oMath>
      <w:r w:rsidRPr="00BE1480">
        <w:rPr>
          <w:rFonts w:ascii="Times New Roman" w:hAnsi="Times New Roman" w:cs="Times New Roman"/>
          <w:sz w:val="28"/>
          <w:szCs w:val="28"/>
          <w:lang w:val="uk-UA" w:eastAsia="ru-RU"/>
        </w:rPr>
        <w:t xml:space="preserve"> зв’язана з йонізацією донорних рівнів надлишкових атомів самарію [1,1</w:t>
      </w:r>
      <w:r w:rsidR="007B73EF" w:rsidRPr="00CB57D0">
        <w:rPr>
          <w:rFonts w:ascii="Times New Roman" w:hAnsi="Times New Roman" w:cs="Times New Roman"/>
          <w:sz w:val="28"/>
          <w:szCs w:val="28"/>
          <w:lang w:val="ru-RU" w:eastAsia="ru-RU"/>
        </w:rPr>
        <w:t>8</w:t>
      </w:r>
      <w:r w:rsidRPr="00BE1480">
        <w:rPr>
          <w:rFonts w:ascii="Times New Roman" w:hAnsi="Times New Roman" w:cs="Times New Roman"/>
          <w:sz w:val="28"/>
          <w:szCs w:val="28"/>
          <w:lang w:val="uk-UA" w:eastAsia="ru-RU"/>
        </w:rPr>
        <w:t xml:space="preserve">]. По мірі збільшення надлишкового Sm величина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Δ</m:t>
            </m:r>
            <m:r>
              <w:rPr>
                <w:rFonts w:ascii="Cambria Math" w:hAnsi="Cambria Math" w:cs="Times New Roman"/>
                <w:sz w:val="28"/>
                <w:szCs w:val="28"/>
                <w:lang w:eastAsia="ru-RU"/>
              </w:rPr>
              <m:t>E</m:t>
            </m:r>
          </m:e>
          <m:sub>
            <m:r>
              <w:rPr>
                <w:rFonts w:ascii="Cambria Math" w:hAnsi="Cambria Math" w:cs="Times New Roman"/>
                <w:sz w:val="28"/>
                <w:szCs w:val="28"/>
                <w:lang w:val="uk-UA" w:eastAsia="ru-RU"/>
              </w:rPr>
              <m:t>1</m:t>
            </m:r>
          </m:sub>
        </m:sSub>
      </m:oMath>
      <w:r w:rsidR="007C363C" w:rsidRPr="00BE1480">
        <w:rPr>
          <w:rFonts w:ascii="Times New Roman" w:hAnsi="Times New Roman" w:cs="Times New Roman"/>
          <w:sz w:val="28"/>
          <w:szCs w:val="28"/>
          <w:lang w:val="uk-UA" w:eastAsia="ru-RU"/>
        </w:rPr>
        <w:t xml:space="preserve"> </w:t>
      </w:r>
      <w:r w:rsidRPr="00BE1480">
        <w:rPr>
          <w:rFonts w:ascii="Times New Roman" w:hAnsi="Times New Roman" w:cs="Times New Roman"/>
          <w:sz w:val="28"/>
          <w:szCs w:val="28"/>
          <w:lang w:val="uk-UA" w:eastAsia="ru-RU"/>
        </w:rPr>
        <w:t xml:space="preserve">прямує до нуля. Енергія активації провідності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Δ</m:t>
            </m:r>
            <m:r>
              <w:rPr>
                <w:rFonts w:ascii="Cambria Math" w:hAnsi="Cambria Math" w:cs="Times New Roman"/>
                <w:sz w:val="28"/>
                <w:szCs w:val="28"/>
                <w:lang w:eastAsia="ru-RU"/>
              </w:rPr>
              <m:t>E</m:t>
            </m:r>
          </m:e>
          <m:sub>
            <m:r>
              <w:rPr>
                <w:rFonts w:ascii="Cambria Math" w:hAnsi="Cambria Math" w:cs="Times New Roman"/>
                <w:sz w:val="28"/>
                <w:szCs w:val="28"/>
                <w:lang w:val="uk-UA" w:eastAsia="ru-RU"/>
              </w:rPr>
              <m:t>2</m:t>
            </m:r>
          </m:sub>
        </m:sSub>
      </m:oMath>
      <w:r w:rsidRPr="00BE1480">
        <w:rPr>
          <w:rFonts w:ascii="Times New Roman" w:hAnsi="Times New Roman" w:cs="Times New Roman"/>
          <w:sz w:val="28"/>
          <w:szCs w:val="28"/>
          <w:lang w:val="uk-UA" w:eastAsia="ru-RU"/>
        </w:rPr>
        <w:t xml:space="preserve"> в області високих температур визначає енергію йонізації електронів з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-рівнів.</w:t>
      </w:r>
    </w:p>
    <w:p w14:paraId="76A66EE9" w14:textId="11A71082" w:rsidR="00BE1480" w:rsidRPr="00BE1480" w:rsidRDefault="00A61570" w:rsidP="00D030BE">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w:lastRenderedPageBreak/>
        <mc:AlternateContent>
          <mc:Choice Requires="wpg">
            <w:drawing>
              <wp:anchor distT="0" distB="0" distL="114300" distR="114300" simplePos="0" relativeHeight="251692032" behindDoc="0" locked="0" layoutInCell="1" allowOverlap="1" wp14:anchorId="569F3C5B" wp14:editId="08C76756">
                <wp:simplePos x="0" y="0"/>
                <wp:positionH relativeFrom="column">
                  <wp:posOffset>7620</wp:posOffset>
                </wp:positionH>
                <wp:positionV relativeFrom="paragraph">
                  <wp:posOffset>0</wp:posOffset>
                </wp:positionV>
                <wp:extent cx="6105525" cy="3524250"/>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6105525" cy="3524250"/>
                          <a:chOff x="0" y="0"/>
                          <a:chExt cx="6105525" cy="3524250"/>
                        </a:xfrm>
                      </wpg:grpSpPr>
                      <wps:wsp>
                        <wps:cNvPr id="41" name="Text Box 41"/>
                        <wps:cNvSpPr txBox="1">
                          <a:spLocks noChangeArrowheads="1"/>
                        </wps:cNvSpPr>
                        <wps:spPr bwMode="auto">
                          <a:xfrm>
                            <a:off x="0" y="2476500"/>
                            <a:ext cx="6105525" cy="104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BCDD5" w14:textId="13A07EF5" w:rsidR="0061451B" w:rsidRDefault="0061451B" w:rsidP="00D030BE">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Рис. 1.8.  Залежність сталої Холла і електропровідності від температури для кристалів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поблизу стехіометричного складу (1, 2 – два зразки з близьким хімічним складом) [1</w:t>
                              </w:r>
                              <w:r w:rsidRPr="007B73EF">
                                <w:rPr>
                                  <w:rFonts w:ascii="Times New Roman" w:hAnsi="Times New Roman" w:cs="Times New Roman"/>
                                  <w:sz w:val="28"/>
                                  <w:szCs w:val="28"/>
                                  <w:lang w:val="ru-RU" w:eastAsia="ru-RU"/>
                                </w:rPr>
                                <w:t>8</w:t>
                              </w:r>
                              <w:r w:rsidRPr="00BE1480">
                                <w:rPr>
                                  <w:rFonts w:ascii="Times New Roman" w:hAnsi="Times New Roman" w:cs="Times New Roman"/>
                                  <w:sz w:val="28"/>
                                  <w:szCs w:val="28"/>
                                  <w:lang w:val="uk-UA" w:eastAsia="ru-RU"/>
                                </w:rPr>
                                <w:t>].</w:t>
                              </w:r>
                            </w:p>
                          </w:txbxContent>
                        </wps:txbx>
                        <wps:bodyPr rot="0" vert="horz" wrap="square" lIns="91440" tIns="45720" rIns="91440" bIns="45720" anchor="t" anchorCtr="0">
                          <a:noAutofit/>
                        </wps:bodyPr>
                      </wps:wsp>
                      <pic:pic xmlns:pic="http://schemas.openxmlformats.org/drawingml/2006/picture">
                        <pic:nvPicPr>
                          <pic:cNvPr id="40" name="Picture 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00150" y="0"/>
                            <a:ext cx="3771900" cy="2423795"/>
                          </a:xfrm>
                          <a:prstGeom prst="rect">
                            <a:avLst/>
                          </a:prstGeom>
                        </pic:spPr>
                      </pic:pic>
                    </wpg:wgp>
                  </a:graphicData>
                </a:graphic>
                <wp14:sizeRelV relativeFrom="margin">
                  <wp14:pctHeight>0</wp14:pctHeight>
                </wp14:sizeRelV>
              </wp:anchor>
            </w:drawing>
          </mc:Choice>
          <mc:Fallback>
            <w:pict>
              <v:group w14:anchorId="569F3C5B" id="Group 42" o:spid="_x0000_s1052" style="position:absolute;left:0;text-align:left;margin-left:.6pt;margin-top:0;width:480.75pt;height:277.5pt;z-index:251692032;mso-height-relative:margin" coordsize="61055,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">
                <v:shape id="Text Box 41" o:spid="_x0000_s1053" type="#_x0000_t202" style="position:absolute;top:24765;width:61055;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8BBCDD5" w14:textId="13A07EF5" w:rsidR="0061451B" w:rsidRDefault="0061451B" w:rsidP="00D030BE">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Рис. 1.8.  Залежність сталої Холла і електропровідності від температури для кристалів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поблизу стехіометричного складу (1, 2 – два зразки з близьким хімічним складом) [1</w:t>
                        </w:r>
                        <w:r w:rsidRPr="007B73EF">
                          <w:rPr>
                            <w:rFonts w:ascii="Times New Roman" w:hAnsi="Times New Roman" w:cs="Times New Roman"/>
                            <w:sz w:val="28"/>
                            <w:szCs w:val="28"/>
                            <w:lang w:val="ru-RU" w:eastAsia="ru-RU"/>
                          </w:rPr>
                          <w:t>8</w:t>
                        </w:r>
                        <w:r w:rsidRPr="00BE1480">
                          <w:rPr>
                            <w:rFonts w:ascii="Times New Roman" w:hAnsi="Times New Roman" w:cs="Times New Roman"/>
                            <w:sz w:val="28"/>
                            <w:szCs w:val="28"/>
                            <w:lang w:val="uk-UA" w:eastAsia="ru-RU"/>
                          </w:rPr>
                          <w:t>].</w:t>
                        </w:r>
                      </w:p>
                    </w:txbxContent>
                  </v:textbox>
                </v:shape>
                <v:shape id="Picture 40" o:spid="_x0000_s1054" type="#_x0000_t75" style="position:absolute;left:12001;width:37719;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">
                  <v:imagedata r:id="rId23" o:title=""/>
                </v:shape>
                <w10:wrap type="topAndBottom"/>
              </v:group>
            </w:pict>
          </mc:Fallback>
        </mc:AlternateContent>
      </w:r>
      <w:r w:rsidR="00BE1480" w:rsidRPr="00BE1480">
        <w:rPr>
          <w:rFonts w:ascii="Times New Roman" w:hAnsi="Times New Roman" w:cs="Times New Roman"/>
          <w:sz w:val="28"/>
          <w:szCs w:val="28"/>
          <w:lang w:val="uk-UA" w:eastAsia="ru-RU"/>
        </w:rPr>
        <w:t xml:space="preserve">Утворені дірки при йонізації електронів з </w:t>
      </w:r>
      <m:oMath>
        <m:r>
          <w:rPr>
            <w:rFonts w:ascii="Cambria Math" w:hAnsi="Cambria Math" w:cs="Times New Roman"/>
            <w:sz w:val="28"/>
            <w:szCs w:val="28"/>
            <w:lang w:val="uk-UA" w:eastAsia="ru-RU"/>
          </w:rPr>
          <m:t>f</m:t>
        </m:r>
      </m:oMath>
      <w:r w:rsidR="00BE1480" w:rsidRPr="00BE1480">
        <w:rPr>
          <w:rFonts w:ascii="Times New Roman" w:hAnsi="Times New Roman" w:cs="Times New Roman"/>
          <w:sz w:val="28"/>
          <w:szCs w:val="28"/>
          <w:lang w:val="uk-UA" w:eastAsia="ru-RU"/>
        </w:rPr>
        <w:t xml:space="preserve">-рівнів участі у провідності не приймають. Оскільки ширина </w:t>
      </w:r>
      <m:oMath>
        <m:r>
          <w:rPr>
            <w:rFonts w:ascii="Cambria Math" w:hAnsi="Cambria Math" w:cs="Times New Roman"/>
            <w:sz w:val="28"/>
            <w:szCs w:val="28"/>
            <w:lang w:val="uk-UA" w:eastAsia="ru-RU"/>
          </w:rPr>
          <m:t>f</m:t>
        </m:r>
      </m:oMath>
      <w:r w:rsidR="00BE1480" w:rsidRPr="00BE1480">
        <w:rPr>
          <w:rFonts w:ascii="Times New Roman" w:hAnsi="Times New Roman" w:cs="Times New Roman"/>
          <w:sz w:val="28"/>
          <w:szCs w:val="28"/>
          <w:lang w:val="uk-UA" w:eastAsia="ru-RU"/>
        </w:rPr>
        <w:t xml:space="preserve">-смуги становить </w:t>
      </w:r>
      <m:oMath>
        <m:r>
          <w:rPr>
            <w:rFonts w:ascii="Cambria Math" w:hAnsi="Cambria Math" w:cs="Times New Roman"/>
            <w:sz w:val="28"/>
            <w:szCs w:val="28"/>
            <w:lang w:val="uk-UA" w:eastAsia="ru-RU"/>
          </w:rPr>
          <m:t xml:space="preserve">W ≈ </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10</m:t>
            </m:r>
          </m:e>
          <m:sup>
            <m:r>
              <w:rPr>
                <w:rFonts w:ascii="Cambria Math" w:hAnsi="Cambria Math" w:cs="Times New Roman"/>
                <w:sz w:val="28"/>
                <w:szCs w:val="28"/>
                <w:lang w:val="uk-UA" w:eastAsia="ru-RU"/>
              </w:rPr>
              <m:t>-4</m:t>
            </m:r>
          </m:sup>
        </m:sSup>
      </m:oMath>
      <w:r w:rsidR="00BE1480" w:rsidRPr="00BE1480">
        <w:rPr>
          <w:rFonts w:ascii="Times New Roman" w:hAnsi="Times New Roman" w:cs="Times New Roman"/>
          <w:sz w:val="28"/>
          <w:szCs w:val="28"/>
          <w:lang w:val="uk-UA" w:eastAsia="ru-RU"/>
        </w:rPr>
        <w:t xml:space="preserve"> еВ [1</w:t>
      </w:r>
      <w:r w:rsidR="007B73EF" w:rsidRPr="007B73EF">
        <w:rPr>
          <w:rFonts w:ascii="Times New Roman" w:hAnsi="Times New Roman" w:cs="Times New Roman"/>
          <w:sz w:val="28"/>
          <w:szCs w:val="28"/>
          <w:lang w:val="ru-RU" w:eastAsia="ru-RU"/>
        </w:rPr>
        <w:t>8</w:t>
      </w:r>
      <w:r w:rsidR="00BE1480" w:rsidRPr="00BE1480">
        <w:rPr>
          <w:rFonts w:ascii="Times New Roman" w:hAnsi="Times New Roman" w:cs="Times New Roman"/>
          <w:sz w:val="28"/>
          <w:szCs w:val="28"/>
          <w:lang w:val="uk-UA" w:eastAsia="ru-RU"/>
        </w:rPr>
        <w:t xml:space="preserve">] то вже при </w:t>
      </w:r>
      <m:oMath>
        <m:r>
          <w:rPr>
            <w:rFonts w:ascii="Cambria Math" w:hAnsi="Cambria Math" w:cs="Times New Roman"/>
            <w:sz w:val="28"/>
            <w:szCs w:val="28"/>
            <w:lang w:val="uk-UA" w:eastAsia="ru-RU"/>
          </w:rPr>
          <m:t>5</m:t>
        </m:r>
      </m:oMath>
      <w:r w:rsidR="00BE1480" w:rsidRPr="00BE1480">
        <w:rPr>
          <w:rFonts w:ascii="Times New Roman" w:hAnsi="Times New Roman" w:cs="Times New Roman"/>
          <w:sz w:val="28"/>
          <w:szCs w:val="28"/>
          <w:lang w:val="uk-UA" w:eastAsia="ru-RU"/>
        </w:rPr>
        <w:t xml:space="preserve"> К величина </w:t>
      </w:r>
      <m:oMath>
        <m:r>
          <w:rPr>
            <w:rFonts w:ascii="Cambria Math" w:hAnsi="Cambria Math" w:cs="Times New Roman"/>
            <w:sz w:val="28"/>
            <w:szCs w:val="28"/>
            <w:lang w:val="uk-UA" w:eastAsia="ru-RU"/>
          </w:rPr>
          <m:t>kT ˃ W</m:t>
        </m:r>
      </m:oMath>
      <w:r w:rsidR="00BE1480" w:rsidRPr="00BE1480">
        <w:rPr>
          <w:rFonts w:ascii="Times New Roman" w:hAnsi="Times New Roman" w:cs="Times New Roman"/>
          <w:sz w:val="28"/>
          <w:szCs w:val="28"/>
          <w:lang w:val="uk-UA" w:eastAsia="ru-RU"/>
        </w:rPr>
        <w:t xml:space="preserve"> і про існування провідної зони мови бути не може. </w:t>
      </w:r>
    </w:p>
    <w:p w14:paraId="471FD11C" w14:textId="4A614BD5" w:rsidR="00AA2911" w:rsidRDefault="00BE1480" w:rsidP="00070D57">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У роботі [1</w:t>
      </w:r>
      <w:r w:rsidR="007B73EF" w:rsidRPr="007B73EF">
        <w:rPr>
          <w:rFonts w:ascii="Times New Roman" w:hAnsi="Times New Roman" w:cs="Times New Roman"/>
          <w:sz w:val="28"/>
          <w:szCs w:val="28"/>
          <w:lang w:val="ru-RU" w:eastAsia="ru-RU"/>
        </w:rPr>
        <w:t>9</w:t>
      </w:r>
      <w:r w:rsidRPr="00BE1480">
        <w:rPr>
          <w:rFonts w:ascii="Times New Roman" w:hAnsi="Times New Roman" w:cs="Times New Roman"/>
          <w:sz w:val="28"/>
          <w:szCs w:val="28"/>
          <w:lang w:val="uk-UA" w:eastAsia="ru-RU"/>
        </w:rPr>
        <w:t xml:space="preserve">] досліджувались електричні властивості плівок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На основі отриманих результатів авторами зроблено висновок, що електропровідність при температурах від </w:t>
      </w:r>
      <m:oMath>
        <m:r>
          <w:rPr>
            <w:rFonts w:ascii="Cambria Math" w:hAnsi="Cambria Math" w:cs="Times New Roman"/>
            <w:sz w:val="28"/>
            <w:szCs w:val="28"/>
            <w:lang w:val="uk-UA" w:eastAsia="ru-RU"/>
          </w:rPr>
          <m:t>80</m:t>
        </m:r>
      </m:oMath>
      <w:r w:rsidRPr="00BE1480">
        <w:rPr>
          <w:rFonts w:ascii="Times New Roman" w:hAnsi="Times New Roman" w:cs="Times New Roman"/>
          <w:sz w:val="28"/>
          <w:szCs w:val="28"/>
          <w:lang w:val="uk-UA" w:eastAsia="ru-RU"/>
        </w:rPr>
        <w:t xml:space="preserve"> до </w:t>
      </w:r>
      <m:oMath>
        <m:r>
          <w:rPr>
            <w:rFonts w:ascii="Cambria Math" w:hAnsi="Cambria Math" w:cs="Times New Roman"/>
            <w:sz w:val="28"/>
            <w:szCs w:val="28"/>
            <w:lang w:val="uk-UA" w:eastAsia="ru-RU"/>
          </w:rPr>
          <m:t>410</m:t>
        </m:r>
      </m:oMath>
      <w:r w:rsidRPr="00BE1480">
        <w:rPr>
          <w:rFonts w:ascii="Times New Roman" w:hAnsi="Times New Roman" w:cs="Times New Roman"/>
          <w:sz w:val="28"/>
          <w:szCs w:val="28"/>
          <w:lang w:val="uk-UA" w:eastAsia="ru-RU"/>
        </w:rPr>
        <w:t xml:space="preserve"> К здійснюється за наступними механізмами: </w:t>
      </w:r>
    </w:p>
    <w:p w14:paraId="3EB5DE16" w14:textId="77777777" w:rsidR="00AA2911" w:rsidRDefault="00BE1480" w:rsidP="00070D57">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1) зонна провідність носіями, активованими з домішкових рівнів з енергіями </w:t>
      </w:r>
      <m:oMath>
        <m:r>
          <w:rPr>
            <w:rFonts w:ascii="Cambria Math" w:hAnsi="Cambria Math" w:cs="Times New Roman"/>
            <w:sz w:val="28"/>
            <w:szCs w:val="28"/>
            <w:lang w:val="uk-UA" w:eastAsia="ru-RU"/>
          </w:rPr>
          <m:t>≈ 0.06</m:t>
        </m:r>
      </m:oMath>
      <w:r w:rsidRPr="00BE1480">
        <w:rPr>
          <w:rFonts w:ascii="Times New Roman" w:hAnsi="Times New Roman" w:cs="Times New Roman"/>
          <w:sz w:val="28"/>
          <w:szCs w:val="28"/>
          <w:lang w:val="uk-UA" w:eastAsia="ru-RU"/>
        </w:rPr>
        <w:t xml:space="preserve"> еВ; </w:t>
      </w:r>
    </w:p>
    <w:p w14:paraId="79397C0C" w14:textId="77777777" w:rsidR="00AA2911" w:rsidRDefault="00BE1480" w:rsidP="00070D57">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2) стрибкова провідність носіями, збудженими в локалізовані стани поблизу дна зони провідності, з енергією активації </w:t>
      </w:r>
      <m:oMath>
        <m:r>
          <w:rPr>
            <w:rFonts w:ascii="Cambria Math" w:hAnsi="Cambria Math" w:cs="Times New Roman"/>
            <w:sz w:val="28"/>
            <w:szCs w:val="28"/>
            <w:lang w:val="uk-UA" w:eastAsia="ru-RU"/>
          </w:rPr>
          <m:t>≈ 0,03</m:t>
        </m:r>
      </m:oMath>
      <w:r w:rsidRPr="00BE1480">
        <w:rPr>
          <w:rFonts w:ascii="Times New Roman" w:hAnsi="Times New Roman" w:cs="Times New Roman"/>
          <w:sz w:val="28"/>
          <w:szCs w:val="28"/>
          <w:lang w:val="uk-UA" w:eastAsia="ru-RU"/>
        </w:rPr>
        <w:t xml:space="preserve"> еВ; </w:t>
      </w:r>
    </w:p>
    <w:p w14:paraId="44679ED6" w14:textId="77777777" w:rsidR="00AA2911" w:rsidRDefault="00BE1480" w:rsidP="00070D57">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3) тунелювання локалізованих </w:t>
      </w:r>
      <m:oMath>
        <m:r>
          <w:rPr>
            <w:rFonts w:ascii="Cambria Math" w:hAnsi="Cambria Math" w:cs="Times New Roman"/>
            <w:sz w:val="28"/>
            <w:szCs w:val="28"/>
            <w:lang w:val="uk-UA" w:eastAsia="ru-RU"/>
          </w:rPr>
          <m:t>4f</m:t>
        </m:r>
      </m:oMath>
      <w:r w:rsidRPr="00BE1480">
        <w:rPr>
          <w:rFonts w:ascii="Times New Roman" w:hAnsi="Times New Roman" w:cs="Times New Roman"/>
          <w:sz w:val="28"/>
          <w:szCs w:val="28"/>
          <w:lang w:val="uk-UA" w:eastAsia="ru-RU"/>
        </w:rPr>
        <w:t xml:space="preserve">-електронів між сусідніми </w:t>
      </w:r>
      <m:oMath>
        <m:sSup>
          <m:sSupPr>
            <m:ctrlPr>
              <w:rPr>
                <w:rFonts w:ascii="Cambria Math" w:hAnsi="Cambria Math" w:cs="Times New Roman"/>
                <w:iCs/>
                <w:sz w:val="28"/>
                <w:szCs w:val="28"/>
                <w:lang w:val="uk-UA" w:eastAsia="ru-RU"/>
              </w:rPr>
            </m:ctrlPr>
          </m:sSupPr>
          <m:e>
            <m:r>
              <m:rPr>
                <m:sty m:val="p"/>
              </m:rPr>
              <w:rPr>
                <w:rFonts w:ascii="Cambria Math" w:hAnsi="Cambria Math" w:cs="Times New Roman"/>
                <w:sz w:val="28"/>
                <w:szCs w:val="28"/>
                <w:lang w:val="uk-UA" w:eastAsia="ru-RU"/>
              </w:rPr>
              <m:t>Sm</m:t>
            </m:r>
          </m:e>
          <m:sup>
            <m:r>
              <w:rPr>
                <w:rFonts w:ascii="Cambria Math" w:hAnsi="Cambria Math" w:cs="Times New Roman"/>
                <w:sz w:val="28"/>
                <w:szCs w:val="28"/>
                <w:lang w:val="uk-UA" w:eastAsia="ru-RU"/>
              </w:rPr>
              <m:t>2+</m:t>
            </m:r>
          </m:sup>
        </m:sSup>
      </m:oMath>
      <w:r w:rsidRPr="00BE1480">
        <w:rPr>
          <w:rFonts w:ascii="Times New Roman" w:hAnsi="Times New Roman" w:cs="Times New Roman"/>
          <w:sz w:val="28"/>
          <w:szCs w:val="28"/>
          <w:lang w:val="uk-UA" w:eastAsia="ru-RU"/>
        </w:rPr>
        <w:t xml:space="preserve"> i </w:t>
      </w:r>
      <m:oMath>
        <m:sSup>
          <m:sSupPr>
            <m:ctrlPr>
              <w:rPr>
                <w:rFonts w:ascii="Cambria Math" w:hAnsi="Cambria Math" w:cs="Times New Roman"/>
                <w:iCs/>
                <w:sz w:val="28"/>
                <w:szCs w:val="28"/>
                <w:lang w:val="uk-UA" w:eastAsia="ru-RU"/>
              </w:rPr>
            </m:ctrlPr>
          </m:sSupPr>
          <m:e>
            <m:r>
              <m:rPr>
                <m:sty m:val="p"/>
              </m:rPr>
              <w:rPr>
                <w:rFonts w:ascii="Cambria Math" w:hAnsi="Cambria Math" w:cs="Times New Roman"/>
                <w:sz w:val="28"/>
                <w:szCs w:val="28"/>
                <w:lang w:val="uk-UA" w:eastAsia="ru-RU"/>
              </w:rPr>
              <m:t>Sm</m:t>
            </m:r>
          </m:e>
          <m:sup>
            <m:r>
              <w:rPr>
                <w:rFonts w:ascii="Cambria Math" w:hAnsi="Cambria Math" w:cs="Times New Roman"/>
                <w:sz w:val="28"/>
                <w:szCs w:val="28"/>
                <w:lang w:val="uk-UA" w:eastAsia="ru-RU"/>
              </w:rPr>
              <m:t>3+</m:t>
            </m:r>
          </m:sup>
        </m:sSup>
      </m:oMath>
      <w:r w:rsidRPr="00BE1480">
        <w:rPr>
          <w:rFonts w:ascii="Times New Roman" w:hAnsi="Times New Roman" w:cs="Times New Roman"/>
          <w:sz w:val="28"/>
          <w:szCs w:val="28"/>
          <w:lang w:val="uk-UA" w:eastAsia="ru-RU"/>
        </w:rPr>
        <w:t xml:space="preserve">. </w:t>
      </w:r>
    </w:p>
    <w:p w14:paraId="186D02D2" w14:textId="2D58D81D" w:rsidR="00E81EDE" w:rsidRPr="00BE1480" w:rsidRDefault="00BE1480" w:rsidP="00070D57">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При цьому якщо при</w:t>
      </w:r>
      <m:oMath>
        <m:r>
          <w:rPr>
            <w:rFonts w:ascii="Cambria Math" w:hAnsi="Cambria Math" w:cs="Times New Roman"/>
            <w:sz w:val="28"/>
            <w:szCs w:val="28"/>
            <w:lang w:val="uk-UA" w:eastAsia="ru-RU"/>
          </w:rPr>
          <m:t xml:space="preserve"> T ≥ 300</m:t>
        </m:r>
      </m:oMath>
      <w:r w:rsidRPr="00BE1480">
        <w:rPr>
          <w:rFonts w:ascii="Times New Roman" w:hAnsi="Times New Roman" w:cs="Times New Roman"/>
          <w:sz w:val="28"/>
          <w:szCs w:val="28"/>
          <w:lang w:val="uk-UA" w:eastAsia="ru-RU"/>
        </w:rPr>
        <w:t xml:space="preserve"> К і при постійному струмі домінує перший механізм, то з пониженням температури зростає внесок спочатку другого, а потім і третього механізмів електроперенесення. Температурні межі домінування конкретного механізму залежать від технологічних умов отримання плівки.</w:t>
      </w:r>
    </w:p>
    <w:p w14:paraId="31FB3B98" w14:textId="0460D125" w:rsidR="00E81EDE" w:rsidRPr="00070D57" w:rsidRDefault="00BE1480" w:rsidP="00070D57">
      <w:pPr>
        <w:pStyle w:val="Heading2"/>
        <w:spacing w:before="240" w:after="120" w:line="360" w:lineRule="auto"/>
        <w:ind w:left="709"/>
      </w:pPr>
      <w:bookmarkStart w:id="8" w:name="_Toc153861302"/>
      <w:r w:rsidRPr="00BE1480">
        <w:lastRenderedPageBreak/>
        <w:t>1.2.4. Точкові дефекти</w:t>
      </w:r>
      <w:bookmarkEnd w:id="8"/>
    </w:p>
    <w:p w14:paraId="322DF6D7" w14:textId="6D79D522"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Зважаючи на характер області гомогенності самарій моносульфіду можна припустити, що основні точкові дефекти будуть пов’язані з наявністю у кристалі надлишкових атомів металу. У [1, </w:t>
      </w:r>
      <w:r w:rsidR="007B73EF" w:rsidRPr="007B73EF">
        <w:rPr>
          <w:rFonts w:ascii="Times New Roman" w:hAnsi="Times New Roman" w:cs="Times New Roman"/>
          <w:sz w:val="28"/>
          <w:szCs w:val="28"/>
          <w:lang w:val="ru-RU" w:eastAsia="ru-RU"/>
        </w:rPr>
        <w:t>20</w:t>
      </w:r>
      <w:r w:rsidRPr="00BE1480">
        <w:rPr>
          <w:rFonts w:ascii="Times New Roman" w:hAnsi="Times New Roman" w:cs="Times New Roman"/>
          <w:sz w:val="28"/>
          <w:szCs w:val="28"/>
          <w:lang w:val="uk-UA" w:eastAsia="ru-RU"/>
        </w:rPr>
        <w:t>-</w:t>
      </w:r>
      <w:r w:rsidR="007B73EF" w:rsidRPr="007B73EF">
        <w:rPr>
          <w:rFonts w:ascii="Times New Roman" w:hAnsi="Times New Roman" w:cs="Times New Roman"/>
          <w:sz w:val="28"/>
          <w:szCs w:val="28"/>
          <w:lang w:val="ru-RU" w:eastAsia="ru-RU"/>
        </w:rPr>
        <w:t>21</w:t>
      </w:r>
      <w:r w:rsidRPr="00BE1480">
        <w:rPr>
          <w:rFonts w:ascii="Times New Roman" w:hAnsi="Times New Roman" w:cs="Times New Roman"/>
          <w:sz w:val="28"/>
          <w:szCs w:val="28"/>
          <w:lang w:val="uk-UA" w:eastAsia="ru-RU"/>
        </w:rPr>
        <w:t xml:space="preserve">] висловлюється припущення, що надлишкові атоми самарію розміщуються в міжвузлях і є донорними центрами, які додають по одному електрону в зону провідності. Величина концентрації носіїв заряду, визначена з ефекту Холла і отримана на основі визначення хімічного складу з використанням припущення, що кожен надлишковий атом </w:t>
      </w:r>
      <m:oMath>
        <m:r>
          <m:rPr>
            <m:sty m:val="p"/>
          </m:rPr>
          <w:rPr>
            <w:rFonts w:ascii="Cambria Math" w:hAnsi="Cambria Math" w:cs="Times New Roman"/>
            <w:sz w:val="28"/>
            <w:szCs w:val="28"/>
            <w:lang w:val="uk-UA" w:eastAsia="ru-RU"/>
          </w:rPr>
          <m:t>Sm</m:t>
        </m:r>
      </m:oMath>
      <w:r w:rsidRPr="00BE1480">
        <w:rPr>
          <w:rFonts w:ascii="Times New Roman" w:hAnsi="Times New Roman" w:cs="Times New Roman"/>
          <w:sz w:val="28"/>
          <w:szCs w:val="28"/>
          <w:lang w:val="uk-UA" w:eastAsia="ru-RU"/>
        </w:rPr>
        <w:t xml:space="preserve"> дає один носій в зону провідності, добре узгоджуються між собою [1]. </w:t>
      </w:r>
    </w:p>
    <w:p w14:paraId="28635858" w14:textId="25913C90"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У більш нових роботах [4, </w:t>
      </w:r>
      <w:r w:rsidR="007A1360" w:rsidRPr="007A1360">
        <w:rPr>
          <w:rFonts w:ascii="Times New Roman" w:hAnsi="Times New Roman" w:cs="Times New Roman"/>
          <w:sz w:val="28"/>
          <w:szCs w:val="28"/>
          <w:lang w:val="ru-RU" w:eastAsia="ru-RU"/>
        </w:rPr>
        <w:t>22</w:t>
      </w:r>
      <w:r w:rsidRPr="00BE1480">
        <w:rPr>
          <w:rFonts w:ascii="Times New Roman" w:hAnsi="Times New Roman" w:cs="Times New Roman"/>
          <w:sz w:val="28"/>
          <w:szCs w:val="28"/>
          <w:lang w:val="uk-UA" w:eastAsia="ru-RU"/>
        </w:rPr>
        <w:t>-2</w:t>
      </w:r>
      <w:r w:rsidR="007A1360" w:rsidRPr="007A1360">
        <w:rPr>
          <w:rFonts w:ascii="Times New Roman" w:hAnsi="Times New Roman" w:cs="Times New Roman"/>
          <w:sz w:val="28"/>
          <w:szCs w:val="28"/>
          <w:lang w:val="ru-RU" w:eastAsia="ru-RU"/>
        </w:rPr>
        <w:t>3</w:t>
      </w:r>
      <w:r w:rsidRPr="00BE1480">
        <w:rPr>
          <w:rFonts w:ascii="Times New Roman" w:hAnsi="Times New Roman" w:cs="Times New Roman"/>
          <w:sz w:val="28"/>
          <w:szCs w:val="28"/>
          <w:lang w:val="uk-UA" w:eastAsia="ru-RU"/>
        </w:rPr>
        <w:t xml:space="preserve">] наводяться докази того, що надлишкові атоми самарію розміщуються у вузлах аніонної підгратки, утворюючи антиструктурні дефекти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які також є однократними донорами. У [2</w:t>
      </w:r>
      <w:r w:rsidR="007A1360" w:rsidRPr="007A1360">
        <w:rPr>
          <w:rFonts w:ascii="Times New Roman" w:hAnsi="Times New Roman" w:cs="Times New Roman"/>
          <w:sz w:val="28"/>
          <w:szCs w:val="28"/>
          <w:lang w:val="ru-RU" w:eastAsia="ru-RU"/>
        </w:rPr>
        <w:t>4</w:t>
      </w:r>
      <w:r w:rsidRPr="00BE1480">
        <w:rPr>
          <w:rFonts w:ascii="Times New Roman" w:hAnsi="Times New Roman" w:cs="Times New Roman"/>
          <w:sz w:val="28"/>
          <w:szCs w:val="28"/>
          <w:lang w:val="uk-UA" w:eastAsia="ru-RU"/>
        </w:rPr>
        <w:t>] проведено дослідження щодо встановлення місця розташування надлишкових атомів металу і на основі отриманих результатів зроблено висновок, що антиструктурні дефекти розташовані на межах областей когерентного розсіювання.</w:t>
      </w:r>
    </w:p>
    <w:p w14:paraId="0640F154" w14:textId="4D51CD26"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Автори [</w:t>
      </w:r>
      <w:r w:rsidR="001E4AA9">
        <w:rPr>
          <w:rFonts w:ascii="Times New Roman" w:hAnsi="Times New Roman" w:cs="Times New Roman"/>
          <w:sz w:val="28"/>
          <w:szCs w:val="28"/>
          <w:lang w:val="uk-UA" w:eastAsia="ru-RU"/>
        </w:rPr>
        <w:t xml:space="preserve">15, </w:t>
      </w:r>
      <w:r w:rsidRPr="00BE1480">
        <w:rPr>
          <w:rFonts w:ascii="Times New Roman" w:hAnsi="Times New Roman" w:cs="Times New Roman"/>
          <w:sz w:val="28"/>
          <w:szCs w:val="28"/>
          <w:lang w:val="uk-UA" w:eastAsia="ru-RU"/>
        </w:rPr>
        <w:t>2</w:t>
      </w:r>
      <w:r w:rsidR="007A1360" w:rsidRPr="007A1360">
        <w:rPr>
          <w:rFonts w:ascii="Times New Roman" w:hAnsi="Times New Roman" w:cs="Times New Roman"/>
          <w:sz w:val="28"/>
          <w:szCs w:val="28"/>
          <w:lang w:val="ru-RU" w:eastAsia="ru-RU"/>
        </w:rPr>
        <w:t>2</w:t>
      </w:r>
      <w:r w:rsidRPr="00BE1480">
        <w:rPr>
          <w:rFonts w:ascii="Times New Roman" w:hAnsi="Times New Roman" w:cs="Times New Roman"/>
          <w:sz w:val="28"/>
          <w:szCs w:val="28"/>
          <w:lang w:val="uk-UA" w:eastAsia="ru-RU"/>
        </w:rPr>
        <w:t>] запропонували моделі дефектних підсистем, згідно з якими введення надлишкового металу призводить до утворення як антиструктурних атомів так і вакансій аніонної підгратки, а кількісні співвідношення між ними визначаються технологічними умовами приготування кристалів.</w:t>
      </w:r>
    </w:p>
    <w:p w14:paraId="0476D054" w14:textId="417EFAAF"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Донорні дефекти у забороненій зоні кристалу утворюють локальні рівні розміщені при </w:t>
      </w:r>
      <m:oMath>
        <m:r>
          <w:rPr>
            <w:rFonts w:ascii="Cambria Math" w:hAnsi="Cambria Math" w:cs="Times New Roman"/>
            <w:sz w:val="28"/>
            <w:szCs w:val="28"/>
            <w:lang w:val="uk-UA" w:eastAsia="ru-RU"/>
          </w:rPr>
          <m:t>300</m:t>
        </m:r>
      </m:oMath>
      <w:r w:rsidRPr="00BE1480">
        <w:rPr>
          <w:rFonts w:ascii="Times New Roman" w:hAnsi="Times New Roman" w:cs="Times New Roman"/>
          <w:sz w:val="28"/>
          <w:szCs w:val="28"/>
          <w:lang w:val="uk-UA" w:eastAsia="ru-RU"/>
        </w:rPr>
        <w:t xml:space="preserve"> К на </w:t>
      </w:r>
      <m:oMath>
        <m:r>
          <w:rPr>
            <w:rFonts w:ascii="Cambria Math" w:hAnsi="Cambria Math" w:cs="Times New Roman"/>
            <w:sz w:val="28"/>
            <w:szCs w:val="28"/>
            <w:lang w:val="uk-UA" w:eastAsia="ru-RU"/>
          </w:rPr>
          <m:t>0.03-0.06</m:t>
        </m:r>
      </m:oMath>
      <w:r w:rsidRPr="00BE1480">
        <w:rPr>
          <w:rFonts w:ascii="Times New Roman" w:hAnsi="Times New Roman" w:cs="Times New Roman"/>
          <w:sz w:val="28"/>
          <w:szCs w:val="28"/>
          <w:lang w:val="uk-UA" w:eastAsia="ru-RU"/>
        </w:rPr>
        <w:t xml:space="preserve"> еВ нижче дна зони провідності [2</w:t>
      </w:r>
      <w:r w:rsidR="007A1360" w:rsidRPr="007A1360">
        <w:rPr>
          <w:rFonts w:ascii="Times New Roman" w:hAnsi="Times New Roman" w:cs="Times New Roman"/>
          <w:sz w:val="28"/>
          <w:szCs w:val="28"/>
          <w:lang w:val="ru-RU" w:eastAsia="ru-RU"/>
        </w:rPr>
        <w:t>5</w:t>
      </w:r>
      <w:r w:rsidRPr="00BE1480">
        <w:rPr>
          <w:rFonts w:ascii="Times New Roman" w:hAnsi="Times New Roman" w:cs="Times New Roman"/>
          <w:sz w:val="28"/>
          <w:szCs w:val="28"/>
          <w:lang w:val="uk-UA" w:eastAsia="ru-RU"/>
        </w:rPr>
        <w:t>]. Вказана енергія може змінюватись в залежності від температури і хімічного складу зразка [2</w:t>
      </w:r>
      <w:r w:rsidR="007A1360" w:rsidRPr="007A1360">
        <w:rPr>
          <w:rFonts w:ascii="Times New Roman" w:hAnsi="Times New Roman" w:cs="Times New Roman"/>
          <w:sz w:val="28"/>
          <w:szCs w:val="28"/>
          <w:lang w:val="ru-RU" w:eastAsia="ru-RU"/>
        </w:rPr>
        <w:t>2</w:t>
      </w:r>
      <w:r w:rsidRPr="00BE1480">
        <w:rPr>
          <w:rFonts w:ascii="Times New Roman" w:hAnsi="Times New Roman" w:cs="Times New Roman"/>
          <w:sz w:val="28"/>
          <w:szCs w:val="28"/>
          <w:lang w:val="uk-UA" w:eastAsia="ru-RU"/>
        </w:rPr>
        <w:t>-2</w:t>
      </w:r>
      <w:r w:rsidR="007A1360" w:rsidRPr="007A1360">
        <w:rPr>
          <w:rFonts w:ascii="Times New Roman" w:hAnsi="Times New Roman" w:cs="Times New Roman"/>
          <w:sz w:val="28"/>
          <w:szCs w:val="28"/>
          <w:lang w:val="ru-RU" w:eastAsia="ru-RU"/>
        </w:rPr>
        <w:t>5</w:t>
      </w:r>
      <w:r w:rsidRPr="00BE1480">
        <w:rPr>
          <w:rFonts w:ascii="Times New Roman" w:hAnsi="Times New Roman" w:cs="Times New Roman"/>
          <w:sz w:val="28"/>
          <w:szCs w:val="28"/>
          <w:lang w:val="uk-UA" w:eastAsia="ru-RU"/>
        </w:rPr>
        <w:t xml:space="preserve">]. Саме цей рівень у більшості робіт приписується антиструктурному дефекту </w:t>
      </w:r>
      <m:oMath>
        <m:sSub>
          <m:sSubPr>
            <m:ctrlPr>
              <w:rPr>
                <w:rFonts w:ascii="Cambria Math" w:hAnsi="Cambria Math" w:cs="Times New Roman"/>
                <w:sz w:val="28"/>
                <w:szCs w:val="28"/>
                <w:lang w:val="uk-UA" w:eastAsia="ru-RU"/>
              </w:rPr>
            </m:ctrlPr>
          </m:sSubPr>
          <m:e>
            <m:r>
              <m:rPr>
                <m:sty m:val="p"/>
              </m:rPr>
              <w:rPr>
                <w:rFonts w:ascii="Cambria Math" w:hAnsi="Cambria Math" w:cs="Times New Roman"/>
                <w:sz w:val="28"/>
                <w:szCs w:val="28"/>
                <w:lang w:val="uk-UA" w:eastAsia="ru-RU"/>
              </w:rPr>
              <m:t>Sm</m:t>
            </m:r>
          </m:e>
          <m:sub>
            <m:r>
              <m:rPr>
                <m:sty m:val="p"/>
              </m:rPr>
              <w:rPr>
                <w:rFonts w:ascii="Cambria Math" w:hAnsi="Cambria Math" w:cs="Times New Roman"/>
                <w:sz w:val="28"/>
                <w:szCs w:val="28"/>
                <w:lang w:val="uk-UA" w:eastAsia="ru-RU"/>
              </w:rPr>
              <m:t>S</m:t>
            </m:r>
          </m:sub>
        </m:sSub>
      </m:oMath>
      <w:r w:rsidRPr="00BE1480">
        <w:rPr>
          <w:rFonts w:ascii="Times New Roman" w:hAnsi="Times New Roman" w:cs="Times New Roman"/>
          <w:sz w:val="28"/>
          <w:szCs w:val="28"/>
          <w:lang w:val="uk-UA" w:eastAsia="ru-RU"/>
        </w:rPr>
        <w:t xml:space="preserve"> [2</w:t>
      </w:r>
      <w:r w:rsidR="007A1360" w:rsidRPr="007A1360">
        <w:rPr>
          <w:rFonts w:ascii="Times New Roman" w:hAnsi="Times New Roman" w:cs="Times New Roman"/>
          <w:sz w:val="28"/>
          <w:szCs w:val="28"/>
          <w:lang w:val="ru-RU" w:eastAsia="ru-RU"/>
        </w:rPr>
        <w:t>2</w:t>
      </w:r>
      <w:r w:rsidRPr="00BE1480">
        <w:rPr>
          <w:rFonts w:ascii="Times New Roman" w:hAnsi="Times New Roman" w:cs="Times New Roman"/>
          <w:sz w:val="28"/>
          <w:szCs w:val="28"/>
          <w:lang w:val="uk-UA" w:eastAsia="ru-RU"/>
        </w:rPr>
        <w:t>-2</w:t>
      </w:r>
      <w:r w:rsidR="007A1360" w:rsidRPr="007A1360">
        <w:rPr>
          <w:rFonts w:ascii="Times New Roman" w:hAnsi="Times New Roman" w:cs="Times New Roman"/>
          <w:sz w:val="28"/>
          <w:szCs w:val="28"/>
          <w:lang w:val="ru-RU" w:eastAsia="ru-RU"/>
        </w:rPr>
        <w:t>5</w:t>
      </w:r>
      <w:r w:rsidRPr="00BE1480">
        <w:rPr>
          <w:rFonts w:ascii="Times New Roman" w:hAnsi="Times New Roman" w:cs="Times New Roman"/>
          <w:sz w:val="28"/>
          <w:szCs w:val="28"/>
          <w:lang w:val="uk-UA" w:eastAsia="ru-RU"/>
        </w:rPr>
        <w:t xml:space="preserve">], а іноді – міжвузловому </w:t>
      </w:r>
      <m:oMath>
        <m:sSub>
          <m:sSubPr>
            <m:ctrlPr>
              <w:rPr>
                <w:rFonts w:ascii="Cambria Math" w:hAnsi="Cambria Math" w:cs="Times New Roman"/>
                <w:sz w:val="28"/>
                <w:szCs w:val="28"/>
                <w:lang w:val="uk-UA" w:eastAsia="ru-RU"/>
              </w:rPr>
            </m:ctrlPr>
          </m:sSubPr>
          <m:e>
            <m:r>
              <m:rPr>
                <m:sty m:val="p"/>
              </m:rPr>
              <w:rPr>
                <w:rFonts w:ascii="Cambria Math" w:hAnsi="Cambria Math" w:cs="Times New Roman"/>
                <w:sz w:val="28"/>
                <w:szCs w:val="28"/>
                <w:lang w:val="uk-UA" w:eastAsia="ru-RU"/>
              </w:rPr>
              <m:t>Sm</m:t>
            </m:r>
          </m:e>
          <m:sub>
            <m:r>
              <w:rPr>
                <w:rFonts w:ascii="Cambria Math" w:hAnsi="Cambria Math" w:cs="Times New Roman"/>
                <w:sz w:val="28"/>
                <w:szCs w:val="28"/>
                <w:lang w:val="uk-UA" w:eastAsia="ru-RU"/>
              </w:rPr>
              <m:t>i</m:t>
            </m:r>
          </m:sub>
        </m:sSub>
      </m:oMath>
      <w:r w:rsidRPr="00BE1480">
        <w:rPr>
          <w:rFonts w:ascii="Times New Roman" w:hAnsi="Times New Roman" w:cs="Times New Roman"/>
          <w:sz w:val="28"/>
          <w:szCs w:val="28"/>
          <w:lang w:val="uk-UA" w:eastAsia="ru-RU"/>
        </w:rPr>
        <w:t>[2</w:t>
      </w:r>
      <w:r w:rsidR="007A1360" w:rsidRPr="007A1360">
        <w:rPr>
          <w:rFonts w:ascii="Times New Roman" w:hAnsi="Times New Roman" w:cs="Times New Roman"/>
          <w:sz w:val="28"/>
          <w:szCs w:val="28"/>
          <w:lang w:val="ru-RU" w:eastAsia="ru-RU"/>
        </w:rPr>
        <w:t>2</w:t>
      </w:r>
      <w:r w:rsidRPr="00BE1480">
        <w:rPr>
          <w:rFonts w:ascii="Times New Roman" w:hAnsi="Times New Roman" w:cs="Times New Roman"/>
          <w:sz w:val="28"/>
          <w:szCs w:val="28"/>
          <w:lang w:val="uk-UA" w:eastAsia="ru-RU"/>
        </w:rPr>
        <w:t>-2</w:t>
      </w:r>
      <w:r w:rsidR="007A1360" w:rsidRPr="007A1360">
        <w:rPr>
          <w:rFonts w:ascii="Times New Roman" w:hAnsi="Times New Roman" w:cs="Times New Roman"/>
          <w:sz w:val="28"/>
          <w:szCs w:val="28"/>
          <w:lang w:val="ru-RU" w:eastAsia="ru-RU"/>
        </w:rPr>
        <w:t>3</w:t>
      </w:r>
      <w:r w:rsidRPr="00BE1480">
        <w:rPr>
          <w:rFonts w:ascii="Times New Roman" w:hAnsi="Times New Roman" w:cs="Times New Roman"/>
          <w:sz w:val="28"/>
          <w:szCs w:val="28"/>
          <w:lang w:val="uk-UA" w:eastAsia="ru-RU"/>
        </w:rPr>
        <w:t>]. У [2</w:t>
      </w:r>
      <w:r w:rsidR="00313B7C" w:rsidRPr="00313B7C">
        <w:rPr>
          <w:rFonts w:ascii="Times New Roman" w:hAnsi="Times New Roman" w:cs="Times New Roman"/>
          <w:sz w:val="28"/>
          <w:szCs w:val="28"/>
          <w:lang w:val="ru-RU" w:eastAsia="ru-RU"/>
        </w:rPr>
        <w:t>6</w:t>
      </w:r>
      <w:r w:rsidRPr="00BE1480">
        <w:rPr>
          <w:rFonts w:ascii="Times New Roman" w:hAnsi="Times New Roman" w:cs="Times New Roman"/>
          <w:sz w:val="28"/>
          <w:szCs w:val="28"/>
          <w:lang w:val="uk-UA" w:eastAsia="ru-RU"/>
        </w:rPr>
        <w:t xml:space="preserve">] показано що коли концентрація донорних рівнів з енергією </w:t>
      </w:r>
      <m:oMath>
        <m:r>
          <w:rPr>
            <w:rFonts w:ascii="Cambria Math" w:hAnsi="Cambria Math" w:cs="Times New Roman"/>
            <w:sz w:val="28"/>
            <w:szCs w:val="28"/>
            <w:lang w:val="uk-UA" w:eastAsia="ru-RU"/>
          </w:rPr>
          <m:t>0.045</m:t>
        </m:r>
      </m:oMath>
      <w:r w:rsidRPr="00BE1480">
        <w:rPr>
          <w:rFonts w:ascii="Times New Roman" w:hAnsi="Times New Roman" w:cs="Times New Roman"/>
          <w:sz w:val="28"/>
          <w:szCs w:val="28"/>
          <w:lang w:val="uk-UA" w:eastAsia="ru-RU"/>
        </w:rPr>
        <w:t xml:space="preserve"> еВ становить </w:t>
      </w:r>
      <m:oMath>
        <m:sSup>
          <m:sSupPr>
            <m:ctrlPr>
              <w:rPr>
                <w:rFonts w:ascii="Cambria Math" w:hAnsi="Cambria Math" w:cs="Times New Roman"/>
                <w:i/>
                <w:sz w:val="28"/>
              </w:rPr>
            </m:ctrlPr>
          </m:sSupPr>
          <m:e>
            <m:r>
              <w:rPr>
                <w:rFonts w:ascii="Cambria Math" w:hAnsi="Cambria Math" w:cs="Times New Roman"/>
                <w:sz w:val="28"/>
                <w:lang w:val="ru-RU"/>
              </w:rPr>
              <m:t>10</m:t>
            </m:r>
          </m:e>
          <m:sup>
            <m:r>
              <w:rPr>
                <w:rFonts w:ascii="Cambria Math" w:hAnsi="Cambria Math" w:cs="Times New Roman"/>
                <w:sz w:val="28"/>
                <w:lang w:val="ru-RU"/>
              </w:rPr>
              <m:t>20</m:t>
            </m:r>
          </m:sup>
        </m:sSup>
        <m:r>
          <w:rPr>
            <w:rFonts w:ascii="Cambria Math" w:hAnsi="Cambria Math" w:cs="Times New Roman"/>
            <w:sz w:val="28"/>
            <w:szCs w:val="28"/>
            <w:lang w:val="uk-UA" w:eastAsia="ru-RU"/>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lang w:val="ru-RU"/>
              </w:rPr>
              <m:t>см</m:t>
            </m:r>
          </m:e>
          <m:sup>
            <m:r>
              <w:rPr>
                <w:rFonts w:ascii="Cambria Math" w:eastAsiaTheme="minorEastAsia" w:hAnsi="Cambria Math" w:cs="Times New Roman"/>
                <w:sz w:val="28"/>
                <w:lang w:val="ru-RU"/>
              </w:rPr>
              <m:t>-3</m:t>
            </m:r>
          </m:sup>
        </m:sSup>
      </m:oMath>
      <w:r w:rsidRPr="00BE1480">
        <w:rPr>
          <w:rFonts w:ascii="Times New Roman" w:hAnsi="Times New Roman" w:cs="Times New Roman"/>
          <w:sz w:val="28"/>
          <w:szCs w:val="28"/>
          <w:lang w:val="uk-UA" w:eastAsia="ru-RU"/>
        </w:rPr>
        <w:t xml:space="preserve"> можна вже говорити про домішкову зону.</w:t>
      </w:r>
    </w:p>
    <w:p w14:paraId="5D22CB74" w14:textId="0071B2C4"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При низьких температурах у роботах [2</w:t>
      </w:r>
      <w:r w:rsidR="00313B7C" w:rsidRPr="00313B7C">
        <w:rPr>
          <w:rFonts w:ascii="Times New Roman" w:hAnsi="Times New Roman" w:cs="Times New Roman"/>
          <w:sz w:val="28"/>
          <w:szCs w:val="28"/>
          <w:lang w:val="ru-RU" w:eastAsia="ru-RU"/>
        </w:rPr>
        <w:t>6</w:t>
      </w:r>
      <w:r w:rsidRPr="00BE1480">
        <w:rPr>
          <w:rFonts w:ascii="Times New Roman" w:hAnsi="Times New Roman" w:cs="Times New Roman"/>
          <w:sz w:val="28"/>
          <w:szCs w:val="28"/>
          <w:lang w:val="uk-UA" w:eastAsia="ru-RU"/>
        </w:rPr>
        <w:t>-2</w:t>
      </w:r>
      <w:r w:rsidR="00466D02" w:rsidRPr="00466D02">
        <w:rPr>
          <w:rFonts w:ascii="Times New Roman" w:hAnsi="Times New Roman" w:cs="Times New Roman"/>
          <w:sz w:val="28"/>
          <w:szCs w:val="28"/>
          <w:lang w:val="ru-RU" w:eastAsia="ru-RU"/>
        </w:rPr>
        <w:t>9</w:t>
      </w:r>
      <w:r w:rsidRPr="00BE1480">
        <w:rPr>
          <w:rFonts w:ascii="Times New Roman" w:hAnsi="Times New Roman" w:cs="Times New Roman"/>
          <w:sz w:val="28"/>
          <w:szCs w:val="28"/>
          <w:lang w:val="uk-UA" w:eastAsia="ru-RU"/>
        </w:rPr>
        <w:t xml:space="preserve">] було виявлено більш мілкі донорні рівні з енергією йонізації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E</m:t>
            </m:r>
          </m:e>
          <m:sub>
            <m:r>
              <w:rPr>
                <w:rFonts w:ascii="Cambria Math" w:hAnsi="Cambria Math" w:cs="Times New Roman"/>
                <w:sz w:val="28"/>
                <w:szCs w:val="28"/>
                <w:lang w:val="uk-UA" w:eastAsia="ru-RU"/>
              </w:rPr>
              <m:t>c</m:t>
            </m:r>
          </m:sub>
        </m:sSub>
        <m:r>
          <w:rPr>
            <w:rFonts w:ascii="Cambria Math" w:hAnsi="Cambria Math" w:cs="Times New Roman"/>
            <w:sz w:val="28"/>
            <w:szCs w:val="28"/>
            <w:lang w:val="uk-UA" w:eastAsia="ru-RU"/>
          </w:rPr>
          <m:t xml:space="preserve">- ≈0,003 </m:t>
        </m:r>
      </m:oMath>
      <w:r w:rsidRPr="00BE1480">
        <w:rPr>
          <w:rFonts w:ascii="Times New Roman" w:hAnsi="Times New Roman" w:cs="Times New Roman"/>
          <w:sz w:val="28"/>
          <w:szCs w:val="28"/>
          <w:lang w:val="uk-UA" w:eastAsia="ru-RU"/>
        </w:rPr>
        <w:t xml:space="preserve">еВ (чи навіть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E</m:t>
            </m:r>
          </m:e>
          <m:sub>
            <m:r>
              <w:rPr>
                <w:rFonts w:ascii="Cambria Math" w:hAnsi="Cambria Math" w:cs="Times New Roman"/>
                <w:sz w:val="28"/>
                <w:szCs w:val="28"/>
                <w:lang w:val="uk-UA" w:eastAsia="ru-RU"/>
              </w:rPr>
              <m:t>c</m:t>
            </m:r>
          </m:sub>
        </m:sSub>
      </m:oMath>
      <w:r w:rsidRPr="00BE1480">
        <w:rPr>
          <w:rFonts w:ascii="Times New Roman" w:hAnsi="Times New Roman" w:cs="Times New Roman"/>
          <w:sz w:val="28"/>
          <w:szCs w:val="28"/>
          <w:lang w:val="uk-UA" w:eastAsia="ru-RU"/>
        </w:rPr>
        <w:t xml:space="preserve"> </w:t>
      </w:r>
      <m:oMath>
        <m:r>
          <w:rPr>
            <w:rFonts w:ascii="Cambria Math" w:hAnsi="Cambria Math" w:cs="Times New Roman"/>
            <w:sz w:val="28"/>
            <w:szCs w:val="28"/>
            <w:lang w:val="uk-UA" w:eastAsia="ru-RU"/>
          </w:rPr>
          <m:t>+  ≈0,03</m:t>
        </m:r>
      </m:oMath>
      <w:r w:rsidRPr="00BE1480">
        <w:rPr>
          <w:rFonts w:ascii="Times New Roman" w:hAnsi="Times New Roman" w:cs="Times New Roman"/>
          <w:sz w:val="28"/>
          <w:szCs w:val="28"/>
          <w:lang w:val="uk-UA" w:eastAsia="ru-RU"/>
        </w:rPr>
        <w:t xml:space="preserve"> еВ), </w:t>
      </w:r>
      <w:r w:rsidRPr="00BE1480">
        <w:rPr>
          <w:rFonts w:ascii="Times New Roman" w:hAnsi="Times New Roman" w:cs="Times New Roman"/>
          <w:sz w:val="28"/>
          <w:szCs w:val="28"/>
          <w:lang w:val="uk-UA" w:eastAsia="ru-RU"/>
        </w:rPr>
        <w:lastRenderedPageBreak/>
        <w:t>природа яких не встановлена. У [2</w:t>
      </w:r>
      <w:r w:rsidR="00466D02" w:rsidRPr="00466D02">
        <w:rPr>
          <w:rFonts w:ascii="Times New Roman" w:hAnsi="Times New Roman" w:cs="Times New Roman"/>
          <w:sz w:val="28"/>
          <w:szCs w:val="28"/>
          <w:lang w:val="ru-RU" w:eastAsia="ru-RU"/>
        </w:rPr>
        <w:t>9</w:t>
      </w:r>
      <w:r w:rsidRPr="00BE1480">
        <w:rPr>
          <w:rFonts w:ascii="Times New Roman" w:hAnsi="Times New Roman" w:cs="Times New Roman"/>
          <w:sz w:val="28"/>
          <w:szCs w:val="28"/>
          <w:lang w:val="uk-UA" w:eastAsia="ru-RU"/>
        </w:rPr>
        <w:t xml:space="preserve">] зроблено припущення, що ці рівні можуть бути зумовлені або неконтрольованими домішками або іонами самарію у стані </w:t>
      </w:r>
      <m:oMath>
        <m:sSup>
          <m:sSupPr>
            <m:ctrlPr>
              <w:rPr>
                <w:rFonts w:ascii="Cambria Math" w:hAnsi="Cambria Math" w:cs="Times New Roman"/>
                <w:iCs/>
                <w:sz w:val="28"/>
                <w:szCs w:val="28"/>
                <w:lang w:val="uk-UA" w:eastAsia="ru-RU"/>
              </w:rPr>
            </m:ctrlPr>
          </m:sSupPr>
          <m:e>
            <m:r>
              <m:rPr>
                <m:sty m:val="p"/>
              </m:rPr>
              <w:rPr>
                <w:rFonts w:ascii="Cambria Math" w:hAnsi="Cambria Math" w:cs="Times New Roman"/>
                <w:sz w:val="28"/>
                <w:szCs w:val="28"/>
                <w:lang w:val="uk-UA" w:eastAsia="ru-RU"/>
              </w:rPr>
              <m:t>Sm</m:t>
            </m:r>
          </m:e>
          <m:sup>
            <m:r>
              <w:rPr>
                <w:rFonts w:ascii="Cambria Math" w:hAnsi="Cambria Math" w:cs="Times New Roman"/>
                <w:sz w:val="28"/>
                <w:szCs w:val="28"/>
                <w:lang w:val="uk-UA" w:eastAsia="ru-RU"/>
              </w:rPr>
              <m:t>3+</m:t>
            </m:r>
          </m:sup>
        </m:sSup>
      </m:oMath>
      <w:r w:rsidRPr="00BE1480">
        <w:rPr>
          <w:rFonts w:ascii="Times New Roman" w:hAnsi="Times New Roman" w:cs="Times New Roman"/>
          <w:sz w:val="28"/>
          <w:szCs w:val="28"/>
          <w:lang w:val="uk-UA" w:eastAsia="ru-RU"/>
        </w:rPr>
        <w:t xml:space="preserve">. У якості неконтрольованих домішок можуть виступати малі концентрації різних рідкісноземельних елементів концентрація яких у шихті Sm, згідно з паспортними даними, може становити до </w:t>
      </w:r>
      <m:oMath>
        <m:r>
          <w:rPr>
            <w:rFonts w:ascii="Cambria Math" w:hAnsi="Cambria Math" w:cs="Times New Roman"/>
            <w:sz w:val="28"/>
            <w:szCs w:val="28"/>
            <w:lang w:val="uk-UA" w:eastAsia="ru-RU"/>
          </w:rPr>
          <m:t>0.03</m:t>
        </m:r>
      </m:oMath>
      <w:r w:rsidRPr="00BE1480">
        <w:rPr>
          <w:rFonts w:ascii="Times New Roman" w:hAnsi="Times New Roman" w:cs="Times New Roman"/>
          <w:sz w:val="28"/>
          <w:szCs w:val="28"/>
          <w:lang w:val="uk-UA" w:eastAsia="ru-RU"/>
        </w:rPr>
        <w:t xml:space="preserve"> мас.</w:t>
      </w:r>
      <m:oMath>
        <m:r>
          <w:rPr>
            <w:rFonts w:ascii="Cambria Math" w:hAnsi="Cambria Math" w:cs="Times New Roman"/>
            <w:sz w:val="28"/>
            <w:szCs w:val="28"/>
            <w:lang w:val="uk-UA" w:eastAsia="ru-RU"/>
          </w:rPr>
          <m:t>%</m:t>
        </m:r>
      </m:oMath>
      <w:r w:rsidRPr="00BE1480">
        <w:rPr>
          <w:rFonts w:ascii="Times New Roman" w:hAnsi="Times New Roman" w:cs="Times New Roman"/>
          <w:sz w:val="28"/>
          <w:szCs w:val="28"/>
          <w:lang w:val="uk-UA" w:eastAsia="ru-RU"/>
        </w:rPr>
        <w:t xml:space="preserve"> [2</w:t>
      </w:r>
      <w:r w:rsidR="00466D02" w:rsidRPr="00466D02">
        <w:rPr>
          <w:rFonts w:ascii="Times New Roman" w:hAnsi="Times New Roman" w:cs="Times New Roman"/>
          <w:sz w:val="28"/>
          <w:szCs w:val="28"/>
          <w:lang w:val="ru-RU" w:eastAsia="ru-RU"/>
        </w:rPr>
        <w:t>9</w:t>
      </w:r>
      <w:r w:rsidRPr="00BE1480">
        <w:rPr>
          <w:rFonts w:ascii="Times New Roman" w:hAnsi="Times New Roman" w:cs="Times New Roman"/>
          <w:sz w:val="28"/>
          <w:szCs w:val="28"/>
          <w:lang w:val="uk-UA" w:eastAsia="ru-RU"/>
        </w:rPr>
        <w:t>]</w:t>
      </w:r>
      <w:r w:rsidR="003D746E">
        <w:rPr>
          <w:rFonts w:ascii="Times New Roman" w:hAnsi="Times New Roman" w:cs="Times New Roman"/>
          <w:sz w:val="28"/>
          <w:szCs w:val="28"/>
          <w:lang w:val="uk-UA" w:eastAsia="ru-RU"/>
        </w:rPr>
        <w:t>.</w:t>
      </w:r>
    </w:p>
    <w:p w14:paraId="1AE41009" w14:textId="4E65C0EB" w:rsidR="00BE1480" w:rsidRPr="00BE1480" w:rsidRDefault="00BE1480" w:rsidP="00BE1480">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У [2</w:t>
      </w:r>
      <w:r w:rsidR="00313B7C" w:rsidRPr="00313B7C">
        <w:rPr>
          <w:rFonts w:ascii="Times New Roman" w:hAnsi="Times New Roman" w:cs="Times New Roman"/>
          <w:sz w:val="28"/>
          <w:szCs w:val="28"/>
          <w:lang w:val="ru-RU" w:eastAsia="ru-RU"/>
        </w:rPr>
        <w:t>6</w:t>
      </w:r>
      <w:r w:rsidRPr="00BE1480">
        <w:rPr>
          <w:rFonts w:ascii="Times New Roman" w:hAnsi="Times New Roman" w:cs="Times New Roman"/>
          <w:sz w:val="28"/>
          <w:szCs w:val="28"/>
          <w:lang w:val="uk-UA" w:eastAsia="ru-RU"/>
        </w:rPr>
        <w:t>, 2</w:t>
      </w:r>
      <w:r w:rsidR="00466D02" w:rsidRPr="00466D02">
        <w:rPr>
          <w:rFonts w:ascii="Times New Roman" w:hAnsi="Times New Roman" w:cs="Times New Roman"/>
          <w:sz w:val="28"/>
          <w:szCs w:val="28"/>
          <w:lang w:val="ru-RU" w:eastAsia="ru-RU"/>
        </w:rPr>
        <w:t>9</w:t>
      </w:r>
      <w:r w:rsidRPr="00BE1480">
        <w:rPr>
          <w:rFonts w:ascii="Times New Roman" w:hAnsi="Times New Roman" w:cs="Times New Roman"/>
          <w:sz w:val="28"/>
          <w:szCs w:val="28"/>
          <w:lang w:val="uk-UA" w:eastAsia="ru-RU"/>
        </w:rPr>
        <w:t>] для пояснення отриманих експериментальних даних про електричні властивості у модель дефектної підсистеми введено також акцепторні центри, проте їх природа не досліджується, а енергія йонізації достовірно не встановлена. За припущенням [2</w:t>
      </w:r>
      <w:r w:rsidR="00313B7C" w:rsidRPr="00313B7C">
        <w:rPr>
          <w:rFonts w:ascii="Times New Roman" w:hAnsi="Times New Roman" w:cs="Times New Roman"/>
          <w:sz w:val="28"/>
          <w:szCs w:val="28"/>
          <w:lang w:val="ru-RU" w:eastAsia="ru-RU"/>
        </w:rPr>
        <w:t>6</w:t>
      </w:r>
      <w:r w:rsidR="00466D02" w:rsidRPr="00466D02">
        <w:rPr>
          <w:rFonts w:ascii="Times New Roman" w:hAnsi="Times New Roman" w:cs="Times New Roman"/>
          <w:sz w:val="28"/>
          <w:szCs w:val="28"/>
          <w:lang w:val="ru-RU" w:eastAsia="ru-RU"/>
        </w:rPr>
        <w:t>, 27</w:t>
      </w:r>
      <w:r w:rsidRPr="00BE1480">
        <w:rPr>
          <w:rFonts w:ascii="Times New Roman" w:hAnsi="Times New Roman" w:cs="Times New Roman"/>
          <w:sz w:val="28"/>
          <w:szCs w:val="28"/>
          <w:lang w:val="uk-UA" w:eastAsia="ru-RU"/>
        </w:rPr>
        <w:t xml:space="preserve">] ці рівні є мілкими і розміщуються на </w:t>
      </w:r>
      <m:oMath>
        <m:r>
          <w:rPr>
            <w:rFonts w:ascii="Cambria Math" w:hAnsi="Cambria Math" w:cs="Times New Roman"/>
            <w:sz w:val="28"/>
            <w:szCs w:val="28"/>
            <w:lang w:val="uk-UA" w:eastAsia="ru-RU"/>
          </w:rPr>
          <m:t>≈0.1</m:t>
        </m:r>
      </m:oMath>
      <w:r w:rsidRPr="00BE1480">
        <w:rPr>
          <w:rFonts w:ascii="Times New Roman" w:hAnsi="Times New Roman" w:cs="Times New Roman"/>
          <w:sz w:val="28"/>
          <w:szCs w:val="28"/>
          <w:lang w:val="uk-UA" w:eastAsia="ru-RU"/>
        </w:rPr>
        <w:t xml:space="preserve"> еВ вище стелі валентної зони. Можна припустити, що таким акцептором може бути вакансія сульфуру.</w:t>
      </w:r>
    </w:p>
    <w:p w14:paraId="34E296FA" w14:textId="0EE24DC4" w:rsidR="00BE1480" w:rsidRPr="00070D57" w:rsidRDefault="00BE1480" w:rsidP="00070D57">
      <w:pPr>
        <w:spacing w:after="0" w:line="360" w:lineRule="auto"/>
        <w:ind w:firstLine="709"/>
        <w:jc w:val="both"/>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 xml:space="preserve">Цікавим також є факт присутності у зоні провідності </w:t>
      </w:r>
      <m:oMath>
        <m:r>
          <m:rPr>
            <m:sty m:val="p"/>
          </m:rPr>
          <w:rPr>
            <w:rFonts w:ascii="Cambria Math" w:hAnsi="Cambria Math" w:cs="Times New Roman"/>
            <w:sz w:val="28"/>
            <w:szCs w:val="28"/>
            <w:lang w:val="uk-UA" w:eastAsia="ru-RU"/>
          </w:rPr>
          <m:t>SmS</m:t>
        </m:r>
      </m:oMath>
      <w:r w:rsidRPr="00BE1480">
        <w:rPr>
          <w:rFonts w:ascii="Times New Roman" w:hAnsi="Times New Roman" w:cs="Times New Roman"/>
          <w:sz w:val="28"/>
          <w:szCs w:val="28"/>
          <w:lang w:val="uk-UA" w:eastAsia="ru-RU"/>
        </w:rPr>
        <w:t xml:space="preserve"> при будь яких температурах (від гелієвих і вище) електронів з концентрацією </w:t>
      </w:r>
      <m:oMath>
        <m:r>
          <w:rPr>
            <w:rFonts w:ascii="Cambria Math" w:hAnsi="Cambria Math" w:cs="Times New Roman"/>
            <w:sz w:val="28"/>
            <w:szCs w:val="28"/>
            <w:lang w:val="uk-UA" w:eastAsia="ru-RU"/>
          </w:rPr>
          <m:t>≈</m:t>
        </m:r>
        <m:sSup>
          <m:sSupPr>
            <m:ctrlPr>
              <w:rPr>
                <w:rFonts w:ascii="Cambria Math" w:hAnsi="Cambria Math" w:cs="Times New Roman"/>
                <w:i/>
                <w:sz w:val="28"/>
                <w:szCs w:val="28"/>
              </w:rPr>
            </m:ctrlPr>
          </m:sSupPr>
          <m:e>
            <m:r>
              <w:rPr>
                <w:rFonts w:ascii="Cambria Math" w:hAnsi="Cambria Math" w:cs="Times New Roman"/>
                <w:sz w:val="28"/>
                <w:lang w:val="uk-UA"/>
              </w:rPr>
              <m:t>10</m:t>
            </m:r>
          </m:e>
          <m:sup>
            <m:r>
              <w:rPr>
                <w:rFonts w:ascii="Cambria Math" w:hAnsi="Cambria Math" w:cs="Times New Roman"/>
                <w:sz w:val="28"/>
                <w:lang w:val="uk-UA"/>
              </w:rPr>
              <m:t>20</m:t>
            </m:r>
          </m:sup>
        </m:sSup>
        <m:r>
          <w:rPr>
            <w:rFonts w:ascii="Cambria Math" w:hAnsi="Cambria Math" w:cs="Times New Roman"/>
            <w:sz w:val="28"/>
            <w:szCs w:val="28"/>
            <w:lang w:val="uk-UA" w:eastAsia="ru-RU"/>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lang w:val="uk-UA"/>
              </w:rPr>
              <m:t>см</m:t>
            </m:r>
          </m:e>
          <m:sup>
            <m:r>
              <w:rPr>
                <w:rFonts w:ascii="Cambria Math" w:eastAsiaTheme="minorEastAsia" w:hAnsi="Cambria Math" w:cs="Times New Roman"/>
                <w:sz w:val="28"/>
                <w:lang w:val="uk-UA"/>
              </w:rPr>
              <m:t>-3</m:t>
            </m:r>
          </m:sup>
        </m:sSup>
      </m:oMath>
      <w:r w:rsidR="00C24BD0" w:rsidRPr="00BE1480">
        <w:rPr>
          <w:rFonts w:ascii="Times New Roman" w:hAnsi="Times New Roman" w:cs="Times New Roman"/>
          <w:sz w:val="28"/>
          <w:szCs w:val="28"/>
          <w:lang w:val="uk-UA" w:eastAsia="ru-RU"/>
        </w:rPr>
        <w:t xml:space="preserve"> </w:t>
      </w:r>
      <w:r w:rsidRPr="00BE1480">
        <w:rPr>
          <w:rFonts w:ascii="Times New Roman" w:hAnsi="Times New Roman" w:cs="Times New Roman"/>
          <w:sz w:val="28"/>
          <w:szCs w:val="28"/>
          <w:lang w:val="uk-UA" w:eastAsia="ru-RU"/>
        </w:rPr>
        <w:t>[2</w:t>
      </w:r>
      <w:r w:rsidR="00466D02" w:rsidRPr="00466D02">
        <w:rPr>
          <w:rFonts w:ascii="Times New Roman" w:hAnsi="Times New Roman" w:cs="Times New Roman"/>
          <w:sz w:val="28"/>
          <w:szCs w:val="28"/>
          <w:lang w:val="uk-UA" w:eastAsia="ru-RU"/>
        </w:rPr>
        <w:t>8</w:t>
      </w:r>
      <w:r w:rsidRPr="00BE1480">
        <w:rPr>
          <w:rFonts w:ascii="Times New Roman" w:hAnsi="Times New Roman" w:cs="Times New Roman"/>
          <w:sz w:val="28"/>
          <w:szCs w:val="28"/>
          <w:lang w:val="uk-UA" w:eastAsia="ru-RU"/>
        </w:rPr>
        <w:t>-</w:t>
      </w:r>
      <w:r w:rsidR="00466D02" w:rsidRPr="00466D02">
        <w:rPr>
          <w:rFonts w:ascii="Times New Roman" w:hAnsi="Times New Roman" w:cs="Times New Roman"/>
          <w:sz w:val="28"/>
          <w:szCs w:val="28"/>
          <w:lang w:val="uk-UA" w:eastAsia="ru-RU"/>
        </w:rPr>
        <w:t>3</w:t>
      </w:r>
      <w:r w:rsidR="00466D02" w:rsidRPr="00C948BE">
        <w:rPr>
          <w:rFonts w:ascii="Times New Roman" w:hAnsi="Times New Roman" w:cs="Times New Roman"/>
          <w:sz w:val="28"/>
          <w:szCs w:val="28"/>
          <w:lang w:val="uk-UA" w:eastAsia="ru-RU"/>
        </w:rPr>
        <w:t>1</w:t>
      </w:r>
      <w:r w:rsidRPr="00BE1480">
        <w:rPr>
          <w:rFonts w:ascii="Times New Roman" w:hAnsi="Times New Roman" w:cs="Times New Roman"/>
          <w:sz w:val="28"/>
          <w:szCs w:val="28"/>
          <w:lang w:val="uk-UA" w:eastAsia="ru-RU"/>
        </w:rPr>
        <w:t>]. На думку авторів [2</w:t>
      </w:r>
      <w:r w:rsidR="00466D02" w:rsidRPr="00466D02">
        <w:rPr>
          <w:rFonts w:ascii="Times New Roman" w:hAnsi="Times New Roman" w:cs="Times New Roman"/>
          <w:sz w:val="28"/>
          <w:szCs w:val="28"/>
          <w:lang w:val="uk-UA" w:eastAsia="ru-RU"/>
        </w:rPr>
        <w:t>9</w:t>
      </w:r>
      <w:r w:rsidRPr="00BE1480">
        <w:rPr>
          <w:rFonts w:ascii="Times New Roman" w:hAnsi="Times New Roman" w:cs="Times New Roman"/>
          <w:sz w:val="28"/>
          <w:szCs w:val="28"/>
          <w:lang w:val="uk-UA" w:eastAsia="ru-RU"/>
        </w:rPr>
        <w:t xml:space="preserve">] ці електрони перейшли в зону провідності в результаті йонізації дефектів зумовлених надлишком самарію і сума даної концентрації електронів та концентрації центрів з енергією йонізації </w:t>
      </w:r>
      <m:oMath>
        <m:r>
          <w:rPr>
            <w:rFonts w:ascii="Cambria Math" w:hAnsi="Cambria Math" w:cs="Times New Roman"/>
            <w:sz w:val="28"/>
            <w:szCs w:val="28"/>
            <w:lang w:val="uk-UA" w:eastAsia="ru-RU"/>
          </w:rPr>
          <m:t>0.045</m:t>
        </m:r>
      </m:oMath>
      <w:r w:rsidRPr="00BE1480">
        <w:rPr>
          <w:rFonts w:ascii="Times New Roman" w:hAnsi="Times New Roman" w:cs="Times New Roman"/>
          <w:sz w:val="28"/>
          <w:szCs w:val="28"/>
          <w:lang w:val="uk-UA" w:eastAsia="ru-RU"/>
        </w:rPr>
        <w:t xml:space="preserve"> еВ (тобто антиструктурних дефектів) повинна залишатись сталою для різних зразків</w:t>
      </w:r>
      <w:r w:rsidR="00070D57">
        <w:rPr>
          <w:rFonts w:ascii="Times New Roman" w:hAnsi="Times New Roman" w:cs="Times New Roman"/>
          <w:sz w:val="28"/>
          <w:szCs w:val="28"/>
          <w:lang w:val="uk-UA" w:eastAsia="ru-RU"/>
        </w:rPr>
        <w:t>.</w:t>
      </w:r>
    </w:p>
    <w:p w14:paraId="1D4C8B42" w14:textId="023F36C7" w:rsidR="00735273" w:rsidRPr="00070D57" w:rsidRDefault="00145C2F" w:rsidP="00070D57">
      <w:pPr>
        <w:pStyle w:val="Heading1"/>
        <w:spacing w:before="240" w:after="120"/>
        <w:jc w:val="both"/>
        <w:rPr>
          <w:lang w:val="uk-UA"/>
        </w:rPr>
      </w:pPr>
      <w:bookmarkStart w:id="9" w:name="_Toc153861303"/>
      <w:r w:rsidRPr="00A46E20">
        <w:rPr>
          <w:lang w:val="uk-UA"/>
        </w:rPr>
        <w:t>1.</w:t>
      </w:r>
      <w:r w:rsidR="00AB3B60" w:rsidRPr="00240A0D">
        <w:t>3</w:t>
      </w:r>
      <w:r w:rsidRPr="00A46E20">
        <w:rPr>
          <w:lang w:val="uk-UA"/>
        </w:rPr>
        <w:t>.</w:t>
      </w:r>
      <w:r w:rsidR="00A74913" w:rsidRPr="00A46E20">
        <w:rPr>
          <w:lang w:val="uk-UA"/>
        </w:rPr>
        <w:t xml:space="preserve"> Методи отримання халькогенидів РЗЕ та вирощування монокристалів</w:t>
      </w:r>
      <w:bookmarkEnd w:id="9"/>
    </w:p>
    <w:p w14:paraId="05A937BA" w14:textId="5838FCF1" w:rsidR="00A74913" w:rsidRPr="00A46E20" w:rsidRDefault="00A74913" w:rsidP="00A74913">
      <w:pPr>
        <w:spacing w:after="0" w:line="360" w:lineRule="auto"/>
        <w:ind w:firstLine="720"/>
        <w:jc w:val="both"/>
        <w:rPr>
          <w:rFonts w:ascii="Times New Roman" w:eastAsiaTheme="minorEastAsia" w:hAnsi="Times New Roman" w:cs="Times New Roman"/>
          <w:iCs/>
          <w:sz w:val="28"/>
          <w:szCs w:val="28"/>
          <w:lang w:val="uk-UA"/>
        </w:rPr>
      </w:pPr>
      <w:r w:rsidRPr="00A46E20">
        <w:rPr>
          <w:rFonts w:ascii="Times New Roman" w:eastAsiaTheme="minorEastAsia" w:hAnsi="Times New Roman" w:cs="Times New Roman"/>
          <w:iCs/>
          <w:sz w:val="28"/>
          <w:szCs w:val="28"/>
          <w:lang w:val="uk-UA"/>
        </w:rPr>
        <w:t>Методи отримання халькогенидів РЗЕ можна розділити на два основних різновида:</w:t>
      </w:r>
    </w:p>
    <w:p w14:paraId="47CB8B33" w14:textId="77777777" w:rsidR="00A74913" w:rsidRPr="00A46E20" w:rsidRDefault="00A74913" w:rsidP="00A74913">
      <w:pPr>
        <w:pStyle w:val="ListParagraph"/>
        <w:numPr>
          <w:ilvl w:val="0"/>
          <w:numId w:val="6"/>
        </w:numPr>
        <w:tabs>
          <w:tab w:val="left" w:pos="993"/>
        </w:tabs>
        <w:spacing w:after="0" w:line="360" w:lineRule="auto"/>
        <w:ind w:left="0" w:firstLine="720"/>
        <w:jc w:val="both"/>
        <w:rPr>
          <w:rFonts w:ascii="Times New Roman" w:eastAsiaTheme="minorEastAsia" w:hAnsi="Times New Roman" w:cs="Times New Roman"/>
          <w:iCs/>
          <w:sz w:val="28"/>
          <w:szCs w:val="28"/>
        </w:rPr>
      </w:pPr>
      <w:r w:rsidRPr="00A46E20">
        <w:rPr>
          <w:rFonts w:ascii="Times New Roman" w:eastAsiaTheme="minorEastAsia" w:hAnsi="Times New Roman" w:cs="Times New Roman"/>
          <w:iCs/>
          <w:sz w:val="28"/>
          <w:szCs w:val="28"/>
        </w:rPr>
        <w:t>Використання різноманітних реакцій обміну;</w:t>
      </w:r>
    </w:p>
    <w:p w14:paraId="66A7F8F2" w14:textId="54672C59" w:rsidR="00A74913" w:rsidRPr="00A46E20" w:rsidRDefault="00A74913" w:rsidP="00A74913">
      <w:pPr>
        <w:pStyle w:val="ListParagraph"/>
        <w:numPr>
          <w:ilvl w:val="0"/>
          <w:numId w:val="6"/>
        </w:numPr>
        <w:tabs>
          <w:tab w:val="left" w:pos="993"/>
        </w:tabs>
        <w:spacing w:after="0" w:line="360" w:lineRule="auto"/>
        <w:ind w:left="0" w:firstLine="720"/>
        <w:jc w:val="both"/>
        <w:rPr>
          <w:rFonts w:ascii="Times New Roman" w:eastAsiaTheme="minorEastAsia" w:hAnsi="Times New Roman" w:cs="Times New Roman"/>
          <w:iCs/>
          <w:sz w:val="28"/>
          <w:szCs w:val="28"/>
        </w:rPr>
      </w:pPr>
      <w:r w:rsidRPr="00A46E20">
        <w:rPr>
          <w:rFonts w:ascii="Times New Roman" w:eastAsiaTheme="minorEastAsia" w:hAnsi="Times New Roman" w:cs="Times New Roman"/>
          <w:iCs/>
          <w:sz w:val="28"/>
          <w:szCs w:val="28"/>
        </w:rPr>
        <w:t xml:space="preserve">Синтез </w:t>
      </w:r>
      <w:r w:rsidR="00823E23">
        <w:rPr>
          <w:rFonts w:ascii="Times New Roman" w:eastAsiaTheme="minorEastAsia" w:hAnsi="Times New Roman" w:cs="Times New Roman"/>
          <w:iCs/>
          <w:sz w:val="28"/>
          <w:szCs w:val="28"/>
          <w:lang w:val="ru-RU"/>
        </w:rPr>
        <w:t>х</w:t>
      </w:r>
      <w:r w:rsidR="00823E23">
        <w:rPr>
          <w:rFonts w:ascii="Times New Roman" w:eastAsiaTheme="minorEastAsia" w:hAnsi="Times New Roman" w:cs="Times New Roman"/>
          <w:iCs/>
          <w:sz w:val="28"/>
          <w:szCs w:val="28"/>
        </w:rPr>
        <w:t>імічних сполук</w:t>
      </w:r>
      <w:r w:rsidRPr="00A46E20">
        <w:rPr>
          <w:rFonts w:ascii="Times New Roman" w:eastAsiaTheme="minorEastAsia" w:hAnsi="Times New Roman" w:cs="Times New Roman"/>
          <w:iCs/>
          <w:sz w:val="28"/>
          <w:szCs w:val="28"/>
        </w:rPr>
        <w:t>.</w:t>
      </w:r>
    </w:p>
    <w:p w14:paraId="55063873" w14:textId="77777777" w:rsidR="00A74913" w:rsidRPr="00A46E20" w:rsidRDefault="00A74913" w:rsidP="00A74913">
      <w:pPr>
        <w:pStyle w:val="ListParagraph"/>
        <w:numPr>
          <w:ilvl w:val="0"/>
          <w:numId w:val="7"/>
        </w:numPr>
        <w:tabs>
          <w:tab w:val="left" w:pos="990"/>
        </w:tabs>
        <w:spacing w:after="0" w:line="360" w:lineRule="auto"/>
        <w:ind w:left="0" w:firstLine="720"/>
        <w:jc w:val="both"/>
        <w:rPr>
          <w:rFonts w:ascii="Times New Roman" w:eastAsiaTheme="minorEastAsia" w:hAnsi="Times New Roman" w:cs="Times New Roman"/>
          <w:i/>
          <w:iCs/>
          <w:sz w:val="28"/>
          <w:szCs w:val="28"/>
        </w:rPr>
      </w:pPr>
      <w:r w:rsidRPr="00A46E20">
        <w:rPr>
          <w:rFonts w:ascii="Times New Roman" w:eastAsiaTheme="minorEastAsia" w:hAnsi="Times New Roman" w:cs="Times New Roman"/>
          <w:i/>
          <w:iCs/>
          <w:sz w:val="28"/>
          <w:szCs w:val="28"/>
        </w:rPr>
        <w:t>Отримання халькогенидів РЗЕ обмінними реакціями</w:t>
      </w:r>
    </w:p>
    <w:p w14:paraId="0F4A227A" w14:textId="396C47BD" w:rsidR="00A74913" w:rsidRPr="00A46E20" w:rsidRDefault="00A74913" w:rsidP="00943418">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Полуторні сульфіди та селеніди можуть бути отримані взаємодією окислів, безводних сульфатів і хлоридів із сірководнем або ж селеноводнем</w:t>
      </w:r>
      <w:r w:rsidR="00823E23">
        <w:rPr>
          <w:rFonts w:ascii="Times New Roman" w:eastAsiaTheme="minorEastAsia" w:hAnsi="Times New Roman" w:cs="Times New Roman"/>
          <w:sz w:val="28"/>
          <w:szCs w:val="28"/>
          <w:lang w:val="uk-UA"/>
        </w:rPr>
        <w:t xml:space="preserve"> </w:t>
      </w:r>
      <w:r w:rsidR="00823E23" w:rsidRPr="00823E23">
        <w:rPr>
          <w:rFonts w:ascii="Times New Roman" w:eastAsiaTheme="minorEastAsia" w:hAnsi="Times New Roman" w:cs="Times New Roman"/>
          <w:sz w:val="28"/>
          <w:szCs w:val="28"/>
          <w:lang w:val="uk-UA"/>
        </w:rPr>
        <w:t>[1]</w:t>
      </w:r>
      <w:r w:rsidRPr="00A46E20">
        <w:rPr>
          <w:rFonts w:ascii="Times New Roman" w:eastAsiaTheme="minorEastAsia" w:hAnsi="Times New Roman" w:cs="Times New Roman"/>
          <w:sz w:val="28"/>
          <w:szCs w:val="28"/>
          <w:lang w:val="uk-UA"/>
        </w:rPr>
        <w:t xml:space="preserve">. Для повного завершення реакції, якщо в якості вихідного продукту використовують окисел, вимагається висока температура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1100-</m:t>
            </m:r>
            <m:sSup>
              <m:sSupPr>
                <m:ctrlPr>
                  <w:rPr>
                    <w:rFonts w:ascii="Cambria Math" w:eastAsiaTheme="minorEastAsia" w:hAnsi="Cambria Math" w:cs="Times New Roman"/>
                    <w:iCs/>
                    <w:sz w:val="28"/>
                    <w:szCs w:val="28"/>
                    <w:lang w:val="uk-UA"/>
                  </w:rPr>
                </m:ctrlPr>
              </m:sSupPr>
              <m:e>
                <m:r>
                  <m:rPr>
                    <m:sty m:val="p"/>
                  </m:rPr>
                  <w:rPr>
                    <w:rFonts w:ascii="Cambria Math" w:eastAsiaTheme="minorEastAsia" w:hAnsi="Cambria Math" w:cs="Times New Roman"/>
                    <w:sz w:val="28"/>
                    <w:szCs w:val="28"/>
                    <w:lang w:val="uk-UA"/>
                  </w:rPr>
                  <m:t>1400</m:t>
                </m:r>
              </m:e>
              <m:sup>
                <m:r>
                  <m:rPr>
                    <m:sty m:val="p"/>
                  </m:rPr>
                  <w:rPr>
                    <w:rFonts w:ascii="Cambria Math" w:eastAsiaTheme="minorEastAsia" w:hAnsi="Cambria Math" w:cs="Times New Roman"/>
                    <w:sz w:val="28"/>
                    <w:szCs w:val="28"/>
                    <w:lang w:val="uk-UA"/>
                  </w:rPr>
                  <m:t>o</m:t>
                </m:r>
              </m:sup>
            </m:sSup>
            <m:r>
              <w:rPr>
                <w:rFonts w:ascii="Cambria Math" w:eastAsiaTheme="minorEastAsia" w:hAnsi="Cambria Math" w:cs="Times New Roman"/>
                <w:sz w:val="28"/>
                <w:szCs w:val="28"/>
                <w:lang w:val="uk-UA"/>
              </w:rPr>
              <m:t xml:space="preserve"> С</m:t>
            </m:r>
          </m:e>
        </m:d>
      </m:oMath>
      <w:r w:rsidRPr="00A46E20">
        <w:rPr>
          <w:rFonts w:ascii="Times New Roman" w:eastAsiaTheme="minorEastAsia" w:hAnsi="Times New Roman" w:cs="Times New Roman"/>
          <w:sz w:val="28"/>
          <w:szCs w:val="28"/>
          <w:lang w:val="uk-UA"/>
        </w:rPr>
        <w:t xml:space="preserve"> [</w:t>
      </w:r>
      <w:r w:rsidR="00A61570" w:rsidRPr="00A61570">
        <w:rPr>
          <w:rFonts w:ascii="Times New Roman" w:eastAsiaTheme="minorEastAsia" w:hAnsi="Times New Roman" w:cs="Times New Roman"/>
          <w:sz w:val="28"/>
          <w:szCs w:val="28"/>
          <w:lang w:val="ru-RU"/>
        </w:rPr>
        <w:t>31</w:t>
      </w:r>
      <w:r w:rsidRPr="00A46E20">
        <w:rPr>
          <w:rFonts w:ascii="Times New Roman" w:eastAsiaTheme="minorEastAsia" w:hAnsi="Times New Roman" w:cs="Times New Roman"/>
          <w:sz w:val="28"/>
          <w:szCs w:val="28"/>
          <w:lang w:val="uk-UA"/>
        </w:rPr>
        <w:t xml:space="preserve">]. Взаємодія </w:t>
      </w: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H</m:t>
            </m:r>
          </m:e>
          <m:sub>
            <m:r>
              <m:rPr>
                <m:sty m:val="p"/>
              </m:rPr>
              <w:rPr>
                <w:rFonts w:ascii="Cambria Math" w:eastAsiaTheme="minorEastAsia" w:hAnsi="Cambria Math" w:cs="Times New Roman"/>
                <w:sz w:val="28"/>
                <w:szCs w:val="28"/>
                <w:lang w:val="uk-UA"/>
              </w:rPr>
              <m:t>2</m:t>
            </m:r>
          </m:sub>
        </m:sSub>
        <m:r>
          <m:rPr>
            <m:sty m:val="p"/>
          </m:rPr>
          <w:rPr>
            <w:rFonts w:ascii="Cambria Math" w:eastAsiaTheme="minorEastAsia" w:hAnsi="Cambria Math" w:cs="Times New Roman"/>
            <w:sz w:val="28"/>
            <w:szCs w:val="28"/>
            <w:lang w:val="uk-UA"/>
          </w:rPr>
          <m:t>S</m:t>
        </m:r>
      </m:oMath>
      <w:r w:rsidRPr="00A46E20">
        <w:rPr>
          <w:rFonts w:ascii="Times New Roman" w:eastAsiaTheme="minorEastAsia" w:hAnsi="Times New Roman" w:cs="Times New Roman"/>
          <w:iCs/>
          <w:sz w:val="28"/>
          <w:szCs w:val="28"/>
          <w:lang w:val="uk-UA"/>
        </w:rPr>
        <w:t xml:space="preserve"> </w:t>
      </w:r>
      <w:r w:rsidRPr="00A46E20">
        <w:rPr>
          <w:rFonts w:ascii="Times New Roman" w:eastAsiaTheme="minorEastAsia" w:hAnsi="Times New Roman" w:cs="Times New Roman"/>
          <w:iCs/>
          <w:sz w:val="28"/>
          <w:szCs w:val="28"/>
          <w:lang w:val="uk-UA"/>
        </w:rPr>
        <w:lastRenderedPageBreak/>
        <w:t xml:space="preserve">та </w:t>
      </w: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H</m:t>
            </m:r>
          </m:e>
          <m:sub>
            <m:r>
              <m:rPr>
                <m:sty m:val="p"/>
              </m:rPr>
              <w:rPr>
                <w:rFonts w:ascii="Cambria Math" w:eastAsiaTheme="minorEastAsia" w:hAnsi="Cambria Math" w:cs="Times New Roman"/>
                <w:sz w:val="28"/>
                <w:szCs w:val="28"/>
                <w:lang w:val="uk-UA"/>
              </w:rPr>
              <m:t>2</m:t>
            </m:r>
          </m:sub>
        </m:sSub>
        <m:r>
          <m:rPr>
            <m:sty m:val="p"/>
          </m:rPr>
          <w:rPr>
            <w:rFonts w:ascii="Cambria Math" w:eastAsiaTheme="minorEastAsia" w:hAnsi="Cambria Math" w:cs="Times New Roman"/>
            <w:sz w:val="28"/>
            <w:szCs w:val="28"/>
            <w:lang w:val="uk-UA"/>
          </w:rPr>
          <m:t>Se</m:t>
        </m:r>
      </m:oMath>
      <w:r w:rsidRPr="00A46E20">
        <w:rPr>
          <w:rFonts w:ascii="Times New Roman" w:eastAsiaTheme="minorEastAsia" w:hAnsi="Times New Roman" w:cs="Times New Roman"/>
          <w:sz w:val="28"/>
          <w:szCs w:val="28"/>
          <w:lang w:val="uk-UA"/>
        </w:rPr>
        <w:t xml:space="preserve"> із безводневими хлоридами або сульфатами протікає при більш низькій температурі: для отримання сульфідів необхідна температура приблизно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650</m:t>
            </m:r>
          </m:e>
          <m:sup>
            <m:r>
              <m:rPr>
                <m:sty m:val="p"/>
              </m:rPr>
              <w:rPr>
                <w:rFonts w:ascii="Cambria Math" w:eastAsiaTheme="minorEastAsia" w:hAnsi="Cambria Math" w:cs="Times New Roman"/>
                <w:sz w:val="28"/>
                <w:szCs w:val="28"/>
                <w:lang w:val="uk-UA"/>
              </w:rPr>
              <m:t>o</m:t>
            </m:r>
          </m:sup>
        </m:sSup>
        <m:r>
          <w:rPr>
            <w:rFonts w:ascii="Cambria Math" w:eastAsiaTheme="minorEastAsia" w:hAnsi="Cambria Math" w:cs="Times New Roman"/>
            <w:sz w:val="28"/>
            <w:szCs w:val="28"/>
            <w:lang w:val="uk-UA"/>
          </w:rPr>
          <m:t xml:space="preserve"> С</m:t>
        </m:r>
      </m:oMath>
      <w:r w:rsidRPr="00A46E20">
        <w:rPr>
          <w:rFonts w:ascii="Times New Roman" w:eastAsiaTheme="minorEastAsia" w:hAnsi="Times New Roman" w:cs="Times New Roman"/>
          <w:sz w:val="28"/>
          <w:szCs w:val="28"/>
          <w:lang w:val="uk-UA"/>
        </w:rPr>
        <w:t xml:space="preserve">, а для селенидів </w:t>
      </w:r>
      <m:oMath>
        <m:r>
          <w:rPr>
            <w:rFonts w:ascii="Cambria Math" w:eastAsiaTheme="minorEastAsia" w:hAnsi="Cambria Math" w:cs="Times New Roman"/>
            <w:sz w:val="28"/>
            <w:szCs w:val="28"/>
            <w:lang w:val="uk-UA"/>
          </w:rPr>
          <m:t>- 1100-</m:t>
        </m:r>
        <m:sSup>
          <m:sSupPr>
            <m:ctrlPr>
              <w:rPr>
                <w:rFonts w:ascii="Cambria Math" w:eastAsiaTheme="minorEastAsia" w:hAnsi="Cambria Math" w:cs="Times New Roman"/>
                <w:iCs/>
                <w:sz w:val="28"/>
                <w:szCs w:val="28"/>
                <w:lang w:val="uk-UA"/>
              </w:rPr>
            </m:ctrlPr>
          </m:sSupPr>
          <m:e>
            <m:r>
              <m:rPr>
                <m:sty m:val="p"/>
              </m:rPr>
              <w:rPr>
                <w:rFonts w:ascii="Cambria Math" w:eastAsiaTheme="minorEastAsia" w:hAnsi="Cambria Math" w:cs="Times New Roman"/>
                <w:sz w:val="28"/>
                <w:szCs w:val="28"/>
                <w:lang w:val="uk-UA"/>
              </w:rPr>
              <m:t>1200</m:t>
            </m:r>
          </m:e>
          <m:sup>
            <m:r>
              <m:rPr>
                <m:sty m:val="p"/>
              </m:rPr>
              <w:rPr>
                <w:rFonts w:ascii="Cambria Math" w:eastAsiaTheme="minorEastAsia" w:hAnsi="Cambria Math" w:cs="Times New Roman"/>
                <w:sz w:val="28"/>
                <w:szCs w:val="28"/>
                <w:lang w:val="uk-UA"/>
              </w:rPr>
              <m:t>o</m:t>
            </m:r>
          </m:sup>
        </m:sSup>
        <m:r>
          <w:rPr>
            <w:rFonts w:ascii="Cambria Math" w:eastAsiaTheme="minorEastAsia" w:hAnsi="Cambria Math" w:cs="Times New Roman"/>
            <w:sz w:val="28"/>
            <w:szCs w:val="28"/>
            <w:lang w:val="uk-UA"/>
          </w:rPr>
          <m:t xml:space="preserve"> С</m:t>
        </m:r>
      </m:oMath>
      <w:r w:rsidRPr="00A46E20">
        <w:rPr>
          <w:rFonts w:ascii="Times New Roman" w:eastAsiaTheme="minorEastAsia" w:hAnsi="Times New Roman" w:cs="Times New Roman"/>
          <w:sz w:val="28"/>
          <w:szCs w:val="28"/>
          <w:lang w:val="uk-UA"/>
        </w:rPr>
        <w:t xml:space="preserve"> [</w:t>
      </w:r>
      <w:r w:rsidR="00A61570" w:rsidRPr="00A61570">
        <w:rPr>
          <w:rFonts w:ascii="Times New Roman" w:eastAsiaTheme="minorEastAsia" w:hAnsi="Times New Roman" w:cs="Times New Roman"/>
          <w:sz w:val="28"/>
          <w:szCs w:val="28"/>
          <w:lang w:val="ru-RU"/>
        </w:rPr>
        <w:t>31</w:t>
      </w:r>
      <w:r w:rsidRPr="00A46E20">
        <w:rPr>
          <w:rFonts w:ascii="Times New Roman" w:eastAsiaTheme="minorEastAsia" w:hAnsi="Times New Roman" w:cs="Times New Roman"/>
          <w:sz w:val="28"/>
          <w:szCs w:val="28"/>
          <w:lang w:val="uk-UA"/>
        </w:rPr>
        <w:t xml:space="preserve">]. В процесі отримання сульфідів та селенидів цим способом буває тяжко уникнути забруднення кінцевого продукту оксидосполуками та сполуками невизначеного складу. При сульфіруванні окислів або солей РЗЕ сірководнем вдається отримати сульфіди з вмістом основної речовини </w:t>
      </w:r>
      <m:oMath>
        <m:r>
          <w:rPr>
            <w:rFonts w:ascii="Cambria Math" w:eastAsiaTheme="minorEastAsia" w:hAnsi="Cambria Math" w:cs="Times New Roman"/>
            <w:sz w:val="28"/>
            <w:szCs w:val="28"/>
            <w:lang w:val="uk-UA"/>
          </w:rPr>
          <m:t>95-96 %</m:t>
        </m:r>
      </m:oMath>
      <w:r w:rsidR="00D71CCE" w:rsidRPr="00D71CCE">
        <w:rPr>
          <w:rFonts w:ascii="Times New Roman" w:eastAsiaTheme="minorEastAsia" w:hAnsi="Times New Roman" w:cs="Times New Roman"/>
          <w:sz w:val="28"/>
          <w:szCs w:val="28"/>
          <w:lang w:val="uk-UA"/>
        </w:rPr>
        <w:t xml:space="preserve"> </w:t>
      </w:r>
      <w:r w:rsidR="00D71CCE" w:rsidRPr="00A46E20">
        <w:rPr>
          <w:rFonts w:ascii="Times New Roman" w:eastAsiaTheme="minorEastAsia" w:hAnsi="Times New Roman" w:cs="Times New Roman"/>
          <w:sz w:val="28"/>
          <w:szCs w:val="28"/>
          <w:lang w:val="uk-UA"/>
        </w:rPr>
        <w:t>[</w:t>
      </w:r>
      <w:r w:rsidR="00D71CCE" w:rsidRPr="00D71CCE">
        <w:rPr>
          <w:rFonts w:ascii="Times New Roman" w:eastAsiaTheme="minorEastAsia" w:hAnsi="Times New Roman" w:cs="Times New Roman"/>
          <w:sz w:val="28"/>
          <w:szCs w:val="28"/>
          <w:lang w:val="ru-RU"/>
        </w:rPr>
        <w:t>3</w:t>
      </w:r>
      <w:r w:rsidR="00A61570" w:rsidRPr="00A61570">
        <w:rPr>
          <w:rFonts w:ascii="Times New Roman" w:eastAsiaTheme="minorEastAsia" w:hAnsi="Times New Roman" w:cs="Times New Roman"/>
          <w:sz w:val="28"/>
          <w:szCs w:val="28"/>
          <w:lang w:val="ru-RU"/>
        </w:rPr>
        <w:t>2</w:t>
      </w:r>
      <w:r w:rsidR="00D71CCE" w:rsidRPr="00D71CCE">
        <w:rPr>
          <w:rFonts w:ascii="Times New Roman" w:eastAsiaTheme="minorEastAsia" w:hAnsi="Times New Roman" w:cs="Times New Roman"/>
          <w:sz w:val="28"/>
          <w:szCs w:val="28"/>
          <w:lang w:val="ru-RU"/>
        </w:rPr>
        <w:t>-3</w:t>
      </w:r>
      <w:r w:rsidR="00A61570" w:rsidRPr="00A61570">
        <w:rPr>
          <w:rFonts w:ascii="Times New Roman" w:eastAsiaTheme="minorEastAsia" w:hAnsi="Times New Roman" w:cs="Times New Roman"/>
          <w:sz w:val="28"/>
          <w:szCs w:val="28"/>
          <w:lang w:val="ru-RU"/>
        </w:rPr>
        <w:t>4</w:t>
      </w:r>
      <w:r w:rsidR="00D71CCE" w:rsidRPr="00A46E20">
        <w:rPr>
          <w:rFonts w:ascii="Times New Roman" w:eastAsiaTheme="minorEastAsia" w:hAnsi="Times New Roman" w:cs="Times New Roman"/>
          <w:sz w:val="28"/>
          <w:szCs w:val="28"/>
          <w:lang w:val="uk-UA"/>
        </w:rPr>
        <w:t>].</w:t>
      </w:r>
      <w:r w:rsidRPr="00A46E20">
        <w:rPr>
          <w:rFonts w:ascii="Times New Roman" w:eastAsiaTheme="minorEastAsia" w:hAnsi="Times New Roman" w:cs="Times New Roman"/>
          <w:sz w:val="28"/>
          <w:szCs w:val="28"/>
          <w:lang w:val="uk-UA"/>
        </w:rPr>
        <w:t xml:space="preserve"> За спостережденнями Л. Я. Марковського, застосування сіровуглеводу дозволяє отримати полуторні сульфіди, склад яких відповідає стехиометрії [</w:t>
      </w:r>
      <w:r w:rsidR="00D71CCE" w:rsidRPr="00D71CCE">
        <w:rPr>
          <w:rFonts w:ascii="Times New Roman" w:eastAsiaTheme="minorEastAsia" w:hAnsi="Times New Roman" w:cs="Times New Roman"/>
          <w:sz w:val="28"/>
          <w:szCs w:val="28"/>
          <w:lang w:val="uk-UA"/>
        </w:rPr>
        <w:t>3</w:t>
      </w:r>
      <w:r w:rsidR="00A61570" w:rsidRPr="00A61570">
        <w:rPr>
          <w:rFonts w:ascii="Times New Roman" w:eastAsiaTheme="minorEastAsia" w:hAnsi="Times New Roman" w:cs="Times New Roman"/>
          <w:sz w:val="28"/>
          <w:szCs w:val="28"/>
          <w:lang w:val="ru-RU"/>
        </w:rPr>
        <w:t>5</w:t>
      </w:r>
      <w:r w:rsidRPr="00A46E20">
        <w:rPr>
          <w:rFonts w:ascii="Times New Roman" w:eastAsiaTheme="minorEastAsia" w:hAnsi="Times New Roman" w:cs="Times New Roman"/>
          <w:sz w:val="28"/>
          <w:szCs w:val="28"/>
          <w:lang w:val="uk-UA"/>
        </w:rPr>
        <w:t xml:space="preserve">]. </w:t>
      </w:r>
    </w:p>
    <w:p w14:paraId="2A1957AC" w14:textId="129077C2" w:rsidR="00A74913" w:rsidRPr="00A46E20" w:rsidRDefault="00A74913" w:rsidP="00A74913">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В роботі [</w:t>
      </w:r>
      <w:r w:rsidR="00D71CCE">
        <w:rPr>
          <w:rFonts w:ascii="Times New Roman" w:eastAsiaTheme="minorEastAsia" w:hAnsi="Times New Roman" w:cs="Times New Roman"/>
          <w:sz w:val="28"/>
          <w:szCs w:val="28"/>
          <w:lang w:val="uk-UA"/>
        </w:rPr>
        <w:t>3</w:t>
      </w:r>
      <w:r w:rsidR="00A61570" w:rsidRPr="00A61570">
        <w:rPr>
          <w:rFonts w:ascii="Times New Roman" w:eastAsiaTheme="minorEastAsia" w:hAnsi="Times New Roman" w:cs="Times New Roman"/>
          <w:sz w:val="28"/>
          <w:szCs w:val="28"/>
          <w:lang w:val="ru-RU"/>
        </w:rPr>
        <w:t>6</w:t>
      </w:r>
      <w:r w:rsidRPr="00A46E20">
        <w:rPr>
          <w:rFonts w:ascii="Times New Roman" w:eastAsiaTheme="minorEastAsia" w:hAnsi="Times New Roman" w:cs="Times New Roman"/>
          <w:sz w:val="28"/>
          <w:szCs w:val="28"/>
          <w:lang w:val="uk-UA"/>
        </w:rPr>
        <w:t>] зроблена спроба отримати телуриди РЗЕ з хлоридів про пропусканні над ними парів телуру в потоці водню. Через те, що методи синтезу, які використовуються для отримання полуторних сульфідів та селенидів, зтикаються із особливими труднощами при синтезі телуридів, для їх отримання особливо широко використовують синтез із простих речовин.</w:t>
      </w:r>
    </w:p>
    <w:p w14:paraId="5AFDB069" w14:textId="2CFCA640" w:rsidR="00145C2F" w:rsidRPr="00A46E20" w:rsidRDefault="00A74913" w:rsidP="00A74913">
      <w:pPr>
        <w:spacing w:after="0" w:line="360" w:lineRule="auto"/>
        <w:ind w:firstLine="720"/>
        <w:jc w:val="both"/>
        <w:rPr>
          <w:rFonts w:ascii="Times New Roman" w:hAnsi="Times New Roman" w:cs="Times New Roman"/>
          <w:sz w:val="28"/>
          <w:szCs w:val="28"/>
          <w:lang w:val="uk-UA"/>
        </w:rPr>
      </w:pPr>
      <w:r w:rsidRPr="00A46E20">
        <w:rPr>
          <w:rFonts w:ascii="Times New Roman" w:eastAsiaTheme="minorEastAsia" w:hAnsi="Times New Roman" w:cs="Times New Roman"/>
          <w:sz w:val="28"/>
          <w:szCs w:val="28"/>
          <w:lang w:val="uk-UA"/>
        </w:rPr>
        <w:t xml:space="preserve">Сполуки складів </w:t>
      </w:r>
      <m:oMath>
        <m:r>
          <m:rPr>
            <m:sty m:val="p"/>
          </m:rPr>
          <w:rPr>
            <w:rFonts w:ascii="Cambria Math" w:eastAsiaTheme="minorEastAsia" w:hAnsi="Cambria Math" w:cs="Times New Roman"/>
            <w:sz w:val="28"/>
            <w:szCs w:val="28"/>
            <w:lang w:val="uk-UA"/>
          </w:rPr>
          <m:t>LnX</m:t>
        </m:r>
      </m:oMath>
      <w:r w:rsidRPr="00A46E20">
        <w:rPr>
          <w:rFonts w:ascii="Times New Roman" w:eastAsiaTheme="minorEastAsia" w:hAnsi="Times New Roman" w:cs="Times New Roman"/>
          <w:sz w:val="28"/>
          <w:szCs w:val="28"/>
          <w:lang w:val="uk-UA"/>
        </w:rPr>
        <w:t xml:space="preserve"> та </w:t>
      </w: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Ln</m:t>
            </m:r>
          </m:e>
          <m:sub>
            <m: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4</m:t>
            </m:r>
          </m:sub>
        </m:sSub>
      </m:oMath>
      <w:r w:rsidRPr="00A46E20">
        <w:rPr>
          <w:rFonts w:ascii="Times New Roman" w:eastAsiaTheme="minorEastAsia" w:hAnsi="Times New Roman" w:cs="Times New Roman"/>
          <w:sz w:val="28"/>
          <w:szCs w:val="28"/>
          <w:lang w:val="uk-UA"/>
        </w:rPr>
        <w:t xml:space="preserve"> отримують відновленням полуторних халькогенидів різноманітними активними відновлювачами</w:t>
      </w:r>
      <w:r w:rsidR="00145C2F" w:rsidRPr="00A46E20">
        <w:rPr>
          <w:rFonts w:ascii="Times New Roman" w:hAnsi="Times New Roman" w:cs="Times New Roman"/>
          <w:sz w:val="28"/>
          <w:szCs w:val="28"/>
          <w:lang w:val="uk-UA"/>
        </w:rPr>
        <w:t>.</w:t>
      </w:r>
    </w:p>
    <w:p w14:paraId="7A905F86" w14:textId="77777777" w:rsidR="00A74913" w:rsidRPr="00A46E20" w:rsidRDefault="00A74913" w:rsidP="00A74913">
      <w:pPr>
        <w:pStyle w:val="ListParagraph"/>
        <w:numPr>
          <w:ilvl w:val="0"/>
          <w:numId w:val="7"/>
        </w:numPr>
        <w:tabs>
          <w:tab w:val="left" w:pos="993"/>
        </w:tabs>
        <w:spacing w:after="0" w:line="360" w:lineRule="auto"/>
        <w:ind w:left="0" w:firstLine="720"/>
        <w:jc w:val="both"/>
        <w:rPr>
          <w:rFonts w:ascii="Times New Roman" w:eastAsiaTheme="minorEastAsia" w:hAnsi="Times New Roman" w:cs="Times New Roman"/>
          <w:i/>
          <w:sz w:val="28"/>
          <w:szCs w:val="28"/>
        </w:rPr>
      </w:pPr>
      <w:r w:rsidRPr="00A46E20">
        <w:rPr>
          <w:rFonts w:ascii="Times New Roman" w:eastAsiaTheme="minorEastAsia" w:hAnsi="Times New Roman" w:cs="Times New Roman"/>
          <w:i/>
          <w:sz w:val="28"/>
          <w:szCs w:val="28"/>
        </w:rPr>
        <w:t>Синтез з простих речовин</w:t>
      </w:r>
    </w:p>
    <w:p w14:paraId="48F17D07" w14:textId="77777777" w:rsidR="00D33CEE" w:rsidRPr="00D33CEE" w:rsidRDefault="00D33CEE" w:rsidP="00D33CEE">
      <w:pPr>
        <w:spacing w:after="0" w:line="360" w:lineRule="auto"/>
        <w:ind w:firstLine="720"/>
        <w:jc w:val="both"/>
        <w:rPr>
          <w:rFonts w:ascii="Times New Roman" w:eastAsiaTheme="minorEastAsia" w:hAnsi="Times New Roman" w:cs="Times New Roman"/>
          <w:sz w:val="28"/>
          <w:szCs w:val="28"/>
          <w:lang w:val="uk-UA"/>
        </w:rPr>
      </w:pPr>
      <w:r w:rsidRPr="00D33CEE">
        <w:rPr>
          <w:rFonts w:ascii="Times New Roman" w:eastAsiaTheme="minorEastAsia" w:hAnsi="Times New Roman" w:cs="Times New Roman"/>
          <w:sz w:val="28"/>
          <w:szCs w:val="28"/>
          <w:lang w:val="uk-UA"/>
        </w:rPr>
        <w:t>Найчастіше синтез з простих компонентів проводять у кварцових ампулах. Проте кварц руйнується розплавленими рідкісноземельними металами. Крім того при високій температурі він стає газопроникним і температура нагріву не може бути піднята вище 1370-1470 К, що є недостатньо для формування SmS.</w:t>
      </w:r>
    </w:p>
    <w:p w14:paraId="5736F087" w14:textId="77777777" w:rsidR="00D33CEE" w:rsidRDefault="00D33CEE" w:rsidP="00D33CEE">
      <w:pPr>
        <w:spacing w:after="0" w:line="360" w:lineRule="auto"/>
        <w:ind w:firstLine="720"/>
        <w:jc w:val="both"/>
        <w:rPr>
          <w:rFonts w:ascii="Times New Roman" w:eastAsiaTheme="minorEastAsia" w:hAnsi="Times New Roman" w:cs="Times New Roman"/>
          <w:sz w:val="28"/>
          <w:szCs w:val="28"/>
          <w:lang w:val="uk-UA"/>
        </w:rPr>
      </w:pPr>
      <w:r w:rsidRPr="00D33CEE">
        <w:rPr>
          <w:rFonts w:ascii="Times New Roman" w:eastAsiaTheme="minorEastAsia" w:hAnsi="Times New Roman" w:cs="Times New Roman"/>
          <w:sz w:val="28"/>
          <w:szCs w:val="28"/>
          <w:lang w:val="uk-UA"/>
        </w:rPr>
        <w:t>Тому найпоширенішим способом синтезу SmS є методом описаний у [1]. Синтез проводиться у три етапи, а всі технологічні операції – дроблення, зважування, брикетування та ін. – проводять у середовищі інертного газу.</w:t>
      </w:r>
    </w:p>
    <w:p w14:paraId="0FAD8E98" w14:textId="33D56BB0" w:rsidR="00A74913" w:rsidRPr="00A46E20" w:rsidRDefault="00A74913" w:rsidP="00D33CEE">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Метод синтезу з простих речовин найбільш широко застосовується для отримання телуридів</w:t>
      </w:r>
      <w:r w:rsidR="0061451B" w:rsidRPr="0061451B">
        <w:rPr>
          <w:rFonts w:ascii="Times New Roman" w:eastAsiaTheme="minorEastAsia" w:hAnsi="Times New Roman" w:cs="Times New Roman"/>
          <w:sz w:val="28"/>
          <w:szCs w:val="28"/>
          <w:lang w:val="ru-RU"/>
        </w:rPr>
        <w:t xml:space="preserve"> [</w:t>
      </w:r>
      <w:r w:rsidR="00DE01FB" w:rsidRPr="00DE01FB">
        <w:rPr>
          <w:rFonts w:ascii="Times New Roman" w:eastAsiaTheme="minorEastAsia" w:hAnsi="Times New Roman" w:cs="Times New Roman"/>
          <w:sz w:val="28"/>
          <w:szCs w:val="28"/>
          <w:lang w:val="ru-RU"/>
        </w:rPr>
        <w:t>37-40</w:t>
      </w:r>
      <w:r w:rsidR="0061451B" w:rsidRPr="0061451B">
        <w:rPr>
          <w:rFonts w:ascii="Times New Roman" w:eastAsiaTheme="minorEastAsia" w:hAnsi="Times New Roman" w:cs="Times New Roman"/>
          <w:sz w:val="28"/>
          <w:szCs w:val="28"/>
          <w:lang w:val="ru-RU"/>
        </w:rPr>
        <w:t>]</w:t>
      </w:r>
      <w:r w:rsidRPr="00A46E20">
        <w:rPr>
          <w:rFonts w:ascii="Times New Roman" w:eastAsiaTheme="minorEastAsia" w:hAnsi="Times New Roman" w:cs="Times New Roman"/>
          <w:sz w:val="28"/>
          <w:szCs w:val="28"/>
          <w:lang w:val="uk-UA"/>
        </w:rPr>
        <w:t xml:space="preserve">. Зазвичай синтез проводять в ампулах із кварцевого скла. Однак кварц руйнується розплавленими рідкоземелльними металами. Окрім того, при високій температурі він стає газопроникним. Температура нагріву не може бути піднята вища за </w:t>
      </w:r>
      <m:oMath>
        <m:r>
          <w:rPr>
            <w:rFonts w:ascii="Cambria Math" w:eastAsiaTheme="minorEastAsia" w:hAnsi="Cambria Math" w:cs="Times New Roman"/>
            <w:sz w:val="28"/>
            <w:szCs w:val="28"/>
            <w:lang w:val="uk-UA"/>
          </w:rPr>
          <m:t>1100-</m:t>
        </m:r>
        <m:sSup>
          <m:sSupPr>
            <m:ctrlPr>
              <w:rPr>
                <w:rFonts w:ascii="Cambria Math" w:eastAsiaTheme="minorEastAsia" w:hAnsi="Cambria Math" w:cs="Times New Roman"/>
                <w:iCs/>
                <w:sz w:val="28"/>
                <w:szCs w:val="28"/>
                <w:lang w:val="uk-UA"/>
              </w:rPr>
            </m:ctrlPr>
          </m:sSupPr>
          <m:e>
            <m:r>
              <m:rPr>
                <m:sty m:val="p"/>
              </m:rPr>
              <w:rPr>
                <w:rFonts w:ascii="Cambria Math" w:eastAsiaTheme="minorEastAsia" w:hAnsi="Cambria Math" w:cs="Times New Roman"/>
                <w:sz w:val="28"/>
                <w:szCs w:val="28"/>
                <w:lang w:val="uk-UA"/>
              </w:rPr>
              <m:t>1200</m:t>
            </m:r>
          </m:e>
          <m:sup>
            <m:r>
              <m:rPr>
                <m:sty m:val="p"/>
              </m:rPr>
              <w:rPr>
                <w:rFonts w:ascii="Cambria Math" w:eastAsiaTheme="minorEastAsia" w:hAnsi="Cambria Math" w:cs="Times New Roman"/>
                <w:sz w:val="28"/>
                <w:szCs w:val="28"/>
                <w:lang w:val="uk-UA"/>
              </w:rPr>
              <m:t>o</m:t>
            </m:r>
          </m:sup>
        </m:sSup>
        <m:r>
          <w:rPr>
            <w:rFonts w:ascii="Cambria Math" w:eastAsiaTheme="minorEastAsia" w:hAnsi="Cambria Math" w:cs="Times New Roman"/>
            <w:sz w:val="28"/>
            <w:szCs w:val="28"/>
            <w:lang w:val="uk-UA"/>
          </w:rPr>
          <m:t xml:space="preserve"> С</m:t>
        </m:r>
      </m:oMath>
      <w:r w:rsidRPr="00A46E20">
        <w:rPr>
          <w:rFonts w:ascii="Times New Roman" w:eastAsiaTheme="minorEastAsia" w:hAnsi="Times New Roman" w:cs="Times New Roman"/>
          <w:sz w:val="28"/>
          <w:szCs w:val="28"/>
          <w:lang w:val="uk-UA"/>
        </w:rPr>
        <w:t xml:space="preserve">. Ця температура явно </w:t>
      </w:r>
      <w:r w:rsidRPr="00A46E20">
        <w:rPr>
          <w:rFonts w:ascii="Times New Roman" w:eastAsiaTheme="minorEastAsia" w:hAnsi="Times New Roman" w:cs="Times New Roman"/>
          <w:sz w:val="28"/>
          <w:szCs w:val="28"/>
          <w:lang w:val="uk-UA"/>
        </w:rPr>
        <w:lastRenderedPageBreak/>
        <w:t>недостатня для отримання добре сформованої речовини. Взагалі варто відмітити, що всіма вищепереліченими способами кінцеві речовини отримують у вигляді порошку.</w:t>
      </w:r>
    </w:p>
    <w:p w14:paraId="1FC83CC0" w14:textId="57F7AA44" w:rsidR="00A74913" w:rsidRPr="00A46E20" w:rsidRDefault="00A74913" w:rsidP="00A74913">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 xml:space="preserve">На першому етапі рідкоземельний метал та халькоген нагрівають при температурі не вищій </w:t>
      </w:r>
      <m:oMath>
        <m:r>
          <w:rPr>
            <w:rFonts w:ascii="Cambria Math" w:eastAsiaTheme="minorEastAsia" w:hAnsi="Cambria Math" w:cs="Times New Roman"/>
            <w:sz w:val="28"/>
            <w:szCs w:val="28"/>
            <w:lang w:val="uk-UA"/>
          </w:rPr>
          <m:t>550-</m:t>
        </m:r>
        <m:sSup>
          <m:sSupPr>
            <m:ctrlPr>
              <w:rPr>
                <w:rFonts w:ascii="Cambria Math" w:eastAsiaTheme="minorEastAsia" w:hAnsi="Cambria Math" w:cs="Times New Roman"/>
                <w:iCs/>
                <w:sz w:val="28"/>
                <w:szCs w:val="28"/>
                <w:lang w:val="uk-UA"/>
              </w:rPr>
            </m:ctrlPr>
          </m:sSupPr>
          <m:e>
            <m:r>
              <m:rPr>
                <m:sty m:val="p"/>
              </m:rPr>
              <w:rPr>
                <w:rFonts w:ascii="Cambria Math" w:eastAsiaTheme="minorEastAsia" w:hAnsi="Cambria Math" w:cs="Times New Roman"/>
                <w:sz w:val="28"/>
                <w:szCs w:val="28"/>
                <w:lang w:val="uk-UA"/>
              </w:rPr>
              <m:t>700</m:t>
            </m:r>
          </m:e>
          <m:sup>
            <m:r>
              <m:rPr>
                <m:sty m:val="p"/>
              </m:rPr>
              <w:rPr>
                <w:rFonts w:ascii="Cambria Math" w:eastAsiaTheme="minorEastAsia" w:hAnsi="Cambria Math" w:cs="Times New Roman"/>
                <w:sz w:val="28"/>
                <w:szCs w:val="28"/>
                <w:lang w:val="uk-UA"/>
              </w:rPr>
              <m:t>o</m:t>
            </m:r>
          </m:sup>
        </m:sSup>
        <m:r>
          <w:rPr>
            <w:rFonts w:ascii="Cambria Math" w:eastAsiaTheme="minorEastAsia" w:hAnsi="Cambria Math" w:cs="Times New Roman"/>
            <w:sz w:val="28"/>
            <w:szCs w:val="28"/>
            <w:lang w:val="uk-UA"/>
          </w:rPr>
          <m:t xml:space="preserve"> С</m:t>
        </m:r>
      </m:oMath>
      <w:r w:rsidRPr="00A46E20">
        <w:rPr>
          <w:rFonts w:ascii="Times New Roman" w:eastAsiaTheme="minorEastAsia" w:hAnsi="Times New Roman" w:cs="Times New Roman"/>
          <w:sz w:val="28"/>
          <w:szCs w:val="28"/>
          <w:lang w:val="uk-UA"/>
        </w:rPr>
        <w:t>. Метал у вигляді дрібної стружки погружають у ампулу з термостійкого скла. Перевага термостійкого скла перед кварцем полягає у відсутноссті взаємодії РЗМ з ним, а також в істотно меншій газопроникності. Для запобігання бурної реакції між розплавленим халькогеном та РЗМ їх ізолюють в ампулі від безпосереднього контакту. Ампулу заповнюють воднем, запаюють та повільно нагрівають. Нагрів припиняють, коли утворюється однорідний по зовнішньому вигляду тонкий порошок. Отримана речовина по даним рентгенографічного фазового аналізу являється сумішшю фаз, котрі, однак, що дуже важливо, не містять вільний метал та халькоген.</w:t>
      </w:r>
    </w:p>
    <w:p w14:paraId="5FCF53C3" w14:textId="77777777" w:rsidR="00A74913" w:rsidRPr="00A46E20" w:rsidRDefault="00A74913" w:rsidP="00A74913">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 xml:space="preserve">Другий етап полягає в проведені гомогенізуючого відпалу при температурі </w:t>
      </w:r>
      <m:oMath>
        <m:r>
          <w:rPr>
            <w:rFonts w:ascii="Cambria Math" w:eastAsiaTheme="minorEastAsia" w:hAnsi="Cambria Math" w:cs="Times New Roman"/>
            <w:sz w:val="28"/>
            <w:szCs w:val="28"/>
            <w:lang w:val="uk-UA"/>
          </w:rPr>
          <m:t>1000-</m:t>
        </m:r>
        <m:sSup>
          <m:sSupPr>
            <m:ctrlPr>
              <w:rPr>
                <w:rFonts w:ascii="Cambria Math" w:eastAsiaTheme="minorEastAsia" w:hAnsi="Cambria Math" w:cs="Times New Roman"/>
                <w:iCs/>
                <w:sz w:val="28"/>
                <w:szCs w:val="28"/>
                <w:lang w:val="uk-UA"/>
              </w:rPr>
            </m:ctrlPr>
          </m:sSupPr>
          <m:e>
            <m:r>
              <m:rPr>
                <m:sty m:val="p"/>
              </m:rPr>
              <w:rPr>
                <w:rFonts w:ascii="Cambria Math" w:eastAsiaTheme="minorEastAsia" w:hAnsi="Cambria Math" w:cs="Times New Roman"/>
                <w:sz w:val="28"/>
                <w:szCs w:val="28"/>
                <w:lang w:val="uk-UA"/>
              </w:rPr>
              <m:t>1100</m:t>
            </m:r>
          </m:e>
          <m:sup>
            <m:r>
              <m:rPr>
                <m:sty m:val="p"/>
              </m:rPr>
              <w:rPr>
                <w:rFonts w:ascii="Cambria Math" w:eastAsiaTheme="minorEastAsia" w:hAnsi="Cambria Math" w:cs="Times New Roman"/>
                <w:sz w:val="28"/>
                <w:szCs w:val="28"/>
                <w:lang w:val="uk-UA"/>
              </w:rPr>
              <m:t>o</m:t>
            </m:r>
          </m:sup>
        </m:sSup>
        <m:r>
          <w:rPr>
            <w:rFonts w:ascii="Cambria Math" w:eastAsiaTheme="minorEastAsia" w:hAnsi="Cambria Math" w:cs="Times New Roman"/>
            <w:sz w:val="28"/>
            <w:szCs w:val="28"/>
            <w:lang w:val="uk-UA"/>
          </w:rPr>
          <m:t xml:space="preserve"> С</m:t>
        </m:r>
      </m:oMath>
      <w:r w:rsidRPr="00A46E20">
        <w:rPr>
          <w:rFonts w:ascii="Times New Roman" w:eastAsiaTheme="minorEastAsia" w:hAnsi="Times New Roman" w:cs="Times New Roman"/>
          <w:sz w:val="28"/>
          <w:szCs w:val="28"/>
          <w:lang w:val="uk-UA"/>
        </w:rPr>
        <w:t>. Речовина, отримана на першому етапі синтезу, брикетують. Для запобігання дифузії повітря (через кварц) відпал зразків проводять в подвійних ампулах з кварцу, заповнених аргоном. Після гомогенізуючого відпалу зразки отримуються недостатньо щільними (порядку 10%). З таких зразків важко виготовити шліфи для мікроскопічного аналізу.</w:t>
      </w:r>
    </w:p>
    <w:p w14:paraId="2FCD3AA7" w14:textId="77777777" w:rsidR="00A74913" w:rsidRPr="00A46E20" w:rsidRDefault="00A74913" w:rsidP="00A74913">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Третій етап – високотемператрний відпал (</w:t>
      </w:r>
      <m:oMath>
        <m:r>
          <w:rPr>
            <w:rFonts w:ascii="Cambria Math" w:eastAsiaTheme="minorEastAsia" w:hAnsi="Cambria Math" w:cs="Times New Roman"/>
            <w:sz w:val="28"/>
            <w:szCs w:val="28"/>
            <w:lang w:val="uk-UA"/>
          </w:rPr>
          <m:t>1500-</m:t>
        </m:r>
        <m:sSup>
          <m:sSupPr>
            <m:ctrlPr>
              <w:rPr>
                <w:rFonts w:ascii="Cambria Math" w:eastAsiaTheme="minorEastAsia" w:hAnsi="Cambria Math" w:cs="Times New Roman"/>
                <w:iCs/>
                <w:sz w:val="28"/>
                <w:szCs w:val="28"/>
                <w:lang w:val="uk-UA"/>
              </w:rPr>
            </m:ctrlPr>
          </m:sSupPr>
          <m:e>
            <m:r>
              <m:rPr>
                <m:sty m:val="p"/>
              </m:rPr>
              <w:rPr>
                <w:rFonts w:ascii="Cambria Math" w:eastAsiaTheme="minorEastAsia" w:hAnsi="Cambria Math" w:cs="Times New Roman"/>
                <w:sz w:val="28"/>
                <w:szCs w:val="28"/>
                <w:lang w:val="uk-UA"/>
              </w:rPr>
              <m:t>2000</m:t>
            </m:r>
          </m:e>
          <m:sup>
            <m:r>
              <m:rPr>
                <m:sty m:val="p"/>
              </m:rPr>
              <w:rPr>
                <w:rFonts w:ascii="Cambria Math" w:eastAsiaTheme="minorEastAsia" w:hAnsi="Cambria Math" w:cs="Times New Roman"/>
                <w:sz w:val="28"/>
                <w:szCs w:val="28"/>
                <w:lang w:val="uk-UA"/>
              </w:rPr>
              <m:t>o</m:t>
            </m:r>
          </m:sup>
        </m:sSup>
        <m:r>
          <w:rPr>
            <w:rFonts w:ascii="Cambria Math" w:eastAsiaTheme="minorEastAsia" w:hAnsi="Cambria Math" w:cs="Times New Roman"/>
            <w:sz w:val="28"/>
            <w:szCs w:val="28"/>
            <w:lang w:val="uk-UA"/>
          </w:rPr>
          <m:t xml:space="preserve"> С</m:t>
        </m:r>
      </m:oMath>
      <w:r w:rsidRPr="00A46E20">
        <w:rPr>
          <w:rFonts w:ascii="Times New Roman" w:eastAsiaTheme="minorEastAsia" w:hAnsi="Times New Roman" w:cs="Times New Roman"/>
          <w:sz w:val="28"/>
          <w:szCs w:val="28"/>
          <w:lang w:val="uk-UA"/>
        </w:rPr>
        <w:t xml:space="preserve">) і плавлення. Для відпалу та плавлення монохалькогенидів </w:t>
      </w:r>
      <m:oMath>
        <m:r>
          <m:rPr>
            <m:sty m:val="p"/>
          </m:rPr>
          <w:rPr>
            <w:rFonts w:ascii="Cambria Math" w:eastAsiaTheme="minorEastAsia" w:hAnsi="Cambria Math" w:cs="Times New Roman"/>
            <w:sz w:val="28"/>
            <w:szCs w:val="28"/>
            <w:lang w:val="uk-UA"/>
          </w:rPr>
          <m:t>LnX</m:t>
        </m:r>
      </m:oMath>
      <w:r w:rsidRPr="00A46E20">
        <w:rPr>
          <w:rFonts w:ascii="Times New Roman" w:eastAsiaTheme="minorEastAsia" w:hAnsi="Times New Roman" w:cs="Times New Roman"/>
          <w:sz w:val="28"/>
          <w:szCs w:val="28"/>
          <w:lang w:val="uk-UA"/>
        </w:rPr>
        <w:t xml:space="preserve"> і сполук складу </w:t>
      </w:r>
      <m:oMath>
        <m:r>
          <m:rPr>
            <m:sty m:val="p"/>
          </m:rPr>
          <w:rPr>
            <w:rFonts w:ascii="Cambria Math" w:eastAsiaTheme="minorEastAsia" w:hAnsi="Cambria Math" w:cs="Times New Roman"/>
            <w:sz w:val="28"/>
            <w:szCs w:val="28"/>
            <w:lang w:val="uk-UA"/>
          </w:rPr>
          <m:t>LnX</m:t>
        </m:r>
      </m:oMath>
      <w:r w:rsidRPr="00A46E20">
        <w:rPr>
          <w:rFonts w:ascii="Times New Roman" w:eastAsiaTheme="minorEastAsia" w:hAnsi="Times New Roman" w:cs="Times New Roman"/>
          <w:sz w:val="28"/>
          <w:szCs w:val="28"/>
          <w:lang w:val="uk-UA"/>
        </w:rPr>
        <w:t xml:space="preserve"> використовуються попередньо відпалені у вакуумі тантлові тиглі. Тільки після високотемпературного відпалу зразки халькогенидів стають щільними, добре сформованими та отримують властивий їм окрас.</w:t>
      </w:r>
    </w:p>
    <w:p w14:paraId="6F4FF833" w14:textId="11155D94" w:rsidR="00A74913" w:rsidRPr="00A46E20" w:rsidRDefault="00A74913" w:rsidP="00A74913">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Важливим етапом в препаративній роботі є отримання кристалів, необхідних для дослідження багатьох фізичних явищ (кінетичних, оптичних, магнітних).</w:t>
      </w:r>
    </w:p>
    <w:p w14:paraId="38CD24B8" w14:textId="0ADE755F" w:rsidR="006F1B6E" w:rsidRPr="00A46E20" w:rsidRDefault="006F1B6E" w:rsidP="006F1B6E">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 xml:space="preserve">Халькогеніди РЗЕ складів </w:t>
      </w:r>
      <m:oMath>
        <m:r>
          <m:rPr>
            <m:sty m:val="p"/>
          </m:rPr>
          <w:rPr>
            <w:rFonts w:ascii="Cambria Math" w:eastAsiaTheme="minorEastAsia" w:hAnsi="Cambria Math" w:cs="Times New Roman"/>
            <w:sz w:val="28"/>
            <w:szCs w:val="28"/>
            <w:lang w:val="uk-UA"/>
          </w:rPr>
          <m:t>LnX</m:t>
        </m:r>
      </m:oMath>
      <w:r w:rsidRPr="00A46E20">
        <w:rPr>
          <w:rFonts w:ascii="Times New Roman" w:eastAsiaTheme="minorEastAsia" w:hAnsi="Times New Roman" w:cs="Times New Roman"/>
          <w:sz w:val="28"/>
          <w:szCs w:val="28"/>
          <w:lang w:val="uk-UA"/>
        </w:rPr>
        <w:t xml:space="preserve"> та </w:t>
      </w: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Ln</m:t>
            </m:r>
          </m:e>
          <m:sub>
            <m: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4</m:t>
            </m:r>
          </m:sub>
        </m:sSub>
      </m:oMath>
      <w:r w:rsidRPr="00A46E20">
        <w:rPr>
          <w:rFonts w:ascii="Times New Roman" w:eastAsiaTheme="minorEastAsia" w:hAnsi="Times New Roman" w:cs="Times New Roman"/>
          <w:sz w:val="28"/>
          <w:szCs w:val="28"/>
          <w:lang w:val="uk-UA"/>
        </w:rPr>
        <w:t xml:space="preserve"> можуть бути вирощені у вигляді крупних монокристалів методом направленої кристалізації з розплаву в тиглях.</w:t>
      </w:r>
      <w:r w:rsidRPr="00A46E20">
        <w:rPr>
          <w:rFonts w:ascii="Times New Roman" w:hAnsi="Times New Roman" w:cs="Times New Roman"/>
          <w:noProof/>
          <w:sz w:val="28"/>
          <w:szCs w:val="28"/>
          <w:lang w:val="uk-UA"/>
        </w:rPr>
        <w:t xml:space="preserve"> </w:t>
      </w:r>
    </w:p>
    <w:p w14:paraId="2A523668" w14:textId="77777777" w:rsidR="00EB661D" w:rsidRDefault="00496356" w:rsidP="00297AE6">
      <w:pPr>
        <w:spacing w:after="0"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rPr>
        <w:lastRenderedPageBreak/>
        <mc:AlternateContent>
          <mc:Choice Requires="wpg">
            <w:drawing>
              <wp:anchor distT="0" distB="0" distL="114300" distR="114300" simplePos="0" relativeHeight="251696128" behindDoc="0" locked="0" layoutInCell="1" allowOverlap="1" wp14:anchorId="42B18169" wp14:editId="251F0BC8">
                <wp:simplePos x="0" y="0"/>
                <wp:positionH relativeFrom="column">
                  <wp:posOffset>-635</wp:posOffset>
                </wp:positionH>
                <wp:positionV relativeFrom="paragraph">
                  <wp:posOffset>4340225</wp:posOffset>
                </wp:positionV>
                <wp:extent cx="6105525" cy="4666175"/>
                <wp:effectExtent l="0" t="0" r="0" b="1270"/>
                <wp:wrapTopAndBottom/>
                <wp:docPr id="45" name="Group 45"/>
                <wp:cNvGraphicFramePr/>
                <a:graphic xmlns:a="http://schemas.openxmlformats.org/drawingml/2006/main">
                  <a:graphicData uri="http://schemas.microsoft.com/office/word/2010/wordprocessingGroup">
                    <wpg:wgp>
                      <wpg:cNvGrpSpPr/>
                      <wpg:grpSpPr>
                        <a:xfrm>
                          <a:off x="0" y="0"/>
                          <a:ext cx="6105525" cy="4666175"/>
                          <a:chOff x="0" y="182050"/>
                          <a:chExt cx="6105525" cy="4666175"/>
                        </a:xfrm>
                      </wpg:grpSpPr>
                      <pic:pic xmlns:pic="http://schemas.openxmlformats.org/drawingml/2006/picture">
                        <pic:nvPicPr>
                          <pic:cNvPr id="43"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152650" y="182050"/>
                            <a:ext cx="1857375" cy="3685100"/>
                          </a:xfrm>
                          <a:prstGeom prst="rect">
                            <a:avLst/>
                          </a:prstGeom>
                        </pic:spPr>
                      </pic:pic>
                      <wps:wsp>
                        <wps:cNvPr id="44" name="Text Box 44"/>
                        <wps:cNvSpPr txBox="1">
                          <a:spLocks noChangeArrowheads="1"/>
                        </wps:cNvSpPr>
                        <wps:spPr bwMode="auto">
                          <a:xfrm>
                            <a:off x="0" y="3867150"/>
                            <a:ext cx="6105525" cy="981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AC7AC4" w14:textId="5F60DE9B" w:rsidR="0061451B" w:rsidRDefault="0061451B" w:rsidP="001C5671">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9</w:t>
                              </w:r>
                              <w:r w:rsidRPr="00BE1480">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Пристрій для плавлення та витягування монокристалів халькогенидів РЗЕ. 1 – зразок, 2 – танталовий тигель, 3 – нагрівач, 4 – кварцева ампула, 5 – індуктор, 6 – термопара, 7 – пробка.</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2B18169" id="Group 45" o:spid="_x0000_s1055" style="position:absolute;left:0;text-align:left;margin-left:-.05pt;margin-top:341.75pt;width:480.75pt;height:367.4pt;z-index:251696128;mso-height-relative:margin" coordorigin=",1820" coordsize="61055,4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">
                <v:shape id="Picture 43" o:spid="_x0000_s1056" type="#_x0000_t75" style="position:absolute;left:21526;top:1820;width:18574;height:3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">
                  <v:imagedata r:id="rId25" o:title=""/>
                </v:shape>
                <v:shape id="Text Box 44" o:spid="_x0000_s1057" type="#_x0000_t202" style="position:absolute;top:38671;width:61055;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CAC7AC4" w14:textId="5F60DE9B" w:rsidR="0061451B" w:rsidRDefault="0061451B" w:rsidP="001C5671">
                        <w:pPr>
                          <w:spacing w:after="0" w:line="360" w:lineRule="auto"/>
                          <w:jc w:val="center"/>
                          <w:rPr>
                            <w:rFonts w:ascii="Times New Roman" w:hAnsi="Times New Roman" w:cs="Times New Roman"/>
                            <w:sz w:val="28"/>
                            <w:szCs w:val="28"/>
                            <w:lang w:val="uk-UA" w:eastAsia="ru-RU"/>
                          </w:rPr>
                        </w:pPr>
                        <w:r w:rsidRPr="00BE1480">
                          <w:rPr>
                            <w:rFonts w:ascii="Times New Roman" w:hAnsi="Times New Roman" w:cs="Times New Roman"/>
                            <w:sz w:val="28"/>
                            <w:szCs w:val="28"/>
                            <w:lang w:val="uk-UA" w:eastAsia="ru-RU"/>
                          </w:rPr>
                          <w:t>Рис. 1.</w:t>
                        </w:r>
                        <w:r>
                          <w:rPr>
                            <w:rFonts w:ascii="Times New Roman" w:hAnsi="Times New Roman" w:cs="Times New Roman"/>
                            <w:sz w:val="28"/>
                            <w:szCs w:val="28"/>
                            <w:lang w:val="uk-UA" w:eastAsia="ru-RU"/>
                          </w:rPr>
                          <w:t>9</w:t>
                        </w:r>
                        <w:r w:rsidRPr="00BE1480">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Пристрій для плавлення та витягування монокристалів халькогенидів РЗЕ. 1 – зразок, 2 – танталовий тигель, 3 – нагрівач, 4 – кварцева ампула, 5 – індуктор, 6 – термопара, 7 – пробка.</w:t>
                        </w:r>
                      </w:p>
                    </w:txbxContent>
                  </v:textbox>
                </v:shape>
                <w10:wrap type="topAndBottom"/>
              </v:group>
            </w:pict>
          </mc:Fallback>
        </mc:AlternateContent>
      </w:r>
      <w:r w:rsidR="006F1B6E" w:rsidRPr="00A46E20">
        <w:rPr>
          <w:rFonts w:ascii="Times New Roman" w:eastAsiaTheme="minorEastAsia" w:hAnsi="Times New Roman" w:cs="Times New Roman"/>
          <w:sz w:val="28"/>
          <w:szCs w:val="28"/>
          <w:lang w:val="uk-UA"/>
        </w:rPr>
        <w:t>Для плавлення халькогенидів РЗЕ потрібна висока температура в поєднанні із інертною атмосферою або високим вакуумом. Власне</w:t>
      </w:r>
      <w:r w:rsidR="00EB661D" w:rsidRPr="00EB661D">
        <w:rPr>
          <w:rFonts w:ascii="Times New Roman" w:eastAsiaTheme="minorEastAsia" w:hAnsi="Times New Roman" w:cs="Times New Roman"/>
          <w:sz w:val="28"/>
          <w:szCs w:val="28"/>
          <w:lang w:val="uk-UA"/>
        </w:rPr>
        <w:t>,</w:t>
      </w:r>
      <w:r w:rsidR="006F1B6E" w:rsidRPr="00A46E20">
        <w:rPr>
          <w:rFonts w:ascii="Times New Roman" w:eastAsiaTheme="minorEastAsia" w:hAnsi="Times New Roman" w:cs="Times New Roman"/>
          <w:sz w:val="28"/>
          <w:szCs w:val="28"/>
          <w:lang w:val="uk-UA"/>
        </w:rPr>
        <w:t xml:space="preserve"> пічь з індукційним нагрівачем складається з кварцевої ампули та нагрівача, виготовленого з танталу чи молібдену (рис. </w:t>
      </w:r>
      <w:r w:rsidR="001C5671">
        <w:rPr>
          <w:rFonts w:ascii="Times New Roman" w:eastAsiaTheme="minorEastAsia" w:hAnsi="Times New Roman" w:cs="Times New Roman"/>
          <w:sz w:val="28"/>
          <w:szCs w:val="28"/>
          <w:lang w:val="uk-UA"/>
        </w:rPr>
        <w:t>1</w:t>
      </w:r>
      <w:r w:rsidR="006F1B6E" w:rsidRPr="00A46E20">
        <w:rPr>
          <w:rFonts w:ascii="Times New Roman" w:eastAsiaTheme="minorEastAsia" w:hAnsi="Times New Roman" w:cs="Times New Roman"/>
          <w:sz w:val="28"/>
          <w:szCs w:val="28"/>
          <w:lang w:val="uk-UA"/>
        </w:rPr>
        <w:t>.</w:t>
      </w:r>
      <w:r w:rsidR="001C5671">
        <w:rPr>
          <w:rFonts w:ascii="Times New Roman" w:eastAsiaTheme="minorEastAsia" w:hAnsi="Times New Roman" w:cs="Times New Roman"/>
          <w:sz w:val="28"/>
          <w:szCs w:val="28"/>
          <w:lang w:val="uk-UA"/>
        </w:rPr>
        <w:t>9</w:t>
      </w:r>
      <w:r w:rsidR="006F1B6E" w:rsidRPr="00A46E20">
        <w:rPr>
          <w:rFonts w:ascii="Times New Roman" w:eastAsiaTheme="minorEastAsia" w:hAnsi="Times New Roman" w:cs="Times New Roman"/>
          <w:sz w:val="28"/>
          <w:szCs w:val="28"/>
          <w:lang w:val="uk-UA"/>
        </w:rPr>
        <w:t xml:space="preserve">). Ззовні ампули встановлюється індуктор, котрий може бути введений і всередину ампули або спеціальної кварцевої камери. Тигель занурюється в ампулу таким чином, щоб його стінки не торкались стінок ампули. Зменшення радіальних теплових втрат досягається застосуванням екранів. Після високотемпературного відпалу ампулу з речовиною в танталовому тиглі повільно опускають через зону високочастотного індуктора. В іншому варіанті ампулу закріплюють нерузомо, а індуктор, приєднаний до генератора гнучкими шинами, переміщують знизу догори вздовж ампули. При великих швидкостях росту (витягування) утворюються щільні крупнокристалічні злитки. Під час повторної переплавки включення сторонньої фази накопичуються в верхній частині зразка. Після </w:t>
      </w:r>
      <w:r w:rsidR="006F1B6E" w:rsidRPr="00A46E20">
        <w:rPr>
          <w:rFonts w:ascii="Times New Roman" w:eastAsiaTheme="minorEastAsia" w:hAnsi="Times New Roman" w:cs="Times New Roman"/>
          <w:sz w:val="28"/>
          <w:szCs w:val="28"/>
          <w:lang w:val="uk-UA"/>
        </w:rPr>
        <w:lastRenderedPageBreak/>
        <w:t xml:space="preserve">видалення цієї частини злитку однофазна речовина використовується для вирощування монокристалів. </w:t>
      </w:r>
    </w:p>
    <w:p w14:paraId="6B482422" w14:textId="27738D9C" w:rsidR="00D33CEE" w:rsidRDefault="006F1B6E" w:rsidP="00297AE6">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eastAsiaTheme="minorEastAsia" w:hAnsi="Times New Roman" w:cs="Times New Roman"/>
          <w:sz w:val="28"/>
          <w:szCs w:val="28"/>
          <w:lang w:val="uk-UA"/>
        </w:rPr>
        <w:t xml:space="preserve">Коливання температури в умовах індукційного нагріву можуть бути знижені за рахунок стабілізації режиму роботи високочастотного генератора. Для контролю температури використовують оптичну пірометрію та фольфрам-ренійові термопари, котрі вводять всередину ампуд. Для того щоб запобігти зростаючий кристал від швидкого охолодження при його виході з зони індуктору і тим самим ліківдувати можливість утворнення напруг, застосовують індуктори спеціальної форми. Для забезпечення процесу спонтанного зародження зародка беруть тиглі, котрі звужуються донизу. Ріст кристалів йде успішно за швидкістю витягування в </w:t>
      </w:r>
      <m:oMath>
        <m:r>
          <w:rPr>
            <w:rFonts w:ascii="Cambria Math" w:eastAsiaTheme="minorEastAsia" w:hAnsi="Cambria Math" w:cs="Times New Roman"/>
            <w:sz w:val="28"/>
            <w:szCs w:val="28"/>
            <w:lang w:val="uk-UA"/>
          </w:rPr>
          <m:t>30 мм/год</m:t>
        </m:r>
      </m:oMath>
      <w:r w:rsidRPr="00A46E20">
        <w:rPr>
          <w:rFonts w:ascii="Times New Roman" w:eastAsiaTheme="minorEastAsia" w:hAnsi="Times New Roman" w:cs="Times New Roman"/>
          <w:sz w:val="28"/>
          <w:szCs w:val="28"/>
          <w:lang w:val="uk-UA"/>
        </w:rPr>
        <w:t xml:space="preserve"> або менше. Таким чином можна отримати крупні монокристали монохалькогенидів </w:t>
      </w:r>
      <m:oMath>
        <m:sSup>
          <m:sSupPr>
            <m:ctrlPr>
              <w:rPr>
                <w:rFonts w:ascii="Cambria Math" w:eastAsiaTheme="minorEastAsia" w:hAnsi="Cambria Math" w:cs="Times New Roman"/>
                <w:iCs/>
                <w:sz w:val="28"/>
                <w:szCs w:val="28"/>
                <w:lang w:val="uk-UA"/>
              </w:rPr>
            </m:ctrlPr>
          </m:sSupPr>
          <m:e>
            <m:r>
              <m:rPr>
                <m:sty m:val="p"/>
              </m:rPr>
              <w:rPr>
                <w:rFonts w:ascii="Cambria Math" w:eastAsiaTheme="minorEastAsia" w:hAnsi="Cambria Math" w:cs="Times New Roman"/>
                <w:sz w:val="28"/>
                <w:szCs w:val="28"/>
                <w:lang w:val="uk-UA"/>
              </w:rPr>
              <m:t>Ln</m:t>
            </m:r>
          </m:e>
          <m:sup>
            <m:r>
              <m:rPr>
                <m:sty m:val="p"/>
              </m:rPr>
              <w:rPr>
                <w:rFonts w:ascii="Cambria Math" w:eastAsiaTheme="minorEastAsia" w:hAnsi="Cambria Math" w:cs="Times New Roman"/>
                <w:sz w:val="28"/>
                <w:szCs w:val="28"/>
                <w:lang w:val="uk-UA"/>
              </w:rPr>
              <m:t>3+</m:t>
            </m:r>
          </m:sup>
        </m:sSup>
        <m:r>
          <m:rPr>
            <m:sty m:val="p"/>
          </m:rPr>
          <w:rPr>
            <w:rFonts w:ascii="Cambria Math" w:eastAsiaTheme="minorEastAsia" w:hAnsi="Cambria Math" w:cs="Times New Roman"/>
            <w:sz w:val="28"/>
            <w:szCs w:val="28"/>
            <w:lang w:val="uk-UA"/>
          </w:rPr>
          <m:t>X</m:t>
        </m:r>
      </m:oMath>
      <w:r w:rsidRPr="00A46E20">
        <w:rPr>
          <w:rFonts w:ascii="Times New Roman" w:eastAsiaTheme="minorEastAsia" w:hAnsi="Times New Roman" w:cs="Times New Roman"/>
          <w:sz w:val="28"/>
          <w:szCs w:val="28"/>
          <w:lang w:val="uk-UA"/>
        </w:rPr>
        <w:t xml:space="preserve">. Монокристалічні злитки можуть досягати розміру </w:t>
      </w:r>
      <m:oMath>
        <m:r>
          <w:rPr>
            <w:rFonts w:ascii="Cambria Math" w:eastAsiaTheme="minorEastAsia" w:hAnsi="Cambria Math" w:cs="Times New Roman"/>
            <w:sz w:val="28"/>
            <w:szCs w:val="28"/>
            <w:lang w:val="uk-UA"/>
          </w:rPr>
          <m:t>6-14</m:t>
        </m:r>
      </m:oMath>
      <w:r w:rsidRPr="00A46E20">
        <w:rPr>
          <w:rFonts w:ascii="Times New Roman" w:eastAsiaTheme="minorEastAsia" w:hAnsi="Times New Roman" w:cs="Times New Roman"/>
          <w:sz w:val="28"/>
          <w:szCs w:val="28"/>
          <w:lang w:val="uk-UA"/>
        </w:rPr>
        <w:t xml:space="preserve"> мм в діаметрі та довжиною </w:t>
      </w:r>
      <m:oMath>
        <m:r>
          <w:rPr>
            <w:rFonts w:ascii="Cambria Math" w:eastAsiaTheme="minorEastAsia" w:hAnsi="Cambria Math" w:cs="Times New Roman"/>
            <w:sz w:val="28"/>
            <w:szCs w:val="28"/>
            <w:lang w:val="uk-UA"/>
          </w:rPr>
          <m:t>10-20</m:t>
        </m:r>
      </m:oMath>
      <w:r w:rsidRPr="00A46E20">
        <w:rPr>
          <w:rFonts w:ascii="Times New Roman" w:eastAsiaTheme="minorEastAsia" w:hAnsi="Times New Roman" w:cs="Times New Roman"/>
          <w:sz w:val="28"/>
          <w:szCs w:val="28"/>
          <w:lang w:val="uk-UA"/>
        </w:rPr>
        <w:t xml:space="preserve"> мм. З таких злитків легко виколюються монокристали у формі правильного паралелепіпеду. Монокристали монохалькогенидів можуть бути отримані сублімацією в вакуумі. При цьому відбувається ріст правильно обрамлених кристалів</w:t>
      </w:r>
      <w:r w:rsidR="00297AE6">
        <w:rPr>
          <w:rFonts w:ascii="Times New Roman" w:eastAsiaTheme="minorEastAsia" w:hAnsi="Times New Roman" w:cs="Times New Roman"/>
          <w:sz w:val="28"/>
          <w:szCs w:val="28"/>
          <w:lang w:val="uk-UA"/>
        </w:rPr>
        <w:t>.</w:t>
      </w:r>
    </w:p>
    <w:p w14:paraId="170C5398" w14:textId="2068D22B" w:rsidR="00EB40A3" w:rsidRDefault="00EB40A3" w:rsidP="00297AE6">
      <w:pPr>
        <w:spacing w:after="0" w:line="360" w:lineRule="auto"/>
        <w:ind w:firstLine="720"/>
        <w:jc w:val="both"/>
        <w:rPr>
          <w:rFonts w:ascii="Times New Roman" w:eastAsiaTheme="minorEastAsia" w:hAnsi="Times New Roman" w:cs="Times New Roman"/>
          <w:sz w:val="28"/>
          <w:szCs w:val="28"/>
          <w:lang w:val="uk-UA"/>
        </w:rPr>
      </w:pPr>
      <w:r w:rsidRPr="00EB40A3">
        <w:rPr>
          <w:rFonts w:ascii="Times New Roman" w:eastAsiaTheme="minorEastAsia" w:hAnsi="Times New Roman" w:cs="Times New Roman"/>
          <w:sz w:val="28"/>
          <w:szCs w:val="28"/>
          <w:lang w:val="uk-UA"/>
        </w:rPr>
        <w:t xml:space="preserve">Наведений у розділі огляд робіт свідчить про відсутність однозначної інформації щодо впливу дефектної підсистеми на електрині властивості самарій моносульфіду. Усі проведені у літературі розрахунки концентрацій точкових дефектів є напівкількісними, а запропоновані моделі дозволяють інтерпретувати експериментальні дані лише для обмеженої області технологічних параметрів отримання кристалів. </w:t>
      </w:r>
      <w:r>
        <w:rPr>
          <w:rFonts w:ascii="Times New Roman" w:eastAsiaTheme="minorEastAsia" w:hAnsi="Times New Roman" w:cs="Times New Roman"/>
          <w:sz w:val="28"/>
          <w:szCs w:val="28"/>
          <w:lang w:val="uk-UA"/>
        </w:rPr>
        <w:t>Також, практично в</w:t>
      </w:r>
      <w:r w:rsidRPr="00EB40A3">
        <w:rPr>
          <w:rFonts w:ascii="Times New Roman" w:eastAsiaTheme="minorEastAsia" w:hAnsi="Times New Roman" w:cs="Times New Roman"/>
          <w:sz w:val="28"/>
          <w:szCs w:val="28"/>
          <w:lang w:val="uk-UA"/>
        </w:rPr>
        <w:t>ідсутня інформація про енергії утворення власних точкових дефектів у SmS, на основі якої можна було б провести кількісні розрахунки концентрацій точкових дефектів у перелічених матеріалах.</w:t>
      </w:r>
    </w:p>
    <w:p w14:paraId="7746FA51" w14:textId="77777777" w:rsidR="00D33CEE" w:rsidRDefault="00D33CEE" w:rsidP="00297AE6">
      <w:pPr>
        <w:spacing w:after="0" w:line="360" w:lineRule="auto"/>
        <w:ind w:firstLine="720"/>
        <w:jc w:val="both"/>
        <w:rPr>
          <w:rFonts w:ascii="Times New Roman" w:eastAsiaTheme="minorEastAsia" w:hAnsi="Times New Roman" w:cs="Times New Roman"/>
          <w:sz w:val="28"/>
          <w:szCs w:val="28"/>
          <w:lang w:val="uk-UA"/>
        </w:rPr>
      </w:pPr>
    </w:p>
    <w:p w14:paraId="516586BB" w14:textId="499F1720" w:rsidR="00145C2F" w:rsidRPr="00240A0D" w:rsidRDefault="00145C2F" w:rsidP="00297AE6">
      <w:pPr>
        <w:spacing w:after="0" w:line="360" w:lineRule="auto"/>
        <w:ind w:firstLine="720"/>
        <w:jc w:val="both"/>
        <w:rPr>
          <w:rFonts w:ascii="Times New Roman" w:eastAsiaTheme="minorEastAsia" w:hAnsi="Times New Roman" w:cs="Times New Roman"/>
          <w:sz w:val="28"/>
          <w:szCs w:val="28"/>
          <w:lang w:val="uk-UA"/>
        </w:rPr>
      </w:pPr>
      <w:r w:rsidRPr="00A46E20">
        <w:rPr>
          <w:rFonts w:ascii="Times New Roman" w:hAnsi="Times New Roman" w:cs="Times New Roman"/>
          <w:sz w:val="28"/>
          <w:szCs w:val="28"/>
          <w:lang w:val="uk-UA"/>
        </w:rPr>
        <w:br w:type="page"/>
      </w:r>
    </w:p>
    <w:p w14:paraId="31EF64D3" w14:textId="63E83794" w:rsidR="00145C2F" w:rsidRPr="00A46E20" w:rsidRDefault="00A46E20" w:rsidP="00A46E20">
      <w:pPr>
        <w:pStyle w:val="Heading1"/>
        <w:ind w:firstLine="0"/>
        <w:rPr>
          <w:lang w:val="uk-UA"/>
        </w:rPr>
      </w:pPr>
      <w:bookmarkStart w:id="10" w:name="_Toc153861304"/>
      <w:r w:rsidRPr="00A46E20">
        <w:rPr>
          <w:lang w:val="uk-UA"/>
        </w:rPr>
        <w:lastRenderedPageBreak/>
        <w:t>РОЗДІЛ II</w:t>
      </w:r>
      <w:r w:rsidRPr="00A46E20">
        <w:rPr>
          <w:lang w:val="uk-UA"/>
        </w:rPr>
        <w:br/>
        <w:t>ФІЗИКО-ХІМІЧНІ ВЛАСТИВОСТІ ТА ТОЧКОВІ ДЕФЕКТИ</w:t>
      </w:r>
      <w:r w:rsidRPr="00A46E20">
        <w:rPr>
          <w:lang w:val="uk-UA"/>
        </w:rPr>
        <w:br/>
        <w:t xml:space="preserve"> САМАРІЙ МОНОСУЛЬФІДУ</w:t>
      </w:r>
      <w:bookmarkEnd w:id="10"/>
    </w:p>
    <w:p w14:paraId="2FE9D93A" w14:textId="77777777" w:rsidR="00A46E20" w:rsidRPr="00A46E20" w:rsidRDefault="00A46E20" w:rsidP="00A46E20">
      <w:pPr>
        <w:pStyle w:val="BodyText"/>
        <w:spacing w:line="360" w:lineRule="auto"/>
        <w:ind w:firstLine="709"/>
        <w:jc w:val="both"/>
        <w:rPr>
          <w:sz w:val="28"/>
          <w:szCs w:val="28"/>
          <w:lang w:val="uk-UA"/>
        </w:rPr>
      </w:pPr>
    </w:p>
    <w:p w14:paraId="0B543232" w14:textId="472B0B03" w:rsidR="00A46E20" w:rsidRPr="00A46E20" w:rsidRDefault="00A46E20" w:rsidP="00070D57">
      <w:pPr>
        <w:pStyle w:val="BodyText"/>
        <w:spacing w:line="360" w:lineRule="auto"/>
        <w:ind w:firstLine="709"/>
        <w:jc w:val="both"/>
        <w:rPr>
          <w:sz w:val="28"/>
          <w:szCs w:val="28"/>
          <w:lang w:val="uk-UA"/>
        </w:rPr>
      </w:pPr>
      <w:r w:rsidRPr="00A46E20">
        <w:rPr>
          <w:sz w:val="28"/>
          <w:szCs w:val="28"/>
          <w:lang w:val="uk-UA"/>
        </w:rPr>
        <w:t xml:space="preserve">Визначено енергії утворення дефектів у самарій та європій халькогенідах і досліджено дефектну підсистему кристалів </w:t>
      </w:r>
      <m:oMath>
        <m:r>
          <m:rPr>
            <m:sty m:val="p"/>
          </m:rPr>
          <w:rPr>
            <w:rFonts w:ascii="Cambria Math" w:hAnsi="Cambria Math"/>
            <w:sz w:val="28"/>
            <w:szCs w:val="28"/>
            <w:lang w:val="uk-UA"/>
          </w:rPr>
          <m:t>SmS</m:t>
        </m:r>
      </m:oMath>
      <w:r w:rsidRPr="00A46E20">
        <w:rPr>
          <w:sz w:val="28"/>
          <w:szCs w:val="28"/>
          <w:lang w:val="uk-UA"/>
        </w:rPr>
        <w:t xml:space="preserve">. Шляхом мінімізації термодинамічного потенціалу кристалу, як функції концентрації дефектів, розраховано рівноважні значення концентрацій вакансій халькогену та антиструктурних атомів самарію у напівпровідниковій і металічній фазі </w:t>
      </w:r>
      <m:oMath>
        <m:r>
          <m:rPr>
            <m:sty m:val="p"/>
          </m:rPr>
          <w:rPr>
            <w:rFonts w:ascii="Cambria Math" w:hAnsi="Cambria Math"/>
            <w:sz w:val="28"/>
            <w:szCs w:val="28"/>
            <w:lang w:val="uk-UA"/>
          </w:rPr>
          <m:t>SmS</m:t>
        </m:r>
      </m:oMath>
      <w:r w:rsidRPr="00A46E20">
        <w:rPr>
          <w:sz w:val="28"/>
          <w:szCs w:val="28"/>
          <w:lang w:val="uk-UA"/>
        </w:rPr>
        <w:t>. На основі запропонованої моделі дефектної підсистеми пояснено концентраційну залежність густини самарій моносульфіду.</w:t>
      </w:r>
    </w:p>
    <w:p w14:paraId="4E840034" w14:textId="0FB9BC5A" w:rsidR="00A46E20" w:rsidRPr="00070D57" w:rsidRDefault="00145C2F" w:rsidP="00070D57">
      <w:pPr>
        <w:pStyle w:val="Heading1"/>
        <w:spacing w:before="240" w:after="120"/>
        <w:ind w:firstLine="720"/>
        <w:jc w:val="both"/>
        <w:rPr>
          <w:lang w:val="uk-UA"/>
        </w:rPr>
      </w:pPr>
      <w:bookmarkStart w:id="11" w:name="_Toc153861305"/>
      <w:r w:rsidRPr="00A46E20">
        <w:rPr>
          <w:lang w:val="uk-UA"/>
        </w:rPr>
        <w:t>2.</w:t>
      </w:r>
      <w:r w:rsidR="00A74913" w:rsidRPr="00A46E20">
        <w:rPr>
          <w:lang w:val="uk-UA"/>
        </w:rPr>
        <w:t>1</w:t>
      </w:r>
      <w:r w:rsidRPr="00A46E20">
        <w:rPr>
          <w:lang w:val="uk-UA"/>
        </w:rPr>
        <w:t xml:space="preserve">. Енергії утворення моновакансій у кристалах </w:t>
      </w:r>
      <w:r w:rsidRPr="00A46E20">
        <w:rPr>
          <w:lang w:val="uk-UA"/>
        </w:rPr>
        <w:br/>
        <w:t>самарій та європій монохалькогенідів</w:t>
      </w:r>
      <w:bookmarkEnd w:id="11"/>
    </w:p>
    <w:p w14:paraId="7D402D72" w14:textId="41AB0248" w:rsidR="00455D2D" w:rsidRPr="00A46E20" w:rsidRDefault="00455D2D" w:rsidP="00455D2D">
      <w:pPr>
        <w:spacing w:after="0" w:line="360" w:lineRule="auto"/>
        <w:ind w:firstLine="709"/>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Для встановлення домінуючого типу та концентрації точкових дефектів, необхідно визначити енергії їх утворення. Для цього можна використати напівемпіричний метод запропонований у [</w:t>
      </w:r>
      <w:r w:rsidR="00DE01FB" w:rsidRPr="00DE01FB">
        <w:rPr>
          <w:rFonts w:ascii="Times New Roman" w:hAnsi="Times New Roman" w:cs="Times New Roman"/>
          <w:sz w:val="28"/>
          <w:szCs w:val="28"/>
          <w:lang w:val="ru-RU"/>
        </w:rPr>
        <w:t>41</w:t>
      </w:r>
      <w:r w:rsidRPr="00A46E20">
        <w:rPr>
          <w:rFonts w:ascii="Times New Roman" w:hAnsi="Times New Roman" w:cs="Times New Roman"/>
          <w:sz w:val="28"/>
          <w:szCs w:val="28"/>
          <w:lang w:val="uk-UA"/>
        </w:rPr>
        <w:t>], який у роботах [</w:t>
      </w:r>
      <w:r w:rsidR="00DE01FB" w:rsidRPr="00DE01FB">
        <w:rPr>
          <w:rFonts w:ascii="Times New Roman" w:hAnsi="Times New Roman" w:cs="Times New Roman"/>
          <w:sz w:val="28"/>
          <w:szCs w:val="28"/>
          <w:lang w:val="ru-RU"/>
        </w:rPr>
        <w:t>42</w:t>
      </w:r>
      <w:r w:rsidRPr="00A46E20">
        <w:rPr>
          <w:rFonts w:ascii="Times New Roman" w:hAnsi="Times New Roman" w:cs="Times New Roman"/>
          <w:sz w:val="28"/>
          <w:szCs w:val="28"/>
          <w:lang w:val="uk-UA"/>
        </w:rPr>
        <w:t>-</w:t>
      </w:r>
      <w:r w:rsidR="00DE01FB" w:rsidRPr="00DE01FB">
        <w:rPr>
          <w:rFonts w:ascii="Times New Roman" w:hAnsi="Times New Roman" w:cs="Times New Roman"/>
          <w:sz w:val="28"/>
          <w:szCs w:val="28"/>
          <w:lang w:val="ru-RU"/>
        </w:rPr>
        <w:t>43</w:t>
      </w:r>
      <w:r w:rsidRPr="00A46E20">
        <w:rPr>
          <w:rFonts w:ascii="Times New Roman" w:hAnsi="Times New Roman" w:cs="Times New Roman"/>
          <w:sz w:val="28"/>
          <w:szCs w:val="28"/>
          <w:lang w:val="uk-UA"/>
        </w:rPr>
        <w:t xml:space="preserve">] вдало був застосований для обчислення енергій утворення вакансій у напівпровідникових кристалах груп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6</m:t>
            </m:r>
          </m:sub>
        </m:sSub>
      </m:oMath>
      <w:r w:rsidRPr="00A46E20">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5</m:t>
            </m:r>
          </m:sub>
        </m:sSub>
      </m:oMath>
      <w:r w:rsidRPr="00A46E20">
        <w:rPr>
          <w:rFonts w:ascii="Times New Roman"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6</m:t>
            </m:r>
          </m:sub>
        </m:sSub>
      </m:oMath>
      <w:r w:rsidRPr="00A46E20">
        <w:rPr>
          <w:rFonts w:ascii="Times New Roman" w:hAnsi="Times New Roman" w:cs="Times New Roman"/>
          <w:sz w:val="28"/>
          <w:szCs w:val="28"/>
          <w:lang w:val="uk-UA"/>
        </w:rPr>
        <w:t>.</w:t>
      </w:r>
    </w:p>
    <w:p w14:paraId="62B7E490" w14:textId="157C22F9" w:rsidR="00E02B2B" w:rsidRPr="00C54A1D" w:rsidRDefault="00455D2D" w:rsidP="00E02B2B">
      <w:pPr>
        <w:spacing w:after="0" w:line="360" w:lineRule="auto"/>
        <w:ind w:firstLine="709"/>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Енергії утворення вакансій, згідно [</w:t>
      </w:r>
      <w:r w:rsidR="00DE01FB" w:rsidRPr="00DE01FB">
        <w:rPr>
          <w:rFonts w:ascii="Times New Roman" w:hAnsi="Times New Roman" w:cs="Times New Roman"/>
          <w:sz w:val="28"/>
          <w:szCs w:val="28"/>
          <w:lang w:val="ru-RU"/>
        </w:rPr>
        <w:t>44</w:t>
      </w:r>
      <w:r w:rsidRPr="00A46E20">
        <w:rPr>
          <w:rFonts w:ascii="Times New Roman" w:hAnsi="Times New Roman" w:cs="Times New Roman"/>
          <w:sz w:val="28"/>
          <w:szCs w:val="28"/>
          <w:lang w:val="uk-UA"/>
        </w:rPr>
        <w:t>], розраховуються за формулою:</w:t>
      </w:r>
      <m:oMath>
        <m:r>
          <m:rPr>
            <m:sty m:val="p"/>
          </m:rPr>
          <w:rPr>
            <w:rFonts w:ascii="Cambria Math" w:hAnsi="Cambria Math"/>
            <w:sz w:val="28"/>
            <w:szCs w:val="28"/>
            <w:lang w:val="uk-UA"/>
          </w:rPr>
          <w:br/>
        </m:r>
      </m:oMath>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r>
            <w:rPr>
              <w:rFonts w:ascii="Cambria Math" w:eastAsiaTheme="minorEastAsia" w:hAnsi="Cambria Math" w:cs="Times New Roman"/>
              <w:sz w:val="28"/>
              <w:szCs w:val="28"/>
              <w:lang w:val="uk-UA"/>
            </w:rPr>
            <m:t xml:space="preserve">                                                   (2.1)</m:t>
          </m:r>
        </m:oMath>
      </m:oMathPara>
    </w:p>
    <w:p w14:paraId="4B5165CD" w14:textId="7CD5FEC2" w:rsidR="00455D2D" w:rsidRPr="00A46E20" w:rsidRDefault="00701132" w:rsidP="00E02B2B">
      <w:pPr>
        <w:pStyle w:val="ArticleShortFormula"/>
        <w:spacing w:line="360" w:lineRule="auto"/>
        <w:ind w:firstLine="709"/>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0</m:t>
            </m:r>
          </m:sub>
        </m:sSub>
      </m:oMath>
      <w:r w:rsidR="00455D2D" w:rsidRPr="00A46E20">
        <w:rPr>
          <w:sz w:val="28"/>
          <w:szCs w:val="28"/>
          <w:lang w:val="uk-UA"/>
        </w:rPr>
        <w:t xml:space="preserve"> – енергія атомізації сполуки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at</m:t>
            </m:r>
          </m:sub>
        </m:sSub>
      </m:oMath>
      <w:r w:rsidR="00455D2D" w:rsidRPr="00A46E20">
        <w:rPr>
          <w:sz w:val="28"/>
          <w:szCs w:val="28"/>
          <w:lang w:val="uk-UA"/>
        </w:rPr>
        <w:t> [</w:t>
      </w:r>
      <w:r w:rsidR="00DE01FB" w:rsidRPr="00DE01FB">
        <w:rPr>
          <w:sz w:val="28"/>
          <w:szCs w:val="28"/>
          <w:lang w:val="ru-RU"/>
        </w:rPr>
        <w:t>42</w:t>
      </w:r>
      <w:r w:rsidR="00455D2D" w:rsidRPr="00A46E20">
        <w:rPr>
          <w:sz w:val="28"/>
          <w:szCs w:val="28"/>
          <w:lang w:val="uk-UA"/>
        </w:rPr>
        <w:t>].</w:t>
      </w:r>
    </w:p>
    <w:p w14:paraId="0CBB4B8F" w14:textId="7E59D4D3" w:rsidR="00455D2D" w:rsidRPr="00A46E20" w:rsidRDefault="00701132" w:rsidP="00455D2D">
      <w:pPr>
        <w:spacing w:after="0" w:line="360" w:lineRule="auto"/>
        <w:ind w:firstLine="709"/>
        <w:jc w:val="both"/>
        <w:rPr>
          <w:rFonts w:ascii="Times New Roman" w:hAnsi="Times New Roman" w:cs="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 xml:space="preserve"> </m:t>
        </m:r>
      </m:oMath>
      <w:r w:rsidR="00455D2D" w:rsidRPr="00A46E20">
        <w:rPr>
          <w:rFonts w:ascii="Times New Roman" w:hAnsi="Times New Roman" w:cs="Times New Roman"/>
          <w:sz w:val="28"/>
          <w:szCs w:val="28"/>
          <w:lang w:val="uk-UA"/>
        </w:rPr>
        <w:t>– енергія утворення нових зв’язків [</w:t>
      </w:r>
      <w:r w:rsidR="00DE01FB" w:rsidRPr="002D60F6">
        <w:rPr>
          <w:rFonts w:ascii="Times New Roman" w:hAnsi="Times New Roman" w:cs="Times New Roman"/>
          <w:sz w:val="28"/>
          <w:szCs w:val="28"/>
          <w:lang w:val="ru-RU"/>
        </w:rPr>
        <w:t>41</w:t>
      </w:r>
      <w:r w:rsidR="00455D2D" w:rsidRPr="00A46E20">
        <w:rPr>
          <w:rFonts w:ascii="Times New Roman" w:hAnsi="Times New Roman" w:cs="Times New Roman"/>
          <w:sz w:val="28"/>
          <w:szCs w:val="28"/>
          <w:lang w:val="uk-UA"/>
        </w:rPr>
        <w:t>]:</w:t>
      </w:r>
    </w:p>
    <w:p w14:paraId="4C2A85CE" w14:textId="40713D98" w:rsidR="00E02B2B" w:rsidRPr="00DA1BB8" w:rsidRDefault="00701132" w:rsidP="00E02B2B">
      <w:pPr>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=x∙</m:t>
          </m:r>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1</m:t>
              </m:r>
            </m:sub>
          </m:sSub>
          <m:r>
            <w:rPr>
              <w:rFonts w:ascii="Cambria Math" w:eastAsiaTheme="minorEastAsia" w:hAnsi="Cambria Math" w:cs="Times New Roman"/>
              <w:sz w:val="28"/>
              <w:szCs w:val="28"/>
              <w:lang w:val="uk-UA"/>
            </w:rPr>
            <m:t xml:space="preserve">                                                           (2.2)</m:t>
          </m:r>
        </m:oMath>
      </m:oMathPara>
    </w:p>
    <w:p w14:paraId="407FF6A9" w14:textId="357FDA25" w:rsidR="00455D2D" w:rsidRPr="00A46E20" w:rsidRDefault="00455D2D" w:rsidP="00455D2D">
      <w:pPr>
        <w:spacing w:after="0" w:line="360" w:lineRule="auto"/>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де </w:t>
      </w:r>
      <m:oMath>
        <m:r>
          <w:rPr>
            <w:rFonts w:ascii="Cambria Math" w:hAnsi="Cambria Math" w:cs="Times New Roman"/>
            <w:sz w:val="28"/>
            <w:szCs w:val="28"/>
            <w:lang w:val="uk-UA"/>
          </w:rPr>
          <m:t>x</m:t>
        </m:r>
      </m:oMath>
      <w:r w:rsidRPr="00A46E20">
        <w:rPr>
          <w:rFonts w:ascii="Times New Roman" w:hAnsi="Times New Roman" w:cs="Times New Roman"/>
          <w:sz w:val="28"/>
          <w:szCs w:val="28"/>
          <w:lang w:val="uk-UA"/>
        </w:rPr>
        <w:t xml:space="preserve"> – кількість нових зв’язків </w:t>
      </w:r>
      <m:oMath>
        <m:r>
          <w:rPr>
            <w:rFonts w:ascii="Cambria Math" w:hAnsi="Cambria Math" w:cs="Times New Roman"/>
            <w:sz w:val="28"/>
            <w:szCs w:val="28"/>
            <w:lang w:val="uk-UA"/>
          </w:rPr>
          <m:t xml:space="preserve">А-А </m:t>
        </m:r>
      </m:oMath>
      <w:r w:rsidRPr="00A46E20">
        <w:rPr>
          <w:rFonts w:ascii="Times New Roman" w:hAnsi="Times New Roman" w:cs="Times New Roman"/>
          <w:sz w:val="28"/>
          <w:szCs w:val="28"/>
          <w:lang w:val="uk-UA"/>
        </w:rPr>
        <w:t xml:space="preserve">(для </w:t>
      </w:r>
      <m:oMath>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V</m:t>
            </m:r>
          </m:e>
          <m:sub>
            <m:r>
              <w:rPr>
                <w:rFonts w:ascii="Cambria Math" w:hAnsi="Cambria Math" w:cs="Times New Roman"/>
                <w:sz w:val="28"/>
                <w:szCs w:val="28"/>
                <w:lang w:val="uk-UA"/>
              </w:rPr>
              <m:t>В</m:t>
            </m:r>
          </m:sub>
        </m:sSub>
      </m:oMath>
      <w:r w:rsidRPr="00A46E20">
        <w:rPr>
          <w:rFonts w:ascii="Times New Roman" w:hAnsi="Times New Roman" w:cs="Times New Roman"/>
          <w:sz w:val="28"/>
          <w:szCs w:val="28"/>
          <w:lang w:val="uk-UA"/>
        </w:rPr>
        <w:t xml:space="preserve">) чи </w:t>
      </w:r>
      <m:oMath>
        <m:r>
          <m:rPr>
            <m:sty m:val="p"/>
          </m:rPr>
          <w:rPr>
            <w:rFonts w:ascii="Cambria Math" w:hAnsi="Cambria Math" w:cs="Times New Roman"/>
            <w:sz w:val="28"/>
            <w:szCs w:val="28"/>
            <w:lang w:val="uk-UA"/>
          </w:rPr>
          <m:t>B-B</m:t>
        </m:r>
      </m:oMath>
      <w:r w:rsidRPr="00A46E20">
        <w:rPr>
          <w:rFonts w:ascii="Times New Roman" w:hAnsi="Times New Roman" w:cs="Times New Roman"/>
          <w:sz w:val="28"/>
          <w:szCs w:val="28"/>
          <w:lang w:val="uk-UA"/>
        </w:rPr>
        <w:t xml:space="preserve"> (для </w:t>
      </w:r>
      <m:oMath>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V</m:t>
            </m:r>
          </m:e>
          <m:sub>
            <m:r>
              <w:rPr>
                <w:rFonts w:ascii="Cambria Math" w:hAnsi="Cambria Math" w:cs="Times New Roman"/>
                <w:sz w:val="28"/>
                <w:szCs w:val="28"/>
                <w:lang w:val="uk-UA"/>
              </w:rPr>
              <m:t>А</m:t>
            </m:r>
          </m:sub>
        </m:sSub>
      </m:oMath>
      <w:r w:rsidRPr="00A46E20">
        <w:rPr>
          <w:rFonts w:ascii="Times New Roman" w:hAnsi="Times New Roman" w:cs="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1</m:t>
            </m:r>
          </m:sub>
        </m:sSub>
      </m:oMath>
      <w:r w:rsidRPr="00A46E20">
        <w:rPr>
          <w:rFonts w:ascii="Times New Roman" w:hAnsi="Times New Roman" w:cs="Times New Roman"/>
          <w:sz w:val="28"/>
          <w:szCs w:val="28"/>
          <w:lang w:val="uk-UA"/>
        </w:rPr>
        <w:t xml:space="preserve"> – енергія одного зв’язку, яка приймається рівною енергії плавлення чистих елементів </w:t>
      </w:r>
      <m:oMath>
        <m:r>
          <m:rPr>
            <m:sty m:val="p"/>
          </m:rPr>
          <w:rPr>
            <w:rFonts w:ascii="Cambria Math" w:hAnsi="Cambria Math" w:cs="Times New Roman"/>
            <w:sz w:val="28"/>
            <w:szCs w:val="28"/>
            <w:lang w:val="uk-UA"/>
          </w:rPr>
          <m:t>A</m:t>
        </m:r>
      </m:oMath>
      <w:r w:rsidRPr="00A46E20">
        <w:rPr>
          <w:rFonts w:ascii="Times New Roman" w:hAnsi="Times New Roman" w:cs="Times New Roman"/>
          <w:sz w:val="28"/>
          <w:szCs w:val="28"/>
          <w:lang w:val="uk-UA"/>
        </w:rPr>
        <w:t xml:space="preserve"> чи </w:t>
      </w:r>
      <m:oMath>
        <m:r>
          <m:rPr>
            <m:sty m:val="p"/>
          </m:rPr>
          <w:rPr>
            <w:rFonts w:ascii="Cambria Math" w:hAnsi="Cambria Math" w:cs="Times New Roman"/>
            <w:sz w:val="28"/>
            <w:szCs w:val="28"/>
            <w:lang w:val="uk-UA"/>
          </w:rPr>
          <m:t>B</m:t>
        </m:r>
      </m:oMath>
      <w:r w:rsidRPr="00A46E20">
        <w:rPr>
          <w:rFonts w:ascii="Times New Roman" w:hAnsi="Times New Roman" w:cs="Times New Roman"/>
          <w:sz w:val="28"/>
          <w:szCs w:val="28"/>
          <w:lang w:val="uk-UA"/>
        </w:rPr>
        <w:t xml:space="preserve">, відповідно. </w:t>
      </w:r>
    </w:p>
    <w:p w14:paraId="08268278" w14:textId="35A2BC3F" w:rsidR="00455D2D" w:rsidRPr="00A46E20" w:rsidRDefault="00701132" w:rsidP="00455D2D">
      <w:pPr>
        <w:spacing w:after="0" w:line="360" w:lineRule="auto"/>
        <w:ind w:firstLine="709"/>
        <w:jc w:val="both"/>
        <w:rPr>
          <w:rFonts w:ascii="Times New Roman" w:hAnsi="Times New Roman" w:cs="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oMath>
      <w:r w:rsidR="00455D2D" w:rsidRPr="00A46E20">
        <w:rPr>
          <w:rFonts w:ascii="Times New Roman" w:hAnsi="Times New Roman" w:cs="Times New Roman"/>
          <w:sz w:val="28"/>
          <w:szCs w:val="28"/>
          <w:lang w:val="uk-UA"/>
        </w:rPr>
        <w:t xml:space="preserve"> у (</w:t>
      </w:r>
      <w:r w:rsidR="00C54A1D">
        <w:rPr>
          <w:rFonts w:ascii="Times New Roman" w:hAnsi="Times New Roman" w:cs="Times New Roman"/>
          <w:sz w:val="28"/>
          <w:szCs w:val="28"/>
          <w:lang w:val="uk-UA"/>
        </w:rPr>
        <w:t>2</w:t>
      </w:r>
      <w:r w:rsidR="00455D2D" w:rsidRPr="00A46E20">
        <w:rPr>
          <w:rFonts w:ascii="Times New Roman" w:hAnsi="Times New Roman" w:cs="Times New Roman"/>
          <w:sz w:val="28"/>
          <w:szCs w:val="28"/>
          <w:lang w:val="uk-UA"/>
        </w:rPr>
        <w:t>.</w:t>
      </w:r>
      <w:r w:rsidR="00C54A1D">
        <w:rPr>
          <w:rFonts w:ascii="Times New Roman" w:hAnsi="Times New Roman" w:cs="Times New Roman"/>
          <w:sz w:val="28"/>
          <w:szCs w:val="28"/>
          <w:lang w:val="uk-UA"/>
        </w:rPr>
        <w:t>1</w:t>
      </w:r>
      <w:r w:rsidR="00455D2D" w:rsidRPr="00A46E20">
        <w:rPr>
          <w:rFonts w:ascii="Times New Roman" w:hAnsi="Times New Roman" w:cs="Times New Roman"/>
          <w:sz w:val="28"/>
          <w:szCs w:val="28"/>
          <w:lang w:val="uk-UA"/>
        </w:rPr>
        <w:t>) визначає енергію кулонівської взаємодії атомів навколо вакансії:</w:t>
      </w:r>
    </w:p>
    <w:p w14:paraId="7BD58ED2" w14:textId="3847B591" w:rsidR="00E02B2B" w:rsidRPr="00DA1BB8" w:rsidRDefault="00701132" w:rsidP="00E02B2B">
      <w:pPr>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4π</m:t>
              </m:r>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0</m:t>
                  </m:r>
                </m:sub>
              </m:sSub>
            </m:den>
          </m:f>
          <m:r>
            <w:rPr>
              <w:rFonts w:ascii="Cambria Math" w:hAnsi="Cambria Math"/>
              <w:sz w:val="28"/>
              <w:szCs w:val="28"/>
              <w:lang w:val="uk-UA"/>
            </w:rPr>
            <m:t>∙</m:t>
          </m:r>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A,B</m:t>
                  </m:r>
                </m:sub>
                <m:sup>
                  <m:r>
                    <w:rPr>
                      <w:rFonts w:ascii="Cambria Math" w:hAnsi="Cambria Math"/>
                      <w:sz w:val="28"/>
                      <w:szCs w:val="28"/>
                      <w:lang w:val="uk-UA"/>
                    </w:rPr>
                    <m:t>*</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A,B</m:t>
                  </m:r>
                </m:sub>
                <m:sup>
                  <m:r>
                    <w:rPr>
                      <w:rFonts w:ascii="Cambria Math" w:hAnsi="Cambria Math"/>
                      <w:sz w:val="28"/>
                      <w:szCs w:val="28"/>
                      <w:lang w:val="uk-UA"/>
                    </w:rPr>
                    <m:t>*</m:t>
                  </m:r>
                </m:sup>
              </m:sSubSup>
            </m:num>
            <m:den>
              <m:r>
                <w:rPr>
                  <w:rFonts w:ascii="Cambria Math" w:hAnsi="Cambria Math"/>
                  <w:sz w:val="28"/>
                  <w:szCs w:val="28"/>
                  <w:lang w:val="uk-UA"/>
                </w:rPr>
                <m:t>ε∙r</m:t>
              </m:r>
            </m:den>
          </m:f>
          <m:r>
            <w:rPr>
              <w:rFonts w:ascii="Cambria Math" w:eastAsiaTheme="minorEastAsia" w:hAnsi="Cambria Math" w:cs="Times New Roman"/>
              <w:sz w:val="28"/>
              <w:szCs w:val="28"/>
              <w:lang w:val="uk-UA"/>
            </w:rPr>
            <m:t xml:space="preserve">                                                (2.3)</m:t>
          </m:r>
        </m:oMath>
      </m:oMathPara>
    </w:p>
    <w:p w14:paraId="5878C5C6" w14:textId="0F490AC2" w:rsidR="00455D2D" w:rsidRPr="00A46E20" w:rsidRDefault="00455D2D" w:rsidP="00455D2D">
      <w:pPr>
        <w:spacing w:after="0" w:line="360" w:lineRule="auto"/>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Тут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m:t>
            </m:r>
          </m:sup>
        </m:sSup>
        <m:r>
          <w:rPr>
            <w:rFonts w:ascii="Cambria Math" w:hAnsi="Cambria Math" w:cs="Times New Roman"/>
            <w:sz w:val="28"/>
            <w:szCs w:val="28"/>
            <w:lang w:val="uk-UA"/>
          </w:rPr>
          <m:t>-</m:t>
        </m:r>
      </m:oMath>
      <w:r w:rsidRPr="00A46E20">
        <w:rPr>
          <w:rFonts w:ascii="Times New Roman" w:hAnsi="Times New Roman" w:cs="Times New Roman"/>
          <w:sz w:val="28"/>
          <w:szCs w:val="28"/>
          <w:lang w:val="uk-UA"/>
        </w:rPr>
        <w:t xml:space="preserve"> ефективні заряди атомів, </w:t>
      </w:r>
      <m:oMath>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0</m:t>
            </m:r>
          </m:sub>
        </m:sSub>
        <m:r>
          <w:rPr>
            <w:rFonts w:ascii="Cambria Math" w:hAnsi="Cambria Math"/>
            <w:sz w:val="28"/>
            <w:szCs w:val="28"/>
            <w:lang w:val="uk-UA"/>
          </w:rPr>
          <m:t>-</m:t>
        </m:r>
      </m:oMath>
      <w:r w:rsidRPr="00A46E20">
        <w:rPr>
          <w:rFonts w:ascii="Times New Roman" w:hAnsi="Times New Roman" w:cs="Times New Roman"/>
          <w:sz w:val="28"/>
          <w:szCs w:val="28"/>
          <w:lang w:val="uk-UA"/>
        </w:rPr>
        <w:t xml:space="preserve"> електрична стала, </w:t>
      </w:r>
      <m:oMath>
        <m:r>
          <w:rPr>
            <w:rFonts w:ascii="Cambria Math" w:hAnsi="Cambria Math"/>
            <w:sz w:val="28"/>
            <w:szCs w:val="28"/>
            <w:lang w:val="uk-UA"/>
          </w:rPr>
          <m:t>ε-</m:t>
        </m:r>
      </m:oMath>
      <w:r w:rsidRPr="00A46E20">
        <w:rPr>
          <w:rFonts w:ascii="Times New Roman" w:hAnsi="Times New Roman" w:cs="Times New Roman"/>
          <w:sz w:val="28"/>
          <w:szCs w:val="28"/>
          <w:lang w:val="uk-UA"/>
        </w:rPr>
        <w:t xml:space="preserve"> діелектрична проникність, </w:t>
      </w:r>
      <m:oMath>
        <m:r>
          <w:rPr>
            <w:rFonts w:ascii="Cambria Math" w:hAnsi="Cambria Math"/>
            <w:sz w:val="28"/>
            <w:szCs w:val="28"/>
            <w:lang w:val="uk-UA"/>
          </w:rPr>
          <m:t>r-</m:t>
        </m:r>
      </m:oMath>
      <w:r w:rsidRPr="00A46E20">
        <w:rPr>
          <w:rFonts w:ascii="Times New Roman" w:hAnsi="Times New Roman" w:cs="Times New Roman"/>
          <w:sz w:val="28"/>
          <w:szCs w:val="28"/>
          <w:lang w:val="uk-UA"/>
        </w:rPr>
        <w:t xml:space="preserve"> відстань між атомами одного сорту. Ефективні заряди визначаються за даними про йонність [</w:t>
      </w:r>
      <w:r w:rsidR="002D60F6">
        <w:rPr>
          <w:rFonts w:ascii="Times New Roman" w:hAnsi="Times New Roman" w:cs="Times New Roman"/>
          <w:sz w:val="28"/>
          <w:szCs w:val="28"/>
        </w:rPr>
        <w:t>45</w:t>
      </w:r>
      <w:r w:rsidRPr="00A46E20">
        <w:rPr>
          <w:rFonts w:ascii="Times New Roman" w:hAnsi="Times New Roman" w:cs="Times New Roman"/>
          <w:sz w:val="28"/>
          <w:szCs w:val="28"/>
          <w:lang w:val="uk-UA"/>
        </w:rPr>
        <w:t>]:</w:t>
      </w:r>
    </w:p>
    <w:p w14:paraId="62F6BDB2" w14:textId="37DC75F1" w:rsidR="00E02B2B" w:rsidRPr="00DA1BB8" w:rsidRDefault="00701132" w:rsidP="00E02B2B">
      <w:pPr>
        <w:rPr>
          <w:rFonts w:eastAsiaTheme="minorEastAsia"/>
          <w:sz w:val="28"/>
          <w:szCs w:val="28"/>
          <w:lang w:val="uk-UA"/>
        </w:rPr>
      </w:pPr>
      <m:oMathPara>
        <m:oMathParaPr>
          <m:jc m:val="right"/>
        </m:oMathParaPr>
        <m:oMath>
          <m:sSup>
            <m:sSupPr>
              <m:ctrlPr>
                <w:rPr>
                  <w:rFonts w:ascii="Cambria Math" w:hAnsi="Cambria Math"/>
                  <w:i/>
                  <w:sz w:val="28"/>
                  <w:szCs w:val="28"/>
                  <w:lang w:val="uk-UA"/>
                </w:rPr>
              </m:ctrlPr>
            </m:sSupPr>
            <m:e>
              <m:r>
                <w:rPr>
                  <w:rFonts w:ascii="Cambria Math" w:hAnsi="Cambria Math"/>
                  <w:sz w:val="28"/>
                  <w:szCs w:val="28"/>
                  <w:lang w:val="uk-UA"/>
                </w:rPr>
                <m:t>z</m:t>
              </m:r>
            </m:e>
            <m:sup>
              <m:r>
                <w:rPr>
                  <w:rFonts w:ascii="Cambria Math" w:hAnsi="Cambria Math"/>
                  <w:sz w:val="28"/>
                  <w:szCs w:val="28"/>
                  <w:lang w:val="uk-UA"/>
                </w:rPr>
                <m:t>*</m:t>
              </m:r>
            </m:sup>
          </m:sSup>
          <m:r>
            <w:rPr>
              <w:rFonts w:ascii="Cambria Math" w:hAnsi="Cambria Math"/>
              <w:sz w:val="28"/>
              <w:szCs w:val="28"/>
              <w:lang w:val="uk-UA"/>
            </w:rPr>
            <m:t>=n</m:t>
          </m:r>
          <m:rad>
            <m:radPr>
              <m:degHide m:val="1"/>
              <m:ctrlPr>
                <w:rPr>
                  <w:rFonts w:ascii="Cambria Math" w:hAnsi="Cambria Math"/>
                  <w:i/>
                  <w:sz w:val="28"/>
                  <w:szCs w:val="28"/>
                  <w:lang w:val="uk-UA"/>
                </w:rPr>
              </m:ctrlPr>
            </m:radPr>
            <m:deg/>
            <m:e>
              <m:r>
                <m:rPr>
                  <m:sty m:val="p"/>
                </m:rPr>
                <w:rPr>
                  <w:rFonts w:ascii="Cambria Math" w:hAnsi="Cambria Math"/>
                  <w:sz w:val="28"/>
                  <w:szCs w:val="28"/>
                  <w:lang w:val="uk-UA"/>
                </w:rPr>
                <m:t>i</m:t>
              </m:r>
            </m:e>
          </m:rad>
          <m:r>
            <w:rPr>
              <w:rFonts w:ascii="Cambria Math" w:eastAsiaTheme="minorEastAsia" w:hAnsi="Cambria Math" w:cs="Times New Roman"/>
              <w:sz w:val="28"/>
              <w:szCs w:val="28"/>
              <w:lang w:val="uk-UA"/>
            </w:rPr>
            <m:t xml:space="preserve">                                                            (2.4)</m:t>
          </m:r>
        </m:oMath>
      </m:oMathPara>
    </w:p>
    <w:p w14:paraId="2FF95952" w14:textId="782498B9" w:rsidR="00E02B2B" w:rsidRPr="00A46E20" w:rsidRDefault="00455D2D" w:rsidP="00E02B2B">
      <w:pPr>
        <w:spacing w:after="0" w:line="360" w:lineRule="auto"/>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де </w:t>
      </w:r>
      <m:oMath>
        <m:r>
          <w:rPr>
            <w:rFonts w:ascii="Cambria Math" w:hAnsi="Cambria Math"/>
            <w:sz w:val="28"/>
            <w:szCs w:val="28"/>
            <w:lang w:val="uk-UA"/>
          </w:rPr>
          <m:t>n</m:t>
        </m:r>
      </m:oMath>
      <w:r w:rsidRPr="00A46E20">
        <w:rPr>
          <w:rFonts w:ascii="Times New Roman" w:hAnsi="Times New Roman" w:cs="Times New Roman"/>
          <w:sz w:val="28"/>
          <w:szCs w:val="28"/>
          <w:lang w:val="uk-UA"/>
        </w:rPr>
        <w:t xml:space="preserve"> – показник заломлення, </w:t>
      </w:r>
      <m:oMath>
        <m:r>
          <m:rPr>
            <m:sty m:val="p"/>
          </m:rPr>
          <w:rPr>
            <w:rFonts w:ascii="Cambria Math" w:hAnsi="Cambria Math"/>
            <w:sz w:val="28"/>
            <w:szCs w:val="28"/>
            <w:lang w:val="uk-UA"/>
          </w:rPr>
          <m:t>i</m:t>
        </m:r>
      </m:oMath>
      <w:r w:rsidR="005B109C" w:rsidRPr="00A46E20">
        <w:rPr>
          <w:rFonts w:ascii="Times New Roman" w:hAnsi="Times New Roman" w:cs="Times New Roman"/>
          <w:sz w:val="28"/>
          <w:szCs w:val="28"/>
          <w:lang w:val="uk-UA"/>
        </w:rPr>
        <w:t xml:space="preserve"> </w:t>
      </w:r>
      <w:r w:rsidRPr="00A46E20">
        <w:rPr>
          <w:rFonts w:ascii="Times New Roman" w:hAnsi="Times New Roman" w:cs="Times New Roman"/>
          <w:sz w:val="28"/>
          <w:szCs w:val="28"/>
          <w:lang w:val="uk-UA"/>
        </w:rPr>
        <w:t>– йонність [</w:t>
      </w:r>
      <w:r w:rsidR="002D60F6" w:rsidRPr="004D2B85">
        <w:rPr>
          <w:rFonts w:ascii="Times New Roman" w:hAnsi="Times New Roman" w:cs="Times New Roman"/>
          <w:sz w:val="28"/>
          <w:szCs w:val="28"/>
          <w:lang w:val="ru-RU"/>
        </w:rPr>
        <w:t>46</w:t>
      </w:r>
      <w:r w:rsidRPr="00A46E20">
        <w:rPr>
          <w:rFonts w:ascii="Times New Roman" w:hAnsi="Times New Roman" w:cs="Times New Roman"/>
          <w:sz w:val="28"/>
          <w:szCs w:val="28"/>
          <w:lang w:val="uk-UA"/>
        </w:rPr>
        <w:t>]:</w:t>
      </w:r>
    </w:p>
    <w:p w14:paraId="7F56577F" w14:textId="6B48E8CD" w:rsidR="00455D2D" w:rsidRPr="00DA1BB8" w:rsidRDefault="00E02B2B" w:rsidP="00E02B2B">
      <w:pPr>
        <w:spacing w:after="0" w:line="360" w:lineRule="auto"/>
        <w:jc w:val="both"/>
        <w:rPr>
          <w:rFonts w:ascii="Times New Roman" w:hAnsi="Times New Roman" w:cs="Times New Roman"/>
          <w:sz w:val="28"/>
          <w:szCs w:val="28"/>
          <w:lang w:val="uk-UA"/>
        </w:rPr>
      </w:pPr>
      <m:oMathPara>
        <m:oMathParaPr>
          <m:jc m:val="right"/>
        </m:oMathParaPr>
        <m:oMath>
          <m:r>
            <m:rPr>
              <m:sty m:val="p"/>
            </m:rPr>
            <w:rPr>
              <w:rFonts w:ascii="Cambria Math" w:hAnsi="Cambria Math"/>
              <w:sz w:val="28"/>
              <w:szCs w:val="28"/>
              <w:lang w:val="uk-UA"/>
            </w:rPr>
            <m:t>i</m:t>
          </m:r>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-0.18</m:t>
              </m:r>
              <m:sSup>
                <m:sSupPr>
                  <m:ctrlPr>
                    <w:rPr>
                      <w:rFonts w:ascii="Cambria Math" w:hAnsi="Cambria Math"/>
                      <w:i/>
                      <w:sz w:val="28"/>
                      <w:szCs w:val="28"/>
                      <w:lang w:val="uk-UA"/>
                    </w:rPr>
                  </m:ctrlPr>
                </m:sSupPr>
                <m:e>
                  <m:r>
                    <w:rPr>
                      <w:rFonts w:ascii="Cambria Math" w:hAnsi="Cambria Math"/>
                      <w:sz w:val="28"/>
                      <w:szCs w:val="28"/>
                      <w:lang w:val="uk-UA"/>
                    </w:rPr>
                    <m:t>∆</m:t>
                  </m:r>
                  <m:r>
                    <w:rPr>
                      <w:rFonts w:ascii="Cambria Math" w:hAnsi="Cambria Math" w:cs="Times New Roman"/>
                      <w:color w:val="000000"/>
                      <w:sz w:val="28"/>
                      <w:szCs w:val="28"/>
                      <w:lang w:val="uk-UA"/>
                    </w:rPr>
                    <m:t>χ</m:t>
                  </m:r>
                </m:e>
                <m:sup>
                  <m:r>
                    <w:rPr>
                      <w:rFonts w:ascii="Cambria Math" w:hAnsi="Cambria Math"/>
                      <w:sz w:val="28"/>
                      <w:szCs w:val="28"/>
                      <w:lang w:val="uk-UA"/>
                    </w:rPr>
                    <m:t>2</m:t>
                  </m:r>
                </m:sup>
              </m:sSup>
              <m:f>
                <m:fPr>
                  <m:ctrlPr>
                    <w:rPr>
                      <w:rFonts w:ascii="Cambria Math" w:hAnsi="Cambria Math"/>
                      <w:i/>
                      <w:sz w:val="28"/>
                      <w:szCs w:val="28"/>
                      <w:lang w:val="uk-UA"/>
                    </w:rPr>
                  </m:ctrlPr>
                </m:fPr>
                <m:num>
                  <m:r>
                    <w:rPr>
                      <w:rFonts w:ascii="Cambria Math" w:hAnsi="Cambria Math"/>
                      <w:sz w:val="28"/>
                      <w:szCs w:val="28"/>
                      <w:lang w:val="uk-UA"/>
                    </w:rPr>
                    <m:t>v</m:t>
                  </m:r>
                </m:num>
                <m:den>
                  <m:r>
                    <w:rPr>
                      <w:rFonts w:ascii="Cambria Math" w:hAnsi="Cambria Math"/>
                      <w:sz w:val="28"/>
                      <w:szCs w:val="28"/>
                      <w:lang w:val="uk-UA"/>
                    </w:rPr>
                    <m:t>N</m:t>
                  </m:r>
                </m:den>
              </m:f>
            </m:sup>
          </m:sSup>
          <m:r>
            <w:rPr>
              <w:rFonts w:ascii="Cambria Math" w:eastAsiaTheme="minorEastAsia" w:hAnsi="Cambria Math" w:cs="Times New Roman"/>
              <w:sz w:val="28"/>
              <w:szCs w:val="28"/>
              <w:lang w:val="uk-UA"/>
            </w:rPr>
            <m:t xml:space="preserve">                                                (2.5)</m:t>
          </m:r>
        </m:oMath>
      </m:oMathPara>
    </w:p>
    <w:p w14:paraId="2E678F09" w14:textId="68254570" w:rsidR="00455D2D" w:rsidRPr="00A46E20" w:rsidRDefault="00455D2D" w:rsidP="00455D2D">
      <w:pPr>
        <w:spacing w:after="0" w:line="360" w:lineRule="auto"/>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Тут </w:t>
      </w:r>
      <m:oMath>
        <m:r>
          <w:rPr>
            <w:rFonts w:ascii="Cambria Math" w:hAnsi="Cambria Math" w:cs="Times New Roman"/>
            <w:sz w:val="28"/>
            <w:szCs w:val="28"/>
            <w:lang w:val="uk-UA"/>
          </w:rPr>
          <m:t>Δ</m:t>
        </m:r>
        <m:r>
          <w:rPr>
            <w:rFonts w:ascii="Cambria Math" w:hAnsi="Cambria Math" w:cs="Times New Roman"/>
            <w:color w:val="000000"/>
            <w:sz w:val="28"/>
            <w:szCs w:val="28"/>
            <w:lang w:val="uk-UA"/>
          </w:rPr>
          <m:t>χ</m:t>
        </m:r>
      </m:oMath>
      <w:r w:rsidRPr="00A46E20">
        <w:rPr>
          <w:rFonts w:ascii="Times New Roman" w:hAnsi="Times New Roman" w:cs="Times New Roman"/>
          <w:sz w:val="28"/>
          <w:szCs w:val="28"/>
          <w:lang w:val="uk-UA"/>
        </w:rPr>
        <w:t xml:space="preserve"> – різниця електронегативностей атомів металу та халькогену, </w:t>
      </w:r>
      <m:oMath>
        <m:r>
          <w:rPr>
            <w:rFonts w:ascii="Cambria Math" w:hAnsi="Cambria Math"/>
            <w:sz w:val="28"/>
            <w:szCs w:val="28"/>
            <w:lang w:val="uk-UA"/>
          </w:rPr>
          <m:t>v</m:t>
        </m:r>
      </m:oMath>
      <w:r w:rsidRPr="00A46E20">
        <w:rPr>
          <w:rFonts w:ascii="Times New Roman" w:hAnsi="Times New Roman" w:cs="Times New Roman"/>
          <w:sz w:val="28"/>
          <w:szCs w:val="28"/>
          <w:lang w:val="uk-UA"/>
        </w:rPr>
        <w:t xml:space="preserve"> – валентність, </w:t>
      </w:r>
      <m:oMath>
        <m:r>
          <w:rPr>
            <w:rFonts w:ascii="Cambria Math" w:hAnsi="Cambria Math"/>
            <w:sz w:val="28"/>
            <w:szCs w:val="28"/>
            <w:lang w:val="uk-UA"/>
          </w:rPr>
          <m:t>N</m:t>
        </m:r>
      </m:oMath>
      <w:r w:rsidRPr="00A46E20">
        <w:rPr>
          <w:rFonts w:ascii="Times New Roman" w:hAnsi="Times New Roman" w:cs="Times New Roman"/>
          <w:sz w:val="28"/>
          <w:szCs w:val="28"/>
          <w:lang w:val="uk-UA"/>
        </w:rPr>
        <w:t xml:space="preserve"> – координаційне число.</w:t>
      </w:r>
    </w:p>
    <w:p w14:paraId="4DE441F5" w14:textId="4A8DAC57" w:rsidR="00455D2D" w:rsidRPr="00A46E20" w:rsidRDefault="00E02B2B" w:rsidP="00455D2D">
      <w:pPr>
        <w:spacing w:after="0" w:line="360" w:lineRule="auto"/>
        <w:ind w:firstLine="709"/>
        <w:jc w:val="both"/>
        <w:rPr>
          <w:rFonts w:ascii="Times New Roman" w:hAnsi="Times New Roman" w:cs="Times New Roman"/>
          <w:color w:val="000000"/>
          <w:sz w:val="28"/>
          <w:szCs w:val="28"/>
          <w:lang w:val="uk-UA"/>
        </w:rPr>
      </w:pPr>
      <w:r w:rsidRPr="00A46E20">
        <w:rPr>
          <w:rFonts w:ascii="Times New Roman" w:hAnsi="Times New Roman" w:cs="Times New Roman"/>
          <w:sz w:val="28"/>
          <w:szCs w:val="28"/>
          <w:lang w:val="uk-UA"/>
        </w:rPr>
        <w:t>В табл. 2.1. представлені п</w:t>
      </w:r>
      <w:r w:rsidR="00455D2D" w:rsidRPr="00A46E20">
        <w:rPr>
          <w:rFonts w:ascii="Times New Roman" w:hAnsi="Times New Roman" w:cs="Times New Roman"/>
          <w:sz w:val="28"/>
          <w:szCs w:val="28"/>
          <w:lang w:val="uk-UA"/>
        </w:rPr>
        <w:t xml:space="preserve">араметри кристалів самарій та європій халькогенідів, </w:t>
      </w:r>
      <w:r w:rsidRPr="00A46E20">
        <w:rPr>
          <w:rFonts w:ascii="Times New Roman" w:hAnsi="Times New Roman" w:cs="Times New Roman"/>
          <w:sz w:val="28"/>
          <w:szCs w:val="28"/>
          <w:lang w:val="uk-UA"/>
        </w:rPr>
        <w:t>що були застосовані</w:t>
      </w:r>
      <w:r w:rsidR="00455D2D" w:rsidRPr="00A46E20">
        <w:rPr>
          <w:rFonts w:ascii="Times New Roman" w:hAnsi="Times New Roman" w:cs="Times New Roman"/>
          <w:sz w:val="28"/>
          <w:szCs w:val="28"/>
          <w:lang w:val="uk-UA"/>
        </w:rPr>
        <w:t xml:space="preserve"> </w:t>
      </w:r>
      <w:r w:rsidRPr="00A46E20">
        <w:rPr>
          <w:rFonts w:ascii="Times New Roman" w:hAnsi="Times New Roman" w:cs="Times New Roman"/>
          <w:sz w:val="28"/>
          <w:szCs w:val="28"/>
          <w:lang w:val="uk-UA"/>
        </w:rPr>
        <w:t>в процесі обчислення</w:t>
      </w:r>
      <w:r w:rsidR="00455D2D" w:rsidRPr="00A46E20">
        <w:rPr>
          <w:rFonts w:ascii="Times New Roman" w:hAnsi="Times New Roman" w:cs="Times New Roman"/>
          <w:sz w:val="28"/>
          <w:szCs w:val="28"/>
          <w:lang w:val="uk-UA"/>
        </w:rPr>
        <w:t xml:space="preserve"> енергій утворення дефектів. Зважаючи на відсутність літературних даних, щодо показника заломлення </w:t>
      </w:r>
      <w:r w:rsidR="00455D2D" w:rsidRPr="00A46E20">
        <w:rPr>
          <w:rFonts w:ascii="Times New Roman" w:hAnsi="Times New Roman" w:cs="Times New Roman"/>
          <w:i/>
          <w:iCs/>
          <w:sz w:val="28"/>
          <w:szCs w:val="28"/>
          <w:lang w:val="uk-UA"/>
        </w:rPr>
        <w:t>n</w:t>
      </w:r>
      <w:r w:rsidR="00455D2D" w:rsidRPr="00A46E20">
        <w:rPr>
          <w:rFonts w:ascii="Times New Roman" w:hAnsi="Times New Roman" w:cs="Times New Roman"/>
          <w:sz w:val="28"/>
          <w:szCs w:val="28"/>
          <w:lang w:val="uk-UA"/>
        </w:rPr>
        <w:t xml:space="preserve"> у </w:t>
      </w:r>
      <m:oMath>
        <m:r>
          <m:rPr>
            <m:sty m:val="p"/>
          </m:rPr>
          <w:rPr>
            <w:rFonts w:ascii="Cambria Math" w:hAnsi="Cambria Math" w:cs="Times New Roman"/>
            <w:sz w:val="28"/>
            <w:szCs w:val="28"/>
          </w:rPr>
          <m:t>Sm</m:t>
        </m:r>
      </m:oMath>
      <w:r w:rsidR="005530EC" w:rsidRPr="005530EC">
        <w:rPr>
          <w:rFonts w:ascii="Times New Roman" w:hAnsi="Times New Roman" w:cs="Times New Roman"/>
          <w:sz w:val="28"/>
          <w:szCs w:val="28"/>
          <w:lang w:val="uk-UA"/>
        </w:rPr>
        <w:t xml:space="preserve"> </w:t>
      </w:r>
      <w:r w:rsidR="00455D2D" w:rsidRPr="00A46E20">
        <w:rPr>
          <w:rFonts w:ascii="Times New Roman" w:hAnsi="Times New Roman" w:cs="Times New Roman"/>
          <w:sz w:val="28"/>
          <w:szCs w:val="28"/>
          <w:lang w:val="uk-UA"/>
        </w:rPr>
        <w:t>халькогенідах, ці величини були взяті рівними показникам заломлення у відповідних європій халькогенідах. Також для всіх трьох сполук самарію статична діелектрична проникність</w:t>
      </w:r>
      <w:r w:rsidR="00455D2D" w:rsidRPr="00A46E20">
        <w:rPr>
          <w:rFonts w:ascii="Times New Roman" w:hAnsi="Times New Roman" w:cs="Times New Roman"/>
          <w:color w:val="000000"/>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0</m:t>
            </m:r>
          </m:sub>
        </m:sSub>
      </m:oMath>
      <w:r w:rsidR="00455D2D" w:rsidRPr="00A46E20">
        <w:rPr>
          <w:rFonts w:ascii="Times New Roman" w:hAnsi="Times New Roman" w:cs="Times New Roman"/>
          <w:color w:val="000000"/>
          <w:sz w:val="28"/>
          <w:szCs w:val="28"/>
          <w:vertAlign w:val="subscript"/>
          <w:lang w:val="uk-UA"/>
        </w:rPr>
        <w:t xml:space="preserve"> </w:t>
      </w:r>
      <w:r w:rsidR="00455D2D" w:rsidRPr="00A46E20">
        <w:rPr>
          <w:rFonts w:ascii="Times New Roman" w:hAnsi="Times New Roman" w:cs="Times New Roman"/>
          <w:color w:val="000000"/>
          <w:sz w:val="28"/>
          <w:szCs w:val="28"/>
          <w:lang w:val="uk-UA"/>
        </w:rPr>
        <w:t xml:space="preserve">бралась рівною </w:t>
      </w:r>
      <m:oMath>
        <m:r>
          <w:rPr>
            <w:rFonts w:ascii="Cambria Math" w:hAnsi="Cambria Math" w:cs="Times New Roman"/>
            <w:color w:val="000000"/>
            <w:sz w:val="28"/>
            <w:szCs w:val="28"/>
            <w:lang w:val="uk-UA"/>
          </w:rPr>
          <m:t>18</m:t>
        </m:r>
      </m:oMath>
      <w:r w:rsidR="00455D2D" w:rsidRPr="00A46E20">
        <w:rPr>
          <w:rFonts w:ascii="Times New Roman" w:hAnsi="Times New Roman" w:cs="Times New Roman"/>
          <w:color w:val="000000"/>
          <w:sz w:val="28"/>
          <w:szCs w:val="28"/>
          <w:lang w:val="uk-UA"/>
        </w:rPr>
        <w:t xml:space="preserve">. Це не повинно суттєво вплинути на результат розрахунку, оскільки, як це видно на прикладі європій халькогенідів, діелектрична проникність мало змінюється у ряду </w:t>
      </w:r>
      <m:oMath>
        <m:r>
          <m:rPr>
            <m:sty m:val="p"/>
          </m:rPr>
          <w:rPr>
            <w:rFonts w:ascii="Cambria Math" w:hAnsi="Cambria Math" w:cs="Times New Roman"/>
            <w:color w:val="000000"/>
            <w:sz w:val="28"/>
            <w:szCs w:val="28"/>
            <w:lang w:val="uk-UA"/>
          </w:rPr>
          <m:t>EuTe</m:t>
        </m:r>
      </m:oMath>
      <w:r w:rsidR="00455D2D" w:rsidRPr="00A46E20">
        <w:rPr>
          <w:rFonts w:ascii="Times New Roman" w:hAnsi="Times New Roman" w:cs="Times New Roman"/>
          <w:color w:val="000000"/>
          <w:sz w:val="28"/>
          <w:szCs w:val="28"/>
          <w:lang w:val="uk-UA"/>
        </w:rPr>
        <w:t>.</w:t>
      </w:r>
    </w:p>
    <w:p w14:paraId="48C33E41" w14:textId="62891825" w:rsidR="00455D2D" w:rsidRPr="00A46E20" w:rsidRDefault="00455D2D" w:rsidP="00455D2D">
      <w:pPr>
        <w:spacing w:after="0" w:line="360" w:lineRule="auto"/>
        <w:ind w:firstLine="709"/>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Оскільки значення енергій атомізації досліджуваних кристалів є великими, то й енергії утворення вакансій металу </w:t>
      </w:r>
      <m:oMath>
        <m:r>
          <w:rPr>
            <w:rFonts w:ascii="Cambria Math" w:hAnsi="Cambria Math" w:cs="Times New Roman"/>
            <w:sz w:val="28"/>
            <w:szCs w:val="28"/>
            <w:lang w:val="uk-UA"/>
          </w:rPr>
          <m:t>E(</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А</m:t>
            </m:r>
          </m:sub>
        </m:sSub>
        <m:r>
          <w:rPr>
            <w:rFonts w:ascii="Cambria Math" w:hAnsi="Cambria Math" w:cs="Times New Roman"/>
            <w:sz w:val="28"/>
            <w:szCs w:val="28"/>
            <w:lang w:val="uk-UA"/>
          </w:rPr>
          <m:t>)</m:t>
        </m:r>
      </m:oMath>
      <w:r w:rsidRPr="00A46E20">
        <w:rPr>
          <w:rFonts w:ascii="Times New Roman" w:hAnsi="Times New Roman" w:cs="Times New Roman"/>
          <w:sz w:val="28"/>
          <w:szCs w:val="28"/>
          <w:lang w:val="uk-UA"/>
        </w:rPr>
        <w:t xml:space="preserve"> та халькогену </w:t>
      </w:r>
      <m:oMath>
        <m:r>
          <w:rPr>
            <w:rFonts w:ascii="Cambria Math" w:hAnsi="Cambria Math" w:cs="Times New Roman"/>
            <w:sz w:val="28"/>
            <w:szCs w:val="28"/>
            <w:lang w:val="uk-UA"/>
          </w:rPr>
          <m:t>E(</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В</m:t>
            </m:r>
          </m:sub>
        </m:sSub>
        <m:r>
          <w:rPr>
            <w:rFonts w:ascii="Cambria Math" w:hAnsi="Cambria Math" w:cs="Times New Roman"/>
            <w:sz w:val="28"/>
            <w:szCs w:val="28"/>
            <w:lang w:val="uk-UA"/>
          </w:rPr>
          <m:t>)</m:t>
        </m:r>
      </m:oMath>
      <w:r w:rsidRPr="00A46E20">
        <w:rPr>
          <w:rFonts w:ascii="Times New Roman" w:hAnsi="Times New Roman" w:cs="Times New Roman"/>
          <w:sz w:val="28"/>
          <w:szCs w:val="28"/>
          <w:lang w:val="uk-UA"/>
        </w:rPr>
        <w:t xml:space="preserve"> у них є досить значними у порівнянні з іншими напівпровідниковими кристалами [</w:t>
      </w:r>
      <w:r w:rsidR="00A61570" w:rsidRPr="00A61570">
        <w:rPr>
          <w:rFonts w:ascii="Times New Roman" w:hAnsi="Times New Roman" w:cs="Times New Roman"/>
          <w:sz w:val="28"/>
          <w:szCs w:val="28"/>
          <w:lang w:val="uk-UA"/>
        </w:rPr>
        <w:t>31</w:t>
      </w:r>
      <w:r w:rsidRPr="00A46E20">
        <w:rPr>
          <w:rFonts w:ascii="Times New Roman" w:hAnsi="Times New Roman" w:cs="Times New Roman"/>
          <w:sz w:val="28"/>
          <w:szCs w:val="28"/>
          <w:lang w:val="uk-UA"/>
        </w:rPr>
        <w:t>-</w:t>
      </w:r>
      <w:r w:rsidR="00A61570" w:rsidRPr="00A61570">
        <w:rPr>
          <w:rFonts w:ascii="Times New Roman" w:hAnsi="Times New Roman" w:cs="Times New Roman"/>
          <w:sz w:val="28"/>
          <w:szCs w:val="28"/>
          <w:lang w:val="uk-UA"/>
        </w:rPr>
        <w:t>33</w:t>
      </w:r>
      <w:r w:rsidRPr="00A46E20">
        <w:rPr>
          <w:rFonts w:ascii="Times New Roman" w:hAnsi="Times New Roman" w:cs="Times New Roman"/>
          <w:sz w:val="28"/>
          <w:szCs w:val="28"/>
          <w:lang w:val="uk-UA"/>
        </w:rPr>
        <w:t>].</w:t>
      </w:r>
    </w:p>
    <w:p w14:paraId="05380CD2" w14:textId="382FC789" w:rsidR="00455D2D" w:rsidRPr="00A46E20" w:rsidRDefault="00E02B2B" w:rsidP="00455D2D">
      <w:pPr>
        <w:spacing w:after="0" w:line="360" w:lineRule="auto"/>
        <w:ind w:firstLine="709"/>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E</w:t>
      </w:r>
      <w:r w:rsidR="00455D2D" w:rsidRPr="00A46E20">
        <w:rPr>
          <w:rFonts w:ascii="Times New Roman" w:hAnsi="Times New Roman" w:cs="Times New Roman"/>
          <w:sz w:val="28"/>
          <w:szCs w:val="28"/>
          <w:lang w:val="uk-UA"/>
        </w:rPr>
        <w:t xml:space="preserve">нергії утворення вакансій зростають при переході від самарій та європій телуридів до сульфідів. Така залежність закономірна і пояснюється посиленням енергій звязку </w:t>
      </w:r>
      <m:oMath>
        <m:r>
          <m:rPr>
            <m:sty m:val="p"/>
          </m:rPr>
          <w:rPr>
            <w:rFonts w:ascii="Cambria Math" w:hAnsi="Cambria Math" w:cs="Times New Roman"/>
            <w:sz w:val="28"/>
            <w:szCs w:val="28"/>
            <w:lang w:val="uk-UA"/>
          </w:rPr>
          <m:t>Sm (Eu)-X</m:t>
        </m:r>
      </m:oMath>
      <w:r w:rsidR="00455D2D" w:rsidRPr="00A46E20">
        <w:rPr>
          <w:rFonts w:ascii="Times New Roman" w:hAnsi="Times New Roman" w:cs="Times New Roman"/>
          <w:sz w:val="28"/>
          <w:szCs w:val="28"/>
          <w:lang w:val="uk-UA"/>
        </w:rPr>
        <w:t xml:space="preserve"> у цьому ряду. Також важливо зазначити, що при меншій енергії атомізації халькогенідів європію енергії утворення вакансій у цих кристалах є більшими, аніж у відповідних сполуках самарію. Це пояснюється тим, що у </w:t>
      </w:r>
      <m:oMath>
        <m:r>
          <m:rPr>
            <m:sty m:val="p"/>
          </m:rPr>
          <w:rPr>
            <w:rFonts w:ascii="Cambria Math" w:hAnsi="Cambria Math" w:cs="Times New Roman"/>
            <w:sz w:val="28"/>
            <w:szCs w:val="28"/>
            <w:lang w:val="uk-UA"/>
          </w:rPr>
          <m:t>EuХ</m:t>
        </m:r>
      </m:oMath>
      <w:r w:rsidR="00455D2D" w:rsidRPr="00A46E20">
        <w:rPr>
          <w:rFonts w:ascii="Times New Roman" w:hAnsi="Times New Roman" w:cs="Times New Roman"/>
          <w:sz w:val="28"/>
          <w:szCs w:val="28"/>
          <w:lang w:val="uk-UA"/>
        </w:rPr>
        <w:t xml:space="preserve"> кулонівський доданок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oMath>
      <w:r w:rsidR="00455D2D" w:rsidRPr="00A46E20">
        <w:rPr>
          <w:rFonts w:ascii="Times New Roman" w:hAnsi="Times New Roman" w:cs="Times New Roman"/>
          <w:sz w:val="28"/>
          <w:szCs w:val="28"/>
          <w:lang w:val="uk-UA"/>
        </w:rPr>
        <w:t xml:space="preserve">, більшим аніж у </w:t>
      </w:r>
      <m:oMath>
        <m:r>
          <m:rPr>
            <m:sty m:val="p"/>
          </m:rPr>
          <w:rPr>
            <w:rFonts w:ascii="Cambria Math" w:hAnsi="Cambria Math" w:cs="Times New Roman"/>
            <w:sz w:val="28"/>
            <w:szCs w:val="28"/>
            <w:lang w:val="uk-UA"/>
          </w:rPr>
          <m:t>SmХ</m:t>
        </m:r>
      </m:oMath>
      <w:r w:rsidR="00455D2D" w:rsidRPr="00A46E20">
        <w:rPr>
          <w:rFonts w:ascii="Times New Roman" w:hAnsi="Times New Roman" w:cs="Times New Roman"/>
          <w:sz w:val="28"/>
          <w:szCs w:val="28"/>
          <w:lang w:val="uk-UA"/>
        </w:rPr>
        <w:t>, що зумовлено більшими ефективними зарядами атомів та меншою діелектричною проникністю.</w:t>
      </w:r>
    </w:p>
    <w:p w14:paraId="791E7D39" w14:textId="1CA68D08" w:rsidR="00455D2D" w:rsidRPr="00A46E20" w:rsidRDefault="00455D2D" w:rsidP="00455D2D">
      <w:pPr>
        <w:spacing w:after="0" w:line="360" w:lineRule="auto"/>
        <w:ind w:firstLine="709"/>
        <w:jc w:val="right"/>
        <w:rPr>
          <w:rFonts w:ascii="Times New Roman" w:hAnsi="Times New Roman" w:cs="Times New Roman"/>
          <w:b/>
          <w:sz w:val="28"/>
          <w:szCs w:val="28"/>
          <w:lang w:val="uk-UA"/>
        </w:rPr>
      </w:pPr>
      <w:r w:rsidRPr="00A46E20">
        <w:rPr>
          <w:rFonts w:ascii="Times New Roman" w:hAnsi="Times New Roman" w:cs="Times New Roman"/>
          <w:b/>
          <w:sz w:val="28"/>
          <w:szCs w:val="28"/>
          <w:lang w:val="uk-UA"/>
        </w:rPr>
        <w:lastRenderedPageBreak/>
        <w:t xml:space="preserve">Таблиця </w:t>
      </w:r>
      <w:r w:rsidR="00E02B2B" w:rsidRPr="00A46E20">
        <w:rPr>
          <w:rFonts w:ascii="Times New Roman" w:hAnsi="Times New Roman" w:cs="Times New Roman"/>
          <w:b/>
          <w:sz w:val="28"/>
          <w:szCs w:val="28"/>
          <w:lang w:val="uk-UA"/>
        </w:rPr>
        <w:t>2</w:t>
      </w:r>
      <w:r w:rsidRPr="00A46E20">
        <w:rPr>
          <w:rFonts w:ascii="Times New Roman" w:hAnsi="Times New Roman" w:cs="Times New Roman"/>
          <w:b/>
          <w:sz w:val="28"/>
          <w:szCs w:val="28"/>
          <w:lang w:val="uk-UA"/>
        </w:rPr>
        <w:t>.1</w:t>
      </w:r>
    </w:p>
    <w:p w14:paraId="6D510877" w14:textId="0559DF2A" w:rsidR="003B7EAC" w:rsidRDefault="00455D2D" w:rsidP="000227EC">
      <w:pPr>
        <w:spacing w:after="0" w:line="360" w:lineRule="auto"/>
        <w:jc w:val="center"/>
        <w:rPr>
          <w:rFonts w:ascii="Times New Roman" w:hAnsi="Times New Roman" w:cs="Times New Roman"/>
          <w:sz w:val="28"/>
          <w:szCs w:val="28"/>
          <w:lang w:val="uk-UA"/>
        </w:rPr>
      </w:pPr>
      <w:r w:rsidRPr="00A46E20">
        <w:rPr>
          <w:rFonts w:ascii="Times New Roman" w:hAnsi="Times New Roman" w:cs="Times New Roman"/>
          <w:bCs/>
          <w:sz w:val="28"/>
          <w:szCs w:val="28"/>
          <w:lang w:val="uk-UA"/>
        </w:rPr>
        <w:t xml:space="preserve">Параметри кристалів </w:t>
      </w:r>
      <w:r w:rsidRPr="00A46E20">
        <w:rPr>
          <w:rFonts w:ascii="Times New Roman" w:hAnsi="Times New Roman" w:cs="Times New Roman"/>
          <w:sz w:val="28"/>
          <w:szCs w:val="28"/>
          <w:lang w:val="uk-UA"/>
        </w:rPr>
        <w:t>та енергії утворення</w:t>
      </w:r>
    </w:p>
    <w:p w14:paraId="21B6E1DB" w14:textId="63D2F658" w:rsidR="00455D2D" w:rsidRPr="003B7EAC" w:rsidRDefault="00455D2D" w:rsidP="000227EC">
      <w:pPr>
        <w:spacing w:after="0" w:line="360" w:lineRule="auto"/>
        <w:jc w:val="center"/>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моновакансій </w:t>
      </w:r>
      <m:oMath>
        <m:r>
          <m:rPr>
            <m:sty m:val="p"/>
          </m:rPr>
          <w:rPr>
            <w:rFonts w:ascii="Cambria Math" w:hAnsi="Cambria Math" w:cs="Times New Roman"/>
            <w:sz w:val="28"/>
            <w:szCs w:val="28"/>
            <w:lang w:val="uk-UA"/>
          </w:rPr>
          <m:t>SmX, EuTe (X = S, Se, Te)</m:t>
        </m:r>
      </m:oMath>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1733"/>
        <w:gridCol w:w="1619"/>
        <w:gridCol w:w="1414"/>
        <w:gridCol w:w="1443"/>
      </w:tblGrid>
      <w:tr w:rsidR="00B941EE" w:rsidRPr="00A46E20" w14:paraId="13AA097F" w14:textId="77777777" w:rsidTr="005530EC">
        <w:trPr>
          <w:trHeight w:val="803"/>
          <w:jc w:val="center"/>
        </w:trPr>
        <w:tc>
          <w:tcPr>
            <w:tcW w:w="3606" w:type="dxa"/>
            <w:shd w:val="clear" w:color="auto" w:fill="auto"/>
            <w:noWrap/>
            <w:vAlign w:val="center"/>
          </w:tcPr>
          <w:p w14:paraId="5B4AFDC6" w14:textId="77777777" w:rsidR="00B941EE" w:rsidRPr="00672A5F" w:rsidRDefault="00B941EE" w:rsidP="002D7400">
            <w:pPr>
              <w:spacing w:after="0" w:line="240" w:lineRule="auto"/>
              <w:jc w:val="center"/>
              <w:rPr>
                <w:rFonts w:ascii="Times New Roman" w:hAnsi="Times New Roman" w:cs="Times New Roman"/>
                <w:color w:val="000000"/>
                <w:sz w:val="28"/>
                <w:szCs w:val="28"/>
                <w:lang w:val="uk-UA"/>
              </w:rPr>
            </w:pPr>
          </w:p>
        </w:tc>
        <w:tc>
          <w:tcPr>
            <w:tcW w:w="1733" w:type="dxa"/>
            <w:shd w:val="clear" w:color="auto" w:fill="auto"/>
            <w:noWrap/>
            <w:vAlign w:val="center"/>
          </w:tcPr>
          <w:p w14:paraId="66F67ECD" w14:textId="263AD2A0" w:rsidR="00B941EE" w:rsidRPr="00672A5F" w:rsidRDefault="00672A5F" w:rsidP="002D7400">
            <w:pPr>
              <w:spacing w:after="0" w:line="240" w:lineRule="auto"/>
              <w:jc w:val="center"/>
              <w:rPr>
                <w:rFonts w:ascii="Times New Roman" w:hAnsi="Times New Roman" w:cs="Times New Roman"/>
                <w:iCs/>
                <w:color w:val="000000"/>
                <w:sz w:val="28"/>
                <w:szCs w:val="28"/>
                <w:lang w:val="uk-UA"/>
              </w:rPr>
            </w:pPr>
            <m:oMathPara>
              <m:oMath>
                <m:r>
                  <m:rPr>
                    <m:sty m:val="p"/>
                  </m:rPr>
                  <w:rPr>
                    <w:rFonts w:ascii="Cambria Math" w:hAnsi="Cambria Math" w:cs="Times New Roman"/>
                    <w:color w:val="000000"/>
                    <w:sz w:val="28"/>
                    <w:szCs w:val="28"/>
                    <w:lang w:val="uk-UA"/>
                  </w:rPr>
                  <m:t>SmS</m:t>
                </m:r>
              </m:oMath>
            </m:oMathPara>
          </w:p>
        </w:tc>
        <w:tc>
          <w:tcPr>
            <w:tcW w:w="1619" w:type="dxa"/>
            <w:shd w:val="clear" w:color="auto" w:fill="auto"/>
            <w:noWrap/>
            <w:vAlign w:val="center"/>
          </w:tcPr>
          <w:p w14:paraId="196B7191" w14:textId="42695D0C" w:rsidR="00B941EE" w:rsidRPr="00672A5F" w:rsidRDefault="00672A5F" w:rsidP="002D7400">
            <w:pPr>
              <w:spacing w:after="0" w:line="240" w:lineRule="auto"/>
              <w:jc w:val="center"/>
              <w:rPr>
                <w:rFonts w:ascii="Times New Roman" w:hAnsi="Times New Roman" w:cs="Times New Roman"/>
                <w:iCs/>
                <w:color w:val="000000"/>
                <w:sz w:val="28"/>
                <w:szCs w:val="28"/>
                <w:lang w:val="uk-UA"/>
              </w:rPr>
            </w:pPr>
            <m:oMathPara>
              <m:oMath>
                <m:r>
                  <m:rPr>
                    <m:sty m:val="p"/>
                  </m:rPr>
                  <w:rPr>
                    <w:rFonts w:ascii="Cambria Math" w:hAnsi="Cambria Math" w:cs="Times New Roman"/>
                    <w:color w:val="000000"/>
                    <w:sz w:val="28"/>
                    <w:szCs w:val="28"/>
                    <w:lang w:val="uk-UA"/>
                  </w:rPr>
                  <m:t>SmSe</m:t>
                </m:r>
              </m:oMath>
            </m:oMathPara>
          </w:p>
        </w:tc>
        <w:tc>
          <w:tcPr>
            <w:tcW w:w="1414" w:type="dxa"/>
            <w:shd w:val="clear" w:color="auto" w:fill="auto"/>
            <w:noWrap/>
            <w:vAlign w:val="center"/>
          </w:tcPr>
          <w:p w14:paraId="49F07B27" w14:textId="47AB0607" w:rsidR="00B941EE" w:rsidRPr="00672A5F" w:rsidRDefault="00672A5F" w:rsidP="002D7400">
            <w:pPr>
              <w:spacing w:after="0" w:line="240" w:lineRule="auto"/>
              <w:ind w:right="-93"/>
              <w:jc w:val="center"/>
              <w:rPr>
                <w:rFonts w:ascii="Times New Roman" w:hAnsi="Times New Roman" w:cs="Times New Roman"/>
                <w:iCs/>
                <w:color w:val="000000"/>
                <w:sz w:val="28"/>
                <w:szCs w:val="28"/>
                <w:lang w:val="uk-UA"/>
              </w:rPr>
            </w:pPr>
            <m:oMathPara>
              <m:oMath>
                <m:r>
                  <m:rPr>
                    <m:sty m:val="p"/>
                  </m:rPr>
                  <w:rPr>
                    <w:rFonts w:ascii="Cambria Math" w:hAnsi="Cambria Math" w:cs="Times New Roman"/>
                    <w:color w:val="000000"/>
                    <w:sz w:val="28"/>
                    <w:szCs w:val="28"/>
                    <w:lang w:val="uk-UA"/>
                  </w:rPr>
                  <m:t>SmTe</m:t>
                </m:r>
              </m:oMath>
            </m:oMathPara>
          </w:p>
        </w:tc>
        <w:tc>
          <w:tcPr>
            <w:tcW w:w="1443" w:type="dxa"/>
            <w:vAlign w:val="center"/>
          </w:tcPr>
          <w:p w14:paraId="29B158D7" w14:textId="401B905B" w:rsidR="00B941EE" w:rsidRPr="00672A5F" w:rsidRDefault="00672A5F" w:rsidP="002D7400">
            <w:pPr>
              <w:spacing w:after="0" w:line="240" w:lineRule="auto"/>
              <w:jc w:val="center"/>
              <w:rPr>
                <w:rFonts w:ascii="Times New Roman" w:hAnsi="Times New Roman" w:cs="Times New Roman"/>
                <w:iCs/>
                <w:color w:val="000000"/>
                <w:sz w:val="28"/>
                <w:szCs w:val="28"/>
                <w:lang w:val="uk-UA"/>
              </w:rPr>
            </w:pPr>
            <m:oMathPara>
              <m:oMath>
                <m:r>
                  <m:rPr>
                    <m:sty m:val="p"/>
                  </m:rPr>
                  <w:rPr>
                    <w:rFonts w:ascii="Cambria Math" w:hAnsi="Cambria Math" w:cs="Times New Roman"/>
                    <w:color w:val="000000"/>
                    <w:sz w:val="28"/>
                    <w:szCs w:val="28"/>
                    <w:lang w:val="uk-UA"/>
                  </w:rPr>
                  <m:t>EuTe</m:t>
                </m:r>
              </m:oMath>
            </m:oMathPara>
          </w:p>
        </w:tc>
      </w:tr>
      <w:tr w:rsidR="00B941EE" w:rsidRPr="00A46E20" w14:paraId="630C7027" w14:textId="77777777" w:rsidTr="005530EC">
        <w:trPr>
          <w:trHeight w:val="803"/>
          <w:jc w:val="center"/>
        </w:trPr>
        <w:tc>
          <w:tcPr>
            <w:tcW w:w="3606" w:type="dxa"/>
            <w:shd w:val="clear" w:color="000000" w:fill="FFFFFF"/>
            <w:vAlign w:val="center"/>
          </w:tcPr>
          <w:p w14:paraId="7D3B1B5C" w14:textId="3AEF64A3" w:rsidR="00B941EE" w:rsidRPr="00672A5F" w:rsidRDefault="00B941EE" w:rsidP="002D7400">
            <w:pPr>
              <w:spacing w:after="0" w:line="240" w:lineRule="auto"/>
              <w:jc w:val="center"/>
              <w:rPr>
                <w:rFonts w:ascii="Times New Roman" w:hAnsi="Times New Roman" w:cs="Times New Roman"/>
                <w:color w:val="000000"/>
                <w:sz w:val="28"/>
                <w:szCs w:val="28"/>
                <w:lang w:val="uk-UA"/>
              </w:rPr>
            </w:pPr>
            <w:r w:rsidRPr="00672A5F">
              <w:rPr>
                <w:rFonts w:ascii="Times New Roman" w:hAnsi="Times New Roman" w:cs="Times New Roman"/>
                <w:color w:val="000000"/>
                <w:sz w:val="28"/>
                <w:szCs w:val="28"/>
                <w:lang w:val="uk-UA"/>
              </w:rPr>
              <w:t xml:space="preserve">Стала гратки </w:t>
            </w:r>
            <m:oMath>
              <m:r>
                <w:rPr>
                  <w:rFonts w:ascii="Cambria Math" w:hAnsi="Cambria Math" w:cs="Times New Roman"/>
                  <w:color w:val="000000"/>
                  <w:sz w:val="28"/>
                  <w:szCs w:val="28"/>
                  <w:lang w:val="uk-UA"/>
                </w:rPr>
                <m:t>a, Å</m:t>
              </m:r>
            </m:oMath>
          </w:p>
        </w:tc>
        <w:tc>
          <w:tcPr>
            <w:tcW w:w="1733" w:type="dxa"/>
            <w:shd w:val="clear" w:color="000000" w:fill="FFFFFF"/>
            <w:noWrap/>
            <w:vAlign w:val="center"/>
          </w:tcPr>
          <w:p w14:paraId="5F958A89" w14:textId="0CAE74B7"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5</m:t>
              </m:r>
              <m:r>
                <w:rPr>
                  <w:rFonts w:ascii="Cambria Math" w:hAnsi="Cambria Math" w:cs="Times New Roman"/>
                  <w:color w:val="000000"/>
                  <w:sz w:val="28"/>
                  <w:szCs w:val="28"/>
                </w:rPr>
                <m:t>.</m:t>
              </m:r>
              <m:r>
                <w:rPr>
                  <w:rFonts w:ascii="Cambria Math" w:hAnsi="Cambria Math" w:cs="Times New Roman"/>
                  <w:color w:val="000000"/>
                  <w:sz w:val="28"/>
                  <w:szCs w:val="28"/>
                  <w:lang w:val="uk-UA"/>
                </w:rPr>
                <m:t>974</m:t>
              </m:r>
            </m:oMath>
            <w:r w:rsidR="00B941EE" w:rsidRPr="00672A5F">
              <w:rPr>
                <w:rFonts w:ascii="Times New Roman" w:hAnsi="Times New Roman" w:cs="Times New Roman"/>
                <w:color w:val="000000"/>
                <w:sz w:val="28"/>
                <w:szCs w:val="28"/>
                <w:lang w:val="uk-UA"/>
              </w:rPr>
              <w:t xml:space="preserve"> [</w:t>
            </w:r>
            <w:r w:rsidR="004D2B85">
              <w:rPr>
                <w:rFonts w:ascii="Times New Roman" w:hAnsi="Times New Roman" w:cs="Times New Roman"/>
                <w:color w:val="000000"/>
                <w:sz w:val="28"/>
                <w:szCs w:val="28"/>
              </w:rPr>
              <w:t>47</w:t>
            </w:r>
            <w:r w:rsidR="00B941EE" w:rsidRPr="00672A5F">
              <w:rPr>
                <w:rFonts w:ascii="Times New Roman" w:hAnsi="Times New Roman" w:cs="Times New Roman"/>
                <w:color w:val="000000"/>
                <w:sz w:val="28"/>
                <w:szCs w:val="28"/>
                <w:lang w:val="uk-UA"/>
              </w:rPr>
              <w:t>]</w:t>
            </w:r>
          </w:p>
        </w:tc>
        <w:tc>
          <w:tcPr>
            <w:tcW w:w="1619" w:type="dxa"/>
            <w:shd w:val="clear" w:color="000000" w:fill="FFFFFF"/>
            <w:noWrap/>
            <w:vAlign w:val="center"/>
          </w:tcPr>
          <w:p w14:paraId="06F09C30" w14:textId="4837C81F"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6</m:t>
              </m:r>
              <m:r>
                <w:rPr>
                  <w:rFonts w:ascii="Cambria Math" w:hAnsi="Cambria Math" w:cs="Times New Roman"/>
                  <w:color w:val="000000"/>
                  <w:sz w:val="28"/>
                  <w:szCs w:val="28"/>
                </w:rPr>
                <m:t>.</m:t>
              </m:r>
              <m:r>
                <w:rPr>
                  <w:rFonts w:ascii="Cambria Math" w:hAnsi="Cambria Math" w:cs="Times New Roman"/>
                  <w:color w:val="000000"/>
                  <w:sz w:val="28"/>
                  <w:szCs w:val="28"/>
                  <w:lang w:val="uk-UA"/>
                </w:rPr>
                <m:t>223</m:t>
              </m:r>
            </m:oMath>
            <w:r w:rsidR="00B941EE" w:rsidRPr="00672A5F">
              <w:rPr>
                <w:rFonts w:ascii="Times New Roman" w:hAnsi="Times New Roman" w:cs="Times New Roman"/>
                <w:color w:val="000000"/>
                <w:sz w:val="28"/>
                <w:szCs w:val="28"/>
                <w:lang w:val="uk-UA"/>
              </w:rPr>
              <w:t xml:space="preserve"> [</w:t>
            </w:r>
            <w:r w:rsidR="004D2B85">
              <w:rPr>
                <w:rFonts w:ascii="Times New Roman" w:hAnsi="Times New Roman" w:cs="Times New Roman"/>
                <w:color w:val="000000"/>
                <w:sz w:val="28"/>
                <w:szCs w:val="28"/>
              </w:rPr>
              <w:t>47</w:t>
            </w:r>
            <w:r w:rsidR="00B941EE" w:rsidRPr="00672A5F">
              <w:rPr>
                <w:rFonts w:ascii="Times New Roman" w:hAnsi="Times New Roman" w:cs="Times New Roman"/>
                <w:color w:val="000000"/>
                <w:sz w:val="28"/>
                <w:szCs w:val="28"/>
                <w:lang w:val="uk-UA"/>
              </w:rPr>
              <w:t>]</w:t>
            </w:r>
          </w:p>
        </w:tc>
        <w:tc>
          <w:tcPr>
            <w:tcW w:w="1414" w:type="dxa"/>
            <w:shd w:val="clear" w:color="000000" w:fill="FFFFFF"/>
            <w:noWrap/>
            <w:vAlign w:val="center"/>
          </w:tcPr>
          <w:p w14:paraId="57A49EEC" w14:textId="217CDFB1" w:rsidR="00B941EE" w:rsidRPr="00672A5F" w:rsidRDefault="00672A5F" w:rsidP="002D7400">
            <w:pPr>
              <w:spacing w:after="0" w:line="240" w:lineRule="auto"/>
              <w:ind w:right="-93"/>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6</m:t>
              </m:r>
              <m:r>
                <w:rPr>
                  <w:rFonts w:ascii="Cambria Math" w:hAnsi="Cambria Math" w:cs="Times New Roman"/>
                  <w:color w:val="000000"/>
                  <w:sz w:val="28"/>
                  <w:szCs w:val="28"/>
                </w:rPr>
                <m:t>.</m:t>
              </m:r>
              <m:r>
                <w:rPr>
                  <w:rFonts w:ascii="Cambria Math" w:hAnsi="Cambria Math" w:cs="Times New Roman"/>
                  <w:color w:val="000000"/>
                  <w:sz w:val="28"/>
                  <w:szCs w:val="28"/>
                  <w:lang w:val="uk-UA"/>
                </w:rPr>
                <m:t>595</m:t>
              </m:r>
            </m:oMath>
            <w:r w:rsidR="00B941EE" w:rsidRPr="00672A5F">
              <w:rPr>
                <w:rFonts w:ascii="Times New Roman" w:hAnsi="Times New Roman" w:cs="Times New Roman"/>
                <w:color w:val="000000"/>
                <w:sz w:val="28"/>
                <w:szCs w:val="28"/>
                <w:lang w:val="uk-UA"/>
              </w:rPr>
              <w:t xml:space="preserve"> [</w:t>
            </w:r>
            <w:r w:rsidR="004D2B85">
              <w:rPr>
                <w:rFonts w:ascii="Times New Roman" w:hAnsi="Times New Roman" w:cs="Times New Roman"/>
                <w:color w:val="000000"/>
                <w:sz w:val="28"/>
                <w:szCs w:val="28"/>
              </w:rPr>
              <w:t>47</w:t>
            </w:r>
            <w:r w:rsidR="00B941EE" w:rsidRPr="00672A5F">
              <w:rPr>
                <w:rFonts w:ascii="Times New Roman" w:hAnsi="Times New Roman" w:cs="Times New Roman"/>
                <w:color w:val="000000"/>
                <w:sz w:val="28"/>
                <w:szCs w:val="28"/>
                <w:lang w:val="uk-UA"/>
              </w:rPr>
              <w:t>]</w:t>
            </w:r>
          </w:p>
        </w:tc>
        <w:tc>
          <w:tcPr>
            <w:tcW w:w="1443" w:type="dxa"/>
            <w:shd w:val="clear" w:color="000000" w:fill="FFFFFF"/>
            <w:vAlign w:val="center"/>
          </w:tcPr>
          <w:p w14:paraId="6171BA7E" w14:textId="3929C61F"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6.59</m:t>
              </m:r>
            </m:oMath>
            <w:r w:rsidR="00B941EE" w:rsidRPr="00672A5F">
              <w:rPr>
                <w:rFonts w:ascii="Times New Roman" w:hAnsi="Times New Roman" w:cs="Times New Roman"/>
                <w:color w:val="000000"/>
                <w:sz w:val="28"/>
                <w:szCs w:val="28"/>
                <w:lang w:val="uk-UA"/>
              </w:rPr>
              <w:t xml:space="preserve"> [</w:t>
            </w:r>
            <w:r w:rsidR="004D2B85">
              <w:rPr>
                <w:rFonts w:ascii="Times New Roman" w:hAnsi="Times New Roman" w:cs="Times New Roman"/>
                <w:color w:val="000000"/>
                <w:sz w:val="28"/>
                <w:szCs w:val="28"/>
              </w:rPr>
              <w:t>47</w:t>
            </w:r>
            <w:r w:rsidR="00B941EE" w:rsidRPr="00672A5F">
              <w:rPr>
                <w:rFonts w:ascii="Times New Roman" w:hAnsi="Times New Roman" w:cs="Times New Roman"/>
                <w:color w:val="000000"/>
                <w:sz w:val="28"/>
                <w:szCs w:val="28"/>
                <w:lang w:val="uk-UA"/>
              </w:rPr>
              <w:t>]</w:t>
            </w:r>
          </w:p>
        </w:tc>
      </w:tr>
      <w:tr w:rsidR="00B941EE" w:rsidRPr="00A46E20" w14:paraId="709DD42F" w14:textId="77777777" w:rsidTr="005530EC">
        <w:trPr>
          <w:trHeight w:val="803"/>
          <w:jc w:val="center"/>
        </w:trPr>
        <w:tc>
          <w:tcPr>
            <w:tcW w:w="3606" w:type="dxa"/>
            <w:shd w:val="clear" w:color="000000" w:fill="FFFFFF"/>
            <w:vAlign w:val="center"/>
          </w:tcPr>
          <w:p w14:paraId="6F377616" w14:textId="6BD10977" w:rsidR="00B941EE" w:rsidRPr="00672A5F" w:rsidRDefault="00701132" w:rsidP="002D7400">
            <w:pPr>
              <w:spacing w:after="0" w:line="240" w:lineRule="auto"/>
              <w:jc w:val="center"/>
              <w:rPr>
                <w:rFonts w:ascii="Times New Roman" w:hAnsi="Times New Roman" w:cs="Times New Roman"/>
                <w:color w:val="000000"/>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vertAlign w:val="subscript"/>
                        <w:lang w:val="uk-UA"/>
                      </w:rPr>
                      <m:t>A-B</m:t>
                    </m:r>
                  </m:sub>
                </m:sSub>
                <m:r>
                  <w:rPr>
                    <w:rFonts w:ascii="Cambria Math" w:hAnsi="Cambria Math" w:cs="Times New Roman"/>
                    <w:sz w:val="28"/>
                    <w:szCs w:val="28"/>
                    <w:lang w:val="uk-UA"/>
                  </w:rPr>
                  <m:t xml:space="preserve">, </m:t>
                </m:r>
                <m:r>
                  <w:rPr>
                    <w:rFonts w:ascii="Cambria Math" w:hAnsi="Cambria Math" w:cs="Times New Roman"/>
                    <w:color w:val="000000"/>
                    <w:sz w:val="28"/>
                    <w:szCs w:val="28"/>
                    <w:lang w:val="uk-UA"/>
                  </w:rPr>
                  <m:t>Å</m:t>
                </m:r>
              </m:oMath>
            </m:oMathPara>
          </w:p>
        </w:tc>
        <w:tc>
          <w:tcPr>
            <w:tcW w:w="1733" w:type="dxa"/>
            <w:shd w:val="clear" w:color="000000" w:fill="FFFFFF"/>
            <w:noWrap/>
            <w:vAlign w:val="center"/>
          </w:tcPr>
          <w:p w14:paraId="3DBA15BD" w14:textId="069CF8A2"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lang w:val="uk-UA"/>
              </w:rPr>
            </w:pPr>
            <m:oMathPara>
              <m:oMath>
                <m:r>
                  <w:rPr>
                    <w:rFonts w:ascii="Cambria Math" w:hAnsi="Cambria Math" w:cs="Times New Roman"/>
                    <w:sz w:val="28"/>
                    <w:szCs w:val="28"/>
                    <w:lang w:val="uk-UA"/>
                  </w:rPr>
                  <m:t>2.987</m:t>
                </m:r>
              </m:oMath>
            </m:oMathPara>
          </w:p>
        </w:tc>
        <w:tc>
          <w:tcPr>
            <w:tcW w:w="1619" w:type="dxa"/>
            <w:shd w:val="clear" w:color="000000" w:fill="FFFFFF"/>
            <w:noWrap/>
            <w:vAlign w:val="center"/>
          </w:tcPr>
          <w:p w14:paraId="26E0D54B" w14:textId="0C0996D7"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lang w:val="uk-UA"/>
              </w:rPr>
            </w:pPr>
            <m:oMathPara>
              <m:oMath>
                <m:r>
                  <w:rPr>
                    <w:rFonts w:ascii="Cambria Math" w:hAnsi="Cambria Math" w:cs="Times New Roman"/>
                    <w:sz w:val="28"/>
                    <w:szCs w:val="28"/>
                    <w:lang w:val="uk-UA"/>
                  </w:rPr>
                  <m:t>3.1115</m:t>
                </m:r>
              </m:oMath>
            </m:oMathPara>
          </w:p>
        </w:tc>
        <w:tc>
          <w:tcPr>
            <w:tcW w:w="1414" w:type="dxa"/>
            <w:shd w:val="clear" w:color="000000" w:fill="FFFFFF"/>
            <w:noWrap/>
            <w:vAlign w:val="center"/>
          </w:tcPr>
          <w:p w14:paraId="1A636BB9" w14:textId="57114073"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lang w:val="uk-UA"/>
              </w:rPr>
            </w:pPr>
            <m:oMathPara>
              <m:oMath>
                <m:r>
                  <w:rPr>
                    <w:rFonts w:ascii="Cambria Math" w:hAnsi="Cambria Math" w:cs="Times New Roman"/>
                    <w:sz w:val="28"/>
                    <w:szCs w:val="28"/>
                    <w:lang w:val="uk-UA"/>
                  </w:rPr>
                  <m:t>3.298</m:t>
                </m:r>
              </m:oMath>
            </m:oMathPara>
          </w:p>
        </w:tc>
        <w:tc>
          <w:tcPr>
            <w:tcW w:w="1443" w:type="dxa"/>
            <w:shd w:val="clear" w:color="000000" w:fill="FFFFFF"/>
            <w:vAlign w:val="center"/>
          </w:tcPr>
          <w:p w14:paraId="73286B00" w14:textId="57A852DB"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lang w:val="uk-UA"/>
              </w:rPr>
            </w:pPr>
            <m:oMathPara>
              <m:oMath>
                <m:r>
                  <w:rPr>
                    <w:rFonts w:ascii="Cambria Math" w:hAnsi="Cambria Math" w:cs="Times New Roman"/>
                    <w:sz w:val="28"/>
                    <w:szCs w:val="28"/>
                    <w:lang w:val="uk-UA"/>
                  </w:rPr>
                  <m:t>3.30</m:t>
                </m:r>
              </m:oMath>
            </m:oMathPara>
          </w:p>
        </w:tc>
      </w:tr>
      <w:tr w:rsidR="00B941EE" w:rsidRPr="00A46E20" w14:paraId="339EE531" w14:textId="77777777" w:rsidTr="005530EC">
        <w:trPr>
          <w:trHeight w:val="803"/>
          <w:jc w:val="center"/>
        </w:trPr>
        <w:tc>
          <w:tcPr>
            <w:tcW w:w="3606" w:type="dxa"/>
            <w:shd w:val="clear" w:color="000000" w:fill="FFFFFF"/>
            <w:vAlign w:val="center"/>
          </w:tcPr>
          <w:p w14:paraId="71E21292" w14:textId="1019DA33" w:rsidR="00B941EE" w:rsidRPr="00672A5F" w:rsidRDefault="00701132" w:rsidP="002D7400">
            <w:pPr>
              <w:spacing w:after="0" w:line="240" w:lineRule="auto"/>
              <w:jc w:val="center"/>
              <w:rPr>
                <w:rFonts w:ascii="Times New Roman" w:hAnsi="Times New Roman" w:cs="Times New Roman"/>
                <w:color w:val="000000"/>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vertAlign w:val="subscript"/>
                        <w:lang w:val="uk-UA"/>
                      </w:rPr>
                      <m:t>A-A</m:t>
                    </m:r>
                  </m:sub>
                </m:sSub>
                <m:r>
                  <w:rPr>
                    <w:rFonts w:ascii="Cambria Math" w:hAnsi="Cambria Math" w:cs="Times New Roman"/>
                    <w:sz w:val="28"/>
                    <w:szCs w:val="28"/>
                    <w:lang w:val="uk-UA"/>
                  </w:rPr>
                  <m:t xml:space="preserve">, </m:t>
                </m:r>
                <m:r>
                  <w:rPr>
                    <w:rFonts w:ascii="Cambria Math" w:hAnsi="Cambria Math" w:cs="Times New Roman"/>
                    <w:color w:val="000000"/>
                    <w:sz w:val="28"/>
                    <w:szCs w:val="28"/>
                    <w:lang w:val="uk-UA"/>
                  </w:rPr>
                  <m:t>Å</m:t>
                </m:r>
              </m:oMath>
            </m:oMathPara>
          </w:p>
        </w:tc>
        <w:tc>
          <w:tcPr>
            <w:tcW w:w="1733" w:type="dxa"/>
            <w:shd w:val="clear" w:color="000000" w:fill="FFFFFF"/>
            <w:noWrap/>
            <w:vAlign w:val="center"/>
          </w:tcPr>
          <w:p w14:paraId="08EF62DA" w14:textId="10F53273"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lang w:val="uk-UA"/>
              </w:rPr>
            </w:pPr>
            <m:oMathPara>
              <m:oMath>
                <m:r>
                  <w:rPr>
                    <w:rFonts w:ascii="Cambria Math" w:hAnsi="Cambria Math" w:cs="Times New Roman"/>
                    <w:sz w:val="28"/>
                    <w:szCs w:val="28"/>
                    <w:lang w:val="uk-UA"/>
                  </w:rPr>
                  <m:t>4.224</m:t>
                </m:r>
              </m:oMath>
            </m:oMathPara>
          </w:p>
        </w:tc>
        <w:tc>
          <w:tcPr>
            <w:tcW w:w="1619" w:type="dxa"/>
            <w:shd w:val="clear" w:color="000000" w:fill="FFFFFF"/>
            <w:noWrap/>
            <w:vAlign w:val="center"/>
          </w:tcPr>
          <w:p w14:paraId="62B009C1" w14:textId="158D16F6"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lang w:val="uk-UA"/>
              </w:rPr>
            </w:pPr>
            <m:oMathPara>
              <m:oMath>
                <m:r>
                  <w:rPr>
                    <w:rFonts w:ascii="Cambria Math" w:hAnsi="Cambria Math" w:cs="Times New Roman"/>
                    <w:sz w:val="28"/>
                    <w:szCs w:val="28"/>
                    <w:lang w:val="uk-UA"/>
                  </w:rPr>
                  <m:t>4.400</m:t>
                </m:r>
              </m:oMath>
            </m:oMathPara>
          </w:p>
        </w:tc>
        <w:tc>
          <w:tcPr>
            <w:tcW w:w="1414" w:type="dxa"/>
            <w:shd w:val="clear" w:color="000000" w:fill="FFFFFF"/>
            <w:noWrap/>
            <w:vAlign w:val="center"/>
          </w:tcPr>
          <w:p w14:paraId="167312AC" w14:textId="467C8EBE"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lang w:val="uk-UA"/>
              </w:rPr>
            </w:pPr>
            <m:oMathPara>
              <m:oMath>
                <m:r>
                  <w:rPr>
                    <w:rFonts w:ascii="Cambria Math" w:hAnsi="Cambria Math" w:cs="Times New Roman"/>
                    <w:sz w:val="28"/>
                    <w:szCs w:val="28"/>
                    <w:lang w:val="uk-UA"/>
                  </w:rPr>
                  <m:t>4.663</m:t>
                </m:r>
              </m:oMath>
            </m:oMathPara>
          </w:p>
        </w:tc>
        <w:tc>
          <w:tcPr>
            <w:tcW w:w="1443" w:type="dxa"/>
            <w:shd w:val="clear" w:color="000000" w:fill="FFFFFF"/>
            <w:vAlign w:val="center"/>
          </w:tcPr>
          <w:p w14:paraId="57A016FE" w14:textId="706B2312" w:rsidR="00B941EE" w:rsidRPr="00672A5F" w:rsidRDefault="00672A5F" w:rsidP="002D7400">
            <w:pPr>
              <w:framePr w:hSpace="180" w:wrap="around" w:vAnchor="text" w:hAnchor="text" w:xAlign="center" w:y="1"/>
              <w:spacing w:after="0" w:line="240" w:lineRule="auto"/>
              <w:suppressOverlap/>
              <w:jc w:val="center"/>
              <w:rPr>
                <w:rFonts w:ascii="Times New Roman" w:hAnsi="Times New Roman" w:cs="Times New Roman"/>
                <w:sz w:val="28"/>
                <w:szCs w:val="28"/>
              </w:rPr>
            </w:pPr>
            <m:oMathPara>
              <m:oMath>
                <m:r>
                  <w:rPr>
                    <w:rFonts w:ascii="Cambria Math" w:hAnsi="Cambria Math" w:cs="Times New Roman"/>
                    <w:sz w:val="28"/>
                    <w:szCs w:val="28"/>
                    <w:lang w:val="uk-UA"/>
                  </w:rPr>
                  <m:t>4.66</m:t>
                </m:r>
              </m:oMath>
            </m:oMathPara>
          </w:p>
        </w:tc>
      </w:tr>
      <w:tr w:rsidR="00B941EE" w:rsidRPr="00A46E20" w14:paraId="4C6F9D89" w14:textId="77777777" w:rsidTr="005530EC">
        <w:trPr>
          <w:trHeight w:val="803"/>
          <w:jc w:val="center"/>
        </w:trPr>
        <w:tc>
          <w:tcPr>
            <w:tcW w:w="3606" w:type="dxa"/>
            <w:shd w:val="clear" w:color="auto" w:fill="auto"/>
            <w:vAlign w:val="center"/>
          </w:tcPr>
          <w:p w14:paraId="71CB573F" w14:textId="4C2829A2" w:rsidR="00B941EE" w:rsidRPr="00672A5F" w:rsidRDefault="00B941EE" w:rsidP="002D7400">
            <w:pPr>
              <w:spacing w:after="0" w:line="240" w:lineRule="auto"/>
              <w:jc w:val="center"/>
              <w:rPr>
                <w:rFonts w:ascii="Times New Roman" w:hAnsi="Times New Roman" w:cs="Times New Roman"/>
                <w:sz w:val="28"/>
                <w:szCs w:val="28"/>
                <w:lang w:val="uk-UA"/>
              </w:rPr>
            </w:pPr>
            <w:r w:rsidRPr="00672A5F">
              <w:rPr>
                <w:rFonts w:ascii="Times New Roman" w:hAnsi="Times New Roman" w:cs="Times New Roman"/>
                <w:sz w:val="28"/>
                <w:szCs w:val="28"/>
                <w:lang w:val="uk-UA"/>
              </w:rPr>
              <w:t>Енергія атомізації</w:t>
            </w:r>
            <w:r w:rsidRPr="00672A5F">
              <w:rPr>
                <w:rFonts w:ascii="Times New Roman" w:hAnsi="Times New Roman" w:cs="Times New Roman"/>
                <w:sz w:val="28"/>
                <w:szCs w:val="28"/>
                <w:lang w:val="uk-UA"/>
              </w:rPr>
              <w:br/>
              <w:t xml:space="preserve">сполуки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at</m:t>
                  </m:r>
                </m:sub>
              </m:sSub>
            </m:oMath>
            <w:r w:rsidRPr="00672A5F">
              <w:rPr>
                <w:rFonts w:ascii="Times New Roman" w:hAnsi="Times New Roman" w:cs="Times New Roman"/>
                <w:sz w:val="28"/>
                <w:szCs w:val="28"/>
                <w:lang w:val="uk-UA"/>
              </w:rPr>
              <w:t>, eB</w:t>
            </w:r>
          </w:p>
        </w:tc>
        <w:tc>
          <w:tcPr>
            <w:tcW w:w="1733" w:type="dxa"/>
            <w:shd w:val="clear" w:color="auto" w:fill="auto"/>
            <w:vAlign w:val="center"/>
          </w:tcPr>
          <w:p w14:paraId="20DF12E9" w14:textId="47417719"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9.45</m:t>
              </m:r>
            </m:oMath>
            <w:r w:rsidR="00B941EE" w:rsidRPr="00672A5F">
              <w:rPr>
                <w:rFonts w:ascii="Times New Roman" w:hAnsi="Times New Roman" w:cs="Times New Roman"/>
                <w:sz w:val="28"/>
                <w:szCs w:val="28"/>
                <w:lang w:val="uk-UA"/>
              </w:rPr>
              <w:t xml:space="preserve"> [3]</w:t>
            </w:r>
          </w:p>
        </w:tc>
        <w:tc>
          <w:tcPr>
            <w:tcW w:w="1619" w:type="dxa"/>
            <w:shd w:val="clear" w:color="auto" w:fill="auto"/>
            <w:noWrap/>
            <w:vAlign w:val="center"/>
          </w:tcPr>
          <w:p w14:paraId="28E53469" w14:textId="1C38CAB7"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9.22</m:t>
              </m:r>
            </m:oMath>
            <w:r w:rsidR="00B941EE" w:rsidRPr="00672A5F">
              <w:rPr>
                <w:rFonts w:ascii="Times New Roman" w:hAnsi="Times New Roman" w:cs="Times New Roman"/>
                <w:sz w:val="28"/>
                <w:szCs w:val="28"/>
                <w:lang w:val="uk-UA"/>
              </w:rPr>
              <w:t xml:space="preserve"> [3]</w:t>
            </w:r>
          </w:p>
        </w:tc>
        <w:tc>
          <w:tcPr>
            <w:tcW w:w="1414" w:type="dxa"/>
            <w:shd w:val="clear" w:color="auto" w:fill="auto"/>
            <w:noWrap/>
            <w:vAlign w:val="center"/>
          </w:tcPr>
          <w:p w14:paraId="7C1869B9" w14:textId="2057076C"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8.20</m:t>
              </m:r>
            </m:oMath>
            <w:r w:rsidR="00B941EE" w:rsidRPr="00672A5F">
              <w:rPr>
                <w:rFonts w:ascii="Times New Roman" w:hAnsi="Times New Roman" w:cs="Times New Roman"/>
                <w:sz w:val="28"/>
                <w:szCs w:val="28"/>
                <w:lang w:val="uk-UA"/>
              </w:rPr>
              <w:t xml:space="preserve"> [3]</w:t>
            </w:r>
          </w:p>
        </w:tc>
        <w:tc>
          <w:tcPr>
            <w:tcW w:w="1443" w:type="dxa"/>
            <w:vAlign w:val="center"/>
          </w:tcPr>
          <w:p w14:paraId="4F9CC648" w14:textId="3E4FAEFF"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8.06</m:t>
              </m:r>
            </m:oMath>
            <w:r w:rsidR="00B941EE" w:rsidRPr="00672A5F">
              <w:rPr>
                <w:rFonts w:ascii="Times New Roman" w:hAnsi="Times New Roman" w:cs="Times New Roman"/>
                <w:sz w:val="28"/>
                <w:szCs w:val="28"/>
                <w:lang w:val="uk-UA"/>
              </w:rPr>
              <w:t xml:space="preserve"> [3]</w:t>
            </w:r>
          </w:p>
        </w:tc>
      </w:tr>
      <w:tr w:rsidR="00B941EE" w:rsidRPr="00A46E20" w14:paraId="52E0CC07" w14:textId="77777777" w:rsidTr="005530EC">
        <w:trPr>
          <w:trHeight w:val="967"/>
          <w:jc w:val="center"/>
        </w:trPr>
        <w:tc>
          <w:tcPr>
            <w:tcW w:w="3606" w:type="dxa"/>
            <w:shd w:val="clear" w:color="auto" w:fill="auto"/>
            <w:vAlign w:val="center"/>
          </w:tcPr>
          <w:p w14:paraId="70FB6164" w14:textId="3BCCEE77" w:rsidR="00B941EE" w:rsidRPr="00672A5F" w:rsidRDefault="00B941EE" w:rsidP="002D7400">
            <w:pPr>
              <w:spacing w:after="0" w:line="240" w:lineRule="auto"/>
              <w:jc w:val="center"/>
              <w:rPr>
                <w:rFonts w:ascii="Times New Roman" w:hAnsi="Times New Roman" w:cs="Times New Roman"/>
                <w:color w:val="000000"/>
                <w:sz w:val="28"/>
                <w:szCs w:val="28"/>
                <w:lang w:val="uk-UA"/>
              </w:rPr>
            </w:pPr>
            <w:r w:rsidRPr="00672A5F">
              <w:rPr>
                <w:rFonts w:ascii="Times New Roman" w:hAnsi="Times New Roman" w:cs="Times New Roman"/>
                <w:color w:val="000000"/>
                <w:sz w:val="28"/>
                <w:szCs w:val="28"/>
                <w:lang w:val="uk-UA"/>
              </w:rPr>
              <w:t xml:space="preserve">Ентальпія плaвлення РЗМ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vertAlign w:val="subscript"/>
                      <w:lang w:val="uk-UA"/>
                    </w:rPr>
                    <m:t>A-A</m:t>
                  </m:r>
                </m:sub>
              </m:sSub>
            </m:oMath>
            <w:r w:rsidRPr="00672A5F">
              <w:rPr>
                <w:rFonts w:ascii="Times New Roman" w:hAnsi="Times New Roman" w:cs="Times New Roman"/>
                <w:color w:val="000000"/>
                <w:sz w:val="28"/>
                <w:szCs w:val="28"/>
                <w:lang w:val="uk-UA"/>
              </w:rPr>
              <w:t>, eB</w:t>
            </w:r>
          </w:p>
        </w:tc>
        <w:tc>
          <w:tcPr>
            <w:tcW w:w="1733" w:type="dxa"/>
            <w:shd w:val="clear" w:color="auto" w:fill="auto"/>
            <w:vAlign w:val="center"/>
          </w:tcPr>
          <w:p w14:paraId="76D4243F" w14:textId="7E24D129"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0.089</m:t>
              </m:r>
            </m:oMath>
            <w:r w:rsidR="00B941EE" w:rsidRPr="00672A5F">
              <w:rPr>
                <w:rFonts w:ascii="Times New Roman" w:hAnsi="Times New Roman" w:cs="Times New Roman"/>
                <w:sz w:val="28"/>
                <w:szCs w:val="28"/>
                <w:lang w:val="uk-UA"/>
              </w:rPr>
              <w:t xml:space="preserve"> [3]</w:t>
            </w:r>
          </w:p>
        </w:tc>
        <w:tc>
          <w:tcPr>
            <w:tcW w:w="1619" w:type="dxa"/>
            <w:shd w:val="clear" w:color="auto" w:fill="auto"/>
            <w:vAlign w:val="center"/>
          </w:tcPr>
          <w:p w14:paraId="437F8CE2" w14:textId="4B701574"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0.089</m:t>
              </m:r>
            </m:oMath>
            <w:r w:rsidRPr="00672A5F">
              <w:rPr>
                <w:rFonts w:ascii="Times New Roman" w:hAnsi="Times New Roman" w:cs="Times New Roman"/>
                <w:sz w:val="28"/>
                <w:szCs w:val="28"/>
                <w:lang w:val="uk-UA"/>
              </w:rPr>
              <w:t xml:space="preserve"> [3]</w:t>
            </w:r>
          </w:p>
        </w:tc>
        <w:tc>
          <w:tcPr>
            <w:tcW w:w="1414" w:type="dxa"/>
            <w:shd w:val="clear" w:color="auto" w:fill="auto"/>
            <w:vAlign w:val="center"/>
          </w:tcPr>
          <w:p w14:paraId="0F4C87A8" w14:textId="1CF93DAB" w:rsidR="00B941EE" w:rsidRPr="00672A5F" w:rsidRDefault="00672A5F" w:rsidP="002D7400">
            <w:pPr>
              <w:spacing w:after="0" w:line="240" w:lineRule="auto"/>
              <w:ind w:right="-93"/>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0.089</m:t>
              </m:r>
            </m:oMath>
            <w:r w:rsidRPr="00672A5F">
              <w:rPr>
                <w:rFonts w:ascii="Times New Roman" w:hAnsi="Times New Roman" w:cs="Times New Roman"/>
                <w:sz w:val="28"/>
                <w:szCs w:val="28"/>
                <w:lang w:val="uk-UA"/>
              </w:rPr>
              <w:t xml:space="preserve"> [3]</w:t>
            </w:r>
          </w:p>
        </w:tc>
        <w:tc>
          <w:tcPr>
            <w:tcW w:w="1443" w:type="dxa"/>
            <w:vAlign w:val="center"/>
          </w:tcPr>
          <w:p w14:paraId="05FCEB70" w14:textId="151BAA21" w:rsidR="00B941EE" w:rsidRPr="00672A5F" w:rsidRDefault="00672A5F" w:rsidP="002D7400">
            <w:pPr>
              <w:spacing w:after="0" w:line="240" w:lineRule="auto"/>
              <w:ind w:right="-55"/>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0.095</m:t>
              </m:r>
            </m:oMath>
            <w:r w:rsidRPr="00672A5F">
              <w:rPr>
                <w:rFonts w:ascii="Times New Roman" w:hAnsi="Times New Roman" w:cs="Times New Roman"/>
                <w:sz w:val="28"/>
                <w:szCs w:val="28"/>
                <w:lang w:val="uk-UA"/>
              </w:rPr>
              <w:t xml:space="preserve"> [3]</w:t>
            </w:r>
          </w:p>
        </w:tc>
      </w:tr>
      <w:tr w:rsidR="00B941EE" w:rsidRPr="00A46E20" w14:paraId="2C4CF026" w14:textId="77777777" w:rsidTr="005530EC">
        <w:trPr>
          <w:trHeight w:val="967"/>
          <w:jc w:val="center"/>
        </w:trPr>
        <w:tc>
          <w:tcPr>
            <w:tcW w:w="3606" w:type="dxa"/>
            <w:shd w:val="clear" w:color="auto" w:fill="auto"/>
            <w:vAlign w:val="center"/>
          </w:tcPr>
          <w:p w14:paraId="1500060E" w14:textId="7D5CB6FD" w:rsidR="00B941EE" w:rsidRPr="00672A5F" w:rsidRDefault="00B941EE" w:rsidP="002D7400">
            <w:pPr>
              <w:spacing w:after="0" w:line="240" w:lineRule="auto"/>
              <w:jc w:val="center"/>
              <w:rPr>
                <w:rFonts w:ascii="Times New Roman" w:hAnsi="Times New Roman" w:cs="Times New Roman"/>
                <w:color w:val="000000"/>
                <w:sz w:val="28"/>
                <w:szCs w:val="28"/>
                <w:lang w:val="uk-UA"/>
              </w:rPr>
            </w:pPr>
            <w:r w:rsidRPr="00672A5F">
              <w:rPr>
                <w:rFonts w:ascii="Times New Roman" w:hAnsi="Times New Roman" w:cs="Times New Roman"/>
                <w:color w:val="000000"/>
                <w:sz w:val="28"/>
                <w:szCs w:val="28"/>
                <w:lang w:val="uk-UA"/>
              </w:rPr>
              <w:t>Ентальпія плавлення</w:t>
            </w:r>
            <w:r w:rsidRPr="00672A5F">
              <w:rPr>
                <w:rFonts w:ascii="Times New Roman" w:hAnsi="Times New Roman" w:cs="Times New Roman"/>
                <w:color w:val="000000"/>
                <w:sz w:val="28"/>
                <w:szCs w:val="28"/>
                <w:lang w:val="uk-UA"/>
              </w:rPr>
              <w:br/>
              <w:t xml:space="preserve">халькогену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vertAlign w:val="subscript"/>
                      <w:lang w:val="uk-UA"/>
                    </w:rPr>
                    <m:t>B-B</m:t>
                  </m:r>
                </m:sub>
              </m:sSub>
            </m:oMath>
            <w:r w:rsidRPr="00672A5F">
              <w:rPr>
                <w:rFonts w:ascii="Times New Roman" w:hAnsi="Times New Roman" w:cs="Times New Roman"/>
                <w:color w:val="000000"/>
                <w:sz w:val="28"/>
                <w:szCs w:val="28"/>
                <w:lang w:val="uk-UA"/>
              </w:rPr>
              <w:t>, eB</w:t>
            </w:r>
          </w:p>
        </w:tc>
        <w:tc>
          <w:tcPr>
            <w:tcW w:w="1733" w:type="dxa"/>
            <w:shd w:val="clear" w:color="auto" w:fill="auto"/>
            <w:vAlign w:val="center"/>
          </w:tcPr>
          <w:p w14:paraId="3CF514F0" w14:textId="01C0415F"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0.015</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48</w:t>
            </w:r>
            <w:r w:rsidR="00B941EE" w:rsidRPr="00672A5F">
              <w:rPr>
                <w:rFonts w:ascii="Times New Roman" w:hAnsi="Times New Roman" w:cs="Times New Roman"/>
                <w:sz w:val="28"/>
                <w:szCs w:val="28"/>
                <w:lang w:val="uk-UA"/>
              </w:rPr>
              <w:t>]</w:t>
            </w:r>
          </w:p>
        </w:tc>
        <w:tc>
          <w:tcPr>
            <w:tcW w:w="1619" w:type="dxa"/>
            <w:shd w:val="clear" w:color="auto" w:fill="auto"/>
            <w:noWrap/>
            <w:vAlign w:val="center"/>
          </w:tcPr>
          <w:p w14:paraId="21310A77" w14:textId="4BC8664D"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0.064</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48</w:t>
            </w:r>
            <w:r w:rsidR="00B941EE" w:rsidRPr="00672A5F">
              <w:rPr>
                <w:rFonts w:ascii="Times New Roman" w:hAnsi="Times New Roman" w:cs="Times New Roman"/>
                <w:sz w:val="28"/>
                <w:szCs w:val="28"/>
                <w:lang w:val="uk-UA"/>
              </w:rPr>
              <w:t>]</w:t>
            </w:r>
          </w:p>
        </w:tc>
        <w:tc>
          <w:tcPr>
            <w:tcW w:w="1414" w:type="dxa"/>
            <w:shd w:val="clear" w:color="auto" w:fill="auto"/>
            <w:noWrap/>
            <w:vAlign w:val="center"/>
          </w:tcPr>
          <w:p w14:paraId="716B3172" w14:textId="529A60B7"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0</m:t>
              </m:r>
              <m:r>
                <w:rPr>
                  <w:rFonts w:ascii="Cambria Math" w:hAnsi="Cambria Math" w:cs="Times New Roman"/>
                  <w:color w:val="000000"/>
                  <w:sz w:val="28"/>
                  <w:szCs w:val="28"/>
                </w:rPr>
                <m:t>.</m:t>
              </m:r>
              <m:r>
                <w:rPr>
                  <w:rFonts w:ascii="Cambria Math" w:hAnsi="Cambria Math" w:cs="Times New Roman"/>
                  <w:color w:val="000000"/>
                  <w:sz w:val="28"/>
                  <w:szCs w:val="28"/>
                  <w:lang w:val="uk-UA"/>
                </w:rPr>
                <m:t>18</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48</w:t>
            </w:r>
            <w:r w:rsidR="00B941EE" w:rsidRPr="00672A5F">
              <w:rPr>
                <w:rFonts w:ascii="Times New Roman" w:hAnsi="Times New Roman" w:cs="Times New Roman"/>
                <w:sz w:val="28"/>
                <w:szCs w:val="28"/>
                <w:lang w:val="uk-UA"/>
              </w:rPr>
              <w:t>]</w:t>
            </w:r>
          </w:p>
        </w:tc>
        <w:tc>
          <w:tcPr>
            <w:tcW w:w="1443" w:type="dxa"/>
            <w:vAlign w:val="center"/>
          </w:tcPr>
          <w:p w14:paraId="3854E7CA" w14:textId="581B1929"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0</m:t>
              </m:r>
              <m:r>
                <w:rPr>
                  <w:rFonts w:ascii="Cambria Math" w:hAnsi="Cambria Math" w:cs="Times New Roman"/>
                  <w:color w:val="000000"/>
                  <w:sz w:val="28"/>
                  <w:szCs w:val="28"/>
                </w:rPr>
                <m:t>.</m:t>
              </m:r>
              <m:r>
                <w:rPr>
                  <w:rFonts w:ascii="Cambria Math" w:hAnsi="Cambria Math" w:cs="Times New Roman"/>
                  <w:color w:val="000000"/>
                  <w:sz w:val="28"/>
                  <w:szCs w:val="28"/>
                  <w:lang w:val="uk-UA"/>
                </w:rPr>
                <m:t>18</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48</w:t>
            </w:r>
            <w:r w:rsidR="00B941EE" w:rsidRPr="00672A5F">
              <w:rPr>
                <w:rFonts w:ascii="Times New Roman" w:hAnsi="Times New Roman" w:cs="Times New Roman"/>
                <w:sz w:val="28"/>
                <w:szCs w:val="28"/>
                <w:lang w:val="uk-UA"/>
              </w:rPr>
              <w:t>]</w:t>
            </w:r>
          </w:p>
        </w:tc>
      </w:tr>
      <w:tr w:rsidR="00B941EE" w:rsidRPr="00A46E20" w14:paraId="030F2D90" w14:textId="77777777" w:rsidTr="005530EC">
        <w:trPr>
          <w:trHeight w:val="803"/>
          <w:jc w:val="center"/>
        </w:trPr>
        <w:tc>
          <w:tcPr>
            <w:tcW w:w="3606" w:type="dxa"/>
            <w:shd w:val="clear" w:color="auto" w:fill="auto"/>
            <w:vAlign w:val="center"/>
          </w:tcPr>
          <w:p w14:paraId="1EA5AB63" w14:textId="3683A299" w:rsidR="00B941EE" w:rsidRPr="00672A5F" w:rsidRDefault="00B941EE" w:rsidP="002D7400">
            <w:pPr>
              <w:spacing w:after="0" w:line="240" w:lineRule="auto"/>
              <w:jc w:val="center"/>
              <w:rPr>
                <w:rFonts w:ascii="Times New Roman" w:hAnsi="Times New Roman" w:cs="Times New Roman"/>
                <w:color w:val="000000"/>
                <w:sz w:val="28"/>
                <w:szCs w:val="28"/>
                <w:lang w:val="uk-UA"/>
              </w:rPr>
            </w:pPr>
            <w:r w:rsidRPr="00672A5F">
              <w:rPr>
                <w:rFonts w:ascii="Times New Roman" w:hAnsi="Times New Roman" w:cs="Times New Roman"/>
                <w:sz w:val="28"/>
                <w:szCs w:val="28"/>
                <w:lang w:val="uk-UA"/>
              </w:rPr>
              <w:t>Статична діелектрична проникність</w:t>
            </w:r>
            <w:r w:rsidRPr="00672A5F">
              <w:rPr>
                <w:rFonts w:ascii="Times New Roman" w:hAnsi="Times New Roman" w:cs="Times New Roman"/>
                <w:color w:val="000000"/>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0</m:t>
                  </m:r>
                </m:sub>
              </m:sSub>
            </m:oMath>
          </w:p>
        </w:tc>
        <w:tc>
          <w:tcPr>
            <w:tcW w:w="1733" w:type="dxa"/>
            <w:shd w:val="clear" w:color="auto" w:fill="auto"/>
            <w:vAlign w:val="center"/>
          </w:tcPr>
          <w:p w14:paraId="54ACB6AD" w14:textId="49B6E7BC"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18</m:t>
              </m:r>
            </m:oMath>
            <w:r w:rsidR="00B941EE" w:rsidRPr="00672A5F">
              <w:rPr>
                <w:rFonts w:ascii="Times New Roman" w:hAnsi="Times New Roman" w:cs="Times New Roman"/>
                <w:sz w:val="28"/>
                <w:szCs w:val="28"/>
                <w:lang w:val="uk-UA"/>
              </w:rPr>
              <w:t xml:space="preserve"> [4]</w:t>
            </w:r>
          </w:p>
        </w:tc>
        <w:tc>
          <w:tcPr>
            <w:tcW w:w="1619" w:type="dxa"/>
            <w:shd w:val="clear" w:color="auto" w:fill="auto"/>
            <w:noWrap/>
            <w:vAlign w:val="center"/>
          </w:tcPr>
          <w:p w14:paraId="00E8F028" w14:textId="2016E700"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18</m:t>
              </m:r>
            </m:oMath>
            <w:r w:rsidR="00B941EE" w:rsidRPr="00672A5F">
              <w:rPr>
                <w:rFonts w:ascii="Times New Roman" w:hAnsi="Times New Roman" w:cs="Times New Roman"/>
                <w:sz w:val="28"/>
                <w:szCs w:val="28"/>
                <w:lang w:val="uk-UA"/>
              </w:rPr>
              <w:t xml:space="preserve"> [4]</w:t>
            </w:r>
          </w:p>
        </w:tc>
        <w:tc>
          <w:tcPr>
            <w:tcW w:w="1414" w:type="dxa"/>
            <w:shd w:val="clear" w:color="auto" w:fill="auto"/>
            <w:noWrap/>
            <w:vAlign w:val="center"/>
          </w:tcPr>
          <w:p w14:paraId="0351D1D4" w14:textId="73B35148"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18</m:t>
              </m:r>
            </m:oMath>
            <w:r w:rsidR="00B941EE" w:rsidRPr="00672A5F">
              <w:rPr>
                <w:rFonts w:ascii="Times New Roman" w:hAnsi="Times New Roman" w:cs="Times New Roman"/>
                <w:sz w:val="28"/>
                <w:szCs w:val="28"/>
                <w:lang w:val="uk-UA"/>
              </w:rPr>
              <w:t xml:space="preserve"> [4]</w:t>
            </w:r>
          </w:p>
        </w:tc>
        <w:tc>
          <w:tcPr>
            <w:tcW w:w="1443" w:type="dxa"/>
            <w:vAlign w:val="center"/>
          </w:tcPr>
          <w:p w14:paraId="74EB5455" w14:textId="66B0F518"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11.2</m:t>
              </m:r>
            </m:oMath>
            <w:r w:rsidR="00B941EE" w:rsidRPr="00672A5F">
              <w:rPr>
                <w:rFonts w:ascii="Times New Roman" w:hAnsi="Times New Roman" w:cs="Times New Roman"/>
                <w:sz w:val="28"/>
                <w:szCs w:val="28"/>
                <w:lang w:val="uk-UA"/>
              </w:rPr>
              <w:t xml:space="preserve"> [1]</w:t>
            </w:r>
          </w:p>
        </w:tc>
      </w:tr>
      <w:tr w:rsidR="00B941EE" w:rsidRPr="00A46E20" w14:paraId="73DE4EC3" w14:textId="77777777" w:rsidTr="005530EC">
        <w:trPr>
          <w:trHeight w:val="803"/>
          <w:jc w:val="center"/>
        </w:trPr>
        <w:tc>
          <w:tcPr>
            <w:tcW w:w="3606" w:type="dxa"/>
            <w:shd w:val="clear" w:color="auto" w:fill="auto"/>
            <w:vAlign w:val="center"/>
          </w:tcPr>
          <w:p w14:paraId="7853AF06" w14:textId="2CFFCC32" w:rsidR="00B941EE" w:rsidRPr="00672A5F" w:rsidRDefault="00B941EE" w:rsidP="002D7400">
            <w:pPr>
              <w:spacing w:after="0" w:line="240" w:lineRule="auto"/>
              <w:jc w:val="center"/>
              <w:rPr>
                <w:rFonts w:ascii="Times New Roman" w:hAnsi="Times New Roman" w:cs="Times New Roman"/>
                <w:color w:val="000000"/>
                <w:sz w:val="28"/>
                <w:szCs w:val="28"/>
                <w:lang w:val="uk-UA"/>
              </w:rPr>
            </w:pPr>
            <w:r w:rsidRPr="00672A5F">
              <w:rPr>
                <w:rFonts w:ascii="Times New Roman" w:hAnsi="Times New Roman" w:cs="Times New Roman"/>
                <w:sz w:val="28"/>
                <w:szCs w:val="28"/>
                <w:lang w:val="uk-UA"/>
              </w:rPr>
              <w:t>Показник заломлення</w:t>
            </w:r>
            <w:r w:rsidRPr="00672A5F">
              <w:rPr>
                <w:rFonts w:ascii="Times New Roman" w:hAnsi="Times New Roman" w:cs="Times New Roman"/>
                <w:color w:val="000000"/>
                <w:sz w:val="28"/>
                <w:szCs w:val="28"/>
                <w:lang w:val="uk-UA"/>
              </w:rPr>
              <w:t xml:space="preserve"> </w:t>
            </w:r>
            <m:oMath>
              <m:r>
                <w:rPr>
                  <w:rFonts w:ascii="Cambria Math" w:hAnsi="Cambria Math" w:cs="Times New Roman"/>
                  <w:color w:val="000000"/>
                  <w:sz w:val="28"/>
                  <w:szCs w:val="28"/>
                  <w:lang w:val="uk-UA"/>
                </w:rPr>
                <m:t>n</m:t>
              </m:r>
            </m:oMath>
          </w:p>
        </w:tc>
        <w:tc>
          <w:tcPr>
            <w:tcW w:w="1733" w:type="dxa"/>
            <w:shd w:val="clear" w:color="auto" w:fill="auto"/>
            <w:vAlign w:val="center"/>
          </w:tcPr>
          <w:p w14:paraId="3D6E5E7C" w14:textId="69848060" w:rsidR="00B941EE" w:rsidRPr="00672A5F" w:rsidRDefault="00672A5F" w:rsidP="002D7400">
            <w:pPr>
              <w:spacing w:after="0" w:line="240" w:lineRule="auto"/>
              <w:jc w:val="center"/>
              <w:rPr>
                <w:rFonts w:ascii="Times New Roman" w:hAnsi="Times New Roman" w:cs="Times New Roman"/>
                <w:color w:val="000000"/>
                <w:sz w:val="28"/>
                <w:szCs w:val="28"/>
              </w:rPr>
            </w:pPr>
            <m:oMath>
              <m:r>
                <w:rPr>
                  <w:rFonts w:ascii="Cambria Math" w:hAnsi="Cambria Math" w:cs="Times New Roman"/>
                  <w:color w:val="000000"/>
                  <w:sz w:val="28"/>
                  <w:szCs w:val="28"/>
                </w:rPr>
                <m:t>2.43</m:t>
              </m:r>
            </m:oMath>
            <w:r>
              <w:rPr>
                <w:rFonts w:ascii="Times New Roman" w:hAnsi="Times New Roman" w:cs="Times New Roman"/>
                <w:color w:val="000000"/>
                <w:sz w:val="28"/>
                <w:szCs w:val="28"/>
              </w:rPr>
              <w:t xml:space="preserve"> </w:t>
            </w:r>
            <w:r w:rsidR="00337BA0" w:rsidRPr="00672A5F">
              <w:rPr>
                <w:rFonts w:ascii="Times New Roman" w:hAnsi="Times New Roman" w:cs="Times New Roman"/>
                <w:sz w:val="28"/>
                <w:szCs w:val="28"/>
                <w:lang w:val="uk-UA"/>
              </w:rPr>
              <w:t>[1]</w:t>
            </w:r>
          </w:p>
        </w:tc>
        <w:tc>
          <w:tcPr>
            <w:tcW w:w="1619" w:type="dxa"/>
            <w:shd w:val="clear" w:color="auto" w:fill="auto"/>
            <w:noWrap/>
            <w:vAlign w:val="center"/>
          </w:tcPr>
          <w:p w14:paraId="4E2B9BC7" w14:textId="5A30C070" w:rsidR="00B941EE" w:rsidRPr="00672A5F" w:rsidRDefault="00672A5F" w:rsidP="002D7400">
            <w:pPr>
              <w:spacing w:after="0" w:line="240" w:lineRule="auto"/>
              <w:jc w:val="center"/>
              <w:rPr>
                <w:rFonts w:ascii="Times New Roman" w:hAnsi="Times New Roman" w:cs="Times New Roman"/>
                <w:color w:val="000000"/>
                <w:sz w:val="28"/>
                <w:szCs w:val="28"/>
              </w:rPr>
            </w:pPr>
            <m:oMath>
              <m:r>
                <w:rPr>
                  <w:rFonts w:ascii="Cambria Math" w:hAnsi="Cambria Math" w:cs="Times New Roman"/>
                  <w:color w:val="000000"/>
                  <w:sz w:val="28"/>
                  <w:szCs w:val="28"/>
                </w:rPr>
                <m:t>2.51</m:t>
              </m:r>
            </m:oMath>
            <w:r>
              <w:rPr>
                <w:rFonts w:ascii="Times New Roman" w:hAnsi="Times New Roman" w:cs="Times New Roman"/>
                <w:color w:val="000000"/>
                <w:sz w:val="28"/>
                <w:szCs w:val="28"/>
              </w:rPr>
              <w:t xml:space="preserve"> </w:t>
            </w:r>
            <w:r w:rsidR="00337BA0" w:rsidRPr="00672A5F">
              <w:rPr>
                <w:rFonts w:ascii="Times New Roman" w:hAnsi="Times New Roman" w:cs="Times New Roman"/>
                <w:sz w:val="28"/>
                <w:szCs w:val="28"/>
                <w:lang w:val="uk-UA"/>
              </w:rPr>
              <w:t>[1]</w:t>
            </w:r>
          </w:p>
        </w:tc>
        <w:tc>
          <w:tcPr>
            <w:tcW w:w="1414" w:type="dxa"/>
            <w:shd w:val="clear" w:color="auto" w:fill="auto"/>
            <w:noWrap/>
            <w:vAlign w:val="center"/>
          </w:tcPr>
          <w:p w14:paraId="7A040E3C" w14:textId="6FB22559"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2.7</m:t>
              </m:r>
            </m:oMath>
            <w:r>
              <w:rPr>
                <w:rFonts w:ascii="Times New Roman" w:hAnsi="Times New Roman" w:cs="Times New Roman"/>
                <w:sz w:val="28"/>
                <w:szCs w:val="28"/>
              </w:rPr>
              <w:t xml:space="preserve"> </w:t>
            </w:r>
            <w:r w:rsidR="00337BA0" w:rsidRPr="00672A5F">
              <w:rPr>
                <w:rFonts w:ascii="Times New Roman" w:hAnsi="Times New Roman" w:cs="Times New Roman"/>
                <w:sz w:val="28"/>
                <w:szCs w:val="28"/>
                <w:lang w:val="uk-UA"/>
              </w:rPr>
              <w:t>[1]</w:t>
            </w:r>
          </w:p>
        </w:tc>
        <w:tc>
          <w:tcPr>
            <w:tcW w:w="1443" w:type="dxa"/>
            <w:vAlign w:val="center"/>
          </w:tcPr>
          <w:p w14:paraId="08A3180D" w14:textId="2EA7FA2C"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2.7</m:t>
              </m:r>
            </m:oMath>
            <w:r w:rsidR="00B941EE" w:rsidRPr="00672A5F">
              <w:rPr>
                <w:rFonts w:ascii="Times New Roman" w:hAnsi="Times New Roman" w:cs="Times New Roman"/>
                <w:sz w:val="28"/>
                <w:szCs w:val="28"/>
                <w:lang w:val="uk-UA"/>
              </w:rPr>
              <w:t xml:space="preserve"> [1]</w:t>
            </w:r>
          </w:p>
        </w:tc>
      </w:tr>
      <w:tr w:rsidR="00B941EE" w:rsidRPr="00A46E20" w14:paraId="32E00B69" w14:textId="77777777" w:rsidTr="005530EC">
        <w:trPr>
          <w:trHeight w:val="967"/>
          <w:jc w:val="center"/>
        </w:trPr>
        <w:tc>
          <w:tcPr>
            <w:tcW w:w="3606" w:type="dxa"/>
            <w:shd w:val="clear" w:color="auto" w:fill="auto"/>
            <w:vAlign w:val="center"/>
          </w:tcPr>
          <w:p w14:paraId="328076D7" w14:textId="797011BC" w:rsidR="00B941EE" w:rsidRPr="00672A5F" w:rsidRDefault="00B941EE" w:rsidP="002D7400">
            <w:pPr>
              <w:spacing w:after="0" w:line="240" w:lineRule="auto"/>
              <w:jc w:val="center"/>
              <w:rPr>
                <w:rFonts w:ascii="Times New Roman" w:hAnsi="Times New Roman" w:cs="Times New Roman"/>
                <w:i/>
                <w:color w:val="000000"/>
                <w:sz w:val="28"/>
                <w:szCs w:val="28"/>
                <w:lang w:val="uk-UA"/>
              </w:rPr>
            </w:pPr>
            <w:r w:rsidRPr="00672A5F">
              <w:rPr>
                <w:rFonts w:ascii="Times New Roman" w:hAnsi="Times New Roman" w:cs="Times New Roman"/>
                <w:color w:val="000000"/>
                <w:sz w:val="28"/>
                <w:szCs w:val="28"/>
                <w:lang w:val="uk-UA"/>
              </w:rPr>
              <w:t xml:space="preserve">Електронегативність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χ</m:t>
                  </m:r>
                </m:e>
                <m:sub>
                  <m:r>
                    <w:rPr>
                      <w:rFonts w:ascii="Cambria Math" w:hAnsi="Cambria Math" w:cs="Times New Roman"/>
                      <w:color w:val="000000"/>
                      <w:sz w:val="28"/>
                      <w:szCs w:val="28"/>
                      <w:lang w:val="uk-UA"/>
                    </w:rPr>
                    <m:t>A</m:t>
                  </m:r>
                </m:sub>
              </m:sSub>
            </m:oMath>
          </w:p>
        </w:tc>
        <w:tc>
          <w:tcPr>
            <w:tcW w:w="1733" w:type="dxa"/>
            <w:shd w:val="clear" w:color="auto" w:fill="auto"/>
            <w:noWrap/>
            <w:vAlign w:val="center"/>
          </w:tcPr>
          <w:p w14:paraId="055BF472" w14:textId="5FF07B6A" w:rsidR="00B941EE" w:rsidRPr="00672A5F" w:rsidRDefault="00672A5F" w:rsidP="002D7400">
            <w:pPr>
              <w:spacing w:after="0" w:line="240" w:lineRule="auto"/>
              <w:ind w:right="-141"/>
              <w:jc w:val="center"/>
              <w:rPr>
                <w:rFonts w:ascii="Times New Roman" w:hAnsi="Times New Roman" w:cs="Times New Roman"/>
                <w:color w:val="000000"/>
                <w:sz w:val="28"/>
                <w:szCs w:val="28"/>
                <w:highlight w:val="yellow"/>
                <w:lang w:val="uk-UA"/>
              </w:rPr>
            </w:pPr>
            <m:oMath>
              <m:r>
                <w:rPr>
                  <w:rFonts w:ascii="Cambria Math" w:hAnsi="Cambria Math" w:cs="Times New Roman"/>
                  <w:sz w:val="28"/>
                  <w:szCs w:val="28"/>
                  <w:lang w:val="uk-UA"/>
                </w:rPr>
                <m:t>1.3</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49</w:t>
            </w:r>
            <w:r w:rsidR="00B941EE" w:rsidRPr="00672A5F">
              <w:rPr>
                <w:rFonts w:ascii="Times New Roman" w:hAnsi="Times New Roman" w:cs="Times New Roman"/>
                <w:sz w:val="28"/>
                <w:szCs w:val="28"/>
                <w:lang w:val="uk-UA"/>
              </w:rPr>
              <w:t>]</w:t>
            </w:r>
          </w:p>
        </w:tc>
        <w:tc>
          <w:tcPr>
            <w:tcW w:w="1619" w:type="dxa"/>
            <w:shd w:val="clear" w:color="auto" w:fill="auto"/>
            <w:noWrap/>
            <w:vAlign w:val="center"/>
          </w:tcPr>
          <w:p w14:paraId="33BD60D4" w14:textId="2E222C69" w:rsidR="00B941EE" w:rsidRPr="00672A5F" w:rsidRDefault="00672A5F" w:rsidP="002D7400">
            <w:pPr>
              <w:spacing w:after="0" w:line="240" w:lineRule="auto"/>
              <w:jc w:val="center"/>
              <w:rPr>
                <w:rFonts w:ascii="Times New Roman" w:hAnsi="Times New Roman" w:cs="Times New Roman"/>
                <w:color w:val="000000"/>
                <w:sz w:val="28"/>
                <w:szCs w:val="28"/>
                <w:highlight w:val="yellow"/>
                <w:lang w:val="uk-UA"/>
              </w:rPr>
            </w:pPr>
            <m:oMath>
              <m:r>
                <w:rPr>
                  <w:rFonts w:ascii="Cambria Math" w:hAnsi="Cambria Math" w:cs="Times New Roman"/>
                  <w:sz w:val="28"/>
                  <w:szCs w:val="28"/>
                  <w:lang w:val="uk-UA"/>
                </w:rPr>
                <m:t>1.3</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49</w:t>
            </w:r>
            <w:r w:rsidR="00B941EE" w:rsidRPr="00672A5F">
              <w:rPr>
                <w:rFonts w:ascii="Times New Roman" w:hAnsi="Times New Roman" w:cs="Times New Roman"/>
                <w:sz w:val="28"/>
                <w:szCs w:val="28"/>
                <w:lang w:val="uk-UA"/>
              </w:rPr>
              <w:t>]</w:t>
            </w:r>
          </w:p>
        </w:tc>
        <w:tc>
          <w:tcPr>
            <w:tcW w:w="1414" w:type="dxa"/>
            <w:shd w:val="clear" w:color="auto" w:fill="auto"/>
            <w:noWrap/>
            <w:vAlign w:val="center"/>
          </w:tcPr>
          <w:p w14:paraId="03386D53" w14:textId="339822E0" w:rsidR="00B941EE" w:rsidRPr="00672A5F" w:rsidRDefault="00672A5F" w:rsidP="002D7400">
            <w:pPr>
              <w:spacing w:after="0" w:line="240" w:lineRule="auto"/>
              <w:jc w:val="center"/>
              <w:rPr>
                <w:rFonts w:ascii="Times New Roman" w:hAnsi="Times New Roman" w:cs="Times New Roman"/>
                <w:color w:val="000000"/>
                <w:sz w:val="28"/>
                <w:szCs w:val="28"/>
                <w:highlight w:val="yellow"/>
                <w:lang w:val="uk-UA"/>
              </w:rPr>
            </w:pPr>
            <m:oMath>
              <m:r>
                <w:rPr>
                  <w:rFonts w:ascii="Cambria Math" w:hAnsi="Cambria Math" w:cs="Times New Roman"/>
                  <w:sz w:val="28"/>
                  <w:szCs w:val="28"/>
                  <w:lang w:val="uk-UA"/>
                </w:rPr>
                <m:t>1.3</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49</w:t>
            </w:r>
            <w:r w:rsidR="00B941EE" w:rsidRPr="00672A5F">
              <w:rPr>
                <w:rFonts w:ascii="Times New Roman" w:hAnsi="Times New Roman" w:cs="Times New Roman"/>
                <w:sz w:val="28"/>
                <w:szCs w:val="28"/>
                <w:lang w:val="uk-UA"/>
              </w:rPr>
              <w:t>]</w:t>
            </w:r>
          </w:p>
        </w:tc>
        <w:tc>
          <w:tcPr>
            <w:tcW w:w="1443" w:type="dxa"/>
            <w:vAlign w:val="center"/>
          </w:tcPr>
          <w:p w14:paraId="26C6C77F" w14:textId="329B04D6" w:rsidR="00B941EE" w:rsidRPr="00672A5F" w:rsidRDefault="00672A5F"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1.2</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49</w:t>
            </w:r>
            <w:r w:rsidR="00B941EE" w:rsidRPr="00672A5F">
              <w:rPr>
                <w:rFonts w:ascii="Times New Roman" w:hAnsi="Times New Roman" w:cs="Times New Roman"/>
                <w:sz w:val="28"/>
                <w:szCs w:val="28"/>
                <w:lang w:val="uk-UA"/>
              </w:rPr>
              <w:t>]</w:t>
            </w:r>
          </w:p>
        </w:tc>
      </w:tr>
      <w:tr w:rsidR="00B941EE" w:rsidRPr="00A46E20" w14:paraId="4C7683BD" w14:textId="77777777" w:rsidTr="005530EC">
        <w:trPr>
          <w:trHeight w:val="967"/>
          <w:jc w:val="center"/>
        </w:trPr>
        <w:tc>
          <w:tcPr>
            <w:tcW w:w="3606" w:type="dxa"/>
            <w:shd w:val="clear" w:color="auto" w:fill="auto"/>
            <w:vAlign w:val="center"/>
          </w:tcPr>
          <w:p w14:paraId="5822956F" w14:textId="3BA4A5FB" w:rsidR="00B941EE" w:rsidRPr="00672A5F" w:rsidRDefault="00B941EE" w:rsidP="002D7400">
            <w:pPr>
              <w:spacing w:after="0" w:line="240" w:lineRule="auto"/>
              <w:jc w:val="center"/>
              <w:rPr>
                <w:rFonts w:ascii="Times New Roman" w:hAnsi="Times New Roman" w:cs="Times New Roman"/>
                <w:color w:val="000000"/>
                <w:sz w:val="28"/>
                <w:szCs w:val="28"/>
                <w:lang w:val="uk-UA"/>
              </w:rPr>
            </w:pPr>
            <w:r w:rsidRPr="00672A5F">
              <w:rPr>
                <w:rFonts w:ascii="Times New Roman" w:hAnsi="Times New Roman" w:cs="Times New Roman"/>
                <w:color w:val="000000"/>
                <w:sz w:val="28"/>
                <w:szCs w:val="28"/>
                <w:lang w:val="uk-UA"/>
              </w:rPr>
              <w:t xml:space="preserve">Електронегативність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χ</m:t>
                  </m:r>
                </m:e>
                <m:sub>
                  <m:r>
                    <w:rPr>
                      <w:rFonts w:ascii="Cambria Math" w:hAnsi="Cambria Math" w:cs="Times New Roman"/>
                      <w:color w:val="000000"/>
                      <w:sz w:val="28"/>
                      <w:szCs w:val="28"/>
                      <w:lang w:val="uk-UA"/>
                    </w:rPr>
                    <m:t>B</m:t>
                  </m:r>
                </m:sub>
              </m:sSub>
            </m:oMath>
          </w:p>
        </w:tc>
        <w:tc>
          <w:tcPr>
            <w:tcW w:w="1733" w:type="dxa"/>
            <w:shd w:val="clear" w:color="auto" w:fill="auto"/>
            <w:noWrap/>
            <w:vAlign w:val="center"/>
          </w:tcPr>
          <w:p w14:paraId="41CB9871" w14:textId="0E19C557" w:rsidR="00B941EE" w:rsidRPr="00672A5F" w:rsidRDefault="00672A5F" w:rsidP="002D7400">
            <w:pPr>
              <w:spacing w:after="0" w:line="240" w:lineRule="auto"/>
              <w:jc w:val="center"/>
              <w:rPr>
                <w:rFonts w:ascii="Times New Roman" w:hAnsi="Times New Roman" w:cs="Times New Roman"/>
                <w:color w:val="000000"/>
                <w:sz w:val="28"/>
                <w:szCs w:val="28"/>
                <w:highlight w:val="yellow"/>
                <w:lang w:val="uk-UA"/>
              </w:rPr>
            </w:pPr>
            <m:oMath>
              <m:r>
                <w:rPr>
                  <w:rFonts w:ascii="Cambria Math" w:hAnsi="Cambria Math" w:cs="Times New Roman"/>
                  <w:color w:val="000000"/>
                  <w:sz w:val="28"/>
                  <w:szCs w:val="28"/>
                  <w:lang w:val="uk-UA"/>
                </w:rPr>
                <m:t>2</m:t>
              </m:r>
              <m:r>
                <w:rPr>
                  <w:rFonts w:ascii="Cambria Math" w:hAnsi="Cambria Math" w:cs="Times New Roman"/>
                  <w:color w:val="000000"/>
                  <w:sz w:val="28"/>
                  <w:szCs w:val="28"/>
                </w:rPr>
                <m:t>.</m:t>
              </m:r>
              <m:r>
                <w:rPr>
                  <w:rFonts w:ascii="Cambria Math" w:hAnsi="Cambria Math" w:cs="Times New Roman"/>
                  <w:color w:val="000000"/>
                  <w:sz w:val="28"/>
                  <w:szCs w:val="28"/>
                  <w:lang w:val="uk-UA"/>
                </w:rPr>
                <m:t>50</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50</w:t>
            </w:r>
            <w:r w:rsidR="00B941EE" w:rsidRPr="00672A5F">
              <w:rPr>
                <w:rFonts w:ascii="Times New Roman" w:hAnsi="Times New Roman" w:cs="Times New Roman"/>
                <w:sz w:val="28"/>
                <w:szCs w:val="28"/>
                <w:lang w:val="uk-UA"/>
              </w:rPr>
              <w:t>]</w:t>
            </w:r>
          </w:p>
        </w:tc>
        <w:tc>
          <w:tcPr>
            <w:tcW w:w="1619" w:type="dxa"/>
            <w:shd w:val="clear" w:color="auto" w:fill="auto"/>
            <w:noWrap/>
            <w:vAlign w:val="center"/>
          </w:tcPr>
          <w:p w14:paraId="3AA40E14" w14:textId="78C92C37" w:rsidR="00B941EE" w:rsidRPr="00672A5F" w:rsidRDefault="00672A5F" w:rsidP="002D7400">
            <w:pPr>
              <w:spacing w:after="0" w:line="240" w:lineRule="auto"/>
              <w:jc w:val="center"/>
              <w:rPr>
                <w:rFonts w:ascii="Times New Roman" w:hAnsi="Times New Roman" w:cs="Times New Roman"/>
                <w:color w:val="000000"/>
                <w:sz w:val="28"/>
                <w:szCs w:val="28"/>
                <w:highlight w:val="yellow"/>
                <w:lang w:val="uk-UA"/>
              </w:rPr>
            </w:pPr>
            <m:oMath>
              <m:r>
                <w:rPr>
                  <w:rFonts w:ascii="Cambria Math" w:hAnsi="Cambria Math" w:cs="Times New Roman"/>
                  <w:color w:val="000000"/>
                  <w:sz w:val="28"/>
                  <w:szCs w:val="28"/>
                  <w:lang w:val="uk-UA"/>
                </w:rPr>
                <m:t>2</m:t>
              </m:r>
              <m:r>
                <w:rPr>
                  <w:rFonts w:ascii="Cambria Math" w:hAnsi="Cambria Math" w:cs="Times New Roman"/>
                  <w:color w:val="000000"/>
                  <w:sz w:val="28"/>
                  <w:szCs w:val="28"/>
                </w:rPr>
                <m:t>.</m:t>
              </m:r>
              <m:r>
                <w:rPr>
                  <w:rFonts w:ascii="Cambria Math" w:hAnsi="Cambria Math" w:cs="Times New Roman"/>
                  <w:color w:val="000000"/>
                  <w:sz w:val="28"/>
                  <w:szCs w:val="28"/>
                  <w:lang w:val="uk-UA"/>
                </w:rPr>
                <m:t>40</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50</w:t>
            </w:r>
            <w:r w:rsidR="00B941EE" w:rsidRPr="00672A5F">
              <w:rPr>
                <w:rFonts w:ascii="Times New Roman" w:hAnsi="Times New Roman" w:cs="Times New Roman"/>
                <w:sz w:val="28"/>
                <w:szCs w:val="28"/>
                <w:lang w:val="uk-UA"/>
              </w:rPr>
              <w:t>]</w:t>
            </w:r>
          </w:p>
        </w:tc>
        <w:tc>
          <w:tcPr>
            <w:tcW w:w="1414" w:type="dxa"/>
            <w:shd w:val="clear" w:color="auto" w:fill="auto"/>
            <w:noWrap/>
            <w:vAlign w:val="center"/>
          </w:tcPr>
          <w:p w14:paraId="42BCE5BD" w14:textId="5D405765" w:rsidR="00B941EE" w:rsidRPr="00672A5F" w:rsidRDefault="00672A5F" w:rsidP="002D7400">
            <w:pPr>
              <w:spacing w:after="0" w:line="240" w:lineRule="auto"/>
              <w:ind w:right="-93"/>
              <w:jc w:val="center"/>
              <w:rPr>
                <w:rFonts w:ascii="Times New Roman" w:hAnsi="Times New Roman" w:cs="Times New Roman"/>
                <w:color w:val="000000"/>
                <w:sz w:val="28"/>
                <w:szCs w:val="28"/>
                <w:highlight w:val="yellow"/>
                <w:lang w:val="uk-UA"/>
              </w:rPr>
            </w:pPr>
            <m:oMath>
              <m:r>
                <w:rPr>
                  <w:rFonts w:ascii="Cambria Math" w:hAnsi="Cambria Math" w:cs="Times New Roman"/>
                  <w:color w:val="000000"/>
                  <w:sz w:val="28"/>
                  <w:szCs w:val="28"/>
                  <w:lang w:val="uk-UA"/>
                </w:rPr>
                <m:t>2</m:t>
              </m:r>
              <m:r>
                <w:rPr>
                  <w:rFonts w:ascii="Cambria Math" w:hAnsi="Cambria Math" w:cs="Times New Roman"/>
                  <w:color w:val="000000"/>
                  <w:sz w:val="28"/>
                  <w:szCs w:val="28"/>
                </w:rPr>
                <m:t>.</m:t>
              </m:r>
              <m:r>
                <w:rPr>
                  <w:rFonts w:ascii="Cambria Math" w:hAnsi="Cambria Math" w:cs="Times New Roman"/>
                  <w:color w:val="000000"/>
                  <w:sz w:val="28"/>
                  <w:szCs w:val="28"/>
                  <w:lang w:val="uk-UA"/>
                </w:rPr>
                <m:t>10</m:t>
              </m:r>
            </m:oMath>
            <w:r w:rsidR="00B941EE" w:rsidRPr="00672A5F">
              <w:rPr>
                <w:rFonts w:ascii="Times New Roman" w:hAnsi="Times New Roman" w:cs="Times New Roman"/>
                <w:sz w:val="28"/>
                <w:szCs w:val="28"/>
                <w:lang w:val="uk-UA"/>
              </w:rPr>
              <w:t xml:space="preserve"> [</w:t>
            </w:r>
            <w:r w:rsidR="004D2B85">
              <w:rPr>
                <w:rFonts w:ascii="Times New Roman" w:hAnsi="Times New Roman" w:cs="Times New Roman"/>
                <w:sz w:val="28"/>
                <w:szCs w:val="28"/>
              </w:rPr>
              <w:t>50</w:t>
            </w:r>
            <w:r w:rsidR="00B941EE" w:rsidRPr="00672A5F">
              <w:rPr>
                <w:rFonts w:ascii="Times New Roman" w:hAnsi="Times New Roman" w:cs="Times New Roman"/>
                <w:sz w:val="28"/>
                <w:szCs w:val="28"/>
                <w:lang w:val="uk-UA"/>
              </w:rPr>
              <w:t>]</w:t>
            </w:r>
          </w:p>
        </w:tc>
        <w:tc>
          <w:tcPr>
            <w:tcW w:w="1443" w:type="dxa"/>
            <w:vAlign w:val="center"/>
          </w:tcPr>
          <w:p w14:paraId="63C660A5" w14:textId="3412BB9A" w:rsidR="00B941EE" w:rsidRPr="00672A5F" w:rsidRDefault="00672A5F" w:rsidP="002D7400">
            <w:pPr>
              <w:spacing w:after="0" w:line="240" w:lineRule="auto"/>
              <w:ind w:right="-55"/>
              <w:jc w:val="center"/>
              <w:rPr>
                <w:rFonts w:ascii="Times New Roman" w:hAnsi="Times New Roman" w:cs="Times New Roman"/>
                <w:color w:val="000000"/>
                <w:sz w:val="28"/>
                <w:szCs w:val="28"/>
                <w:lang w:val="uk-UA"/>
              </w:rPr>
            </w:pPr>
            <m:oMath>
              <m:r>
                <w:rPr>
                  <w:rFonts w:ascii="Cambria Math" w:hAnsi="Cambria Math" w:cs="Times New Roman"/>
                  <w:color w:val="000000"/>
                  <w:sz w:val="28"/>
                  <w:szCs w:val="28"/>
                  <w:lang w:val="uk-UA"/>
                </w:rPr>
                <m:t>2</m:t>
              </m:r>
              <m:r>
                <w:rPr>
                  <w:rFonts w:ascii="Cambria Math" w:hAnsi="Cambria Math" w:cs="Times New Roman"/>
                  <w:color w:val="000000"/>
                  <w:sz w:val="28"/>
                  <w:szCs w:val="28"/>
                </w:rPr>
                <m:t>.</m:t>
              </m:r>
              <m:r>
                <w:rPr>
                  <w:rFonts w:ascii="Cambria Math" w:hAnsi="Cambria Math" w:cs="Times New Roman"/>
                  <w:color w:val="000000"/>
                  <w:sz w:val="28"/>
                  <w:szCs w:val="28"/>
                  <w:lang w:val="uk-UA"/>
                </w:rPr>
                <m:t>10</m:t>
              </m:r>
              <m:r>
                <w:rPr>
                  <w:rFonts w:ascii="Cambria Math" w:hAnsi="Cambria Math" w:cs="Times New Roman"/>
                  <w:sz w:val="28"/>
                  <w:szCs w:val="28"/>
                  <w:lang w:val="uk-UA"/>
                </w:rPr>
                <m:t xml:space="preserve"> </m:t>
              </m:r>
            </m:oMath>
            <w:r w:rsidR="00B941EE" w:rsidRPr="00672A5F">
              <w:rPr>
                <w:rFonts w:ascii="Times New Roman" w:hAnsi="Times New Roman" w:cs="Times New Roman"/>
                <w:sz w:val="28"/>
                <w:szCs w:val="28"/>
                <w:lang w:val="uk-UA"/>
              </w:rPr>
              <w:t>[</w:t>
            </w:r>
            <w:r w:rsidR="004D2B85">
              <w:rPr>
                <w:rFonts w:ascii="Times New Roman" w:hAnsi="Times New Roman" w:cs="Times New Roman"/>
                <w:sz w:val="28"/>
                <w:szCs w:val="28"/>
              </w:rPr>
              <w:t>50</w:t>
            </w:r>
            <w:r w:rsidR="00B941EE" w:rsidRPr="00672A5F">
              <w:rPr>
                <w:rFonts w:ascii="Times New Roman" w:hAnsi="Times New Roman" w:cs="Times New Roman"/>
                <w:sz w:val="28"/>
                <w:szCs w:val="28"/>
                <w:lang w:val="uk-UA"/>
              </w:rPr>
              <w:t>]</w:t>
            </w:r>
          </w:p>
        </w:tc>
      </w:tr>
      <w:tr w:rsidR="00B941EE" w:rsidRPr="00A46E20" w14:paraId="773BC7F3" w14:textId="77777777" w:rsidTr="005530EC">
        <w:trPr>
          <w:trHeight w:val="967"/>
          <w:jc w:val="center"/>
        </w:trPr>
        <w:tc>
          <w:tcPr>
            <w:tcW w:w="3606" w:type="dxa"/>
            <w:shd w:val="clear" w:color="auto" w:fill="auto"/>
            <w:vAlign w:val="center"/>
          </w:tcPr>
          <w:p w14:paraId="54709EB5" w14:textId="77777777" w:rsidR="000227EC" w:rsidRDefault="00B941EE" w:rsidP="002D7400">
            <w:pPr>
              <w:spacing w:after="0" w:line="240" w:lineRule="auto"/>
              <w:jc w:val="center"/>
              <w:rPr>
                <w:rFonts w:ascii="Times New Roman" w:eastAsiaTheme="minorEastAsia" w:hAnsi="Times New Roman" w:cs="Times New Roman"/>
                <w:color w:val="000000"/>
                <w:sz w:val="28"/>
                <w:szCs w:val="28"/>
                <w:lang w:val="ru-RU"/>
              </w:rPr>
            </w:pPr>
            <w:r w:rsidRPr="00672A5F">
              <w:rPr>
                <w:rFonts w:ascii="Times New Roman" w:hAnsi="Times New Roman" w:cs="Times New Roman"/>
                <w:color w:val="000000"/>
                <w:sz w:val="28"/>
                <w:szCs w:val="28"/>
                <w:lang w:val="uk-UA"/>
              </w:rPr>
              <w:t>Ефективний заряд</w:t>
            </w:r>
            <w:r w:rsidR="003B7EAC" w:rsidRPr="003B7EAC">
              <w:rPr>
                <w:rFonts w:ascii="Times New Roman" w:hAnsi="Times New Roman" w:cs="Times New Roman"/>
                <w:color w:val="000000"/>
                <w:sz w:val="28"/>
                <w:szCs w:val="28"/>
                <w:lang w:val="ru-RU"/>
              </w:rPr>
              <w:t xml:space="preserve"> </w:t>
            </w:r>
          </w:p>
          <w:p w14:paraId="79A8D5C7" w14:textId="55F5DEC9" w:rsidR="00B941EE" w:rsidRPr="00672A5F" w:rsidRDefault="00701132" w:rsidP="002D7400">
            <w:pPr>
              <w:spacing w:after="0" w:line="240" w:lineRule="auto"/>
              <w:jc w:val="center"/>
              <w:rPr>
                <w:rFonts w:ascii="Times New Roman" w:hAnsi="Times New Roman" w:cs="Times New Roman"/>
                <w:color w:val="000000"/>
                <w:sz w:val="28"/>
                <w:szCs w:val="28"/>
                <w:lang w:val="uk-UA"/>
              </w:rPr>
            </w:pPr>
            <m:oMath>
              <m:sSubSup>
                <m:sSubSupPr>
                  <m:ctrlPr>
                    <w:rPr>
                      <w:rFonts w:ascii="Cambria Math" w:hAnsi="Cambria Math" w:cs="Times New Roman"/>
                      <w:i/>
                      <w:color w:val="000000"/>
                      <w:sz w:val="28"/>
                      <w:szCs w:val="28"/>
                      <w:lang w:val="ru-RU"/>
                    </w:rPr>
                  </m:ctrlPr>
                </m:sSubSupPr>
                <m:e>
                  <m:r>
                    <w:rPr>
                      <w:rFonts w:ascii="Cambria Math" w:hAnsi="Cambria Math" w:cs="Times New Roman"/>
                      <w:color w:val="000000"/>
                      <w:sz w:val="28"/>
                      <w:szCs w:val="28"/>
                      <w:lang w:val="ru-RU"/>
                    </w:rPr>
                    <m:t>Z</m:t>
                  </m:r>
                </m:e>
                <m:sub>
                  <m:r>
                    <w:rPr>
                      <w:rFonts w:ascii="Cambria Math" w:hAnsi="Cambria Math" w:cs="Times New Roman"/>
                      <w:color w:val="000000"/>
                      <w:sz w:val="28"/>
                      <w:szCs w:val="28"/>
                      <w:lang w:val="ru-RU"/>
                    </w:rPr>
                    <m:t>A</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m:t>
              </m:r>
              <m:sSubSup>
                <m:sSubSupPr>
                  <m:ctrlPr>
                    <w:rPr>
                      <w:rFonts w:ascii="Cambria Math" w:hAnsi="Cambria Math" w:cs="Times New Roman"/>
                      <w:i/>
                      <w:color w:val="000000"/>
                      <w:sz w:val="28"/>
                      <w:szCs w:val="28"/>
                      <w:lang w:val="ru-RU"/>
                    </w:rPr>
                  </m:ctrlPr>
                </m:sSubSupPr>
                <m:e>
                  <m:r>
                    <w:rPr>
                      <w:rFonts w:ascii="Cambria Math" w:hAnsi="Cambria Math" w:cs="Times New Roman"/>
                      <w:color w:val="000000"/>
                      <w:sz w:val="28"/>
                      <w:szCs w:val="28"/>
                      <w:lang w:val="ru-RU"/>
                    </w:rPr>
                    <m:t>Z</m:t>
                  </m:r>
                </m:e>
                <m:sub>
                  <m:r>
                    <w:rPr>
                      <w:rFonts w:ascii="Cambria Math" w:hAnsi="Cambria Math" w:cs="Times New Roman"/>
                      <w:color w:val="000000"/>
                      <w:sz w:val="28"/>
                      <w:szCs w:val="28"/>
                      <w:lang w:val="ru-RU"/>
                    </w:rPr>
                    <m:t>B</m:t>
                  </m:r>
                </m:sub>
                <m:sup>
                  <m:r>
                    <w:rPr>
                      <w:rFonts w:ascii="Cambria Math" w:hAnsi="Cambria Math" w:cs="Times New Roman"/>
                      <w:color w:val="000000"/>
                      <w:sz w:val="28"/>
                      <w:szCs w:val="28"/>
                      <w:lang w:val="ru-RU"/>
                    </w:rPr>
                    <m:t>*</m:t>
                  </m:r>
                </m:sup>
              </m:sSubSup>
            </m:oMath>
            <w:r w:rsidR="00B941EE" w:rsidRPr="00672A5F">
              <w:rPr>
                <w:rFonts w:ascii="Times New Roman" w:hAnsi="Times New Roman" w:cs="Times New Roman"/>
                <w:color w:val="000000"/>
                <w:sz w:val="28"/>
                <w:szCs w:val="28"/>
                <w:lang w:val="uk-UA"/>
              </w:rPr>
              <w:t>, e</w:t>
            </w:r>
          </w:p>
        </w:tc>
        <w:tc>
          <w:tcPr>
            <w:tcW w:w="1733" w:type="dxa"/>
            <w:shd w:val="clear" w:color="auto" w:fill="auto"/>
            <w:noWrap/>
            <w:vAlign w:val="center"/>
          </w:tcPr>
          <w:p w14:paraId="5D1E379D" w14:textId="6DA0B881" w:rsidR="00B941EE" w:rsidRPr="00672A5F" w:rsidRDefault="00672A5F" w:rsidP="002D7400">
            <w:pPr>
              <w:spacing w:after="0" w:line="240" w:lineRule="auto"/>
              <w:jc w:val="center"/>
              <w:rPr>
                <w:rFonts w:ascii="Times New Roman" w:hAnsi="Times New Roman" w:cs="Times New Roman"/>
                <w:color w:val="000000"/>
                <w:sz w:val="28"/>
                <w:szCs w:val="28"/>
                <w:highlight w:val="magenta"/>
                <w:lang w:val="uk-UA"/>
              </w:rPr>
            </w:pPr>
            <m:oMathPara>
              <m:oMath>
                <m:r>
                  <w:rPr>
                    <w:rFonts w:ascii="Cambria Math" w:hAnsi="Cambria Math" w:cs="Times New Roman"/>
                    <w:color w:val="000000"/>
                    <w:sz w:val="28"/>
                    <w:szCs w:val="28"/>
                    <w:lang w:val="uk-UA"/>
                  </w:rPr>
                  <m:t>0</m:t>
                </m:r>
                <m:r>
                  <w:rPr>
                    <w:rFonts w:ascii="Cambria Math" w:hAnsi="Cambria Math" w:cs="Times New Roman"/>
                    <w:color w:val="000000"/>
                    <w:sz w:val="28"/>
                    <w:szCs w:val="28"/>
                  </w:rPr>
                  <m:t>.</m:t>
                </m:r>
                <m:r>
                  <w:rPr>
                    <w:rFonts w:ascii="Cambria Math" w:hAnsi="Cambria Math" w:cs="Times New Roman"/>
                    <w:color w:val="000000"/>
                    <w:sz w:val="28"/>
                    <w:szCs w:val="28"/>
                    <w:lang w:val="uk-UA"/>
                  </w:rPr>
                  <m:t>70</m:t>
                </m:r>
              </m:oMath>
            </m:oMathPara>
          </w:p>
        </w:tc>
        <w:tc>
          <w:tcPr>
            <w:tcW w:w="1619" w:type="dxa"/>
            <w:shd w:val="clear" w:color="auto" w:fill="auto"/>
            <w:noWrap/>
            <w:vAlign w:val="center"/>
          </w:tcPr>
          <w:p w14:paraId="6B4879D8" w14:textId="59CF55DE" w:rsidR="00B941EE" w:rsidRPr="00672A5F" w:rsidRDefault="00672A5F" w:rsidP="002D7400">
            <w:pPr>
              <w:spacing w:after="0" w:line="240" w:lineRule="auto"/>
              <w:jc w:val="center"/>
              <w:rPr>
                <w:rFonts w:ascii="Times New Roman" w:hAnsi="Times New Roman" w:cs="Times New Roman"/>
                <w:color w:val="000000"/>
                <w:sz w:val="28"/>
                <w:szCs w:val="28"/>
                <w:highlight w:val="yellow"/>
                <w:lang w:val="uk-UA"/>
              </w:rPr>
            </w:pPr>
            <m:oMathPara>
              <m:oMath>
                <m:r>
                  <w:rPr>
                    <w:rFonts w:ascii="Cambria Math" w:hAnsi="Cambria Math" w:cs="Times New Roman"/>
                    <w:color w:val="000000"/>
                    <w:sz w:val="28"/>
                    <w:szCs w:val="28"/>
                    <w:lang w:val="uk-UA"/>
                  </w:rPr>
                  <m:t>0</m:t>
                </m:r>
                <m:r>
                  <w:rPr>
                    <w:rFonts w:ascii="Cambria Math" w:hAnsi="Cambria Math" w:cs="Times New Roman"/>
                    <w:color w:val="000000"/>
                    <w:sz w:val="28"/>
                    <w:szCs w:val="28"/>
                  </w:rPr>
                  <m:t>.</m:t>
                </m:r>
                <m:r>
                  <w:rPr>
                    <w:rFonts w:ascii="Cambria Math" w:hAnsi="Cambria Math" w:cs="Times New Roman"/>
                    <w:color w:val="000000"/>
                    <w:sz w:val="28"/>
                    <w:szCs w:val="28"/>
                    <w:lang w:val="uk-UA"/>
                  </w:rPr>
                  <m:t>66</m:t>
                </m:r>
              </m:oMath>
            </m:oMathPara>
          </w:p>
        </w:tc>
        <w:tc>
          <w:tcPr>
            <w:tcW w:w="1414" w:type="dxa"/>
            <w:shd w:val="clear" w:color="auto" w:fill="auto"/>
            <w:noWrap/>
            <w:vAlign w:val="center"/>
          </w:tcPr>
          <w:p w14:paraId="56773E51" w14:textId="535BC149" w:rsidR="00B941EE" w:rsidRPr="00672A5F" w:rsidRDefault="00672A5F" w:rsidP="002D7400">
            <w:pPr>
              <w:spacing w:after="0" w:line="240" w:lineRule="auto"/>
              <w:jc w:val="center"/>
              <w:rPr>
                <w:rFonts w:ascii="Times New Roman" w:hAnsi="Times New Roman" w:cs="Times New Roman"/>
                <w:color w:val="000000"/>
                <w:sz w:val="28"/>
                <w:szCs w:val="28"/>
                <w:highlight w:val="yellow"/>
                <w:lang w:val="uk-UA"/>
              </w:rPr>
            </w:pPr>
            <m:oMathPara>
              <m:oMath>
                <m:r>
                  <w:rPr>
                    <w:rFonts w:ascii="Cambria Math" w:hAnsi="Cambria Math" w:cs="Times New Roman"/>
                    <w:color w:val="000000"/>
                    <w:sz w:val="28"/>
                    <w:szCs w:val="28"/>
                    <w:lang w:val="uk-UA"/>
                  </w:rPr>
                  <m:t>0.52</m:t>
                </m:r>
              </m:oMath>
            </m:oMathPara>
          </w:p>
        </w:tc>
        <w:tc>
          <w:tcPr>
            <w:tcW w:w="1443" w:type="dxa"/>
            <w:vAlign w:val="center"/>
          </w:tcPr>
          <w:p w14:paraId="46105486" w14:textId="5FC957DC" w:rsidR="00337BA0" w:rsidRPr="00672A5F" w:rsidRDefault="00672A5F" w:rsidP="00337BA0">
            <w:pPr>
              <w:spacing w:after="0" w:line="240" w:lineRule="auto"/>
              <w:jc w:val="center"/>
              <w:rPr>
                <w:rFonts w:ascii="Cambria Math" w:hAnsi="Cambria Math" w:cs="Times New Roman"/>
                <w:color w:val="000000"/>
                <w:sz w:val="28"/>
                <w:szCs w:val="28"/>
                <w:lang w:val="uk-UA"/>
                <w:oMath/>
              </w:rPr>
            </w:pPr>
            <m:oMathPara>
              <m:oMath>
                <m:r>
                  <w:rPr>
                    <w:rFonts w:ascii="Cambria Math" w:hAnsi="Cambria Math" w:cs="Times New Roman"/>
                    <w:color w:val="000000"/>
                    <w:sz w:val="28"/>
                    <w:szCs w:val="28"/>
                    <w:lang w:val="uk-UA"/>
                  </w:rPr>
                  <m:t>0.50</m:t>
                </m:r>
              </m:oMath>
            </m:oMathPara>
          </w:p>
          <w:p w14:paraId="574117D2" w14:textId="692C33BA" w:rsidR="00B941EE" w:rsidRPr="00672A5F" w:rsidRDefault="00672A5F" w:rsidP="00337BA0">
            <w:pPr>
              <w:spacing w:after="0" w:line="240" w:lineRule="auto"/>
              <w:jc w:val="center"/>
              <w:rPr>
                <w:rFonts w:ascii="Times New Roman" w:hAnsi="Times New Roman" w:cs="Times New Roman"/>
                <w:color w:val="000000"/>
                <w:sz w:val="28"/>
                <w:szCs w:val="28"/>
                <w:lang w:val="uk-UA"/>
              </w:rPr>
            </w:pPr>
            <m:oMathPara>
              <m:oMath>
                <m:r>
                  <w:rPr>
                    <w:rFonts w:ascii="Cambria Math" w:hAnsi="Cambria Math" w:cs="Times New Roman"/>
                    <w:color w:val="000000"/>
                    <w:sz w:val="28"/>
                    <w:szCs w:val="28"/>
                    <w:lang w:val="uk-UA"/>
                  </w:rPr>
                  <m:t>0.59</m:t>
                </m:r>
              </m:oMath>
            </m:oMathPara>
          </w:p>
        </w:tc>
      </w:tr>
      <w:tr w:rsidR="00070D57" w:rsidRPr="00A46E20" w14:paraId="03C67064" w14:textId="77777777" w:rsidTr="005530EC">
        <w:trPr>
          <w:trHeight w:val="967"/>
          <w:jc w:val="center"/>
        </w:trPr>
        <w:tc>
          <w:tcPr>
            <w:tcW w:w="3606" w:type="dxa"/>
            <w:shd w:val="clear" w:color="auto" w:fill="auto"/>
            <w:vAlign w:val="center"/>
          </w:tcPr>
          <w:p w14:paraId="72008D64" w14:textId="6897D553" w:rsidR="00070D57" w:rsidRPr="00672A5F" w:rsidRDefault="00070D57"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E(</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А</m:t>
                  </m:r>
                </m:sub>
              </m:sSub>
              <m:r>
                <w:rPr>
                  <w:rFonts w:ascii="Cambria Math" w:hAnsi="Cambria Math" w:cs="Times New Roman"/>
                  <w:sz w:val="28"/>
                  <w:szCs w:val="28"/>
                  <w:lang w:val="uk-UA"/>
                </w:rPr>
                <m:t>)</m:t>
              </m:r>
            </m:oMath>
            <w:r w:rsidRPr="00672A5F">
              <w:rPr>
                <w:rFonts w:ascii="Times New Roman" w:hAnsi="Times New Roman" w:cs="Times New Roman"/>
                <w:sz w:val="28"/>
                <w:szCs w:val="28"/>
                <w:lang w:val="uk-UA"/>
              </w:rPr>
              <w:t xml:space="preserve">, </w:t>
            </w:r>
            <m:oMath>
              <m:r>
                <w:rPr>
                  <w:rFonts w:ascii="Cambria Math" w:hAnsi="Cambria Math" w:cs="Times New Roman"/>
                  <w:sz w:val="28"/>
                  <w:szCs w:val="28"/>
                  <w:lang w:val="uk-UA"/>
                </w:rPr>
                <m:t>E(</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В</m:t>
                  </m:r>
                </m:sub>
              </m:sSub>
              <m:r>
                <w:rPr>
                  <w:rFonts w:ascii="Cambria Math" w:hAnsi="Cambria Math" w:cs="Times New Roman"/>
                  <w:sz w:val="28"/>
                  <w:szCs w:val="28"/>
                  <w:lang w:val="uk-UA"/>
                </w:rPr>
                <m:t>)</m:t>
              </m:r>
            </m:oMath>
            <w:r w:rsidRPr="00672A5F">
              <w:rPr>
                <w:rFonts w:ascii="Times New Roman" w:hAnsi="Times New Roman" w:cs="Times New Roman"/>
                <w:sz w:val="28"/>
                <w:szCs w:val="28"/>
                <w:lang w:val="uk-UA"/>
              </w:rPr>
              <w:t>, eB</w:t>
            </w:r>
          </w:p>
        </w:tc>
        <w:tc>
          <w:tcPr>
            <w:tcW w:w="1733" w:type="dxa"/>
            <w:shd w:val="clear" w:color="auto" w:fill="auto"/>
            <w:noWrap/>
            <w:vAlign w:val="center"/>
          </w:tcPr>
          <w:p w14:paraId="1A3D32FC" w14:textId="3660A4FC" w:rsidR="00070D57" w:rsidRDefault="000227EC" w:rsidP="002D7400">
            <w:pPr>
              <w:spacing w:after="0" w:line="240" w:lineRule="auto"/>
              <w:jc w:val="center"/>
              <w:rPr>
                <w:rFonts w:ascii="Times New Roman" w:eastAsia="Calibri" w:hAnsi="Times New Roman" w:cs="Times New Roman"/>
                <w:color w:val="000000"/>
                <w:sz w:val="28"/>
                <w:szCs w:val="28"/>
                <w:lang w:val="uk-UA"/>
              </w:rPr>
            </w:pPr>
            <m:oMathPara>
              <m:oMath>
                <m:r>
                  <w:rPr>
                    <w:rFonts w:ascii="Cambria Math" w:hAnsi="Cambria Math" w:cs="Times New Roman"/>
                    <w:sz w:val="28"/>
                    <w:szCs w:val="28"/>
                  </w:rPr>
                  <m:t>9.19</m:t>
                </m:r>
                <m:r>
                  <w:rPr>
                    <w:rFonts w:ascii="Cambria Math" w:hAnsi="Cambria Math" w:cs="Times New Roman"/>
                    <w:sz w:val="28"/>
                    <w:szCs w:val="28"/>
                    <w:lang w:val="uk-UA"/>
                  </w:rPr>
                  <m:t>;</m:t>
                </m:r>
                <m:r>
                  <w:rPr>
                    <w:rFonts w:ascii="Cambria Math" w:hAnsi="Cambria Math" w:cs="Times New Roman"/>
                    <w:sz w:val="28"/>
                    <w:szCs w:val="28"/>
                  </w:rPr>
                  <m:t>9</m:t>
                </m:r>
                <m:r>
                  <w:rPr>
                    <w:rFonts w:ascii="Cambria Math" w:hAnsi="Cambria Math" w:cs="Times New Roman"/>
                    <w:sz w:val="28"/>
                    <w:szCs w:val="28"/>
                    <w:lang w:val="uk-UA"/>
                  </w:rPr>
                  <m:t>.</m:t>
                </m:r>
                <m:r>
                  <w:rPr>
                    <w:rFonts w:ascii="Cambria Math" w:hAnsi="Cambria Math" w:cs="Times New Roman"/>
                    <w:sz w:val="28"/>
                    <w:szCs w:val="28"/>
                  </w:rPr>
                  <m:t>34</m:t>
                </m:r>
              </m:oMath>
            </m:oMathPara>
          </w:p>
        </w:tc>
        <w:tc>
          <w:tcPr>
            <w:tcW w:w="1619" w:type="dxa"/>
            <w:shd w:val="clear" w:color="auto" w:fill="auto"/>
            <w:noWrap/>
            <w:vAlign w:val="center"/>
          </w:tcPr>
          <w:p w14:paraId="38D9B88D" w14:textId="6E559E4A" w:rsidR="00070D57" w:rsidRPr="000227EC" w:rsidRDefault="000227EC" w:rsidP="002D7400">
            <w:pPr>
              <w:spacing w:after="0" w:line="240" w:lineRule="auto"/>
              <w:jc w:val="center"/>
              <w:rPr>
                <w:rFonts w:ascii="Times New Roman" w:eastAsia="Calibri" w:hAnsi="Times New Roman" w:cs="Times New Roman"/>
                <w:i/>
                <w:color w:val="000000"/>
                <w:sz w:val="28"/>
                <w:szCs w:val="28"/>
                <w:lang w:val="uk-UA"/>
              </w:rPr>
            </w:pPr>
            <m:oMathPara>
              <m:oMath>
                <m:r>
                  <w:rPr>
                    <w:rFonts w:ascii="Cambria Math" w:eastAsiaTheme="minorEastAsia" w:hAnsi="Cambria Math"/>
                    <w:sz w:val="28"/>
                    <w:szCs w:val="28"/>
                    <w:lang w:val="uk-UA"/>
                  </w:rPr>
                  <m:t>8.99;9.04</m:t>
                </m:r>
              </m:oMath>
            </m:oMathPara>
          </w:p>
        </w:tc>
        <w:tc>
          <w:tcPr>
            <w:tcW w:w="1414" w:type="dxa"/>
            <w:shd w:val="clear" w:color="auto" w:fill="auto"/>
            <w:noWrap/>
            <w:vAlign w:val="center"/>
          </w:tcPr>
          <w:p w14:paraId="1389CC3F" w14:textId="28A96329" w:rsidR="00070D57" w:rsidRDefault="000227EC" w:rsidP="002D7400">
            <w:pPr>
              <w:spacing w:after="0" w:line="240" w:lineRule="auto"/>
              <w:jc w:val="center"/>
              <w:rPr>
                <w:rFonts w:ascii="Times New Roman" w:eastAsia="Calibri" w:hAnsi="Times New Roman" w:cs="Times New Roman"/>
                <w:color w:val="000000"/>
                <w:sz w:val="28"/>
                <w:szCs w:val="28"/>
                <w:lang w:val="uk-UA"/>
              </w:rPr>
            </w:pPr>
            <m:oMathPara>
              <m:oMath>
                <m:r>
                  <w:rPr>
                    <w:rFonts w:ascii="Cambria Math" w:eastAsiaTheme="minorEastAsia" w:hAnsi="Cambria Math"/>
                    <w:sz w:val="28"/>
                    <w:szCs w:val="28"/>
                    <w:lang w:val="uk-UA"/>
                  </w:rPr>
                  <m:t>7.97;7.07</m:t>
                </m:r>
              </m:oMath>
            </m:oMathPara>
          </w:p>
        </w:tc>
        <w:tc>
          <w:tcPr>
            <w:tcW w:w="1443" w:type="dxa"/>
            <w:vAlign w:val="center"/>
          </w:tcPr>
          <w:p w14:paraId="286D4A41" w14:textId="6211B741" w:rsidR="00070D57" w:rsidRPr="000227EC" w:rsidRDefault="000227EC" w:rsidP="00337BA0">
            <w:pPr>
              <w:spacing w:after="0" w:line="240" w:lineRule="auto"/>
              <w:jc w:val="center"/>
              <w:rPr>
                <w:rFonts w:ascii="Times New Roman" w:eastAsia="Calibri" w:hAnsi="Times New Roman" w:cs="Times New Roman"/>
                <w:i/>
                <w:color w:val="000000"/>
                <w:sz w:val="28"/>
                <w:szCs w:val="28"/>
                <w:lang w:val="uk-UA"/>
              </w:rPr>
            </w:pPr>
            <m:oMathPara>
              <m:oMath>
                <m:r>
                  <w:rPr>
                    <w:rFonts w:ascii="Cambria Math" w:eastAsiaTheme="minorEastAsia" w:hAnsi="Cambria Math"/>
                    <w:sz w:val="28"/>
                    <w:szCs w:val="28"/>
                    <w:lang w:val="uk-UA"/>
                  </w:rPr>
                  <m:t>7.79;6.90</m:t>
                </m:r>
              </m:oMath>
            </m:oMathPara>
          </w:p>
        </w:tc>
      </w:tr>
      <w:tr w:rsidR="00070D57" w:rsidRPr="00A46E20" w14:paraId="3E3451C1" w14:textId="77777777" w:rsidTr="005530EC">
        <w:trPr>
          <w:trHeight w:val="967"/>
          <w:jc w:val="center"/>
        </w:trPr>
        <w:tc>
          <w:tcPr>
            <w:tcW w:w="3606" w:type="dxa"/>
            <w:shd w:val="clear" w:color="auto" w:fill="auto"/>
            <w:vAlign w:val="center"/>
          </w:tcPr>
          <w:p w14:paraId="0C2C05A7" w14:textId="272C43B9" w:rsidR="00070D57" w:rsidRPr="00672A5F" w:rsidRDefault="000227EC" w:rsidP="002D7400">
            <w:pPr>
              <w:spacing w:after="0" w:line="240" w:lineRule="auto"/>
              <w:jc w:val="center"/>
              <w:rPr>
                <w:rFonts w:ascii="Times New Roman" w:hAnsi="Times New Roman" w:cs="Times New Roman"/>
                <w:color w:val="000000"/>
                <w:sz w:val="28"/>
                <w:szCs w:val="28"/>
                <w:lang w:val="uk-UA"/>
              </w:rPr>
            </w:pPr>
            <m:oMath>
              <m:r>
                <w:rPr>
                  <w:rFonts w:ascii="Cambria Math" w:hAnsi="Cambria Math" w:cs="Times New Roman"/>
                  <w:sz w:val="28"/>
                  <w:szCs w:val="28"/>
                  <w:lang w:val="uk-UA"/>
                </w:rPr>
                <m:t xml:space="preserve"> E(</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A</m:t>
                  </m:r>
                </m:e>
                <m:sub>
                  <m:r>
                    <m:rPr>
                      <m:sty m:val="p"/>
                    </m:rPr>
                    <w:rPr>
                      <w:rFonts w:ascii="Cambria Math" w:hAnsi="Cambria Math" w:cs="Times New Roman"/>
                      <w:sz w:val="28"/>
                      <w:szCs w:val="28"/>
                      <w:lang w:val="uk-UA"/>
                    </w:rPr>
                    <m:t>B</m:t>
                  </m:r>
                </m:sub>
              </m:sSub>
              <m:r>
                <w:rPr>
                  <w:rFonts w:ascii="Cambria Math" w:hAnsi="Cambria Math" w:cs="Times New Roman"/>
                  <w:sz w:val="28"/>
                  <w:szCs w:val="28"/>
                  <w:lang w:val="uk-UA"/>
                </w:rPr>
                <m:t>)</m:t>
              </m:r>
            </m:oMath>
            <w:r w:rsidR="00070D57" w:rsidRPr="00672A5F">
              <w:rPr>
                <w:rFonts w:ascii="Times New Roman" w:hAnsi="Times New Roman" w:cs="Times New Roman"/>
                <w:sz w:val="28"/>
                <w:szCs w:val="28"/>
                <w:lang w:val="uk-UA"/>
              </w:rPr>
              <w:t xml:space="preserve">, </w:t>
            </w:r>
            <m:oMath>
              <m:r>
                <w:rPr>
                  <w:rFonts w:ascii="Cambria Math" w:hAnsi="Cambria Math" w:cs="Times New Roman"/>
                  <w:sz w:val="28"/>
                  <w:szCs w:val="28"/>
                  <w:lang w:val="uk-UA"/>
                </w:rPr>
                <m:t>E(</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A</m:t>
                  </m:r>
                </m:sub>
              </m:sSub>
              <m:r>
                <w:rPr>
                  <w:rFonts w:ascii="Cambria Math" w:hAnsi="Cambria Math" w:cs="Times New Roman"/>
                  <w:sz w:val="28"/>
                  <w:szCs w:val="28"/>
                  <w:lang w:val="uk-UA"/>
                </w:rPr>
                <m:t>)</m:t>
              </m:r>
            </m:oMath>
            <w:r w:rsidR="00070D57" w:rsidRPr="00672A5F">
              <w:rPr>
                <w:rFonts w:ascii="Times New Roman" w:hAnsi="Times New Roman" w:cs="Times New Roman"/>
                <w:sz w:val="28"/>
                <w:szCs w:val="28"/>
                <w:lang w:val="uk-UA"/>
              </w:rPr>
              <w:t>, eB</w:t>
            </w:r>
          </w:p>
        </w:tc>
        <w:tc>
          <w:tcPr>
            <w:tcW w:w="1733" w:type="dxa"/>
            <w:shd w:val="clear" w:color="auto" w:fill="auto"/>
            <w:noWrap/>
            <w:vAlign w:val="center"/>
          </w:tcPr>
          <w:p w14:paraId="0FE19988" w14:textId="4ECCF6E2" w:rsidR="00070D57" w:rsidRDefault="000227EC" w:rsidP="002D7400">
            <w:pPr>
              <w:spacing w:after="0" w:line="240" w:lineRule="auto"/>
              <w:jc w:val="center"/>
              <w:rPr>
                <w:rFonts w:ascii="Times New Roman" w:eastAsia="Calibri" w:hAnsi="Times New Roman" w:cs="Times New Roman"/>
                <w:color w:val="000000"/>
                <w:sz w:val="28"/>
                <w:szCs w:val="28"/>
                <w:lang w:val="uk-UA"/>
              </w:rPr>
            </w:pPr>
            <m:oMathPara>
              <m:oMath>
                <m:r>
                  <w:rPr>
                    <w:rFonts w:ascii="Cambria Math" w:hAnsi="Times New Roman" w:cs="Times New Roman"/>
                    <w:sz w:val="28"/>
                    <w:szCs w:val="28"/>
                  </w:rPr>
                  <m:t>6.20</m:t>
                </m:r>
                <m:r>
                  <w:rPr>
                    <w:rFonts w:ascii="Cambria Math" w:hAnsi="Cambria Math" w:cs="Times New Roman"/>
                    <w:sz w:val="28"/>
                    <w:szCs w:val="28"/>
                    <w:lang w:val="uk-UA"/>
                  </w:rPr>
                  <m:t>;</m:t>
                </m:r>
                <m:r>
                  <w:rPr>
                    <w:rFonts w:ascii="Cambria Math" w:hAnsi="Times New Roman" w:cs="Times New Roman"/>
                    <w:sz w:val="28"/>
                    <w:szCs w:val="28"/>
                  </w:rPr>
                  <m:t>5.11</m:t>
                </m:r>
              </m:oMath>
            </m:oMathPara>
          </w:p>
        </w:tc>
        <w:tc>
          <w:tcPr>
            <w:tcW w:w="1619" w:type="dxa"/>
            <w:shd w:val="clear" w:color="auto" w:fill="auto"/>
            <w:noWrap/>
            <w:vAlign w:val="center"/>
          </w:tcPr>
          <w:p w14:paraId="5CCBC348" w14:textId="027C9268" w:rsidR="00070D57" w:rsidRDefault="000227EC" w:rsidP="002D7400">
            <w:pPr>
              <w:spacing w:after="0" w:line="240" w:lineRule="auto"/>
              <w:jc w:val="center"/>
              <w:rPr>
                <w:rFonts w:ascii="Times New Roman" w:eastAsia="Calibri" w:hAnsi="Times New Roman" w:cs="Times New Roman"/>
                <w:color w:val="000000"/>
                <w:sz w:val="28"/>
                <w:szCs w:val="28"/>
                <w:lang w:val="uk-UA"/>
              </w:rPr>
            </w:pPr>
            <m:oMathPara>
              <m:oMath>
                <m:r>
                  <w:rPr>
                    <w:rFonts w:ascii="Cambria Math" w:hAnsi="Times New Roman" w:cs="Times New Roman"/>
                    <w:sz w:val="28"/>
                    <w:szCs w:val="28"/>
                  </w:rPr>
                  <m:t>6.20;5.92</m:t>
                </m:r>
              </m:oMath>
            </m:oMathPara>
          </w:p>
        </w:tc>
        <w:tc>
          <w:tcPr>
            <w:tcW w:w="1414" w:type="dxa"/>
            <w:shd w:val="clear" w:color="auto" w:fill="auto"/>
            <w:noWrap/>
            <w:vAlign w:val="center"/>
          </w:tcPr>
          <w:p w14:paraId="100F88EF" w14:textId="79351A21" w:rsidR="00070D57" w:rsidRDefault="000227EC" w:rsidP="002D7400">
            <w:pPr>
              <w:spacing w:after="0" w:line="240" w:lineRule="auto"/>
              <w:jc w:val="center"/>
              <w:rPr>
                <w:rFonts w:ascii="Times New Roman" w:eastAsia="Calibri" w:hAnsi="Times New Roman" w:cs="Times New Roman"/>
                <w:color w:val="000000"/>
                <w:sz w:val="28"/>
                <w:szCs w:val="28"/>
                <w:lang w:val="uk-UA"/>
              </w:rPr>
            </w:pPr>
            <m:oMathPara>
              <m:oMath>
                <m:r>
                  <w:rPr>
                    <w:rFonts w:ascii="Cambria Math" w:hAnsi="Times New Roman" w:cs="Times New Roman"/>
                    <w:sz w:val="28"/>
                    <w:szCs w:val="28"/>
                  </w:rPr>
                  <m:t>6.20;6.39</m:t>
                </m:r>
              </m:oMath>
            </m:oMathPara>
          </w:p>
        </w:tc>
        <w:tc>
          <w:tcPr>
            <w:tcW w:w="1443" w:type="dxa"/>
            <w:vAlign w:val="center"/>
          </w:tcPr>
          <w:p w14:paraId="3F050241" w14:textId="79FDB538" w:rsidR="00070D57" w:rsidRDefault="000227EC" w:rsidP="00337BA0">
            <w:pPr>
              <w:spacing w:after="0" w:line="240" w:lineRule="auto"/>
              <w:jc w:val="center"/>
              <w:rPr>
                <w:rFonts w:ascii="Times New Roman" w:eastAsia="Calibri" w:hAnsi="Times New Roman" w:cs="Times New Roman"/>
                <w:color w:val="000000"/>
                <w:sz w:val="28"/>
                <w:szCs w:val="28"/>
                <w:lang w:val="uk-UA"/>
              </w:rPr>
            </w:pPr>
            <m:oMathPara>
              <m:oMath>
                <m:r>
                  <w:rPr>
                    <w:rFonts w:ascii="Cambria Math" w:hAnsi="Times New Roman" w:cs="Times New Roman"/>
                    <w:sz w:val="28"/>
                    <w:szCs w:val="28"/>
                  </w:rPr>
                  <m:t>6.73;6.39</m:t>
                </m:r>
              </m:oMath>
            </m:oMathPara>
          </w:p>
        </w:tc>
      </w:tr>
    </w:tbl>
    <w:p w14:paraId="1D144B7B" w14:textId="77777777" w:rsidR="00B941EE" w:rsidRPr="00337BA0" w:rsidRDefault="00B941EE" w:rsidP="006F1B6E">
      <w:pPr>
        <w:jc w:val="both"/>
        <w:rPr>
          <w:rFonts w:eastAsiaTheme="minorEastAsia"/>
          <w:sz w:val="28"/>
          <w:szCs w:val="28"/>
          <w:lang w:val="uk-UA"/>
        </w:rPr>
      </w:pPr>
      <m:oMathPara>
        <m:oMathParaPr>
          <m:jc m:val="left"/>
        </m:oMathParaPr>
        <m:oMath>
          <m:r>
            <w:rPr>
              <w:rFonts w:ascii="Cambria Math" w:hAnsi="Cambria Math"/>
              <w:sz w:val="28"/>
              <w:szCs w:val="28"/>
              <w:lang w:val="uk-UA"/>
            </w:rPr>
            <w:lastRenderedPageBreak/>
            <m:t xml:space="preserve">δ </m:t>
          </m:r>
          <m:d>
            <m:dPr>
              <m:ctrlPr>
                <w:rPr>
                  <w:rFonts w:ascii="Cambria Math" w:hAnsi="Cambria Math"/>
                  <w:i/>
                  <w:sz w:val="28"/>
                  <w:szCs w:val="28"/>
                  <w:lang w:val="uk-UA"/>
                </w:rPr>
              </m:ctrlPr>
            </m:dPr>
            <m:e>
              <m:r>
                <w:rPr>
                  <w:rFonts w:ascii="Cambria Math" w:hAnsi="Cambria Math"/>
                  <w:sz w:val="28"/>
                  <w:szCs w:val="28"/>
                  <w:lang w:val="uk-UA"/>
                </w:rPr>
                <m:t>Sm</m:t>
              </m:r>
            </m:e>
          </m:d>
          <m:r>
            <w:rPr>
              <w:rFonts w:ascii="Cambria Math" w:hAnsi="Cambria Math"/>
              <w:sz w:val="28"/>
              <w:szCs w:val="28"/>
              <w:lang w:val="uk-UA"/>
            </w:rPr>
            <m:t>=</m:t>
          </m:r>
          <m:r>
            <m:rPr>
              <m:sty m:val="p"/>
            </m:rPr>
            <w:rPr>
              <w:rFonts w:ascii="Cambria Math" w:eastAsiaTheme="minorEastAsia" w:hAnsi="Cambria Math"/>
              <w:sz w:val="28"/>
              <w:szCs w:val="28"/>
              <w:lang w:val="uk-UA"/>
            </w:rPr>
            <m:t>0.089328 / 6 = 0.014888</m:t>
          </m:r>
        </m:oMath>
      </m:oMathPara>
    </w:p>
    <w:p w14:paraId="5A9F4959" w14:textId="0294BEFC" w:rsidR="00B941EE" w:rsidRPr="003B7EAC" w:rsidRDefault="00B941EE" w:rsidP="006F1B6E">
      <w:pPr>
        <w:jc w:val="both"/>
        <w:rPr>
          <w:rFonts w:eastAsiaTheme="minorEastAsia"/>
          <w:sz w:val="28"/>
          <w:szCs w:val="28"/>
          <w:lang w:val="uk-UA"/>
        </w:rPr>
      </w:pPr>
      <m:oMathPara>
        <m:oMathParaPr>
          <m:jc m:val="left"/>
        </m:oMathParaPr>
        <m:oMath>
          <m:r>
            <w:rPr>
              <w:rFonts w:ascii="Cambria Math" w:hAnsi="Cambria Math"/>
              <w:sz w:val="28"/>
              <w:szCs w:val="28"/>
              <w:lang w:val="uk-UA"/>
            </w:rPr>
            <m:t xml:space="preserve">δ </m:t>
          </m:r>
          <m:d>
            <m:dPr>
              <m:ctrlPr>
                <w:rPr>
                  <w:rFonts w:ascii="Cambria Math" w:hAnsi="Cambria Math"/>
                  <w:i/>
                  <w:sz w:val="28"/>
                  <w:szCs w:val="28"/>
                  <w:lang w:val="uk-UA"/>
                </w:rPr>
              </m:ctrlPr>
            </m:dPr>
            <m:e>
              <m:r>
                <w:rPr>
                  <w:rFonts w:ascii="Cambria Math" w:hAnsi="Cambria Math"/>
                  <w:sz w:val="28"/>
                  <w:szCs w:val="28"/>
                  <w:lang w:val="uk-UA"/>
                </w:rPr>
                <m:t>Eu</m:t>
              </m:r>
            </m:e>
          </m:d>
          <m:r>
            <w:rPr>
              <w:rFonts w:ascii="Cambria Math" w:hAnsi="Cambria Math"/>
              <w:sz w:val="28"/>
              <w:szCs w:val="28"/>
              <w:lang w:val="uk-UA"/>
            </w:rPr>
            <m:t>=</m:t>
          </m:r>
          <m:r>
            <m:rPr>
              <m:sty m:val="p"/>
            </m:rPr>
            <w:rPr>
              <w:rFonts w:ascii="Cambria Math" w:eastAsiaTheme="minorEastAsia" w:hAnsi="Cambria Math"/>
              <w:sz w:val="28"/>
              <w:szCs w:val="28"/>
              <w:lang w:val="uk-UA"/>
            </w:rPr>
            <m:t>0.093664 / 6 = 0.0156106</m:t>
          </m:r>
        </m:oMath>
      </m:oMathPara>
    </w:p>
    <w:p w14:paraId="1F6F7130" w14:textId="77777777" w:rsidR="003B7EAC" w:rsidRPr="00337BA0" w:rsidRDefault="003B7EAC" w:rsidP="006F1B6E">
      <w:pPr>
        <w:jc w:val="both"/>
        <w:rPr>
          <w:rFonts w:eastAsiaTheme="minorEastAsia"/>
          <w:sz w:val="28"/>
          <w:szCs w:val="28"/>
          <w:lang w:val="uk-UA"/>
        </w:rPr>
      </w:pPr>
    </w:p>
    <w:p w14:paraId="2BCDC86E" w14:textId="77777777" w:rsidR="00B941EE" w:rsidRPr="00337BA0" w:rsidRDefault="00701132" w:rsidP="006F1B6E">
      <w:pPr>
        <w:jc w:val="both"/>
        <w:rPr>
          <w:rFonts w:eastAsiaTheme="minorEastAsia"/>
          <w:iCs/>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 xml:space="preserve"> </m:t>
          </m:r>
          <m:d>
            <m:dPr>
              <m:ctrlPr>
                <w:rPr>
                  <w:rFonts w:ascii="Cambria Math" w:hAnsi="Cambria Math"/>
                  <w:iCs/>
                  <w:sz w:val="28"/>
                  <w:szCs w:val="28"/>
                  <w:lang w:val="uk-UA"/>
                </w:rPr>
              </m:ctrlPr>
            </m:dPr>
            <m:e>
              <m:r>
                <m:rPr>
                  <m:sty m:val="p"/>
                </m:rPr>
                <w:rPr>
                  <w:rFonts w:ascii="Cambria Math" w:hAnsi="Cambria Math"/>
                  <w:sz w:val="28"/>
                  <w:szCs w:val="28"/>
                  <w:lang w:val="uk-UA"/>
                </w:rPr>
                <m:t>Sm</m:t>
              </m:r>
            </m:e>
          </m:d>
          <m:r>
            <w:rPr>
              <w:rFonts w:ascii="Cambria Math" w:hAnsi="Cambria Math"/>
              <w:sz w:val="28"/>
              <w:szCs w:val="28"/>
              <w:lang w:val="uk-UA"/>
            </w:rPr>
            <m:t>=12∙</m:t>
          </m:r>
          <m:r>
            <m:rPr>
              <m:sty m:val="p"/>
            </m:rPr>
            <w:rPr>
              <w:rFonts w:ascii="Cambria Math" w:eastAsiaTheme="minorEastAsia" w:hAnsi="Cambria Math"/>
              <w:sz w:val="28"/>
              <w:szCs w:val="28"/>
              <w:lang w:val="uk-UA"/>
            </w:rPr>
            <m:t>0.014888</m:t>
          </m:r>
          <m:r>
            <w:rPr>
              <w:rFonts w:ascii="Cambria Math" w:hAnsi="Cambria Math"/>
              <w:sz w:val="28"/>
              <w:szCs w:val="28"/>
              <w:lang w:val="uk-UA"/>
            </w:rPr>
            <m:t>=0.178656</m:t>
          </m:r>
        </m:oMath>
      </m:oMathPara>
    </w:p>
    <w:p w14:paraId="559D9652" w14:textId="1F83AC08" w:rsidR="00B941EE" w:rsidRPr="00337BA0" w:rsidRDefault="00701132" w:rsidP="006F1B6E">
      <w:pPr>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 xml:space="preserve"> </m:t>
          </m:r>
          <m:d>
            <m:dPr>
              <m:ctrlPr>
                <w:rPr>
                  <w:rFonts w:ascii="Cambria Math" w:hAnsi="Cambria Math"/>
                  <w:iCs/>
                  <w:sz w:val="28"/>
                  <w:szCs w:val="28"/>
                  <w:lang w:val="uk-UA"/>
                </w:rPr>
              </m:ctrlPr>
            </m:dPr>
            <m:e>
              <m:r>
                <m:rPr>
                  <m:sty m:val="p"/>
                </m:rPr>
                <w:rPr>
                  <w:rFonts w:ascii="Cambria Math" w:hAnsi="Cambria Math"/>
                  <w:sz w:val="28"/>
                  <w:szCs w:val="28"/>
                  <w:lang w:val="uk-UA"/>
                </w:rPr>
                <m:t>Eu</m:t>
              </m:r>
            </m:e>
          </m:d>
          <m:r>
            <w:rPr>
              <w:rFonts w:ascii="Cambria Math" w:hAnsi="Cambria Math"/>
              <w:sz w:val="28"/>
              <w:szCs w:val="28"/>
              <w:lang w:val="uk-UA"/>
            </w:rPr>
            <m:t>=12∙</m:t>
          </m:r>
          <m:r>
            <m:rPr>
              <m:sty m:val="p"/>
            </m:rPr>
            <w:rPr>
              <w:rFonts w:ascii="Cambria Math" w:eastAsiaTheme="minorEastAsia" w:hAnsi="Cambria Math"/>
              <w:sz w:val="28"/>
              <w:szCs w:val="28"/>
              <w:lang w:val="uk-UA"/>
            </w:rPr>
            <m:t>0.0156106</m:t>
          </m:r>
          <m:r>
            <w:rPr>
              <w:rFonts w:ascii="Cambria Math" w:hAnsi="Cambria Math"/>
              <w:sz w:val="28"/>
              <w:szCs w:val="28"/>
              <w:lang w:val="uk-UA"/>
            </w:rPr>
            <m:t>=0.1873272</m:t>
          </m:r>
        </m:oMath>
      </m:oMathPara>
    </w:p>
    <w:p w14:paraId="199CA993" w14:textId="77777777" w:rsidR="00B941EE" w:rsidRPr="00337BA0" w:rsidRDefault="00701132" w:rsidP="006F1B6E">
      <w:pPr>
        <w:jc w:val="both"/>
        <w:rPr>
          <w:rFonts w:eastAsiaTheme="minorEastAsia"/>
          <w:iCs/>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 xml:space="preserve"> </m:t>
          </m:r>
          <m:d>
            <m:dPr>
              <m:ctrlPr>
                <w:rPr>
                  <w:rFonts w:ascii="Cambria Math" w:hAnsi="Cambria Math"/>
                  <w:iCs/>
                  <w:sz w:val="28"/>
                  <w:szCs w:val="28"/>
                  <w:lang w:val="uk-UA"/>
                </w:rPr>
              </m:ctrlPr>
            </m:dPr>
            <m:e>
              <m:r>
                <m:rPr>
                  <m:sty m:val="p"/>
                </m:rP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12</m:t>
              </m:r>
            </m:num>
            <m:den>
              <m:r>
                <w:rPr>
                  <w:rFonts w:ascii="Cambria Math" w:hAnsi="Cambria Math"/>
                  <w:sz w:val="28"/>
                  <w:szCs w:val="28"/>
                  <w:lang w:val="uk-UA"/>
                </w:rPr>
                <m:t>6</m:t>
              </m:r>
            </m:den>
          </m:f>
          <m:r>
            <w:rPr>
              <w:rFonts w:ascii="Cambria Math" w:hAnsi="Cambria Math"/>
              <w:sz w:val="28"/>
              <w:szCs w:val="28"/>
              <w:lang w:val="uk-UA"/>
            </w:rPr>
            <m:t>∙0,015=0.03</m:t>
          </m:r>
        </m:oMath>
      </m:oMathPara>
    </w:p>
    <w:p w14:paraId="2A222174" w14:textId="77777777" w:rsidR="00B941EE" w:rsidRPr="00337BA0" w:rsidRDefault="00701132" w:rsidP="006F1B6E">
      <w:pPr>
        <w:jc w:val="both"/>
        <w:rPr>
          <w:rFonts w:eastAsiaTheme="minorEastAsia"/>
          <w:iCs/>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 xml:space="preserve"> </m:t>
          </m:r>
          <m:d>
            <m:dPr>
              <m:ctrlPr>
                <w:rPr>
                  <w:rFonts w:ascii="Cambria Math" w:hAnsi="Cambria Math"/>
                  <w:iCs/>
                  <w:sz w:val="28"/>
                  <w:szCs w:val="28"/>
                  <w:lang w:val="uk-UA"/>
                </w:rPr>
              </m:ctrlPr>
            </m:dPr>
            <m:e>
              <m:r>
                <m:rPr>
                  <m:sty m:val="p"/>
                </m:rPr>
                <w:rPr>
                  <w:rFonts w:ascii="Cambria Math" w:hAnsi="Cambria Math"/>
                  <w:sz w:val="28"/>
                  <w:szCs w:val="28"/>
                  <w:lang w:val="uk-UA"/>
                </w:rPr>
                <m:t>Se</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12</m:t>
              </m:r>
            </m:num>
            <m:den>
              <m:r>
                <w:rPr>
                  <w:rFonts w:ascii="Cambria Math" w:hAnsi="Cambria Math"/>
                  <w:sz w:val="28"/>
                  <w:szCs w:val="28"/>
                  <w:lang w:val="uk-UA"/>
                </w:rPr>
                <m:t>6</m:t>
              </m:r>
            </m:den>
          </m:f>
          <m:r>
            <w:rPr>
              <w:rFonts w:ascii="Cambria Math" w:hAnsi="Cambria Math"/>
              <w:sz w:val="28"/>
              <w:szCs w:val="28"/>
              <w:lang w:val="uk-UA"/>
            </w:rPr>
            <m:t>∙0,064=0.128</m:t>
          </m:r>
        </m:oMath>
      </m:oMathPara>
    </w:p>
    <w:p w14:paraId="50DB46E1" w14:textId="4CE190DD" w:rsidR="00B941EE" w:rsidRPr="003B7EAC" w:rsidRDefault="00701132" w:rsidP="006F1B6E">
      <w:pPr>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Z</m:t>
              </m:r>
            </m:sub>
          </m:sSub>
          <m:r>
            <w:rPr>
              <w:rFonts w:ascii="Cambria Math" w:hAnsi="Cambria Math"/>
              <w:sz w:val="28"/>
              <w:szCs w:val="28"/>
              <w:lang w:val="uk-UA"/>
            </w:rPr>
            <m:t xml:space="preserve"> </m:t>
          </m:r>
          <m:d>
            <m:dPr>
              <m:ctrlPr>
                <w:rPr>
                  <w:rFonts w:ascii="Cambria Math" w:hAnsi="Cambria Math"/>
                  <w:iCs/>
                  <w:sz w:val="28"/>
                  <w:szCs w:val="28"/>
                  <w:lang w:val="uk-UA"/>
                </w:rPr>
              </m:ctrlPr>
            </m:dPr>
            <m:e>
              <m:r>
                <m:rPr>
                  <m:sty m:val="p"/>
                </m:rPr>
                <w:rPr>
                  <w:rFonts w:ascii="Cambria Math" w:hAnsi="Cambria Math"/>
                  <w:sz w:val="28"/>
                  <w:szCs w:val="28"/>
                  <w:lang w:val="uk-UA"/>
                </w:rPr>
                <m:t>Te</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12</m:t>
              </m:r>
            </m:num>
            <m:den>
              <m:r>
                <w:rPr>
                  <w:rFonts w:ascii="Cambria Math" w:hAnsi="Cambria Math"/>
                  <w:sz w:val="28"/>
                  <w:szCs w:val="28"/>
                  <w:lang w:val="uk-UA"/>
                </w:rPr>
                <m:t>6</m:t>
              </m:r>
            </m:den>
          </m:f>
          <m:r>
            <w:rPr>
              <w:rFonts w:ascii="Cambria Math" w:hAnsi="Cambria Math"/>
              <w:sz w:val="28"/>
              <w:szCs w:val="28"/>
              <w:lang w:val="uk-UA"/>
            </w:rPr>
            <m:t>∙0,18=1.08</m:t>
          </m:r>
        </m:oMath>
      </m:oMathPara>
    </w:p>
    <w:p w14:paraId="047F5BC2" w14:textId="77777777" w:rsidR="003B7EAC" w:rsidRPr="00337BA0" w:rsidRDefault="003B7EAC" w:rsidP="006F1B6E">
      <w:pPr>
        <w:jc w:val="both"/>
        <w:rPr>
          <w:rFonts w:eastAsiaTheme="minorEastAsia"/>
          <w:sz w:val="28"/>
          <w:szCs w:val="28"/>
          <w:lang w:val="uk-UA"/>
        </w:rPr>
      </w:pPr>
    </w:p>
    <w:p w14:paraId="073B0520" w14:textId="77777777" w:rsidR="00B941EE" w:rsidRPr="00337BA0" w:rsidRDefault="00B941EE" w:rsidP="006F1B6E">
      <w:pPr>
        <w:jc w:val="both"/>
        <w:rPr>
          <w:rFonts w:eastAsiaTheme="minorEastAsia"/>
          <w:i/>
          <w:sz w:val="28"/>
          <w:szCs w:val="28"/>
          <w:lang w:val="uk-UA"/>
        </w:rPr>
      </w:pPr>
      <m:oMathPara>
        <m:oMathParaPr>
          <m:jc m:val="left"/>
        </m:oMathParaPr>
        <m:oMath>
          <m:r>
            <m:rPr>
              <m:sty m:val="p"/>
            </m:rPr>
            <w:rPr>
              <w:rFonts w:ascii="Cambria Math" w:hAnsi="Cambria Math"/>
              <w:sz w:val="28"/>
              <w:szCs w:val="28"/>
              <w:lang w:val="uk-UA"/>
            </w:rPr>
            <m:t xml:space="preserve">i </m:t>
          </m:r>
          <m:d>
            <m:dPr>
              <m:ctrlPr>
                <w:rPr>
                  <w:rFonts w:ascii="Cambria Math" w:hAnsi="Cambria Math"/>
                  <w:iCs/>
                  <w:sz w:val="28"/>
                  <w:szCs w:val="28"/>
                  <w:lang w:val="uk-UA"/>
                </w:rPr>
              </m:ctrlPr>
            </m:dPr>
            <m:e>
              <m:r>
                <m:rPr>
                  <m:sty m:val="p"/>
                </m:rPr>
                <w:rPr>
                  <w:rFonts w:ascii="Cambria Math" w:hAnsi="Cambria Math"/>
                  <w:sz w:val="28"/>
                  <w:szCs w:val="28"/>
                  <w:lang w:val="uk-UA"/>
                </w:rPr>
                <m:t>SmS</m:t>
              </m:r>
            </m:e>
          </m:d>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-0.18∙</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1.3-2.5</m:t>
                          </m:r>
                        </m:e>
                      </m:d>
                    </m:e>
                    <m:sup>
                      <m:r>
                        <w:rPr>
                          <w:rFonts w:ascii="Cambria Math" w:hAnsi="Cambria Math"/>
                          <w:sz w:val="28"/>
                          <w:szCs w:val="28"/>
                          <w:lang w:val="uk-UA"/>
                        </w:rPr>
                        <m:t>2</m:t>
                      </m:r>
                    </m:sup>
                  </m:sSup>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6</m:t>
                      </m:r>
                    </m:den>
                  </m:f>
                </m:e>
              </m:d>
            </m:e>
          </m:func>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-0.06∙1.44</m:t>
                  </m:r>
                </m:e>
              </m:d>
            </m:e>
          </m:func>
          <m:r>
            <w:rPr>
              <w:rFonts w:ascii="Cambria Math" w:eastAsiaTheme="minorEastAsia" w:hAnsi="Cambria Math"/>
              <w:sz w:val="28"/>
              <w:szCs w:val="28"/>
              <w:lang w:val="uk-UA"/>
            </w:rPr>
            <m:t>=1-</m:t>
          </m:r>
          <m:func>
            <m:funcPr>
              <m:ctrlPr>
                <w:rPr>
                  <w:rFonts w:ascii="Cambria Math" w:eastAsiaTheme="minorEastAsia" w:hAnsi="Cambria Math"/>
                  <w:i/>
                  <w:sz w:val="28"/>
                  <w:szCs w:val="28"/>
                  <w:lang w:val="uk-UA"/>
                </w:rPr>
              </m:ctrlPr>
            </m:funcPr>
            <m:fName>
              <m:r>
                <m:rPr>
                  <m:sty m:val="p"/>
                </m:rPr>
                <w:rPr>
                  <w:rFonts w:ascii="Cambria Math" w:eastAsiaTheme="minorEastAsia" w:hAnsi="Cambria Math"/>
                  <w:sz w:val="28"/>
                  <w:szCs w:val="28"/>
                  <w:lang w:val="uk-UA"/>
                </w:rPr>
                <m:t>exp</m:t>
              </m:r>
            </m:fName>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-0.0864</m:t>
                  </m:r>
                </m:e>
              </m:d>
            </m:e>
          </m:func>
          <m:r>
            <w:rPr>
              <w:rFonts w:ascii="Cambria Math" w:eastAsiaTheme="minorEastAsia" w:hAnsi="Cambria Math"/>
              <w:sz w:val="28"/>
              <w:szCs w:val="28"/>
              <w:lang w:val="uk-UA"/>
            </w:rPr>
            <m:t>=1-0.91722726692=0.08277273308</m:t>
          </m:r>
        </m:oMath>
      </m:oMathPara>
    </w:p>
    <w:p w14:paraId="7E4058DD" w14:textId="77777777" w:rsidR="00B941EE" w:rsidRPr="00337BA0" w:rsidRDefault="00701132" w:rsidP="006F1B6E">
      <w:pPr>
        <w:jc w:val="both"/>
        <w:rPr>
          <w:rFonts w:eastAsiaTheme="minorEastAsia"/>
          <w:i/>
          <w:sz w:val="28"/>
          <w:szCs w:val="28"/>
          <w:lang w:val="uk-UA"/>
        </w:rPr>
      </w:pPr>
      <m:oMathPara>
        <m:oMathParaPr>
          <m:jc m:val="left"/>
        </m:oMathParaPr>
        <m:oMath>
          <m:sSup>
            <m:sSupPr>
              <m:ctrlPr>
                <w:rPr>
                  <w:rFonts w:ascii="Cambria Math" w:hAnsi="Cambria Math"/>
                  <w:i/>
                  <w:sz w:val="28"/>
                  <w:szCs w:val="28"/>
                  <w:lang w:val="uk-UA"/>
                </w:rPr>
              </m:ctrlPr>
            </m:sSupPr>
            <m:e>
              <m:r>
                <w:rPr>
                  <w:rFonts w:ascii="Cambria Math" w:hAnsi="Cambria Math"/>
                  <w:sz w:val="28"/>
                  <w:szCs w:val="28"/>
                  <w:lang w:val="uk-UA"/>
                </w:rPr>
                <m:t>z</m:t>
              </m:r>
            </m:e>
            <m:sup>
              <m:r>
                <w:rPr>
                  <w:rFonts w:ascii="Cambria Math" w:hAnsi="Cambria Math"/>
                  <w:sz w:val="28"/>
                  <w:szCs w:val="28"/>
                  <w:lang w:val="uk-UA"/>
                </w:rPr>
                <m:t>*</m:t>
              </m:r>
            </m:sup>
          </m:sSup>
          <m:d>
            <m:dPr>
              <m:ctrlPr>
                <w:rPr>
                  <w:rFonts w:ascii="Cambria Math" w:hAnsi="Cambria Math"/>
                  <w:iCs/>
                  <w:sz w:val="28"/>
                  <w:szCs w:val="28"/>
                  <w:lang w:val="uk-UA"/>
                </w:rPr>
              </m:ctrlPr>
            </m:dPr>
            <m:e>
              <m:r>
                <m:rPr>
                  <m:sty m:val="p"/>
                </m:rPr>
                <w:rPr>
                  <w:rFonts w:ascii="Cambria Math" w:hAnsi="Cambria Math"/>
                  <w:sz w:val="28"/>
                  <w:szCs w:val="28"/>
                  <w:lang w:val="uk-UA"/>
                </w:rPr>
                <m:t>SmS</m:t>
              </m:r>
            </m:e>
          </m:d>
          <m:r>
            <w:rPr>
              <w:rFonts w:ascii="Cambria Math" w:hAnsi="Cambria Math"/>
              <w:sz w:val="28"/>
              <w:szCs w:val="28"/>
              <w:lang w:val="uk-UA"/>
            </w:rPr>
            <m:t>=2.43∙</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0.08277273308</m:t>
              </m:r>
            </m:e>
          </m:rad>
          <m:r>
            <w:rPr>
              <w:rFonts w:ascii="Cambria Math" w:eastAsiaTheme="minorEastAsia" w:hAnsi="Cambria Math"/>
              <w:sz w:val="28"/>
              <w:szCs w:val="28"/>
              <w:lang w:val="uk-UA"/>
            </w:rPr>
            <m:t>=0.699117</m:t>
          </m:r>
        </m:oMath>
      </m:oMathPara>
    </w:p>
    <w:p w14:paraId="059E17FD" w14:textId="77777777" w:rsidR="00B941EE" w:rsidRPr="00337BA0" w:rsidRDefault="00B941EE" w:rsidP="006F1B6E">
      <w:pPr>
        <w:jc w:val="both"/>
        <w:rPr>
          <w:rFonts w:eastAsiaTheme="minorEastAsia"/>
          <w:i/>
          <w:sz w:val="28"/>
          <w:szCs w:val="28"/>
          <w:lang w:val="uk-UA"/>
        </w:rPr>
      </w:pPr>
      <m:oMathPara>
        <m:oMathParaPr>
          <m:jc m:val="left"/>
        </m:oMathParaPr>
        <m:oMath>
          <m:r>
            <m:rPr>
              <m:sty m:val="p"/>
            </m:rPr>
            <w:rPr>
              <w:rFonts w:ascii="Cambria Math" w:hAnsi="Cambria Math"/>
              <w:sz w:val="28"/>
              <w:szCs w:val="28"/>
              <w:lang w:val="uk-UA"/>
            </w:rPr>
            <m:t xml:space="preserve">i </m:t>
          </m:r>
          <m:d>
            <m:dPr>
              <m:ctrlPr>
                <w:rPr>
                  <w:rFonts w:ascii="Cambria Math" w:hAnsi="Cambria Math"/>
                  <w:iCs/>
                  <w:sz w:val="28"/>
                  <w:szCs w:val="28"/>
                  <w:lang w:val="uk-UA"/>
                </w:rPr>
              </m:ctrlPr>
            </m:dPr>
            <m:e>
              <m:r>
                <m:rPr>
                  <m:sty m:val="p"/>
                </m:rPr>
                <w:rPr>
                  <w:rFonts w:ascii="Cambria Math" w:hAnsi="Cambria Math"/>
                  <w:sz w:val="28"/>
                  <w:szCs w:val="28"/>
                  <w:lang w:val="uk-UA"/>
                </w:rPr>
                <m:t>SmSe</m:t>
              </m:r>
            </m:e>
          </m:d>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-0.18∙</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1.3-2.4</m:t>
                          </m:r>
                        </m:e>
                      </m:d>
                    </m:e>
                    <m:sup>
                      <m:r>
                        <w:rPr>
                          <w:rFonts w:ascii="Cambria Math" w:hAnsi="Cambria Math"/>
                          <w:sz w:val="28"/>
                          <w:szCs w:val="28"/>
                          <w:lang w:val="uk-UA"/>
                        </w:rPr>
                        <m:t>2</m:t>
                      </m:r>
                    </m:sup>
                  </m:sSup>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6</m:t>
                      </m:r>
                    </m:den>
                  </m:f>
                </m:e>
              </m:d>
            </m:e>
          </m:func>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-0.06∙1.21</m:t>
                  </m:r>
                </m:e>
              </m:d>
            </m:e>
          </m:func>
          <m:r>
            <w:rPr>
              <w:rFonts w:ascii="Cambria Math" w:eastAsiaTheme="minorEastAsia" w:hAnsi="Cambria Math"/>
              <w:sz w:val="28"/>
              <w:szCs w:val="28"/>
              <w:lang w:val="uk-UA"/>
            </w:rPr>
            <m:t>=1-</m:t>
          </m:r>
          <m:func>
            <m:funcPr>
              <m:ctrlPr>
                <w:rPr>
                  <w:rFonts w:ascii="Cambria Math" w:eastAsiaTheme="minorEastAsia" w:hAnsi="Cambria Math"/>
                  <w:i/>
                  <w:sz w:val="28"/>
                  <w:szCs w:val="28"/>
                  <w:lang w:val="uk-UA"/>
                </w:rPr>
              </m:ctrlPr>
            </m:funcPr>
            <m:fName>
              <m:r>
                <m:rPr>
                  <m:sty m:val="p"/>
                </m:rPr>
                <w:rPr>
                  <w:rFonts w:ascii="Cambria Math" w:eastAsiaTheme="minorEastAsia" w:hAnsi="Cambria Math"/>
                  <w:sz w:val="28"/>
                  <w:szCs w:val="28"/>
                  <w:lang w:val="uk-UA"/>
                </w:rPr>
                <m:t>exp</m:t>
              </m:r>
            </m:fName>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-0.0726</m:t>
                  </m:r>
                </m:e>
              </m:d>
            </m:e>
          </m:func>
          <m:r>
            <w:rPr>
              <w:rFonts w:ascii="Cambria Math" w:eastAsiaTheme="minorEastAsia" w:hAnsi="Cambria Math"/>
              <w:sz w:val="28"/>
              <w:szCs w:val="28"/>
              <w:lang w:val="uk-UA"/>
            </w:rPr>
            <m:t>=1-0.92997274473=0.07002725527</m:t>
          </m:r>
        </m:oMath>
      </m:oMathPara>
    </w:p>
    <w:p w14:paraId="1D0B0893" w14:textId="77777777" w:rsidR="00B941EE" w:rsidRPr="00337BA0" w:rsidRDefault="00701132" w:rsidP="006F1B6E">
      <w:pPr>
        <w:jc w:val="both"/>
        <w:rPr>
          <w:rFonts w:eastAsiaTheme="minorEastAsia"/>
          <w:i/>
          <w:sz w:val="28"/>
          <w:szCs w:val="28"/>
          <w:lang w:val="uk-UA"/>
        </w:rPr>
      </w:pPr>
      <m:oMathPara>
        <m:oMathParaPr>
          <m:jc m:val="left"/>
        </m:oMathParaPr>
        <m:oMath>
          <m:sSup>
            <m:sSupPr>
              <m:ctrlPr>
                <w:rPr>
                  <w:rFonts w:ascii="Cambria Math" w:hAnsi="Cambria Math"/>
                  <w:i/>
                  <w:sz w:val="28"/>
                  <w:szCs w:val="28"/>
                  <w:lang w:val="uk-UA"/>
                </w:rPr>
              </m:ctrlPr>
            </m:sSupPr>
            <m:e>
              <m:r>
                <w:rPr>
                  <w:rFonts w:ascii="Cambria Math" w:hAnsi="Cambria Math"/>
                  <w:sz w:val="28"/>
                  <w:szCs w:val="28"/>
                  <w:lang w:val="uk-UA"/>
                </w:rPr>
                <m:t>z</m:t>
              </m:r>
            </m:e>
            <m:sup>
              <m:r>
                <w:rPr>
                  <w:rFonts w:ascii="Cambria Math" w:hAnsi="Cambria Math"/>
                  <w:sz w:val="28"/>
                  <w:szCs w:val="28"/>
                  <w:lang w:val="uk-UA"/>
                </w:rPr>
                <m:t>*</m:t>
              </m:r>
            </m:sup>
          </m:sSup>
          <m:d>
            <m:dPr>
              <m:ctrlPr>
                <w:rPr>
                  <w:rFonts w:ascii="Cambria Math" w:hAnsi="Cambria Math"/>
                  <w:iCs/>
                  <w:sz w:val="28"/>
                  <w:szCs w:val="28"/>
                  <w:lang w:val="uk-UA"/>
                </w:rPr>
              </m:ctrlPr>
            </m:dPr>
            <m:e>
              <m:r>
                <m:rPr>
                  <m:sty m:val="p"/>
                </m:rPr>
                <w:rPr>
                  <w:rFonts w:ascii="Cambria Math" w:hAnsi="Cambria Math"/>
                  <w:sz w:val="28"/>
                  <w:szCs w:val="28"/>
                  <w:lang w:val="uk-UA"/>
                </w:rPr>
                <m:t>SmSe</m:t>
              </m:r>
            </m:e>
          </m:d>
          <m:r>
            <w:rPr>
              <w:rFonts w:ascii="Cambria Math" w:hAnsi="Cambria Math"/>
              <w:sz w:val="28"/>
              <w:szCs w:val="28"/>
              <w:lang w:val="uk-UA"/>
            </w:rPr>
            <m:t>=2.51∙</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0.07002725527</m:t>
              </m:r>
            </m:e>
          </m:rad>
          <m:r>
            <w:rPr>
              <w:rFonts w:ascii="Cambria Math" w:eastAsiaTheme="minorEastAsia" w:hAnsi="Cambria Math"/>
              <w:sz w:val="28"/>
              <w:szCs w:val="28"/>
              <w:lang w:val="uk-UA"/>
            </w:rPr>
            <m:t>=0.664213</m:t>
          </m:r>
        </m:oMath>
      </m:oMathPara>
    </w:p>
    <w:p w14:paraId="4B54A3B4" w14:textId="77777777" w:rsidR="00B941EE" w:rsidRPr="00337BA0" w:rsidRDefault="00B941EE" w:rsidP="006F1B6E">
      <w:pPr>
        <w:jc w:val="both"/>
        <w:rPr>
          <w:rFonts w:eastAsiaTheme="minorEastAsia"/>
          <w:i/>
          <w:sz w:val="28"/>
          <w:szCs w:val="28"/>
          <w:lang w:val="uk-UA"/>
        </w:rPr>
      </w:pPr>
      <m:oMathPara>
        <m:oMathParaPr>
          <m:jc m:val="left"/>
        </m:oMathParaPr>
        <m:oMath>
          <m:r>
            <m:rPr>
              <m:sty m:val="p"/>
            </m:rPr>
            <w:rPr>
              <w:rFonts w:ascii="Cambria Math" w:hAnsi="Cambria Math"/>
              <w:sz w:val="28"/>
              <w:szCs w:val="28"/>
              <w:lang w:val="uk-UA"/>
            </w:rPr>
            <m:t xml:space="preserve">i </m:t>
          </m:r>
          <m:d>
            <m:dPr>
              <m:ctrlPr>
                <w:rPr>
                  <w:rFonts w:ascii="Cambria Math" w:hAnsi="Cambria Math"/>
                  <w:iCs/>
                  <w:sz w:val="28"/>
                  <w:szCs w:val="28"/>
                  <w:lang w:val="uk-UA"/>
                </w:rPr>
              </m:ctrlPr>
            </m:dPr>
            <m:e>
              <m:r>
                <m:rPr>
                  <m:sty m:val="p"/>
                </m:rPr>
                <w:rPr>
                  <w:rFonts w:ascii="Cambria Math" w:hAnsi="Cambria Math"/>
                  <w:sz w:val="28"/>
                  <w:szCs w:val="28"/>
                  <w:lang w:val="uk-UA"/>
                </w:rPr>
                <m:t>SmTe</m:t>
              </m:r>
            </m:e>
          </m:d>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-0.18∙</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1.3-2.1</m:t>
                          </m:r>
                        </m:e>
                      </m:d>
                    </m:e>
                    <m:sup>
                      <m:r>
                        <w:rPr>
                          <w:rFonts w:ascii="Cambria Math" w:hAnsi="Cambria Math"/>
                          <w:sz w:val="28"/>
                          <w:szCs w:val="28"/>
                          <w:lang w:val="uk-UA"/>
                        </w:rPr>
                        <m:t>2</m:t>
                      </m:r>
                    </m:sup>
                  </m:sSup>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6</m:t>
                      </m:r>
                    </m:den>
                  </m:f>
                </m:e>
              </m:d>
            </m:e>
          </m:func>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-0.06∙0.64</m:t>
                  </m:r>
                </m:e>
              </m:d>
            </m:e>
          </m:func>
          <m:r>
            <w:rPr>
              <w:rFonts w:ascii="Cambria Math" w:eastAsiaTheme="minorEastAsia" w:hAnsi="Cambria Math"/>
              <w:sz w:val="28"/>
              <w:szCs w:val="28"/>
              <w:lang w:val="uk-UA"/>
            </w:rPr>
            <m:t>=1-</m:t>
          </m:r>
          <m:func>
            <m:funcPr>
              <m:ctrlPr>
                <w:rPr>
                  <w:rFonts w:ascii="Cambria Math" w:eastAsiaTheme="minorEastAsia" w:hAnsi="Cambria Math"/>
                  <w:i/>
                  <w:sz w:val="28"/>
                  <w:szCs w:val="28"/>
                  <w:lang w:val="uk-UA"/>
                </w:rPr>
              </m:ctrlPr>
            </m:funcPr>
            <m:fName>
              <m:r>
                <m:rPr>
                  <m:sty m:val="p"/>
                </m:rPr>
                <w:rPr>
                  <w:rFonts w:ascii="Cambria Math" w:eastAsiaTheme="minorEastAsia" w:hAnsi="Cambria Math"/>
                  <w:sz w:val="28"/>
                  <w:szCs w:val="28"/>
                  <w:lang w:val="uk-UA"/>
                </w:rPr>
                <m:t>exp</m:t>
              </m:r>
            </m:fName>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-0.0384</m:t>
                  </m:r>
                </m:e>
              </m:d>
            </m:e>
          </m:func>
          <m:r>
            <w:rPr>
              <w:rFonts w:ascii="Cambria Math" w:eastAsiaTheme="minorEastAsia" w:hAnsi="Cambria Math"/>
              <w:sz w:val="28"/>
              <w:szCs w:val="28"/>
              <w:lang w:val="uk-UA"/>
            </w:rPr>
            <m:t>=1-0.96232793272=0.03767206728</m:t>
          </m:r>
        </m:oMath>
      </m:oMathPara>
    </w:p>
    <w:p w14:paraId="091901FE" w14:textId="77777777" w:rsidR="00B941EE" w:rsidRPr="00337BA0" w:rsidRDefault="00701132" w:rsidP="006F1B6E">
      <w:pPr>
        <w:jc w:val="both"/>
        <w:rPr>
          <w:rFonts w:eastAsiaTheme="minorEastAsia"/>
          <w:i/>
          <w:sz w:val="28"/>
          <w:szCs w:val="28"/>
          <w:lang w:val="uk-UA"/>
        </w:rPr>
      </w:pPr>
      <m:oMathPara>
        <m:oMathParaPr>
          <m:jc m:val="left"/>
        </m:oMathParaPr>
        <m:oMath>
          <m:sSup>
            <m:sSupPr>
              <m:ctrlPr>
                <w:rPr>
                  <w:rFonts w:ascii="Cambria Math" w:hAnsi="Cambria Math"/>
                  <w:i/>
                  <w:sz w:val="28"/>
                  <w:szCs w:val="28"/>
                  <w:lang w:val="uk-UA"/>
                </w:rPr>
              </m:ctrlPr>
            </m:sSupPr>
            <m:e>
              <m:r>
                <w:rPr>
                  <w:rFonts w:ascii="Cambria Math" w:hAnsi="Cambria Math"/>
                  <w:sz w:val="28"/>
                  <w:szCs w:val="28"/>
                  <w:lang w:val="uk-UA"/>
                </w:rPr>
                <m:t>z</m:t>
              </m:r>
            </m:e>
            <m:sup>
              <m:r>
                <w:rPr>
                  <w:rFonts w:ascii="Cambria Math" w:hAnsi="Cambria Math"/>
                  <w:sz w:val="28"/>
                  <w:szCs w:val="28"/>
                  <w:lang w:val="uk-UA"/>
                </w:rPr>
                <m:t>*</m:t>
              </m:r>
            </m:sup>
          </m:sSup>
          <m:d>
            <m:dPr>
              <m:ctrlPr>
                <w:rPr>
                  <w:rFonts w:ascii="Cambria Math" w:hAnsi="Cambria Math"/>
                  <w:iCs/>
                  <w:sz w:val="28"/>
                  <w:szCs w:val="28"/>
                  <w:lang w:val="uk-UA"/>
                </w:rPr>
              </m:ctrlPr>
            </m:dPr>
            <m:e>
              <m:r>
                <m:rPr>
                  <m:sty m:val="p"/>
                </m:rPr>
                <w:rPr>
                  <w:rFonts w:ascii="Cambria Math" w:hAnsi="Cambria Math"/>
                  <w:sz w:val="28"/>
                  <w:szCs w:val="28"/>
                  <w:lang w:val="uk-UA"/>
                </w:rPr>
                <m:t>SmSe</m:t>
              </m:r>
            </m:e>
          </m:d>
          <m:r>
            <w:rPr>
              <w:rFonts w:ascii="Cambria Math" w:hAnsi="Cambria Math"/>
              <w:sz w:val="28"/>
              <w:szCs w:val="28"/>
              <w:lang w:val="uk-UA"/>
            </w:rPr>
            <m:t>=2.7∙</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0.03767206728</m:t>
              </m:r>
            </m:e>
          </m:rad>
          <m:r>
            <w:rPr>
              <w:rFonts w:ascii="Cambria Math" w:eastAsiaTheme="minorEastAsia" w:hAnsi="Cambria Math"/>
              <w:sz w:val="28"/>
              <w:szCs w:val="28"/>
              <w:lang w:val="uk-UA"/>
            </w:rPr>
            <m:t>=0.524051</m:t>
          </m:r>
        </m:oMath>
      </m:oMathPara>
    </w:p>
    <w:p w14:paraId="1F6E1955" w14:textId="77777777" w:rsidR="00B941EE" w:rsidRPr="00337BA0" w:rsidRDefault="00B941EE" w:rsidP="006F1B6E">
      <w:pPr>
        <w:jc w:val="both"/>
        <w:rPr>
          <w:rFonts w:eastAsiaTheme="minorEastAsia"/>
          <w:i/>
          <w:sz w:val="28"/>
          <w:szCs w:val="28"/>
          <w:lang w:val="uk-UA"/>
        </w:rPr>
      </w:pPr>
      <m:oMathPara>
        <m:oMathParaPr>
          <m:jc m:val="left"/>
        </m:oMathParaPr>
        <m:oMath>
          <m:r>
            <m:rPr>
              <m:sty m:val="p"/>
            </m:rPr>
            <w:rPr>
              <w:rFonts w:ascii="Cambria Math" w:hAnsi="Cambria Math"/>
              <w:sz w:val="28"/>
              <w:szCs w:val="28"/>
              <w:lang w:val="uk-UA"/>
            </w:rPr>
            <m:t xml:space="preserve">i </m:t>
          </m:r>
          <m:d>
            <m:dPr>
              <m:ctrlPr>
                <w:rPr>
                  <w:rFonts w:ascii="Cambria Math" w:hAnsi="Cambria Math"/>
                  <w:iCs/>
                  <w:sz w:val="28"/>
                  <w:szCs w:val="28"/>
                  <w:lang w:val="uk-UA"/>
                </w:rPr>
              </m:ctrlPr>
            </m:dPr>
            <m:e>
              <m:r>
                <m:rPr>
                  <m:sty m:val="p"/>
                </m:rPr>
                <w:rPr>
                  <w:rFonts w:ascii="Cambria Math" w:hAnsi="Cambria Math"/>
                  <w:sz w:val="28"/>
                  <w:szCs w:val="28"/>
                  <w:lang w:val="uk-UA"/>
                </w:rPr>
                <m:t>EuTe</m:t>
              </m:r>
            </m:e>
          </m:d>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-0.18∙</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1.2-2.1</m:t>
                          </m:r>
                        </m:e>
                      </m:d>
                    </m:e>
                    <m:sup>
                      <m:r>
                        <w:rPr>
                          <w:rFonts w:ascii="Cambria Math" w:hAnsi="Cambria Math"/>
                          <w:sz w:val="28"/>
                          <w:szCs w:val="28"/>
                          <w:lang w:val="uk-UA"/>
                        </w:rPr>
                        <m:t>2</m:t>
                      </m:r>
                    </m:sup>
                  </m:sSup>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6</m:t>
                      </m:r>
                    </m:den>
                  </m:f>
                </m:e>
              </m:d>
            </m:e>
          </m:func>
          <m:r>
            <w:rPr>
              <w:rFonts w:ascii="Cambria Math" w:hAnsi="Cambria Math"/>
              <w:sz w:val="28"/>
              <w:szCs w:val="28"/>
              <w:lang w:val="uk-UA"/>
            </w:rPr>
            <m:t>=1-</m:t>
          </m:r>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ctrlPr>
                    <w:rPr>
                      <w:rFonts w:ascii="Cambria Math" w:hAnsi="Cambria Math"/>
                      <w:i/>
                      <w:sz w:val="28"/>
                      <w:szCs w:val="28"/>
                      <w:lang w:val="uk-UA"/>
                    </w:rPr>
                  </m:ctrlPr>
                </m:dPr>
                <m:e>
                  <m:r>
                    <w:rPr>
                      <w:rFonts w:ascii="Cambria Math" w:hAnsi="Cambria Math"/>
                      <w:sz w:val="28"/>
                      <w:szCs w:val="28"/>
                      <w:lang w:val="uk-UA"/>
                    </w:rPr>
                    <m:t>-0.06∙0.81</m:t>
                  </m:r>
                </m:e>
              </m:d>
            </m:e>
          </m:func>
          <m:r>
            <w:rPr>
              <w:rFonts w:ascii="Cambria Math" w:eastAsiaTheme="minorEastAsia" w:hAnsi="Cambria Math"/>
              <w:sz w:val="28"/>
              <w:szCs w:val="28"/>
              <w:lang w:val="uk-UA"/>
            </w:rPr>
            <m:t>=1-</m:t>
          </m:r>
          <m:func>
            <m:funcPr>
              <m:ctrlPr>
                <w:rPr>
                  <w:rFonts w:ascii="Cambria Math" w:eastAsiaTheme="minorEastAsia" w:hAnsi="Cambria Math"/>
                  <w:i/>
                  <w:sz w:val="28"/>
                  <w:szCs w:val="28"/>
                  <w:lang w:val="uk-UA"/>
                </w:rPr>
              </m:ctrlPr>
            </m:funcPr>
            <m:fName>
              <m:r>
                <m:rPr>
                  <m:sty m:val="p"/>
                </m:rPr>
                <w:rPr>
                  <w:rFonts w:ascii="Cambria Math" w:eastAsiaTheme="minorEastAsia" w:hAnsi="Cambria Math"/>
                  <w:sz w:val="28"/>
                  <w:szCs w:val="28"/>
                  <w:lang w:val="uk-UA"/>
                </w:rPr>
                <m:t>exp</m:t>
              </m:r>
            </m:fName>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-0.0486</m:t>
                  </m:r>
                </m:e>
              </m:d>
            </m:e>
          </m:func>
          <m:r>
            <w:rPr>
              <w:rFonts w:ascii="Cambria Math" w:eastAsiaTheme="minorEastAsia" w:hAnsi="Cambria Math"/>
              <w:sz w:val="28"/>
              <w:szCs w:val="28"/>
              <w:lang w:val="uk-UA"/>
            </w:rPr>
            <m:t>=1-0.95256207833=0.04743792167</m:t>
          </m:r>
        </m:oMath>
      </m:oMathPara>
    </w:p>
    <w:p w14:paraId="5DCEA439" w14:textId="24EFE36A" w:rsidR="00B941EE" w:rsidRPr="003B7EAC" w:rsidRDefault="00701132" w:rsidP="006F1B6E">
      <w:pPr>
        <w:jc w:val="both"/>
        <w:rPr>
          <w:rFonts w:eastAsiaTheme="minorEastAsia"/>
          <w:i/>
          <w:sz w:val="28"/>
          <w:szCs w:val="28"/>
          <w:lang w:val="uk-UA"/>
        </w:rPr>
      </w:pPr>
      <m:oMathPara>
        <m:oMathParaPr>
          <m:jc m:val="left"/>
        </m:oMathParaPr>
        <m:oMath>
          <m:sSup>
            <m:sSupPr>
              <m:ctrlPr>
                <w:rPr>
                  <w:rFonts w:ascii="Cambria Math" w:hAnsi="Cambria Math"/>
                  <w:i/>
                  <w:sz w:val="28"/>
                  <w:szCs w:val="28"/>
                  <w:lang w:val="uk-UA"/>
                </w:rPr>
              </m:ctrlPr>
            </m:sSupPr>
            <m:e>
              <m:r>
                <w:rPr>
                  <w:rFonts w:ascii="Cambria Math" w:hAnsi="Cambria Math"/>
                  <w:sz w:val="28"/>
                  <w:szCs w:val="28"/>
                  <w:lang w:val="uk-UA"/>
                </w:rPr>
                <m:t>z</m:t>
              </m:r>
            </m:e>
            <m:sup>
              <m:r>
                <w:rPr>
                  <w:rFonts w:ascii="Cambria Math" w:hAnsi="Cambria Math"/>
                  <w:sz w:val="28"/>
                  <w:szCs w:val="28"/>
                  <w:lang w:val="uk-UA"/>
                </w:rPr>
                <m:t>*</m:t>
              </m:r>
            </m:sup>
          </m:sSup>
          <m:d>
            <m:dPr>
              <m:ctrlPr>
                <w:rPr>
                  <w:rFonts w:ascii="Cambria Math" w:hAnsi="Cambria Math"/>
                  <w:iCs/>
                  <w:sz w:val="28"/>
                  <w:szCs w:val="28"/>
                  <w:lang w:val="uk-UA"/>
                </w:rPr>
              </m:ctrlPr>
            </m:dPr>
            <m:e>
              <m:r>
                <m:rPr>
                  <m:sty m:val="p"/>
                </m:rPr>
                <w:rPr>
                  <w:rFonts w:ascii="Cambria Math" w:hAnsi="Cambria Math"/>
                  <w:sz w:val="28"/>
                  <w:szCs w:val="28"/>
                  <w:lang w:val="uk-UA"/>
                </w:rPr>
                <m:t>EuTe</m:t>
              </m:r>
            </m:e>
          </m:d>
          <m:r>
            <w:rPr>
              <w:rFonts w:ascii="Cambria Math" w:hAnsi="Cambria Math"/>
              <w:sz w:val="28"/>
              <w:szCs w:val="28"/>
              <w:lang w:val="uk-UA"/>
            </w:rPr>
            <m:t>=2.7∙</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0.04743792167</m:t>
              </m:r>
            </m:e>
          </m:rad>
          <m:r>
            <w:rPr>
              <w:rFonts w:ascii="Cambria Math" w:eastAsiaTheme="minorEastAsia" w:hAnsi="Cambria Math"/>
              <w:sz w:val="28"/>
              <w:szCs w:val="28"/>
              <w:lang w:val="uk-UA"/>
            </w:rPr>
            <m:t>=0.588067</m:t>
          </m:r>
        </m:oMath>
      </m:oMathPara>
    </w:p>
    <w:p w14:paraId="21F42D5B" w14:textId="77777777" w:rsidR="003B7EAC" w:rsidRPr="00337BA0" w:rsidRDefault="003B7EAC" w:rsidP="006F1B6E">
      <w:pPr>
        <w:jc w:val="both"/>
        <w:rPr>
          <w:rFonts w:eastAsiaTheme="minorEastAsia"/>
          <w:i/>
          <w:sz w:val="28"/>
          <w:szCs w:val="28"/>
          <w:lang w:val="uk-UA"/>
        </w:rPr>
      </w:pPr>
    </w:p>
    <w:p w14:paraId="5B7F1072" w14:textId="7568A6A1" w:rsidR="00B941EE" w:rsidRPr="00337BA0" w:rsidRDefault="00701132" w:rsidP="006F1B6E">
      <w:pPr>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d>
            <m:dPr>
              <m:ctrlPr>
                <w:rPr>
                  <w:rFonts w:ascii="Cambria Math" w:hAnsi="Cambria Math"/>
                  <w:iCs/>
                  <w:sz w:val="28"/>
                  <w:szCs w:val="28"/>
                  <w:lang w:val="uk-UA"/>
                </w:rPr>
              </m:ctrlPr>
            </m:dPr>
            <m:e>
              <m:r>
                <m:rPr>
                  <m:sty m:val="p"/>
                </m:rPr>
                <w:rPr>
                  <w:rFonts w:ascii="Cambria Math" w:hAnsi="Cambria Math"/>
                  <w:sz w:val="28"/>
                  <w:szCs w:val="28"/>
                  <w:lang w:val="uk-UA"/>
                </w:rPr>
                <m:t>SmS</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4∙3.14∙8.8541878176∙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den>
          </m:f>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0.699117</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e>
                  </m:d>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 xml:space="preserve"> </m:t>
              </m:r>
            </m:num>
            <m:den>
              <m:r>
                <m:rPr>
                  <m:sty m:val="p"/>
                </m:rPr>
                <w:rPr>
                  <w:rFonts w:ascii="Cambria Math" w:hAnsi="Cambria Math"/>
                  <w:sz w:val="28"/>
                  <w:szCs w:val="28"/>
                  <w:lang w:val="uk-UA"/>
                </w:rPr>
                <m:t>18∙4.224∙</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-10</m:t>
                  </m:r>
                </m:sup>
              </m:sSup>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0.488764579689</m:t>
              </m:r>
            </m:num>
            <m:den>
              <m:r>
                <w:rPr>
                  <w:rFonts w:ascii="Cambria Math" w:eastAsiaTheme="minorEastAsia" w:hAnsi="Cambria Math"/>
                  <w:sz w:val="28"/>
                  <w:szCs w:val="28"/>
                  <w:lang w:val="uk-UA"/>
                </w:rPr>
                <m:t>111.208598989056</m:t>
              </m:r>
            </m:den>
          </m:f>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2.566969966535569956⋅</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-38</m:t>
                  </m:r>
                </m:sup>
              </m:sSup>
            </m:num>
            <m:den>
              <m:r>
                <w:rPr>
                  <w:rFonts w:ascii="Cambria Math" w:eastAsiaTheme="minorEastAsia" w:hAnsi="Cambria Math"/>
                  <w:sz w:val="28"/>
                  <w:szCs w:val="28"/>
                  <w:lang w:val="uk-UA"/>
                </w:rPr>
                <m:t>76.032⋅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-22</m:t>
                  </m:r>
                </m:sup>
              </m:sSup>
            </m:den>
          </m:f>
          <m:r>
            <w:rPr>
              <w:rFonts w:ascii="Cambria Math" w:eastAsiaTheme="minorEastAsia" w:hAnsi="Cambria Math"/>
              <w:sz w:val="28"/>
              <w:szCs w:val="28"/>
              <w:lang w:val="uk-UA"/>
            </w:rPr>
            <m:t>=1.4838354030983473934062336296957⋅</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-20</m:t>
              </m:r>
            </m:sup>
          </m:sSup>
          <m:r>
            <w:rPr>
              <w:rFonts w:ascii="Cambria Math" w:eastAsiaTheme="minorEastAsia" w:hAnsi="Cambria Math"/>
              <w:sz w:val="28"/>
              <w:szCs w:val="28"/>
              <w:lang w:val="uk-UA"/>
            </w:rPr>
            <m:t xml:space="preserve"> (Дж)=</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1.4838354030983473934062336296957⋅</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-20</m:t>
                  </m:r>
                </m:sup>
              </m:sSup>
              <m:ctrlPr>
                <w:rPr>
                  <w:rFonts w:ascii="Cambria Math" w:eastAsiaTheme="minorEastAsia" w:hAnsi="Cambria Math"/>
                  <w:i/>
                  <w:sz w:val="28"/>
                  <w:szCs w:val="28"/>
                  <w:lang w:val="uk-UA"/>
                </w:rPr>
              </m:ctrlPr>
            </m:num>
            <m:den>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den>
          </m:f>
          <m:r>
            <w:rPr>
              <w:rFonts w:ascii="Cambria Math" w:eastAsiaTheme="minorEastAsia" w:hAnsi="Cambria Math"/>
              <w:sz w:val="28"/>
              <w:szCs w:val="28"/>
              <w:lang w:val="uk-UA"/>
            </w:rPr>
            <m:t>=-0.09261372 (еВ)</m:t>
          </m:r>
        </m:oMath>
      </m:oMathPara>
    </w:p>
    <w:p w14:paraId="003701EC" w14:textId="04C870D8" w:rsidR="00B941EE" w:rsidRPr="00337BA0" w:rsidRDefault="00701132" w:rsidP="006F1B6E">
      <w:pPr>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d>
            <m:dPr>
              <m:ctrlPr>
                <w:rPr>
                  <w:rFonts w:ascii="Cambria Math" w:hAnsi="Cambria Math"/>
                  <w:iCs/>
                  <w:sz w:val="28"/>
                  <w:szCs w:val="28"/>
                  <w:lang w:val="uk-UA"/>
                </w:rPr>
              </m:ctrlPr>
            </m:dPr>
            <m:e>
              <m:r>
                <m:rPr>
                  <m:sty m:val="p"/>
                </m:rPr>
                <w:rPr>
                  <w:rFonts w:ascii="Cambria Math" w:hAnsi="Cambria Math"/>
                  <w:sz w:val="28"/>
                  <w:szCs w:val="28"/>
                  <w:lang w:val="uk-UA"/>
                </w:rPr>
                <m:t>SmSe</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4∙3.14∙8.8541878176∙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den>
          </m:f>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0.664213</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e>
                  </m:d>
                </m:e>
                <m:sup>
                  <m:r>
                    <w:rPr>
                      <w:rFonts w:ascii="Cambria Math" w:eastAsiaTheme="minorEastAsia" w:hAnsi="Cambria Math"/>
                      <w:sz w:val="28"/>
                      <w:szCs w:val="28"/>
                      <w:lang w:val="uk-UA"/>
                    </w:rPr>
                    <m:t>2</m:t>
                  </m:r>
                </m:sup>
              </m:sSup>
            </m:num>
            <m:den>
              <m:r>
                <m:rPr>
                  <m:sty m:val="p"/>
                </m:rPr>
                <w:rPr>
                  <w:rFonts w:ascii="Cambria Math" w:hAnsi="Cambria Math"/>
                  <w:sz w:val="28"/>
                  <w:szCs w:val="28"/>
                  <w:lang w:val="uk-UA"/>
                </w:rPr>
                <m:t>18∙4.400∙</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-10</m:t>
                  </m:r>
                </m:sup>
              </m:sSup>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0.441178909369</m:t>
              </m:r>
            </m:num>
            <m:den>
              <m:r>
                <w:rPr>
                  <w:rFonts w:ascii="Cambria Math" w:eastAsiaTheme="minorEastAsia" w:hAnsi="Cambria Math"/>
                  <w:sz w:val="28"/>
                  <w:szCs w:val="28"/>
                  <w:lang w:val="uk-UA"/>
                </w:rPr>
                <m:t>111.208598989056</m:t>
              </m:r>
            </m:den>
          </m:f>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2.566969966535569956⋅</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-38</m:t>
                  </m:r>
                </m:sup>
              </m:sSup>
            </m:num>
            <m:den>
              <m:r>
                <w:rPr>
                  <w:rFonts w:ascii="Cambria Math" w:eastAsiaTheme="minorEastAsia" w:hAnsi="Cambria Math"/>
                  <w:sz w:val="28"/>
                  <w:szCs w:val="28"/>
                  <w:lang w:val="uk-UA"/>
                </w:rPr>
                <m:t>79.2⋅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-22</m:t>
                  </m:r>
                </m:sup>
              </m:sSup>
            </m:den>
          </m:f>
          <m:r>
            <w:rPr>
              <w:rFonts w:ascii="Cambria Math" w:eastAsiaTheme="minorEastAsia" w:hAnsi="Cambria Math"/>
              <w:sz w:val="28"/>
              <w:szCs w:val="28"/>
              <w:lang w:val="uk-UA"/>
            </w:rPr>
            <m:t>=1.2857957297745272027902558925082⋅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-20</m:t>
              </m:r>
            </m:sup>
          </m:sSup>
          <m:r>
            <w:rPr>
              <w:rFonts w:ascii="Cambria Math" w:eastAsiaTheme="minorEastAsia" w:hAnsi="Cambria Math"/>
              <w:sz w:val="28"/>
              <w:szCs w:val="28"/>
              <w:lang w:val="uk-UA"/>
            </w:rPr>
            <m:t>(Дж)=</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1.2857957297745272027902558925082⋅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-20</m:t>
                  </m:r>
                </m:sup>
              </m:sSup>
              <m:ctrlPr>
                <w:rPr>
                  <w:rFonts w:ascii="Cambria Math" w:eastAsiaTheme="minorEastAsia" w:hAnsi="Cambria Math"/>
                  <w:i/>
                  <w:sz w:val="28"/>
                  <w:szCs w:val="28"/>
                  <w:lang w:val="uk-UA"/>
                </w:rPr>
              </m:ctrlPr>
            </m:num>
            <m:den>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den>
          </m:f>
          <m:r>
            <w:rPr>
              <w:rFonts w:ascii="Cambria Math" w:eastAsiaTheme="minorEastAsia" w:hAnsi="Cambria Math"/>
              <w:sz w:val="28"/>
              <w:szCs w:val="28"/>
              <w:lang w:val="uk-UA"/>
            </w:rPr>
            <m:t>=-0.080253057 (еВ)</m:t>
          </m:r>
        </m:oMath>
      </m:oMathPara>
    </w:p>
    <w:p w14:paraId="03044C29" w14:textId="2F8473BF" w:rsidR="00B941EE" w:rsidRPr="003B7EAC" w:rsidRDefault="00701132" w:rsidP="006F1B6E">
      <w:pPr>
        <w:jc w:val="both"/>
        <w:rPr>
          <w:rFonts w:eastAsiaTheme="minorEastAsia"/>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d>
            <m:dPr>
              <m:ctrlPr>
                <w:rPr>
                  <w:rFonts w:ascii="Cambria Math" w:hAnsi="Cambria Math"/>
                  <w:iCs/>
                  <w:sz w:val="28"/>
                  <w:szCs w:val="28"/>
                  <w:lang w:val="uk-UA"/>
                </w:rPr>
              </m:ctrlPr>
            </m:dPr>
            <m:e>
              <m:r>
                <m:rPr>
                  <m:sty m:val="p"/>
                </m:rPr>
                <w:rPr>
                  <w:rFonts w:ascii="Cambria Math" w:hAnsi="Cambria Math"/>
                  <w:sz w:val="28"/>
                  <w:szCs w:val="28"/>
                  <w:lang w:val="uk-UA"/>
                </w:rPr>
                <m:t>SmTe</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4∙3.14∙8.8541878176∙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den>
          </m:f>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0.524051</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e>
                  </m:d>
                </m:e>
                <m:sup>
                  <m:r>
                    <w:rPr>
                      <w:rFonts w:ascii="Cambria Math" w:eastAsiaTheme="minorEastAsia" w:hAnsi="Cambria Math"/>
                      <w:sz w:val="28"/>
                      <w:szCs w:val="28"/>
                      <w:lang w:val="uk-UA"/>
                    </w:rPr>
                    <m:t>2</m:t>
                  </m:r>
                </m:sup>
              </m:sSup>
            </m:num>
            <m:den>
              <m:r>
                <m:rPr>
                  <m:sty m:val="p"/>
                </m:rPr>
                <w:rPr>
                  <w:rFonts w:ascii="Cambria Math" w:hAnsi="Cambria Math"/>
                  <w:sz w:val="28"/>
                  <w:szCs w:val="28"/>
                  <w:lang w:val="uk-UA"/>
                </w:rPr>
                <m:t>18∙4.663∙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-10</m:t>
                  </m:r>
                </m:sup>
              </m:sSup>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0.274629450601</m:t>
              </m:r>
            </m:num>
            <m:den>
              <m:r>
                <w:rPr>
                  <w:rFonts w:ascii="Cambria Math" w:eastAsiaTheme="minorEastAsia" w:hAnsi="Cambria Math"/>
                  <w:sz w:val="28"/>
                  <w:szCs w:val="28"/>
                  <w:lang w:val="uk-UA"/>
                </w:rPr>
                <m:t>111.208598989056</m:t>
              </m:r>
            </m:den>
          </m:f>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2.566969966535569956⋅</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-38</m:t>
                  </m:r>
                </m:sup>
              </m:sSup>
            </m:num>
            <m:den>
              <m:r>
                <w:rPr>
                  <w:rFonts w:ascii="Cambria Math" w:eastAsiaTheme="minorEastAsia" w:hAnsi="Cambria Math"/>
                  <w:sz w:val="28"/>
                  <w:szCs w:val="28"/>
                  <w:lang w:val="uk-UA"/>
                </w:rPr>
                <m:t>83.934⋅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-22</m:t>
                  </m:r>
                </m:sup>
              </m:sSup>
            </m:den>
          </m:f>
          <m:r>
            <w:rPr>
              <w:rFonts w:ascii="Cambria Math" w:eastAsiaTheme="minorEastAsia" w:hAnsi="Cambria Math"/>
              <w:sz w:val="28"/>
              <w:szCs w:val="28"/>
              <w:lang w:val="uk-UA"/>
            </w:rPr>
            <m:t>=7.5525151562860952665873007440788⋅</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-21</m:t>
              </m:r>
            </m:sup>
          </m:sSup>
          <m:r>
            <w:rPr>
              <w:rFonts w:ascii="Cambria Math" w:eastAsiaTheme="minorEastAsia" w:hAnsi="Cambria Math"/>
              <w:sz w:val="28"/>
              <w:szCs w:val="28"/>
              <w:lang w:val="uk-UA"/>
            </w:rPr>
            <m:t>(Дж)=</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7.5525151562860952665873007440788⋅</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-21</m:t>
                  </m:r>
                </m:sup>
              </m:sSup>
              <m:ctrlPr>
                <w:rPr>
                  <w:rFonts w:ascii="Cambria Math" w:eastAsiaTheme="minorEastAsia" w:hAnsi="Cambria Math"/>
                  <w:i/>
                  <w:sz w:val="28"/>
                  <w:szCs w:val="28"/>
                  <w:lang w:val="uk-UA"/>
                </w:rPr>
              </m:ctrlPr>
            </m:num>
            <m:den>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den>
          </m:f>
          <m:r>
            <w:rPr>
              <w:rFonts w:ascii="Cambria Math" w:eastAsiaTheme="minorEastAsia" w:hAnsi="Cambria Math"/>
              <w:sz w:val="28"/>
              <w:szCs w:val="28"/>
              <w:lang w:val="uk-UA"/>
            </w:rPr>
            <m:t>=-0.047139091 (еВ)</m:t>
          </m:r>
        </m:oMath>
      </m:oMathPara>
    </w:p>
    <w:p w14:paraId="56EA665C" w14:textId="77777777" w:rsidR="00B941EE" w:rsidRPr="00A46E20" w:rsidRDefault="00B941EE" w:rsidP="006F1B6E">
      <w:pPr>
        <w:jc w:val="both"/>
        <w:rPr>
          <w:rFonts w:eastAsiaTheme="minorEastAsia"/>
          <w:i/>
          <w:sz w:val="28"/>
          <w:szCs w:val="28"/>
          <w:lang w:val="uk-UA"/>
        </w:rPr>
      </w:pPr>
    </w:p>
    <w:p w14:paraId="7965AA5E" w14:textId="742F3CC7" w:rsidR="00B941EE" w:rsidRPr="00337BA0" w:rsidRDefault="00701132" w:rsidP="006F1B6E">
      <w:pPr>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К</m:t>
              </m:r>
            </m:sub>
          </m:sSub>
          <m:d>
            <m:dPr>
              <m:ctrlPr>
                <w:rPr>
                  <w:rFonts w:ascii="Cambria Math" w:hAnsi="Cambria Math"/>
                  <w:iCs/>
                  <w:sz w:val="28"/>
                  <w:szCs w:val="28"/>
                  <w:lang w:val="uk-UA"/>
                </w:rPr>
              </m:ctrlPr>
            </m:dPr>
            <m:e>
              <m:r>
                <m:rPr>
                  <m:sty m:val="p"/>
                </m:rPr>
                <w:rPr>
                  <w:rFonts w:ascii="Cambria Math" w:hAnsi="Cambria Math"/>
                  <w:sz w:val="28"/>
                  <w:szCs w:val="28"/>
                  <w:lang w:val="uk-UA"/>
                </w:rPr>
                <m:t>EuTe</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4∙3.14∙8.8541878176∙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den>
          </m:f>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0.588067</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e>
                  </m:d>
                </m:e>
                <m:sup>
                  <m:r>
                    <w:rPr>
                      <w:rFonts w:ascii="Cambria Math" w:eastAsiaTheme="minorEastAsia" w:hAnsi="Cambria Math"/>
                      <w:sz w:val="28"/>
                      <w:szCs w:val="28"/>
                      <w:lang w:val="uk-UA"/>
                    </w:rPr>
                    <m:t>2</m:t>
                  </m:r>
                </m:sup>
              </m:sSup>
            </m:num>
            <m:den>
              <m:r>
                <m:rPr>
                  <m:sty m:val="p"/>
                </m:rPr>
                <w:rPr>
                  <w:rFonts w:ascii="Cambria Math" w:hAnsi="Cambria Math"/>
                  <w:sz w:val="28"/>
                  <w:szCs w:val="28"/>
                  <w:lang w:val="uk-UA"/>
                </w:rPr>
                <m:t>11.2∙4.66∙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-10</m:t>
                  </m:r>
                </m:sup>
              </m:sSup>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0.274629450601</m:t>
              </m:r>
            </m:num>
            <m:den>
              <m:r>
                <w:rPr>
                  <w:rFonts w:ascii="Cambria Math" w:eastAsiaTheme="minorEastAsia" w:hAnsi="Cambria Math"/>
                  <w:sz w:val="28"/>
                  <w:szCs w:val="28"/>
                  <w:lang w:val="uk-UA"/>
                </w:rPr>
                <m:t>111.208598989056</m:t>
              </m:r>
            </m:den>
          </m:f>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2.566969966535569956⋅</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-38</m:t>
                  </m:r>
                </m:sup>
              </m:sSup>
            </m:num>
            <m:den>
              <m:r>
                <w:rPr>
                  <w:rFonts w:ascii="Cambria Math" w:eastAsiaTheme="minorEastAsia" w:hAnsi="Cambria Math"/>
                  <w:sz w:val="28"/>
                  <w:szCs w:val="28"/>
                  <w:lang w:val="uk-UA"/>
                </w:rPr>
                <m:t>52.192⋅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-22</m:t>
                  </m:r>
                </m:sup>
              </m:sSup>
            </m:den>
          </m:f>
          <m:r>
            <w:rPr>
              <w:rFonts w:ascii="Cambria Math" w:eastAsiaTheme="minorEastAsia" w:hAnsi="Cambria Math"/>
              <w:sz w:val="28"/>
              <w:szCs w:val="28"/>
              <w:lang w:val="uk-UA"/>
            </w:rPr>
            <m:t>=1.2145784931171771921094008672852⋅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-20</m:t>
              </m:r>
            </m:sup>
          </m:sSup>
          <m:r>
            <w:rPr>
              <w:rFonts w:ascii="Cambria Math" w:eastAsiaTheme="minorEastAsia" w:hAnsi="Cambria Math"/>
              <w:sz w:val="28"/>
              <w:szCs w:val="28"/>
              <w:lang w:val="uk-UA"/>
            </w:rPr>
            <m:t>(Дж)=</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1.2145784931171771921094008672852⋅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-20</m:t>
                  </m:r>
                </m:sup>
              </m:sSup>
              <m:ctrlPr>
                <w:rPr>
                  <w:rFonts w:ascii="Cambria Math" w:eastAsiaTheme="minorEastAsia" w:hAnsi="Cambria Math"/>
                  <w:i/>
                  <w:sz w:val="28"/>
                  <w:szCs w:val="28"/>
                  <w:lang w:val="uk-UA"/>
                </w:rPr>
              </m:ctrlPr>
            </m:num>
            <m:den>
              <m:r>
                <w:rPr>
                  <w:rFonts w:ascii="Cambria Math" w:eastAsiaTheme="minorEastAsia" w:hAnsi="Cambria Math"/>
                  <w:sz w:val="28"/>
                  <w:szCs w:val="28"/>
                  <w:lang w:val="uk-UA"/>
                </w:rPr>
                <m:t>-1.602176634⋅</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-19</m:t>
                  </m:r>
                </m:sup>
              </m:sSup>
            </m:den>
          </m:f>
          <m:r>
            <w:rPr>
              <w:rFonts w:ascii="Cambria Math" w:eastAsiaTheme="minorEastAsia" w:hAnsi="Cambria Math"/>
              <w:sz w:val="28"/>
              <w:szCs w:val="28"/>
              <w:lang w:val="uk-UA"/>
            </w:rPr>
            <m:t>=-0.07580802 (еВ)</m:t>
          </m:r>
        </m:oMath>
      </m:oMathPara>
    </w:p>
    <w:p w14:paraId="2D238E95" w14:textId="77777777" w:rsidR="005856EF" w:rsidRDefault="005856EF" w:rsidP="006F1B6E">
      <w:pPr>
        <w:jc w:val="both"/>
        <w:rPr>
          <w:rFonts w:eastAsiaTheme="minorEastAsia"/>
          <w:i/>
          <w:sz w:val="28"/>
          <w:szCs w:val="28"/>
          <w:lang w:val="uk-UA"/>
        </w:rPr>
      </w:pPr>
    </w:p>
    <w:p w14:paraId="2CAC9BE9" w14:textId="54CF3B52" w:rsidR="00B941EE" w:rsidRPr="00337BA0"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A</m:t>
                  </m:r>
                </m:sub>
              </m:sSub>
            </m:e>
          </m:d>
          <m:d>
            <m:dPr>
              <m:ctrlPr>
                <w:rPr>
                  <w:rFonts w:ascii="Cambria Math" w:hAnsi="Cambria Math"/>
                  <w:iCs/>
                  <w:sz w:val="28"/>
                  <w:szCs w:val="28"/>
                  <w:lang w:val="uk-UA"/>
                </w:rPr>
              </m:ctrlPr>
            </m:dPr>
            <m:e>
              <m:r>
                <m:rPr>
                  <m:sty m:val="p"/>
                </m:rPr>
                <w:rPr>
                  <w:rFonts w:ascii="Cambria Math" w:hAnsi="Cambria Math"/>
                  <w:sz w:val="28"/>
                  <w:szCs w:val="28"/>
                  <w:lang w:val="uk-UA"/>
                </w:rPr>
                <m:t>SmS</m:t>
              </m:r>
            </m:e>
          </m:d>
          <m:r>
            <w:rPr>
              <w:rFonts w:ascii="Cambria Math" w:hAnsi="Cambria Math"/>
              <w:sz w:val="28"/>
              <w:szCs w:val="28"/>
              <w:lang w:val="uk-UA"/>
            </w:rPr>
            <m:t>=9.45-0.178656</m:t>
          </m:r>
          <m:r>
            <w:rPr>
              <w:rFonts w:ascii="Cambria Math" w:eastAsiaTheme="minorEastAsia" w:hAnsi="Cambria Math"/>
              <w:sz w:val="28"/>
              <w:szCs w:val="28"/>
              <w:lang w:val="uk-UA"/>
            </w:rPr>
            <m:t>-0.080253057=9.191090943(еВ)</m:t>
          </m:r>
        </m:oMath>
      </m:oMathPara>
    </w:p>
    <w:p w14:paraId="74E6138E" w14:textId="574A6C15" w:rsidR="00B941EE" w:rsidRPr="00337BA0"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B</m:t>
                  </m:r>
                </m:sub>
              </m:sSub>
            </m:e>
          </m:d>
          <m:d>
            <m:dPr>
              <m:ctrlPr>
                <w:rPr>
                  <w:rFonts w:ascii="Cambria Math" w:hAnsi="Cambria Math"/>
                  <w:iCs/>
                  <w:sz w:val="28"/>
                  <w:szCs w:val="28"/>
                  <w:lang w:val="uk-UA"/>
                </w:rPr>
              </m:ctrlPr>
            </m:dPr>
            <m:e>
              <m:r>
                <m:rPr>
                  <m:sty m:val="p"/>
                </m:rPr>
                <w:rPr>
                  <w:rFonts w:ascii="Cambria Math" w:hAnsi="Cambria Math"/>
                  <w:sz w:val="28"/>
                  <w:szCs w:val="28"/>
                  <w:lang w:val="uk-UA"/>
                </w:rPr>
                <m:t>SmS</m:t>
              </m:r>
            </m:e>
          </m:d>
          <m:r>
            <w:rPr>
              <w:rFonts w:ascii="Cambria Math" w:hAnsi="Cambria Math"/>
              <w:sz w:val="28"/>
              <w:szCs w:val="28"/>
              <w:lang w:val="uk-UA"/>
            </w:rPr>
            <m:t>=9.45-0.03</m:t>
          </m:r>
          <m:r>
            <w:rPr>
              <w:rFonts w:ascii="Cambria Math" w:eastAsiaTheme="minorEastAsia" w:hAnsi="Cambria Math"/>
              <w:sz w:val="28"/>
              <w:szCs w:val="28"/>
              <w:lang w:val="uk-UA"/>
            </w:rPr>
            <m:t>-0.080253057=9.339746943(еВ)</m:t>
          </m:r>
        </m:oMath>
      </m:oMathPara>
    </w:p>
    <w:p w14:paraId="39892D97" w14:textId="03B48447" w:rsidR="00B941EE" w:rsidRPr="00337BA0"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w:lastRenderedPageBreak/>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A</m:t>
                  </m:r>
                </m:sub>
              </m:sSub>
            </m:e>
          </m:d>
          <m:d>
            <m:dPr>
              <m:ctrlPr>
                <w:rPr>
                  <w:rFonts w:ascii="Cambria Math" w:hAnsi="Cambria Math"/>
                  <w:iCs/>
                  <w:sz w:val="28"/>
                  <w:szCs w:val="28"/>
                  <w:lang w:val="uk-UA"/>
                </w:rPr>
              </m:ctrlPr>
            </m:dPr>
            <m:e>
              <m:r>
                <m:rPr>
                  <m:sty m:val="p"/>
                </m:rPr>
                <w:rPr>
                  <w:rFonts w:ascii="Cambria Math" w:hAnsi="Cambria Math"/>
                  <w:sz w:val="28"/>
                  <w:szCs w:val="28"/>
                  <w:lang w:val="uk-UA"/>
                </w:rPr>
                <m:t>SmSe</m:t>
              </m:r>
            </m:e>
          </m:d>
          <m:r>
            <w:rPr>
              <w:rFonts w:ascii="Cambria Math" w:hAnsi="Cambria Math"/>
              <w:sz w:val="28"/>
              <w:szCs w:val="28"/>
              <w:lang w:val="uk-UA"/>
            </w:rPr>
            <m:t>=9.22 -0.178656</m:t>
          </m:r>
          <m:r>
            <w:rPr>
              <w:rFonts w:ascii="Cambria Math" w:eastAsiaTheme="minorEastAsia" w:hAnsi="Cambria Math"/>
              <w:sz w:val="28"/>
              <w:szCs w:val="28"/>
              <w:lang w:val="uk-UA"/>
            </w:rPr>
            <m:t>-0.047139091=8.994204909(еВ)</m:t>
          </m:r>
        </m:oMath>
      </m:oMathPara>
    </w:p>
    <w:p w14:paraId="5EA6CF32" w14:textId="131E2BC6" w:rsidR="00B941EE" w:rsidRPr="00337BA0"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B</m:t>
                  </m:r>
                </m:sub>
              </m:sSub>
            </m:e>
          </m:d>
          <m:d>
            <m:dPr>
              <m:ctrlPr>
                <w:rPr>
                  <w:rFonts w:ascii="Cambria Math" w:hAnsi="Cambria Math"/>
                  <w:iCs/>
                  <w:sz w:val="28"/>
                  <w:szCs w:val="28"/>
                  <w:lang w:val="uk-UA"/>
                </w:rPr>
              </m:ctrlPr>
            </m:dPr>
            <m:e>
              <m:r>
                <m:rPr>
                  <m:sty m:val="p"/>
                </m:rPr>
                <w:rPr>
                  <w:rFonts w:ascii="Cambria Math" w:hAnsi="Cambria Math"/>
                  <w:sz w:val="28"/>
                  <w:szCs w:val="28"/>
                  <w:lang w:val="uk-UA"/>
                </w:rPr>
                <m:t>SmSe</m:t>
              </m:r>
            </m:e>
          </m:d>
          <m:r>
            <w:rPr>
              <w:rFonts w:ascii="Cambria Math" w:hAnsi="Cambria Math"/>
              <w:sz w:val="28"/>
              <w:szCs w:val="28"/>
              <w:lang w:val="uk-UA"/>
            </w:rPr>
            <m:t>=9.22 -0.128</m:t>
          </m:r>
          <m:r>
            <w:rPr>
              <w:rFonts w:ascii="Cambria Math" w:eastAsiaTheme="minorEastAsia" w:hAnsi="Cambria Math"/>
              <w:sz w:val="28"/>
              <w:szCs w:val="28"/>
              <w:lang w:val="uk-UA"/>
            </w:rPr>
            <m:t>-0.047139091=9.044860909(еВ)</m:t>
          </m:r>
        </m:oMath>
      </m:oMathPara>
    </w:p>
    <w:p w14:paraId="4067AD19" w14:textId="5FA8CCC7" w:rsidR="00B941EE" w:rsidRPr="00337BA0"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A</m:t>
                  </m:r>
                </m:sub>
              </m:sSub>
            </m:e>
          </m:d>
          <m:d>
            <m:dPr>
              <m:ctrlPr>
                <w:rPr>
                  <w:rFonts w:ascii="Cambria Math" w:hAnsi="Cambria Math"/>
                  <w:iCs/>
                  <w:sz w:val="28"/>
                  <w:szCs w:val="28"/>
                  <w:lang w:val="uk-UA"/>
                </w:rPr>
              </m:ctrlPr>
            </m:dPr>
            <m:e>
              <m:r>
                <m:rPr>
                  <m:sty m:val="p"/>
                </m:rPr>
                <w:rPr>
                  <w:rFonts w:ascii="Cambria Math" w:hAnsi="Cambria Math"/>
                  <w:sz w:val="28"/>
                  <w:szCs w:val="28"/>
                  <w:lang w:val="uk-UA"/>
                </w:rPr>
                <m:t>SmTe</m:t>
              </m:r>
            </m:e>
          </m:d>
          <m:r>
            <w:rPr>
              <w:rFonts w:ascii="Cambria Math" w:hAnsi="Cambria Math"/>
              <w:sz w:val="28"/>
              <w:szCs w:val="28"/>
              <w:lang w:val="uk-UA"/>
            </w:rPr>
            <m:t>=8.20 -0.178656</m:t>
          </m:r>
          <m:r>
            <w:rPr>
              <w:rFonts w:ascii="Cambria Math" w:eastAsiaTheme="minorEastAsia" w:hAnsi="Cambria Math"/>
              <w:sz w:val="28"/>
              <w:szCs w:val="28"/>
              <w:lang w:val="uk-UA"/>
            </w:rPr>
            <m:t>-0.047139091=7.974204909(еВ)</m:t>
          </m:r>
        </m:oMath>
      </m:oMathPara>
    </w:p>
    <w:p w14:paraId="64685C31" w14:textId="5CCDA393" w:rsidR="00B941EE" w:rsidRPr="00337BA0"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B</m:t>
                  </m:r>
                </m:sub>
              </m:sSub>
            </m:e>
          </m:d>
          <m:d>
            <m:dPr>
              <m:ctrlPr>
                <w:rPr>
                  <w:rFonts w:ascii="Cambria Math" w:hAnsi="Cambria Math"/>
                  <w:iCs/>
                  <w:sz w:val="28"/>
                  <w:szCs w:val="28"/>
                  <w:lang w:val="uk-UA"/>
                </w:rPr>
              </m:ctrlPr>
            </m:dPr>
            <m:e>
              <m:r>
                <m:rPr>
                  <m:sty m:val="p"/>
                </m:rPr>
                <w:rPr>
                  <w:rFonts w:ascii="Cambria Math" w:hAnsi="Cambria Math"/>
                  <w:sz w:val="28"/>
                  <w:szCs w:val="28"/>
                  <w:lang w:val="uk-UA"/>
                </w:rPr>
                <m:t>SmTe</m:t>
              </m:r>
            </m:e>
          </m:d>
          <m:r>
            <w:rPr>
              <w:rFonts w:ascii="Cambria Math" w:hAnsi="Cambria Math"/>
              <w:sz w:val="28"/>
              <w:szCs w:val="28"/>
              <w:lang w:val="uk-UA"/>
            </w:rPr>
            <m:t>=8.20 -1.08</m:t>
          </m:r>
          <m:r>
            <w:rPr>
              <w:rFonts w:ascii="Cambria Math" w:eastAsiaTheme="minorEastAsia" w:hAnsi="Cambria Math"/>
              <w:sz w:val="28"/>
              <w:szCs w:val="28"/>
              <w:lang w:val="uk-UA"/>
            </w:rPr>
            <m:t>-0.047139091=7.072860909(еВ)</m:t>
          </m:r>
        </m:oMath>
      </m:oMathPara>
    </w:p>
    <w:p w14:paraId="12A5A1EA" w14:textId="63313077" w:rsidR="00B941EE" w:rsidRPr="00337BA0"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A</m:t>
                  </m:r>
                </m:sub>
              </m:sSub>
            </m:e>
          </m:d>
          <m:d>
            <m:dPr>
              <m:ctrlPr>
                <w:rPr>
                  <w:rFonts w:ascii="Cambria Math" w:hAnsi="Cambria Math"/>
                  <w:iCs/>
                  <w:sz w:val="28"/>
                  <w:szCs w:val="28"/>
                  <w:lang w:val="uk-UA"/>
                </w:rPr>
              </m:ctrlPr>
            </m:dPr>
            <m:e>
              <m:r>
                <m:rPr>
                  <m:sty m:val="p"/>
                </m:rPr>
                <w:rPr>
                  <w:rFonts w:ascii="Cambria Math" w:hAnsi="Cambria Math"/>
                  <w:sz w:val="28"/>
                  <w:szCs w:val="28"/>
                  <w:lang w:val="uk-UA"/>
                </w:rPr>
                <m:t>EuTe</m:t>
              </m:r>
            </m:e>
          </m:d>
          <m:r>
            <w:rPr>
              <w:rFonts w:ascii="Cambria Math" w:hAnsi="Cambria Math"/>
              <w:sz w:val="28"/>
              <w:szCs w:val="28"/>
              <w:lang w:val="uk-UA"/>
            </w:rPr>
            <m:t>=8.06-0.1873272</m:t>
          </m:r>
          <m:r>
            <w:rPr>
              <w:rFonts w:ascii="Cambria Math" w:eastAsiaTheme="minorEastAsia" w:hAnsi="Cambria Math"/>
              <w:sz w:val="28"/>
              <w:szCs w:val="28"/>
              <w:lang w:val="uk-UA"/>
            </w:rPr>
            <m:t>-0.07580802=7.79686478(еВ)</m:t>
          </m:r>
        </m:oMath>
      </m:oMathPara>
    </w:p>
    <w:p w14:paraId="774146E0" w14:textId="65458DFF" w:rsidR="00B941EE" w:rsidRPr="008A4F05" w:rsidRDefault="00B941EE" w:rsidP="006F1B6E">
      <w:pPr>
        <w:jc w:val="both"/>
        <w:rPr>
          <w:rFonts w:eastAsiaTheme="minorEastAsia"/>
          <w:i/>
          <w:sz w:val="28"/>
          <w:szCs w:val="28"/>
          <w:lang w:val="uk-UA"/>
        </w:rPr>
      </w:pPr>
      <m:oMathPara>
        <m:oMathParaPr>
          <m:jc m:val="left"/>
        </m:oMathParaPr>
        <m:oMath>
          <m:r>
            <w:rPr>
              <w:rFonts w:ascii="Cambria Math" w:hAnsi="Cambria Math"/>
              <w:sz w:val="28"/>
              <w:szCs w:val="28"/>
              <w:lang w:val="uk-UA"/>
            </w:rPr>
            <m:t>E</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B</m:t>
                  </m:r>
                </m:sub>
              </m:sSub>
            </m:e>
          </m:d>
          <m:d>
            <m:dPr>
              <m:ctrlPr>
                <w:rPr>
                  <w:rFonts w:ascii="Cambria Math" w:hAnsi="Cambria Math"/>
                  <w:iCs/>
                  <w:sz w:val="28"/>
                  <w:szCs w:val="28"/>
                  <w:lang w:val="uk-UA"/>
                </w:rPr>
              </m:ctrlPr>
            </m:dPr>
            <m:e>
              <m:r>
                <m:rPr>
                  <m:sty m:val="p"/>
                </m:rPr>
                <w:rPr>
                  <w:rFonts w:ascii="Cambria Math" w:hAnsi="Cambria Math"/>
                  <w:sz w:val="28"/>
                  <w:szCs w:val="28"/>
                  <w:lang w:val="uk-UA"/>
                </w:rPr>
                <m:t>EuTe</m:t>
              </m:r>
            </m:e>
          </m:d>
          <m:r>
            <w:rPr>
              <w:rFonts w:ascii="Cambria Math" w:hAnsi="Cambria Math"/>
              <w:sz w:val="28"/>
              <w:szCs w:val="28"/>
              <w:lang w:val="uk-UA"/>
            </w:rPr>
            <m:t>=8.06-1.08</m:t>
          </m:r>
          <m:r>
            <w:rPr>
              <w:rFonts w:ascii="Cambria Math" w:eastAsiaTheme="minorEastAsia" w:hAnsi="Cambria Math"/>
              <w:sz w:val="28"/>
              <w:szCs w:val="28"/>
              <w:lang w:val="uk-UA"/>
            </w:rPr>
            <m:t>-0.07580802=6.90419198(еВ)</m:t>
          </m:r>
        </m:oMath>
      </m:oMathPara>
    </w:p>
    <w:p w14:paraId="159DD559" w14:textId="77777777" w:rsidR="008A4F05" w:rsidRDefault="008A4F05" w:rsidP="008A4F05">
      <w:pPr>
        <w:spacing w:after="0" w:line="360" w:lineRule="auto"/>
        <w:ind w:firstLine="851"/>
        <w:jc w:val="both"/>
        <w:rPr>
          <w:rFonts w:ascii="Times New Roman" w:eastAsiaTheme="minorEastAsia" w:hAnsi="Times New Roman" w:cs="Times New Roman"/>
          <w:iCs/>
          <w:sz w:val="28"/>
          <w:szCs w:val="28"/>
          <w:lang w:val="ru-RU"/>
        </w:rPr>
      </w:pPr>
    </w:p>
    <w:p w14:paraId="38656354" w14:textId="7E7A1F41" w:rsidR="008A4F05" w:rsidRDefault="008A4F05" w:rsidP="008A4F05">
      <w:pPr>
        <w:spacing w:after="0" w:line="360" w:lineRule="auto"/>
        <w:ind w:firstLine="851"/>
        <w:jc w:val="both"/>
        <w:rPr>
          <w:rFonts w:ascii="Times New Roman" w:eastAsiaTheme="minorEastAsia" w:hAnsi="Times New Roman" w:cs="Times New Roman"/>
          <w:iCs/>
          <w:sz w:val="28"/>
          <w:szCs w:val="28"/>
          <w:lang w:val="ru-RU"/>
        </w:rPr>
      </w:pPr>
      <w:r w:rsidRPr="008A4F05">
        <w:rPr>
          <w:rFonts w:ascii="Times New Roman" w:eastAsiaTheme="minorEastAsia" w:hAnsi="Times New Roman" w:cs="Times New Roman"/>
          <w:iCs/>
          <w:sz w:val="28"/>
          <w:szCs w:val="28"/>
          <w:lang w:val="ru-RU"/>
        </w:rPr>
        <w:t>Енерії утворення антиструктурних дефектів можна розрахувати з використанням формули:</w:t>
      </w:r>
    </w:p>
    <w:p w14:paraId="6C4A6C30" w14:textId="26343619" w:rsidR="008A4F05" w:rsidRPr="00943418" w:rsidRDefault="00701132" w:rsidP="008A4F05">
      <w:pPr>
        <w:rPr>
          <w:rFonts w:eastAsiaTheme="minorEastAsia"/>
          <w:i/>
          <w:sz w:val="28"/>
          <w:szCs w:val="28"/>
          <w:lang w:val="ru-RU"/>
        </w:rPr>
      </w:pPr>
      <m:oMathPara>
        <m:oMathParaPr>
          <m:jc m:val="righ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d>
                <m:dPr>
                  <m:ctrlPr>
                    <w:rPr>
                      <w:rFonts w:ascii="Cambria Math" w:eastAsiaTheme="minorEastAsia" w:hAnsi="Cambria Math"/>
                      <w:i/>
                      <w:sz w:val="28"/>
                      <w:szCs w:val="28"/>
                      <w:lang w:val="ru-RU"/>
                    </w:rPr>
                  </m:ctrlPr>
                </m:dPr>
                <m:e>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t>
                      </m:r>
                    </m:e>
                    <m:sub>
                      <m:r>
                        <m:rPr>
                          <m:sty m:val="p"/>
                        </m:rPr>
                        <w:rPr>
                          <w:rFonts w:ascii="Cambria Math" w:eastAsiaTheme="minorEastAsia" w:hAnsi="Cambria Math"/>
                          <w:sz w:val="28"/>
                          <w:szCs w:val="28"/>
                          <w:lang w:val="ru-RU"/>
                        </w:rPr>
                        <m:t>Sm</m:t>
                      </m:r>
                    </m:sub>
                  </m:sSub>
                </m:e>
              </m:d>
            </m:sub>
          </m:sSub>
          <m:r>
            <w:rPr>
              <w:rFonts w:ascii="Cambria Math" w:eastAsiaTheme="minorEastAsia" w:hAnsi="Cambria Math"/>
              <w:sz w:val="28"/>
              <w:szCs w:val="28"/>
              <w:lang w:val="ru-RU"/>
            </w:rPr>
            <m:t>=</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r>
                <w:rPr>
                  <w:rFonts w:ascii="Cambria Math" w:eastAsiaTheme="minorEastAsia" w:hAnsi="Cambria Math"/>
                  <w:sz w:val="28"/>
                  <w:szCs w:val="28"/>
                  <w:lang w:val="ru-RU"/>
                </w:rPr>
                <m:t>0</m:t>
              </m:r>
            </m:sub>
          </m:sSub>
          <m:r>
            <w:rPr>
              <w:rFonts w:ascii="Cambria Math" w:eastAsiaTheme="minorEastAsia" w:hAnsi="Cambria Math"/>
              <w:sz w:val="28"/>
              <w:szCs w:val="28"/>
              <w:lang w:val="ru-RU"/>
            </w:rPr>
            <m:t>-</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x</m:t>
              </m:r>
            </m:e>
            <m:sub>
              <m:r>
                <w:rPr>
                  <w:rFonts w:ascii="Cambria Math" w:eastAsiaTheme="minorEastAsia" w:hAnsi="Cambria Math"/>
                  <w:sz w:val="28"/>
                  <w:szCs w:val="28"/>
                  <w:lang w:val="ru-RU"/>
                </w:rPr>
                <m:t>1</m:t>
              </m:r>
            </m:sub>
          </m:sSub>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r>
                    <w:rPr>
                      <w:rFonts w:ascii="Cambria Math" w:eastAsiaTheme="minorEastAsia" w:hAnsi="Cambria Math"/>
                      <w:sz w:val="28"/>
                      <w:szCs w:val="28"/>
                      <w:lang w:val="ru-RU"/>
                    </w:rPr>
                    <m:t xml:space="preserve">at,  </m:t>
                  </m:r>
                  <m:r>
                    <m:rPr>
                      <m:sty m:val="p"/>
                    </m:rPr>
                    <w:rPr>
                      <w:rFonts w:ascii="Cambria Math" w:eastAsiaTheme="minorEastAsia" w:hAnsi="Cambria Math"/>
                      <w:sz w:val="28"/>
                      <w:szCs w:val="28"/>
                      <w:lang w:val="ru-RU"/>
                    </w:rPr>
                    <m:t xml:space="preserve"> Sm</m:t>
                  </m:r>
                  <m:d>
                    <m:dPr>
                      <m:ctrlPr>
                        <w:rPr>
                          <w:rFonts w:ascii="Cambria Math" w:eastAsiaTheme="minorEastAsia" w:hAnsi="Cambria Math"/>
                          <w:iCs/>
                          <w:sz w:val="28"/>
                          <w:szCs w:val="28"/>
                          <w:lang w:val="ru-RU"/>
                        </w:rPr>
                      </m:ctrlPr>
                    </m:dPr>
                    <m:e>
                      <m:r>
                        <m:rPr>
                          <m:sty m:val="p"/>
                        </m:rPr>
                        <w:rPr>
                          <w:rFonts w:ascii="Cambria Math" w:eastAsiaTheme="minorEastAsia" w:hAnsi="Cambria Math"/>
                          <w:sz w:val="28"/>
                          <w:szCs w:val="28"/>
                          <w:lang w:val="ru-RU"/>
                        </w:rPr>
                        <m:t>S</m:t>
                      </m:r>
                    </m:e>
                  </m:d>
                </m:sub>
              </m:sSub>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x</m:t>
                  </m:r>
                </m:e>
                <m:sub>
                  <m:r>
                    <w:rPr>
                      <w:rFonts w:ascii="Cambria Math" w:eastAsiaTheme="minorEastAsia" w:hAnsi="Cambria Math"/>
                      <w:sz w:val="28"/>
                      <w:szCs w:val="28"/>
                      <w:lang w:val="ru-RU"/>
                    </w:rPr>
                    <m:t>2</m:t>
                  </m:r>
                </m:sub>
              </m:sSub>
            </m:den>
          </m:f>
          <m:r>
            <w:rPr>
              <w:rFonts w:ascii="Cambria Math" w:eastAsiaTheme="minorEastAsia" w:hAnsi="Cambria Math"/>
              <w:sz w:val="28"/>
              <w:szCs w:val="28"/>
              <w:lang w:val="ru-RU"/>
            </w:rPr>
            <m:t xml:space="preserve">                                    (2.6)</m:t>
          </m:r>
        </m:oMath>
      </m:oMathPara>
    </w:p>
    <w:p w14:paraId="0A977F4D" w14:textId="77777777" w:rsidR="00B66241" w:rsidRDefault="008A4F05" w:rsidP="008A4F05">
      <w:pPr>
        <w:pStyle w:val="ArticleBodytext"/>
        <w:spacing w:line="360" w:lineRule="auto"/>
        <w:ind w:firstLine="0"/>
        <w:rPr>
          <w:sz w:val="28"/>
          <w:szCs w:val="28"/>
        </w:rPr>
      </w:pPr>
      <w:r w:rsidRPr="00FE5A15">
        <w:rPr>
          <w:sz w:val="28"/>
          <w:szCs w:val="28"/>
        </w:rPr>
        <w:t xml:space="preserve">Тут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r>
              <w:rPr>
                <w:rFonts w:ascii="Cambria Math" w:eastAsiaTheme="minorEastAsia" w:hAnsi="Cambria Math"/>
                <w:sz w:val="28"/>
                <w:szCs w:val="28"/>
                <w:lang w:val="ru-RU"/>
              </w:rPr>
              <m:t>0</m:t>
            </m:r>
          </m:sub>
        </m:sSub>
      </m:oMath>
      <w:r>
        <w:rPr>
          <w:sz w:val="28"/>
          <w:szCs w:val="28"/>
        </w:rPr>
        <w:t>, як і у (</w:t>
      </w:r>
      <w:r w:rsidR="000670CF">
        <w:rPr>
          <w:sz w:val="28"/>
          <w:szCs w:val="28"/>
        </w:rPr>
        <w:t>2</w:t>
      </w:r>
      <w:r w:rsidRPr="008C5B65">
        <w:rPr>
          <w:sz w:val="28"/>
          <w:szCs w:val="28"/>
        </w:rPr>
        <w:t>.</w:t>
      </w:r>
      <w:r w:rsidR="000670CF">
        <w:rPr>
          <w:sz w:val="28"/>
          <w:szCs w:val="28"/>
        </w:rPr>
        <w:t>1</w:t>
      </w:r>
      <w:r w:rsidRPr="00FE5A15">
        <w:rPr>
          <w:sz w:val="28"/>
          <w:szCs w:val="28"/>
        </w:rPr>
        <w:t xml:space="preserve">), вважається рівною енергії атомізації </w:t>
      </w:r>
      <w:r w:rsidRPr="00F10864">
        <w:rPr>
          <w:sz w:val="28"/>
          <w:szCs w:val="28"/>
        </w:rPr>
        <w:t>самарі</w:t>
      </w:r>
      <w:r>
        <w:rPr>
          <w:sz w:val="28"/>
          <w:szCs w:val="28"/>
        </w:rPr>
        <w:t>й моносульфіду</w:t>
      </w:r>
      <w:r w:rsidRPr="00FE5A15">
        <w:rPr>
          <w:sz w:val="28"/>
          <w:szCs w:val="28"/>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x</m:t>
            </m:r>
          </m:e>
          <m:sub>
            <m:r>
              <w:rPr>
                <w:rFonts w:ascii="Cambria Math" w:eastAsiaTheme="minorEastAsia" w:hAnsi="Cambria Math"/>
                <w:sz w:val="28"/>
                <w:szCs w:val="28"/>
                <w:lang w:val="ru-RU"/>
              </w:rPr>
              <m:t>1</m:t>
            </m:r>
          </m:sub>
        </m:sSub>
        <m:r>
          <w:rPr>
            <w:rFonts w:ascii="Cambria Math" w:eastAsiaTheme="minorEastAsia" w:hAnsi="Cambria Math"/>
            <w:sz w:val="28"/>
            <w:szCs w:val="28"/>
            <w:lang w:val="ru-RU"/>
          </w:rPr>
          <m:t xml:space="preserve"> </m:t>
        </m:r>
      </m:oMath>
      <w:r w:rsidRPr="00FE5A15">
        <w:rPr>
          <w:sz w:val="28"/>
          <w:szCs w:val="28"/>
        </w:rPr>
        <w:t xml:space="preserve">– кількість звязків між найближчими сусідами у </w:t>
      </w:r>
      <m:oMath>
        <m:r>
          <m:rPr>
            <m:sty m:val="p"/>
          </m:rPr>
          <w:rPr>
            <w:rFonts w:ascii="Cambria Math" w:hAnsi="Cambria Math"/>
            <w:sz w:val="28"/>
            <w:szCs w:val="28"/>
          </w:rPr>
          <m:t>SmS</m:t>
        </m:r>
      </m:oMath>
      <w:r w:rsidRPr="00FE5A15">
        <w:rPr>
          <w:sz w:val="28"/>
          <w:szCs w:val="28"/>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r>
              <w:rPr>
                <w:rFonts w:ascii="Cambria Math" w:eastAsiaTheme="minorEastAsia" w:hAnsi="Cambria Math"/>
                <w:sz w:val="28"/>
                <w:szCs w:val="28"/>
                <w:lang w:val="ru-RU"/>
              </w:rPr>
              <m:t xml:space="preserve">at, </m:t>
            </m:r>
            <m:r>
              <m:rPr>
                <m:sty m:val="p"/>
              </m:rPr>
              <w:rPr>
                <w:rFonts w:ascii="Cambria Math" w:eastAsiaTheme="minorEastAsia" w:hAnsi="Cambria Math"/>
                <w:sz w:val="28"/>
                <w:szCs w:val="28"/>
                <w:lang w:val="ru-RU"/>
              </w:rPr>
              <m:t xml:space="preserve"> Sm</m:t>
            </m:r>
            <m:d>
              <m:dPr>
                <m:ctrlPr>
                  <w:rPr>
                    <w:rFonts w:ascii="Cambria Math" w:eastAsiaTheme="minorEastAsia" w:hAnsi="Cambria Math"/>
                    <w:iCs/>
                    <w:sz w:val="28"/>
                    <w:szCs w:val="28"/>
                    <w:lang w:val="ru-RU"/>
                  </w:rPr>
                </m:ctrlPr>
              </m:dPr>
              <m:e>
                <m:r>
                  <m:rPr>
                    <m:sty m:val="p"/>
                  </m:rPr>
                  <w:rPr>
                    <w:rFonts w:ascii="Cambria Math" w:eastAsiaTheme="minorEastAsia" w:hAnsi="Cambria Math"/>
                    <w:sz w:val="28"/>
                    <w:szCs w:val="28"/>
                    <w:lang w:val="ru-RU"/>
                  </w:rPr>
                  <m:t>S</m:t>
                </m:r>
              </m:e>
            </m:d>
          </m:sub>
        </m:sSub>
      </m:oMath>
      <w:r w:rsidRPr="00FE5A15">
        <w:rPr>
          <w:sz w:val="28"/>
          <w:szCs w:val="28"/>
        </w:rPr>
        <w:t xml:space="preserve"> – енергія атомізації чистих </w:t>
      </w:r>
      <m:oMath>
        <m:r>
          <m:rPr>
            <m:sty m:val="p"/>
          </m:rPr>
          <w:rPr>
            <w:rFonts w:ascii="Cambria Math" w:hAnsi="Cambria Math"/>
            <w:sz w:val="28"/>
            <w:szCs w:val="28"/>
          </w:rPr>
          <m:t>Sm</m:t>
        </m:r>
      </m:oMath>
      <w:r w:rsidRPr="00FE5A15">
        <w:rPr>
          <w:sz w:val="28"/>
          <w:szCs w:val="28"/>
        </w:rPr>
        <w:t xml:space="preserve"> чи </w:t>
      </w:r>
      <m:oMath>
        <m:r>
          <m:rPr>
            <m:sty m:val="p"/>
          </m:rPr>
          <w:rPr>
            <w:rFonts w:ascii="Cambria Math" w:hAnsi="Cambria Math"/>
            <w:sz w:val="28"/>
            <w:szCs w:val="28"/>
          </w:rPr>
          <m:t>S</m:t>
        </m:r>
      </m:oMath>
      <w:r w:rsidRPr="00FE5A15">
        <w:rPr>
          <w:sz w:val="28"/>
          <w:szCs w:val="28"/>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x</m:t>
            </m:r>
          </m:e>
          <m:sub>
            <m:r>
              <w:rPr>
                <w:rFonts w:ascii="Cambria Math" w:eastAsiaTheme="minorEastAsia" w:hAnsi="Cambria Math"/>
                <w:sz w:val="28"/>
                <w:szCs w:val="28"/>
                <w:lang w:val="ru-RU"/>
              </w:rPr>
              <m:t>2</m:t>
            </m:r>
          </m:sub>
        </m:sSub>
      </m:oMath>
      <w:r w:rsidRPr="00FE5A15">
        <w:rPr>
          <w:sz w:val="28"/>
          <w:szCs w:val="28"/>
        </w:rPr>
        <w:t xml:space="preserve"> – кількість звязків між найближчими сусідами у структурах, які утворюють чисті компоненти. </w:t>
      </w:r>
    </w:p>
    <w:p w14:paraId="263C473A" w14:textId="00B06822" w:rsidR="008A4F05" w:rsidRPr="00FE5A15" w:rsidRDefault="008A4F05" w:rsidP="00B66241">
      <w:pPr>
        <w:pStyle w:val="ArticleBodytext"/>
        <w:spacing w:line="360" w:lineRule="auto"/>
        <w:ind w:firstLine="709"/>
        <w:rPr>
          <w:sz w:val="28"/>
          <w:szCs w:val="28"/>
        </w:rPr>
      </w:pPr>
      <w:r w:rsidRPr="00FE5A15">
        <w:rPr>
          <w:sz w:val="28"/>
          <w:szCs w:val="28"/>
        </w:rPr>
        <w:t xml:space="preserve">Таким чином, енергія утворення антиструктурного дефекту приймається рівною різниці між енергією одного звязку </w:t>
      </w:r>
      <w:r w:rsidRPr="00F10864">
        <w:rPr>
          <w:sz w:val="28"/>
          <w:szCs w:val="28"/>
        </w:rPr>
        <w:t>самарі</w:t>
      </w:r>
      <w:r>
        <w:rPr>
          <w:sz w:val="28"/>
          <w:szCs w:val="28"/>
        </w:rPr>
        <w:t>й моносульфіду</w:t>
      </w:r>
      <w:r w:rsidRPr="00FE5A15">
        <w:rPr>
          <w:sz w:val="28"/>
          <w:szCs w:val="28"/>
        </w:rPr>
        <w:t xml:space="preserve"> та енергією одного звязку окремого компоненту (самарію чи с</w:t>
      </w:r>
      <w:r w:rsidRPr="007F0B8E">
        <w:rPr>
          <w:sz w:val="28"/>
          <w:szCs w:val="28"/>
        </w:rPr>
        <w:t>ульфуру</w:t>
      </w:r>
      <w:r w:rsidRPr="00FE5A15">
        <w:rPr>
          <w:sz w:val="28"/>
          <w:szCs w:val="28"/>
        </w:rPr>
        <w:t xml:space="preserve">) помножених на координаційне число </w:t>
      </w:r>
      <m:oMath>
        <m:r>
          <m:rPr>
            <m:sty m:val="p"/>
          </m:rPr>
          <w:rPr>
            <w:rFonts w:ascii="Cambria Math" w:hAnsi="Cambria Math"/>
            <w:sz w:val="28"/>
            <w:szCs w:val="28"/>
          </w:rPr>
          <m:t>SmS</m:t>
        </m:r>
      </m:oMath>
      <w:r w:rsidRPr="00FE5A15">
        <w:rPr>
          <w:sz w:val="28"/>
          <w:szCs w:val="28"/>
        </w:rPr>
        <w:t>.</w:t>
      </w:r>
    </w:p>
    <w:p w14:paraId="38B581AB" w14:textId="77777777" w:rsidR="008A4F05" w:rsidRPr="008A4F05" w:rsidRDefault="008A4F05" w:rsidP="008A4F05">
      <w:pPr>
        <w:rPr>
          <w:rFonts w:eastAsiaTheme="minorEastAsia"/>
          <w:i/>
          <w:sz w:val="28"/>
          <w:szCs w:val="28"/>
          <w:lang w:val="uk-UA"/>
        </w:rPr>
      </w:pPr>
    </w:p>
    <w:p w14:paraId="7A4E3C88" w14:textId="4D849706" w:rsidR="008A4F05" w:rsidRPr="008A4F05" w:rsidRDefault="00701132" w:rsidP="008A4F05">
      <w:pPr>
        <w:rPr>
          <w:rFonts w:ascii="Times New Roman" w:hAnsi="Times New Roman" w:cs="Times New Roman"/>
          <w:sz w:val="28"/>
          <w:szCs w:val="28"/>
          <w:shd w:val="clear" w:color="auto" w:fill="FFFFFF"/>
          <w:lang w:val="uk-UA"/>
        </w:rPr>
      </w:pPr>
      <m:oMathPara>
        <m:oMathParaPr>
          <m:jc m:val="left"/>
        </m:oMathPara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E</m:t>
              </m:r>
            </m:e>
            <m:sub>
              <m:r>
                <w:rPr>
                  <w:rFonts w:ascii="Cambria Math" w:eastAsiaTheme="minorEastAsia" w:hAnsi="Cambria Math" w:cs="Times New Roman"/>
                  <w:sz w:val="28"/>
                  <w:szCs w:val="28"/>
                  <w:lang w:val="ru-RU"/>
                </w:rPr>
                <m:t xml:space="preserve">at, </m:t>
              </m:r>
            </m:sub>
          </m:sSub>
          <m: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Sm</m:t>
          </m:r>
          <m:r>
            <w:rPr>
              <w:rFonts w:ascii="Cambria Math" w:eastAsiaTheme="minorEastAsia" w:hAnsi="Cambria Math" w:cs="Times New Roman"/>
              <w:sz w:val="28"/>
              <w:szCs w:val="28"/>
              <w:lang w:val="ru-RU"/>
            </w:rPr>
            <m:t xml:space="preserve">)= </m:t>
          </m:r>
          <m:r>
            <m:rPr>
              <m:sty m:val="p"/>
            </m:rPr>
            <w:rPr>
              <w:rStyle w:val="Emphasis"/>
              <w:rFonts w:ascii="Cambria Math" w:hAnsi="Cambria Math" w:cs="Times New Roman"/>
              <w:sz w:val="28"/>
              <w:szCs w:val="28"/>
              <w:shd w:val="clear" w:color="auto" w:fill="FFFFFF"/>
              <w:lang w:val="ru-RU"/>
            </w:rPr>
            <m:t>209</m:t>
          </m:r>
          <m:r>
            <m:rPr>
              <m:sty m:val="p"/>
            </m:rPr>
            <w:rPr>
              <w:rStyle w:val="Emphasis"/>
              <w:rFonts w:ascii="Cambria Math" w:hAnsi="Cambria Math" w:cs="Times New Roman"/>
              <w:sz w:val="28"/>
              <w:szCs w:val="28"/>
              <w:shd w:val="clear" w:color="auto" w:fill="FFFFFF"/>
            </w:rPr>
            <m:t> </m:t>
          </m:r>
          <m:r>
            <m:rPr>
              <m:sty m:val="p"/>
            </m:rPr>
            <w:rPr>
              <w:rStyle w:val="Emphasis"/>
              <w:rFonts w:ascii="Cambria Math" w:hAnsi="Cambria Math" w:cs="Times New Roman"/>
              <w:sz w:val="28"/>
              <w:szCs w:val="28"/>
              <w:shd w:val="clear" w:color="auto" w:fill="FFFFFF"/>
              <w:lang w:val="ru-RU"/>
            </w:rPr>
            <m:t>кДж/моль =</m:t>
          </m:r>
          <m:r>
            <m:rPr>
              <m:sty m:val="p"/>
            </m:rPr>
            <w:rPr>
              <w:rFonts w:ascii="Cambria Math" w:hAnsi="Cambria Math" w:cs="Times New Roman"/>
              <w:sz w:val="28"/>
              <w:szCs w:val="28"/>
              <w:shd w:val="clear" w:color="auto" w:fill="FFFFFF"/>
              <w:lang w:val="ru-RU"/>
            </w:rPr>
            <m:t>209 ∙ 0.2388 /</m:t>
          </m:r>
          <m:r>
            <m:rPr>
              <m:sty m:val="p"/>
            </m:rPr>
            <w:rPr>
              <w:rFonts w:ascii="Cambria Math" w:hAnsi="Cambria Math" w:cs="Times New Roman"/>
              <w:sz w:val="28"/>
              <w:szCs w:val="28"/>
              <w:shd w:val="clear" w:color="auto" w:fill="FFFFFF"/>
              <w:lang w:val="uk-UA"/>
            </w:rPr>
            <m:t xml:space="preserve"> </m:t>
          </m:r>
          <m:r>
            <m:rPr>
              <m:sty m:val="p"/>
            </m:rPr>
            <w:rPr>
              <w:rFonts w:ascii="Cambria Math" w:hAnsi="Cambria Math" w:cs="Times New Roman"/>
              <w:sz w:val="28"/>
              <w:szCs w:val="28"/>
              <w:shd w:val="clear" w:color="auto" w:fill="FFFFFF"/>
              <w:lang w:val="ru-RU"/>
            </w:rPr>
            <m:t>23.061</m:t>
          </m:r>
          <m:r>
            <m:rPr>
              <m:sty m:val="p"/>
            </m:rPr>
            <w:rPr>
              <w:rFonts w:ascii="Cambria Math" w:hAnsi="Cambria Math" w:cs="Times New Roman"/>
              <w:sz w:val="28"/>
              <w:szCs w:val="28"/>
              <w:shd w:val="clear" w:color="auto" w:fill="FFFFFF"/>
              <w:lang w:val="uk-UA"/>
            </w:rPr>
            <m:t xml:space="preserve"> = 2.164225 еВ</m:t>
          </m:r>
        </m:oMath>
      </m:oMathPara>
    </w:p>
    <w:p w14:paraId="267515EF" w14:textId="651609FC" w:rsidR="008A4F05" w:rsidRPr="008A4F05" w:rsidRDefault="00701132" w:rsidP="008A4F05">
      <w:pPr>
        <w:rPr>
          <w:rFonts w:ascii="Times New Roman" w:eastAsiaTheme="minorEastAsia" w:hAnsi="Times New Roman" w:cs="Times New Roman"/>
          <w:i/>
          <w:sz w:val="28"/>
          <w:szCs w:val="28"/>
          <w:lang w:val="ru-RU"/>
        </w:rPr>
      </w:pPr>
      <m:oMathPara>
        <m:oMathParaPr>
          <m:jc m:val="left"/>
        </m:oMathPara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E</m:t>
              </m:r>
            </m:e>
            <m:sub>
              <m:r>
                <w:rPr>
                  <w:rFonts w:ascii="Cambria Math" w:eastAsiaTheme="minorEastAsia" w:hAnsi="Cambria Math" w:cs="Times New Roman"/>
                  <w:sz w:val="28"/>
                  <w:szCs w:val="28"/>
                  <w:lang w:val="ru-RU"/>
                </w:rPr>
                <m:t xml:space="preserve">at, </m:t>
              </m:r>
            </m:sub>
          </m:sSub>
          <m: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Eu</m:t>
          </m:r>
          <m:r>
            <w:rPr>
              <w:rFonts w:ascii="Cambria Math" w:eastAsiaTheme="minorEastAsia" w:hAnsi="Cambria Math" w:cs="Times New Roman"/>
              <w:sz w:val="28"/>
              <w:szCs w:val="28"/>
              <w:lang w:val="ru-RU"/>
            </w:rPr>
            <m:t xml:space="preserve">)= </m:t>
          </m:r>
          <m:r>
            <m:rPr>
              <m:sty m:val="p"/>
            </m:rPr>
            <w:rPr>
              <w:rStyle w:val="Emphasis"/>
              <w:rFonts w:ascii="Cambria Math" w:hAnsi="Cambria Math" w:cs="Times New Roman"/>
              <w:sz w:val="28"/>
              <w:szCs w:val="28"/>
              <w:shd w:val="clear" w:color="auto" w:fill="FFFFFF"/>
              <w:lang w:val="ru-RU"/>
            </w:rPr>
            <m:t>175</m:t>
          </m:r>
          <m:r>
            <m:rPr>
              <m:sty m:val="p"/>
            </m:rPr>
            <w:rPr>
              <w:rStyle w:val="Emphasis"/>
              <w:rFonts w:ascii="Cambria Math" w:hAnsi="Cambria Math" w:cs="Times New Roman"/>
              <w:sz w:val="28"/>
              <w:szCs w:val="28"/>
              <w:shd w:val="clear" w:color="auto" w:fill="FFFFFF"/>
            </w:rPr>
            <m:t> </m:t>
          </m:r>
          <m:r>
            <m:rPr>
              <m:sty m:val="p"/>
            </m:rPr>
            <w:rPr>
              <w:rStyle w:val="Emphasis"/>
              <w:rFonts w:ascii="Cambria Math" w:hAnsi="Cambria Math" w:cs="Times New Roman"/>
              <w:sz w:val="28"/>
              <w:szCs w:val="28"/>
              <w:shd w:val="clear" w:color="auto" w:fill="FFFFFF"/>
              <w:lang w:val="ru-RU"/>
            </w:rPr>
            <m:t xml:space="preserve">кДж/моль = 175 </m:t>
          </m:r>
          <m:r>
            <m:rPr>
              <m:sty m:val="p"/>
            </m:rPr>
            <w:rPr>
              <w:rFonts w:ascii="Cambria Math" w:hAnsi="Cambria Math" w:cs="Times New Roman"/>
              <w:sz w:val="28"/>
              <w:szCs w:val="28"/>
              <w:shd w:val="clear" w:color="auto" w:fill="FFFFFF"/>
              <w:lang w:val="ru-RU"/>
            </w:rPr>
            <m:t>∙ 0.2388 /</m:t>
          </m:r>
          <m:r>
            <m:rPr>
              <m:sty m:val="p"/>
            </m:rPr>
            <w:rPr>
              <w:rFonts w:ascii="Cambria Math" w:hAnsi="Cambria Math" w:cs="Times New Roman"/>
              <w:sz w:val="28"/>
              <w:szCs w:val="28"/>
              <w:shd w:val="clear" w:color="auto" w:fill="FFFFFF"/>
              <w:lang w:val="uk-UA"/>
            </w:rPr>
            <m:t xml:space="preserve"> </m:t>
          </m:r>
          <m:r>
            <m:rPr>
              <m:sty m:val="p"/>
            </m:rPr>
            <w:rPr>
              <w:rFonts w:ascii="Cambria Math" w:hAnsi="Cambria Math" w:cs="Times New Roman"/>
              <w:sz w:val="28"/>
              <w:szCs w:val="28"/>
              <w:shd w:val="clear" w:color="auto" w:fill="FFFFFF"/>
              <w:lang w:val="ru-RU"/>
            </w:rPr>
            <m:t xml:space="preserve">23.061 = 1.81215 </m:t>
          </m:r>
          <m:r>
            <m:rPr>
              <m:sty m:val="p"/>
            </m:rPr>
            <w:rPr>
              <w:rFonts w:ascii="Cambria Math" w:hAnsi="Cambria Math" w:cs="Times New Roman"/>
              <w:sz w:val="28"/>
              <w:szCs w:val="28"/>
              <w:shd w:val="clear" w:color="auto" w:fill="FFFFFF"/>
            </w:rPr>
            <m:t>e</m:t>
          </m:r>
          <m:r>
            <m:rPr>
              <m:sty m:val="p"/>
            </m:rPr>
            <w:rPr>
              <w:rFonts w:ascii="Cambria Math" w:hAnsi="Cambria Math" w:cs="Times New Roman"/>
              <w:sz w:val="28"/>
              <w:szCs w:val="28"/>
              <w:shd w:val="clear" w:color="auto" w:fill="FFFFFF"/>
              <w:lang w:val="ru-RU"/>
            </w:rPr>
            <m:t>В</m:t>
          </m:r>
        </m:oMath>
      </m:oMathPara>
    </w:p>
    <w:p w14:paraId="74D73448" w14:textId="5B73ADFA" w:rsidR="008A4F05" w:rsidRPr="008A4F05" w:rsidRDefault="00701132" w:rsidP="008A4F05">
      <w:pPr>
        <w:rPr>
          <w:rFonts w:ascii="Times New Roman" w:hAnsi="Times New Roman" w:cs="Times New Roman"/>
          <w:sz w:val="28"/>
          <w:szCs w:val="28"/>
          <w:shd w:val="clear" w:color="auto" w:fill="FFFFFF"/>
          <w:lang w:val="ru-RU"/>
        </w:rPr>
      </w:pPr>
      <m:oMathPara>
        <m:oMathParaPr>
          <m:jc m:val="left"/>
        </m:oMathPara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E</m:t>
              </m:r>
            </m:e>
            <m:sub>
              <m:r>
                <w:rPr>
                  <w:rFonts w:ascii="Cambria Math" w:eastAsiaTheme="minorEastAsia" w:hAnsi="Cambria Math" w:cs="Times New Roman"/>
                  <w:sz w:val="28"/>
                  <w:szCs w:val="28"/>
                  <w:lang w:val="ru-RU"/>
                </w:rPr>
                <m:t xml:space="preserve">at, </m:t>
              </m:r>
            </m:sub>
          </m:sSub>
          <m: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 xml:space="preserve">)= </m:t>
          </m:r>
          <m:r>
            <m:rPr>
              <m:sty m:val="p"/>
            </m:rPr>
            <w:rPr>
              <w:rStyle w:val="Emphasis"/>
              <w:rFonts w:ascii="Cambria Math" w:hAnsi="Cambria Math" w:cs="Times New Roman"/>
              <w:sz w:val="28"/>
              <w:szCs w:val="28"/>
              <w:shd w:val="clear" w:color="auto" w:fill="FFFFFF"/>
              <w:lang w:val="ru-RU"/>
            </w:rPr>
            <m:t xml:space="preserve">279 кДж/моль = 279 </m:t>
          </m:r>
          <m:r>
            <m:rPr>
              <m:sty m:val="p"/>
            </m:rPr>
            <w:rPr>
              <w:rFonts w:ascii="Cambria Math" w:hAnsi="Cambria Math" w:cs="Times New Roman"/>
              <w:sz w:val="28"/>
              <w:szCs w:val="28"/>
              <w:shd w:val="clear" w:color="auto" w:fill="FFFFFF"/>
              <w:lang w:val="ru-RU"/>
            </w:rPr>
            <m:t>∙ 0.2388 /</m:t>
          </m:r>
          <m:r>
            <m:rPr>
              <m:sty m:val="p"/>
            </m:rPr>
            <w:rPr>
              <w:rFonts w:ascii="Cambria Math" w:hAnsi="Cambria Math" w:cs="Times New Roman"/>
              <w:sz w:val="28"/>
              <w:szCs w:val="28"/>
              <w:shd w:val="clear" w:color="auto" w:fill="FFFFFF"/>
              <w:lang w:val="uk-UA"/>
            </w:rPr>
            <m:t xml:space="preserve"> </m:t>
          </m:r>
          <m:r>
            <m:rPr>
              <m:sty m:val="p"/>
            </m:rPr>
            <w:rPr>
              <w:rFonts w:ascii="Cambria Math" w:hAnsi="Cambria Math" w:cs="Times New Roman"/>
              <w:sz w:val="28"/>
              <w:szCs w:val="28"/>
              <w:shd w:val="clear" w:color="auto" w:fill="FFFFFF"/>
              <w:lang w:val="ru-RU"/>
            </w:rPr>
            <m:t xml:space="preserve">23.061 = 2.889085 </m:t>
          </m:r>
          <m:r>
            <m:rPr>
              <m:sty m:val="p"/>
            </m:rPr>
            <w:rPr>
              <w:rFonts w:ascii="Cambria Math" w:hAnsi="Cambria Math" w:cs="Times New Roman"/>
              <w:sz w:val="28"/>
              <w:szCs w:val="28"/>
              <w:shd w:val="clear" w:color="auto" w:fill="FFFFFF"/>
            </w:rPr>
            <m:t>e</m:t>
          </m:r>
          <m:r>
            <m:rPr>
              <m:sty m:val="p"/>
            </m:rPr>
            <w:rPr>
              <w:rFonts w:ascii="Cambria Math" w:hAnsi="Cambria Math" w:cs="Times New Roman"/>
              <w:sz w:val="28"/>
              <w:szCs w:val="28"/>
              <w:shd w:val="clear" w:color="auto" w:fill="FFFFFF"/>
              <w:lang w:val="ru-RU"/>
            </w:rPr>
            <m:t>В</m:t>
          </m:r>
        </m:oMath>
      </m:oMathPara>
    </w:p>
    <w:p w14:paraId="7EFDB2C7" w14:textId="3FA49E5B" w:rsidR="008A4F05" w:rsidRPr="008A4F05" w:rsidRDefault="00701132" w:rsidP="008A4F05">
      <w:pPr>
        <w:rPr>
          <w:rFonts w:ascii="Times New Roman" w:eastAsiaTheme="minorEastAsia" w:hAnsi="Times New Roman" w:cs="Times New Roman"/>
          <w:i/>
          <w:sz w:val="28"/>
          <w:szCs w:val="28"/>
          <w:lang w:val="ru-RU"/>
        </w:rPr>
      </w:pPr>
      <m:oMathPara>
        <m:oMathParaPr>
          <m:jc m:val="left"/>
        </m:oMathPara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E</m:t>
              </m:r>
            </m:e>
            <m:sub>
              <m:r>
                <w:rPr>
                  <w:rFonts w:ascii="Cambria Math" w:eastAsiaTheme="minorEastAsia" w:hAnsi="Cambria Math" w:cs="Times New Roman"/>
                  <w:sz w:val="28"/>
                  <w:szCs w:val="28"/>
                  <w:lang w:val="ru-RU"/>
                </w:rPr>
                <m:t xml:space="preserve">at, </m:t>
              </m:r>
            </m:sub>
          </m:sSub>
          <m: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Se</m:t>
          </m:r>
          <m:r>
            <w:rPr>
              <w:rFonts w:ascii="Cambria Math" w:eastAsiaTheme="minorEastAsia" w:hAnsi="Cambria Math" w:cs="Times New Roman"/>
              <w:sz w:val="28"/>
              <w:szCs w:val="28"/>
              <w:lang w:val="ru-RU"/>
            </w:rPr>
            <m:t xml:space="preserve">)= </m:t>
          </m:r>
          <m:r>
            <m:rPr>
              <m:sty m:val="p"/>
            </m:rPr>
            <w:rPr>
              <w:rStyle w:val="Emphasis"/>
              <w:rFonts w:ascii="Cambria Math" w:hAnsi="Cambria Math" w:cs="Times New Roman"/>
              <w:sz w:val="28"/>
              <w:szCs w:val="28"/>
              <w:shd w:val="clear" w:color="auto" w:fill="FFFFFF"/>
              <w:lang w:val="ru-RU"/>
            </w:rPr>
            <m:t>227</m:t>
          </m:r>
          <m:r>
            <m:rPr>
              <m:sty m:val="p"/>
            </m:rPr>
            <w:rPr>
              <w:rStyle w:val="Emphasis"/>
              <w:rFonts w:ascii="Cambria Math" w:hAnsi="Cambria Math" w:cs="Times New Roman"/>
              <w:sz w:val="28"/>
              <w:szCs w:val="28"/>
              <w:shd w:val="clear" w:color="auto" w:fill="FFFFFF"/>
            </w:rPr>
            <m:t> </m:t>
          </m:r>
          <m:r>
            <m:rPr>
              <m:sty m:val="p"/>
            </m:rPr>
            <w:rPr>
              <w:rStyle w:val="Emphasis"/>
              <w:rFonts w:ascii="Cambria Math" w:hAnsi="Cambria Math" w:cs="Times New Roman"/>
              <w:sz w:val="28"/>
              <w:szCs w:val="28"/>
              <w:shd w:val="clear" w:color="auto" w:fill="FFFFFF"/>
              <w:lang w:val="ru-RU"/>
            </w:rPr>
            <m:t>кДж/моль = 227</m:t>
          </m:r>
          <m:r>
            <m:rPr>
              <m:sty m:val="p"/>
            </m:rPr>
            <w:rPr>
              <w:rStyle w:val="Emphasis"/>
              <w:rFonts w:ascii="Cambria Math" w:hAnsi="Cambria Math" w:cs="Times New Roman"/>
              <w:sz w:val="28"/>
              <w:szCs w:val="28"/>
              <w:shd w:val="clear" w:color="auto" w:fill="FFFFFF"/>
            </w:rPr>
            <m:t> </m:t>
          </m:r>
          <m:r>
            <m:rPr>
              <m:sty m:val="p"/>
            </m:rPr>
            <w:rPr>
              <w:rFonts w:ascii="Cambria Math" w:hAnsi="Cambria Math" w:cs="Times New Roman"/>
              <w:sz w:val="28"/>
              <w:szCs w:val="28"/>
              <w:shd w:val="clear" w:color="auto" w:fill="FFFFFF"/>
              <w:lang w:val="ru-RU"/>
            </w:rPr>
            <m:t>∙ 0.2388 /</m:t>
          </m:r>
          <m:r>
            <m:rPr>
              <m:sty m:val="p"/>
            </m:rPr>
            <w:rPr>
              <w:rFonts w:ascii="Cambria Math" w:hAnsi="Cambria Math" w:cs="Times New Roman"/>
              <w:sz w:val="28"/>
              <w:szCs w:val="28"/>
              <w:shd w:val="clear" w:color="auto" w:fill="FFFFFF"/>
              <w:lang w:val="uk-UA"/>
            </w:rPr>
            <m:t xml:space="preserve"> </m:t>
          </m:r>
          <m:r>
            <m:rPr>
              <m:sty m:val="p"/>
            </m:rPr>
            <w:rPr>
              <w:rFonts w:ascii="Cambria Math" w:hAnsi="Cambria Math" w:cs="Times New Roman"/>
              <w:sz w:val="28"/>
              <w:szCs w:val="28"/>
              <w:shd w:val="clear" w:color="auto" w:fill="FFFFFF"/>
              <w:lang w:val="ru-RU"/>
            </w:rPr>
            <m:t xml:space="preserve">23.061 = 2.350618 </m:t>
          </m:r>
          <m:r>
            <m:rPr>
              <m:sty m:val="p"/>
            </m:rPr>
            <w:rPr>
              <w:rFonts w:ascii="Cambria Math" w:hAnsi="Cambria Math" w:cs="Times New Roman"/>
              <w:sz w:val="28"/>
              <w:szCs w:val="28"/>
              <w:shd w:val="clear" w:color="auto" w:fill="FFFFFF"/>
            </w:rPr>
            <m:t>e</m:t>
          </m:r>
          <m:r>
            <m:rPr>
              <m:sty m:val="p"/>
            </m:rPr>
            <w:rPr>
              <w:rFonts w:ascii="Cambria Math" w:hAnsi="Cambria Math" w:cs="Times New Roman"/>
              <w:sz w:val="28"/>
              <w:szCs w:val="28"/>
              <w:shd w:val="clear" w:color="auto" w:fill="FFFFFF"/>
              <w:lang w:val="ru-RU"/>
            </w:rPr>
            <m:t>В</m:t>
          </m:r>
        </m:oMath>
      </m:oMathPara>
    </w:p>
    <w:p w14:paraId="65C0699D" w14:textId="4344F870" w:rsidR="008A4F05" w:rsidRPr="008A4F05" w:rsidRDefault="00701132" w:rsidP="008A4F05">
      <w:pPr>
        <w:rPr>
          <w:rFonts w:ascii="Times New Roman" w:eastAsiaTheme="minorEastAsia" w:hAnsi="Times New Roman" w:cs="Times New Roman"/>
          <w:i/>
          <w:sz w:val="28"/>
          <w:szCs w:val="28"/>
          <w:lang w:val="ru-RU"/>
        </w:rPr>
      </w:pPr>
      <m:oMathPara>
        <m:oMathParaPr>
          <m:jc m:val="left"/>
        </m:oMathPara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E</m:t>
              </m:r>
            </m:e>
            <m:sub>
              <m:r>
                <w:rPr>
                  <w:rFonts w:ascii="Cambria Math" w:eastAsiaTheme="minorEastAsia" w:hAnsi="Cambria Math" w:cs="Times New Roman"/>
                  <w:sz w:val="28"/>
                  <w:szCs w:val="28"/>
                  <w:lang w:val="ru-RU"/>
                </w:rPr>
                <m:t xml:space="preserve">at, </m:t>
              </m:r>
            </m:sub>
          </m:sSub>
          <m: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Te</m:t>
          </m:r>
          <m:r>
            <w:rPr>
              <w:rFonts w:ascii="Cambria Math" w:eastAsiaTheme="minorEastAsia" w:hAnsi="Cambria Math" w:cs="Times New Roman"/>
              <w:sz w:val="28"/>
              <w:szCs w:val="28"/>
              <w:lang w:val="ru-RU"/>
            </w:rPr>
            <m:t xml:space="preserve">)= </m:t>
          </m:r>
          <m:r>
            <m:rPr>
              <m:sty m:val="p"/>
            </m:rPr>
            <w:rPr>
              <w:rStyle w:val="Emphasis"/>
              <w:rFonts w:ascii="Cambria Math" w:hAnsi="Cambria Math" w:cs="Times New Roman"/>
              <w:sz w:val="28"/>
              <w:szCs w:val="28"/>
              <w:shd w:val="clear" w:color="auto" w:fill="FFFFFF"/>
              <w:lang w:val="ru-RU"/>
            </w:rPr>
            <m:t>279 кДж/моль = 197</m:t>
          </m:r>
          <m:r>
            <m:rPr>
              <m:sty m:val="p"/>
            </m:rPr>
            <w:rPr>
              <w:rStyle w:val="Emphasis"/>
              <w:rFonts w:ascii="Cambria Math" w:hAnsi="Cambria Math" w:cs="Times New Roman"/>
              <w:sz w:val="28"/>
              <w:szCs w:val="28"/>
              <w:shd w:val="clear" w:color="auto" w:fill="FFFFFF"/>
            </w:rPr>
            <m:t> </m:t>
          </m:r>
          <m:r>
            <m:rPr>
              <m:sty m:val="p"/>
            </m:rPr>
            <w:rPr>
              <w:rFonts w:ascii="Cambria Math" w:hAnsi="Cambria Math" w:cs="Times New Roman"/>
              <w:sz w:val="28"/>
              <w:szCs w:val="28"/>
              <w:shd w:val="clear" w:color="auto" w:fill="FFFFFF"/>
              <w:lang w:val="ru-RU"/>
            </w:rPr>
            <m:t>∙ 0.2388 /</m:t>
          </m:r>
          <m:r>
            <m:rPr>
              <m:sty m:val="p"/>
            </m:rPr>
            <w:rPr>
              <w:rFonts w:ascii="Cambria Math" w:hAnsi="Cambria Math" w:cs="Times New Roman"/>
              <w:sz w:val="28"/>
              <w:szCs w:val="28"/>
              <w:shd w:val="clear" w:color="auto" w:fill="FFFFFF"/>
              <w:lang w:val="uk-UA"/>
            </w:rPr>
            <m:t xml:space="preserve"> </m:t>
          </m:r>
          <m:r>
            <m:rPr>
              <m:sty m:val="p"/>
            </m:rPr>
            <w:rPr>
              <w:rFonts w:ascii="Cambria Math" w:hAnsi="Cambria Math" w:cs="Times New Roman"/>
              <w:sz w:val="28"/>
              <w:szCs w:val="28"/>
              <w:shd w:val="clear" w:color="auto" w:fill="FFFFFF"/>
              <w:lang w:val="ru-RU"/>
            </w:rPr>
            <m:t xml:space="preserve">23.061 = 2.039963 </m:t>
          </m:r>
          <m:r>
            <m:rPr>
              <m:sty m:val="p"/>
            </m:rPr>
            <w:rPr>
              <w:rFonts w:ascii="Cambria Math" w:hAnsi="Cambria Math" w:cs="Times New Roman"/>
              <w:sz w:val="28"/>
              <w:szCs w:val="28"/>
              <w:shd w:val="clear" w:color="auto" w:fill="FFFFFF"/>
            </w:rPr>
            <m:t>e</m:t>
          </m:r>
          <m:r>
            <m:rPr>
              <m:sty m:val="p"/>
            </m:rPr>
            <w:rPr>
              <w:rFonts w:ascii="Cambria Math" w:hAnsi="Cambria Math" w:cs="Times New Roman"/>
              <w:sz w:val="28"/>
              <w:szCs w:val="28"/>
              <w:shd w:val="clear" w:color="auto" w:fill="FFFFFF"/>
              <w:lang w:val="ru-RU"/>
            </w:rPr>
            <m:t>В</m:t>
          </m:r>
        </m:oMath>
      </m:oMathPara>
    </w:p>
    <w:p w14:paraId="21A0867A" w14:textId="77777777" w:rsidR="008A4F05" w:rsidRPr="007B6F8F" w:rsidRDefault="008A4F05" w:rsidP="008A4F05">
      <w:pPr>
        <w:rPr>
          <w:rFonts w:eastAsiaTheme="minorEastAsia"/>
          <w:i/>
          <w:sz w:val="28"/>
          <w:szCs w:val="28"/>
        </w:rPr>
      </w:pPr>
    </w:p>
    <w:p w14:paraId="2653B304" w14:textId="77777777" w:rsidR="008A4F05" w:rsidRPr="008A4F05" w:rsidRDefault="00701132" w:rsidP="008A4F05">
      <w:pPr>
        <w:rPr>
          <w:rFonts w:eastAsiaTheme="minorEastAsia"/>
          <w:i/>
          <w:sz w:val="28"/>
          <w:szCs w:val="28"/>
          <w:lang w:val="ru-RU"/>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2.164225</m:t>
              </m:r>
            </m:num>
            <m:den>
              <m:r>
                <w:rPr>
                  <w:rFonts w:ascii="Cambria Math" w:hAnsi="Times New Roman" w:cs="Times New Roman"/>
                  <w:sz w:val="28"/>
                  <w:szCs w:val="28"/>
                </w:rPr>
                <m:t>8</m:t>
              </m:r>
            </m:den>
          </m:f>
          <m:r>
            <w:rPr>
              <w:rFonts w:ascii="Cambria Math" w:hAnsi="Times New Roman" w:cs="Times New Roman"/>
              <w:sz w:val="28"/>
              <w:szCs w:val="28"/>
            </w:rPr>
            <m:t xml:space="preserve">=6.2036625 </m:t>
          </m:r>
          <m:r>
            <w:rPr>
              <w:rFonts w:ascii="Cambria Math" w:eastAsiaTheme="minorEastAsia" w:hAnsi="Cambria Math"/>
              <w:sz w:val="28"/>
              <w:szCs w:val="28"/>
            </w:rPr>
            <m:t>еВ</m:t>
          </m:r>
        </m:oMath>
      </m:oMathPara>
    </w:p>
    <w:p w14:paraId="740758DF" w14:textId="77777777" w:rsidR="008A4F05" w:rsidRPr="008A4F05" w:rsidRDefault="00701132" w:rsidP="008A4F05">
      <w:pPr>
        <w:rPr>
          <w:rFonts w:eastAsiaTheme="minorEastAsia"/>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t>
                  </m:r>
                </m:e>
                <m:sub>
                  <m:r>
                    <m:rPr>
                      <m:sty m:val="p"/>
                    </m:rPr>
                    <w:rPr>
                      <w:rFonts w:ascii="Cambria Math" w:eastAsiaTheme="minorEastAsia" w:hAnsi="Cambria Math"/>
                      <w:sz w:val="28"/>
                      <w:szCs w:val="28"/>
                      <w:lang w:val="ru-RU"/>
                    </w:rPr>
                    <m:t>Sm</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 xml:space="preserve">2.889085 </m:t>
              </m:r>
            </m:num>
            <m:den>
              <m:r>
                <w:rPr>
                  <w:rFonts w:ascii="Cambria Math" w:hAnsi="Times New Roman" w:cs="Times New Roman"/>
                  <w:sz w:val="28"/>
                  <w:szCs w:val="28"/>
                </w:rPr>
                <m:t>8</m:t>
              </m:r>
            </m:den>
          </m:f>
          <m:r>
            <w:rPr>
              <w:rFonts w:ascii="Cambria Math" w:hAnsi="Times New Roman" w:cs="Times New Roman"/>
              <w:sz w:val="28"/>
              <w:szCs w:val="28"/>
            </w:rPr>
            <m:t>=5.1163725</m:t>
          </m:r>
          <m:r>
            <w:rPr>
              <w:rFonts w:ascii="Cambria Math" w:eastAsiaTheme="minorEastAsia" w:hAnsi="Cambria Math"/>
              <w:sz w:val="28"/>
              <w:szCs w:val="28"/>
            </w:rPr>
            <m:t xml:space="preserve"> еВ</m:t>
          </m:r>
        </m:oMath>
      </m:oMathPara>
    </w:p>
    <w:p w14:paraId="58E95A99" w14:textId="77777777" w:rsidR="008A4F05" w:rsidRPr="008A4F05" w:rsidRDefault="00701132" w:rsidP="008A4F05">
      <w:pPr>
        <w:rPr>
          <w:rFonts w:eastAsiaTheme="minorEastAsia"/>
          <w:i/>
          <w:sz w:val="28"/>
          <w:szCs w:val="28"/>
          <w:lang w:val="ru-RU"/>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Se</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2.164225</m:t>
              </m:r>
            </m:num>
            <m:den>
              <m:r>
                <w:rPr>
                  <w:rFonts w:ascii="Cambria Math" w:hAnsi="Times New Roman" w:cs="Times New Roman"/>
                  <w:sz w:val="28"/>
                  <w:szCs w:val="28"/>
                </w:rPr>
                <m:t>8</m:t>
              </m:r>
            </m:den>
          </m:f>
          <m:r>
            <w:rPr>
              <w:rFonts w:ascii="Cambria Math" w:hAnsi="Times New Roman" w:cs="Times New Roman"/>
              <w:sz w:val="28"/>
              <w:szCs w:val="28"/>
            </w:rPr>
            <m:t xml:space="preserve">=6.2036625 </m:t>
          </m:r>
          <m:r>
            <w:rPr>
              <w:rFonts w:ascii="Cambria Math" w:eastAsiaTheme="minorEastAsia" w:hAnsi="Cambria Math"/>
              <w:sz w:val="28"/>
              <w:szCs w:val="28"/>
            </w:rPr>
            <m:t>еВ</m:t>
          </m:r>
        </m:oMath>
      </m:oMathPara>
    </w:p>
    <w:p w14:paraId="0B457587" w14:textId="77777777" w:rsidR="008A4F05" w:rsidRPr="008A4F05" w:rsidRDefault="00701132" w:rsidP="008A4F05">
      <w:pPr>
        <w:rPr>
          <w:rFonts w:eastAsiaTheme="minorEastAsia"/>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t>
                  </m:r>
                  <m:r>
                    <m:rPr>
                      <m:sty m:val="p"/>
                    </m:rPr>
                    <w:rPr>
                      <w:rFonts w:ascii="Cambria Math" w:eastAsiaTheme="minorEastAsia" w:hAnsi="Cambria Math"/>
                      <w:sz w:val="28"/>
                      <w:szCs w:val="28"/>
                      <w:lang w:val="uk-UA"/>
                    </w:rPr>
                    <m:t>e</m:t>
                  </m:r>
                </m:e>
                <m:sub>
                  <m:r>
                    <m:rPr>
                      <m:sty m:val="p"/>
                    </m:rPr>
                    <w:rPr>
                      <w:rFonts w:ascii="Cambria Math" w:eastAsiaTheme="minorEastAsia" w:hAnsi="Cambria Math"/>
                      <w:sz w:val="28"/>
                      <w:szCs w:val="28"/>
                      <w:lang w:val="ru-RU"/>
                    </w:rPr>
                    <m:t>Sm</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 xml:space="preserve"> 2.350618</m:t>
              </m:r>
            </m:num>
            <m:den>
              <m:r>
                <w:rPr>
                  <w:rFonts w:ascii="Cambria Math" w:hAnsi="Times New Roman" w:cs="Times New Roman"/>
                  <w:sz w:val="28"/>
                  <w:szCs w:val="28"/>
                </w:rPr>
                <m:t>8</m:t>
              </m:r>
            </m:den>
          </m:f>
          <m:r>
            <w:rPr>
              <w:rFonts w:ascii="Cambria Math" w:hAnsi="Times New Roman" w:cs="Times New Roman"/>
              <w:sz w:val="28"/>
              <w:szCs w:val="28"/>
            </w:rPr>
            <m:t>=5.924073</m:t>
          </m:r>
          <m:r>
            <w:rPr>
              <w:rFonts w:ascii="Cambria Math" w:eastAsiaTheme="minorEastAsia" w:hAnsi="Cambria Math"/>
              <w:sz w:val="28"/>
              <w:szCs w:val="28"/>
            </w:rPr>
            <m:t xml:space="preserve"> еВ</m:t>
          </m:r>
        </m:oMath>
      </m:oMathPara>
    </w:p>
    <w:p w14:paraId="02BA7CA3" w14:textId="77777777" w:rsidR="008A4F05" w:rsidRPr="008A4F05" w:rsidRDefault="00701132" w:rsidP="008A4F05">
      <w:pPr>
        <w:rPr>
          <w:rFonts w:eastAsiaTheme="minorEastAsia"/>
          <w:i/>
          <w:sz w:val="28"/>
          <w:szCs w:val="28"/>
          <w:lang w:val="ru-RU"/>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rPr>
                    <m:t>T</m:t>
                  </m:r>
                  <m:r>
                    <m:rPr>
                      <m:sty m:val="p"/>
                    </m:rPr>
                    <w:rPr>
                      <w:rFonts w:ascii="Cambria Math" w:eastAsiaTheme="minorEastAsia" w:hAnsi="Cambria Math"/>
                      <w:sz w:val="28"/>
                      <w:szCs w:val="28"/>
                      <w:lang w:val="ru-RU"/>
                    </w:rPr>
                    <m:t>e</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2.164225</m:t>
              </m:r>
            </m:num>
            <m:den>
              <m:r>
                <w:rPr>
                  <w:rFonts w:ascii="Cambria Math" w:hAnsi="Times New Roman" w:cs="Times New Roman"/>
                  <w:sz w:val="28"/>
                  <w:szCs w:val="28"/>
                </w:rPr>
                <m:t>8</m:t>
              </m:r>
            </m:den>
          </m:f>
          <m:r>
            <w:rPr>
              <w:rFonts w:ascii="Cambria Math" w:hAnsi="Times New Roman" w:cs="Times New Roman"/>
              <w:sz w:val="28"/>
              <w:szCs w:val="28"/>
            </w:rPr>
            <m:t xml:space="preserve">=6.2036625 </m:t>
          </m:r>
          <m:r>
            <w:rPr>
              <w:rFonts w:ascii="Cambria Math" w:eastAsiaTheme="minorEastAsia" w:hAnsi="Cambria Math"/>
              <w:sz w:val="28"/>
              <w:szCs w:val="28"/>
            </w:rPr>
            <m:t>еВ</m:t>
          </m:r>
        </m:oMath>
      </m:oMathPara>
    </w:p>
    <w:p w14:paraId="474C1C5B" w14:textId="77777777" w:rsidR="008A4F05" w:rsidRPr="008A4F05" w:rsidRDefault="00701132" w:rsidP="008A4F05">
      <w:pPr>
        <w:rPr>
          <w:rFonts w:eastAsiaTheme="minorEastAsia"/>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T</m:t>
                  </m:r>
                  <m:r>
                    <m:rPr>
                      <m:sty m:val="p"/>
                    </m:rPr>
                    <w:rPr>
                      <w:rFonts w:ascii="Cambria Math" w:eastAsiaTheme="minorEastAsia" w:hAnsi="Cambria Math"/>
                      <w:sz w:val="28"/>
                      <w:szCs w:val="28"/>
                      <w:lang w:val="uk-UA"/>
                    </w:rPr>
                    <m:t>e</m:t>
                  </m:r>
                </m:e>
                <m:sub>
                  <m:r>
                    <m:rPr>
                      <m:sty m:val="p"/>
                    </m:rPr>
                    <w:rPr>
                      <w:rFonts w:ascii="Cambria Math" w:eastAsiaTheme="minorEastAsia" w:hAnsi="Cambria Math"/>
                      <w:sz w:val="28"/>
                      <w:szCs w:val="28"/>
                      <w:lang w:val="ru-RU"/>
                    </w:rPr>
                    <m:t>Sm</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 xml:space="preserve"> 2.039963 </m:t>
              </m:r>
            </m:num>
            <m:den>
              <m:r>
                <w:rPr>
                  <w:rFonts w:ascii="Cambria Math" w:hAnsi="Times New Roman" w:cs="Times New Roman"/>
                  <w:sz w:val="28"/>
                  <w:szCs w:val="28"/>
                </w:rPr>
                <m:t>8</m:t>
              </m:r>
            </m:den>
          </m:f>
          <m:r>
            <w:rPr>
              <w:rFonts w:ascii="Cambria Math" w:hAnsi="Times New Roman" w:cs="Times New Roman"/>
              <w:sz w:val="28"/>
              <w:szCs w:val="28"/>
            </w:rPr>
            <m:t>=6.3900555</m:t>
          </m:r>
          <m:r>
            <w:rPr>
              <w:rFonts w:ascii="Cambria Math" w:eastAsiaTheme="minorEastAsia" w:hAnsi="Cambria Math"/>
              <w:sz w:val="28"/>
              <w:szCs w:val="28"/>
            </w:rPr>
            <m:t xml:space="preserve"> еВ</m:t>
          </m:r>
        </m:oMath>
      </m:oMathPara>
    </w:p>
    <w:p w14:paraId="4DE8B02B" w14:textId="77777777" w:rsidR="008A4F05" w:rsidRPr="008A4F05" w:rsidRDefault="00701132" w:rsidP="008A4F05">
      <w:pPr>
        <w:rPr>
          <w:rFonts w:eastAsiaTheme="minorEastAsia"/>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Eu</m:t>
                  </m:r>
                </m:e>
                <m:sub>
                  <m:r>
                    <m:rPr>
                      <m:sty m:val="p"/>
                    </m:rPr>
                    <w:rPr>
                      <w:rFonts w:ascii="Cambria Math" w:eastAsiaTheme="minorEastAsia" w:hAnsi="Cambria Math"/>
                      <w:sz w:val="28"/>
                      <w:szCs w:val="28"/>
                    </w:rPr>
                    <m:t>T</m:t>
                  </m:r>
                  <m:r>
                    <m:rPr>
                      <m:sty m:val="p"/>
                    </m:rPr>
                    <w:rPr>
                      <w:rFonts w:ascii="Cambria Math" w:eastAsiaTheme="minorEastAsia" w:hAnsi="Cambria Math"/>
                      <w:sz w:val="28"/>
                      <w:szCs w:val="28"/>
                      <w:lang w:val="ru-RU"/>
                    </w:rPr>
                    <m:t>e</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 xml:space="preserve">1.81215 </m:t>
              </m:r>
            </m:num>
            <m:den>
              <m:r>
                <w:rPr>
                  <w:rFonts w:ascii="Cambria Math" w:hAnsi="Times New Roman" w:cs="Times New Roman"/>
                  <w:sz w:val="28"/>
                  <w:szCs w:val="28"/>
                </w:rPr>
                <m:t>8</m:t>
              </m:r>
            </m:den>
          </m:f>
          <m:r>
            <w:rPr>
              <w:rFonts w:ascii="Cambria Math" w:hAnsi="Times New Roman" w:cs="Times New Roman"/>
              <w:sz w:val="28"/>
              <w:szCs w:val="28"/>
            </w:rPr>
            <m:t xml:space="preserve">=6.731775 </m:t>
          </m:r>
          <m:r>
            <w:rPr>
              <w:rFonts w:ascii="Cambria Math" w:eastAsiaTheme="minorEastAsia" w:hAnsi="Cambria Math"/>
              <w:sz w:val="28"/>
              <w:szCs w:val="28"/>
            </w:rPr>
            <m:t>еВ</m:t>
          </m:r>
        </m:oMath>
      </m:oMathPara>
    </w:p>
    <w:p w14:paraId="2E0E0E61" w14:textId="74779EA1" w:rsidR="008A4F05" w:rsidRPr="00E14648" w:rsidRDefault="00701132" w:rsidP="005856EF">
      <w:pPr>
        <w:rPr>
          <w:rFonts w:eastAsiaTheme="minorEastAsia"/>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rPr>
                    <m:t>T</m:t>
                  </m:r>
                  <m:r>
                    <m:rPr>
                      <m:sty m:val="p"/>
                    </m:rPr>
                    <w:rPr>
                      <w:rFonts w:ascii="Cambria Math" w:eastAsiaTheme="minorEastAsia" w:hAnsi="Cambria Math"/>
                      <w:sz w:val="28"/>
                      <w:szCs w:val="28"/>
                      <w:lang w:val="ru-RU"/>
                    </w:rPr>
                    <m:t>e</m:t>
                  </m:r>
                </m:e>
                <m:sub>
                  <m:r>
                    <m:rPr>
                      <m:sty m:val="p"/>
                    </m:rPr>
                    <w:rPr>
                      <w:rFonts w:ascii="Cambria Math" w:eastAsiaTheme="minorEastAsia" w:hAnsi="Cambria Math"/>
                      <w:sz w:val="28"/>
                      <w:szCs w:val="28"/>
                      <w:lang w:val="ru-RU"/>
                    </w:rPr>
                    <m:t>Eu</m:t>
                  </m:r>
                </m:sub>
              </m:sSub>
            </m:sub>
          </m:sSub>
          <m:r>
            <w:rPr>
              <w:rFonts w:ascii="Cambria Math" w:eastAsiaTheme="minorEastAsia" w:hAnsi="Cambria Math"/>
              <w:sz w:val="28"/>
              <w:szCs w:val="28"/>
              <w:lang w:val="ru-RU"/>
            </w:rPr>
            <m:t>=</m:t>
          </m:r>
          <m:r>
            <m:rPr>
              <m:sty m:val="p"/>
            </m:rPr>
            <w:rPr>
              <w:rFonts w:ascii="Cambria Math" w:hAnsi="Cambria Math" w:cs="Times New Roman"/>
              <w:sz w:val="28"/>
              <w:szCs w:val="28"/>
            </w:rPr>
            <m:t>9.45</m:t>
          </m:r>
          <m:r>
            <m:rPr>
              <m:sty m:val="p"/>
            </m:rPr>
            <w:rPr>
              <w:rFonts w:ascii="Cambria Math" w:hAnsi="Times New Roman" w:cs="Times New Roman"/>
              <w:sz w:val="28"/>
              <w:szCs w:val="28"/>
            </w:rPr>
            <m:t>-</m:t>
          </m:r>
          <m:r>
            <m:rPr>
              <m:sty m:val="p"/>
            </m:rPr>
            <w:rPr>
              <w:rFonts w:ascii="Cambria Math" w:hAnsi="Times New Roman" w:cs="Times New Roman"/>
              <w:sz w:val="28"/>
              <w:szCs w:val="28"/>
            </w:rPr>
            <m:t>12</m:t>
          </m:r>
          <m:f>
            <m:fPr>
              <m:ctrlPr>
                <w:rPr>
                  <w:rFonts w:ascii="Cambria Math" w:hAnsi="Times New Roman" w:cs="Times New Roman"/>
                  <w:sz w:val="28"/>
                  <w:szCs w:val="28"/>
                </w:rPr>
              </m:ctrlPr>
            </m:fPr>
            <m:num>
              <m:r>
                <w:rPr>
                  <w:rFonts w:ascii="Cambria Math" w:hAnsi="Times New Roman" w:cs="Times New Roman"/>
                  <w:sz w:val="28"/>
                  <w:szCs w:val="28"/>
                </w:rPr>
                <m:t xml:space="preserve">2.039963 </m:t>
              </m:r>
            </m:num>
            <m:den>
              <m:r>
                <w:rPr>
                  <w:rFonts w:ascii="Cambria Math" w:hAnsi="Times New Roman" w:cs="Times New Roman"/>
                  <w:sz w:val="28"/>
                  <w:szCs w:val="28"/>
                </w:rPr>
                <m:t>8</m:t>
              </m:r>
            </m:den>
          </m:f>
          <m:r>
            <w:rPr>
              <w:rFonts w:ascii="Cambria Math" w:hAnsi="Times New Roman" w:cs="Times New Roman"/>
              <w:sz w:val="28"/>
              <w:szCs w:val="28"/>
            </w:rPr>
            <m:t>=6.3900555</m:t>
          </m:r>
          <m:r>
            <w:rPr>
              <w:rFonts w:ascii="Cambria Math" w:eastAsiaTheme="minorEastAsia" w:hAnsi="Cambria Math"/>
              <w:sz w:val="28"/>
              <w:szCs w:val="28"/>
            </w:rPr>
            <m:t xml:space="preserve"> еВ</m:t>
          </m:r>
        </m:oMath>
      </m:oMathPara>
    </w:p>
    <w:p w14:paraId="619BC216" w14:textId="77777777" w:rsidR="00376FCC" w:rsidRDefault="00376FCC" w:rsidP="00E14648">
      <w:pPr>
        <w:spacing w:after="0" w:line="360" w:lineRule="auto"/>
        <w:ind w:firstLine="720"/>
        <w:jc w:val="both"/>
        <w:rPr>
          <w:rFonts w:ascii="Times New Roman" w:eastAsiaTheme="minorEastAsia" w:hAnsi="Times New Roman" w:cs="Times New Roman"/>
          <w:sz w:val="28"/>
          <w:szCs w:val="28"/>
          <w:lang w:val="uk-UA"/>
        </w:rPr>
      </w:pPr>
    </w:p>
    <w:p w14:paraId="2C0D7289" w14:textId="336FC315" w:rsidR="00E14648" w:rsidRPr="00E14648" w:rsidRDefault="00E14648" w:rsidP="00E14648">
      <w:pPr>
        <w:spacing w:after="0" w:line="360" w:lineRule="auto"/>
        <w:ind w:firstLine="720"/>
        <w:jc w:val="both"/>
        <w:rPr>
          <w:rFonts w:ascii="Times New Roman" w:eastAsiaTheme="minorEastAsia" w:hAnsi="Times New Roman" w:cs="Times New Roman"/>
          <w:sz w:val="28"/>
          <w:szCs w:val="28"/>
          <w:lang w:val="uk-UA"/>
        </w:rPr>
      </w:pPr>
      <w:r w:rsidRPr="005B109C">
        <w:rPr>
          <w:rFonts w:ascii="Times New Roman" w:eastAsiaTheme="minorEastAsia" w:hAnsi="Times New Roman" w:cs="Times New Roman"/>
          <w:sz w:val="28"/>
          <w:szCs w:val="28"/>
          <w:lang w:val="uk-UA"/>
        </w:rPr>
        <w:t xml:space="preserve">Розрахунок енергій утворення вакансій з врахуванням релаксації гратки в її околі було проведено лише для самарій моносульфіду. В результаті обчислень було встановлено, що як і у напівпровідникових кристалах груп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6</m:t>
            </m:r>
          </m:sub>
        </m:sSub>
      </m:oMath>
      <w:r w:rsidRPr="00A46E20">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5</m:t>
            </m:r>
          </m:sub>
        </m:sSub>
      </m:oMath>
      <w:r w:rsidRPr="00A46E20">
        <w:rPr>
          <w:rFonts w:ascii="Times New Roman"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6</m:t>
            </m:r>
          </m:sub>
        </m:sSub>
      </m:oMath>
      <w:r w:rsidRPr="005B109C">
        <w:rPr>
          <w:rFonts w:ascii="Times New Roman" w:eastAsiaTheme="minorEastAsia" w:hAnsi="Times New Roman" w:cs="Times New Roman"/>
          <w:sz w:val="28"/>
          <w:szCs w:val="28"/>
          <w:lang w:val="uk-UA"/>
        </w:rPr>
        <w:t xml:space="preserve">. деформації в околі вакансій не перевищують </w:t>
      </w:r>
      <m:oMath>
        <m:r>
          <w:rPr>
            <w:rFonts w:ascii="Cambria Math" w:eastAsiaTheme="minorEastAsia" w:hAnsi="Cambria Math" w:cs="Times New Roman"/>
            <w:sz w:val="28"/>
            <w:szCs w:val="28"/>
            <w:lang w:val="uk-UA"/>
          </w:rPr>
          <m:t>2-3 %</m:t>
        </m:r>
      </m:oMath>
      <w:r w:rsidRPr="005B109C">
        <w:rPr>
          <w:rFonts w:ascii="Times New Roman" w:eastAsiaTheme="minorEastAsia" w:hAnsi="Times New Roman" w:cs="Times New Roman"/>
          <w:sz w:val="28"/>
          <w:szCs w:val="28"/>
          <w:lang w:val="uk-UA"/>
        </w:rPr>
        <w:t xml:space="preserve"> і врахування цього ефекту суттєво не впливає на результат розрахунку енергій утворення.</w:t>
      </w:r>
    </w:p>
    <w:p w14:paraId="07BE355A" w14:textId="22BAA521" w:rsidR="00B941EE" w:rsidRDefault="00943418" w:rsidP="00E14648">
      <w:pPr>
        <w:spacing w:after="0" w:line="360" w:lineRule="auto"/>
        <w:ind w:firstLine="709"/>
        <w:jc w:val="both"/>
        <w:rPr>
          <w:rFonts w:ascii="Times New Roman" w:hAnsi="Times New Roman" w:cs="Times New Roman"/>
          <w:sz w:val="28"/>
          <w:szCs w:val="28"/>
          <w:lang w:val="uk-UA"/>
        </w:rPr>
      </w:pPr>
      <w:r w:rsidRPr="00E66A74">
        <w:rPr>
          <w:rFonts w:ascii="Times New Roman" w:hAnsi="Times New Roman" w:cs="Times New Roman"/>
          <w:sz w:val="28"/>
          <w:szCs w:val="28"/>
          <w:lang w:val="uk-UA"/>
        </w:rPr>
        <w:t>Розраховані за формулою (</w:t>
      </w:r>
      <w:r>
        <w:rPr>
          <w:rFonts w:ascii="Times New Roman" w:hAnsi="Times New Roman" w:cs="Times New Roman"/>
          <w:sz w:val="28"/>
          <w:szCs w:val="28"/>
          <w:lang w:val="uk-UA"/>
        </w:rPr>
        <w:t>2</w:t>
      </w:r>
      <w:r w:rsidRPr="00E66A74">
        <w:rPr>
          <w:rFonts w:ascii="Times New Roman" w:hAnsi="Times New Roman" w:cs="Times New Roman"/>
          <w:sz w:val="28"/>
          <w:szCs w:val="28"/>
          <w:lang w:val="uk-UA"/>
        </w:rPr>
        <w:t>.</w:t>
      </w:r>
      <w:r>
        <w:rPr>
          <w:rFonts w:ascii="Times New Roman" w:hAnsi="Times New Roman" w:cs="Times New Roman"/>
          <w:sz w:val="28"/>
          <w:szCs w:val="28"/>
          <w:lang w:val="uk-UA"/>
        </w:rPr>
        <w:t>6</w:t>
      </w:r>
      <w:r w:rsidRPr="00E66A74">
        <w:rPr>
          <w:rFonts w:ascii="Times New Roman" w:hAnsi="Times New Roman" w:cs="Times New Roman"/>
          <w:sz w:val="28"/>
          <w:szCs w:val="28"/>
          <w:lang w:val="uk-UA"/>
        </w:rPr>
        <w:t xml:space="preserve">) енергії утворення антиструктурних дефектів становлять: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sub>
        </m:sSub>
        <m:r>
          <w:rPr>
            <w:rFonts w:ascii="Cambria Math" w:eastAsiaTheme="minorEastAsia" w:hAnsi="Cambria Math"/>
            <w:sz w:val="28"/>
            <w:szCs w:val="28"/>
            <w:lang w:val="ru-RU"/>
          </w:rPr>
          <m:t>=</m:t>
        </m:r>
        <m:r>
          <w:rPr>
            <w:rFonts w:ascii="Cambria Math" w:hAnsi="Times New Roman" w:cs="Times New Roman"/>
            <w:sz w:val="28"/>
            <w:szCs w:val="28"/>
            <w:lang w:val="ru-RU"/>
          </w:rPr>
          <m:t>6.20</m:t>
        </m:r>
      </m:oMath>
      <w:r w:rsidR="00E14648" w:rsidRPr="00E14648">
        <w:rPr>
          <w:rFonts w:ascii="Times New Roman" w:eastAsiaTheme="minorEastAsia" w:hAnsi="Times New Roman" w:cs="Times New Roman"/>
          <w:sz w:val="28"/>
          <w:szCs w:val="28"/>
          <w:lang w:val="ru-RU"/>
        </w:rPr>
        <w:t xml:space="preserve"> </w:t>
      </w:r>
      <w:r w:rsidRPr="00E66A74">
        <w:rPr>
          <w:rFonts w:ascii="Times New Roman" w:hAnsi="Times New Roman" w:cs="Times New Roman"/>
          <w:sz w:val="28"/>
          <w:szCs w:val="28"/>
          <w:lang w:val="uk-UA"/>
        </w:rPr>
        <w:t xml:space="preserve">еВ,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t>
                </m:r>
              </m:e>
              <m:sub>
                <m:r>
                  <m:rPr>
                    <m:sty m:val="p"/>
                  </m:rPr>
                  <w:rPr>
                    <w:rFonts w:ascii="Cambria Math" w:eastAsiaTheme="minorEastAsia" w:hAnsi="Cambria Math"/>
                    <w:sz w:val="28"/>
                    <w:szCs w:val="28"/>
                    <w:lang w:val="ru-RU"/>
                  </w:rPr>
                  <m:t>Sm</m:t>
                </m:r>
              </m:sub>
            </m:sSub>
          </m:sub>
        </m:sSub>
        <m:r>
          <w:rPr>
            <w:rFonts w:ascii="Cambria Math" w:hAnsi="Times New Roman" w:cs="Times New Roman"/>
            <w:sz w:val="28"/>
            <w:szCs w:val="28"/>
            <w:lang w:val="ru-RU"/>
          </w:rPr>
          <m:t>=5.11</m:t>
        </m:r>
      </m:oMath>
      <w:r w:rsidRPr="00E66A74">
        <w:rPr>
          <w:rFonts w:ascii="Times New Roman" w:hAnsi="Times New Roman" w:cs="Times New Roman"/>
          <w:sz w:val="28"/>
          <w:szCs w:val="28"/>
        </w:rPr>
        <w:t> </w:t>
      </w:r>
      <w:r w:rsidRPr="00E66A74">
        <w:rPr>
          <w:rFonts w:ascii="Times New Roman" w:hAnsi="Times New Roman" w:cs="Times New Roman"/>
          <w:sz w:val="28"/>
          <w:szCs w:val="28"/>
          <w:lang w:val="uk-UA"/>
        </w:rPr>
        <w:t>еВ.</w:t>
      </w:r>
    </w:p>
    <w:p w14:paraId="59B17179" w14:textId="4A431F19" w:rsidR="00CB57D0" w:rsidRPr="00CB57D0" w:rsidRDefault="00CB57D0" w:rsidP="00595668">
      <w:pPr>
        <w:spacing w:after="0" w:line="360" w:lineRule="auto"/>
        <w:ind w:firstLine="709"/>
        <w:jc w:val="both"/>
        <w:rPr>
          <w:rFonts w:ascii="Times New Roman" w:hAnsi="Times New Roman" w:cs="Times New Roman"/>
          <w:sz w:val="28"/>
          <w:szCs w:val="28"/>
          <w:lang w:val="uk-UA"/>
        </w:rPr>
      </w:pPr>
      <w:r w:rsidRPr="00CB57D0">
        <w:rPr>
          <w:rFonts w:ascii="Times New Roman" w:hAnsi="Times New Roman" w:cs="Times New Roman"/>
          <w:sz w:val="28"/>
          <w:szCs w:val="28"/>
          <w:lang w:val="uk-UA"/>
        </w:rPr>
        <w:t>М</w:t>
      </w:r>
      <w:r>
        <w:rPr>
          <w:rFonts w:ascii="Times New Roman" w:hAnsi="Times New Roman" w:cs="Times New Roman"/>
          <w:sz w:val="28"/>
          <w:szCs w:val="28"/>
          <w:lang w:val="uk-UA"/>
        </w:rPr>
        <w:t>атеріал завжди утворюється з надлишком самарію.</w:t>
      </w:r>
    </w:p>
    <w:p w14:paraId="01BEB186" w14:textId="0C0CDCE6" w:rsidR="006F1B6E" w:rsidRPr="00595668" w:rsidRDefault="00B941EE" w:rsidP="00595668">
      <w:pPr>
        <w:pStyle w:val="Heading1"/>
        <w:spacing w:before="240" w:after="120"/>
        <w:ind w:firstLine="720"/>
        <w:jc w:val="both"/>
        <w:rPr>
          <w:lang w:val="uk-UA"/>
        </w:rPr>
      </w:pPr>
      <w:bookmarkStart w:id="12" w:name="_Toc153861306"/>
      <w:r w:rsidRPr="00A46E20">
        <w:rPr>
          <w:lang w:val="uk-UA"/>
        </w:rPr>
        <w:t xml:space="preserve">2.2. </w:t>
      </w:r>
      <w:r w:rsidR="00CB57D0">
        <w:rPr>
          <w:lang w:val="uk-UA"/>
        </w:rPr>
        <w:t>Критична концентрація носіїв і дефектів, що відповідають фазовому переходу метал-напівпровідник</w:t>
      </w:r>
      <w:bookmarkEnd w:id="12"/>
    </w:p>
    <w:p w14:paraId="1F064B69" w14:textId="355F7C3F" w:rsidR="002D7400" w:rsidRPr="00A46E20" w:rsidRDefault="002D7400" w:rsidP="002D7400">
      <w:pPr>
        <w:spacing w:after="0" w:line="360" w:lineRule="auto"/>
        <w:ind w:firstLine="708"/>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Результати отримано в наближенні </w:t>
      </w:r>
      <m:oMath>
        <m:r>
          <w:rPr>
            <w:rFonts w:ascii="Cambria Math" w:hAnsi="Cambria Math" w:cs="Times New Roman"/>
            <w:sz w:val="28"/>
            <w:szCs w:val="28"/>
            <w:lang w:val="uk-UA"/>
          </w:rPr>
          <m:t>ω/</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 1</m:t>
        </m:r>
      </m:oMath>
      <w:r w:rsidRPr="00A46E20">
        <w:rPr>
          <w:rFonts w:ascii="Times New Roman" w:hAnsi="Times New Roman" w:cs="Times New Roman"/>
          <w:sz w:val="28"/>
          <w:szCs w:val="28"/>
          <w:lang w:val="uk-UA"/>
        </w:rPr>
        <w:t xml:space="preserve">, тобто частота коливань атомів в околі вакансії не змінюється. Зрозуміло, що таке припущення є малоймовірне, але тут важливим є інший результат. При температурах </w:t>
      </w:r>
      <m:oMath>
        <m:r>
          <w:rPr>
            <w:rFonts w:ascii="Cambria Math" w:hAnsi="Cambria Math" w:cs="Times New Roman"/>
            <w:sz w:val="28"/>
            <w:szCs w:val="28"/>
            <w:lang w:val="uk-UA"/>
          </w:rPr>
          <m:t>T &gt; 1000</m:t>
        </m:r>
      </m:oMath>
      <w:r w:rsidRPr="00A46E20">
        <w:rPr>
          <w:rFonts w:ascii="Times New Roman" w:hAnsi="Times New Roman" w:cs="Times New Roman"/>
          <w:sz w:val="28"/>
          <w:szCs w:val="28"/>
          <w:lang w:val="uk-UA"/>
        </w:rPr>
        <w:t xml:space="preserve"> К концентрація електронів становить </w:t>
      </w:r>
      <m:oMath>
        <m:r>
          <w:rPr>
            <w:rFonts w:ascii="Cambria Math" w:hAnsi="Cambria Math" w:cs="Times New Roman"/>
            <w:sz w:val="28"/>
            <w:szCs w:val="28"/>
            <w:lang w:val="uk-UA"/>
          </w:rPr>
          <m:t>n≈</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ru-RU"/>
          </w:rPr>
          <m:t xml:space="preserve"> </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ru-RU"/>
              </w:rPr>
              <m:t>см</m:t>
            </m:r>
          </m:e>
          <m:sup>
            <m:r>
              <w:rPr>
                <w:rFonts w:ascii="Cambria Math" w:eastAsiaTheme="minorEastAsia" w:hAnsi="Cambria Math"/>
                <w:sz w:val="28"/>
                <w:szCs w:val="28"/>
                <w:lang w:val="uk-UA"/>
              </w:rPr>
              <m:t>-3</m:t>
            </m:r>
          </m:sup>
        </m:sSup>
      </m:oMath>
      <w:r w:rsidRPr="00A46E20">
        <w:rPr>
          <w:rFonts w:ascii="Times New Roman" w:hAnsi="Times New Roman" w:cs="Times New Roman"/>
          <w:sz w:val="28"/>
          <w:szCs w:val="28"/>
          <w:lang w:val="uk-UA"/>
        </w:rPr>
        <w:t xml:space="preserve">, що перевищує критичну концентрацію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oMath>
      <w:r w:rsidRPr="00A46E20">
        <w:rPr>
          <w:rFonts w:ascii="Times New Roman" w:hAnsi="Times New Roman" w:cs="Times New Roman"/>
          <w:sz w:val="28"/>
          <w:szCs w:val="28"/>
          <w:lang w:val="uk-UA"/>
        </w:rPr>
        <w:t xml:space="preserve">, при якій відбувається ізоморфний фазовий перехід </w:t>
      </w:r>
      <w:r w:rsidRPr="00A46E20">
        <w:rPr>
          <w:rFonts w:ascii="Times New Roman" w:hAnsi="Times New Roman" w:cs="Times New Roman"/>
          <w:sz w:val="28"/>
          <w:szCs w:val="28"/>
          <w:lang w:val="uk-UA"/>
        </w:rPr>
        <w:lastRenderedPageBreak/>
        <w:t xml:space="preserve">напівпровідник-метал. Такий перехід є наслідком екранування вільними електронами електричного поля домішкових центрів, в результаті чого всі дефекти і </w:t>
      </w:r>
      <m:oMath>
        <m:r>
          <w:rPr>
            <w:rFonts w:ascii="Cambria Math" w:hAnsi="Cambria Math" w:cs="Times New Roman"/>
            <w:sz w:val="28"/>
            <w:szCs w:val="28"/>
            <w:lang w:val="uk-UA"/>
          </w:rPr>
          <m:t>f</m:t>
        </m:r>
      </m:oMath>
      <w:r w:rsidRPr="00A46E20">
        <w:rPr>
          <w:rFonts w:ascii="Times New Roman" w:hAnsi="Times New Roman" w:cs="Times New Roman"/>
          <w:sz w:val="28"/>
          <w:szCs w:val="28"/>
          <w:lang w:val="uk-UA"/>
        </w:rPr>
        <w:t>-електрони атомів самарію стають повністю йонізованими [1].</w:t>
      </w:r>
    </w:p>
    <w:p w14:paraId="4F87B12B" w14:textId="19927E69" w:rsidR="002D7400" w:rsidRPr="00A46E20" w:rsidRDefault="002D7400" w:rsidP="002D7400">
      <w:pPr>
        <w:spacing w:after="0" w:line="360" w:lineRule="auto"/>
        <w:ind w:firstLine="708"/>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Значення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oMath>
      <w:r w:rsidR="005856EF" w:rsidRPr="005856EF">
        <w:rPr>
          <w:rFonts w:ascii="Times New Roman" w:hAnsi="Times New Roman" w:cs="Times New Roman"/>
          <w:sz w:val="28"/>
          <w:szCs w:val="28"/>
          <w:lang w:val="ru-RU"/>
        </w:rPr>
        <w:t xml:space="preserve"> </w:t>
      </w:r>
      <w:r w:rsidRPr="00A46E20">
        <w:rPr>
          <w:rFonts w:ascii="Times New Roman" w:hAnsi="Times New Roman" w:cs="Times New Roman"/>
          <w:sz w:val="28"/>
          <w:szCs w:val="28"/>
          <w:lang w:val="uk-UA"/>
        </w:rPr>
        <w:t>може бути приблизно оцінене із співвідношення [1]:</w:t>
      </w:r>
    </w:p>
    <w:p w14:paraId="60AF3695" w14:textId="5C460872" w:rsidR="00172B38" w:rsidRPr="000227EC" w:rsidRDefault="00701132" w:rsidP="00172B38">
      <w:pPr>
        <w:rPr>
          <w:rFonts w:eastAsiaTheme="minorEastAsia"/>
          <w:i/>
          <w:sz w:val="28"/>
          <w:szCs w:val="28"/>
          <w:lang w:val="uk-UA"/>
        </w:rPr>
      </w:pPr>
      <m:oMathPara>
        <m:oMathParaPr>
          <m:jc m:val="right"/>
        </m:oMathParaP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n</m:t>
              </m:r>
            </m:e>
            <m:sub>
              <m:r>
                <w:rPr>
                  <w:rFonts w:ascii="Cambria Math" w:eastAsiaTheme="minorEastAsia" w:hAnsi="Cambria Math"/>
                  <w:sz w:val="28"/>
                  <w:szCs w:val="28"/>
                  <w:lang w:val="uk-UA"/>
                </w:rPr>
                <m:t>c</m:t>
              </m:r>
            </m:sub>
            <m:sup>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3</m:t>
                  </m:r>
                </m:den>
              </m:f>
            </m:sup>
          </m:sSubSup>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a</m:t>
              </m:r>
            </m:e>
            <m:sub>
              <m:r>
                <w:rPr>
                  <w:rFonts w:ascii="Cambria Math" w:eastAsiaTheme="minorEastAsia" w:hAnsi="Cambria Math"/>
                  <w:sz w:val="28"/>
                  <w:szCs w:val="28"/>
                  <w:lang w:val="uk-UA"/>
                </w:rPr>
                <m:t>B</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4</m:t>
              </m:r>
            </m:den>
          </m:f>
          <m:r>
            <w:rPr>
              <w:rFonts w:ascii="Cambria Math" w:eastAsiaTheme="minorEastAsia" w:hAnsi="Cambria Math"/>
              <w:sz w:val="28"/>
              <w:szCs w:val="28"/>
              <w:lang w:val="ru-RU"/>
            </w:rPr>
            <m:t xml:space="preserve">                                                        (2.7)</m:t>
          </m:r>
        </m:oMath>
      </m:oMathPara>
    </w:p>
    <w:p w14:paraId="7C431AFE" w14:textId="451B0331" w:rsidR="002D7400" w:rsidRPr="00A46E20" w:rsidRDefault="002D7400" w:rsidP="002D7400">
      <w:pPr>
        <w:spacing w:after="0" w:line="360" w:lineRule="auto"/>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де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a</m:t>
            </m:r>
          </m:e>
          <m:sub>
            <m:r>
              <w:rPr>
                <w:rFonts w:ascii="Cambria Math" w:eastAsiaTheme="minorEastAsia" w:hAnsi="Cambria Math"/>
                <w:sz w:val="28"/>
                <w:szCs w:val="28"/>
                <w:lang w:val="uk-UA"/>
              </w:rPr>
              <m:t>B</m:t>
            </m:r>
          </m:sub>
        </m:sSub>
        <m:r>
          <w:rPr>
            <w:rFonts w:ascii="Cambria Math" w:eastAsiaTheme="minorEastAsia" w:hAnsi="Cambria Math"/>
            <w:sz w:val="28"/>
            <w:szCs w:val="28"/>
            <w:lang w:val="uk-UA"/>
          </w:rPr>
          <m:t xml:space="preserve"> </m:t>
        </m:r>
      </m:oMath>
      <w:r w:rsidRPr="00A46E20">
        <w:rPr>
          <w:rFonts w:ascii="Times New Roman" w:hAnsi="Times New Roman" w:cs="Times New Roman"/>
          <w:sz w:val="28"/>
          <w:szCs w:val="28"/>
          <w:lang w:val="uk-UA"/>
        </w:rPr>
        <w:t>– борівський радіус, який чисельно рівний</w:t>
      </w:r>
    </w:p>
    <w:p w14:paraId="634FCBDE" w14:textId="037C93A6" w:rsidR="00172B38" w:rsidRPr="000227EC" w:rsidRDefault="00701132" w:rsidP="00172B38">
      <w:pPr>
        <w:rPr>
          <w:rFonts w:eastAsiaTheme="minorEastAsia"/>
          <w:i/>
          <w:sz w:val="28"/>
          <w:szCs w:val="28"/>
          <w:lang w:val="uk-UA"/>
        </w:rPr>
      </w:pPr>
      <m:oMathPara>
        <m:oMathParaPr>
          <m:jc m:val="righ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a</m:t>
              </m:r>
            </m:e>
            <m:sub>
              <m:r>
                <w:rPr>
                  <w:rFonts w:ascii="Cambria Math" w:eastAsiaTheme="minorEastAsia" w:hAnsi="Cambria Math"/>
                  <w:sz w:val="28"/>
                  <w:szCs w:val="28"/>
                  <w:lang w:val="uk-UA"/>
                </w:rPr>
                <m:t>B</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m:t>
                  </m:r>
                </m:sub>
              </m:sSub>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ℏ</m:t>
                  </m:r>
                </m:e>
                <m:sup>
                  <m:r>
                    <w:rPr>
                      <w:rFonts w:ascii="Cambria Math" w:eastAsiaTheme="minorEastAsia" w:hAnsi="Cambria Math"/>
                      <w:sz w:val="28"/>
                      <w:szCs w:val="28"/>
                      <w:lang w:val="uk-UA"/>
                    </w:rPr>
                    <m:t>2</m:t>
                  </m:r>
                </m:sup>
              </m:sSup>
            </m:num>
            <m:den>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m</m:t>
                  </m:r>
                </m:e>
                <m:sup>
                  <m:r>
                    <w:rPr>
                      <w:rFonts w:ascii="Cambria Math" w:eastAsiaTheme="minorEastAsia" w:hAnsi="Cambria Math"/>
                      <w:sz w:val="28"/>
                      <w:szCs w:val="28"/>
                      <w:lang w:val="uk-UA"/>
                    </w:rPr>
                    <m:t>*</m:t>
                  </m:r>
                </m:sup>
              </m:sSup>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e</m:t>
                  </m:r>
                </m:e>
                <m:sup>
                  <m:r>
                    <w:rPr>
                      <w:rFonts w:ascii="Cambria Math" w:eastAsiaTheme="minorEastAsia" w:hAnsi="Cambria Math"/>
                      <w:sz w:val="28"/>
                      <w:szCs w:val="28"/>
                      <w:lang w:val="uk-UA"/>
                    </w:rPr>
                    <m:t>2</m:t>
                  </m:r>
                </m:sup>
              </m:sSup>
            </m:den>
          </m:f>
          <m:r>
            <w:rPr>
              <w:rFonts w:ascii="Cambria Math" w:eastAsiaTheme="minorEastAsia" w:hAnsi="Cambria Math"/>
              <w:sz w:val="28"/>
              <w:szCs w:val="28"/>
              <w:lang w:val="ru-RU"/>
            </w:rPr>
            <m:t xml:space="preserve">                                                      (2.8)</m:t>
          </m:r>
        </m:oMath>
      </m:oMathPara>
    </w:p>
    <w:p w14:paraId="2C8625FA" w14:textId="5A98D5AE" w:rsidR="007B6F8F" w:rsidRPr="00E66A74" w:rsidRDefault="002D7400" w:rsidP="00E66A74">
      <w:pPr>
        <w:spacing w:after="0" w:line="360" w:lineRule="auto"/>
        <w:jc w:val="both"/>
        <w:rPr>
          <w:rFonts w:ascii="Times New Roman" w:hAnsi="Times New Roman" w:cs="Times New Roman"/>
          <w:sz w:val="28"/>
          <w:szCs w:val="28"/>
          <w:lang w:val="uk-UA"/>
        </w:rPr>
      </w:pPr>
      <w:r w:rsidRPr="00A46E20">
        <w:rPr>
          <w:rFonts w:ascii="Times New Roman" w:hAnsi="Times New Roman" w:cs="Times New Roman"/>
          <w:sz w:val="28"/>
          <w:szCs w:val="28"/>
          <w:lang w:val="uk-UA"/>
        </w:rPr>
        <w:t xml:space="preserve">Тут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m:t>
            </m:r>
          </m:sub>
        </m:sSub>
      </m:oMath>
      <w:r w:rsidRPr="00A46E20">
        <w:rPr>
          <w:rFonts w:ascii="Times New Roman" w:hAnsi="Times New Roman" w:cs="Times New Roman"/>
          <w:sz w:val="28"/>
          <w:szCs w:val="28"/>
          <w:lang w:val="uk-UA"/>
        </w:rPr>
        <w:t> – діелектрична проникність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m:t>
            </m:r>
          </m:sub>
        </m:sSub>
        <m:r>
          <w:rPr>
            <w:rFonts w:ascii="Cambria Math" w:eastAsiaTheme="minorEastAsia" w:hAnsi="Cambria Math"/>
            <w:sz w:val="28"/>
            <w:szCs w:val="28"/>
            <w:lang w:val="uk-UA"/>
          </w:rPr>
          <m:t>=18</m:t>
        </m:r>
      </m:oMath>
      <w:r w:rsidRPr="00A46E20">
        <w:rPr>
          <w:rFonts w:ascii="Times New Roman" w:hAnsi="Times New Roman" w:cs="Times New Roman"/>
          <w:sz w:val="28"/>
          <w:szCs w:val="28"/>
          <w:lang w:val="uk-UA"/>
        </w:rPr>
        <w:t xml:space="preserve"> [4]), </w:t>
      </w:r>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m</m:t>
            </m:r>
          </m:e>
          <m:sup>
            <m:r>
              <w:rPr>
                <w:rFonts w:ascii="Cambria Math" w:eastAsiaTheme="minorEastAsia" w:hAnsi="Cambria Math"/>
                <w:sz w:val="28"/>
                <w:szCs w:val="28"/>
                <w:lang w:val="uk-UA"/>
              </w:rPr>
              <m:t>*</m:t>
            </m:r>
          </m:sup>
        </m:sSup>
      </m:oMath>
      <w:r w:rsidRPr="00A46E20">
        <w:rPr>
          <w:rFonts w:ascii="Times New Roman" w:hAnsi="Times New Roman" w:cs="Times New Roman"/>
          <w:sz w:val="28"/>
          <w:szCs w:val="28"/>
          <w:lang w:val="uk-UA"/>
        </w:rPr>
        <w:t xml:space="preserve"> – ефективна маса електрона. При </w:t>
      </w:r>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m</m:t>
            </m:r>
          </m:e>
          <m:sup>
            <m:r>
              <w:rPr>
                <w:rFonts w:ascii="Cambria Math" w:eastAsiaTheme="minorEastAsia" w:hAnsi="Cambria Math"/>
                <w:sz w:val="28"/>
                <w:szCs w:val="28"/>
                <w:lang w:val="uk-UA"/>
              </w:rPr>
              <m:t>*</m:t>
            </m:r>
          </m:sup>
        </m:s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m:t>
            </m:r>
          </m:e>
          <m:sub>
            <m:r>
              <w:rPr>
                <w:rFonts w:ascii="Cambria Math" w:eastAsiaTheme="minorEastAsia" w:hAnsi="Cambria Math"/>
                <w:sz w:val="28"/>
                <w:szCs w:val="28"/>
                <w:lang w:val="uk-UA"/>
              </w:rPr>
              <m:t>0</m:t>
            </m:r>
          </m:sub>
        </m:sSub>
      </m:oMath>
      <w:r w:rsidRPr="00A46E20">
        <w:rPr>
          <w:rFonts w:ascii="Times New Roman" w:hAnsi="Times New Roman" w:cs="Times New Roman"/>
          <w:sz w:val="28"/>
          <w:szCs w:val="28"/>
          <w:lang w:val="uk-UA"/>
        </w:rPr>
        <w:t xml:space="preserve"> критична концентрація становить </w:t>
      </w:r>
      <m:oMath>
        <m:r>
          <m:rPr>
            <m:sty m:val="p"/>
          </m:rPr>
          <w:rPr>
            <w:rFonts w:ascii="Cambria Math" w:hAnsi="Cambria Math" w:cs="Times New Roman"/>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15</m:t>
            </m:r>
          </m:sup>
        </m:sSup>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ru-RU"/>
              </w:rPr>
              <m:t>см</m:t>
            </m:r>
          </m:e>
          <m:sup>
            <m:r>
              <w:rPr>
                <w:rFonts w:ascii="Cambria Math" w:eastAsiaTheme="minorEastAsia" w:hAnsi="Cambria Math"/>
                <w:sz w:val="28"/>
                <w:szCs w:val="28"/>
                <w:lang w:val="uk-UA"/>
              </w:rPr>
              <m:t>-3</m:t>
            </m:r>
          </m:sup>
        </m:sSup>
      </m:oMath>
      <w:r w:rsidRPr="00A46E20">
        <w:rPr>
          <w:rFonts w:ascii="Times New Roman" w:hAnsi="Times New Roman" w:cs="Times New Roman"/>
          <w:sz w:val="28"/>
          <w:szCs w:val="28"/>
          <w:lang w:val="uk-UA"/>
        </w:rPr>
        <w:t xml:space="preserve">. </w:t>
      </w:r>
    </w:p>
    <w:p w14:paraId="339DD6D1" w14:textId="77777777" w:rsidR="00CB57D0" w:rsidRDefault="00CB57D0" w:rsidP="00376FCC">
      <w:pPr>
        <w:rPr>
          <w:rFonts w:ascii="Times New Roman" w:eastAsiaTheme="minorEastAsia" w:hAnsi="Times New Roman" w:cs="Times New Roman"/>
          <w:iCs/>
          <w:sz w:val="28"/>
          <w:szCs w:val="28"/>
          <w:lang w:val="ru-RU"/>
        </w:rPr>
      </w:pPr>
    </w:p>
    <w:p w14:paraId="1DAB76BE" w14:textId="1232A5D9" w:rsidR="007B6F8F" w:rsidRPr="001D55B0" w:rsidRDefault="00701132" w:rsidP="00376FCC">
      <w:pPr>
        <w:rPr>
          <w:rFonts w:eastAsiaTheme="minorEastAsia"/>
          <w:i/>
          <w:sz w:val="28"/>
          <w:szCs w:val="28"/>
        </w:rPr>
      </w:pPr>
      <m:oMathPara>
        <m:oMath>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m</m:t>
              </m:r>
            </m:e>
            <m:sup>
              <m:r>
                <w:rPr>
                  <w:rFonts w:ascii="Cambria Math" w:eastAsiaTheme="minorEastAsia" w:hAnsi="Cambria Math" w:cs="Times New Roman"/>
                  <w:sz w:val="28"/>
                  <w:szCs w:val="28"/>
                  <w:lang w:val="uk-UA"/>
                </w:rPr>
                <m:t>*</m:t>
              </m:r>
            </m:sup>
          </m:sSup>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r>
            <w:rPr>
              <w:rFonts w:ascii="Cambria Math" w:eastAsiaTheme="minorEastAsia" w:hAnsi="Cambria Math" w:cs="Times New Roman"/>
              <w:sz w:val="28"/>
              <w:szCs w:val="28"/>
              <w:lang w:val="uk-UA"/>
            </w:rPr>
            <m:t xml:space="preserve">=0.78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r>
            <w:rPr>
              <w:rFonts w:ascii="Cambria Math" w:eastAsiaTheme="minorEastAsia" w:hAnsi="Cambria Math"/>
              <w:sz w:val="28"/>
              <w:szCs w:val="28"/>
            </w:rPr>
            <m:t>=</m:t>
          </m:r>
          <m:r>
            <w:rPr>
              <w:rFonts w:ascii="Cambria Math" w:eastAsiaTheme="minorEastAsia" w:hAnsi="Cambria Math" w:cs="Times New Roman"/>
              <w:sz w:val="28"/>
              <w:szCs w:val="28"/>
              <w:lang w:val="uk-UA"/>
            </w:rPr>
            <m:t>0.78</m:t>
          </m:r>
          <m:r>
            <w:rPr>
              <w:rFonts w:ascii="Cambria Math" w:eastAsiaTheme="minorEastAsia" w:hAnsi="Cambria Math"/>
              <w:sz w:val="28"/>
              <w:szCs w:val="28"/>
            </w:rPr>
            <m:t>∙9,1093826∙</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-31</m:t>
              </m:r>
            </m:sup>
          </m:sSup>
          <m:r>
            <w:rPr>
              <w:rFonts w:ascii="Cambria Math" w:eastAsiaTheme="minorEastAsia" w:hAnsi="Cambria Math"/>
              <w:sz w:val="28"/>
              <w:szCs w:val="28"/>
            </w:rPr>
            <m:t>=7.105318428∙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-31</m:t>
              </m:r>
            </m:sup>
          </m:sSup>
        </m:oMath>
      </m:oMathPara>
    </w:p>
    <w:p w14:paraId="55F711B1" w14:textId="77777777" w:rsidR="007B6F8F" w:rsidRPr="00295622" w:rsidRDefault="007B6F8F" w:rsidP="00376FCC">
      <w:pPr>
        <w:rPr>
          <w:rFonts w:eastAsiaTheme="minorEastAsia"/>
          <w:i/>
          <w:sz w:val="28"/>
          <w:szCs w:val="28"/>
        </w:rPr>
      </w:pPr>
    </w:p>
    <w:p w14:paraId="026E95C3" w14:textId="1E509AFD" w:rsidR="007B6F8F" w:rsidRPr="00E54A64" w:rsidRDefault="00701132" w:rsidP="00376FCC">
      <w:pPr>
        <w:rPr>
          <w:rFonts w:eastAsiaTheme="minorEastAsia"/>
          <w:i/>
          <w:sz w:val="28"/>
          <w:szCs w:val="28"/>
          <w:lang w:val="ru-RU"/>
        </w:rPr>
      </w:pPr>
      <m:oMathPara>
        <m:oMath>
          <m:sSub>
            <m:sSubPr>
              <m:ctrlPr>
                <w:rPr>
                  <w:rFonts w:ascii="Cambria Math" w:eastAsiaTheme="minorEastAsia" w:hAnsi="Cambria Math"/>
                  <w:i/>
                  <w:sz w:val="28"/>
                  <w:szCs w:val="28"/>
                  <w:lang w:val="ru-RU"/>
                </w:rPr>
              </m:ctrlPr>
            </m:sSubPr>
            <m:e>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a</m:t>
                  </m:r>
                </m:e>
                <m:sub>
                  <m:r>
                    <w:rPr>
                      <w:rFonts w:ascii="Cambria Math" w:eastAsiaTheme="minorEastAsia" w:hAnsi="Cambria Math"/>
                      <w:sz w:val="28"/>
                      <w:szCs w:val="28"/>
                      <w:lang w:val="ru-RU"/>
                    </w:rPr>
                    <m:t>B</m:t>
                  </m:r>
                </m:sub>
              </m:sSub>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m</m:t>
                  </m:r>
                </m:e>
                <m:sup>
                  <m:r>
                    <w:rPr>
                      <w:rFonts w:ascii="Cambria Math" w:eastAsiaTheme="minorEastAsia" w:hAnsi="Cambria Math" w:cs="Times New Roman"/>
                      <w:sz w:val="28"/>
                      <w:szCs w:val="28"/>
                      <w:lang w:val="uk-UA"/>
                    </w:rPr>
                    <m:t>*</m:t>
                  </m:r>
                </m:sup>
              </m:sSup>
            </m:sub>
          </m:sSub>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18∙</m:t>
              </m:r>
              <m:sSup>
                <m:sSupPr>
                  <m:ctrlPr>
                    <w:rPr>
                      <w:rFonts w:ascii="Cambria Math" w:eastAsiaTheme="minorEastAsia" w:hAnsi="Cambria Math"/>
                      <w:i/>
                      <w:sz w:val="28"/>
                      <w:szCs w:val="28"/>
                      <w:lang w:val="ru-RU"/>
                    </w:rPr>
                  </m:ctrlPr>
                </m:sSupPr>
                <m:e>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6.62607015</m:t>
                      </m:r>
                      <m:r>
                        <w:rPr>
                          <w:rFonts w:ascii="Cambria Math" w:eastAsiaTheme="minorEastAsia"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-34</m:t>
                          </m:r>
                        </m:sup>
                      </m:sSup>
                    </m:e>
                  </m:d>
                </m:e>
                <m:sup>
                  <m:r>
                    <w:rPr>
                      <w:rFonts w:ascii="Cambria Math" w:eastAsiaTheme="minorEastAsia" w:hAnsi="Cambria Math"/>
                      <w:sz w:val="28"/>
                      <w:szCs w:val="28"/>
                      <w:lang w:val="ru-RU"/>
                    </w:rPr>
                    <m:t>2</m:t>
                  </m:r>
                </m:sup>
              </m:sSup>
              <m:ctrlPr>
                <w:rPr>
                  <w:rFonts w:ascii="Cambria Math" w:hAnsi="Cambria Math"/>
                  <w:i/>
                  <w:sz w:val="28"/>
                  <w:szCs w:val="28"/>
                </w:rPr>
              </m:ctrlPr>
            </m:num>
            <m:den>
              <m:r>
                <w:rPr>
                  <w:rFonts w:ascii="Cambria Math" w:eastAsiaTheme="minorEastAsia" w:hAnsi="Cambria Math"/>
                  <w:sz w:val="28"/>
                  <w:szCs w:val="28"/>
                </w:rPr>
                <m:t>7.105318428∙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-31</m:t>
                  </m:r>
                </m:sup>
              </m:sSup>
              <m:r>
                <w:rPr>
                  <w:rFonts w:ascii="Cambria Math" w:eastAsiaTheme="minorEastAsia" w:hAnsi="Cambria Math"/>
                  <w:sz w:val="28"/>
                  <w:szCs w:val="28"/>
                </w:rPr>
                <m:t>∙</m:t>
              </m:r>
              <m:sSup>
                <m:sSupPr>
                  <m:ctrlPr>
                    <w:rPr>
                      <w:rFonts w:ascii="Cambria Math" w:eastAsiaTheme="minorEastAsia" w:hAnsi="Cambria Math"/>
                      <w:i/>
                      <w:sz w:val="28"/>
                      <w:szCs w:val="28"/>
                      <w:lang w:val="ru-RU"/>
                    </w:rPr>
                  </m:ctrlPr>
                </m:sSupPr>
                <m:e>
                  <m:d>
                    <m:dPr>
                      <m:ctrlPr>
                        <w:rPr>
                          <w:rFonts w:ascii="Cambria Math" w:eastAsiaTheme="minorEastAsia" w:hAnsi="Cambria Math"/>
                          <w:i/>
                          <w:sz w:val="28"/>
                          <w:szCs w:val="28"/>
                          <w:lang w:val="ru-RU"/>
                        </w:rPr>
                      </m:ctrlPr>
                    </m:dPr>
                    <m:e>
                      <m:r>
                        <w:rPr>
                          <w:rFonts w:ascii="Cambria Math" w:eastAsiaTheme="minorEastAsia" w:hAnsi="Cambria Math"/>
                          <w:sz w:val="28"/>
                          <w:szCs w:val="28"/>
                        </w:rPr>
                        <m:t>1.602 176 634 ∙</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-19</m:t>
                          </m:r>
                        </m:sup>
                      </m:sSup>
                    </m:e>
                  </m:d>
                </m:e>
                <m:sup>
                  <m:r>
                    <w:rPr>
                      <w:rFonts w:ascii="Cambria Math" w:eastAsiaTheme="minorEastAsia" w:hAnsi="Cambria Math"/>
                      <w:sz w:val="28"/>
                      <w:szCs w:val="28"/>
                      <w:lang w:val="ru-RU"/>
                    </w:rPr>
                    <m:t>2</m:t>
                  </m:r>
                </m:sup>
              </m:sSup>
            </m:den>
          </m:f>
          <m:r>
            <w:rPr>
              <w:rFonts w:ascii="Cambria Math" w:eastAsiaTheme="minorEastAsia" w:hAnsi="Cambria Math"/>
              <w:sz w:val="28"/>
              <w:szCs w:val="28"/>
              <w:lang w:val="ru-RU"/>
            </w:rPr>
            <m:t>∙0.0529 =</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790.286501388978405∙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-68</m:t>
                  </m:r>
                </m:sup>
              </m:sSup>
              <m:ctrlPr>
                <w:rPr>
                  <w:rFonts w:ascii="Cambria Math" w:hAnsi="Cambria Math"/>
                  <w:i/>
                  <w:sz w:val="28"/>
                  <w:szCs w:val="28"/>
                </w:rPr>
              </m:ctrlPr>
            </m:num>
            <m:den>
              <m:r>
                <w:rPr>
                  <w:rFonts w:ascii="Cambria Math" w:hAnsi="Cambria Math"/>
                  <w:sz w:val="28"/>
                  <w:szCs w:val="28"/>
                </w:rPr>
                <m:t>18.239139007347728525849949168∙</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-69</m:t>
                  </m:r>
                </m:sup>
              </m:sSup>
            </m:den>
          </m:f>
          <m:r>
            <w:rPr>
              <w:rFonts w:ascii="Cambria Math" w:eastAsiaTheme="minorEastAsia" w:hAnsi="Cambria Math"/>
              <w:sz w:val="28"/>
              <w:szCs w:val="28"/>
              <w:lang w:val="ru-RU"/>
            </w:rPr>
            <m:t>∙0.0529 =22.921123524 (нм)</m:t>
          </m:r>
        </m:oMath>
      </m:oMathPara>
    </w:p>
    <w:p w14:paraId="677400E0" w14:textId="13733E2E" w:rsidR="007B6F8F" w:rsidRPr="001D55B0" w:rsidRDefault="00701132" w:rsidP="00376FCC">
      <w:pPr>
        <w:rPr>
          <w:rFonts w:eastAsiaTheme="minorEastAsia"/>
          <w:i/>
          <w:sz w:val="28"/>
          <w:szCs w:val="28"/>
          <w:lang w:val="ru-RU"/>
        </w:rPr>
      </w:pPr>
      <m:oMathPara>
        <m:oMath>
          <m:sSub>
            <m:sSubPr>
              <m:ctrlPr>
                <w:rPr>
                  <w:rFonts w:ascii="Cambria Math" w:eastAsiaTheme="minorEastAsia" w:hAnsi="Cambria Math"/>
                  <w:i/>
                  <w:sz w:val="28"/>
                  <w:szCs w:val="28"/>
                  <w:lang w:val="ru-RU"/>
                </w:rPr>
              </m:ctrlPr>
            </m:sSubPr>
            <m:e>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a</m:t>
                  </m:r>
                </m:e>
                <m:sub>
                  <m:r>
                    <w:rPr>
                      <w:rFonts w:ascii="Cambria Math" w:eastAsiaTheme="minorEastAsia" w:hAnsi="Cambria Math"/>
                      <w:sz w:val="28"/>
                      <w:szCs w:val="28"/>
                      <w:lang w:val="ru-RU"/>
                    </w:rPr>
                    <m:t>B</m:t>
                  </m:r>
                </m:sub>
              </m:sSub>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sub>
          </m:sSub>
          <m:r>
            <w:rPr>
              <w:rFonts w:ascii="Cambria Math" w:eastAsiaTheme="minorEastAsia" w:hAnsi="Cambria Math"/>
              <w:sz w:val="28"/>
              <w:szCs w:val="28"/>
              <w:lang w:val="uk-UA"/>
            </w:rPr>
            <m:t>=</m:t>
          </m:r>
          <m:r>
            <w:rPr>
              <w:rFonts w:ascii="Cambria Math" w:eastAsiaTheme="minorEastAsia" w:hAnsi="Cambria Math"/>
              <w:sz w:val="28"/>
              <w:szCs w:val="28"/>
              <w:lang w:val="ru-RU"/>
            </w:rPr>
            <m:t xml:space="preserve"> </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18∙</m:t>
              </m:r>
              <m:sSup>
                <m:sSupPr>
                  <m:ctrlPr>
                    <w:rPr>
                      <w:rFonts w:ascii="Cambria Math" w:eastAsiaTheme="minorEastAsia" w:hAnsi="Cambria Math"/>
                      <w:i/>
                      <w:sz w:val="28"/>
                      <w:szCs w:val="28"/>
                      <w:lang w:val="ru-RU"/>
                    </w:rPr>
                  </m:ctrlPr>
                </m:sSupPr>
                <m:e>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6.62607015</m:t>
                      </m:r>
                      <m:r>
                        <w:rPr>
                          <w:rFonts w:ascii="Cambria Math" w:eastAsiaTheme="minorEastAsia"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-34</m:t>
                          </m:r>
                        </m:sup>
                      </m:sSup>
                    </m:e>
                  </m:d>
                </m:e>
                <m:sup>
                  <m:r>
                    <w:rPr>
                      <w:rFonts w:ascii="Cambria Math" w:eastAsiaTheme="minorEastAsia" w:hAnsi="Cambria Math"/>
                      <w:sz w:val="28"/>
                      <w:szCs w:val="28"/>
                      <w:lang w:val="ru-RU"/>
                    </w:rPr>
                    <m:t>2</m:t>
                  </m:r>
                </m:sup>
              </m:sSup>
              <m:ctrlPr>
                <w:rPr>
                  <w:rFonts w:ascii="Cambria Math" w:hAnsi="Cambria Math"/>
                  <w:i/>
                  <w:sz w:val="28"/>
                  <w:szCs w:val="28"/>
                </w:rPr>
              </m:ctrlPr>
            </m:num>
            <m:den>
              <m:r>
                <w:rPr>
                  <w:rFonts w:ascii="Cambria Math" w:eastAsiaTheme="minorEastAsia" w:hAnsi="Cambria Math"/>
                  <w:sz w:val="28"/>
                  <w:szCs w:val="28"/>
                </w:rPr>
                <m:t>9,1093826∙</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-31</m:t>
                  </m:r>
                </m:sup>
              </m:sSup>
              <m:r>
                <w:rPr>
                  <w:rFonts w:ascii="Cambria Math" w:eastAsiaTheme="minorEastAsia" w:hAnsi="Cambria Math"/>
                  <w:sz w:val="28"/>
                  <w:szCs w:val="28"/>
                </w:rPr>
                <m:t>∙</m:t>
              </m:r>
              <m:sSup>
                <m:sSupPr>
                  <m:ctrlPr>
                    <w:rPr>
                      <w:rFonts w:ascii="Cambria Math" w:eastAsiaTheme="minorEastAsia" w:hAnsi="Cambria Math"/>
                      <w:i/>
                      <w:sz w:val="28"/>
                      <w:szCs w:val="28"/>
                      <w:lang w:val="ru-RU"/>
                    </w:rPr>
                  </m:ctrlPr>
                </m:sSupPr>
                <m:e>
                  <m:d>
                    <m:dPr>
                      <m:ctrlPr>
                        <w:rPr>
                          <w:rFonts w:ascii="Cambria Math" w:eastAsiaTheme="minorEastAsia" w:hAnsi="Cambria Math"/>
                          <w:i/>
                          <w:sz w:val="28"/>
                          <w:szCs w:val="28"/>
                          <w:lang w:val="ru-RU"/>
                        </w:rPr>
                      </m:ctrlPr>
                    </m:dPr>
                    <m:e>
                      <m:r>
                        <w:rPr>
                          <w:rFonts w:ascii="Cambria Math" w:eastAsiaTheme="minorEastAsia" w:hAnsi="Cambria Math"/>
                          <w:sz w:val="28"/>
                          <w:szCs w:val="28"/>
                        </w:rPr>
                        <m:t>1.602 176 634 ∙</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-19</m:t>
                          </m:r>
                        </m:sup>
                      </m:sSup>
                    </m:e>
                  </m:d>
                </m:e>
                <m:sup>
                  <m:r>
                    <w:rPr>
                      <w:rFonts w:ascii="Cambria Math" w:eastAsiaTheme="minorEastAsia" w:hAnsi="Cambria Math"/>
                      <w:sz w:val="28"/>
                      <w:szCs w:val="28"/>
                      <w:lang w:val="ru-RU"/>
                    </w:rPr>
                    <m:t>2</m:t>
                  </m:r>
                </m:sup>
              </m:sSup>
            </m:den>
          </m:f>
          <m:r>
            <w:rPr>
              <w:rFonts w:ascii="Cambria Math" w:eastAsiaTheme="minorEastAsia" w:hAnsi="Cambria Math"/>
              <w:sz w:val="28"/>
              <w:szCs w:val="28"/>
              <w:lang w:val="ru-RU"/>
            </w:rPr>
            <m:t>∙0.0529 =</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790.286501388978405∙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-68</m:t>
                  </m:r>
                </m:sup>
              </m:sSup>
              <m:ctrlPr>
                <w:rPr>
                  <w:rFonts w:ascii="Cambria Math" w:eastAsiaTheme="minorEastAsia" w:hAnsi="Cambria Math"/>
                  <w:i/>
                  <w:sz w:val="28"/>
                  <w:szCs w:val="28"/>
                </w:rPr>
              </m:ctrlPr>
            </m:num>
            <m:den>
              <m:r>
                <w:rPr>
                  <w:rFonts w:ascii="Cambria Math" w:hAnsi="Cambria Math"/>
                  <w:sz w:val="28"/>
                  <w:szCs w:val="28"/>
                </w:rPr>
                <m:t>23.3835115478817032382691656∙</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-69</m:t>
                  </m:r>
                </m:sup>
              </m:sSup>
            </m:den>
          </m:f>
          <m:r>
            <w:rPr>
              <w:rFonts w:ascii="Cambria Math" w:eastAsiaTheme="minorEastAsia" w:hAnsi="Cambria Math"/>
              <w:sz w:val="28"/>
              <w:szCs w:val="28"/>
              <w:lang w:val="ru-RU"/>
            </w:rPr>
            <m:t>∙0.0529 =17.878475989(нм)</m:t>
          </m:r>
        </m:oMath>
      </m:oMathPara>
    </w:p>
    <w:p w14:paraId="68528391" w14:textId="77777777" w:rsidR="007B6F8F" w:rsidRPr="00295622" w:rsidRDefault="007B6F8F" w:rsidP="00376FCC">
      <w:pPr>
        <w:rPr>
          <w:rFonts w:eastAsiaTheme="minorEastAsia"/>
          <w:i/>
          <w:sz w:val="28"/>
          <w:szCs w:val="28"/>
        </w:rPr>
      </w:pPr>
    </w:p>
    <w:p w14:paraId="0D41B98D" w14:textId="33F59433" w:rsidR="00856B88" w:rsidRPr="00856B88" w:rsidRDefault="00701132" w:rsidP="00376FCC">
      <w:pPr>
        <w:rPr>
          <w:rFonts w:eastAsiaTheme="minorEastAsia"/>
          <w:i/>
          <w:sz w:val="28"/>
          <w:szCs w:val="28"/>
          <w:lang w:val="ru-RU"/>
        </w:rPr>
      </w:pPr>
      <m:oMathPara>
        <m:oMath>
          <m:sSub>
            <m:sSubPr>
              <m:ctrlPr>
                <w:rPr>
                  <w:rFonts w:ascii="Cambria Math" w:eastAsiaTheme="minorEastAsia" w:hAnsi="Cambria Math"/>
                  <w:i/>
                  <w:sz w:val="28"/>
                  <w:szCs w:val="28"/>
                  <w:lang w:val="ru-RU"/>
                </w:rPr>
              </m:ctrlPr>
            </m:sSub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m</m:t>
                  </m:r>
                </m:e>
                <m:sup>
                  <m:r>
                    <w:rPr>
                      <w:rFonts w:ascii="Cambria Math" w:eastAsiaTheme="minorEastAsia" w:hAnsi="Cambria Math" w:cs="Times New Roman"/>
                      <w:sz w:val="28"/>
                      <w:szCs w:val="28"/>
                      <w:lang w:val="uk-UA"/>
                    </w:rPr>
                    <m:t>*</m:t>
                  </m:r>
                </m:sup>
              </m:sSup>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r>
                        <w:rPr>
                          <w:rFonts w:ascii="Cambria Math" w:eastAsiaTheme="minorEastAsia" w:hAnsi="Cambria Math"/>
                          <w:sz w:val="28"/>
                          <w:szCs w:val="28"/>
                        </w:rPr>
                        <m:t>∙</m:t>
                      </m:r>
                      <m:r>
                        <w:rPr>
                          <w:rFonts w:ascii="Cambria Math" w:eastAsiaTheme="minorEastAsia" w:hAnsi="Cambria Math"/>
                          <w:sz w:val="28"/>
                          <w:szCs w:val="28"/>
                          <w:lang w:val="ru-RU"/>
                        </w:rPr>
                        <m:t>17.878475989∙</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-9</m:t>
                          </m:r>
                        </m:sup>
                      </m:sSup>
                    </m:den>
                  </m:f>
                </m:e>
              </m:d>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91.684494096</m:t>
                      </m:r>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-9</m:t>
                          </m:r>
                        </m:sup>
                      </m:sSup>
                    </m:den>
                  </m:f>
                </m:e>
              </m:d>
            </m:e>
            <m:sup>
              <m:r>
                <w:rPr>
                  <w:rFonts w:ascii="Cambria Math" w:hAnsi="Cambria Math"/>
                  <w:sz w:val="28"/>
                  <w:szCs w:val="28"/>
                </w:rPr>
                <m:t>3</m:t>
              </m:r>
            </m:sup>
          </m:sSup>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27</m:t>
              </m:r>
            </m:sup>
          </m:sSup>
          <m:r>
            <w:rPr>
              <w:rFonts w:ascii="Cambria Math" w:eastAsiaTheme="minorEastAsia" w:hAnsi="Cambria Math"/>
              <w:sz w:val="28"/>
              <w:szCs w:val="28"/>
              <w:lang w:val="ru-RU"/>
            </w:rPr>
            <m:t>=1.2975148</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ru-RU"/>
            </w:rPr>
            <m:t xml:space="preserve"> </m:t>
          </m:r>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м</m:t>
                  </m:r>
                </m:e>
                <m:sup>
                  <m:r>
                    <w:rPr>
                      <w:rFonts w:ascii="Cambria Math" w:eastAsiaTheme="minorEastAsia" w:hAnsi="Cambria Math"/>
                      <w:sz w:val="28"/>
                      <w:szCs w:val="28"/>
                      <w:lang w:val="ru-RU"/>
                    </w:rPr>
                    <m:t>3</m:t>
                  </m:r>
                </m:sup>
              </m:sSup>
            </m:e>
          </m:d>
          <m:r>
            <w:rPr>
              <w:rFonts w:ascii="Cambria Math" w:eastAsiaTheme="minorEastAsia" w:hAnsi="Cambria Math"/>
              <w:sz w:val="28"/>
              <w:szCs w:val="28"/>
              <w:lang w:val="ru-RU"/>
            </w:rPr>
            <m:t>=1.2975148</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15</m:t>
              </m:r>
            </m:sup>
          </m:sSup>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см</m:t>
              </m:r>
            </m:e>
            <m:sup>
              <m:r>
                <w:rPr>
                  <w:rFonts w:ascii="Cambria Math" w:eastAsiaTheme="minorEastAsia" w:hAnsi="Cambria Math"/>
                  <w:sz w:val="28"/>
                  <w:szCs w:val="28"/>
                  <w:lang w:val="ru-RU"/>
                </w:rPr>
                <m:t>3</m:t>
              </m:r>
            </m:sup>
          </m:sSup>
          <m:r>
            <w:rPr>
              <w:rFonts w:ascii="Cambria Math" w:eastAsiaTheme="minorEastAsia" w:hAnsi="Cambria Math"/>
              <w:sz w:val="28"/>
              <w:szCs w:val="28"/>
              <w:lang w:val="ru-RU"/>
            </w:rPr>
            <m:t>)</m:t>
          </m:r>
        </m:oMath>
      </m:oMathPara>
    </w:p>
    <w:p w14:paraId="24341A02" w14:textId="24B06E3A" w:rsidR="007B6F8F" w:rsidRPr="00295622" w:rsidRDefault="00701132" w:rsidP="00376FCC">
      <w:pPr>
        <w:rPr>
          <w:rFonts w:eastAsiaTheme="minorEastAsia"/>
          <w:i/>
          <w:sz w:val="28"/>
          <w:szCs w:val="28"/>
          <w:lang w:val="ru-RU"/>
        </w:rPr>
      </w:pPr>
      <m:oMathPara>
        <m:oMath>
          <m:sSub>
            <m:sSubPr>
              <m:ctrlPr>
                <w:rPr>
                  <w:rFonts w:ascii="Cambria Math" w:eastAsiaTheme="minorEastAsia" w:hAnsi="Cambria Math"/>
                  <w:i/>
                  <w:sz w:val="28"/>
                  <w:szCs w:val="28"/>
                  <w:lang w:val="ru-RU"/>
                </w:rPr>
              </m:ctrlPr>
            </m:sSubPr>
            <m:e>
              <m:sSub>
                <m:sSubPr>
                  <m:ctrlPr>
                    <w:rPr>
                      <w:rFonts w:ascii="Cambria Math" w:hAnsi="Cambria Math" w:cs="Times New Roman"/>
                      <w:i/>
                      <w:sz w:val="28"/>
                      <w:szCs w:val="28"/>
                    </w:rPr>
                  </m:ctrlPr>
                </m:sSubPr>
                <m:e>
                  <m:r>
                    <w:rPr>
                      <w:rFonts w:ascii="Cambria Math" w:hAnsi="Cambria Math"/>
                      <w:sz w:val="28"/>
                      <w:szCs w:val="28"/>
                    </w:rPr>
                    <m:t>n</m:t>
                  </m:r>
                </m:e>
                <m:sub>
                  <m:r>
                    <w:rPr>
                      <w:rFonts w:ascii="Cambria Math" w:hAnsi="Cambria Math"/>
                      <w:sz w:val="28"/>
                      <w:szCs w:val="28"/>
                    </w:rPr>
                    <m:t>c</m:t>
                  </m:r>
                </m:sub>
              </m:sSub>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sub>
          </m:sSub>
          <m:r>
            <w:rPr>
              <w:rFonts w:ascii="Cambria Math" w:eastAsiaTheme="minorEastAsia" w:hAnsi="Cambria Math"/>
              <w:sz w:val="28"/>
              <w:szCs w:val="28"/>
              <w:lang w:val="uk-UA"/>
            </w:rPr>
            <m:t>=</m:t>
          </m:r>
          <m:r>
            <w:rPr>
              <w:rFonts w:ascii="Cambria Math" w:eastAsiaTheme="minorEastAsia" w:hAnsi="Cambria Math"/>
              <w:sz w:val="28"/>
              <w:szCs w:val="28"/>
              <w:lang w:val="ru-RU"/>
            </w:rPr>
            <m:t xml:space="preserve">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r>
                        <w:rPr>
                          <w:rFonts w:ascii="Cambria Math" w:eastAsiaTheme="minorEastAsia" w:hAnsi="Cambria Math"/>
                          <w:sz w:val="28"/>
                          <w:szCs w:val="28"/>
                        </w:rPr>
                        <m:t>∙</m:t>
                      </m:r>
                      <m:r>
                        <w:rPr>
                          <w:rFonts w:ascii="Cambria Math" w:eastAsiaTheme="minorEastAsia" w:hAnsi="Cambria Math"/>
                          <w:sz w:val="28"/>
                          <w:szCs w:val="28"/>
                          <w:lang w:val="ru-RU"/>
                        </w:rPr>
                        <m:t>337.96741</m:t>
                      </m:r>
                    </m:den>
                  </m:f>
                </m:e>
              </m:d>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71.513903956</m:t>
                      </m:r>
                      <m:r>
                        <w:rPr>
                          <w:rFonts w:ascii="Cambria Math" w:eastAsiaTheme="minorEastAsia" w:hAnsi="Cambria Math"/>
                          <w:sz w:val="28"/>
                          <w:szCs w:val="28"/>
                          <w:lang w:val="ru-RU"/>
                        </w:rPr>
                        <m:t xml:space="preserve">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-9</m:t>
                          </m:r>
                        </m:sup>
                      </m:sSup>
                    </m:den>
                  </m:f>
                </m:e>
              </m:d>
            </m:e>
            <m:sup>
              <m:r>
                <w:rPr>
                  <w:rFonts w:ascii="Cambria Math" w:hAnsi="Cambria Math"/>
                  <w:sz w:val="28"/>
                  <w:szCs w:val="28"/>
                </w:rPr>
                <m:t>3</m:t>
              </m:r>
            </m:sup>
          </m:sSup>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27</m:t>
              </m:r>
            </m:sup>
          </m:sSup>
          <m:r>
            <w:rPr>
              <w:rFonts w:ascii="Cambria Math" w:eastAsiaTheme="minorEastAsia" w:hAnsi="Cambria Math"/>
              <w:sz w:val="28"/>
              <w:szCs w:val="28"/>
              <w:lang w:val="ru-RU"/>
            </w:rPr>
            <m:t>=2.7341890</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ru-RU"/>
            </w:rPr>
            <m:t xml:space="preserve"> </m:t>
          </m:r>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м</m:t>
                  </m:r>
                </m:e>
                <m:sup>
                  <m:r>
                    <w:rPr>
                      <w:rFonts w:ascii="Cambria Math" w:eastAsiaTheme="minorEastAsia" w:hAnsi="Cambria Math"/>
                      <w:sz w:val="28"/>
                      <w:szCs w:val="28"/>
                      <w:lang w:val="ru-RU"/>
                    </w:rPr>
                    <m:t>3</m:t>
                  </m:r>
                </m:sup>
              </m:sSup>
            </m:e>
          </m:d>
          <m:r>
            <w:rPr>
              <w:rFonts w:ascii="Cambria Math" w:eastAsiaTheme="minorEastAsia" w:hAnsi="Cambria Math"/>
              <w:sz w:val="28"/>
              <w:szCs w:val="28"/>
              <w:lang w:val="ru-RU"/>
            </w:rPr>
            <m:t>=2.7341890</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15</m:t>
              </m:r>
            </m:sup>
          </m:sSup>
          <m:r>
            <w:rPr>
              <w:rFonts w:ascii="Cambria Math" w:eastAsiaTheme="minorEastAsia" w:hAnsi="Cambria Math"/>
              <w:sz w:val="28"/>
              <w:szCs w:val="28"/>
              <w:lang w:val="ru-RU"/>
            </w:rPr>
            <m:t xml:space="preserve"> (1/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см</m:t>
              </m:r>
            </m:e>
            <m:sup>
              <m:r>
                <w:rPr>
                  <w:rFonts w:ascii="Cambria Math" w:eastAsiaTheme="minorEastAsia" w:hAnsi="Cambria Math"/>
                  <w:sz w:val="28"/>
                  <w:szCs w:val="28"/>
                  <w:lang w:val="ru-RU"/>
                </w:rPr>
                <m:t>3</m:t>
              </m:r>
            </m:sup>
          </m:sSup>
          <m:r>
            <w:rPr>
              <w:rFonts w:ascii="Cambria Math" w:eastAsiaTheme="minorEastAsia" w:hAnsi="Cambria Math"/>
              <w:sz w:val="28"/>
              <w:szCs w:val="28"/>
              <w:lang w:val="ru-RU"/>
            </w:rPr>
            <m:t>)</m:t>
          </m:r>
        </m:oMath>
      </m:oMathPara>
    </w:p>
    <w:p w14:paraId="7DD690C5" w14:textId="77777777" w:rsidR="007B6F8F" w:rsidRDefault="007B6F8F" w:rsidP="00E66A74">
      <w:pPr>
        <w:rPr>
          <w:rFonts w:eastAsiaTheme="minorEastAsia"/>
          <w:i/>
          <w:sz w:val="28"/>
          <w:szCs w:val="28"/>
        </w:rPr>
      </w:pPr>
    </w:p>
    <w:p w14:paraId="1E2C4AA7" w14:textId="77777777" w:rsidR="00241365" w:rsidRDefault="00241365" w:rsidP="00E66A74">
      <w:pPr>
        <w:rPr>
          <w:rFonts w:eastAsiaTheme="minorEastAsia"/>
          <w:i/>
          <w:sz w:val="28"/>
          <w:szCs w:val="28"/>
        </w:rPr>
      </w:pPr>
    </w:p>
    <w:p w14:paraId="2DA52844" w14:textId="437450C3" w:rsidR="00241365" w:rsidRPr="00241365" w:rsidRDefault="00241365" w:rsidP="00241365">
      <w:pPr>
        <w:ind w:firstLine="851"/>
        <w:rPr>
          <w:rFonts w:eastAsiaTheme="minorEastAsia"/>
          <w:iCs/>
          <w:sz w:val="28"/>
          <w:szCs w:val="28"/>
          <w:lang w:val="ru-RU"/>
        </w:rPr>
      </w:pPr>
      <w:r>
        <w:rPr>
          <w:rFonts w:ascii="Times New Roman" w:hAnsi="Times New Roman" w:cs="Times New Roman"/>
          <w:sz w:val="28"/>
          <w:szCs w:val="28"/>
          <w:lang w:val="uk-UA"/>
        </w:rPr>
        <w:t xml:space="preserve">Концентрація електронів можна розрахувати з наступної формули </w:t>
      </w:r>
      <w:r w:rsidRPr="00241365">
        <w:rPr>
          <w:rFonts w:ascii="Times New Roman" w:hAnsi="Times New Roman" w:cs="Times New Roman"/>
          <w:sz w:val="28"/>
          <w:szCs w:val="28"/>
          <w:lang w:val="ru-RU"/>
        </w:rPr>
        <w:t>[</w:t>
      </w:r>
      <w:r w:rsidR="004D2B85" w:rsidRPr="004D2B85">
        <w:rPr>
          <w:rFonts w:ascii="Times New Roman" w:hAnsi="Times New Roman" w:cs="Times New Roman"/>
          <w:sz w:val="28"/>
          <w:szCs w:val="28"/>
          <w:lang w:val="ru-RU"/>
        </w:rPr>
        <w:t>44</w:t>
      </w:r>
      <w:r w:rsidRPr="00241365">
        <w:rPr>
          <w:rFonts w:ascii="Times New Roman" w:hAnsi="Times New Roman" w:cs="Times New Roman"/>
          <w:sz w:val="28"/>
          <w:szCs w:val="28"/>
          <w:lang w:val="ru-RU"/>
        </w:rPr>
        <w:t>]:</w:t>
      </w:r>
    </w:p>
    <w:p w14:paraId="2B7CD1CD" w14:textId="2438AF2D" w:rsidR="007B6F8F" w:rsidRPr="00295622" w:rsidRDefault="00701132" w:rsidP="00E66A74">
      <w:pP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r>
            <w:rPr>
              <w:rFonts w:ascii="Cambria Math" w:hAnsi="Cambria Math"/>
              <w:sz w:val="28"/>
              <w:szCs w:val="28"/>
            </w:rPr>
            <m:t>=2∙</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r>
                        <w:rPr>
                          <w:rFonts w:ascii="Cambria Math" w:hAnsi="Cambria Math"/>
                          <w:sz w:val="28"/>
                          <w:szCs w:val="28"/>
                        </w:rPr>
                        <m:t>kT</m:t>
                      </m:r>
                    </m:num>
                    <m:den>
                      <m:sSup>
                        <m:sSupPr>
                          <m:ctrlPr>
                            <w:rPr>
                              <w:rFonts w:ascii="Cambria Math" w:hAnsi="Cambria Math"/>
                              <w:i/>
                              <w:sz w:val="28"/>
                              <w:szCs w:val="28"/>
                            </w:rPr>
                          </m:ctrlPr>
                        </m:sSupPr>
                        <m:e>
                          <m:r>
                            <w:rPr>
                              <w:rFonts w:ascii="Cambria Math" w:hAnsi="Cambria Math"/>
                              <w:sz w:val="28"/>
                              <w:szCs w:val="28"/>
                            </w:rPr>
                            <m:t>ℏ</m:t>
                          </m:r>
                        </m:e>
                        <m:sup>
                          <m:r>
                            <w:rPr>
                              <w:rFonts w:ascii="Cambria Math" w:hAnsi="Cambria Math"/>
                              <w:sz w:val="28"/>
                              <w:szCs w:val="28"/>
                            </w:rPr>
                            <m:t>2</m:t>
                          </m:r>
                        </m:sup>
                      </m:sSup>
                    </m:den>
                  </m:f>
                </m:e>
              </m:d>
            </m:e>
            <m:sup>
              <m:f>
                <m:fPr>
                  <m:type m:val="lin"/>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sup>
          </m:sSup>
        </m:oMath>
      </m:oMathPara>
    </w:p>
    <w:p w14:paraId="6E895F3D" w14:textId="4B9ED3A5" w:rsidR="007B6F8F" w:rsidRPr="00712404" w:rsidRDefault="00701132" w:rsidP="00E66A74">
      <w:pPr>
        <w:rPr>
          <w:rFonts w:eastAsiaTheme="minorEastAsia"/>
          <w:i/>
          <w:sz w:val="28"/>
          <w:szCs w:val="28"/>
        </w:rPr>
      </w:pPr>
      <m:oMathPara>
        <m:oMath>
          <m:sSub>
            <m:sSubPr>
              <m:ctrlPr>
                <w:rPr>
                  <w:rFonts w:ascii="Cambria Math" w:eastAsiaTheme="minorEastAsia" w:hAnsi="Cambria Math"/>
                  <w:i/>
                  <w:sz w:val="28"/>
                  <w:szCs w:val="28"/>
                  <w:lang w:val="ru-RU"/>
                </w:rPr>
              </m:ctrlPr>
            </m:sSub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m</m:t>
                  </m:r>
                </m:e>
                <m:sup>
                  <m:r>
                    <w:rPr>
                      <w:rFonts w:ascii="Cambria Math" w:eastAsiaTheme="minorEastAsia" w:hAnsi="Cambria Math" w:cs="Times New Roman"/>
                      <w:sz w:val="28"/>
                      <w:szCs w:val="28"/>
                      <w:lang w:val="uk-UA"/>
                    </w:rPr>
                    <m:t>*</m:t>
                  </m:r>
                </m:sup>
              </m:sSup>
            </m:sub>
          </m:sSub>
          <m:r>
            <w:rPr>
              <w:rFonts w:ascii="Cambria Math" w:eastAsiaTheme="minorEastAsia" w:hAnsi="Cambria Math" w:cs="Times New Roman"/>
              <w:sz w:val="28"/>
              <w:szCs w:val="28"/>
              <w:lang w:val="uk-UA"/>
            </w:rPr>
            <m:t>=2</m:t>
          </m:r>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2∙3.14∙</m:t>
                      </m:r>
                      <m:r>
                        <w:rPr>
                          <w:rFonts w:ascii="Cambria Math" w:eastAsiaTheme="minorEastAsia" w:hAnsi="Cambria Math"/>
                          <w:sz w:val="28"/>
                          <w:szCs w:val="28"/>
                        </w:rPr>
                        <m:t>7.105318428∙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-31</m:t>
                          </m:r>
                        </m:sup>
                      </m:sSup>
                      <m:r>
                        <w:rPr>
                          <w:rFonts w:ascii="Cambria Math"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6.62607015</m:t>
                              </m:r>
                              <m:r>
                                <m:rPr>
                                  <m:sty m:val="p"/>
                                </m:rPr>
                                <w:rPr>
                                  <w:rFonts w:ascii="Cambria Math" w:hAnsi="Cambria Math" w:cs="Arial"/>
                                  <w:color w:val="040C28"/>
                                  <w:sz w:val="28"/>
                                  <w:szCs w:val="28"/>
                                </w:rPr>
                                <m:t xml:space="preserve">·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-34</m:t>
                                  </m:r>
                                </m:sup>
                              </m:sSup>
                            </m:e>
                          </m:d>
                        </m:e>
                        <m:sup>
                          <m:r>
                            <w:rPr>
                              <w:rFonts w:ascii="Cambria Math" w:hAnsi="Cambria Math"/>
                              <w:sz w:val="28"/>
                              <w:szCs w:val="28"/>
                            </w:rPr>
                            <m:t>2</m:t>
                          </m:r>
                        </m:sup>
                      </m:sSup>
                    </m:den>
                  </m:f>
                </m:e>
              </m:d>
            </m:e>
            <m:sup>
              <m:f>
                <m:fPr>
                  <m:type m:val="lin"/>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sup>
          </m:sSup>
          <m:r>
            <w:rPr>
              <w:rFonts w:ascii="Cambria Math" w:hAnsi="Cambria Math"/>
              <w:sz w:val="28"/>
              <w:szCs w:val="28"/>
            </w:rPr>
            <m:t>=</m:t>
          </m:r>
          <m:r>
            <w:rPr>
              <w:rFonts w:ascii="Cambria Math" w:eastAsiaTheme="minorEastAsia" w:hAnsi="Cambria Math" w:cs="Times New Roman"/>
              <w:sz w:val="28"/>
              <w:szCs w:val="28"/>
              <w:lang w:val="uk-UA"/>
            </w:rPr>
            <m:t>2</m:t>
          </m:r>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420.95499587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14</m:t>
                      </m:r>
                    </m:sup>
                  </m:sSup>
                </m:e>
              </m:d>
            </m:e>
            <m:sup>
              <m:f>
                <m:fPr>
                  <m:type m:val="lin"/>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sup>
          </m:sSup>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21</m:t>
              </m:r>
            </m:sup>
          </m:sSup>
          <m:r>
            <w:rPr>
              <w:rFonts w:ascii="Cambria Math" w:eastAsiaTheme="minorEastAsia" w:hAnsi="Cambria Math"/>
              <w:sz w:val="28"/>
              <w:szCs w:val="28"/>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2717A916" w14:textId="26EDE61B" w:rsidR="007B6F8F" w:rsidRPr="00295622" w:rsidRDefault="00701132" w:rsidP="00E66A74">
      <w:pPr>
        <w:rPr>
          <w:rFonts w:eastAsiaTheme="minorEastAsia"/>
          <w:i/>
          <w:sz w:val="28"/>
          <w:szCs w:val="28"/>
        </w:rPr>
      </w:pPr>
      <m:oMathPara>
        <m:oMath>
          <m:sSub>
            <m:sSubPr>
              <m:ctrlPr>
                <w:rPr>
                  <w:rFonts w:ascii="Cambria Math" w:eastAsiaTheme="minorEastAsia" w:hAnsi="Cambria Math"/>
                  <w:i/>
                  <w:sz w:val="28"/>
                  <w:szCs w:val="28"/>
                  <w:lang w:val="ru-RU"/>
                </w:rPr>
              </m:ctrlPr>
            </m:sSubPr>
            <m:e>
              <m:sSub>
                <m:sSubPr>
                  <m:ctrlPr>
                    <w:rPr>
                      <w:rFonts w:ascii="Cambria Math" w:hAnsi="Cambria Math" w:cs="Times New Roman"/>
                      <w:i/>
                      <w:sz w:val="28"/>
                      <w:szCs w:val="28"/>
                    </w:rPr>
                  </m:ctrlPr>
                </m:sSubPr>
                <m:e>
                  <m:r>
                    <w:rPr>
                      <w:rFonts w:ascii="Cambria Math" w:hAnsi="Cambria Math"/>
                      <w:sz w:val="28"/>
                      <w:szCs w:val="28"/>
                    </w:rPr>
                    <m:t>N</m:t>
                  </m:r>
                </m:e>
                <m:sub>
                  <m:r>
                    <w:rPr>
                      <w:rFonts w:ascii="Cambria Math" w:hAnsi="Cambria Math"/>
                      <w:sz w:val="28"/>
                      <w:szCs w:val="28"/>
                    </w:rPr>
                    <m:t>c</m:t>
                  </m:r>
                </m:sub>
              </m:sSub>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sub>
          </m:sSub>
          <m:r>
            <w:rPr>
              <w:rFonts w:ascii="Cambria Math" w:eastAsiaTheme="minorEastAsia" w:hAnsi="Cambria Math"/>
              <w:sz w:val="28"/>
              <w:szCs w:val="28"/>
              <w:lang w:val="uk-UA"/>
            </w:rPr>
            <m:t>=</m:t>
          </m:r>
          <m:r>
            <w:rPr>
              <w:rFonts w:ascii="Cambria Math" w:eastAsiaTheme="minorEastAsia" w:hAnsi="Cambria Math"/>
              <w:sz w:val="28"/>
              <w:szCs w:val="28"/>
              <w:lang w:val="ru-RU"/>
            </w:rPr>
            <m:t xml:space="preserve"> </m:t>
          </m:r>
          <m:r>
            <w:rPr>
              <w:rFonts w:ascii="Cambria Math" w:eastAsiaTheme="minorEastAsia" w:hAnsi="Cambria Math" w:cs="Times New Roman"/>
              <w:sz w:val="28"/>
              <w:szCs w:val="28"/>
              <w:lang w:val="uk-UA"/>
            </w:rPr>
            <m:t>2</m:t>
          </m:r>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2∙3.14∙</m:t>
                      </m:r>
                      <m:r>
                        <w:rPr>
                          <w:rFonts w:ascii="Cambria Math" w:eastAsiaTheme="minorEastAsia" w:hAnsi="Cambria Math"/>
                          <w:sz w:val="28"/>
                          <w:szCs w:val="28"/>
                        </w:rPr>
                        <m:t>9.1093826∙</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-31</m:t>
                          </m:r>
                        </m:sup>
                      </m:sSup>
                      <m:r>
                        <w:rPr>
                          <w:rFonts w:ascii="Cambria Math"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num>
                    <m:den>
                      <m:r>
                        <w:rPr>
                          <w:rFonts w:ascii="Cambria Math" w:hAnsi="Cambria Math"/>
                          <w:sz w:val="28"/>
                          <w:szCs w:val="28"/>
                        </w:rPr>
                        <m:t>6.62607015</m:t>
                      </m:r>
                      <m:r>
                        <m:rPr>
                          <m:sty m:val="p"/>
                        </m:rPr>
                        <w:rPr>
                          <w:rFonts w:ascii="Cambria Math" w:hAnsi="Cambria Math" w:cs="Arial"/>
                          <w:color w:val="040C28"/>
                          <w:sz w:val="28"/>
                          <w:szCs w:val="28"/>
                        </w:rPr>
                        <m:t xml:space="preserve">·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-34</m:t>
                          </m:r>
                        </m:sup>
                      </m:sSup>
                    </m:den>
                  </m:f>
                </m:e>
              </m:d>
            </m:e>
            <m:sup>
              <m:f>
                <m:fPr>
                  <m:type m:val="lin"/>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sup>
          </m:sSup>
          <m:r>
            <w:rPr>
              <w:rFonts w:ascii="Cambria Math" w:hAnsi="Cambria Math"/>
              <w:sz w:val="28"/>
              <w:szCs w:val="28"/>
            </w:rPr>
            <m:t>=</m:t>
          </m:r>
          <m:r>
            <w:rPr>
              <w:rFonts w:ascii="Cambria Math" w:eastAsiaTheme="minorEastAsia" w:hAnsi="Cambria Math" w:cs="Times New Roman"/>
              <w:sz w:val="28"/>
              <w:szCs w:val="28"/>
              <w:lang w:val="uk-UA"/>
            </w:rPr>
            <m:t>2</m:t>
          </m:r>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539.68589214</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14</m:t>
                      </m:r>
                    </m:sup>
                  </m:sSup>
                </m:e>
              </m:d>
            </m:e>
            <m:sup>
              <m:f>
                <m:fPr>
                  <m:type m:val="lin"/>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sup>
          </m:sSup>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21</m:t>
              </m:r>
            </m:sup>
          </m:sSup>
          <m:r>
            <w:rPr>
              <w:rFonts w:ascii="Cambria Math" w:eastAsiaTheme="minorEastAsia" w:hAnsi="Cambria Math"/>
              <w:sz w:val="28"/>
              <w:szCs w:val="28"/>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5450FE12" w14:textId="77777777" w:rsidR="00393992" w:rsidRDefault="00393992" w:rsidP="00155A06">
      <w:pPr>
        <w:spacing w:after="0" w:line="360" w:lineRule="auto"/>
        <w:ind w:firstLine="709"/>
        <w:jc w:val="both"/>
        <w:rPr>
          <w:rFonts w:ascii="Times New Roman" w:hAnsi="Times New Roman" w:cs="Times New Roman"/>
          <w:sz w:val="28"/>
          <w:szCs w:val="28"/>
          <w:lang w:val="uk-UA"/>
        </w:rPr>
      </w:pPr>
    </w:p>
    <w:p w14:paraId="09A175F0" w14:textId="1B12DE21" w:rsidR="00155A06" w:rsidRPr="00155A06" w:rsidRDefault="00155A06" w:rsidP="00155A06">
      <w:pPr>
        <w:spacing w:after="0" w:line="360" w:lineRule="auto"/>
        <w:ind w:firstLine="709"/>
        <w:jc w:val="both"/>
        <w:rPr>
          <w:rFonts w:ascii="Times New Roman" w:hAnsi="Times New Roman" w:cs="Times New Roman"/>
          <w:sz w:val="28"/>
          <w:szCs w:val="28"/>
          <w:lang w:val="uk-UA"/>
        </w:rPr>
      </w:pPr>
      <w:r w:rsidRPr="00155A06">
        <w:rPr>
          <w:rFonts w:ascii="Times New Roman" w:hAnsi="Times New Roman" w:cs="Times New Roman"/>
          <w:sz w:val="28"/>
          <w:szCs w:val="28"/>
          <w:lang w:val="uk-UA"/>
        </w:rPr>
        <w:t xml:space="preserve">Концентрації точкових дефектів у кристалі при температурі </w:t>
      </w:r>
      <m:oMath>
        <m:r>
          <w:rPr>
            <w:rFonts w:ascii="Cambria Math" w:hAnsi="Cambria Math" w:cs="Times New Roman"/>
            <w:sz w:val="28"/>
            <w:szCs w:val="28"/>
            <w:lang w:val="uk-UA"/>
          </w:rPr>
          <m:t>T</m:t>
        </m:r>
      </m:oMath>
      <w:r w:rsidRPr="00155A06">
        <w:rPr>
          <w:rFonts w:ascii="Times New Roman" w:hAnsi="Times New Roman" w:cs="Times New Roman"/>
          <w:sz w:val="28"/>
          <w:szCs w:val="28"/>
          <w:lang w:val="uk-UA"/>
        </w:rPr>
        <w:t xml:space="preserve"> можуть бути визначені шляхом мінімізації вільної енергії </w:t>
      </w:r>
      <w:r w:rsidRPr="00393992">
        <w:rPr>
          <w:rFonts w:ascii="Times New Roman" w:hAnsi="Times New Roman" w:cs="Times New Roman"/>
          <w:sz w:val="28"/>
          <w:szCs w:val="28"/>
          <w:lang w:val="uk-UA"/>
        </w:rPr>
        <w:t>[</w:t>
      </w:r>
      <w:r w:rsidR="004D2B85" w:rsidRPr="004D2B85">
        <w:rPr>
          <w:rFonts w:ascii="Times New Roman" w:hAnsi="Times New Roman" w:cs="Times New Roman"/>
          <w:sz w:val="28"/>
          <w:szCs w:val="28"/>
          <w:lang w:val="uk-UA"/>
        </w:rPr>
        <w:t>51</w:t>
      </w:r>
      <w:r w:rsidRPr="00155A06">
        <w:rPr>
          <w:rFonts w:ascii="Times New Roman" w:hAnsi="Times New Roman" w:cs="Times New Roman"/>
          <w:sz w:val="28"/>
          <w:szCs w:val="28"/>
          <w:lang w:val="uk-UA"/>
        </w:rPr>
        <w:t>-</w:t>
      </w:r>
      <w:r w:rsidR="000F232A" w:rsidRPr="000F232A">
        <w:rPr>
          <w:rFonts w:ascii="Times New Roman" w:hAnsi="Times New Roman" w:cs="Times New Roman"/>
          <w:sz w:val="28"/>
          <w:szCs w:val="28"/>
          <w:lang w:val="uk-UA"/>
        </w:rPr>
        <w:t>60</w:t>
      </w:r>
      <w:r w:rsidRPr="00155A06">
        <w:rPr>
          <w:rFonts w:ascii="Times New Roman" w:hAnsi="Times New Roman" w:cs="Times New Roman"/>
          <w:sz w:val="28"/>
          <w:szCs w:val="28"/>
          <w:lang w:val="uk-UA"/>
        </w:rPr>
        <w:t>]:</w:t>
      </w:r>
    </w:p>
    <w:p w14:paraId="3B7CFC92" w14:textId="43F3DA4D" w:rsidR="00155A06" w:rsidRPr="00155A06" w:rsidRDefault="00155A06" w:rsidP="00155A06">
      <w:pPr>
        <w:spacing w:after="0" w:line="360" w:lineRule="auto"/>
        <w:ind w:firstLine="709"/>
        <w:jc w:val="both"/>
        <w:rPr>
          <w:rFonts w:ascii="Times New Roman" w:hAnsi="Times New Roman" w:cs="Times New Roman"/>
          <w:sz w:val="28"/>
          <w:szCs w:val="28"/>
          <w:lang w:val="ru-RU"/>
        </w:rPr>
      </w:pPr>
      <w:r w:rsidRPr="00155A06">
        <w:rPr>
          <w:rFonts w:ascii="Times New Roman" w:hAnsi="Times New Roman" w:cs="Times New Roman"/>
          <w:sz w:val="28"/>
          <w:szCs w:val="28"/>
          <w:lang w:val="ru-RU"/>
        </w:rPr>
        <w:t xml:space="preserve">Зважаючи на те, що область гомогенності </w:t>
      </w:r>
      <w:r w:rsidRPr="00155A06">
        <w:rPr>
          <w:rFonts w:ascii="Times New Roman" w:hAnsi="Times New Roman" w:cs="Times New Roman"/>
          <w:sz w:val="28"/>
          <w:szCs w:val="28"/>
          <w:lang w:val="uk-UA"/>
        </w:rPr>
        <w:t>самарій моносульфіду</w:t>
      </w:r>
      <w:r w:rsidRPr="00155A06">
        <w:rPr>
          <w:rFonts w:ascii="Times New Roman" w:hAnsi="Times New Roman" w:cs="Times New Roman"/>
          <w:sz w:val="28"/>
          <w:szCs w:val="28"/>
          <w:lang w:val="ru-RU"/>
        </w:rPr>
        <w:t xml:space="preserve"> лежить на боці надлишку металу, то </w:t>
      </w:r>
      <w:r w:rsidRPr="00155A06">
        <w:rPr>
          <w:rFonts w:ascii="Times New Roman" w:hAnsi="Times New Roman" w:cs="Times New Roman"/>
          <w:sz w:val="28"/>
          <w:szCs w:val="28"/>
          <w:lang w:val="uk-UA"/>
        </w:rPr>
        <w:t>логічно розглянути модель</w:t>
      </w:r>
      <w:r w:rsidRPr="00155A06">
        <w:rPr>
          <w:rFonts w:ascii="Times New Roman" w:hAnsi="Times New Roman" w:cs="Times New Roman"/>
          <w:sz w:val="28"/>
          <w:szCs w:val="28"/>
          <w:lang w:val="ru-RU"/>
        </w:rPr>
        <w:t xml:space="preserve"> в якій враховано лише вакансії </w:t>
      </w:r>
      <w:r w:rsidRPr="00155A06">
        <w:rPr>
          <w:rFonts w:ascii="Times New Roman" w:hAnsi="Times New Roman" w:cs="Times New Roman"/>
          <w:color w:val="000000"/>
          <w:sz w:val="28"/>
          <w:szCs w:val="28"/>
          <w:lang w:val="ru-RU"/>
        </w:rPr>
        <w:t>сульфур</w:t>
      </w:r>
      <w:r w:rsidRPr="00155A06">
        <w:rPr>
          <w:rFonts w:ascii="Times New Roman" w:hAnsi="Times New Roman" w:cs="Times New Roman"/>
          <w:color w:val="000000"/>
          <w:sz w:val="28"/>
          <w:szCs w:val="28"/>
          <w:lang w:val="uk-UA"/>
        </w:rPr>
        <w:t>у</w:t>
      </w:r>
      <w:r w:rsidRPr="00155A06">
        <w:rPr>
          <w:rFonts w:ascii="Times New Roman" w:hAnsi="Times New Roman" w:cs="Times New Roman"/>
          <w:sz w:val="28"/>
          <w:szCs w:val="28"/>
          <w:lang w:val="ru-RU"/>
        </w:rPr>
        <w:t xml:space="preserve"> </w:t>
      </w:r>
      <m:oMath>
        <m:sSub>
          <m:sSubPr>
            <m:ctrlPr>
              <w:rPr>
                <w:rFonts w:ascii="Cambria Math" w:eastAsiaTheme="minorEastAsia" w:hAnsi="Cambria Math"/>
                <w:iCs/>
                <w:sz w:val="28"/>
                <w:szCs w:val="28"/>
                <w:lang w:val="ru-RU"/>
              </w:rPr>
            </m:ctrlPr>
          </m:sSubPr>
          <m:e>
            <m:r>
              <w:rPr>
                <w:rFonts w:ascii="Cambria Math" w:eastAsiaTheme="minorEastAsia" w:hAnsi="Cambria Math"/>
                <w:sz w:val="28"/>
                <w:szCs w:val="28"/>
                <w:lang w:val="ru-RU"/>
              </w:rPr>
              <m:t>V</m:t>
            </m:r>
          </m:e>
          <m:sub>
            <m:r>
              <m:rPr>
                <m:sty m:val="p"/>
              </m:rPr>
              <w:rPr>
                <w:rFonts w:ascii="Cambria Math" w:eastAsiaTheme="minorEastAsia" w:hAnsi="Cambria Math"/>
                <w:sz w:val="28"/>
                <w:szCs w:val="28"/>
                <w:lang w:val="ru-RU"/>
              </w:rPr>
              <m:t>S</m:t>
            </m:r>
          </m:sub>
        </m:sSub>
      </m:oMath>
      <w:r w:rsidRPr="00155A06">
        <w:rPr>
          <w:rFonts w:ascii="Times New Roman" w:hAnsi="Times New Roman" w:cs="Times New Roman"/>
          <w:sz w:val="28"/>
          <w:szCs w:val="28"/>
          <w:lang w:val="ru-RU"/>
        </w:rPr>
        <w:t xml:space="preserve"> </w:t>
      </w:r>
      <w:r w:rsidRPr="00155A06">
        <w:rPr>
          <w:rFonts w:ascii="Times New Roman" w:hAnsi="Times New Roman" w:cs="Times New Roman"/>
          <w:sz w:val="28"/>
          <w:szCs w:val="28"/>
          <w:lang w:val="uk-UA"/>
        </w:rPr>
        <w:t>– акцепторні</w:t>
      </w:r>
      <w:r w:rsidRPr="00155A06">
        <w:rPr>
          <w:rFonts w:ascii="Times New Roman" w:hAnsi="Times New Roman" w:cs="Times New Roman"/>
          <w:sz w:val="28"/>
          <w:szCs w:val="28"/>
          <w:lang w:val="ru-RU"/>
        </w:rPr>
        <w:t xml:space="preserve"> </w:t>
      </w:r>
      <w:r w:rsidRPr="00155A06">
        <w:rPr>
          <w:rFonts w:ascii="Times New Roman" w:hAnsi="Times New Roman" w:cs="Times New Roman"/>
          <w:sz w:val="28"/>
          <w:szCs w:val="28"/>
          <w:lang w:val="uk-UA"/>
        </w:rPr>
        <w:t xml:space="preserve">дефекти, </w:t>
      </w:r>
      <w:r w:rsidRPr="00155A06">
        <w:rPr>
          <w:rFonts w:ascii="Times New Roman" w:hAnsi="Times New Roman" w:cs="Times New Roman"/>
          <w:sz w:val="28"/>
          <w:szCs w:val="28"/>
          <w:lang w:val="ru-RU"/>
        </w:rPr>
        <w:t xml:space="preserve">та антиструктурні атоми самарію </w:t>
      </w:r>
      <m:oMath>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oMath>
      <w:r w:rsidR="005856EF" w:rsidRPr="005856EF">
        <w:rPr>
          <w:rFonts w:ascii="Times New Roman" w:eastAsiaTheme="minorEastAsia" w:hAnsi="Times New Roman" w:cs="Times New Roman"/>
          <w:iCs/>
          <w:sz w:val="28"/>
          <w:szCs w:val="28"/>
          <w:lang w:val="ru-RU"/>
        </w:rPr>
        <w:t xml:space="preserve"> </w:t>
      </w:r>
      <w:r w:rsidRPr="00155A06">
        <w:rPr>
          <w:rFonts w:ascii="Times New Roman" w:hAnsi="Times New Roman" w:cs="Times New Roman"/>
          <w:sz w:val="28"/>
          <w:szCs w:val="28"/>
          <w:lang w:val="uk-UA"/>
        </w:rPr>
        <w:t>– донорні дефекти [4</w:t>
      </w:r>
      <w:r w:rsidRPr="00155A06">
        <w:rPr>
          <w:rFonts w:ascii="Times New Roman" w:hAnsi="Times New Roman" w:cs="Times New Roman"/>
          <w:sz w:val="28"/>
          <w:szCs w:val="28"/>
          <w:lang w:val="ru-RU"/>
        </w:rPr>
        <w:t>, 2</w:t>
      </w:r>
      <w:r w:rsidR="00376FCC" w:rsidRPr="00CB57D0">
        <w:rPr>
          <w:rFonts w:ascii="Times New Roman" w:hAnsi="Times New Roman" w:cs="Times New Roman"/>
          <w:sz w:val="28"/>
          <w:szCs w:val="28"/>
          <w:lang w:val="ru-RU"/>
        </w:rPr>
        <w:t>6</w:t>
      </w:r>
      <w:r w:rsidRPr="00155A06">
        <w:rPr>
          <w:rFonts w:ascii="Times New Roman" w:hAnsi="Times New Roman" w:cs="Times New Roman"/>
          <w:sz w:val="28"/>
          <w:szCs w:val="28"/>
          <w:lang w:val="ru-RU"/>
        </w:rPr>
        <w:t>].</w:t>
      </w:r>
    </w:p>
    <w:p w14:paraId="6C16315A" w14:textId="14F2F60E" w:rsidR="00155A06" w:rsidRPr="00155A06" w:rsidRDefault="00155A06" w:rsidP="00155A06">
      <w:pPr>
        <w:spacing w:after="0" w:line="360" w:lineRule="auto"/>
        <w:ind w:firstLine="709"/>
        <w:jc w:val="both"/>
        <w:rPr>
          <w:rFonts w:ascii="Times New Roman" w:hAnsi="Times New Roman" w:cs="Times New Roman"/>
          <w:iCs/>
          <w:sz w:val="28"/>
          <w:szCs w:val="28"/>
          <w:lang w:val="ru-RU"/>
        </w:rPr>
      </w:pPr>
      <w:r w:rsidRPr="00155A06">
        <w:rPr>
          <w:rFonts w:ascii="Times New Roman" w:hAnsi="Times New Roman" w:cs="Times New Roman"/>
          <w:iCs/>
          <w:sz w:val="28"/>
          <w:szCs w:val="28"/>
          <w:lang w:val="ru-RU"/>
        </w:rPr>
        <w:t>Як випливає з аналізу [</w:t>
      </w:r>
      <w:r w:rsidR="00AA0E15" w:rsidRPr="00AA0E15">
        <w:rPr>
          <w:rFonts w:ascii="Times New Roman" w:hAnsi="Times New Roman" w:cs="Times New Roman"/>
          <w:iCs/>
          <w:sz w:val="28"/>
          <w:szCs w:val="28"/>
          <w:lang w:val="ru-RU"/>
        </w:rPr>
        <w:t>61</w:t>
      </w:r>
      <w:r w:rsidRPr="00155A06">
        <w:rPr>
          <w:rFonts w:ascii="Times New Roman" w:hAnsi="Times New Roman" w:cs="Times New Roman"/>
          <w:iCs/>
          <w:sz w:val="28"/>
          <w:szCs w:val="28"/>
          <w:lang w:val="ru-RU"/>
        </w:rPr>
        <w:t>], при утворенні вакансії частота коливань навколишніх атомів змінюється (збільшується чи зменшується) приблизно у два рази. Причому, збільшення частоти (</w:t>
      </w:r>
      <m:oMath>
        <m:r>
          <w:rPr>
            <w:rFonts w:ascii="Cambria Math" w:hAnsi="Cambria Math" w:cs="Times New Roman"/>
            <w:sz w:val="28"/>
            <w:szCs w:val="28"/>
            <w:lang w:val="uk-UA"/>
          </w:rPr>
          <m:t>ω/</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&gt; 1</m:t>
        </m:r>
      </m:oMath>
      <w:r w:rsidRPr="00155A06">
        <w:rPr>
          <w:rFonts w:ascii="Times New Roman" w:hAnsi="Times New Roman" w:cs="Times New Roman"/>
          <w:iCs/>
          <w:sz w:val="28"/>
          <w:szCs w:val="28"/>
          <w:lang w:val="ru-RU"/>
        </w:rPr>
        <w:t>) призводить до збільшення енергії утворення дефекту і, відповідно, до зменшення  концентрації вакансій, а зменшення (</w:t>
      </w:r>
      <m:oMath>
        <m:r>
          <w:rPr>
            <w:rFonts w:ascii="Cambria Math" w:hAnsi="Cambria Math" w:cs="Times New Roman"/>
            <w:sz w:val="28"/>
            <w:szCs w:val="28"/>
            <w:lang w:val="uk-UA"/>
          </w:rPr>
          <m:t>ω/</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&lt;1</m:t>
        </m:r>
      </m:oMath>
      <w:r w:rsidR="005856EF" w:rsidRPr="00A46E20">
        <w:rPr>
          <w:rFonts w:ascii="Times New Roman" w:hAnsi="Times New Roman" w:cs="Times New Roman"/>
          <w:sz w:val="28"/>
          <w:szCs w:val="28"/>
          <w:lang w:val="uk-UA"/>
        </w:rPr>
        <w:t>,</w:t>
      </w:r>
      <w:r w:rsidRPr="00155A06">
        <w:rPr>
          <w:rFonts w:ascii="Times New Roman" w:hAnsi="Times New Roman" w:cs="Times New Roman"/>
          <w:iCs/>
          <w:sz w:val="28"/>
          <w:szCs w:val="28"/>
          <w:lang w:val="ru-RU"/>
        </w:rPr>
        <w:t xml:space="preserve">) – до зменшення енергії утворення дефекту та до збільшення концентрації вакансій. Для оцінки максимальної концентрації вакансій при розрахунку величина </w:t>
      </w:r>
      <m:oMath>
        <m:r>
          <w:rPr>
            <w:rFonts w:ascii="Cambria Math" w:hAnsi="Cambria Math" w:cs="Times New Roman"/>
            <w:sz w:val="28"/>
            <w:szCs w:val="28"/>
            <w:lang w:val="uk-UA"/>
          </w:rPr>
          <m:t>ω/</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m:t>
        </m:r>
      </m:oMath>
      <w:r w:rsidRPr="00155A06">
        <w:rPr>
          <w:rFonts w:ascii="Times New Roman" w:hAnsi="Times New Roman" w:cs="Times New Roman"/>
          <w:iCs/>
          <w:sz w:val="28"/>
          <w:szCs w:val="28"/>
          <w:lang w:val="ru-RU"/>
        </w:rPr>
        <w:t xml:space="preserve">приймалась рівною </w:t>
      </w:r>
      <m:oMath>
        <m:r>
          <w:rPr>
            <w:rFonts w:ascii="Cambria Math" w:hAnsi="Cambria Math" w:cs="Times New Roman"/>
            <w:sz w:val="28"/>
            <w:szCs w:val="28"/>
            <w:lang w:val="ru-RU"/>
          </w:rPr>
          <m:t>0.25</m:t>
        </m:r>
      </m:oMath>
      <w:r w:rsidRPr="00155A06">
        <w:rPr>
          <w:rFonts w:ascii="Times New Roman" w:hAnsi="Times New Roman" w:cs="Times New Roman"/>
          <w:iCs/>
          <w:sz w:val="28"/>
          <w:szCs w:val="28"/>
          <w:lang w:val="ru-RU"/>
        </w:rPr>
        <w:t>.</w:t>
      </w:r>
    </w:p>
    <w:p w14:paraId="6D7ED553" w14:textId="7741A051" w:rsidR="00E2734C" w:rsidRDefault="00E2734C" w:rsidP="00155A06">
      <w:pPr>
        <w:spacing w:after="0" w:line="360" w:lineRule="auto"/>
        <w:ind w:firstLine="709"/>
        <w:jc w:val="both"/>
        <w:rPr>
          <w:rFonts w:ascii="Times New Roman" w:hAnsi="Times New Roman" w:cs="Times New Roman"/>
          <w:sz w:val="28"/>
          <w:szCs w:val="28"/>
          <w:lang w:val="ru-RU"/>
        </w:rPr>
      </w:pPr>
      <w:r w:rsidRPr="00E2734C">
        <w:rPr>
          <w:rFonts w:ascii="Times New Roman" w:hAnsi="Times New Roman" w:cs="Times New Roman"/>
          <w:sz w:val="28"/>
          <w:szCs w:val="28"/>
          <w:lang w:val="ru-RU"/>
        </w:rPr>
        <w:t xml:space="preserve">Розподіл загальної концентрації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rPr>
              <m:t>J</m:t>
            </m:r>
          </m:sub>
        </m:sSub>
      </m:oMath>
      <w:r w:rsidRPr="00E2734C">
        <w:rPr>
          <w:rFonts w:ascii="Times New Roman" w:hAnsi="Times New Roman" w:cs="Times New Roman"/>
          <w:sz w:val="28"/>
          <w:szCs w:val="28"/>
          <w:lang w:val="ru-RU"/>
        </w:rPr>
        <w:t xml:space="preserve"> між станами з різними значеннями </w:t>
      </w:r>
      <w:r w:rsidR="005856EF" w:rsidRPr="00155A06">
        <w:rPr>
          <w:rFonts w:ascii="Times New Roman" w:hAnsi="Times New Roman" w:cs="Times New Roman"/>
          <w:sz w:val="28"/>
          <w:szCs w:val="28"/>
          <w:lang w:val="uk-UA"/>
        </w:rPr>
        <w:t>(</w:t>
      </w:r>
      <m:oMath>
        <m:r>
          <w:rPr>
            <w:rFonts w:ascii="Cambria Math" w:hAnsi="Cambria Math" w:cs="Times New Roman"/>
            <w:sz w:val="28"/>
            <w:szCs w:val="28"/>
          </w:rPr>
          <m:t>J </m:t>
        </m:r>
        <m:r>
          <w:rPr>
            <w:rFonts w:ascii="Cambria Math" w:hAnsi="Cambria Math" w:cs="Times New Roman"/>
            <w:sz w:val="28"/>
            <w:szCs w:val="28"/>
            <w:lang w:val="uk-UA"/>
          </w:rPr>
          <m:t>=</m:t>
        </m:r>
        <m:r>
          <w:rPr>
            <w:rFonts w:ascii="Cambria Math" w:hAnsi="Cambria Math" w:cs="Times New Roman"/>
            <w:sz w:val="28"/>
            <w:szCs w:val="28"/>
          </w:rPr>
          <m:t> </m:t>
        </m:r>
        <m:r>
          <w:rPr>
            <w:rFonts w:ascii="Cambria Math" w:hAnsi="Cambria Math" w:cs="Times New Roman"/>
            <w:sz w:val="28"/>
            <w:szCs w:val="28"/>
            <w:lang w:val="uk-UA"/>
          </w:rPr>
          <m:t>0, 1, 2</m:t>
        </m:r>
      </m:oMath>
      <w:r w:rsidR="005856EF" w:rsidRPr="00155A06">
        <w:rPr>
          <w:rFonts w:ascii="Times New Roman" w:hAnsi="Times New Roman" w:cs="Times New Roman"/>
          <w:sz w:val="28"/>
          <w:szCs w:val="28"/>
          <w:lang w:val="uk-UA"/>
        </w:rPr>
        <w:t xml:space="preserve"> [4]</w:t>
      </w:r>
      <w:r w:rsidR="005856EF" w:rsidRPr="005856EF">
        <w:rPr>
          <w:rFonts w:ascii="Times New Roman" w:hAnsi="Times New Roman" w:cs="Times New Roman"/>
          <w:sz w:val="28"/>
          <w:szCs w:val="28"/>
          <w:lang w:val="ru-RU"/>
        </w:rPr>
        <w:t>)</w:t>
      </w:r>
      <w:r w:rsidR="005856EF" w:rsidRPr="00155A06">
        <w:rPr>
          <w:rFonts w:ascii="Times New Roman" w:hAnsi="Times New Roman" w:cs="Times New Roman"/>
          <w:sz w:val="28"/>
          <w:szCs w:val="28"/>
          <w:lang w:val="uk-UA"/>
        </w:rPr>
        <w:t xml:space="preserve">, </w:t>
      </w:r>
      <w:r w:rsidRPr="00E2734C">
        <w:rPr>
          <w:rFonts w:ascii="Times New Roman" w:hAnsi="Times New Roman" w:cs="Times New Roman"/>
          <w:sz w:val="28"/>
          <w:szCs w:val="28"/>
          <w:lang w:val="ru-RU"/>
        </w:rPr>
        <w:t>можна отримати, припускаючи, що при даній температурі йони розподіляються відповідно до статистики Больцмана [</w:t>
      </w:r>
      <w:r w:rsidR="00AA0E15" w:rsidRPr="00AA0E15">
        <w:rPr>
          <w:rFonts w:ascii="Times New Roman" w:hAnsi="Times New Roman" w:cs="Times New Roman"/>
          <w:sz w:val="28"/>
          <w:szCs w:val="28"/>
          <w:lang w:val="ru-RU"/>
        </w:rPr>
        <w:t>62</w:t>
      </w:r>
      <w:r w:rsidRPr="00E2734C">
        <w:rPr>
          <w:rFonts w:ascii="Times New Roman" w:hAnsi="Times New Roman" w:cs="Times New Roman"/>
          <w:sz w:val="28"/>
          <w:szCs w:val="28"/>
          <w:lang w:val="ru-RU"/>
        </w:rPr>
        <w:t>]:</w:t>
      </w:r>
    </w:p>
    <w:p w14:paraId="669DCA4D" w14:textId="3B943C7D" w:rsidR="00E2734C" w:rsidRPr="00241365" w:rsidRDefault="00701132" w:rsidP="00E2734C">
      <w:pPr>
        <w:rPr>
          <w:rFonts w:eastAsiaTheme="minorEastAsia"/>
          <w:i/>
          <w:sz w:val="28"/>
          <w:szCs w:val="28"/>
          <w:lang w:val="uk-UA"/>
        </w:rPr>
      </w:pPr>
      <m:oMathPara>
        <m:oMathParaPr>
          <m:jc m:val="righ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lang w:val="uk-UA"/>
                </w:rPr>
                <m:t>J</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lang w:val="uk-UA"/>
                </w:rPr>
                <m:t>f</m:t>
              </m:r>
            </m:sub>
          </m:sSub>
          <m:f>
            <m:fPr>
              <m:ctrlPr>
                <w:rPr>
                  <w:rFonts w:ascii="Cambria Math" w:eastAsiaTheme="minorEastAsia" w:hAnsi="Cambria Math"/>
                  <w:i/>
                  <w:sz w:val="28"/>
                  <w:szCs w:val="28"/>
                  <w:lang w:val="uk-UA"/>
                </w:rPr>
              </m:ctrlPr>
            </m:fPr>
            <m:num>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2J+1</m:t>
                  </m:r>
                </m:e>
              </m:d>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J</m:t>
                          </m:r>
                        </m:sub>
                      </m:sSub>
                    </m:num>
                    <m:den>
                      <m:r>
                        <w:rPr>
                          <w:rFonts w:ascii="Cambria Math" w:eastAsiaTheme="minorEastAsia" w:hAnsi="Cambria Math"/>
                          <w:sz w:val="28"/>
                          <w:szCs w:val="28"/>
                          <w:lang w:val="ru-RU"/>
                        </w:rPr>
                        <m:t>kT</m:t>
                      </m:r>
                    </m:den>
                  </m:f>
                </m:sup>
              </m:sSup>
            </m:num>
            <m:den>
              <m:nary>
                <m:naryPr>
                  <m:chr m:val="∑"/>
                  <m:limLoc m:val="undOvr"/>
                  <m:subHide m:val="1"/>
                  <m:supHide m:val="1"/>
                  <m:ctrlPr>
                    <w:rPr>
                      <w:rFonts w:ascii="Cambria Math" w:eastAsiaTheme="minorEastAsia" w:hAnsi="Cambria Math"/>
                      <w:i/>
                      <w:sz w:val="28"/>
                      <w:szCs w:val="28"/>
                      <w:lang w:val="uk-UA"/>
                    </w:rPr>
                  </m:ctrlPr>
                </m:naryPr>
                <m:sub/>
                <m:sup/>
                <m:e>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2J+1</m:t>
                      </m:r>
                    </m:e>
                  </m:d>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J</m:t>
                              </m:r>
                            </m:sub>
                          </m:sSub>
                        </m:num>
                        <m:den>
                          <m:r>
                            <w:rPr>
                              <w:rFonts w:ascii="Cambria Math" w:eastAsiaTheme="minorEastAsia" w:hAnsi="Cambria Math"/>
                              <w:sz w:val="28"/>
                              <w:szCs w:val="28"/>
                              <w:lang w:val="ru-RU"/>
                            </w:rPr>
                            <m:t>kT</m:t>
                          </m:r>
                        </m:den>
                      </m:f>
                    </m:sup>
                  </m:sSup>
                </m:e>
              </m:nary>
            </m:den>
          </m:f>
          <m:r>
            <w:rPr>
              <w:rFonts w:ascii="Cambria Math" w:eastAsiaTheme="minorEastAsia" w:hAnsi="Cambria Math"/>
              <w:sz w:val="28"/>
              <w:szCs w:val="28"/>
              <w:lang w:val="ru-RU"/>
            </w:rPr>
            <m:t xml:space="preserve">                                               (2.9)</m:t>
          </m:r>
        </m:oMath>
      </m:oMathPara>
    </w:p>
    <w:p w14:paraId="73B2BDE2" w14:textId="3BE68C11" w:rsidR="00155A06" w:rsidRDefault="00155A06" w:rsidP="00E2734C">
      <w:pPr>
        <w:spacing w:after="0" w:line="360" w:lineRule="auto"/>
        <w:jc w:val="both"/>
        <w:rPr>
          <w:rFonts w:ascii="Times New Roman" w:hAnsi="Times New Roman" w:cs="Times New Roman"/>
          <w:sz w:val="28"/>
          <w:szCs w:val="28"/>
          <w:lang w:val="uk-UA"/>
        </w:rPr>
      </w:pPr>
      <w:r w:rsidRPr="00E2734C">
        <w:rPr>
          <w:rFonts w:ascii="Times New Roman" w:hAnsi="Times New Roman" w:cs="Times New Roman"/>
          <w:sz w:val="28"/>
          <w:szCs w:val="28"/>
          <w:lang w:val="uk-UA"/>
        </w:rPr>
        <w:t xml:space="preserve">де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J</m:t>
            </m:r>
          </m:sub>
        </m:sSub>
      </m:oMath>
      <w:r w:rsidR="00E2734C">
        <w:rPr>
          <w:rFonts w:ascii="Times New Roman" w:eastAsiaTheme="minorEastAsia" w:hAnsi="Times New Roman" w:cs="Times New Roman"/>
          <w:sz w:val="28"/>
          <w:szCs w:val="28"/>
          <w:lang w:val="uk-UA"/>
        </w:rPr>
        <w:t xml:space="preserve"> </w:t>
      </w:r>
      <w:r w:rsidRPr="00E2734C">
        <w:rPr>
          <w:rFonts w:ascii="Times New Roman" w:hAnsi="Times New Roman" w:cs="Times New Roman"/>
          <w:sz w:val="28"/>
          <w:szCs w:val="28"/>
          <w:lang w:val="uk-UA"/>
        </w:rPr>
        <w:t xml:space="preserve">– енергія йонізації </w:t>
      </w:r>
      <m:oMath>
        <m:r>
          <w:rPr>
            <w:rFonts w:ascii="Cambria Math" w:hAnsi="Cambria Math" w:cs="Times New Roman"/>
            <w:sz w:val="28"/>
            <w:szCs w:val="28"/>
          </w:rPr>
          <m:t>f</m:t>
        </m:r>
      </m:oMath>
      <w:r w:rsidRPr="00E2734C">
        <w:rPr>
          <w:rFonts w:ascii="Times New Roman" w:hAnsi="Times New Roman" w:cs="Times New Roman"/>
          <w:sz w:val="28"/>
          <w:szCs w:val="28"/>
          <w:lang w:val="uk-UA"/>
        </w:rPr>
        <w:t xml:space="preserve">-електрона йона самарію </w:t>
      </w:r>
      <w:r w:rsidR="00E2734C" w:rsidRPr="00155A06">
        <w:rPr>
          <w:rFonts w:ascii="Times New Roman" w:hAnsi="Times New Roman" w:cs="Times New Roman"/>
          <w:sz w:val="28"/>
          <w:szCs w:val="28"/>
          <w:lang w:val="uk-UA"/>
        </w:rPr>
        <w:t xml:space="preserve">у </w:t>
      </w:r>
      <m:oMath>
        <m:r>
          <w:rPr>
            <w:rFonts w:ascii="Cambria Math" w:hAnsi="Cambria Math" w:cs="Times New Roman"/>
            <w:sz w:val="28"/>
            <w:szCs w:val="28"/>
          </w:rPr>
          <m:t>J</m:t>
        </m:r>
      </m:oMath>
      <w:r w:rsidR="00E2734C" w:rsidRPr="00155A06">
        <w:rPr>
          <w:rFonts w:ascii="Times New Roman" w:hAnsi="Times New Roman" w:cs="Times New Roman"/>
          <w:sz w:val="28"/>
          <w:szCs w:val="28"/>
          <w:lang w:val="uk-UA"/>
        </w:rPr>
        <w:t>-му збудженому стані</w:t>
      </w:r>
      <w:r w:rsidR="00E2734C" w:rsidRPr="00E2734C">
        <w:rPr>
          <w:rFonts w:ascii="Times New Roman" w:hAnsi="Times New Roman" w:cs="Times New Roman"/>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lang w:val="uk-UA"/>
              </w:rPr>
              <m:t>f</m:t>
            </m:r>
          </m:sub>
        </m:sSub>
      </m:oMath>
      <w:r w:rsidR="00E2734C" w:rsidRPr="00E2734C">
        <w:rPr>
          <w:rFonts w:ascii="Times New Roman" w:eastAsiaTheme="minorEastAsia" w:hAnsi="Times New Roman" w:cs="Times New Roman"/>
          <w:sz w:val="28"/>
          <w:szCs w:val="28"/>
          <w:lang w:val="uk-UA"/>
        </w:rPr>
        <w:t xml:space="preserve"> </w:t>
      </w:r>
      <w:r w:rsidR="00E2734C">
        <w:rPr>
          <w:rFonts w:ascii="Times New Roman" w:eastAsiaTheme="minorEastAsia" w:hAnsi="Times New Roman" w:cs="Times New Roman"/>
          <w:sz w:val="28"/>
          <w:szCs w:val="28"/>
          <w:lang w:val="uk-UA"/>
        </w:rPr>
        <w:t>–</w:t>
      </w:r>
      <w:r w:rsidR="00E2734C" w:rsidRPr="00E2734C">
        <w:rPr>
          <w:rFonts w:ascii="Times New Roman" w:hAnsi="Times New Roman" w:cs="Times New Roman"/>
          <w:sz w:val="28"/>
          <w:szCs w:val="28"/>
          <w:lang w:val="uk-UA"/>
        </w:rPr>
        <w:t>загальн</w:t>
      </w:r>
      <w:r w:rsidR="00E2734C">
        <w:rPr>
          <w:rFonts w:ascii="Times New Roman" w:hAnsi="Times New Roman" w:cs="Times New Roman"/>
          <w:sz w:val="28"/>
          <w:szCs w:val="28"/>
          <w:lang w:val="uk-UA"/>
        </w:rPr>
        <w:t>а</w:t>
      </w:r>
      <w:r w:rsidR="00E2734C" w:rsidRPr="00E2734C">
        <w:rPr>
          <w:rFonts w:ascii="Times New Roman" w:hAnsi="Times New Roman" w:cs="Times New Roman"/>
          <w:sz w:val="28"/>
          <w:szCs w:val="28"/>
          <w:lang w:val="uk-UA"/>
        </w:rPr>
        <w:t xml:space="preserve"> концентраці</w:t>
      </w:r>
      <w:r w:rsidR="00E2734C">
        <w:rPr>
          <w:rFonts w:ascii="Times New Roman" w:hAnsi="Times New Roman" w:cs="Times New Roman"/>
          <w:sz w:val="28"/>
          <w:szCs w:val="28"/>
          <w:lang w:val="uk-UA"/>
        </w:rPr>
        <w:t>я</w:t>
      </w:r>
      <w:r w:rsidRPr="00E2734C">
        <w:rPr>
          <w:rFonts w:ascii="Times New Roman" w:hAnsi="Times New Roman" w:cs="Times New Roman"/>
          <w:sz w:val="28"/>
          <w:szCs w:val="28"/>
          <w:lang w:val="uk-UA"/>
        </w:rPr>
        <w:t>.</w:t>
      </w:r>
    </w:p>
    <w:p w14:paraId="40C37397" w14:textId="304D62C6" w:rsidR="005856EF" w:rsidRPr="005856EF" w:rsidRDefault="005856EF" w:rsidP="005856EF">
      <w:pPr>
        <w:pStyle w:val="ArticleBodytext"/>
        <w:spacing w:line="360" w:lineRule="auto"/>
        <w:ind w:firstLine="709"/>
        <w:rPr>
          <w:sz w:val="28"/>
          <w:szCs w:val="28"/>
          <w:lang w:val="ru-RU"/>
        </w:rPr>
      </w:pPr>
      <w:r w:rsidRPr="0073331B">
        <w:rPr>
          <w:sz w:val="28"/>
          <w:szCs w:val="28"/>
        </w:rPr>
        <w:t xml:space="preserve">Оскільки ширина забороненої зони </w:t>
      </w:r>
      <m:oMath>
        <m:r>
          <m:rPr>
            <m:sty m:val="p"/>
          </m:rPr>
          <w:rPr>
            <w:rFonts w:ascii="Cambria Math" w:hAnsi="Cambria Math"/>
            <w:sz w:val="28"/>
            <w:szCs w:val="28"/>
          </w:rPr>
          <m:t>SmS</m:t>
        </m:r>
      </m:oMath>
      <w:r w:rsidRPr="0073331B">
        <w:rPr>
          <w:sz w:val="28"/>
          <w:szCs w:val="28"/>
        </w:rPr>
        <w:t xml:space="preserve"> </w:t>
      </w:r>
      <m:oMath>
        <m:sSub>
          <m:sSubPr>
            <m:ctrlPr>
              <w:rPr>
                <w:rFonts w:ascii="Cambria Math" w:hAnsi="Cambria Math"/>
                <w:i/>
                <w:sz w:val="28"/>
                <w:szCs w:val="28"/>
              </w:rPr>
            </m:ctrlPr>
          </m:sSubPr>
          <m:e>
            <m:r>
              <w:rPr>
                <w:rFonts w:ascii="Cambria Math" w:hAnsi="Cambria Math"/>
                <w:sz w:val="28"/>
                <w:szCs w:val="28"/>
              </w:rPr>
              <m:t>E</m:t>
            </m:r>
          </m:e>
          <m:sub>
            <m:r>
              <m:rPr>
                <m:sty m:val="p"/>
              </m:rPr>
              <w:rPr>
                <w:rFonts w:ascii="Cambria Math" w:hAnsi="Cambria Math"/>
                <w:sz w:val="28"/>
                <w:szCs w:val="28"/>
              </w:rPr>
              <m:t>g</m:t>
            </m:r>
          </m:sub>
        </m:sSub>
        <m:r>
          <w:rPr>
            <w:rFonts w:ascii="Cambria Math" w:hAnsi="Cambria Math"/>
            <w:sz w:val="28"/>
            <w:szCs w:val="28"/>
          </w:rPr>
          <m:t>= 2.3</m:t>
        </m:r>
      </m:oMath>
      <w:r w:rsidRPr="0073331B">
        <w:rPr>
          <w:sz w:val="28"/>
          <w:szCs w:val="28"/>
        </w:rPr>
        <w:t> еВ [</w:t>
      </w:r>
      <w:r>
        <w:rPr>
          <w:sz w:val="28"/>
          <w:szCs w:val="28"/>
        </w:rPr>
        <w:t>2</w:t>
      </w:r>
      <w:r w:rsidR="00376FCC" w:rsidRPr="00376FCC">
        <w:rPr>
          <w:sz w:val="28"/>
          <w:szCs w:val="28"/>
          <w:lang w:val="ru-RU"/>
        </w:rPr>
        <w:t>6</w:t>
      </w:r>
      <w:r w:rsidRPr="0073331B">
        <w:rPr>
          <w:sz w:val="28"/>
          <w:szCs w:val="28"/>
        </w:rPr>
        <w:t>], то при досліджуваних температурах концентрація вільних дірок буде незначною і в рівнянні електронейтральності її можна не враховувати.</w:t>
      </w:r>
    </w:p>
    <w:p w14:paraId="51BE89A2" w14:textId="18B54775" w:rsidR="007B6F8F" w:rsidRPr="001D088B" w:rsidRDefault="001D088B" w:rsidP="001D088B">
      <w:pPr>
        <w:ind w:firstLine="709"/>
        <w:rPr>
          <w:rFonts w:eastAsiaTheme="minorEastAsia"/>
          <w:iCs/>
          <w:sz w:val="28"/>
          <w:szCs w:val="28"/>
          <w:lang w:val="uk-UA"/>
        </w:rPr>
      </w:pPr>
      <w:r>
        <w:rPr>
          <w:rFonts w:ascii="Times New Roman" w:hAnsi="Times New Roman" w:cs="Times New Roman"/>
          <w:sz w:val="28"/>
          <w:szCs w:val="28"/>
          <w:lang w:val="ru-RU"/>
        </w:rPr>
        <w:t>Хімічний потенціал можна визначити з наступної формули</w:t>
      </w:r>
      <w:r w:rsidR="002D6D93">
        <w:rPr>
          <w:rFonts w:ascii="Times New Roman" w:hAnsi="Times New Roman" w:cs="Times New Roman"/>
          <w:sz w:val="28"/>
          <w:szCs w:val="28"/>
          <w:lang w:val="ru-RU"/>
        </w:rPr>
        <w:t xml:space="preserve"> </w:t>
      </w:r>
      <w:r w:rsidR="00241365" w:rsidRPr="00241365">
        <w:rPr>
          <w:rFonts w:ascii="Times New Roman" w:hAnsi="Times New Roman" w:cs="Times New Roman"/>
          <w:sz w:val="28"/>
          <w:szCs w:val="28"/>
          <w:lang w:val="ru-RU"/>
        </w:rPr>
        <w:t>[</w:t>
      </w:r>
      <w:r w:rsidR="004D2B85" w:rsidRPr="004D2B85">
        <w:rPr>
          <w:rFonts w:ascii="Times New Roman" w:hAnsi="Times New Roman" w:cs="Times New Roman"/>
          <w:sz w:val="28"/>
          <w:szCs w:val="28"/>
          <w:lang w:val="ru-RU"/>
        </w:rPr>
        <w:t>53</w:t>
      </w:r>
      <w:r w:rsidR="00241365" w:rsidRPr="00241365">
        <w:rPr>
          <w:rFonts w:ascii="Times New Roman" w:hAnsi="Times New Roman" w:cs="Times New Roman"/>
          <w:sz w:val="28"/>
          <w:szCs w:val="28"/>
          <w:lang w:val="ru-RU"/>
        </w:rPr>
        <w:t xml:space="preserve">, </w:t>
      </w:r>
      <w:r w:rsidR="004D2B85" w:rsidRPr="004D2B85">
        <w:rPr>
          <w:rFonts w:ascii="Times New Roman" w:hAnsi="Times New Roman" w:cs="Times New Roman"/>
          <w:sz w:val="28"/>
          <w:szCs w:val="28"/>
          <w:lang w:val="ru-RU"/>
        </w:rPr>
        <w:t>6</w:t>
      </w:r>
      <w:r w:rsidR="00AA0E15" w:rsidRPr="00AA0E15">
        <w:rPr>
          <w:rFonts w:ascii="Times New Roman" w:hAnsi="Times New Roman" w:cs="Times New Roman"/>
          <w:sz w:val="28"/>
          <w:szCs w:val="28"/>
          <w:lang w:val="ru-RU"/>
        </w:rPr>
        <w:t>3</w:t>
      </w:r>
      <w:r w:rsidR="00241365" w:rsidRPr="00241365">
        <w:rPr>
          <w:rFonts w:ascii="Times New Roman" w:hAnsi="Times New Roman" w:cs="Times New Roman"/>
          <w:sz w:val="28"/>
          <w:szCs w:val="28"/>
          <w:lang w:val="ru-RU"/>
        </w:rPr>
        <w:t>-</w:t>
      </w:r>
      <w:r w:rsidR="004D2B85" w:rsidRPr="004D2B85">
        <w:rPr>
          <w:rFonts w:ascii="Times New Roman" w:hAnsi="Times New Roman" w:cs="Times New Roman"/>
          <w:sz w:val="28"/>
          <w:szCs w:val="28"/>
          <w:lang w:val="ru-RU"/>
        </w:rPr>
        <w:t>6</w:t>
      </w:r>
      <w:r w:rsidR="0071253F" w:rsidRPr="0071253F">
        <w:rPr>
          <w:rFonts w:ascii="Times New Roman" w:hAnsi="Times New Roman" w:cs="Times New Roman"/>
          <w:sz w:val="28"/>
          <w:szCs w:val="28"/>
          <w:lang w:val="ru-RU"/>
        </w:rPr>
        <w:t>9</w:t>
      </w:r>
      <w:bookmarkStart w:id="13" w:name="_GoBack"/>
      <w:bookmarkEnd w:id="13"/>
      <w:r w:rsidR="00241365" w:rsidRPr="00241365">
        <w:rPr>
          <w:rFonts w:ascii="Times New Roman" w:hAnsi="Times New Roman" w:cs="Times New Roman"/>
          <w:sz w:val="28"/>
          <w:szCs w:val="28"/>
          <w:lang w:val="ru-RU"/>
        </w:rPr>
        <w:t>].</w:t>
      </w:r>
    </w:p>
    <w:p w14:paraId="15B2E11F" w14:textId="53145830" w:rsidR="007B6F8F" w:rsidRPr="005530EC" w:rsidRDefault="00701132" w:rsidP="007B6F8F">
      <w:pPr>
        <w:rPr>
          <w:rFonts w:eastAsiaTheme="minorEastAsia"/>
          <w:i/>
          <w:sz w:val="28"/>
          <w:szCs w:val="28"/>
          <w:lang w:val="ru-RU"/>
        </w:rPr>
      </w:pPr>
      <m:oMathPara>
        <m:oMathParaPr>
          <m:jc m:val="right"/>
        </m:oMathPara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r>
            <w:rPr>
              <w:rFonts w:ascii="Cambria Math" w:eastAsiaTheme="minorEastAsia"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r>
            <w:rPr>
              <w:rFonts w:ascii="Cambria Math" w:hAnsi="Cambria Math"/>
              <w:sz w:val="28"/>
              <w:szCs w:val="28"/>
            </w:rPr>
            <m:t>∙</m:t>
          </m:r>
          <m:func>
            <m:funcPr>
              <m:ctrlPr>
                <w:rPr>
                  <w:rFonts w:ascii="Cambria Math" w:eastAsiaTheme="minorEastAsia" w:hAnsi="Cambria Math"/>
                  <w:i/>
                  <w:sz w:val="28"/>
                  <w:szCs w:val="28"/>
                  <w:lang w:val="ru-RU"/>
                </w:rPr>
              </m:ctrlPr>
            </m:funcPr>
            <m:fName>
              <m:r>
                <m:rPr>
                  <m:sty m:val="p"/>
                </m:rPr>
                <w:rPr>
                  <w:rFonts w:ascii="Cambria Math" w:eastAsiaTheme="minorEastAsia" w:hAnsi="Cambria Math"/>
                  <w:sz w:val="28"/>
                  <w:szCs w:val="28"/>
                  <w:lang w:val="ru-RU"/>
                </w:rPr>
                <m:t>exp</m:t>
              </m:r>
            </m:fName>
            <m:e>
              <m:d>
                <m:dPr>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μ</m:t>
                      </m:r>
                    </m:num>
                    <m:den>
                      <m:r>
                        <w:rPr>
                          <w:rFonts w:ascii="Cambria Math" w:eastAsiaTheme="minorEastAsia" w:hAnsi="Cambria Math"/>
                          <w:sz w:val="28"/>
                          <w:szCs w:val="28"/>
                          <w:lang w:val="ru-RU"/>
                        </w:rPr>
                        <m:t>kT</m:t>
                      </m:r>
                    </m:den>
                  </m:f>
                </m:e>
              </m:d>
            </m:e>
          </m:func>
          <m:r>
            <w:rPr>
              <w:rFonts w:ascii="Cambria Math" w:eastAsiaTheme="minorEastAsia" w:hAnsi="Cambria Math"/>
              <w:sz w:val="28"/>
              <w:szCs w:val="28"/>
              <w:lang w:val="ru-RU"/>
            </w:rPr>
            <m:t xml:space="preserve">                                            (2.10)</m:t>
          </m:r>
        </m:oMath>
      </m:oMathPara>
    </w:p>
    <w:p w14:paraId="2B06C12F" w14:textId="75D850EF" w:rsidR="00155A06" w:rsidRPr="00155A06" w:rsidRDefault="00155A06" w:rsidP="00155A06">
      <w:pPr>
        <w:jc w:val="both"/>
        <w:rPr>
          <w:rFonts w:ascii="Times New Roman" w:eastAsiaTheme="minorEastAsia" w:hAnsi="Times New Roman" w:cs="Times New Roman"/>
          <w:i/>
          <w:sz w:val="28"/>
          <w:szCs w:val="28"/>
          <w:lang w:val="ru-RU"/>
        </w:rPr>
      </w:pPr>
      <w:r>
        <w:rPr>
          <w:rFonts w:ascii="Times New Roman" w:hAnsi="Times New Roman" w:cs="Times New Roman"/>
          <w:sz w:val="28"/>
          <w:szCs w:val="28"/>
          <w:lang w:val="uk-UA"/>
        </w:rPr>
        <w:t xml:space="preserve">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oMath>
      <w:r>
        <w:rPr>
          <w:rFonts w:ascii="Times New Roman" w:eastAsiaTheme="minorEastAsia" w:hAnsi="Times New Roman" w:cs="Times New Roman"/>
          <w:sz w:val="28"/>
          <w:szCs w:val="28"/>
          <w:lang w:val="uk-UA"/>
        </w:rPr>
        <w:t xml:space="preserve"> </w:t>
      </w:r>
      <w:r w:rsidRPr="00155A06">
        <w:rPr>
          <w:rFonts w:ascii="Times New Roman" w:hAnsi="Times New Roman" w:cs="Times New Roman"/>
          <w:sz w:val="28"/>
          <w:szCs w:val="28"/>
          <w:lang w:val="ru-RU"/>
        </w:rPr>
        <w:t xml:space="preserve">– </w:t>
      </w:r>
      <w:r w:rsidR="005530EC">
        <w:rPr>
          <w:rFonts w:ascii="Times New Roman" w:hAnsi="Times New Roman" w:cs="Times New Roman"/>
          <w:sz w:val="28"/>
          <w:szCs w:val="28"/>
          <w:lang w:val="ru-RU"/>
        </w:rPr>
        <w:t>концентрац</w:t>
      </w:r>
      <w:r w:rsidR="005530EC">
        <w:rPr>
          <w:rFonts w:ascii="Times New Roman" w:hAnsi="Times New Roman" w:cs="Times New Roman"/>
          <w:sz w:val="28"/>
          <w:szCs w:val="28"/>
          <w:lang w:val="uk-UA"/>
        </w:rPr>
        <w:t>ія електронів</w:t>
      </w:r>
      <w:r w:rsidRPr="00155A06">
        <w:rPr>
          <w:rFonts w:ascii="Times New Roman" w:hAnsi="Times New Roman" w:cs="Times New Roman"/>
          <w:sz w:val="28"/>
          <w:szCs w:val="28"/>
          <w:lang w:val="ru-RU"/>
        </w:rPr>
        <w:t xml:space="preserve">, </w:t>
      </w:r>
      <m:oMath>
        <m:r>
          <w:rPr>
            <w:rFonts w:ascii="Cambria Math" w:eastAsiaTheme="minorEastAsia" w:hAnsi="Cambria Math"/>
            <w:sz w:val="28"/>
            <w:szCs w:val="28"/>
            <w:lang w:val="ru-RU"/>
          </w:rPr>
          <m:t>μ</m:t>
        </m:r>
      </m:oMath>
      <w:r w:rsidRPr="00155A06">
        <w:rPr>
          <w:rFonts w:ascii="Times New Roman" w:hAnsi="Times New Roman" w:cs="Times New Roman"/>
          <w:sz w:val="28"/>
          <w:szCs w:val="28"/>
          <w:lang w:val="ru-RU"/>
        </w:rPr>
        <w:t xml:space="preserve"> – хімічний потенціал електронів</w:t>
      </w:r>
      <w:r>
        <w:rPr>
          <w:rFonts w:ascii="Times New Roman" w:hAnsi="Times New Roman" w:cs="Times New Roman"/>
          <w:sz w:val="28"/>
          <w:szCs w:val="28"/>
          <w:lang w:val="ru-RU"/>
        </w:rPr>
        <w:t>.</w:t>
      </w:r>
    </w:p>
    <w:p w14:paraId="0A7330DD" w14:textId="77777777" w:rsidR="007B6F8F" w:rsidRPr="00295622" w:rsidRDefault="00701132" w:rsidP="007B6F8F">
      <w:pPr>
        <w:rPr>
          <w:rFonts w:eastAsiaTheme="minorEastAsia"/>
          <w:i/>
          <w:sz w:val="28"/>
          <w:szCs w:val="28"/>
        </w:rPr>
      </w:pPr>
      <m:oMathPara>
        <m:oMath>
          <m:func>
            <m:funcPr>
              <m:ctrlPr>
                <w:rPr>
                  <w:rFonts w:ascii="Cambria Math" w:eastAsiaTheme="minorEastAsia" w:hAnsi="Cambria Math"/>
                  <w:i/>
                  <w:sz w:val="28"/>
                  <w:szCs w:val="28"/>
                  <w:lang w:val="ru-RU"/>
                </w:rPr>
              </m:ctrlPr>
            </m:funcPr>
            <m:fName>
              <m:r>
                <m:rPr>
                  <m:sty m:val="p"/>
                </m:rPr>
                <w:rPr>
                  <w:rFonts w:ascii="Cambria Math" w:eastAsiaTheme="minorEastAsia" w:hAnsi="Cambria Math"/>
                  <w:sz w:val="28"/>
                  <w:szCs w:val="28"/>
                  <w:lang w:val="ru-RU"/>
                </w:rPr>
                <m:t>exp</m:t>
              </m:r>
            </m:fName>
            <m:e>
              <m:d>
                <m:dPr>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μ</m:t>
                      </m:r>
                    </m:num>
                    <m:den>
                      <m:r>
                        <w:rPr>
                          <w:rFonts w:ascii="Cambria Math" w:eastAsiaTheme="minorEastAsia" w:hAnsi="Cambria Math"/>
                          <w:sz w:val="28"/>
                          <w:szCs w:val="28"/>
                          <w:lang w:val="ru-RU"/>
                        </w:rPr>
                        <m:t>kT</m:t>
                      </m:r>
                    </m:den>
                  </m:f>
                </m:e>
              </m:d>
            </m:e>
          </m:func>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den>
          </m:f>
        </m:oMath>
      </m:oMathPara>
    </w:p>
    <w:p w14:paraId="00265685" w14:textId="77777777" w:rsidR="007B6F8F" w:rsidRPr="00295622" w:rsidRDefault="00701132" w:rsidP="007B6F8F">
      <w:pPr>
        <w:rPr>
          <w:rFonts w:eastAsiaTheme="minorEastAsia"/>
          <w:i/>
          <w:sz w:val="28"/>
          <w:szCs w:val="28"/>
        </w:rPr>
      </w:pPr>
      <m:oMathPara>
        <m:oMath>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μ</m:t>
              </m:r>
            </m:num>
            <m:den>
              <m:r>
                <w:rPr>
                  <w:rFonts w:ascii="Cambria Math" w:eastAsiaTheme="minorEastAsia" w:hAnsi="Cambria Math"/>
                  <w:sz w:val="28"/>
                  <w:szCs w:val="28"/>
                  <w:lang w:val="ru-RU"/>
                </w:rPr>
                <m:t>kT</m:t>
              </m:r>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den>
                  </m:f>
                </m:e>
              </m:d>
            </m:e>
          </m:func>
        </m:oMath>
      </m:oMathPara>
    </w:p>
    <w:p w14:paraId="59D1E3B0" w14:textId="46883779" w:rsidR="007B6F8F" w:rsidRPr="005530EC" w:rsidRDefault="007B6F8F" w:rsidP="007B6F8F">
      <w:pPr>
        <w:rPr>
          <w:rFonts w:eastAsiaTheme="minorEastAsia"/>
          <w:i/>
          <w:sz w:val="28"/>
          <w:szCs w:val="28"/>
        </w:rPr>
      </w:pPr>
      <m:oMathPara>
        <m:oMathParaPr>
          <m:jc m:val="right"/>
        </m:oMathParaPr>
        <m:oMath>
          <m:r>
            <w:rPr>
              <w:rFonts w:ascii="Cambria Math" w:eastAsiaTheme="minorEastAsia" w:hAnsi="Cambria Math"/>
              <w:sz w:val="28"/>
              <w:szCs w:val="28"/>
              <w:lang w:val="ru-RU"/>
            </w:rPr>
            <m:t>μ=kT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den>
                  </m:f>
                </m:e>
              </m:d>
              <m:r>
                <w:rPr>
                  <w:rFonts w:ascii="Cambria Math" w:eastAsiaTheme="minorEastAsia" w:hAnsi="Cambria Math"/>
                  <w:sz w:val="28"/>
                  <w:szCs w:val="28"/>
                  <w:lang w:val="ru-RU"/>
                </w:rPr>
                <m:t xml:space="preserve">                                              (2.11)</m:t>
              </m:r>
            </m:e>
          </m:func>
        </m:oMath>
      </m:oMathPara>
    </w:p>
    <w:p w14:paraId="6418B9B1" w14:textId="77777777" w:rsidR="007B6F8F" w:rsidRPr="000E26FC" w:rsidRDefault="007B6F8F" w:rsidP="007B6F8F">
      <w:pPr>
        <w:rPr>
          <w:rFonts w:eastAsiaTheme="minorEastAsia"/>
          <w:i/>
          <w:sz w:val="28"/>
          <w:szCs w:val="28"/>
          <w:lang w:val="ru-RU"/>
        </w:rPr>
      </w:pPr>
    </w:p>
    <w:p w14:paraId="2398B2F7" w14:textId="7993C29D" w:rsidR="007B6F8F" w:rsidRPr="009A0CAE" w:rsidRDefault="00701132" w:rsidP="007B6F8F">
      <w:pPr>
        <w:rPr>
          <w:rFonts w:eastAsiaTheme="minorEastAsia"/>
          <w:i/>
          <w:sz w:val="28"/>
          <w:szCs w:val="28"/>
          <w:lang w:val="ru-RU"/>
        </w:rPr>
      </w:pPr>
      <m:oMathPara>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μ</m:t>
              </m:r>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m</m:t>
                  </m:r>
                </m:e>
                <m:sup>
                  <m:r>
                    <w:rPr>
                      <w:rFonts w:ascii="Cambria Math" w:eastAsiaTheme="minorEastAsia" w:hAnsi="Cambria Math" w:cs="Times New Roman"/>
                      <w:sz w:val="28"/>
                      <w:szCs w:val="28"/>
                      <w:lang w:val="uk-UA"/>
                    </w:rPr>
                    <m:t>*</m:t>
                  </m:r>
                </m:sup>
              </m:sSup>
            </m:sub>
          </m:sSub>
          <m:r>
            <w:rPr>
              <w:rFonts w:ascii="Cambria Math" w:eastAsiaTheme="minorEastAsia" w:hAnsi="Cambria Math" w:cs="Times New Roman"/>
              <w:sz w:val="28"/>
              <w:szCs w:val="28"/>
              <w:lang w:val="uk-UA"/>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lang w:val="ru-RU"/>
                        </w:rPr>
                        <m:t>1.2975148</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27</m:t>
                          </m:r>
                        </m:sup>
                      </m:sSup>
                    </m:num>
                    <m:den>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den>
                  </m:f>
                </m:e>
              </m:d>
            </m:e>
          </m:func>
          <m:r>
            <w:rPr>
              <w:rFonts w:ascii="Cambria Math" w:eastAsiaTheme="minorEastAsia"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r>
                    <w:rPr>
                      <w:rFonts w:ascii="Cambria Math" w:eastAsiaTheme="minorEastAsia" w:hAnsi="Cambria Math"/>
                      <w:sz w:val="28"/>
                      <w:szCs w:val="28"/>
                      <w:lang w:val="ru-RU"/>
                    </w:rPr>
                    <m:t>0.7511537</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m:t>
                      </m:r>
                    </m:sup>
                  </m:sSup>
                </m:e>
              </m:d>
            </m:e>
          </m:func>
          <m:r>
            <w:rPr>
              <w:rFonts w:ascii="Cambria Math" w:eastAsiaTheme="minorEastAsia"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
            <m:dPr>
              <m:ctrlPr>
                <w:rPr>
                  <w:rFonts w:ascii="Cambria Math" w:hAnsi="Cambria Math"/>
                  <w:i/>
                  <w:sz w:val="28"/>
                  <w:szCs w:val="28"/>
                </w:rPr>
              </m:ctrlPr>
            </m:dPr>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r>
                        <w:rPr>
                          <w:rFonts w:ascii="Cambria Math" w:eastAsiaTheme="minorEastAsia" w:hAnsi="Cambria Math"/>
                          <w:sz w:val="28"/>
                          <w:szCs w:val="28"/>
                          <w:lang w:val="ru-RU"/>
                        </w:rPr>
                        <m:t>0.7511537</m:t>
                      </m:r>
                    </m:e>
                  </m:d>
                </m:e>
              </m:func>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m:t>
                          </m:r>
                        </m:sup>
                      </m:sSup>
                    </m:e>
                  </m:d>
                </m:e>
              </m:func>
            </m:e>
          </m:d>
          <m:r>
            <w:rPr>
              <w:rFonts w:ascii="Cambria Math"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
            <m:dPr>
              <m:ctrlPr>
                <w:rPr>
                  <w:rFonts w:ascii="Cambria Math" w:hAnsi="Cambria Math"/>
                  <w:i/>
                  <w:sz w:val="28"/>
                  <w:szCs w:val="28"/>
                </w:rPr>
              </m:ctrlPr>
            </m:dPr>
            <m:e>
              <m:r>
                <w:rPr>
                  <w:rFonts w:ascii="Cambria Math" w:hAnsi="Cambria Math"/>
                  <w:sz w:val="28"/>
                  <w:szCs w:val="28"/>
                </w:rPr>
                <m:t>-0.28614496+4.60517018</m:t>
              </m:r>
            </m:e>
          </m:d>
          <m:r>
            <w:rPr>
              <w:rFonts w:ascii="Cambria Math" w:hAnsi="Cambria Math"/>
              <w:sz w:val="28"/>
              <w:szCs w:val="28"/>
            </w:rPr>
            <m:t xml:space="preserve">=4.31902522∙300∙ </m:t>
          </m:r>
          <m:r>
            <m:rPr>
              <m:sty m:val="p"/>
            </m:rPr>
            <w:rPr>
              <w:rFonts w:ascii="Cambria Math" w:hAnsi="Cambria Math" w:cs="Arial"/>
              <w:color w:val="040C28"/>
              <w:sz w:val="28"/>
              <w:szCs w:val="28"/>
            </w:rPr>
            <m:t xml:space="preserve">1.380649·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ctrlPr>
                <w:rPr>
                  <w:rFonts w:ascii="Cambria Math" w:hAnsi="Cambria Math" w:cs="Arial"/>
                  <w:color w:val="040C28"/>
                  <w:sz w:val="28"/>
                  <w:szCs w:val="28"/>
                </w:rPr>
              </m:ctrlPr>
            </m:num>
            <m:den>
              <m:r>
                <w:rPr>
                  <w:rFonts w:ascii="Cambria Math" w:eastAsiaTheme="minorEastAsia" w:hAnsi="Cambria Math"/>
                  <w:sz w:val="28"/>
                  <w:szCs w:val="28"/>
                </w:rPr>
                <m:t>1.602176634 ∙</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-19</m:t>
                  </m:r>
                </m:sup>
              </m:sSup>
            </m:den>
          </m:f>
          <m:r>
            <w:rPr>
              <w:rFonts w:ascii="Cambria Math" w:eastAsiaTheme="minorEastAsia" w:hAnsi="Cambria Math"/>
              <w:sz w:val="28"/>
              <w:szCs w:val="28"/>
            </w:rPr>
            <m:t>=1.11655439</m:t>
          </m:r>
          <m:r>
            <m:rPr>
              <m:sty m:val="p"/>
            </m:rPr>
            <w:rPr>
              <w:rFonts w:ascii="Cambria Math" w:hAnsi="Cambria Math" w:cs="Arial"/>
              <w:color w:val="040C28"/>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-1</m:t>
              </m:r>
            </m:sup>
          </m:sSup>
          <m:r>
            <w:rPr>
              <w:rFonts w:ascii="Cambria Math" w:eastAsiaTheme="minorEastAsia" w:hAnsi="Cambria Math"/>
              <w:sz w:val="28"/>
              <w:szCs w:val="28"/>
              <w:lang w:val="ru-RU"/>
            </w:rPr>
            <m:t>=0.111655439</m:t>
          </m:r>
        </m:oMath>
      </m:oMathPara>
    </w:p>
    <w:p w14:paraId="34166448" w14:textId="77777777" w:rsidR="007B6F8F" w:rsidRPr="000040C3" w:rsidRDefault="007B6F8F" w:rsidP="007B6F8F">
      <w:pPr>
        <w:rPr>
          <w:rFonts w:eastAsiaTheme="minorEastAsia"/>
          <w:i/>
          <w:sz w:val="28"/>
          <w:szCs w:val="28"/>
          <w:lang w:val="ru-RU"/>
        </w:rPr>
      </w:pPr>
    </w:p>
    <w:p w14:paraId="79FCF600" w14:textId="2FC216DF" w:rsidR="007B6F8F" w:rsidRPr="00241365" w:rsidRDefault="00701132" w:rsidP="007B6F8F">
      <w:pPr>
        <w:rPr>
          <w:rFonts w:eastAsiaTheme="minorEastAsia"/>
          <w:i/>
          <w:sz w:val="28"/>
          <w:szCs w:val="28"/>
        </w:rPr>
      </w:pPr>
      <m:oMathPara>
        <m:oMath>
          <m:sSub>
            <m:sSubPr>
              <m:ctrlPr>
                <w:rPr>
                  <w:rFonts w:ascii="Cambria Math" w:eastAsiaTheme="minorEastAsia" w:hAnsi="Cambria Math" w:cs="Times New Roman"/>
                  <w:i/>
                  <w:sz w:val="28"/>
                  <w:szCs w:val="28"/>
                  <w:lang w:val="ru-RU"/>
                </w:rPr>
              </m:ctrlPr>
            </m:sSubPr>
            <m:e>
              <m:r>
                <w:rPr>
                  <w:rFonts w:ascii="Cambria Math" w:eastAsiaTheme="minorEastAsia" w:hAnsi="Cambria Math"/>
                  <w:sz w:val="28"/>
                  <w:szCs w:val="28"/>
                  <w:lang w:val="ru-RU"/>
                </w:rPr>
                <m:t>μ</m:t>
              </m:r>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sub>
          </m:sSub>
          <m:r>
            <w:rPr>
              <w:rFonts w:ascii="Cambria Math" w:eastAsiaTheme="minorEastAsia" w:hAnsi="Cambria Math" w:cs="Times New Roman"/>
              <w:sz w:val="28"/>
              <w:szCs w:val="28"/>
              <w:lang w:val="uk-UA"/>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lang w:val="ru-RU"/>
                        </w:rPr>
                        <m:t>2.7341890</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27</m:t>
                          </m:r>
                        </m:sup>
                      </m:sSup>
                    </m:num>
                    <m:den>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den>
                  </m:f>
                </m:e>
              </m:d>
            </m:e>
          </m:func>
          <m:r>
            <w:rPr>
              <w:rFonts w:ascii="Cambria Math" w:eastAsiaTheme="minorEastAsia"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r>
                    <w:rPr>
                      <w:rFonts w:ascii="Cambria Math" w:eastAsiaTheme="minorEastAsia" w:hAnsi="Cambria Math"/>
                      <w:sz w:val="28"/>
                      <w:szCs w:val="28"/>
                      <w:lang w:val="ru-RU"/>
                    </w:rPr>
                    <m:t>1.0904027</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m:t>
                      </m:r>
                    </m:sup>
                  </m:sSup>
                </m:e>
              </m:d>
            </m:e>
          </m:func>
          <m:r>
            <w:rPr>
              <w:rFonts w:ascii="Cambria Math" w:eastAsiaTheme="minorEastAsia"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
            <m:dPr>
              <m:ctrlPr>
                <w:rPr>
                  <w:rFonts w:ascii="Cambria Math" w:hAnsi="Cambria Math"/>
                  <w:i/>
                  <w:sz w:val="28"/>
                  <w:szCs w:val="28"/>
                </w:rPr>
              </m:ctrlPr>
            </m:dPr>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r>
                        <w:rPr>
                          <w:rFonts w:ascii="Cambria Math" w:eastAsiaTheme="minorEastAsia" w:hAnsi="Cambria Math"/>
                          <w:sz w:val="28"/>
                          <w:szCs w:val="28"/>
                          <w:lang w:val="ru-RU"/>
                        </w:rPr>
                        <m:t>1.0904027</m:t>
                      </m:r>
                    </m:e>
                  </m:d>
                </m:e>
              </m:func>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d>
                    <m:dPr>
                      <m:ctrlPr>
                        <w:rPr>
                          <w:rFonts w:ascii="Cambria Math" w:eastAsiaTheme="minorEastAsia" w:hAnsi="Cambria Math"/>
                          <w:i/>
                          <w:sz w:val="28"/>
                          <w:szCs w:val="28"/>
                        </w:rPr>
                      </m:ctrlPr>
                    </m:dPr>
                    <m:e>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m:t>
                          </m:r>
                        </m:sup>
                      </m:sSup>
                    </m:e>
                  </m:d>
                </m:e>
              </m:func>
            </m:e>
          </m:d>
          <m:r>
            <w:rPr>
              <w:rFonts w:ascii="Cambria Math" w:hAnsi="Cambria Math"/>
              <w:sz w:val="28"/>
              <w:szCs w:val="28"/>
            </w:rPr>
            <m:t>=</m:t>
          </m:r>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
            <m:dPr>
              <m:ctrlPr>
                <w:rPr>
                  <w:rFonts w:ascii="Cambria Math" w:hAnsi="Cambria Math"/>
                  <w:i/>
                  <w:sz w:val="28"/>
                  <w:szCs w:val="28"/>
                </w:rPr>
              </m:ctrlPr>
            </m:dPr>
            <m:e>
              <m:r>
                <w:rPr>
                  <w:rFonts w:ascii="Cambria Math" w:hAnsi="Cambria Math"/>
                  <w:sz w:val="28"/>
                  <w:szCs w:val="28"/>
                </w:rPr>
                <m:t xml:space="preserve">0.0865471+4.60517018 </m:t>
              </m:r>
            </m:e>
          </m:d>
          <m:r>
            <w:rPr>
              <w:rFonts w:ascii="Cambria Math" w:hAnsi="Cambria Math"/>
              <w:sz w:val="28"/>
              <w:szCs w:val="28"/>
            </w:rPr>
            <m:t xml:space="preserve">=4.6917173∙300∙ </m:t>
          </m:r>
          <m:r>
            <m:rPr>
              <m:sty m:val="p"/>
            </m:rPr>
            <w:rPr>
              <w:rFonts w:ascii="Cambria Math" w:hAnsi="Cambria Math" w:cs="Arial"/>
              <w:color w:val="040C28"/>
              <w:sz w:val="28"/>
              <w:szCs w:val="28"/>
            </w:rPr>
            <m:t xml:space="preserve">1.380649·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eastAsiaTheme="minorEastAsia" w:hAnsi="Cambria Math"/>
              <w:sz w:val="28"/>
              <w:szCs w:val="28"/>
              <w:lang w:val="ru-RU"/>
            </w:rPr>
            <m:t>=</m:t>
          </m:r>
          <m:r>
            <w:rPr>
              <w:rFonts w:ascii="Cambria Math" w:hAnsi="Cambria Math"/>
              <w:sz w:val="28"/>
              <w:szCs w:val="28"/>
            </w:rPr>
            <m:t>1.94328444</m:t>
          </m:r>
          <m:r>
            <m:rPr>
              <m:sty m:val="p"/>
            </m:rPr>
            <w:rPr>
              <w:rFonts w:ascii="Cambria Math" w:hAnsi="Cambria Math" w:cs="Arial"/>
              <w:color w:val="040C28"/>
              <w:sz w:val="28"/>
              <w:szCs w:val="28"/>
            </w:rPr>
            <m:t xml:space="preserve">·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hAnsi="Cambria Math"/>
                  <w:sz w:val="28"/>
                  <w:szCs w:val="28"/>
                </w:rPr>
                <m:t>1.94328444</m:t>
              </m:r>
              <m:r>
                <m:rPr>
                  <m:sty m:val="p"/>
                </m:rPr>
                <w:rPr>
                  <w:rFonts w:ascii="Cambria Math" w:hAnsi="Cambria Math" w:cs="Arial"/>
                  <w:color w:val="040C28"/>
                  <w:sz w:val="28"/>
                  <w:szCs w:val="28"/>
                </w:rPr>
                <m:t xml:space="preserve">·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ctrlPr>
                <w:rPr>
                  <w:rFonts w:ascii="Cambria Math" w:hAnsi="Cambria Math" w:cs="Arial"/>
                  <w:color w:val="040C28"/>
                  <w:sz w:val="28"/>
                  <w:szCs w:val="28"/>
                </w:rPr>
              </m:ctrlPr>
            </m:num>
            <m:den>
              <m:r>
                <w:rPr>
                  <w:rFonts w:ascii="Cambria Math" w:eastAsiaTheme="minorEastAsia" w:hAnsi="Cambria Math"/>
                  <w:sz w:val="28"/>
                  <w:szCs w:val="28"/>
                </w:rPr>
                <m:t>1.602176634 ∙</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-19</m:t>
                  </m:r>
                </m:sup>
              </m:sSup>
            </m:den>
          </m:f>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еВ</m:t>
              </m:r>
            </m:e>
          </m:d>
          <m:r>
            <w:rPr>
              <w:rFonts w:ascii="Cambria Math" w:eastAsiaTheme="minorEastAsia" w:hAnsi="Cambria Math"/>
              <w:sz w:val="28"/>
              <w:szCs w:val="28"/>
              <w:lang w:val="ru-RU"/>
            </w:rPr>
            <m:t>=1.2129027</m:t>
          </m:r>
          <m:r>
            <m:rPr>
              <m:sty m:val="p"/>
            </m:rPr>
            <w:rPr>
              <w:rFonts w:ascii="Cambria Math" w:hAnsi="Cambria Math" w:cs="Arial"/>
              <w:color w:val="040C28"/>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-1</m:t>
              </m:r>
            </m:sup>
          </m:sSup>
          <m:r>
            <w:rPr>
              <w:rFonts w:ascii="Cambria Math" w:eastAsiaTheme="minorEastAsia" w:hAnsi="Cambria Math"/>
              <w:sz w:val="28"/>
              <w:szCs w:val="28"/>
              <w:lang w:val="ru-RU"/>
            </w:rPr>
            <m:t>=0.12129027</m:t>
          </m:r>
        </m:oMath>
      </m:oMathPara>
    </w:p>
    <w:p w14:paraId="71C05BCD" w14:textId="73F84B70" w:rsidR="000E26FC" w:rsidRPr="000E26FC" w:rsidRDefault="000E26FC" w:rsidP="00155A06">
      <w:pPr>
        <w:spacing w:after="0" w:line="360" w:lineRule="auto"/>
        <w:ind w:firstLine="709"/>
        <w:jc w:val="both"/>
        <w:rPr>
          <w:rFonts w:ascii="Times New Roman" w:hAnsi="Times New Roman" w:cs="Times New Roman"/>
          <w:sz w:val="28"/>
          <w:szCs w:val="28"/>
          <w:lang w:val="ru-RU"/>
        </w:rPr>
      </w:pPr>
      <w:r w:rsidRPr="000E26FC">
        <w:rPr>
          <w:rFonts w:ascii="Times New Roman" w:hAnsi="Times New Roman" w:cs="Times New Roman"/>
          <w:sz w:val="28"/>
          <w:szCs w:val="28"/>
          <w:lang w:val="uk-UA"/>
        </w:rPr>
        <w:t xml:space="preserve">Згідно з літературними даними, при розрахунку концентрацій точкових дефектів вважали що антиструктурний дефект є мілким донором з енергією йонізації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i</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 xml:space="preserve">0.045 </m:t>
        </m:r>
      </m:oMath>
      <w:r w:rsidRPr="000E26FC">
        <w:rPr>
          <w:rFonts w:ascii="Times New Roman" w:hAnsi="Times New Roman" w:cs="Times New Roman"/>
          <w:sz w:val="28"/>
          <w:szCs w:val="28"/>
          <w:lang w:val="uk-UA"/>
        </w:rPr>
        <w:t>еВ [4</w:t>
      </w:r>
      <w:r w:rsidRPr="000E26FC">
        <w:rPr>
          <w:rFonts w:ascii="Times New Roman" w:hAnsi="Times New Roman" w:cs="Times New Roman"/>
          <w:sz w:val="28"/>
          <w:szCs w:val="28"/>
          <w:lang w:val="ru-RU"/>
        </w:rPr>
        <w:t>].</w:t>
      </w:r>
    </w:p>
    <w:p w14:paraId="59F64F2D" w14:textId="24F1CC0D" w:rsidR="00155A06" w:rsidRPr="00155A06" w:rsidRDefault="00155A06" w:rsidP="00155A06">
      <w:pPr>
        <w:spacing w:after="0" w:line="360" w:lineRule="auto"/>
        <w:ind w:firstLine="709"/>
        <w:jc w:val="both"/>
        <w:rPr>
          <w:rFonts w:ascii="Times New Roman" w:hAnsi="Times New Roman" w:cs="Times New Roman"/>
          <w:sz w:val="28"/>
          <w:szCs w:val="28"/>
          <w:lang w:val="uk-UA"/>
        </w:rPr>
      </w:pPr>
      <w:r w:rsidRPr="00155A06">
        <w:rPr>
          <w:rFonts w:ascii="Times New Roman" w:hAnsi="Times New Roman" w:cs="Times New Roman"/>
          <w:sz w:val="28"/>
          <w:szCs w:val="28"/>
          <w:lang w:val="uk-UA"/>
        </w:rPr>
        <w:t xml:space="preserve">При виборі енергій йонізаці </w:t>
      </w:r>
      <m:oMath>
        <m:r>
          <w:rPr>
            <w:rFonts w:ascii="Cambria Math" w:hAnsi="Cambria Math" w:cs="Times New Roman"/>
            <w:sz w:val="28"/>
            <w:szCs w:val="28"/>
          </w:rPr>
          <m:t>f</m:t>
        </m:r>
      </m:oMath>
      <w:r w:rsidRPr="00155A06">
        <w:rPr>
          <w:rFonts w:ascii="Times New Roman" w:hAnsi="Times New Roman" w:cs="Times New Roman"/>
          <w:sz w:val="28"/>
          <w:szCs w:val="28"/>
          <w:lang w:val="uk-UA"/>
        </w:rPr>
        <w:t>-електронів використано результати роботи [1</w:t>
      </w:r>
      <w:r w:rsidR="00376FCC" w:rsidRPr="00376FCC">
        <w:rPr>
          <w:rFonts w:ascii="Times New Roman" w:hAnsi="Times New Roman" w:cs="Times New Roman"/>
          <w:sz w:val="28"/>
          <w:szCs w:val="28"/>
          <w:lang w:val="ru-RU"/>
        </w:rPr>
        <w:t>5</w:t>
      </w:r>
      <w:r w:rsidRPr="00155A06">
        <w:rPr>
          <w:rFonts w:ascii="Times New Roman" w:hAnsi="Times New Roman" w:cs="Times New Roman"/>
          <w:sz w:val="28"/>
          <w:szCs w:val="28"/>
          <w:lang w:val="uk-UA"/>
        </w:rPr>
        <w:t xml:space="preserve">], згідно якої у енергетичній структурі самарій моносульфіду необхідно враховувати основний </w:t>
      </w:r>
      <m:oMath>
        <m:r>
          <w:rPr>
            <w:rFonts w:ascii="Cambria Math" w:hAnsi="Cambria Math" w:cs="Times New Roman"/>
            <w:sz w:val="28"/>
            <w:szCs w:val="28"/>
          </w:rPr>
          <m:t>f</m:t>
        </m:r>
      </m:oMath>
      <w:r w:rsidRPr="00155A06">
        <w:rPr>
          <w:rFonts w:ascii="Times New Roman" w:hAnsi="Times New Roman" w:cs="Times New Roman"/>
          <w:sz w:val="28"/>
          <w:szCs w:val="28"/>
          <w:lang w:val="uk-UA"/>
        </w:rPr>
        <w:t>-рівень електронів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lang w:val="ru-RU"/>
                  </w:rPr>
                  <m:t>1</m:t>
                </m:r>
              </m:sub>
            </m:sSub>
          </m:sub>
        </m:sSub>
        <m:r>
          <w:rPr>
            <w:rFonts w:ascii="Cambria Math" w:eastAsiaTheme="minorEastAsia" w:hAnsi="Cambria Math"/>
            <w:sz w:val="28"/>
            <w:szCs w:val="28"/>
            <w:lang w:val="uk-UA"/>
          </w:rPr>
          <m:t>=-0.23</m:t>
        </m:r>
      </m:oMath>
      <w:r w:rsidRPr="00155A06">
        <w:rPr>
          <w:rFonts w:ascii="Times New Roman" w:hAnsi="Times New Roman" w:cs="Times New Roman"/>
          <w:sz w:val="28"/>
          <w:szCs w:val="28"/>
        </w:rPr>
        <w:t> </w:t>
      </w:r>
      <w:r w:rsidRPr="00155A06">
        <w:rPr>
          <w:rFonts w:ascii="Times New Roman" w:hAnsi="Times New Roman" w:cs="Times New Roman"/>
          <w:sz w:val="28"/>
          <w:szCs w:val="28"/>
          <w:lang w:val="uk-UA"/>
        </w:rPr>
        <w:t>еВ), перший збуджений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lang w:val="ru-RU"/>
                  </w:rPr>
                  <m:t>2</m:t>
                </m:r>
              </m:sub>
            </m:sSub>
          </m:sub>
        </m:sSub>
        <m:r>
          <w:rPr>
            <w:rFonts w:ascii="Cambria Math" w:eastAsiaTheme="minorEastAsia" w:hAnsi="Cambria Math"/>
            <w:sz w:val="28"/>
            <w:szCs w:val="28"/>
            <w:lang w:val="uk-UA"/>
          </w:rPr>
          <m:t>=-0.19</m:t>
        </m:r>
      </m:oMath>
      <w:r w:rsidRPr="00155A06">
        <w:rPr>
          <w:rFonts w:ascii="Times New Roman" w:hAnsi="Times New Roman" w:cs="Times New Roman"/>
          <w:sz w:val="28"/>
          <w:szCs w:val="28"/>
        </w:rPr>
        <w:t> </w:t>
      </w:r>
      <w:r w:rsidRPr="00155A06">
        <w:rPr>
          <w:rFonts w:ascii="Times New Roman" w:hAnsi="Times New Roman" w:cs="Times New Roman"/>
          <w:sz w:val="28"/>
          <w:szCs w:val="28"/>
          <w:lang w:val="uk-UA"/>
        </w:rPr>
        <w:t>еВ), та другий збуджений, який кристалічним полем розщеплюється на п’ять окремих рівнів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lang w:val="ru-RU"/>
                  </w:rPr>
                  <m:t>3</m:t>
                </m:r>
              </m:sub>
            </m:sSub>
          </m:sub>
        </m:sSub>
        <m:r>
          <w:rPr>
            <w:rFonts w:ascii="Cambria Math" w:eastAsiaTheme="minorEastAsia" w:hAnsi="Cambria Math"/>
            <w:sz w:val="28"/>
            <w:szCs w:val="28"/>
            <w:lang w:val="uk-UA"/>
          </w:rPr>
          <m:t>=</m:t>
        </m:r>
        <m:r>
          <m:rPr>
            <m:sty m:val="p"/>
          </m:rPr>
          <w:rPr>
            <w:rFonts w:ascii="Cambria Math" w:hAnsi="Cambria Math" w:cs="Times New Roman"/>
            <w:sz w:val="28"/>
            <w:szCs w:val="28"/>
            <w:lang w:val="uk-UA"/>
          </w:rPr>
          <m:t>0.1164</m:t>
        </m:r>
        <m:r>
          <m:rPr>
            <m:sty m:val="p"/>
          </m:rPr>
          <w:rPr>
            <w:rFonts w:ascii="Cambria Math" w:hAnsi="Cambria Math" w:cs="Times New Roman"/>
            <w:sz w:val="28"/>
            <w:szCs w:val="28"/>
          </w:rPr>
          <m:t> </m:t>
        </m:r>
      </m:oMath>
      <w:r w:rsidRPr="00155A06">
        <w:rPr>
          <w:rFonts w:ascii="Times New Roman" w:hAnsi="Times New Roman" w:cs="Times New Roman"/>
          <w:sz w:val="28"/>
          <w:szCs w:val="28"/>
          <w:lang w:val="uk-UA"/>
        </w:rPr>
        <w:t xml:space="preserve">еВ,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lang w:val="ru-RU"/>
                  </w:rPr>
                  <m:t>3</m:t>
                </m:r>
              </m:sub>
            </m:sSub>
          </m:sub>
        </m:sSub>
        <m:r>
          <w:rPr>
            <w:rFonts w:ascii="Cambria Math" w:eastAsiaTheme="minorEastAsia" w:hAnsi="Cambria Math"/>
            <w:sz w:val="28"/>
            <w:szCs w:val="28"/>
            <w:lang w:val="uk-UA"/>
          </w:rPr>
          <m:t>=</m:t>
        </m:r>
        <m:r>
          <m:rPr>
            <m:sty m:val="p"/>
          </m:rPr>
          <w:rPr>
            <w:rFonts w:ascii="Cambria Math" w:hAnsi="Cambria Math" w:cs="Times New Roman"/>
            <w:sz w:val="28"/>
            <w:szCs w:val="28"/>
            <w:lang w:val="uk-UA"/>
          </w:rPr>
          <m:t>0.1125</m:t>
        </m:r>
        <m:r>
          <m:rPr>
            <m:sty m:val="p"/>
          </m:rPr>
          <w:rPr>
            <w:rFonts w:ascii="Cambria Math" w:hAnsi="Cambria Math" w:cs="Times New Roman"/>
            <w:sz w:val="28"/>
            <w:szCs w:val="28"/>
          </w:rPr>
          <m:t> </m:t>
        </m:r>
      </m:oMath>
      <w:r w:rsidRPr="00155A06">
        <w:rPr>
          <w:rFonts w:ascii="Times New Roman" w:hAnsi="Times New Roman" w:cs="Times New Roman"/>
          <w:sz w:val="28"/>
          <w:szCs w:val="28"/>
          <w:lang w:val="uk-UA"/>
        </w:rPr>
        <w:t xml:space="preserve">еВ,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lang w:val="ru-RU"/>
                  </w:rPr>
                  <m:t>3</m:t>
                </m:r>
              </m:sub>
            </m:sSub>
          </m:sub>
        </m:sSub>
        <m:r>
          <w:rPr>
            <w:rFonts w:ascii="Cambria Math" w:eastAsiaTheme="minorEastAsia" w:hAnsi="Cambria Math"/>
            <w:sz w:val="28"/>
            <w:szCs w:val="28"/>
            <w:lang w:val="uk-UA"/>
          </w:rPr>
          <m:t>=</m:t>
        </m:r>
        <m:r>
          <m:rPr>
            <m:sty m:val="p"/>
          </m:rPr>
          <w:rPr>
            <w:rFonts w:ascii="Cambria Math" w:hAnsi="Cambria Math" w:cs="Times New Roman"/>
            <w:sz w:val="28"/>
            <w:szCs w:val="28"/>
            <w:lang w:val="uk-UA"/>
          </w:rPr>
          <m:t>0.1030</m:t>
        </m:r>
        <m:r>
          <m:rPr>
            <m:sty m:val="p"/>
          </m:rPr>
          <w:rPr>
            <w:rFonts w:ascii="Cambria Math" w:hAnsi="Cambria Math" w:cs="Times New Roman"/>
            <w:sz w:val="28"/>
            <w:szCs w:val="28"/>
          </w:rPr>
          <m:t> </m:t>
        </m:r>
      </m:oMath>
      <w:r w:rsidRPr="00155A06">
        <w:rPr>
          <w:rFonts w:ascii="Times New Roman" w:hAnsi="Times New Roman" w:cs="Times New Roman"/>
          <w:sz w:val="28"/>
          <w:szCs w:val="28"/>
          <w:lang w:val="uk-UA"/>
        </w:rPr>
        <w:t xml:space="preserve">еВ,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lang w:val="ru-RU"/>
                  </w:rPr>
                  <m:t>3</m:t>
                </m:r>
              </m:sub>
            </m:sSub>
          </m:sub>
        </m:sSub>
        <m:r>
          <w:rPr>
            <w:rFonts w:ascii="Cambria Math" w:eastAsiaTheme="minorEastAsia" w:hAnsi="Cambria Math"/>
            <w:sz w:val="28"/>
            <w:szCs w:val="28"/>
            <w:lang w:val="uk-UA"/>
          </w:rPr>
          <m:t>=</m:t>
        </m:r>
        <m:r>
          <m:rPr>
            <m:sty m:val="p"/>
          </m:rPr>
          <w:rPr>
            <w:rFonts w:ascii="Cambria Math" w:hAnsi="Cambria Math" w:cs="Times New Roman"/>
            <w:sz w:val="28"/>
            <w:szCs w:val="28"/>
            <w:lang w:val="uk-UA"/>
          </w:rPr>
          <m:t>0.099</m:t>
        </m:r>
        <m:r>
          <m:rPr>
            <m:sty m:val="p"/>
          </m:rPr>
          <w:rPr>
            <w:rFonts w:ascii="Cambria Math" w:hAnsi="Cambria Math" w:cs="Times New Roman"/>
            <w:sz w:val="28"/>
            <w:szCs w:val="28"/>
          </w:rPr>
          <m:t> </m:t>
        </m:r>
      </m:oMath>
      <w:r w:rsidRPr="00155A06">
        <w:rPr>
          <w:rFonts w:ascii="Times New Roman" w:hAnsi="Times New Roman" w:cs="Times New Roman"/>
          <w:sz w:val="28"/>
          <w:szCs w:val="28"/>
          <w:lang w:val="uk-UA"/>
        </w:rPr>
        <w:t xml:space="preserve">еВ,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lang w:val="ru-RU"/>
                  </w:rPr>
                  <m:t>3</m:t>
                </m:r>
              </m:sub>
            </m:sSub>
          </m:sub>
        </m:sSub>
        <m:r>
          <w:rPr>
            <w:rFonts w:ascii="Cambria Math" w:eastAsiaTheme="minorEastAsia" w:hAnsi="Cambria Math"/>
            <w:sz w:val="28"/>
            <w:szCs w:val="28"/>
            <w:lang w:val="uk-UA"/>
          </w:rPr>
          <m:t>=</m:t>
        </m:r>
        <m:r>
          <m:rPr>
            <m:sty m:val="p"/>
          </m:rPr>
          <w:rPr>
            <w:rFonts w:ascii="Cambria Math" w:hAnsi="Cambria Math" w:cs="Times New Roman"/>
            <w:sz w:val="28"/>
            <w:szCs w:val="28"/>
            <w:lang w:val="uk-UA"/>
          </w:rPr>
          <m:t>0.090</m:t>
        </m:r>
        <m:r>
          <m:rPr>
            <m:sty m:val="p"/>
          </m:rPr>
          <w:rPr>
            <w:rFonts w:ascii="Cambria Math" w:hAnsi="Cambria Math" w:cs="Times New Roman"/>
            <w:sz w:val="28"/>
            <w:szCs w:val="28"/>
          </w:rPr>
          <m:t> </m:t>
        </m:r>
      </m:oMath>
      <w:r w:rsidRPr="00155A06">
        <w:rPr>
          <w:rFonts w:ascii="Times New Roman" w:hAnsi="Times New Roman" w:cs="Times New Roman"/>
          <w:sz w:val="28"/>
          <w:szCs w:val="28"/>
          <w:lang w:val="uk-UA"/>
        </w:rPr>
        <w:t>еВ).</w:t>
      </w:r>
    </w:p>
    <w:p w14:paraId="76B8D6A0" w14:textId="63D4057C" w:rsidR="002D6D9A" w:rsidRPr="002D6D9A" w:rsidRDefault="002D6D9A" w:rsidP="006F22B8">
      <w:pPr>
        <w:rPr>
          <w:rFonts w:eastAsiaTheme="minorEastAsia"/>
          <w:i/>
          <w:sz w:val="28"/>
          <w:szCs w:val="28"/>
          <w:lang w:val="ru-RU"/>
        </w:rPr>
      </w:pPr>
      <w:r>
        <w:rPr>
          <w:rFonts w:eastAsiaTheme="minorEastAsia"/>
          <w:i/>
          <w:sz w:val="28"/>
          <w:szCs w:val="28"/>
          <w:lang w:val="uk-UA"/>
        </w:rPr>
        <w:tab/>
      </w:r>
    </w:p>
    <w:p w14:paraId="23E39442" w14:textId="09B69FF1" w:rsidR="007B6F8F" w:rsidRPr="007E3C10" w:rsidRDefault="00701132" w:rsidP="007B6F8F">
      <w:pPr>
        <w:rPr>
          <w:rFonts w:eastAsiaTheme="minorEastAsia"/>
          <w:i/>
          <w:sz w:val="28"/>
          <w:szCs w:val="28"/>
          <w:lang w:val="ru-RU"/>
        </w:rPr>
      </w:pPr>
      <m:oMathPara>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m:t>
              </m:r>
            </m:sub>
          </m:sSub>
          <m:r>
            <w:rPr>
              <w:rFonts w:ascii="Cambria Math" w:eastAsiaTheme="minorEastAsia" w:hAnsi="Cambria Math"/>
              <w:sz w:val="28"/>
              <w:szCs w:val="28"/>
              <w:lang w:val="ru-RU"/>
            </w:rPr>
            <m:t>=</m:t>
          </m:r>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-μ</m:t>
                          </m:r>
                        </m:num>
                        <m:den>
                          <m:r>
                            <w:rPr>
                              <w:rFonts w:ascii="Cambria Math" w:eastAsiaTheme="minorEastAsia" w:hAnsi="Cambria Math"/>
                              <w:sz w:val="28"/>
                              <w:szCs w:val="28"/>
                              <w:lang w:val="ru-RU"/>
                            </w:rPr>
                            <m:t>kT</m:t>
                          </m:r>
                        </m:den>
                      </m:f>
                    </m:sup>
                  </m:sSup>
                </m:den>
              </m:f>
            </m:e>
          </m:d>
          <m:r>
            <w:rPr>
              <w:rFonts w:ascii="Cambria Math" w:eastAsiaTheme="minorEastAsia" w:hAnsi="Cambria Math"/>
              <w:sz w:val="28"/>
              <w:szCs w:val="28"/>
              <w:lang w:val="ru-RU"/>
            </w:rPr>
            <m:t>+</m:t>
          </m:r>
          <m:nary>
            <m:naryPr>
              <m:chr m:val="∑"/>
              <m:limLoc m:val="undOvr"/>
              <m:subHide m:val="1"/>
              <m:supHide m:val="1"/>
              <m:ctrlPr>
                <w:rPr>
                  <w:rFonts w:ascii="Cambria Math" w:eastAsiaTheme="minorEastAsia" w:hAnsi="Cambria Math"/>
                  <w:i/>
                  <w:sz w:val="28"/>
                  <w:szCs w:val="28"/>
                  <w:lang w:val="ru-RU"/>
                </w:rPr>
              </m:ctrlPr>
            </m:naryPr>
            <m:sub/>
            <m:sup/>
            <m:e>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J</m:t>
                      </m:r>
                    </m:sub>
                  </m:sSub>
                </m:num>
                <m:den>
                  <m:r>
                    <w:rPr>
                      <w:rFonts w:ascii="Cambria Math" w:eastAsiaTheme="minorEastAsia" w:hAnsi="Cambria Math"/>
                      <w:sz w:val="28"/>
                      <w:szCs w:val="28"/>
                      <w:lang w:val="ru-RU"/>
                    </w:rPr>
                    <m:t>1+</m:t>
                  </m:r>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2J+1</m:t>
                      </m:r>
                    </m:e>
                  </m:d>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+μ</m:t>
                          </m:r>
                        </m:num>
                        <m:den>
                          <m:r>
                            <w:rPr>
                              <w:rFonts w:ascii="Cambria Math" w:eastAsiaTheme="minorEastAsia" w:hAnsi="Cambria Math"/>
                              <w:sz w:val="28"/>
                              <w:szCs w:val="28"/>
                              <w:lang w:val="ru-RU"/>
                            </w:rPr>
                            <m:t>kT</m:t>
                          </m:r>
                        </m:den>
                      </m:f>
                    </m:sup>
                  </m:sSup>
                </m:den>
              </m:f>
            </m:e>
          </m:nary>
        </m:oMath>
      </m:oMathPara>
    </w:p>
    <w:p w14:paraId="6CBB7500" w14:textId="3E229048" w:rsidR="007B6F8F" w:rsidRPr="008B0B9F" w:rsidRDefault="00701132" w:rsidP="007B6F8F">
      <w:pPr>
        <w:rPr>
          <w:rFonts w:eastAsiaTheme="minorEastAsia"/>
          <w:i/>
          <w:sz w:val="28"/>
          <w:szCs w:val="28"/>
          <w:lang w:val="ru-RU"/>
        </w:rPr>
      </w:pPr>
      <m:oMathPara>
        <m:oMath>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r>
            <w:rPr>
              <w:rFonts w:ascii="Cambria Math" w:eastAsiaTheme="minorEastAsia" w:hAnsi="Cambria Math"/>
              <w:sz w:val="28"/>
              <w:szCs w:val="28"/>
              <w:lang w:val="ru-RU"/>
            </w:rPr>
            <m:t>=</m:t>
          </m:r>
          <m:f>
            <m:fPr>
              <m:ctrlPr>
                <w:rPr>
                  <w:rFonts w:ascii="Cambria Math" w:eastAsiaTheme="minorEastAsia" w:hAnsi="Cambria Math"/>
                  <w:i/>
                  <w:iCs/>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m:t>
                  </m:r>
                </m:sub>
              </m:sSub>
              <m:r>
                <w:rPr>
                  <w:rFonts w:ascii="Cambria Math" w:eastAsiaTheme="minorEastAsia" w:hAnsi="Cambria Math"/>
                  <w:sz w:val="28"/>
                  <w:szCs w:val="28"/>
                  <w:lang w:val="ru-RU"/>
                </w:rPr>
                <m:t>-</m:t>
              </m:r>
              <m:nary>
                <m:naryPr>
                  <m:chr m:val="∑"/>
                  <m:limLoc m:val="undOvr"/>
                  <m:subHide m:val="1"/>
                  <m:supHide m:val="1"/>
                  <m:ctrlPr>
                    <w:rPr>
                      <w:rFonts w:ascii="Cambria Math" w:eastAsiaTheme="minorEastAsia" w:hAnsi="Cambria Math"/>
                      <w:i/>
                      <w:sz w:val="28"/>
                      <w:szCs w:val="28"/>
                      <w:lang w:val="ru-RU"/>
                    </w:rPr>
                  </m:ctrlPr>
                </m:naryPr>
                <m:sub/>
                <m:sup/>
                <m:e>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J</m:t>
                          </m:r>
                        </m:sub>
                      </m:sSub>
                    </m:num>
                    <m:den>
                      <m:r>
                        <w:rPr>
                          <w:rFonts w:ascii="Cambria Math" w:eastAsiaTheme="minorEastAsia" w:hAnsi="Cambria Math"/>
                          <w:sz w:val="28"/>
                          <w:szCs w:val="28"/>
                          <w:lang w:val="ru-RU"/>
                        </w:rPr>
                        <m:t>1+</m:t>
                      </m:r>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2J+1</m:t>
                          </m:r>
                        </m:e>
                      </m:d>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+μ</m:t>
                              </m:r>
                            </m:num>
                            <m:den>
                              <m:r>
                                <w:rPr>
                                  <w:rFonts w:ascii="Cambria Math" w:eastAsiaTheme="minorEastAsia" w:hAnsi="Cambria Math"/>
                                  <w:sz w:val="28"/>
                                  <w:szCs w:val="28"/>
                                  <w:lang w:val="ru-RU"/>
                                </w:rPr>
                                <m:t>kT</m:t>
                              </m:r>
                            </m:den>
                          </m:f>
                        </m:sup>
                      </m:sSup>
                    </m:den>
                  </m:f>
                </m:e>
              </m:nary>
              <m:ctrlPr>
                <w:rPr>
                  <w:rFonts w:ascii="Cambria Math" w:eastAsiaTheme="minorEastAsia" w:hAnsi="Cambria Math"/>
                  <w:i/>
                  <w:sz w:val="28"/>
                  <w:szCs w:val="28"/>
                  <w:lang w:val="ru-RU"/>
                </w:rPr>
              </m:ctrlPr>
            </m:num>
            <m:den>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-μ</m:t>
                              </m:r>
                            </m:num>
                            <m:den>
                              <m:r>
                                <w:rPr>
                                  <w:rFonts w:ascii="Cambria Math" w:eastAsiaTheme="minorEastAsia" w:hAnsi="Cambria Math"/>
                                  <w:sz w:val="28"/>
                                  <w:szCs w:val="28"/>
                                  <w:lang w:val="ru-RU"/>
                                </w:rPr>
                                <m:t>kT</m:t>
                              </m:r>
                            </m:den>
                          </m:f>
                        </m:sup>
                      </m:sSup>
                    </m:den>
                  </m:f>
                </m:e>
              </m:d>
            </m:den>
          </m:f>
        </m:oMath>
      </m:oMathPara>
    </w:p>
    <w:p w14:paraId="6E8476B6" w14:textId="154273C8" w:rsidR="007B6F8F" w:rsidRPr="001D088B" w:rsidRDefault="001D088B" w:rsidP="001D088B">
      <w:pPr>
        <w:ind w:firstLine="709"/>
        <w:rPr>
          <w:rFonts w:eastAsiaTheme="minorEastAsia"/>
          <w:i/>
          <w:sz w:val="28"/>
          <w:szCs w:val="28"/>
          <w:lang w:val="ru-RU"/>
        </w:rPr>
      </w:pPr>
      <w:r>
        <w:rPr>
          <w:rFonts w:ascii="Times New Roman" w:eastAsiaTheme="minorEastAsia" w:hAnsi="Times New Roman" w:cs="Times New Roman"/>
          <w:iCs/>
          <w:sz w:val="28"/>
          <w:szCs w:val="28"/>
          <w:lang w:val="ru-RU"/>
        </w:rPr>
        <w:t xml:space="preserve">Розрахунки для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μ</m:t>
            </m:r>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m</m:t>
                </m:r>
              </m:e>
              <m:sup>
                <m:r>
                  <w:rPr>
                    <w:rFonts w:ascii="Cambria Math" w:eastAsiaTheme="minorEastAsia" w:hAnsi="Cambria Math" w:cs="Times New Roman"/>
                    <w:sz w:val="28"/>
                    <w:szCs w:val="28"/>
                    <w:lang w:val="uk-UA"/>
                  </w:rPr>
                  <m:t>*</m:t>
                </m:r>
              </m:sup>
            </m:sSup>
          </m:sub>
        </m:sSub>
        <m:r>
          <w:rPr>
            <w:rFonts w:ascii="Cambria Math" w:eastAsiaTheme="minorEastAsia" w:hAnsi="Cambria Math" w:cs="Times New Roman"/>
            <w:sz w:val="28"/>
            <w:szCs w:val="28"/>
            <w:lang w:val="ru-RU"/>
          </w:rPr>
          <m:t>:</m:t>
        </m:r>
      </m:oMath>
    </w:p>
    <w:p w14:paraId="6ACB0BBE" w14:textId="29709376" w:rsidR="007B6F8F" w:rsidRPr="001E20ED" w:rsidRDefault="00701132" w:rsidP="007B6F8F">
      <w:pPr>
        <w:rPr>
          <w:rFonts w:eastAsiaTheme="minorEastAsia"/>
          <w:i/>
          <w:sz w:val="28"/>
          <w:szCs w:val="28"/>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1</m:t>
                  </m:r>
                </m:sub>
              </m:sSub>
            </m:sub>
          </m:sSub>
          <m:r>
            <w:rPr>
              <w:rFonts w:ascii="Cambria Math" w:eastAsiaTheme="minorEastAsia" w:hAnsi="Cambria Math"/>
              <w:sz w:val="28"/>
              <w:szCs w:val="28"/>
              <w:lang w:val="uk-UA"/>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5.126967456∙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uk-UA"/>
                        </w:rPr>
                        <m:t xml:space="preserve"> </m:t>
                      </m:r>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3.68501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3e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uk-UA"/>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den>
          </m:f>
          <m:r>
            <w:rPr>
              <w:rFonts w:ascii="Cambria Math" w:eastAsiaTheme="minorEastAsia" w:hAnsi="Cambria Math"/>
              <w:sz w:val="28"/>
              <w:szCs w:val="28"/>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f>
            <m:fPr>
              <m:ctrlPr>
                <w:rPr>
                  <w:rFonts w:ascii="Cambria Math" w:eastAsiaTheme="minorEastAsia" w:hAnsi="Cambria Math"/>
                  <w:i/>
                  <w:sz w:val="28"/>
                  <w:szCs w:val="28"/>
                </w:rPr>
              </m:ctrlPr>
            </m:fPr>
            <m:num>
              <m:r>
                <w:rPr>
                  <w:rFonts w:ascii="Cambria Math" w:eastAsiaTheme="minorEastAsia" w:hAnsi="Cambria Math"/>
                  <w:sz w:val="28"/>
                  <w:szCs w:val="28"/>
                </w:rPr>
                <m:t>7308.5925749488</m:t>
              </m:r>
            </m:num>
            <m:den>
              <m:r>
                <w:rPr>
                  <w:rFonts w:ascii="Cambria Math" w:eastAsiaTheme="minorEastAsia" w:hAnsi="Cambria Math"/>
                  <w:sz w:val="28"/>
                  <w:szCs w:val="28"/>
                </w:rPr>
                <m:t>7308.5925749488+4,666.4019282906+270.803610166095</m:t>
              </m:r>
            </m:den>
          </m:f>
          <m:r>
            <w:rPr>
              <w:rFonts w:ascii="Cambria Math" w:eastAsiaTheme="minorEastAsia" w:hAnsi="Cambria Math"/>
              <w:sz w:val="28"/>
              <w:szCs w:val="28"/>
            </w:rPr>
            <m:t>=0.5968245∙</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=1.0309323∙</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0A8E59F5" w14:textId="3195788E" w:rsidR="007B6F8F" w:rsidRPr="00F10668" w:rsidRDefault="00701132" w:rsidP="007B6F8F">
      <w:pPr>
        <w:rPr>
          <w:rFonts w:eastAsiaTheme="minorEastAsia"/>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sz w:val="28"/>
                  <w:szCs w:val="28"/>
                  <w:lang w:val="uk-UA"/>
                </w:rPr>
                <m:t>N</m:t>
              </m:r>
            </m:e>
            <m:sub>
              <m:sSub>
                <m:sSubPr>
                  <m:ctrlPr>
                    <w:rPr>
                      <w:rFonts w:ascii="Cambria Math" w:eastAsiaTheme="minorEastAsia" w:hAnsi="Cambria Math" w:cs="Times New Roman"/>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2</m:t>
                  </m:r>
                </m:sub>
              </m:sSub>
            </m:sub>
          </m:sSub>
          <m:r>
            <w:rPr>
              <w:rFonts w:ascii="Cambria Math" w:eastAsiaTheme="minorEastAsia" w:hAnsi="Cambria Math"/>
              <w:sz w:val="28"/>
              <w:szCs w:val="28"/>
              <w:lang w:val="uk-UA"/>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uk-UA"/>
                        </w:rPr>
                        <m:t xml:space="preserve"> </m:t>
                      </m:r>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3.68501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3e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uk-UA"/>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den>
          </m:f>
          <m:r>
            <w:rPr>
              <w:rFonts w:ascii="Cambria Math" w:eastAsiaTheme="minorEastAsia" w:hAnsi="Cambria Math"/>
              <w:sz w:val="28"/>
              <w:szCs w:val="28"/>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f>
            <m:fPr>
              <m:ctrlPr>
                <w:rPr>
                  <w:rFonts w:ascii="Cambria Math" w:eastAsiaTheme="minorEastAsia" w:hAnsi="Cambria Math"/>
                  <w:i/>
                  <w:sz w:val="28"/>
                  <w:szCs w:val="28"/>
                </w:rPr>
              </m:ctrlPr>
            </m:fPr>
            <m:num>
              <m:r>
                <w:rPr>
                  <w:rFonts w:ascii="Cambria Math" w:eastAsiaTheme="minorEastAsia" w:hAnsi="Cambria Math"/>
                  <w:sz w:val="28"/>
                  <w:szCs w:val="28"/>
                </w:rPr>
                <m:t>4,666.4019282906</m:t>
              </m:r>
            </m:num>
            <m:den>
              <m:r>
                <w:rPr>
                  <w:rFonts w:ascii="Cambria Math" w:eastAsiaTheme="minorEastAsia" w:hAnsi="Cambria Math"/>
                  <w:sz w:val="28"/>
                  <w:szCs w:val="28"/>
                </w:rPr>
                <m:t>7308.5925749488+4,666.4019282906+270.803610166095</m:t>
              </m:r>
            </m:den>
          </m:f>
          <m:r>
            <w:rPr>
              <w:rFonts w:ascii="Cambria Math" w:eastAsiaTheme="minorEastAsia" w:hAnsi="Cambria Math"/>
              <w:sz w:val="28"/>
              <w:szCs w:val="28"/>
            </w:rPr>
            <m:t>=0.38106147∙</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=0.65823132∙</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121DCF11" w14:textId="01274285" w:rsidR="007B6F8F" w:rsidRPr="007E3C10" w:rsidRDefault="00701132" w:rsidP="007B6F8F">
      <w:pPr>
        <w:rPr>
          <w:rFonts w:eastAsiaTheme="minorEastAsia"/>
          <w:i/>
          <w:sz w:val="28"/>
          <w:szCs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sz w:val="28"/>
                  <w:szCs w:val="28"/>
                  <w:lang w:val="uk-UA"/>
                </w:rPr>
                <m:t>N</m:t>
              </m:r>
            </m:e>
            <m:sub>
              <m:sSub>
                <m:sSubPr>
                  <m:ctrlPr>
                    <w:rPr>
                      <w:rFonts w:ascii="Cambria Math" w:eastAsiaTheme="minorEastAsia" w:hAnsi="Cambria Math" w:cs="Times New Roman"/>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3</m:t>
                  </m:r>
                </m:sub>
              </m:sSub>
            </m:sub>
          </m:sSub>
          <m:r>
            <w:rPr>
              <w:rFonts w:ascii="Cambria Math" w:eastAsiaTheme="minorEastAsia" w:hAnsi="Cambria Math"/>
              <w:sz w:val="28"/>
              <w:szCs w:val="28"/>
              <w:lang w:val="uk-UA"/>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uk-UA"/>
                        </w:rPr>
                        <m:t xml:space="preserve"> </m:t>
                      </m:r>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3.68501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3e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uk-UA"/>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den>
          </m:f>
          <m:r>
            <w:rPr>
              <w:rFonts w:ascii="Cambria Math" w:eastAsiaTheme="minorEastAsia" w:hAnsi="Cambria Math"/>
              <w:sz w:val="28"/>
              <w:szCs w:val="28"/>
            </w:rPr>
            <m:t>=</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f>
            <m:fPr>
              <m:ctrlPr>
                <w:rPr>
                  <w:rFonts w:ascii="Cambria Math" w:eastAsiaTheme="minorEastAsia" w:hAnsi="Cambria Math"/>
                  <w:i/>
                  <w:sz w:val="28"/>
                  <w:szCs w:val="28"/>
                </w:rPr>
              </m:ctrlPr>
            </m:fPr>
            <m:num>
              <m:r>
                <w:rPr>
                  <w:rFonts w:ascii="Cambria Math" w:eastAsiaTheme="minorEastAsia" w:hAnsi="Cambria Math"/>
                  <w:sz w:val="28"/>
                  <w:szCs w:val="28"/>
                </w:rPr>
                <m:t>270.803610166095</m:t>
              </m:r>
            </m:num>
            <m:den>
              <m:r>
                <w:rPr>
                  <w:rFonts w:ascii="Cambria Math" w:eastAsiaTheme="minorEastAsia" w:hAnsi="Cambria Math"/>
                  <w:sz w:val="28"/>
                  <w:szCs w:val="28"/>
                </w:rPr>
                <m:t>7308.5925749488+4,666.4019282906+270.803610166095</m:t>
              </m:r>
            </m:den>
          </m:f>
          <m:r>
            <w:rPr>
              <w:rFonts w:ascii="Cambria Math" w:eastAsiaTheme="minorEastAsia" w:hAnsi="Cambria Math"/>
              <w:sz w:val="28"/>
              <w:szCs w:val="28"/>
            </w:rPr>
            <m:t>=0.022114∙</m:t>
          </m:r>
          <m:r>
            <w:rPr>
              <w:rFonts w:ascii="Cambria Math" w:hAnsi="Cambria Math"/>
              <w:sz w:val="28"/>
              <w:szCs w:val="28"/>
            </w:rPr>
            <m:t>1.727362542</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=0.0381989∙</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1C9D8875" w14:textId="77777777" w:rsidR="007B6F8F" w:rsidRPr="00F10668" w:rsidRDefault="007B6F8F" w:rsidP="007B6F8F">
      <w:pPr>
        <w:rPr>
          <w:rFonts w:eastAsiaTheme="minorEastAsia"/>
          <w:i/>
          <w:sz w:val="28"/>
          <w:szCs w:val="28"/>
          <w:lang w:val="uk-UA"/>
        </w:rPr>
      </w:pPr>
    </w:p>
    <w:p w14:paraId="32BC3B2E" w14:textId="69D32901" w:rsidR="007B6F8F" w:rsidRPr="00125046" w:rsidRDefault="00701132" w:rsidP="007B6F8F">
      <w:pPr>
        <w:rPr>
          <w:rFonts w:eastAsiaTheme="minorEastAsia"/>
          <w:i/>
          <w:iCs/>
          <w:sz w:val="28"/>
          <w:szCs w:val="28"/>
          <w:lang w:val="ru-RU"/>
        </w:rPr>
      </w:pPr>
      <m:oMathPara>
        <m:oMath>
          <m:nary>
            <m:naryPr>
              <m:chr m:val="∑"/>
              <m:limLoc m:val="undOvr"/>
              <m:subHide m:val="1"/>
              <m:supHide m:val="1"/>
              <m:ctrlPr>
                <w:rPr>
                  <w:rFonts w:ascii="Cambria Math" w:eastAsiaTheme="minorEastAsia" w:hAnsi="Cambria Math"/>
                  <w:i/>
                  <w:sz w:val="28"/>
                  <w:szCs w:val="28"/>
                  <w:lang w:val="ru-RU"/>
                </w:rPr>
              </m:ctrlPr>
            </m:naryPr>
            <m:sub/>
            <m:sup/>
            <m:e>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J</m:t>
                      </m:r>
                    </m:sub>
                  </m:sSub>
                </m:num>
                <m:den>
                  <m:r>
                    <w:rPr>
                      <w:rFonts w:ascii="Cambria Math" w:eastAsiaTheme="minorEastAsia" w:hAnsi="Cambria Math"/>
                      <w:sz w:val="28"/>
                      <w:szCs w:val="28"/>
                      <w:lang w:val="ru-RU"/>
                    </w:rPr>
                    <m:t>1+</m:t>
                  </m:r>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2J+1</m:t>
                      </m:r>
                    </m:e>
                  </m:d>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+μ</m:t>
                          </m:r>
                        </m:num>
                        <m:den>
                          <m:r>
                            <w:rPr>
                              <w:rFonts w:ascii="Cambria Math" w:eastAsiaTheme="minorEastAsia" w:hAnsi="Cambria Math"/>
                              <w:sz w:val="28"/>
                              <w:szCs w:val="28"/>
                              <w:lang w:val="ru-RU"/>
                            </w:rPr>
                            <m:t>kT</m:t>
                          </m:r>
                        </m:den>
                      </m:f>
                    </m:sup>
                  </m:sSup>
                </m:den>
              </m:f>
            </m:e>
          </m:nary>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1.0309323∙</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0.65823132∙</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0.0381989∙</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1.0309323∙</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-1.0679375592</m:t>
                  </m:r>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0.65823132∙</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-1.0679375592</m:t>
                  </m:r>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0.0381989∙</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r>
                    <w:rPr>
                      <w:rFonts w:ascii="Cambria Math" w:eastAsiaTheme="minorEastAsia" w:hAnsi="Cambria Math"/>
                      <w:sz w:val="28"/>
                      <w:szCs w:val="28"/>
                      <w:lang w:val="ru-RU"/>
                    </w:rPr>
                    <m:t>-1.0679375592</m:t>
                  </m:r>
                </m:sup>
              </m:sSup>
            </m:den>
          </m:f>
          <m:r>
            <w:rPr>
              <w:rFonts w:ascii="Cambria Math" w:eastAsiaTheme="minorEastAsia" w:hAnsi="Cambria Math"/>
              <w:sz w:val="28"/>
              <w:szCs w:val="28"/>
              <w:lang w:val="ru-RU"/>
            </w:rPr>
            <m:t>=</m:t>
          </m:r>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0.7672244556+0.3240682888+0.014051031079</m:t>
              </m:r>
            </m:e>
          </m:d>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=1.105343775∙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7A371BDD" w14:textId="77777777" w:rsidR="007B6F8F" w:rsidRDefault="007B6F8F" w:rsidP="007B6F8F">
      <w:pPr>
        <w:rPr>
          <w:rFonts w:eastAsiaTheme="minorEastAsia"/>
          <w:i/>
          <w:iCs/>
          <w:sz w:val="28"/>
          <w:szCs w:val="28"/>
          <w:lang w:val="ru-RU"/>
        </w:rPr>
      </w:pPr>
    </w:p>
    <w:p w14:paraId="1C11CB89" w14:textId="7CFB963E" w:rsidR="007B6F8F" w:rsidRPr="00393992" w:rsidRDefault="00701132" w:rsidP="007B6F8F">
      <w:pPr>
        <w:rPr>
          <w:rFonts w:eastAsiaTheme="minorEastAsia"/>
          <w:i/>
          <w:sz w:val="28"/>
          <w:szCs w:val="28"/>
        </w:rPr>
      </w:pPr>
      <m:oMathPara>
        <m:oMath>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0.00012975148</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eastAsiaTheme="minorEastAsia" w:hAnsi="Cambria Math"/>
                  <w:sz w:val="28"/>
                  <w:szCs w:val="28"/>
                  <w:lang w:val="ru-RU"/>
                </w:rPr>
                <m:t>-</m:t>
              </m:r>
              <m:r>
                <w:rPr>
                  <w:rFonts w:ascii="Cambria Math" w:eastAsiaTheme="minorEastAsia" w:hAnsi="Cambria Math"/>
                  <w:sz w:val="28"/>
                  <w:szCs w:val="28"/>
                </w:rPr>
                <m:t>1.105343775∙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num>
            <m:den>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e>
              </m:d>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-1.105330800331</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num>
            <m:den>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1.0679375592</m:t>
                          </m:r>
                        </m:sup>
                      </m:sSup>
                    </m:den>
                  </m:f>
                </m:e>
              </m:d>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-1.105330800331</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sz w:val="28"/>
                  <w:szCs w:val="28"/>
                  <w:lang w:val="uk-UA"/>
                </w:rPr>
              </m:ctrlPr>
            </m:num>
            <m:den>
              <m:r>
                <w:rPr>
                  <w:rFonts w:ascii="Cambria Math" w:eastAsiaTheme="minorEastAsia" w:hAnsi="Cambria Math"/>
                  <w:sz w:val="28"/>
                  <w:szCs w:val="28"/>
                  <w:lang w:val="uk-UA"/>
                </w:rPr>
                <m:t>-1.9093728986078</m:t>
              </m:r>
            </m:den>
          </m:f>
          <m:r>
            <w:rPr>
              <w:rFonts w:ascii="Cambria Math" w:eastAsiaTheme="minorEastAsia" w:hAnsi="Cambria Math"/>
              <w:sz w:val="28"/>
              <w:szCs w:val="28"/>
              <w:lang w:val="ru-RU"/>
            </w:rPr>
            <m:t>=0.57889729</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641FEC32" w14:textId="199A4E1F" w:rsidR="001D088B" w:rsidRPr="001D088B" w:rsidRDefault="001D088B" w:rsidP="001D088B">
      <w:pPr>
        <w:ind w:firstLine="709"/>
        <w:rPr>
          <w:rFonts w:eastAsiaTheme="minorEastAsia"/>
          <w:i/>
          <w:sz w:val="28"/>
          <w:szCs w:val="28"/>
          <w:lang w:val="ru-RU"/>
        </w:rPr>
      </w:pPr>
      <w:r>
        <w:rPr>
          <w:rFonts w:ascii="Times New Roman" w:eastAsiaTheme="minorEastAsia" w:hAnsi="Times New Roman" w:cs="Times New Roman"/>
          <w:iCs/>
          <w:sz w:val="28"/>
          <w:szCs w:val="28"/>
          <w:lang w:val="ru-RU"/>
        </w:rPr>
        <w:t xml:space="preserve">Розрахунки для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μ</m:t>
            </m:r>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SmS</m:t>
                </m:r>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ru-RU"/>
                  </w:rPr>
                  <m:t>0</m:t>
                </m:r>
              </m:sub>
            </m:sSub>
          </m:sub>
        </m:sSub>
        <m:r>
          <w:rPr>
            <w:rFonts w:ascii="Cambria Math" w:eastAsiaTheme="minorEastAsia" w:hAnsi="Cambria Math" w:cs="Times New Roman"/>
            <w:sz w:val="28"/>
            <w:szCs w:val="28"/>
            <w:lang w:val="ru-RU"/>
          </w:rPr>
          <m:t>:</m:t>
        </m:r>
      </m:oMath>
    </w:p>
    <w:p w14:paraId="0B1A8283" w14:textId="7CFD18D2" w:rsidR="007B6F8F" w:rsidRPr="001E20ED" w:rsidRDefault="00701132" w:rsidP="007B6F8F">
      <w:pPr>
        <w:rPr>
          <w:rFonts w:eastAsiaTheme="minorEastAsia"/>
          <w:i/>
          <w:sz w:val="28"/>
          <w:szCs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sz w:val="28"/>
                  <w:szCs w:val="28"/>
                  <w:lang w:val="uk-UA"/>
                </w:rPr>
                <m:t>N</m:t>
              </m:r>
            </m:e>
            <m:sub>
              <m:sSub>
                <m:sSubPr>
                  <m:ctrlPr>
                    <w:rPr>
                      <w:rFonts w:ascii="Cambria Math" w:eastAsiaTheme="minorEastAsia" w:hAnsi="Cambria Math" w:cs="Times New Roman"/>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1</m:t>
                  </m:r>
                </m:sub>
              </m:sSub>
            </m:sub>
          </m:sSub>
          <m:r>
            <w:rPr>
              <w:rFonts w:ascii="Cambria Math" w:eastAsiaTheme="minorEastAsia" w:hAnsi="Cambria Math"/>
              <w:sz w:val="28"/>
              <w:szCs w:val="28"/>
              <w:lang w:val="uk-UA"/>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5.126967456∙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uk-UA"/>
                        </w:rPr>
                        <m:t xml:space="preserve"> </m:t>
                      </m:r>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5.126967456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3e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uk-UA"/>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den>
          </m:f>
          <m:r>
            <w:rPr>
              <w:rFonts w:ascii="Cambria Math" w:eastAsiaTheme="minorEastAsia" w:hAnsi="Cambria Math"/>
              <w:sz w:val="28"/>
              <w:szCs w:val="28"/>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f>
            <m:fPr>
              <m:ctrlPr>
                <w:rPr>
                  <w:rFonts w:ascii="Cambria Math" w:eastAsiaTheme="minorEastAsia" w:hAnsi="Cambria Math"/>
                  <w:i/>
                  <w:sz w:val="28"/>
                  <w:szCs w:val="28"/>
                </w:rPr>
              </m:ctrlPr>
            </m:fPr>
            <m:num>
              <m:r>
                <w:rPr>
                  <w:rFonts w:ascii="Cambria Math" w:eastAsiaTheme="minorEastAsia" w:hAnsi="Cambria Math"/>
                  <w:sz w:val="28"/>
                  <w:szCs w:val="28"/>
                </w:rPr>
                <m:t>7308.5925749488</m:t>
              </m:r>
            </m:num>
            <m:den>
              <m:r>
                <w:rPr>
                  <w:rFonts w:ascii="Cambria Math" w:eastAsiaTheme="minorEastAsia" w:hAnsi="Cambria Math"/>
                  <w:sz w:val="28"/>
                  <w:szCs w:val="28"/>
                </w:rPr>
                <m:t>7308.5925749488+4,666.4019282906+270.803610166095</m:t>
              </m:r>
            </m:den>
          </m:f>
          <m:r>
            <w:rPr>
              <w:rFonts w:ascii="Cambria Math" w:eastAsiaTheme="minorEastAsia" w:hAnsi="Cambria Math"/>
              <w:sz w:val="28"/>
              <w:szCs w:val="28"/>
            </w:rPr>
            <m:t>=0.5968245∙</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=1.49653968∙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130D9F1A" w14:textId="206CFF8F" w:rsidR="007B6F8F" w:rsidRPr="00F10668" w:rsidRDefault="00701132" w:rsidP="007B6F8F">
      <w:pPr>
        <w:rPr>
          <w:rFonts w:eastAsiaTheme="minorEastAsia"/>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sz w:val="28"/>
                  <w:szCs w:val="28"/>
                  <w:lang w:val="uk-UA"/>
                </w:rPr>
                <m:t>N</m:t>
              </m:r>
            </m:e>
            <m:sub>
              <m:sSub>
                <m:sSubPr>
                  <m:ctrlPr>
                    <w:rPr>
                      <w:rFonts w:ascii="Cambria Math" w:eastAsiaTheme="minorEastAsia" w:hAnsi="Cambria Math" w:cs="Times New Roman"/>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2</m:t>
                  </m:r>
                </m:sub>
              </m:sSub>
            </m:sub>
          </m:sSub>
          <m:r>
            <w:rPr>
              <w:rFonts w:ascii="Cambria Math" w:eastAsiaTheme="minorEastAsia" w:hAnsi="Cambria Math"/>
              <w:sz w:val="28"/>
              <w:szCs w:val="28"/>
              <w:lang w:val="uk-UA"/>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uk-UA"/>
                        </w:rPr>
                        <m:t xml:space="preserve"> </m:t>
                      </m:r>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5.126967456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3e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uk-UA"/>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den>
          </m:f>
          <m:r>
            <w:rPr>
              <w:rFonts w:ascii="Cambria Math" w:eastAsiaTheme="minorEastAsia" w:hAnsi="Cambria Math"/>
              <w:sz w:val="28"/>
              <w:szCs w:val="28"/>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f>
            <m:fPr>
              <m:ctrlPr>
                <w:rPr>
                  <w:rFonts w:ascii="Cambria Math" w:eastAsiaTheme="minorEastAsia" w:hAnsi="Cambria Math"/>
                  <w:i/>
                  <w:sz w:val="28"/>
                  <w:szCs w:val="28"/>
                </w:rPr>
              </m:ctrlPr>
            </m:fPr>
            <m:num>
              <m:r>
                <w:rPr>
                  <w:rFonts w:ascii="Cambria Math" w:eastAsiaTheme="minorEastAsia" w:hAnsi="Cambria Math"/>
                  <w:sz w:val="28"/>
                  <w:szCs w:val="28"/>
                </w:rPr>
                <m:t>4,666.4019282906</m:t>
              </m:r>
            </m:num>
            <m:den>
              <m:r>
                <w:rPr>
                  <w:rFonts w:ascii="Cambria Math" w:eastAsiaTheme="minorEastAsia" w:hAnsi="Cambria Math"/>
                  <w:sz w:val="28"/>
                  <w:szCs w:val="28"/>
                </w:rPr>
                <m:t>7308.5925749488+4,666.4019282906+270.803610166095</m:t>
              </m:r>
            </m:den>
          </m:f>
          <m:r>
            <w:rPr>
              <w:rFonts w:ascii="Cambria Math" w:eastAsiaTheme="minorEastAsia" w:hAnsi="Cambria Math"/>
              <w:sz w:val="28"/>
              <w:szCs w:val="28"/>
            </w:rPr>
            <m:t>=0.38106147∙</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=0.955513∙</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0C9D752D" w14:textId="3ACB4825" w:rsidR="007B6F8F" w:rsidRPr="007E3C10" w:rsidRDefault="00701132" w:rsidP="007B6F8F">
      <w:pPr>
        <w:rPr>
          <w:rFonts w:eastAsiaTheme="minorEastAsia"/>
          <w:i/>
          <w:sz w:val="28"/>
          <w:szCs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sz w:val="28"/>
                  <w:szCs w:val="28"/>
                  <w:lang w:val="uk-UA"/>
                </w:rPr>
                <m:t>N</m:t>
              </m:r>
            </m:e>
            <m:sub>
              <m:sSub>
                <m:sSubPr>
                  <m:ctrlPr>
                    <w:rPr>
                      <w:rFonts w:ascii="Cambria Math" w:eastAsiaTheme="minorEastAsia" w:hAnsi="Cambria Math" w:cs="Times New Roman"/>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3</m:t>
                  </m:r>
                </m:sub>
              </m:sSub>
            </m:sub>
          </m:sSub>
          <m:r>
            <w:rPr>
              <w:rFonts w:ascii="Cambria Math" w:eastAsiaTheme="minorEastAsia" w:hAnsi="Cambria Math"/>
              <w:sz w:val="28"/>
              <w:szCs w:val="28"/>
              <w:lang w:val="uk-UA"/>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eastAsiaTheme="minorEastAsia" w:hAnsi="Cambria Math"/>
                          <w:sz w:val="28"/>
                          <w:szCs w:val="28"/>
                          <w:lang w:val="uk-UA"/>
                        </w:rPr>
                        <m:t xml:space="preserve"> </m:t>
                      </m:r>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5.126967456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3e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3.044136927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1.65344700456 ∙ </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uk-UA"/>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8.896806</m:t>
                  </m:r>
                </m:sup>
              </m:sSup>
              <m:r>
                <w:rPr>
                  <w:rFonts w:ascii="Cambria Math" w:eastAsiaTheme="minorEastAsia" w:hAnsi="Cambria Math"/>
                  <w:sz w:val="28"/>
                  <w:szCs w:val="28"/>
                  <w:lang w:val="ru-RU"/>
                </w:rPr>
                <m:t>+3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7.3495313</m:t>
                  </m:r>
                </m:sup>
              </m:sSup>
              <m:r>
                <w:rPr>
                  <w:rFonts w:ascii="Cambria Math" w:eastAsiaTheme="minorEastAsia" w:hAnsi="Cambria Math"/>
                  <w:sz w:val="28"/>
                  <w:szCs w:val="28"/>
                  <w:lang w:val="ru-RU"/>
                </w:rPr>
                <m:t>+5</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3.99195596</m:t>
                  </m:r>
                </m:sup>
              </m:sSup>
            </m:den>
          </m:f>
          <m:r>
            <w:rPr>
              <w:rFonts w:ascii="Cambria Math" w:eastAsiaTheme="minorEastAsia" w:hAnsi="Cambria Math"/>
              <w:sz w:val="28"/>
              <w:szCs w:val="28"/>
            </w:rPr>
            <m:t>=</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f>
            <m:fPr>
              <m:ctrlPr>
                <w:rPr>
                  <w:rFonts w:ascii="Cambria Math" w:eastAsiaTheme="minorEastAsia" w:hAnsi="Cambria Math"/>
                  <w:i/>
                  <w:sz w:val="28"/>
                  <w:szCs w:val="28"/>
                </w:rPr>
              </m:ctrlPr>
            </m:fPr>
            <m:num>
              <m:r>
                <w:rPr>
                  <w:rFonts w:ascii="Cambria Math" w:eastAsiaTheme="minorEastAsia" w:hAnsi="Cambria Math"/>
                  <w:sz w:val="28"/>
                  <w:szCs w:val="28"/>
                </w:rPr>
                <m:t>270.803610166095</m:t>
              </m:r>
            </m:num>
            <m:den>
              <m:r>
                <w:rPr>
                  <w:rFonts w:ascii="Cambria Math" w:eastAsiaTheme="minorEastAsia" w:hAnsi="Cambria Math"/>
                  <w:sz w:val="28"/>
                  <w:szCs w:val="28"/>
                </w:rPr>
                <m:t>7308.5925749488+4,666.4019282906+270.803610166095</m:t>
              </m:r>
            </m:den>
          </m:f>
          <m:r>
            <w:rPr>
              <w:rFonts w:ascii="Cambria Math" w:eastAsiaTheme="minorEastAsia" w:hAnsi="Cambria Math"/>
              <w:sz w:val="28"/>
              <w:szCs w:val="28"/>
            </w:rPr>
            <m:t>=0.022114∙</m:t>
          </m:r>
          <m:r>
            <w:rPr>
              <w:rFonts w:ascii="Cambria Math" w:hAnsi="Cambria Math"/>
              <w:sz w:val="28"/>
              <w:szCs w:val="28"/>
            </w:rPr>
            <m:t>2.5075037647</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=0.0554509∙</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0FA4F2D4" w14:textId="77777777" w:rsidR="007B6F8F" w:rsidRPr="00F10668" w:rsidRDefault="007B6F8F" w:rsidP="007B6F8F">
      <w:pPr>
        <w:rPr>
          <w:rFonts w:eastAsiaTheme="minorEastAsia"/>
          <w:i/>
          <w:sz w:val="28"/>
          <w:szCs w:val="28"/>
          <w:lang w:val="uk-UA"/>
        </w:rPr>
      </w:pPr>
    </w:p>
    <w:p w14:paraId="3009FB8B" w14:textId="64D8ED4B" w:rsidR="007B6F8F" w:rsidRPr="00125046" w:rsidRDefault="00701132" w:rsidP="007B6F8F">
      <w:pPr>
        <w:rPr>
          <w:rFonts w:eastAsiaTheme="minorEastAsia"/>
          <w:i/>
          <w:iCs/>
          <w:sz w:val="28"/>
          <w:szCs w:val="28"/>
          <w:lang w:val="ru-RU"/>
        </w:rPr>
      </w:pPr>
      <m:oMathPara>
        <m:oMath>
          <m:nary>
            <m:naryPr>
              <m:chr m:val="∑"/>
              <m:limLoc m:val="undOvr"/>
              <m:subHide m:val="1"/>
              <m:supHide m:val="1"/>
              <m:ctrlPr>
                <w:rPr>
                  <w:rFonts w:ascii="Cambria Math" w:eastAsiaTheme="minorEastAsia" w:hAnsi="Cambria Math"/>
                  <w:i/>
                  <w:sz w:val="28"/>
                  <w:szCs w:val="28"/>
                  <w:lang w:val="ru-RU"/>
                </w:rPr>
              </m:ctrlPr>
            </m:naryPr>
            <m:sub/>
            <m:sup/>
            <m:e>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J</m:t>
                      </m:r>
                    </m:sub>
                  </m:sSub>
                </m:num>
                <m:den>
                  <m:r>
                    <w:rPr>
                      <w:rFonts w:ascii="Cambria Math" w:eastAsiaTheme="minorEastAsia" w:hAnsi="Cambria Math"/>
                      <w:sz w:val="28"/>
                      <w:szCs w:val="28"/>
                      <w:lang w:val="ru-RU"/>
                    </w:rPr>
                    <m:t>1+</m:t>
                  </m:r>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2J+1</m:t>
                      </m:r>
                    </m:e>
                  </m:d>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-ε</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+μ</m:t>
                          </m:r>
                        </m:num>
                        <m:den>
                          <m:r>
                            <w:rPr>
                              <w:rFonts w:ascii="Cambria Math" w:eastAsiaTheme="minorEastAsia" w:hAnsi="Cambria Math"/>
                              <w:sz w:val="28"/>
                              <w:szCs w:val="28"/>
                              <w:lang w:val="ru-RU"/>
                            </w:rPr>
                            <m:t>kT</m:t>
                          </m:r>
                        </m:den>
                      </m:f>
                    </m:sup>
                  </m:sSup>
                </m:den>
              </m:f>
            </m:e>
          </m:nary>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1.49653968∙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0.955513∙</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0.0554509∙</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1.49653968∙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-1.0679375592</m:t>
                  </m:r>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0.955513∙</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1+3</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-1.0679375592</m:t>
                  </m:r>
                </m:sup>
              </m:sSup>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rPr>
                <m:t>0.0554509∙</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iCs/>
                  <w:sz w:val="28"/>
                  <w:szCs w:val="28"/>
                  <w:lang w:val="ru-RU"/>
                </w:rPr>
              </m:ctrlPr>
            </m:num>
            <m:den>
              <m:r>
                <w:rPr>
                  <w:rFonts w:ascii="Cambria Math" w:eastAsiaTheme="minorEastAsia" w:hAnsi="Cambria Math"/>
                  <w:sz w:val="28"/>
                  <w:szCs w:val="28"/>
                  <w:lang w:val="ru-RU"/>
                </w:rPr>
                <m:t>1+</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5e</m:t>
                  </m:r>
                </m:e>
                <m:sup>
                  <m:r>
                    <w:rPr>
                      <w:rFonts w:ascii="Cambria Math" w:eastAsiaTheme="minorEastAsia" w:hAnsi="Cambria Math"/>
                      <w:sz w:val="28"/>
                      <w:szCs w:val="28"/>
                      <w:lang w:val="ru-RU"/>
                    </w:rPr>
                    <m:t>-1.0679375592</m:t>
                  </m:r>
                </m:sup>
              </m:sSup>
            </m:den>
          </m:f>
          <m:r>
            <w:rPr>
              <w:rFonts w:ascii="Cambria Math" w:eastAsiaTheme="minorEastAsia" w:hAnsi="Cambria Math"/>
              <w:sz w:val="28"/>
              <w:szCs w:val="28"/>
              <w:lang w:val="ru-RU"/>
            </w:rPr>
            <m:t>=</m:t>
          </m:r>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1.113731562+0.4704295488+0.020396983</m:t>
              </m:r>
            </m:e>
          </m:d>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r>
            <w:rPr>
              <w:rFonts w:ascii="Cambria Math" w:eastAsiaTheme="minorEastAsia" w:hAnsi="Cambria Math"/>
              <w:sz w:val="28"/>
              <w:szCs w:val="28"/>
            </w:rPr>
            <m:t>=1.6045580938∙</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0A03D1BA" w14:textId="77777777" w:rsidR="007B6F8F" w:rsidRDefault="007B6F8F" w:rsidP="007B6F8F">
      <w:pPr>
        <w:rPr>
          <w:rFonts w:eastAsiaTheme="minorEastAsia"/>
          <w:i/>
          <w:iCs/>
          <w:sz w:val="28"/>
          <w:szCs w:val="28"/>
          <w:lang w:val="ru-RU"/>
        </w:rPr>
      </w:pPr>
    </w:p>
    <w:p w14:paraId="4F9171F5" w14:textId="760D72D7" w:rsidR="007B6F8F" w:rsidRPr="000E1182" w:rsidRDefault="00701132" w:rsidP="007B6F8F">
      <w:pPr>
        <w:rPr>
          <w:rFonts w:eastAsiaTheme="minorEastAsia"/>
          <w:i/>
          <w:sz w:val="28"/>
          <w:szCs w:val="28"/>
          <w:lang w:val="uk-UA"/>
        </w:rPr>
      </w:pPr>
      <m:oMathPara>
        <m:oMath>
          <m:sSub>
            <m:sSubPr>
              <m:ctrlPr>
                <w:rPr>
                  <w:rFonts w:ascii="Cambria Math" w:eastAsiaTheme="minorEastAsia" w:hAnsi="Cambria Math"/>
                  <w:iCs/>
                  <w:sz w:val="28"/>
                  <w:szCs w:val="28"/>
                  <w:lang w:val="ru-RU"/>
                </w:rPr>
              </m:ctrlPr>
            </m:sSubPr>
            <m:e>
              <m:r>
                <m:rPr>
                  <m:sty m:val="p"/>
                </m:rPr>
                <w:rPr>
                  <w:rFonts w:ascii="Cambria Math" w:eastAsiaTheme="minorEastAsia" w:hAnsi="Cambria Math"/>
                  <w:sz w:val="28"/>
                  <w:szCs w:val="28"/>
                  <w:lang w:val="ru-RU"/>
                </w:rPr>
                <m:t>Sm</m:t>
              </m:r>
            </m:e>
            <m:sub>
              <m:r>
                <m:rPr>
                  <m:sty m:val="p"/>
                </m:rPr>
                <w:rPr>
                  <w:rFonts w:ascii="Cambria Math" w:eastAsiaTheme="minorEastAsia" w:hAnsi="Cambria Math"/>
                  <w:sz w:val="28"/>
                  <w:szCs w:val="28"/>
                  <w:lang w:val="ru-RU"/>
                </w:rPr>
                <m:t>S</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0.0002734189</m:t>
              </m:r>
              <m:r>
                <w:rPr>
                  <w:rFonts w:ascii="Cambria Math" w:hAnsi="Cambria Math"/>
                  <w:sz w:val="28"/>
                  <w:szCs w:val="28"/>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eastAsiaTheme="minorEastAsia" w:hAnsi="Cambria Math"/>
                  <w:sz w:val="28"/>
                  <w:szCs w:val="28"/>
                  <w:lang w:val="ru-RU"/>
                </w:rPr>
                <m:t>-1.6045580938</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num>
            <m:den>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f>
                            <m:fPr>
                              <m:ctrlPr>
                                <w:rPr>
                                  <w:rFonts w:ascii="Cambria Math" w:eastAsiaTheme="minorEastAsia" w:hAnsi="Cambria Math"/>
                                  <w:i/>
                                  <w:sz w:val="28"/>
                                  <w:szCs w:val="28"/>
                                  <w:lang w:val="ru-RU"/>
                                </w:rPr>
                              </m:ctrlPr>
                            </m:fPr>
                            <m:num>
                              <m:r>
                                <w:rPr>
                                  <w:rFonts w:ascii="Cambria Math" w:eastAsiaTheme="minorEastAsia" w:hAnsi="Cambria Math"/>
                                  <w:sz w:val="28"/>
                                  <w:szCs w:val="28"/>
                                  <w:lang w:val="uk-UA"/>
                                </w:rPr>
                                <m:t xml:space="preserve">-7.209797985∙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-21</m:t>
                                  </m:r>
                                </m:sup>
                              </m:sSup>
                              <m:r>
                                <w:rPr>
                                  <w:rFonts w:ascii="Cambria Math" w:hAnsi="Cambria Math"/>
                                  <w:sz w:val="28"/>
                                  <w:szCs w:val="28"/>
                                </w:rPr>
                                <m:t>+1.7889173577</m:t>
                              </m:r>
                              <m:r>
                                <m:rPr>
                                  <m:sty m:val="p"/>
                                </m:rPr>
                                <w:rPr>
                                  <w:rFonts w:ascii="Cambria Math" w:hAnsi="Cambria Math" w:cs="Arial"/>
                                  <w:color w:val="040C28"/>
                                  <w:sz w:val="28"/>
                                  <w:szCs w:val="28"/>
                                </w:rPr>
                                <m:t>·</m:t>
                              </m:r>
                              <m:sSup>
                                <m:sSupPr>
                                  <m:ctrlPr>
                                    <w:rPr>
                                      <w:rFonts w:ascii="Cambria Math" w:eastAsiaTheme="minorEastAsia" w:hAnsi="Cambria Math" w:cs="Times New Roman"/>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-20</m:t>
                                  </m:r>
                                </m:sup>
                              </m:sSup>
                            </m:num>
                            <m:den>
                              <m:r>
                                <m:rPr>
                                  <m:sty m:val="p"/>
                                </m:rPr>
                                <w:rPr>
                                  <w:rFonts w:ascii="Cambria Math" w:hAnsi="Cambria Math" w:cs="Arial"/>
                                  <w:color w:val="040C28"/>
                                  <w:sz w:val="28"/>
                                  <w:szCs w:val="28"/>
                                </w:rPr>
                                <m:t xml:space="preserve">1.380649 · </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10</m:t>
                                  </m:r>
                                </m:e>
                                <m:sup>
                                  <m:r>
                                    <w:rPr>
                                      <w:rFonts w:ascii="Cambria Math" w:eastAsiaTheme="minorEastAsia" w:hAnsi="Cambria Math"/>
                                      <w:sz w:val="28"/>
                                      <w:szCs w:val="28"/>
                                      <w:lang w:val="ru-RU"/>
                                    </w:rPr>
                                    <m:t>-23</m:t>
                                  </m:r>
                                </m:sup>
                              </m:sSup>
                              <m:r>
                                <w:rPr>
                                  <w:rFonts w:ascii="Cambria Math" w:hAnsi="Cambria Math"/>
                                  <w:sz w:val="28"/>
                                  <w:szCs w:val="28"/>
                                </w:rPr>
                                <m:t>∙300</m:t>
                              </m:r>
                            </m:den>
                          </m:f>
                        </m:sup>
                      </m:sSup>
                    </m:den>
                  </m:f>
                </m:e>
              </m:d>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-1.60453075191</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num>
            <m:den>
              <m:d>
                <m:dPr>
                  <m:ctrlPr>
                    <w:rPr>
                      <w:rFonts w:ascii="Cambria Math" w:eastAsiaTheme="minorEastAsia" w:hAnsi="Cambria Math"/>
                      <w:i/>
                      <w:sz w:val="28"/>
                      <w:szCs w:val="28"/>
                      <w:lang w:val="ru-RU"/>
                    </w:rPr>
                  </m:ctrlPr>
                </m:dPr>
                <m:e>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e</m:t>
                          </m:r>
                        </m:e>
                        <m:sup>
                          <m:r>
                            <w:rPr>
                              <w:rFonts w:ascii="Cambria Math" w:eastAsiaTheme="minorEastAsia" w:hAnsi="Cambria Math"/>
                              <w:sz w:val="28"/>
                              <w:szCs w:val="28"/>
                              <w:lang w:val="ru-RU"/>
                            </w:rPr>
                            <m:t>1.0679375592</m:t>
                          </m:r>
                        </m:sup>
                      </m:sSup>
                    </m:den>
                  </m:f>
                </m:e>
              </m:d>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 xml:space="preserve">-1.60453075191 </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ctrlPr>
                <w:rPr>
                  <w:rFonts w:ascii="Cambria Math" w:eastAsiaTheme="minorEastAsia" w:hAnsi="Cambria Math"/>
                  <w:i/>
                  <w:sz w:val="28"/>
                  <w:szCs w:val="28"/>
                  <w:lang w:val="uk-UA"/>
                </w:rPr>
              </m:ctrlPr>
            </m:num>
            <m:den>
              <m:r>
                <w:rPr>
                  <w:rFonts w:ascii="Cambria Math" w:eastAsiaTheme="minorEastAsia" w:hAnsi="Cambria Math"/>
                  <w:sz w:val="28"/>
                  <w:szCs w:val="28"/>
                  <w:lang w:val="uk-UA"/>
                </w:rPr>
                <m:t>-1.9093728986078</m:t>
              </m:r>
            </m:den>
          </m:f>
          <m:r>
            <w:rPr>
              <w:rFonts w:ascii="Cambria Math" w:eastAsiaTheme="minorEastAsia" w:hAnsi="Cambria Math"/>
              <w:sz w:val="28"/>
              <w:szCs w:val="28"/>
              <w:lang w:val="ru-RU"/>
            </w:rPr>
            <m:t>=0.84034436</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25</m:t>
              </m:r>
            </m:sup>
          </m:sSup>
        </m:oMath>
      </m:oMathPara>
    </w:p>
    <w:p w14:paraId="77B3CAE0" w14:textId="644643EC" w:rsidR="00FA1612" w:rsidRPr="00A46E20" w:rsidRDefault="00FA1612" w:rsidP="00FA1612">
      <w:pPr>
        <w:spacing w:after="0" w:line="360" w:lineRule="auto"/>
        <w:ind w:firstLine="709"/>
        <w:jc w:val="right"/>
        <w:rPr>
          <w:rFonts w:ascii="Times New Roman" w:hAnsi="Times New Roman" w:cs="Times New Roman"/>
          <w:b/>
          <w:sz w:val="28"/>
          <w:szCs w:val="28"/>
          <w:lang w:val="uk-UA"/>
        </w:rPr>
      </w:pPr>
      <w:r w:rsidRPr="00A46E20">
        <w:rPr>
          <w:rFonts w:ascii="Times New Roman" w:hAnsi="Times New Roman" w:cs="Times New Roman"/>
          <w:b/>
          <w:sz w:val="28"/>
          <w:szCs w:val="28"/>
          <w:lang w:val="uk-UA"/>
        </w:rPr>
        <w:t>Таблиця 2.1</w:t>
      </w:r>
    </w:p>
    <w:p w14:paraId="576C41C4" w14:textId="4343CF16" w:rsidR="003933FE" w:rsidRDefault="00FA1612" w:rsidP="00FA1612">
      <w:pPr>
        <w:spacing w:after="0" w:line="360" w:lineRule="auto"/>
        <w:jc w:val="center"/>
        <w:rPr>
          <w:rFonts w:ascii="Times New Roman" w:hAnsi="Times New Roman" w:cs="Times New Roman"/>
          <w:sz w:val="28"/>
          <w:szCs w:val="28"/>
          <w:lang w:val="uk-UA"/>
        </w:rPr>
      </w:pPr>
      <w:r>
        <w:rPr>
          <w:rFonts w:ascii="Times New Roman" w:hAnsi="Times New Roman" w:cs="Times New Roman"/>
          <w:bCs/>
          <w:sz w:val="28"/>
          <w:szCs w:val="28"/>
          <w:lang w:val="uk-UA"/>
        </w:rPr>
        <w:t xml:space="preserve">Результати розрахунків </w:t>
      </w:r>
      <w:r>
        <w:rPr>
          <w:rFonts w:ascii="Times New Roman" w:hAnsi="Times New Roman" w:cs="Times New Roman"/>
          <w:sz w:val="28"/>
          <w:szCs w:val="28"/>
          <w:lang w:val="uk-UA"/>
        </w:rPr>
        <w:t>кількості іонізованих дефектів</w:t>
      </w:r>
      <w:r w:rsidRPr="00A46E20">
        <w:rPr>
          <w:rFonts w:ascii="Times New Roman" w:hAnsi="Times New Roman" w:cs="Times New Roman"/>
          <w:sz w:val="28"/>
          <w:szCs w:val="28"/>
          <w:lang w:val="uk-UA"/>
        </w:rPr>
        <w:t xml:space="preserve"> </w:t>
      </w:r>
      <m:oMath>
        <m:r>
          <m:rPr>
            <m:sty m:val="p"/>
          </m:rPr>
          <w:rPr>
            <w:rFonts w:ascii="Cambria Math" w:hAnsi="Cambria Math" w:cs="Times New Roman"/>
            <w:sz w:val="28"/>
            <w:szCs w:val="28"/>
            <w:lang w:val="uk-UA"/>
          </w:rPr>
          <m:t>SmS (д</m:t>
        </m:r>
        <m:r>
          <w:rPr>
            <w:rFonts w:ascii="Cambria Math" w:hAnsi="Cambria Math" w:cs="Times New Roman"/>
            <w:sz w:val="28"/>
            <w:szCs w:val="28"/>
            <w:lang w:val="uk-UA"/>
          </w:rPr>
          <m:t xml:space="preserve">ля </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lang w:val="ru-RU"/>
              </w:rPr>
              <m:t>*</m:t>
            </m:r>
          </m:sup>
        </m:sSup>
        <m:r>
          <m:rPr>
            <m:sty m:val="p"/>
          </m:rPr>
          <w:rPr>
            <w:rFonts w:ascii="Cambria Math" w:hAnsi="Cambria Math" w:cs="Times New Roman"/>
            <w:sz w:val="28"/>
            <w:szCs w:val="28"/>
            <w:lang w:val="uk-UA"/>
          </w:rPr>
          <m:t xml:space="preserve"> та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0</m:t>
            </m:r>
          </m:sub>
        </m:sSub>
        <m:r>
          <m:rPr>
            <m:sty m:val="p"/>
          </m:rPr>
          <w:rPr>
            <w:rFonts w:ascii="Cambria Math" w:hAnsi="Cambria Math" w:cs="Times New Roman"/>
            <w:sz w:val="28"/>
            <w:szCs w:val="28"/>
            <w:lang w:val="uk-UA"/>
          </w:rPr>
          <m:t>)</m:t>
        </m:r>
      </m:oMath>
    </w:p>
    <w:tbl>
      <w:tblPr>
        <w:tblStyle w:val="TableGrid"/>
        <w:tblW w:w="9657" w:type="dxa"/>
        <w:tblLook w:val="04A0" w:firstRow="1" w:lastRow="0" w:firstColumn="1" w:lastColumn="0" w:noHBand="0" w:noVBand="1"/>
      </w:tblPr>
      <w:tblGrid>
        <w:gridCol w:w="3671"/>
        <w:gridCol w:w="3109"/>
        <w:gridCol w:w="2877"/>
      </w:tblGrid>
      <w:tr w:rsidR="003933FE" w14:paraId="6523835A" w14:textId="77777777" w:rsidTr="005530EC">
        <w:trPr>
          <w:trHeight w:val="1090"/>
        </w:trPr>
        <w:tc>
          <w:tcPr>
            <w:tcW w:w="3671" w:type="dxa"/>
            <w:vAlign w:val="center"/>
          </w:tcPr>
          <w:p w14:paraId="610C2F96" w14:textId="77777777" w:rsidR="003933FE" w:rsidRDefault="003933FE" w:rsidP="00F7152E">
            <w:pPr>
              <w:ind w:firstLine="0"/>
              <w:jc w:val="center"/>
              <w:rPr>
                <w:rFonts w:cs="Times New Roman"/>
                <w:szCs w:val="28"/>
                <w:lang w:val="uk-UA"/>
              </w:rPr>
            </w:pPr>
          </w:p>
        </w:tc>
        <w:tc>
          <w:tcPr>
            <w:tcW w:w="3109" w:type="dxa"/>
            <w:vAlign w:val="center"/>
          </w:tcPr>
          <w:p w14:paraId="2B8A73D9" w14:textId="43EFAAD4" w:rsidR="003933FE" w:rsidRPr="0082166C" w:rsidRDefault="0082166C" w:rsidP="001D088B">
            <w:pPr>
              <w:jc w:val="center"/>
              <w:rPr>
                <w:rFonts w:cs="Times New Roman"/>
                <w:szCs w:val="28"/>
                <w:lang w:val="en-US"/>
              </w:rPr>
            </w:pPr>
            <m:oMathPara>
              <m:oMath>
                <m:r>
                  <m:rPr>
                    <m:sty m:val="p"/>
                  </m:rPr>
                  <w:rPr>
                    <w:rFonts w:ascii="Cambria Math" w:hAnsi="Cambria Math" w:cs="Times New Roman"/>
                    <w:szCs w:val="28"/>
                    <w:lang w:val="en-US"/>
                  </w:rPr>
                  <m:t>SmS</m:t>
                </m:r>
                <m:r>
                  <w:rPr>
                    <w:rFonts w:ascii="Cambria Math" w:hAnsi="Cambria Math" w:cs="Times New Roman"/>
                    <w:szCs w:val="28"/>
                    <w:lang w:val="en-US"/>
                  </w:rPr>
                  <m:t xml:space="preserve"> </m:t>
                </m:r>
                <m:d>
                  <m:dPr>
                    <m:ctrlPr>
                      <w:rPr>
                        <w:rFonts w:ascii="Cambria Math" w:hAnsi="Cambria Math" w:cs="Times New Roman"/>
                        <w:i/>
                        <w:szCs w:val="28"/>
                      </w:rPr>
                    </m:ctrlPr>
                  </m:dPr>
                  <m:e>
                    <m:sSup>
                      <m:sSupPr>
                        <m:ctrlPr>
                          <w:rPr>
                            <w:rFonts w:ascii="Cambria Math" w:hAnsi="Cambria Math" w:cs="Times New Roman"/>
                            <w:i/>
                            <w:szCs w:val="28"/>
                            <w:lang w:val="en-US"/>
                          </w:rPr>
                        </m:ctrlPr>
                      </m:sSupPr>
                      <m:e>
                        <m:r>
                          <w:rPr>
                            <w:rFonts w:ascii="Cambria Math" w:hAnsi="Cambria Math" w:cs="Times New Roman"/>
                            <w:szCs w:val="28"/>
                            <w:lang w:val="en-US"/>
                          </w:rPr>
                          <m:t>m</m:t>
                        </m:r>
                      </m:e>
                      <m:sup>
                        <m:r>
                          <w:rPr>
                            <w:rFonts w:ascii="Cambria Math" w:hAnsi="Cambria Math" w:cs="Times New Roman"/>
                            <w:szCs w:val="28"/>
                            <w:lang w:val="en-US"/>
                          </w:rPr>
                          <m:t>*</m:t>
                        </m:r>
                      </m:sup>
                    </m:sSup>
                  </m:e>
                </m:d>
              </m:oMath>
            </m:oMathPara>
          </w:p>
        </w:tc>
        <w:tc>
          <w:tcPr>
            <w:tcW w:w="2877" w:type="dxa"/>
            <w:vAlign w:val="center"/>
          </w:tcPr>
          <w:p w14:paraId="798B03F3" w14:textId="1FD750DF" w:rsidR="003933FE" w:rsidRDefault="0082166C" w:rsidP="001D088B">
            <w:pPr>
              <w:jc w:val="center"/>
              <w:rPr>
                <w:rFonts w:cs="Times New Roman"/>
                <w:szCs w:val="28"/>
                <w:lang w:val="uk-UA"/>
              </w:rPr>
            </w:pPr>
            <m:oMathPara>
              <m:oMath>
                <m:r>
                  <m:rPr>
                    <m:sty m:val="p"/>
                  </m:rPr>
                  <w:rPr>
                    <w:rFonts w:ascii="Cambria Math" w:hAnsi="Cambria Math" w:cs="Times New Roman"/>
                    <w:szCs w:val="28"/>
                    <w:lang w:val="en-US"/>
                  </w:rPr>
                  <m:t>SmS</m:t>
                </m:r>
                <m:r>
                  <w:rPr>
                    <w:rFonts w:ascii="Cambria Math" w:hAnsi="Cambria Math" w:cs="Times New Roman"/>
                    <w:szCs w:val="28"/>
                    <w:lang w:val="en-US"/>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0</m:t>
                    </m:r>
                  </m:sub>
                </m:sSub>
                <m:r>
                  <w:rPr>
                    <w:rFonts w:ascii="Cambria Math" w:hAnsi="Cambria Math" w:cs="Times New Roman"/>
                    <w:szCs w:val="28"/>
                    <w:lang w:val="en-US"/>
                  </w:rPr>
                  <m:t>)</m:t>
                </m:r>
              </m:oMath>
            </m:oMathPara>
          </w:p>
        </w:tc>
      </w:tr>
      <w:tr w:rsidR="003933FE" w14:paraId="15FE8958" w14:textId="77777777" w:rsidTr="005530EC">
        <w:trPr>
          <w:trHeight w:val="1090"/>
        </w:trPr>
        <w:tc>
          <w:tcPr>
            <w:tcW w:w="3671" w:type="dxa"/>
            <w:vAlign w:val="center"/>
          </w:tcPr>
          <w:p w14:paraId="1E72FA20" w14:textId="5FF5FDF7" w:rsidR="003933FE" w:rsidRDefault="00F7152E" w:rsidP="00F7152E">
            <w:pPr>
              <w:ind w:firstLine="0"/>
              <w:jc w:val="center"/>
              <w:rPr>
                <w:rFonts w:cs="Times New Roman"/>
                <w:szCs w:val="28"/>
                <w:lang w:val="uk-UA"/>
              </w:rPr>
            </w:pPr>
            <w:r>
              <w:rPr>
                <w:rFonts w:eastAsiaTheme="minorEastAsia" w:cs="Times New Roman"/>
                <w:szCs w:val="28"/>
              </w:rPr>
              <w:t>Бор</w:t>
            </w:r>
            <w:r>
              <w:rPr>
                <w:rFonts w:eastAsiaTheme="minorEastAsia" w:cs="Times New Roman"/>
                <w:szCs w:val="28"/>
                <w:lang w:val="uk-UA"/>
              </w:rPr>
              <w:t xml:space="preserve">івський радіус </w:t>
            </w: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B</m:t>
                  </m:r>
                </m:sub>
              </m:sSub>
            </m:oMath>
            <w:r>
              <w:rPr>
                <w:rFonts w:eastAsiaTheme="minorEastAsia" w:cs="Times New Roman"/>
                <w:szCs w:val="28"/>
              </w:rPr>
              <w:t>, нм</w:t>
            </w:r>
          </w:p>
        </w:tc>
        <w:tc>
          <w:tcPr>
            <w:tcW w:w="3109" w:type="dxa"/>
            <w:vAlign w:val="center"/>
          </w:tcPr>
          <w:p w14:paraId="3BF25CB7" w14:textId="3A7C0B1E" w:rsidR="003933FE" w:rsidRDefault="0082166C" w:rsidP="001D088B">
            <w:pPr>
              <w:jc w:val="center"/>
              <w:rPr>
                <w:rFonts w:cs="Times New Roman"/>
                <w:szCs w:val="28"/>
                <w:lang w:val="uk-UA"/>
              </w:rPr>
            </w:pPr>
            <m:oMathPara>
              <m:oMath>
                <m:r>
                  <w:rPr>
                    <w:rFonts w:ascii="Cambria Math" w:eastAsiaTheme="minorEastAsia" w:hAnsi="Cambria Math"/>
                    <w:szCs w:val="28"/>
                  </w:rPr>
                  <m:t>22.92</m:t>
                </m:r>
              </m:oMath>
            </m:oMathPara>
          </w:p>
        </w:tc>
        <w:tc>
          <w:tcPr>
            <w:tcW w:w="2877" w:type="dxa"/>
            <w:vAlign w:val="center"/>
          </w:tcPr>
          <w:p w14:paraId="5BDBB012" w14:textId="3EF95E92" w:rsidR="003933FE" w:rsidRDefault="0082166C" w:rsidP="001D088B">
            <w:pPr>
              <w:jc w:val="center"/>
              <w:rPr>
                <w:rFonts w:cs="Times New Roman"/>
                <w:szCs w:val="28"/>
                <w:lang w:val="uk-UA"/>
              </w:rPr>
            </w:pPr>
            <m:oMathPara>
              <m:oMath>
                <m:r>
                  <w:rPr>
                    <w:rFonts w:ascii="Cambria Math" w:eastAsiaTheme="minorEastAsia" w:hAnsi="Cambria Math"/>
                    <w:szCs w:val="28"/>
                  </w:rPr>
                  <m:t>17.87</m:t>
                </m:r>
              </m:oMath>
            </m:oMathPara>
          </w:p>
        </w:tc>
      </w:tr>
      <w:tr w:rsidR="003933FE" w14:paraId="48746BBA" w14:textId="77777777" w:rsidTr="005530EC">
        <w:trPr>
          <w:trHeight w:val="1136"/>
        </w:trPr>
        <w:tc>
          <w:tcPr>
            <w:tcW w:w="3671" w:type="dxa"/>
            <w:vAlign w:val="center"/>
          </w:tcPr>
          <w:p w14:paraId="60E7B089" w14:textId="519D2F9A" w:rsidR="003933FE" w:rsidRDefault="00F2623D" w:rsidP="00F7152E">
            <w:pPr>
              <w:ind w:firstLine="0"/>
              <w:jc w:val="center"/>
              <w:rPr>
                <w:rFonts w:cs="Times New Roman"/>
                <w:szCs w:val="28"/>
                <w:lang w:val="uk-UA"/>
              </w:rPr>
            </w:pPr>
            <w:r>
              <w:rPr>
                <w:szCs w:val="28"/>
              </w:rPr>
              <w:t>К</w:t>
            </w:r>
            <w:r w:rsidRPr="00157480">
              <w:rPr>
                <w:szCs w:val="28"/>
              </w:rPr>
              <w:t>ритичн</w:t>
            </w:r>
            <w:r>
              <w:rPr>
                <w:szCs w:val="28"/>
              </w:rPr>
              <w:t>а</w:t>
            </w:r>
            <w:r w:rsidRPr="00157480">
              <w:rPr>
                <w:szCs w:val="28"/>
              </w:rPr>
              <w:t xml:space="preserve"> концентраці</w:t>
            </w:r>
            <w:r>
              <w:rPr>
                <w:szCs w:val="28"/>
              </w:rPr>
              <w:t>я електрон</w:t>
            </w:r>
            <w:r>
              <w:rPr>
                <w:szCs w:val="28"/>
                <w:lang w:val="uk-UA"/>
              </w:rPr>
              <w:t>ів</w:t>
            </w:r>
            <w:r w:rsidRPr="00157480">
              <w:rPr>
                <w:szCs w:val="28"/>
              </w:rPr>
              <w:t xml:space="preserve"> </w:t>
            </w:r>
            <m:oMath>
              <m:sSub>
                <m:sSubPr>
                  <m:ctrlPr>
                    <w:rPr>
                      <w:rFonts w:ascii="Cambria Math" w:hAnsi="Cambria Math" w:cs="Times New Roman"/>
                      <w:i/>
                      <w:szCs w:val="28"/>
                    </w:rPr>
                  </m:ctrlPr>
                </m:sSubPr>
                <m:e>
                  <m:r>
                    <w:rPr>
                      <w:rFonts w:ascii="Cambria Math" w:hAnsi="Cambria Math"/>
                      <w:szCs w:val="28"/>
                    </w:rPr>
                    <m:t>n</m:t>
                  </m:r>
                </m:e>
                <m:sub>
                  <m:r>
                    <w:rPr>
                      <w:rFonts w:ascii="Cambria Math" w:hAnsi="Cambria Math"/>
                      <w:szCs w:val="28"/>
                    </w:rPr>
                    <m:t>c</m:t>
                  </m:r>
                </m:sub>
              </m:sSub>
            </m:oMath>
            <w:r>
              <w:rPr>
                <w:rFonts w:eastAsiaTheme="minorEastAsia"/>
                <w:szCs w:val="28"/>
              </w:rPr>
              <w:t xml:space="preserve">, </w:t>
            </w:r>
            <m:oMath>
              <m:sSup>
                <m:sSupPr>
                  <m:ctrlPr>
                    <w:rPr>
                      <w:rFonts w:ascii="Cambria Math" w:eastAsiaTheme="minorEastAsia" w:hAnsi="Cambria Math"/>
                      <w:i/>
                      <w:szCs w:val="28"/>
                      <w:lang w:val="uk-UA"/>
                    </w:rPr>
                  </m:ctrlPr>
                </m:sSupPr>
                <m:e>
                  <m:r>
                    <w:rPr>
                      <w:rFonts w:ascii="Cambria Math" w:eastAsiaTheme="minorEastAsia" w:hAnsi="Cambria Math"/>
                      <w:szCs w:val="28"/>
                    </w:rPr>
                    <m:t>см</m:t>
                  </m:r>
                </m:e>
                <m:sup>
                  <m:r>
                    <w:rPr>
                      <w:rFonts w:ascii="Cambria Math" w:eastAsiaTheme="minorEastAsia" w:hAnsi="Cambria Math"/>
                      <w:szCs w:val="28"/>
                      <w:lang w:val="uk-UA"/>
                    </w:rPr>
                    <m:t>-3</m:t>
                  </m:r>
                </m:sup>
              </m:sSup>
            </m:oMath>
          </w:p>
        </w:tc>
        <w:tc>
          <w:tcPr>
            <w:tcW w:w="3109" w:type="dxa"/>
            <w:vAlign w:val="center"/>
          </w:tcPr>
          <w:p w14:paraId="336C611F" w14:textId="52A3EBA3" w:rsidR="003933FE" w:rsidRDefault="0082166C" w:rsidP="001D088B">
            <w:pPr>
              <w:jc w:val="center"/>
              <w:rPr>
                <w:rFonts w:cs="Times New Roman"/>
                <w:szCs w:val="28"/>
                <w:lang w:val="uk-UA"/>
              </w:rPr>
            </w:pPr>
            <m:oMathPara>
              <m:oMath>
                <m:r>
                  <w:rPr>
                    <w:rFonts w:ascii="Cambria Math" w:eastAsiaTheme="minorEastAsia" w:hAnsi="Cambria Math"/>
                    <w:szCs w:val="28"/>
                  </w:rPr>
                  <m:t>1.2975148</m:t>
                </m:r>
                <m:r>
                  <w:rPr>
                    <w:rFonts w:ascii="Cambria Math" w:hAnsi="Cambria Math"/>
                    <w:szCs w:val="28"/>
                  </w:rPr>
                  <m:t>∙</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15</m:t>
                    </m:r>
                  </m:sup>
                </m:sSup>
              </m:oMath>
            </m:oMathPara>
          </w:p>
        </w:tc>
        <w:tc>
          <w:tcPr>
            <w:tcW w:w="2877" w:type="dxa"/>
            <w:vAlign w:val="center"/>
          </w:tcPr>
          <w:p w14:paraId="5FD6A492" w14:textId="6A7810A1" w:rsidR="003933FE" w:rsidRDefault="0082166C" w:rsidP="001D088B">
            <w:pPr>
              <w:jc w:val="center"/>
              <w:rPr>
                <w:rFonts w:cs="Times New Roman"/>
                <w:szCs w:val="28"/>
                <w:lang w:val="uk-UA"/>
              </w:rPr>
            </w:pPr>
            <m:oMathPara>
              <m:oMath>
                <m:r>
                  <w:rPr>
                    <w:rFonts w:ascii="Cambria Math" w:eastAsiaTheme="minorEastAsia" w:hAnsi="Cambria Math"/>
                    <w:szCs w:val="28"/>
                  </w:rPr>
                  <m:t>2.7341890</m:t>
                </m:r>
                <m:r>
                  <w:rPr>
                    <w:rFonts w:ascii="Cambria Math" w:hAnsi="Cambria Math"/>
                    <w:szCs w:val="28"/>
                  </w:rPr>
                  <m:t>∙</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15</m:t>
                    </m:r>
                  </m:sup>
                </m:sSup>
              </m:oMath>
            </m:oMathPara>
          </w:p>
        </w:tc>
      </w:tr>
      <w:tr w:rsidR="003933FE" w14:paraId="6F892073" w14:textId="77777777" w:rsidTr="005530EC">
        <w:trPr>
          <w:trHeight w:val="1090"/>
        </w:trPr>
        <w:tc>
          <w:tcPr>
            <w:tcW w:w="3671" w:type="dxa"/>
            <w:vAlign w:val="center"/>
          </w:tcPr>
          <w:p w14:paraId="107C40AC" w14:textId="77777777" w:rsidR="00241365" w:rsidRDefault="00241365" w:rsidP="00F7152E">
            <w:pPr>
              <w:ind w:firstLine="0"/>
              <w:jc w:val="center"/>
              <w:rPr>
                <w:szCs w:val="28"/>
              </w:rPr>
            </w:pPr>
            <w:r>
              <w:rPr>
                <w:szCs w:val="28"/>
              </w:rPr>
              <w:t xml:space="preserve">Концентрація </w:t>
            </w:r>
          </w:p>
          <w:p w14:paraId="35558D9F" w14:textId="2A2CB72F" w:rsidR="003933FE" w:rsidRDefault="00241365" w:rsidP="00F7152E">
            <w:pPr>
              <w:ind w:firstLine="0"/>
              <w:jc w:val="center"/>
              <w:rPr>
                <w:rFonts w:cs="Times New Roman"/>
                <w:szCs w:val="28"/>
                <w:lang w:val="uk-UA"/>
              </w:rPr>
            </w:pPr>
            <w:r>
              <w:rPr>
                <w:szCs w:val="28"/>
              </w:rPr>
              <w:t>електронів</w:t>
            </w:r>
            <w:r w:rsidR="00F2623D" w:rsidRPr="00FE5A15">
              <w:rPr>
                <w:szCs w:val="28"/>
              </w:rPr>
              <w:t xml:space="preserve"> </w:t>
            </w: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c</m:t>
                  </m:r>
                </m:sub>
              </m:sSub>
            </m:oMath>
            <w:r w:rsidR="00F2623D">
              <w:rPr>
                <w:rFonts w:eastAsiaTheme="minorEastAsia"/>
                <w:szCs w:val="28"/>
              </w:rPr>
              <w:t xml:space="preserve">, </w:t>
            </w:r>
            <m:oMath>
              <m:sSup>
                <m:sSupPr>
                  <m:ctrlPr>
                    <w:rPr>
                      <w:rFonts w:ascii="Cambria Math" w:eastAsiaTheme="minorEastAsia" w:hAnsi="Cambria Math"/>
                      <w:i/>
                      <w:szCs w:val="28"/>
                      <w:lang w:val="uk-UA"/>
                    </w:rPr>
                  </m:ctrlPr>
                </m:sSupPr>
                <m:e>
                  <m:r>
                    <w:rPr>
                      <w:rFonts w:ascii="Cambria Math" w:eastAsiaTheme="minorEastAsia" w:hAnsi="Cambria Math"/>
                      <w:szCs w:val="28"/>
                    </w:rPr>
                    <m:t>см</m:t>
                  </m:r>
                </m:e>
                <m:sup>
                  <m:r>
                    <w:rPr>
                      <w:rFonts w:ascii="Cambria Math" w:eastAsiaTheme="minorEastAsia" w:hAnsi="Cambria Math"/>
                      <w:szCs w:val="28"/>
                      <w:lang w:val="uk-UA"/>
                    </w:rPr>
                    <m:t>-3</m:t>
                  </m:r>
                </m:sup>
              </m:sSup>
            </m:oMath>
          </w:p>
        </w:tc>
        <w:tc>
          <w:tcPr>
            <w:tcW w:w="3109" w:type="dxa"/>
            <w:vAlign w:val="center"/>
          </w:tcPr>
          <w:p w14:paraId="2E26D871" w14:textId="2BFCCC39" w:rsidR="003933FE" w:rsidRDefault="0082166C" w:rsidP="001D088B">
            <w:pPr>
              <w:jc w:val="center"/>
              <w:rPr>
                <w:rFonts w:cs="Times New Roman"/>
                <w:szCs w:val="28"/>
                <w:lang w:val="uk-UA"/>
              </w:rPr>
            </w:pPr>
            <m:oMathPara>
              <m:oMath>
                <m:r>
                  <w:rPr>
                    <w:rFonts w:ascii="Cambria Math" w:hAnsi="Cambria Math"/>
                    <w:szCs w:val="28"/>
                  </w:rPr>
                  <m:t>1.727362542</m:t>
                </m:r>
                <m:r>
                  <w:rPr>
                    <w:rFonts w:ascii="Cambria Math" w:eastAsiaTheme="minorEastAsia" w:hAnsi="Cambria Math"/>
                    <w:szCs w:val="28"/>
                  </w:rPr>
                  <m:t>∙</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c>
          <w:tcPr>
            <w:tcW w:w="2877" w:type="dxa"/>
            <w:vAlign w:val="center"/>
          </w:tcPr>
          <w:p w14:paraId="234A2C10" w14:textId="667A0F12" w:rsidR="003933FE" w:rsidRDefault="0082166C" w:rsidP="001D088B">
            <w:pPr>
              <w:jc w:val="center"/>
              <w:rPr>
                <w:rFonts w:cs="Times New Roman"/>
                <w:szCs w:val="28"/>
                <w:lang w:val="uk-UA"/>
              </w:rPr>
            </w:pPr>
            <m:oMathPara>
              <m:oMath>
                <m:r>
                  <w:rPr>
                    <w:rFonts w:ascii="Cambria Math" w:hAnsi="Cambria Math"/>
                    <w:szCs w:val="28"/>
                  </w:rPr>
                  <m:t>2.5075037647</m:t>
                </m:r>
                <m:r>
                  <w:rPr>
                    <w:rFonts w:ascii="Cambria Math" w:eastAsiaTheme="minorEastAsia" w:hAnsi="Cambria Math"/>
                    <w:szCs w:val="28"/>
                  </w:rPr>
                  <m:t>∙</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r>
      <w:tr w:rsidR="003933FE" w14:paraId="5EF619DA" w14:textId="77777777" w:rsidTr="005530EC">
        <w:trPr>
          <w:trHeight w:val="1090"/>
        </w:trPr>
        <w:tc>
          <w:tcPr>
            <w:tcW w:w="3671" w:type="dxa"/>
            <w:vAlign w:val="center"/>
          </w:tcPr>
          <w:p w14:paraId="7AAED648" w14:textId="2FF8F073" w:rsidR="003933FE" w:rsidRDefault="00F2623D" w:rsidP="00F7152E">
            <w:pPr>
              <w:ind w:firstLine="0"/>
              <w:jc w:val="center"/>
              <w:rPr>
                <w:rFonts w:cs="Times New Roman"/>
                <w:szCs w:val="28"/>
                <w:lang w:val="uk-UA"/>
              </w:rPr>
            </w:pPr>
            <w:r w:rsidRPr="00F2623D">
              <w:rPr>
                <w:rFonts w:eastAsiaTheme="minorEastAsia" w:cs="Times New Roman"/>
                <w:szCs w:val="28"/>
              </w:rPr>
              <w:t>Хімічний потенціал</w:t>
            </w:r>
            <w:r>
              <w:rPr>
                <w:rFonts w:asciiTheme="minorHAnsi" w:eastAsiaTheme="minorEastAsia" w:hAnsiTheme="minorHAnsi"/>
                <w:szCs w:val="28"/>
              </w:rPr>
              <w:t>,</w:t>
            </w:r>
            <m:oMath>
              <m:r>
                <w:rPr>
                  <w:rFonts w:ascii="Cambria Math" w:eastAsiaTheme="minorEastAsia" w:hAnsi="Cambria Math" w:cs="Times New Roman"/>
                  <w:szCs w:val="28"/>
                </w:rPr>
                <m:t xml:space="preserve"> μ</m:t>
              </m:r>
            </m:oMath>
          </w:p>
        </w:tc>
        <w:tc>
          <w:tcPr>
            <w:tcW w:w="3109" w:type="dxa"/>
            <w:vAlign w:val="center"/>
          </w:tcPr>
          <w:p w14:paraId="205F87C3" w14:textId="528F67D2" w:rsidR="003933FE" w:rsidRDefault="0082166C" w:rsidP="001D088B">
            <w:pPr>
              <w:jc w:val="center"/>
              <w:rPr>
                <w:rFonts w:cs="Times New Roman"/>
                <w:szCs w:val="28"/>
                <w:lang w:val="uk-UA"/>
              </w:rPr>
            </w:pPr>
            <m:oMathPara>
              <m:oMath>
                <m:r>
                  <w:rPr>
                    <w:rFonts w:ascii="Cambria Math" w:eastAsiaTheme="minorEastAsia" w:hAnsi="Cambria Math"/>
                    <w:szCs w:val="28"/>
                  </w:rPr>
                  <m:t>0.111655439</m:t>
                </m:r>
              </m:oMath>
            </m:oMathPara>
          </w:p>
        </w:tc>
        <w:tc>
          <w:tcPr>
            <w:tcW w:w="2877" w:type="dxa"/>
            <w:vAlign w:val="center"/>
          </w:tcPr>
          <w:p w14:paraId="0BE80435" w14:textId="51EEBA40" w:rsidR="003933FE" w:rsidRDefault="0082166C" w:rsidP="001D088B">
            <w:pPr>
              <w:jc w:val="center"/>
              <w:rPr>
                <w:rFonts w:cs="Times New Roman"/>
                <w:szCs w:val="28"/>
                <w:lang w:val="uk-UA"/>
              </w:rPr>
            </w:pPr>
            <m:oMathPara>
              <m:oMath>
                <m:r>
                  <w:rPr>
                    <w:rFonts w:ascii="Cambria Math" w:eastAsiaTheme="minorEastAsia" w:hAnsi="Cambria Math"/>
                    <w:szCs w:val="28"/>
                  </w:rPr>
                  <m:t>0.12129027</m:t>
                </m:r>
              </m:oMath>
            </m:oMathPara>
          </w:p>
        </w:tc>
      </w:tr>
      <w:tr w:rsidR="003933FE" w14:paraId="0B7E5AE7" w14:textId="77777777" w:rsidTr="005530EC">
        <w:trPr>
          <w:trHeight w:val="1182"/>
        </w:trPr>
        <w:tc>
          <w:tcPr>
            <w:tcW w:w="3671" w:type="dxa"/>
            <w:vAlign w:val="center"/>
          </w:tcPr>
          <w:p w14:paraId="224AADAB" w14:textId="59A3A2DC" w:rsidR="003933FE" w:rsidRDefault="00701132" w:rsidP="00F7152E">
            <w:pPr>
              <w:ind w:firstLine="0"/>
              <w:jc w:val="center"/>
              <w:rPr>
                <w:rFonts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szCs w:val="28"/>
                        <w:lang w:val="uk-UA"/>
                      </w:rPr>
                      <m:t>N</m:t>
                    </m:r>
                  </m:e>
                  <m:sub>
                    <m:sSub>
                      <m:sSubPr>
                        <m:ctrlPr>
                          <w:rPr>
                            <w:rFonts w:ascii="Cambria Math" w:eastAsiaTheme="minorEastAsia" w:hAnsi="Cambria Math" w:cs="Times New Roman"/>
                            <w:i/>
                            <w:szCs w:val="28"/>
                          </w:rPr>
                        </m:ctrlPr>
                      </m:sSubPr>
                      <m:e>
                        <m:r>
                          <w:rPr>
                            <w:rFonts w:ascii="Cambria Math" w:eastAsiaTheme="minorEastAsia" w:hAnsi="Cambria Math"/>
                            <w:szCs w:val="28"/>
                          </w:rPr>
                          <m:t>f</m:t>
                        </m:r>
                      </m:e>
                      <m:sub>
                        <m:r>
                          <w:rPr>
                            <w:rFonts w:ascii="Cambria Math" w:eastAsiaTheme="minorEastAsia" w:hAnsi="Cambria Math"/>
                            <w:szCs w:val="28"/>
                          </w:rPr>
                          <m:t>1</m:t>
                        </m:r>
                      </m:sub>
                    </m:sSub>
                  </m:sub>
                </m:sSub>
              </m:oMath>
            </m:oMathPara>
          </w:p>
        </w:tc>
        <w:tc>
          <w:tcPr>
            <w:tcW w:w="3109" w:type="dxa"/>
            <w:vAlign w:val="center"/>
          </w:tcPr>
          <w:p w14:paraId="25F53B0F" w14:textId="7C196564" w:rsidR="003933FE" w:rsidRDefault="0082166C" w:rsidP="001D088B">
            <w:pPr>
              <w:jc w:val="center"/>
              <w:rPr>
                <w:rFonts w:cs="Times New Roman"/>
                <w:szCs w:val="28"/>
                <w:lang w:val="uk-UA"/>
              </w:rPr>
            </w:pPr>
            <m:oMathPara>
              <m:oMath>
                <m:r>
                  <w:rPr>
                    <w:rFonts w:ascii="Cambria Math" w:eastAsiaTheme="minorEastAsia" w:hAnsi="Cambria Math"/>
                    <w:szCs w:val="28"/>
                  </w:rPr>
                  <m:t>1.0309323∙</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c>
          <w:tcPr>
            <w:tcW w:w="2877" w:type="dxa"/>
            <w:vAlign w:val="center"/>
          </w:tcPr>
          <w:p w14:paraId="4BE7824B" w14:textId="5867C52B" w:rsidR="003933FE" w:rsidRDefault="0082166C" w:rsidP="001D088B">
            <w:pPr>
              <w:jc w:val="center"/>
              <w:rPr>
                <w:rFonts w:cs="Times New Roman"/>
                <w:szCs w:val="28"/>
                <w:lang w:val="uk-UA"/>
              </w:rPr>
            </w:pPr>
            <m:oMathPara>
              <m:oMath>
                <m:r>
                  <w:rPr>
                    <w:rFonts w:ascii="Cambria Math" w:eastAsiaTheme="minorEastAsia" w:hAnsi="Cambria Math"/>
                    <w:szCs w:val="28"/>
                  </w:rPr>
                  <m:t>1.49653968∙</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r>
      <w:tr w:rsidR="003933FE" w14:paraId="77229112" w14:textId="77777777" w:rsidTr="005530EC">
        <w:trPr>
          <w:trHeight w:val="1182"/>
        </w:trPr>
        <w:tc>
          <w:tcPr>
            <w:tcW w:w="3671" w:type="dxa"/>
            <w:vAlign w:val="center"/>
          </w:tcPr>
          <w:p w14:paraId="097219BA" w14:textId="0D6A8650" w:rsidR="003933FE" w:rsidRDefault="00701132" w:rsidP="00F7152E">
            <w:pPr>
              <w:ind w:firstLine="0"/>
              <w:jc w:val="center"/>
              <w:rPr>
                <w:rFonts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szCs w:val="28"/>
                        <w:lang w:val="uk-UA"/>
                      </w:rPr>
                      <m:t>N</m:t>
                    </m:r>
                  </m:e>
                  <m:sub>
                    <m:sSub>
                      <m:sSubPr>
                        <m:ctrlPr>
                          <w:rPr>
                            <w:rFonts w:ascii="Cambria Math" w:eastAsiaTheme="minorEastAsia" w:hAnsi="Cambria Math" w:cs="Times New Roman"/>
                            <w:i/>
                            <w:szCs w:val="28"/>
                          </w:rPr>
                        </m:ctrlPr>
                      </m:sSubPr>
                      <m:e>
                        <m:r>
                          <w:rPr>
                            <w:rFonts w:ascii="Cambria Math" w:eastAsiaTheme="minorEastAsia" w:hAnsi="Cambria Math"/>
                            <w:szCs w:val="28"/>
                          </w:rPr>
                          <m:t>f</m:t>
                        </m:r>
                      </m:e>
                      <m:sub>
                        <m:r>
                          <w:rPr>
                            <w:rFonts w:ascii="Cambria Math" w:eastAsiaTheme="minorEastAsia" w:hAnsi="Cambria Math"/>
                            <w:szCs w:val="28"/>
                          </w:rPr>
                          <m:t>2</m:t>
                        </m:r>
                      </m:sub>
                    </m:sSub>
                  </m:sub>
                </m:sSub>
              </m:oMath>
            </m:oMathPara>
          </w:p>
        </w:tc>
        <w:tc>
          <w:tcPr>
            <w:tcW w:w="3109" w:type="dxa"/>
            <w:vAlign w:val="center"/>
          </w:tcPr>
          <w:p w14:paraId="7951A4D2" w14:textId="6ADC73AD" w:rsidR="003933FE" w:rsidRDefault="0082166C" w:rsidP="001D088B">
            <w:pPr>
              <w:jc w:val="center"/>
              <w:rPr>
                <w:rFonts w:cs="Times New Roman"/>
                <w:szCs w:val="28"/>
                <w:lang w:val="uk-UA"/>
              </w:rPr>
            </w:pPr>
            <m:oMathPara>
              <m:oMath>
                <m:r>
                  <w:rPr>
                    <w:rFonts w:ascii="Cambria Math" w:eastAsiaTheme="minorEastAsia" w:hAnsi="Cambria Math"/>
                    <w:szCs w:val="28"/>
                  </w:rPr>
                  <m:t>0.65823132∙</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c>
          <w:tcPr>
            <w:tcW w:w="2877" w:type="dxa"/>
            <w:vAlign w:val="center"/>
          </w:tcPr>
          <w:p w14:paraId="4C2D0B98" w14:textId="636160E4" w:rsidR="003933FE" w:rsidRDefault="0082166C" w:rsidP="001D088B">
            <w:pPr>
              <w:jc w:val="center"/>
              <w:rPr>
                <w:rFonts w:cs="Times New Roman"/>
                <w:szCs w:val="28"/>
                <w:lang w:val="uk-UA"/>
              </w:rPr>
            </w:pPr>
            <m:oMathPara>
              <m:oMath>
                <m:r>
                  <w:rPr>
                    <w:rFonts w:ascii="Cambria Math" w:eastAsiaTheme="minorEastAsia" w:hAnsi="Cambria Math"/>
                    <w:szCs w:val="28"/>
                  </w:rPr>
                  <m:t>0.955513∙</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r>
      <w:tr w:rsidR="0082166C" w14:paraId="6AD7EFC0" w14:textId="77777777" w:rsidTr="005530EC">
        <w:trPr>
          <w:trHeight w:val="1182"/>
        </w:trPr>
        <w:tc>
          <w:tcPr>
            <w:tcW w:w="3671" w:type="dxa"/>
            <w:vAlign w:val="center"/>
          </w:tcPr>
          <w:p w14:paraId="3F9B6034" w14:textId="02EE58FB" w:rsidR="0082166C" w:rsidRDefault="00701132" w:rsidP="00F7152E">
            <w:pPr>
              <w:ind w:firstLine="0"/>
              <w:jc w:val="center"/>
              <w:rPr>
                <w:rFonts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szCs w:val="28"/>
                        <w:lang w:val="uk-UA"/>
                      </w:rPr>
                      <m:t>N</m:t>
                    </m:r>
                  </m:e>
                  <m:sub>
                    <m:sSub>
                      <m:sSubPr>
                        <m:ctrlPr>
                          <w:rPr>
                            <w:rFonts w:ascii="Cambria Math" w:eastAsiaTheme="minorEastAsia" w:hAnsi="Cambria Math" w:cs="Times New Roman"/>
                            <w:i/>
                            <w:szCs w:val="28"/>
                          </w:rPr>
                        </m:ctrlPr>
                      </m:sSubPr>
                      <m:e>
                        <m:r>
                          <w:rPr>
                            <w:rFonts w:ascii="Cambria Math" w:eastAsiaTheme="minorEastAsia" w:hAnsi="Cambria Math"/>
                            <w:szCs w:val="28"/>
                          </w:rPr>
                          <m:t>f</m:t>
                        </m:r>
                      </m:e>
                      <m:sub>
                        <m:r>
                          <w:rPr>
                            <w:rFonts w:ascii="Cambria Math" w:eastAsiaTheme="minorEastAsia" w:hAnsi="Cambria Math"/>
                            <w:szCs w:val="28"/>
                          </w:rPr>
                          <m:t>3</m:t>
                        </m:r>
                      </m:sub>
                    </m:sSub>
                  </m:sub>
                </m:sSub>
              </m:oMath>
            </m:oMathPara>
          </w:p>
        </w:tc>
        <w:tc>
          <w:tcPr>
            <w:tcW w:w="3109" w:type="dxa"/>
            <w:vAlign w:val="center"/>
          </w:tcPr>
          <w:p w14:paraId="46C69058" w14:textId="1A1BCF1F" w:rsidR="0082166C" w:rsidRDefault="0082166C" w:rsidP="001D088B">
            <w:pPr>
              <w:jc w:val="center"/>
              <w:rPr>
                <w:rFonts w:cs="Times New Roman"/>
                <w:szCs w:val="28"/>
                <w:lang w:val="uk-UA"/>
              </w:rPr>
            </w:pPr>
            <m:oMathPara>
              <m:oMath>
                <m:r>
                  <w:rPr>
                    <w:rFonts w:ascii="Cambria Math" w:eastAsiaTheme="minorEastAsia" w:hAnsi="Cambria Math"/>
                    <w:szCs w:val="28"/>
                  </w:rPr>
                  <m:t>0.0381989∙</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c>
          <w:tcPr>
            <w:tcW w:w="2877" w:type="dxa"/>
            <w:vAlign w:val="center"/>
          </w:tcPr>
          <w:p w14:paraId="4A9C578F" w14:textId="785DC7A4" w:rsidR="0082166C" w:rsidRDefault="0082166C" w:rsidP="001D088B">
            <w:pPr>
              <w:jc w:val="center"/>
              <w:rPr>
                <w:rFonts w:cs="Times New Roman"/>
                <w:szCs w:val="28"/>
                <w:lang w:val="uk-UA"/>
              </w:rPr>
            </w:pPr>
            <m:oMathPara>
              <m:oMath>
                <m:r>
                  <w:rPr>
                    <w:rFonts w:ascii="Cambria Math" w:eastAsiaTheme="minorEastAsia" w:hAnsi="Cambria Math"/>
                    <w:szCs w:val="28"/>
                  </w:rPr>
                  <m:t>0.0554509∙</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r>
      <w:tr w:rsidR="0082166C" w14:paraId="4B653DB9" w14:textId="77777777" w:rsidTr="005530EC">
        <w:trPr>
          <w:trHeight w:val="1090"/>
        </w:trPr>
        <w:tc>
          <w:tcPr>
            <w:tcW w:w="3671" w:type="dxa"/>
            <w:vAlign w:val="center"/>
          </w:tcPr>
          <w:p w14:paraId="708BD19C" w14:textId="51345D0C" w:rsidR="0082166C" w:rsidRDefault="00F2623D" w:rsidP="00F7152E">
            <w:pPr>
              <w:ind w:firstLine="0"/>
              <w:jc w:val="center"/>
              <w:rPr>
                <w:rFonts w:cs="Times New Roman"/>
                <w:szCs w:val="28"/>
                <w:lang w:val="uk-UA"/>
              </w:rPr>
            </w:pPr>
            <w:r>
              <w:rPr>
                <w:rFonts w:eastAsiaTheme="minorEastAsia"/>
                <w:iCs/>
                <w:szCs w:val="28"/>
                <w:lang w:val="uk-UA"/>
              </w:rPr>
              <w:t>К</w:t>
            </w:r>
            <w:r w:rsidRPr="00F2623D">
              <w:rPr>
                <w:rFonts w:eastAsiaTheme="minorEastAsia"/>
                <w:iCs/>
                <w:szCs w:val="28"/>
                <w:lang w:val="uk-UA"/>
              </w:rPr>
              <w:t>іл</w:t>
            </w:r>
            <w:r>
              <w:rPr>
                <w:rFonts w:eastAsiaTheme="minorEastAsia"/>
                <w:iCs/>
                <w:szCs w:val="28"/>
                <w:lang w:val="uk-UA"/>
              </w:rPr>
              <w:t>ькіс</w:t>
            </w:r>
            <w:r w:rsidRPr="00F2623D">
              <w:rPr>
                <w:rFonts w:eastAsiaTheme="minorEastAsia"/>
                <w:iCs/>
                <w:szCs w:val="28"/>
                <w:lang w:val="uk-UA"/>
              </w:rPr>
              <w:t>ть іонізованих дефектів</w:t>
            </w:r>
            <w:r>
              <w:rPr>
                <w:rFonts w:eastAsiaTheme="minorEastAsia"/>
                <w:i/>
                <w:szCs w:val="28"/>
                <w:lang w:val="uk-UA"/>
              </w:rPr>
              <w:t xml:space="preserve"> </w:t>
            </w:r>
            <m:oMath>
              <m:sSub>
                <m:sSubPr>
                  <m:ctrlPr>
                    <w:rPr>
                      <w:rFonts w:ascii="Cambria Math" w:eastAsiaTheme="minorEastAsia" w:hAnsi="Cambria Math"/>
                      <w:iCs/>
                      <w:szCs w:val="28"/>
                    </w:rPr>
                  </m:ctrlPr>
                </m:sSubPr>
                <m:e>
                  <m:r>
                    <m:rPr>
                      <m:sty m:val="p"/>
                    </m:rPr>
                    <w:rPr>
                      <w:rFonts w:ascii="Cambria Math" w:eastAsiaTheme="minorEastAsia" w:hAnsi="Cambria Math"/>
                      <w:szCs w:val="28"/>
                    </w:rPr>
                    <m:t>Sm</m:t>
                  </m:r>
                </m:e>
                <m:sub>
                  <m:r>
                    <m:rPr>
                      <m:sty m:val="p"/>
                    </m:rPr>
                    <w:rPr>
                      <w:rFonts w:ascii="Cambria Math" w:eastAsiaTheme="minorEastAsia" w:hAnsi="Cambria Math"/>
                      <w:szCs w:val="28"/>
                    </w:rPr>
                    <m:t>So</m:t>
                  </m:r>
                </m:sub>
              </m:sSub>
            </m:oMath>
          </w:p>
        </w:tc>
        <w:tc>
          <w:tcPr>
            <w:tcW w:w="3109" w:type="dxa"/>
            <w:vAlign w:val="center"/>
          </w:tcPr>
          <w:p w14:paraId="3EF5499B" w14:textId="149EACA0" w:rsidR="0082166C" w:rsidRDefault="0082166C" w:rsidP="001D088B">
            <w:pPr>
              <w:jc w:val="center"/>
              <w:rPr>
                <w:rFonts w:cs="Times New Roman"/>
                <w:szCs w:val="28"/>
                <w:lang w:val="uk-UA"/>
              </w:rPr>
            </w:pPr>
            <m:oMathPara>
              <m:oMath>
                <m:r>
                  <w:rPr>
                    <w:rFonts w:ascii="Cambria Math" w:eastAsiaTheme="minorEastAsia" w:hAnsi="Cambria Math"/>
                    <w:szCs w:val="28"/>
                  </w:rPr>
                  <m:t>0.57889729∙</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c>
          <w:tcPr>
            <w:tcW w:w="2877" w:type="dxa"/>
            <w:vAlign w:val="center"/>
          </w:tcPr>
          <w:p w14:paraId="63158391" w14:textId="2CF4CCB1" w:rsidR="0082166C" w:rsidRDefault="0082166C" w:rsidP="001D088B">
            <w:pPr>
              <w:jc w:val="center"/>
              <w:rPr>
                <w:rFonts w:cs="Times New Roman"/>
                <w:szCs w:val="28"/>
                <w:lang w:val="uk-UA"/>
              </w:rPr>
            </w:pPr>
            <m:oMathPara>
              <m:oMath>
                <m:r>
                  <w:rPr>
                    <w:rFonts w:ascii="Cambria Math" w:eastAsiaTheme="minorEastAsia" w:hAnsi="Cambria Math"/>
                    <w:szCs w:val="28"/>
                  </w:rPr>
                  <m:t>0.84034436∙</m:t>
                </m:r>
                <m:sSup>
                  <m:sSupPr>
                    <m:ctrlPr>
                      <w:rPr>
                        <w:rFonts w:ascii="Cambria Math" w:eastAsiaTheme="minorEastAsia" w:hAnsi="Cambria Math" w:cs="Times New Roman"/>
                        <w:i/>
                        <w:szCs w:val="28"/>
                      </w:rPr>
                    </m:ctrlPr>
                  </m:sSupPr>
                  <m:e>
                    <m:r>
                      <w:rPr>
                        <w:rFonts w:ascii="Cambria Math" w:eastAsiaTheme="minorEastAsia" w:hAnsi="Cambria Math"/>
                        <w:szCs w:val="28"/>
                      </w:rPr>
                      <m:t>10</m:t>
                    </m:r>
                  </m:e>
                  <m:sup>
                    <m:r>
                      <w:rPr>
                        <w:rFonts w:ascii="Cambria Math" w:eastAsiaTheme="minorEastAsia" w:hAnsi="Cambria Math"/>
                        <w:szCs w:val="28"/>
                      </w:rPr>
                      <m:t>25</m:t>
                    </m:r>
                  </m:sup>
                </m:sSup>
              </m:oMath>
            </m:oMathPara>
          </w:p>
        </w:tc>
      </w:tr>
    </w:tbl>
    <w:p w14:paraId="1264D198" w14:textId="7400A1AF" w:rsidR="00155A06" w:rsidRDefault="00155A06" w:rsidP="00B66241">
      <w:pPr>
        <w:spacing w:after="0" w:line="360" w:lineRule="auto"/>
        <w:ind w:firstLine="708"/>
        <w:jc w:val="both"/>
        <w:rPr>
          <w:rFonts w:ascii="Times New Roman" w:hAnsi="Times New Roman" w:cs="Times New Roman"/>
          <w:sz w:val="28"/>
          <w:szCs w:val="28"/>
          <w:lang w:val="uk-UA"/>
        </w:rPr>
      </w:pPr>
      <w:r w:rsidRPr="00155A06">
        <w:rPr>
          <w:rFonts w:ascii="Times New Roman" w:hAnsi="Times New Roman" w:cs="Times New Roman"/>
          <w:sz w:val="28"/>
          <w:szCs w:val="28"/>
          <w:lang w:val="uk-UA"/>
        </w:rPr>
        <w:lastRenderedPageBreak/>
        <w:t xml:space="preserve">Вже з аналізу розрахованих значень енергій утворення дефектів можна припустити, що концентрація вакансій повинна бути значно меншою, аніж концентрація антиструктурних дефектів, оскільки енергії утворення цих дефектів відрізняються приблизно вдвічі. </w:t>
      </w:r>
    </w:p>
    <w:p w14:paraId="48E3BBED" w14:textId="3D98A55E" w:rsidR="00145C2F" w:rsidRPr="00A46E20" w:rsidRDefault="00155A06" w:rsidP="000E26FC">
      <w:pPr>
        <w:spacing w:after="0" w:line="360" w:lineRule="auto"/>
        <w:ind w:firstLine="708"/>
        <w:jc w:val="both"/>
        <w:rPr>
          <w:rFonts w:ascii="Times New Roman" w:hAnsi="Times New Roman" w:cs="Times New Roman"/>
          <w:sz w:val="28"/>
          <w:szCs w:val="28"/>
          <w:lang w:val="uk-UA"/>
        </w:rPr>
      </w:pPr>
      <w:r w:rsidRPr="00155A06">
        <w:rPr>
          <w:rFonts w:ascii="Times New Roman" w:hAnsi="Times New Roman" w:cs="Times New Roman"/>
          <w:sz w:val="28"/>
          <w:szCs w:val="28"/>
          <w:lang w:val="uk-UA"/>
        </w:rPr>
        <w:t xml:space="preserve">Варто звернути увагу на те, що в області температур </w:t>
      </w:r>
      <m:oMath>
        <m:r>
          <w:rPr>
            <w:rFonts w:ascii="Cambria Math" w:hAnsi="Cambria Math" w:cs="Times New Roman"/>
            <w:sz w:val="28"/>
            <w:szCs w:val="28"/>
          </w:rPr>
          <m:t>T</m:t>
        </m:r>
        <m:r>
          <w:rPr>
            <w:rFonts w:ascii="Cambria Math" w:hAnsi="Cambria Math" w:cs="Times New Roman"/>
            <w:sz w:val="28"/>
            <w:szCs w:val="28"/>
            <w:lang w:val="uk-UA"/>
          </w:rPr>
          <m:t xml:space="preserve"> = (500-1000) К</m:t>
        </m:r>
      </m:oMath>
      <w:r w:rsidRPr="00155A06">
        <w:rPr>
          <w:rFonts w:ascii="Times New Roman" w:hAnsi="Times New Roman" w:cs="Times New Roman"/>
          <w:sz w:val="28"/>
          <w:szCs w:val="28"/>
          <w:lang w:val="uk-UA"/>
        </w:rPr>
        <w:t xml:space="preserve"> теоретична залежність </w:t>
      </w:r>
      <m:oMath>
        <m:r>
          <w:rPr>
            <w:rFonts w:ascii="Cambria Math" w:hAnsi="Cambria Math" w:cs="Times New Roman"/>
            <w:sz w:val="28"/>
            <w:szCs w:val="28"/>
            <w:lang w:val="uk-UA"/>
          </w:rPr>
          <m:t>n(Т)</m:t>
        </m:r>
      </m:oMath>
      <w:r w:rsidRPr="00155A06">
        <w:rPr>
          <w:rFonts w:ascii="Times New Roman" w:hAnsi="Times New Roman" w:cs="Times New Roman"/>
          <w:sz w:val="28"/>
          <w:szCs w:val="28"/>
          <w:lang w:val="uk-UA"/>
        </w:rPr>
        <w:t xml:space="preserve"> майже на порядок відрізняються від експериментальних даних. Це пов’язано з тим, що у розглянутій моделі не враховано, наявність другої зони провідності. Проте, навіть за умов її врахування, співвідношення між концентраціями антиструктурних дефектів та вакансіями халькогену, навряд чи суттєво зміниться. Варто зауважити, що концентрація вакансій може змінюватись в залежності від вмісту надлишкових атомів самарію.</w:t>
      </w:r>
      <w:r w:rsidR="00145C2F" w:rsidRPr="00A46E20">
        <w:rPr>
          <w:sz w:val="28"/>
          <w:szCs w:val="28"/>
          <w:lang w:val="uk-UA"/>
        </w:rPr>
        <w:br w:type="page"/>
      </w:r>
    </w:p>
    <w:p w14:paraId="730A044D" w14:textId="77777777" w:rsidR="00E16940" w:rsidRPr="00A46E20" w:rsidRDefault="00145C2F" w:rsidP="00882339">
      <w:pPr>
        <w:pStyle w:val="Heading1"/>
        <w:ind w:firstLine="0"/>
        <w:rPr>
          <w:lang w:val="uk-UA"/>
        </w:rPr>
      </w:pPr>
      <w:bookmarkStart w:id="14" w:name="_Toc153861307"/>
      <w:r w:rsidRPr="00A46E20">
        <w:rPr>
          <w:lang w:val="uk-UA"/>
        </w:rPr>
        <w:lastRenderedPageBreak/>
        <w:t>ВИСНОВКИ</w:t>
      </w:r>
      <w:bookmarkEnd w:id="14"/>
    </w:p>
    <w:p w14:paraId="1B49BCB6" w14:textId="667BA218" w:rsidR="00C948BE" w:rsidRDefault="00A46E20" w:rsidP="00C948B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C948BE" w:rsidRPr="00A46E20">
        <w:rPr>
          <w:rFonts w:ascii="Times New Roman" w:hAnsi="Times New Roman" w:cs="Times New Roman"/>
          <w:sz w:val="28"/>
          <w:szCs w:val="28"/>
          <w:lang w:val="uk-UA"/>
        </w:rPr>
        <w:t>На основі термохімічних даних розраховано енергії утворення моновакансій металу і халькогену</w:t>
      </w:r>
      <w:r w:rsidR="00C948BE">
        <w:rPr>
          <w:rFonts w:ascii="Times New Roman" w:hAnsi="Times New Roman" w:cs="Times New Roman"/>
          <w:sz w:val="28"/>
          <w:szCs w:val="28"/>
          <w:lang w:val="uk-UA"/>
        </w:rPr>
        <w:t xml:space="preserve"> а також антиструкутрних дефектів</w:t>
      </w:r>
      <w:r w:rsidR="00C948BE" w:rsidRPr="00A46E20">
        <w:rPr>
          <w:rFonts w:ascii="Times New Roman" w:hAnsi="Times New Roman" w:cs="Times New Roman"/>
          <w:sz w:val="28"/>
          <w:szCs w:val="28"/>
          <w:lang w:val="uk-UA"/>
        </w:rPr>
        <w:t xml:space="preserve"> у кристалах </w:t>
      </w:r>
      <m:oMath>
        <m:r>
          <m:rPr>
            <m:sty m:val="p"/>
          </m:rPr>
          <w:rPr>
            <w:rFonts w:ascii="Cambria Math" w:hAnsi="Cambria Math" w:cs="Times New Roman"/>
            <w:sz w:val="28"/>
            <w:szCs w:val="28"/>
            <w:lang w:val="uk-UA"/>
          </w:rPr>
          <m:t>SmX, EuX (X = S, Se, Te)</m:t>
        </m:r>
      </m:oMath>
      <w:r w:rsidR="00C948BE" w:rsidRPr="00A46E20">
        <w:rPr>
          <w:rFonts w:ascii="Times New Roman" w:hAnsi="Times New Roman" w:cs="Times New Roman"/>
          <w:sz w:val="28"/>
          <w:szCs w:val="28"/>
          <w:lang w:val="uk-UA"/>
        </w:rPr>
        <w:t xml:space="preserve">. </w:t>
      </w:r>
      <w:r w:rsidR="00C948BE">
        <w:rPr>
          <w:rFonts w:ascii="Times New Roman" w:hAnsi="Times New Roman" w:cs="Times New Roman"/>
          <w:sz w:val="28"/>
          <w:szCs w:val="28"/>
          <w:lang w:val="uk-UA"/>
        </w:rPr>
        <w:t>Показано, що енергії утворення анти структурних дефектів для більшості матеріалів є меншими за енергії утворення вакансій, що свідчить про вищу ймовірність утворення перших.</w:t>
      </w:r>
    </w:p>
    <w:p w14:paraId="76D94E48" w14:textId="7E65E817" w:rsidR="00C948BE" w:rsidRDefault="00C948BE" w:rsidP="00C948BE">
      <w:pPr>
        <w:spacing w:after="0" w:line="360" w:lineRule="auto"/>
        <w:ind w:firstLine="720"/>
        <w:jc w:val="both"/>
        <w:rPr>
          <w:rFonts w:ascii="Times New Roman" w:hAnsi="Times New Roman" w:cs="Times New Roman"/>
          <w:sz w:val="28"/>
          <w:szCs w:val="28"/>
          <w:lang w:val="uk-UA"/>
        </w:rPr>
      </w:pPr>
      <w:r w:rsidRPr="000F232A">
        <w:rPr>
          <w:rFonts w:ascii="Times New Roman" w:hAnsi="Times New Roman" w:cs="Times New Roman"/>
          <w:sz w:val="28"/>
          <w:szCs w:val="28"/>
          <w:lang w:val="ru-RU"/>
        </w:rPr>
        <w:t>2</w:t>
      </w:r>
      <w:r>
        <w:rPr>
          <w:rFonts w:ascii="Times New Roman" w:hAnsi="Times New Roman" w:cs="Times New Roman"/>
          <w:sz w:val="28"/>
          <w:szCs w:val="28"/>
          <w:lang w:val="uk-UA"/>
        </w:rPr>
        <w:t xml:space="preserve">. Розраховано критичні концентрації вільних носіїв заряду при яких відбувається фазовий перехід напівпровідник-метал. На прикладі моно сульфіду самарію, вважаючи, що домінуючим дефектом є однократно позитивно йонізований антиструкутрний атом металу (донорний дефект), проведено розрахунок концентрації даних дефектів при якій забезпечується утворення критичної концентрації носіїв. На основі отриманих даних можна проводити розрахунок шихти, для отримання матеріалу з наперед заданими металічними чи напівпровідниковими властивостями. </w:t>
      </w:r>
    </w:p>
    <w:p w14:paraId="5C47970C" w14:textId="099D1AE4" w:rsidR="00393992" w:rsidRDefault="00393992" w:rsidP="00C948B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4E4B021" w14:textId="122C5138" w:rsidR="00274ED0" w:rsidRPr="007E149C" w:rsidRDefault="00274ED0" w:rsidP="00274ED0">
      <w:pPr>
        <w:pStyle w:val="Heading1"/>
        <w:ind w:firstLine="0"/>
      </w:pPr>
      <w:bookmarkStart w:id="15" w:name="_Toc153861308"/>
      <w:r>
        <w:lastRenderedPageBreak/>
        <w:t xml:space="preserve">СПИСОК </w:t>
      </w:r>
      <w:bookmarkEnd w:id="15"/>
      <w:r w:rsidR="00FE5399">
        <w:rPr>
          <w:lang w:val="uk-UA"/>
        </w:rPr>
        <w:t>ЛІТЕРАТУРИ</w:t>
      </w:r>
    </w:p>
    <w:p w14:paraId="7A873CFD" w14:textId="05961624" w:rsidR="007E149C" w:rsidRPr="007E149C" w:rsidRDefault="007E149C" w:rsidP="007E149C">
      <w:pPr>
        <w:pStyle w:val="ListParagraph"/>
        <w:numPr>
          <w:ilvl w:val="0"/>
          <w:numId w:val="8"/>
        </w:numPr>
        <w:tabs>
          <w:tab w:val="left" w:pos="1134"/>
        </w:tabs>
        <w:spacing w:after="0" w:line="360" w:lineRule="auto"/>
        <w:ind w:left="0" w:firstLine="709"/>
        <w:jc w:val="both"/>
        <w:rPr>
          <w:rFonts w:ascii="Times New Roman" w:hAnsi="Times New Roman" w:cs="Times New Roman"/>
          <w:sz w:val="28"/>
          <w:szCs w:val="28"/>
        </w:rPr>
      </w:pPr>
      <w:r w:rsidRPr="007E149C">
        <w:rPr>
          <w:rFonts w:ascii="Times New Roman" w:hAnsi="Times New Roman" w:cs="Times New Roman"/>
          <w:color w:val="000000"/>
          <w:sz w:val="28"/>
          <w:szCs w:val="28"/>
          <w:lang w:val="ru-RU"/>
        </w:rPr>
        <w:t>Голубков А.</w:t>
      </w:r>
      <w:r w:rsidRPr="007E149C">
        <w:rPr>
          <w:rFonts w:ascii="Times New Roman" w:hAnsi="Times New Roman" w:cs="Times New Roman"/>
          <w:color w:val="000000"/>
          <w:sz w:val="28"/>
          <w:szCs w:val="28"/>
          <w:lang w:val="en-US"/>
        </w:rPr>
        <w:t> </w:t>
      </w:r>
      <w:r w:rsidRPr="007E149C">
        <w:rPr>
          <w:rFonts w:ascii="Times New Roman" w:hAnsi="Times New Roman" w:cs="Times New Roman"/>
          <w:color w:val="000000"/>
          <w:sz w:val="28"/>
          <w:szCs w:val="28"/>
        </w:rPr>
        <w:t>В. Физические свойства халькогенидов редкоземельных элементов / А.В. Голубков, Е.В. Гончарова, В.П. Жузе, Г.М. Логинов, В.М. Сергеева, И.А. Смирнов. – Ленинград: Наука, 1973. – 304 с.</w:t>
      </w:r>
    </w:p>
    <w:p w14:paraId="313BB0F2" w14:textId="1981047E" w:rsidR="007E149C" w:rsidRPr="007E149C" w:rsidRDefault="007E149C"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rPr>
      </w:pPr>
      <w:r w:rsidRPr="007E149C">
        <w:rPr>
          <w:rFonts w:ascii="Times New Roman" w:hAnsi="Times New Roman" w:cs="Times New Roman"/>
          <w:color w:val="000000"/>
          <w:sz w:val="28"/>
          <w:szCs w:val="28"/>
        </w:rPr>
        <w:t>Сергеева В.М.. Исследование област</w:t>
      </w:r>
      <w:r w:rsidRPr="007E149C">
        <w:rPr>
          <w:rFonts w:ascii="Times New Roman" w:hAnsi="Times New Roman" w:cs="Times New Roman"/>
          <w:color w:val="000000"/>
          <w:sz w:val="28"/>
          <w:szCs w:val="28"/>
          <w:lang w:val="ru-RU"/>
        </w:rPr>
        <w:t xml:space="preserve">и гомогенности </w:t>
      </w:r>
      <w:r w:rsidRPr="007E149C">
        <w:rPr>
          <w:rFonts w:ascii="Times New Roman" w:hAnsi="Times New Roman" w:cs="Times New Roman"/>
          <w:color w:val="000000"/>
          <w:sz w:val="28"/>
          <w:szCs w:val="28"/>
        </w:rPr>
        <w:t>SmS / В.М. Сергеева, Е.В. Гончарова, Н.Ф. Картенко</w:t>
      </w:r>
      <w:r w:rsidRPr="007E149C">
        <w:rPr>
          <w:rFonts w:ascii="Times New Roman" w:hAnsi="Times New Roman" w:cs="Times New Roman"/>
          <w:color w:val="000000"/>
          <w:sz w:val="28"/>
          <w:szCs w:val="28"/>
          <w:lang w:val="ru-RU"/>
        </w:rPr>
        <w:t xml:space="preserve"> </w:t>
      </w:r>
      <w:r w:rsidRPr="007E149C">
        <w:rPr>
          <w:rFonts w:ascii="Times New Roman" w:hAnsi="Times New Roman" w:cs="Times New Roman"/>
          <w:sz w:val="28"/>
          <w:szCs w:val="28"/>
          <w:lang w:val="ru-RU"/>
        </w:rPr>
        <w:t xml:space="preserve">[и др.] </w:t>
      </w:r>
      <w:r w:rsidRPr="007E149C">
        <w:rPr>
          <w:rFonts w:ascii="Times New Roman" w:hAnsi="Times New Roman" w:cs="Times New Roman"/>
          <w:color w:val="000000"/>
          <w:sz w:val="28"/>
          <w:szCs w:val="28"/>
        </w:rPr>
        <w:t xml:space="preserve">// </w:t>
      </w:r>
      <w:r w:rsidRPr="007E149C">
        <w:rPr>
          <w:rFonts w:ascii="Times New Roman" w:hAnsi="Times New Roman" w:cs="Times New Roman"/>
          <w:iCs/>
          <w:color w:val="000000"/>
          <w:sz w:val="28"/>
          <w:szCs w:val="28"/>
        </w:rPr>
        <w:t>Неорганические материалы</w:t>
      </w:r>
      <w:r w:rsidRPr="007E149C">
        <w:rPr>
          <w:rFonts w:ascii="Times New Roman" w:hAnsi="Times New Roman" w:cs="Times New Roman"/>
          <w:color w:val="000000"/>
          <w:sz w:val="28"/>
          <w:szCs w:val="28"/>
        </w:rPr>
        <w:t>. – 1972. – Т.13, №12. – С.2114-2119.</w:t>
      </w:r>
    </w:p>
    <w:p w14:paraId="59FFF147" w14:textId="34ED952F" w:rsidR="007E149C" w:rsidRPr="007E149C" w:rsidRDefault="007E149C" w:rsidP="007E149C">
      <w:pPr>
        <w:pStyle w:val="ListParagraph"/>
        <w:numPr>
          <w:ilvl w:val="0"/>
          <w:numId w:val="8"/>
        </w:numPr>
        <w:tabs>
          <w:tab w:val="left" w:pos="1134"/>
        </w:tabs>
        <w:spacing w:after="0" w:line="360" w:lineRule="auto"/>
        <w:ind w:left="0" w:firstLine="709"/>
        <w:jc w:val="both"/>
        <w:rPr>
          <w:rFonts w:ascii="Times New Roman" w:eastAsia="HiddenHorzOCR" w:hAnsi="Times New Roman" w:cs="Times New Roman"/>
          <w:sz w:val="28"/>
          <w:szCs w:val="28"/>
          <w:lang w:val="ru-RU"/>
        </w:rPr>
      </w:pPr>
      <w:r w:rsidRPr="007E149C">
        <w:rPr>
          <w:rFonts w:ascii="Times New Roman" w:eastAsia="HiddenHorzOCR" w:hAnsi="Times New Roman" w:cs="Times New Roman"/>
          <w:sz w:val="28"/>
          <w:szCs w:val="28"/>
        </w:rPr>
        <w:t>Гордиенко</w:t>
      </w:r>
      <w:r w:rsidRPr="007E149C">
        <w:rPr>
          <w:rFonts w:ascii="Times New Roman" w:eastAsia="HiddenHorzOCR" w:hAnsi="Times New Roman" w:cs="Times New Roman"/>
          <w:iCs/>
          <w:sz w:val="28"/>
          <w:szCs w:val="28"/>
        </w:rPr>
        <w:t xml:space="preserve"> С.П.. Термодинамика соединения лантаноидов: Справоч</w:t>
      </w:r>
      <w:r w:rsidRPr="007E149C">
        <w:rPr>
          <w:rFonts w:ascii="Times New Roman" w:eastAsia="HiddenHorzOCR" w:hAnsi="Times New Roman" w:cs="Times New Roman"/>
          <w:iCs/>
          <w:sz w:val="28"/>
          <w:szCs w:val="28"/>
          <w:lang w:val="ru-RU"/>
        </w:rPr>
        <w:t>ник</w:t>
      </w:r>
      <w:r w:rsidRPr="007E149C">
        <w:rPr>
          <w:rFonts w:ascii="Times New Roman" w:eastAsia="HiddenHorzOCR" w:hAnsi="Times New Roman" w:cs="Times New Roman"/>
          <w:iCs/>
          <w:sz w:val="28"/>
          <w:szCs w:val="28"/>
        </w:rPr>
        <w:t xml:space="preserve"> / </w:t>
      </w:r>
      <w:r w:rsidRPr="007E149C">
        <w:rPr>
          <w:rFonts w:ascii="Times New Roman" w:eastAsia="HiddenHorzOCR" w:hAnsi="Times New Roman" w:cs="Times New Roman"/>
          <w:sz w:val="28"/>
          <w:szCs w:val="28"/>
        </w:rPr>
        <w:t>С.П. Гордиенко, Б. В. Феночка, Г. Ш. Виксман. –</w:t>
      </w:r>
      <w:r w:rsidRPr="007E149C">
        <w:rPr>
          <w:rFonts w:ascii="Times New Roman" w:eastAsia="HiddenHorzOCR" w:hAnsi="Times New Roman" w:cs="Times New Roman"/>
          <w:iCs/>
          <w:sz w:val="28"/>
          <w:szCs w:val="28"/>
          <w:lang w:val="ru-RU"/>
        </w:rPr>
        <w:t xml:space="preserve"> </w:t>
      </w:r>
      <w:r w:rsidRPr="007E149C">
        <w:rPr>
          <w:rFonts w:ascii="Times New Roman" w:eastAsia="HiddenHorzOCR" w:hAnsi="Times New Roman" w:cs="Times New Roman"/>
          <w:sz w:val="28"/>
          <w:szCs w:val="28"/>
          <w:lang w:val="ru-RU"/>
        </w:rPr>
        <w:t xml:space="preserve">К: Наук. думка, </w:t>
      </w:r>
      <w:r w:rsidRPr="007E149C">
        <w:rPr>
          <w:rFonts w:ascii="Times New Roman" w:eastAsia="HiddenHorzOCR" w:hAnsi="Times New Roman" w:cs="Times New Roman"/>
          <w:sz w:val="28"/>
          <w:szCs w:val="28"/>
        </w:rPr>
        <w:t>1979. –</w:t>
      </w:r>
      <w:r w:rsidRPr="007E149C">
        <w:rPr>
          <w:rFonts w:ascii="Times New Roman" w:eastAsia="HiddenHorzOCR" w:hAnsi="Times New Roman" w:cs="Times New Roman"/>
          <w:sz w:val="28"/>
          <w:szCs w:val="28"/>
          <w:lang w:val="ru-RU"/>
        </w:rPr>
        <w:t xml:space="preserve"> 376 с.</w:t>
      </w:r>
    </w:p>
    <w:p w14:paraId="4AD827EE" w14:textId="52E4F73C" w:rsidR="007E149C" w:rsidRPr="007E149C" w:rsidRDefault="007E149C"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E149C">
        <w:rPr>
          <w:rFonts w:ascii="Times New Roman" w:hAnsi="Times New Roman" w:cs="Times New Roman"/>
          <w:sz w:val="28"/>
          <w:szCs w:val="28"/>
          <w:lang w:val="ru-RU"/>
        </w:rPr>
        <w:t>Каминский</w:t>
      </w:r>
      <w:r w:rsidRPr="007E149C">
        <w:rPr>
          <w:rFonts w:ascii="Times New Roman" w:hAnsi="Times New Roman" w:cs="Times New Roman"/>
          <w:sz w:val="28"/>
          <w:szCs w:val="28"/>
        </w:rPr>
        <w:t xml:space="preserve"> В.В..</w:t>
      </w:r>
      <w:r w:rsidRPr="007E149C">
        <w:rPr>
          <w:rFonts w:ascii="Times New Roman" w:hAnsi="Times New Roman" w:cs="Times New Roman"/>
          <w:sz w:val="28"/>
          <w:szCs w:val="28"/>
          <w:lang w:val="ru-RU"/>
        </w:rPr>
        <w:t xml:space="preserve"> Концентрационная модель фазовых переходов полупроводник–металл в </w:t>
      </w:r>
      <w:r w:rsidRPr="007E149C">
        <w:rPr>
          <w:rFonts w:ascii="Times New Roman" w:hAnsi="Times New Roman" w:cs="Times New Roman"/>
          <w:sz w:val="28"/>
          <w:szCs w:val="28"/>
        </w:rPr>
        <w:t xml:space="preserve">SmS / </w:t>
      </w:r>
      <w:r w:rsidRPr="007E149C">
        <w:rPr>
          <w:rFonts w:ascii="Times New Roman" w:hAnsi="Times New Roman" w:cs="Times New Roman"/>
          <w:sz w:val="28"/>
          <w:szCs w:val="28"/>
          <w:lang w:val="ru-RU"/>
        </w:rPr>
        <w:t>В. В.</w:t>
      </w:r>
      <w:r w:rsidRPr="007E149C">
        <w:rPr>
          <w:rFonts w:ascii="Times New Roman" w:hAnsi="Times New Roman" w:cs="Times New Roman"/>
          <w:sz w:val="28"/>
          <w:szCs w:val="28"/>
        </w:rPr>
        <w:t> </w:t>
      </w:r>
      <w:r w:rsidRPr="007E149C">
        <w:rPr>
          <w:rFonts w:ascii="Times New Roman" w:hAnsi="Times New Roman" w:cs="Times New Roman"/>
          <w:sz w:val="28"/>
          <w:szCs w:val="28"/>
          <w:lang w:val="ru-RU"/>
        </w:rPr>
        <w:t>Каминский, Л.Н.</w:t>
      </w:r>
      <w:r w:rsidRPr="007E149C">
        <w:rPr>
          <w:rFonts w:ascii="Times New Roman" w:hAnsi="Times New Roman" w:cs="Times New Roman"/>
          <w:sz w:val="28"/>
          <w:szCs w:val="28"/>
        </w:rPr>
        <w:t> </w:t>
      </w:r>
      <w:r w:rsidRPr="007E149C">
        <w:rPr>
          <w:rFonts w:ascii="Times New Roman" w:hAnsi="Times New Roman" w:cs="Times New Roman"/>
          <w:sz w:val="28"/>
          <w:szCs w:val="28"/>
          <w:lang w:val="ru-RU"/>
        </w:rPr>
        <w:t xml:space="preserve">Васильев // </w:t>
      </w:r>
      <w:r w:rsidRPr="007E149C">
        <w:rPr>
          <w:rFonts w:ascii="Times New Roman" w:hAnsi="Times New Roman" w:cs="Times New Roman"/>
          <w:iCs/>
          <w:sz w:val="28"/>
          <w:szCs w:val="28"/>
          <w:lang w:val="ru-RU"/>
        </w:rPr>
        <w:t>Физика твёрдого тела</w:t>
      </w:r>
      <w:r w:rsidRPr="007E149C">
        <w:rPr>
          <w:rFonts w:ascii="Times New Roman" w:hAnsi="Times New Roman" w:cs="Times New Roman"/>
          <w:sz w:val="28"/>
          <w:szCs w:val="28"/>
        </w:rPr>
        <w:t xml:space="preserve">. – </w:t>
      </w:r>
      <w:r w:rsidRPr="007E149C">
        <w:rPr>
          <w:rFonts w:ascii="Times New Roman" w:hAnsi="Times New Roman" w:cs="Times New Roman"/>
          <w:sz w:val="28"/>
          <w:szCs w:val="28"/>
          <w:lang w:val="ru-RU"/>
        </w:rPr>
        <w:t>2008</w:t>
      </w:r>
      <w:r w:rsidRPr="007E149C">
        <w:rPr>
          <w:rFonts w:ascii="Times New Roman" w:hAnsi="Times New Roman" w:cs="Times New Roman"/>
          <w:sz w:val="28"/>
          <w:szCs w:val="28"/>
        </w:rPr>
        <w:t>. –Т. </w:t>
      </w:r>
      <w:r w:rsidRPr="007E149C">
        <w:rPr>
          <w:rFonts w:ascii="Times New Roman" w:hAnsi="Times New Roman" w:cs="Times New Roman"/>
          <w:sz w:val="28"/>
          <w:szCs w:val="28"/>
          <w:lang w:val="ru-RU"/>
        </w:rPr>
        <w:t>50</w:t>
      </w:r>
      <w:r w:rsidRPr="007E149C">
        <w:rPr>
          <w:rFonts w:ascii="Times New Roman" w:hAnsi="Times New Roman" w:cs="Times New Roman"/>
          <w:sz w:val="28"/>
          <w:szCs w:val="28"/>
        </w:rPr>
        <w:t xml:space="preserve">, № </w:t>
      </w:r>
      <w:r w:rsidRPr="007E149C">
        <w:rPr>
          <w:rFonts w:ascii="Times New Roman" w:hAnsi="Times New Roman" w:cs="Times New Roman"/>
          <w:sz w:val="28"/>
          <w:szCs w:val="28"/>
          <w:lang w:val="ru-RU"/>
        </w:rPr>
        <w:t>4</w:t>
      </w:r>
      <w:r w:rsidRPr="007E149C">
        <w:rPr>
          <w:rFonts w:ascii="Times New Roman" w:hAnsi="Times New Roman" w:cs="Times New Roman"/>
          <w:sz w:val="28"/>
          <w:szCs w:val="28"/>
        </w:rPr>
        <w:t>. –</w:t>
      </w:r>
      <w:r w:rsidRPr="007E149C">
        <w:rPr>
          <w:rFonts w:ascii="Times New Roman" w:hAnsi="Times New Roman" w:cs="Times New Roman"/>
          <w:sz w:val="28"/>
          <w:szCs w:val="28"/>
          <w:lang w:val="ru-RU"/>
        </w:rPr>
        <w:t xml:space="preserve"> С. 685-688</w:t>
      </w:r>
      <w:r w:rsidRPr="007E149C">
        <w:rPr>
          <w:rFonts w:ascii="Times New Roman" w:hAnsi="Times New Roman" w:cs="Times New Roman"/>
          <w:sz w:val="28"/>
          <w:szCs w:val="28"/>
        </w:rPr>
        <w:t>.</w:t>
      </w:r>
    </w:p>
    <w:p w14:paraId="6180A7F5" w14:textId="0401FE39" w:rsidR="007E149C" w:rsidRDefault="007E149C"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E149C">
        <w:rPr>
          <w:rFonts w:ascii="Times New Roman" w:hAnsi="Times New Roman" w:cs="Times New Roman"/>
          <w:sz w:val="28"/>
          <w:szCs w:val="28"/>
          <w:lang w:val="ru-RU"/>
        </w:rPr>
        <w:t>Каминский</w:t>
      </w:r>
      <w:r w:rsidRPr="007E149C">
        <w:rPr>
          <w:rFonts w:ascii="Times New Roman" w:hAnsi="Times New Roman" w:cs="Times New Roman"/>
          <w:sz w:val="28"/>
          <w:szCs w:val="28"/>
        </w:rPr>
        <w:t xml:space="preserve"> В.В.. </w:t>
      </w:r>
      <w:r w:rsidRPr="007E149C">
        <w:rPr>
          <w:rFonts w:ascii="Times New Roman" w:hAnsi="Times New Roman" w:cs="Times New Roman"/>
          <w:color w:val="000000"/>
          <w:sz w:val="28"/>
          <w:szCs w:val="28"/>
          <w:lang w:val="ru-RU"/>
        </w:rPr>
        <w:t xml:space="preserve">Исследование температурной зависимости параметра кристаллической решетки </w:t>
      </w:r>
      <w:r w:rsidRPr="007E149C">
        <w:rPr>
          <w:rFonts w:ascii="Times New Roman" w:hAnsi="Times New Roman" w:cs="Times New Roman"/>
          <w:color w:val="000000"/>
          <w:sz w:val="28"/>
          <w:szCs w:val="28"/>
        </w:rPr>
        <w:t xml:space="preserve">SmS / </w:t>
      </w:r>
      <w:r w:rsidRPr="007E149C">
        <w:rPr>
          <w:rFonts w:ascii="Times New Roman" w:hAnsi="Times New Roman" w:cs="Times New Roman"/>
          <w:color w:val="000000"/>
          <w:sz w:val="28"/>
          <w:szCs w:val="28"/>
          <w:lang w:val="ru-RU"/>
        </w:rPr>
        <w:t>В. В. Каминский, Н.В. Шаренкова, Л.Н. Васильев, С.М. Соловьев</w:t>
      </w:r>
      <w:r w:rsidRPr="007E149C">
        <w:rPr>
          <w:rFonts w:ascii="Times New Roman" w:hAnsi="Times New Roman" w:cs="Times New Roman"/>
          <w:color w:val="000000"/>
          <w:sz w:val="28"/>
          <w:szCs w:val="28"/>
        </w:rPr>
        <w:t xml:space="preserve"> </w:t>
      </w:r>
      <w:r w:rsidRPr="007E149C">
        <w:rPr>
          <w:rFonts w:ascii="Times New Roman" w:hAnsi="Times New Roman" w:cs="Times New Roman"/>
          <w:color w:val="000000"/>
          <w:sz w:val="28"/>
          <w:szCs w:val="28"/>
          <w:lang w:val="ru-RU"/>
        </w:rPr>
        <w:t xml:space="preserve">// </w:t>
      </w:r>
      <w:r w:rsidRPr="007E149C">
        <w:rPr>
          <w:rFonts w:ascii="Times New Roman" w:hAnsi="Times New Roman" w:cs="Times New Roman"/>
          <w:iCs/>
          <w:sz w:val="28"/>
          <w:szCs w:val="28"/>
          <w:lang w:val="ru-RU"/>
        </w:rPr>
        <w:t>Физика твёрдого тела</w:t>
      </w:r>
      <w:r w:rsidRPr="007E149C">
        <w:rPr>
          <w:rFonts w:ascii="Times New Roman" w:hAnsi="Times New Roman" w:cs="Times New Roman"/>
          <w:iCs/>
          <w:color w:val="000000"/>
          <w:sz w:val="28"/>
          <w:szCs w:val="28"/>
          <w:lang w:val="ru-RU"/>
        </w:rPr>
        <w:t>.</w:t>
      </w:r>
      <w:r w:rsidRPr="007E149C">
        <w:rPr>
          <w:rFonts w:ascii="Times New Roman" w:hAnsi="Times New Roman" w:cs="Times New Roman"/>
          <w:color w:val="000000"/>
          <w:sz w:val="28"/>
          <w:szCs w:val="28"/>
        </w:rPr>
        <w:t xml:space="preserve"> – 2005. –</w:t>
      </w:r>
      <w:r w:rsidRPr="007E149C">
        <w:rPr>
          <w:rFonts w:ascii="Times New Roman" w:hAnsi="Times New Roman" w:cs="Times New Roman"/>
          <w:color w:val="000000"/>
          <w:sz w:val="28"/>
          <w:szCs w:val="28"/>
          <w:lang w:val="ru-RU"/>
        </w:rPr>
        <w:t xml:space="preserve"> Т.47, № 2.</w:t>
      </w:r>
      <w:r w:rsidRPr="007E149C">
        <w:rPr>
          <w:rFonts w:ascii="Times New Roman" w:hAnsi="Times New Roman" w:cs="Times New Roman"/>
          <w:color w:val="000000"/>
          <w:sz w:val="28"/>
          <w:szCs w:val="28"/>
        </w:rPr>
        <w:t xml:space="preserve"> –</w:t>
      </w:r>
      <w:r w:rsidRPr="007E149C">
        <w:rPr>
          <w:rFonts w:ascii="Times New Roman" w:hAnsi="Times New Roman" w:cs="Times New Roman"/>
          <w:color w:val="000000"/>
          <w:sz w:val="28"/>
          <w:szCs w:val="28"/>
          <w:lang w:val="ru-RU"/>
        </w:rPr>
        <w:t xml:space="preserve"> С. 217-219.</w:t>
      </w:r>
    </w:p>
    <w:p w14:paraId="5B829437" w14:textId="0BDB4DA7" w:rsidR="007E149C" w:rsidRDefault="007E149C"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Крегер Ф.</w:t>
      </w:r>
      <w:r>
        <w:rPr>
          <w:rFonts w:ascii="Times New Roman" w:hAnsi="Times New Roman" w:cs="Times New Roman"/>
          <w:color w:val="000000"/>
          <w:sz w:val="28"/>
          <w:szCs w:val="28"/>
          <w:lang w:val="ru-RU"/>
        </w:rPr>
        <w:t xml:space="preserve"> Химия несовершенных кристалов </w:t>
      </w:r>
      <w:r w:rsidRPr="007E149C">
        <w:rPr>
          <w:rFonts w:ascii="Times New Roman" w:hAnsi="Times New Roman" w:cs="Times New Roman"/>
          <w:color w:val="000000"/>
          <w:sz w:val="28"/>
          <w:szCs w:val="28"/>
        </w:rPr>
        <w:t xml:space="preserve">/ </w:t>
      </w:r>
      <w:r w:rsidRPr="007E149C">
        <w:rPr>
          <w:rFonts w:ascii="Times New Roman" w:hAnsi="Times New Roman" w:cs="Times New Roman"/>
          <w:color w:val="000000"/>
          <w:sz w:val="28"/>
          <w:szCs w:val="28"/>
          <w:lang w:val="ru-RU"/>
        </w:rPr>
        <w:t>Каминский</w:t>
      </w:r>
      <w:r>
        <w:rPr>
          <w:rFonts w:ascii="Times New Roman" w:hAnsi="Times New Roman" w:cs="Times New Roman"/>
          <w:color w:val="000000"/>
          <w:sz w:val="28"/>
          <w:szCs w:val="28"/>
          <w:lang w:val="ru-RU"/>
        </w:rPr>
        <w:t xml:space="preserve"> Ф</w:t>
      </w:r>
      <w:r w:rsidRPr="007E149C">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ru-RU"/>
        </w:rPr>
        <w:t>пер. с англ. «Мир» М.</w:t>
      </w:r>
      <w:r w:rsidRPr="007E149C">
        <w:rPr>
          <w:rFonts w:ascii="Times New Roman" w:hAnsi="Times New Roman" w:cs="Times New Roman"/>
          <w:color w:val="000000"/>
          <w:sz w:val="28"/>
          <w:szCs w:val="28"/>
        </w:rPr>
        <w:t>: Наука</w:t>
      </w:r>
      <w:r>
        <w:rPr>
          <w:rFonts w:ascii="Times New Roman" w:hAnsi="Times New Roman" w:cs="Times New Roman"/>
          <w:color w:val="000000"/>
          <w:sz w:val="28"/>
          <w:szCs w:val="28"/>
          <w:lang w:val="ru-RU"/>
        </w:rPr>
        <w:t>,</w:t>
      </w:r>
      <w:r w:rsidRPr="007E149C">
        <w:rPr>
          <w:rFonts w:ascii="Times New Roman" w:hAnsi="Times New Roman" w:cs="Times New Roman"/>
          <w:color w:val="000000"/>
          <w:sz w:val="28"/>
          <w:szCs w:val="28"/>
        </w:rPr>
        <w:t xml:space="preserve"> 1972. –</w:t>
      </w:r>
      <w:r>
        <w:rPr>
          <w:rFonts w:ascii="Times New Roman" w:hAnsi="Times New Roman" w:cs="Times New Roman"/>
          <w:color w:val="000000"/>
          <w:sz w:val="28"/>
          <w:szCs w:val="28"/>
          <w:lang w:val="ru-RU"/>
        </w:rPr>
        <w:t xml:space="preserve"> 64 с.</w:t>
      </w:r>
    </w:p>
    <w:p w14:paraId="35C70469" w14:textId="6C71CC5F" w:rsidR="00F033BD" w:rsidRDefault="00F033BD"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Ормонт Б.</w:t>
      </w:r>
      <w:r>
        <w:rPr>
          <w:rFonts w:ascii="Times New Roman" w:hAnsi="Times New Roman" w:cs="Times New Roman"/>
          <w:color w:val="000000"/>
          <w:sz w:val="28"/>
          <w:szCs w:val="28"/>
          <w:lang w:val="ru-RU"/>
        </w:rPr>
        <w:t xml:space="preserve"> Ф. Введение в физическую химию и криста</w:t>
      </w:r>
      <w:r w:rsidR="00800E4E">
        <w:rPr>
          <w:rFonts w:ascii="Times New Roman" w:hAnsi="Times New Roman" w:cs="Times New Roman"/>
          <w:color w:val="000000"/>
          <w:sz w:val="28"/>
          <w:szCs w:val="28"/>
          <w:lang w:val="ru-RU"/>
        </w:rPr>
        <w:t>л</w:t>
      </w:r>
      <w:r>
        <w:rPr>
          <w:rFonts w:ascii="Times New Roman" w:hAnsi="Times New Roman" w:cs="Times New Roman"/>
          <w:color w:val="000000"/>
          <w:sz w:val="28"/>
          <w:szCs w:val="28"/>
          <w:lang w:val="ru-RU"/>
        </w:rPr>
        <w:t>лохимию</w:t>
      </w:r>
      <w:r w:rsidR="00800E4E">
        <w:rPr>
          <w:rFonts w:ascii="Times New Roman" w:hAnsi="Times New Roman" w:cs="Times New Roman"/>
          <w:color w:val="000000"/>
          <w:sz w:val="28"/>
          <w:szCs w:val="28"/>
          <w:lang w:val="ru-RU"/>
        </w:rPr>
        <w:t xml:space="preserve"> полкпроводников </w:t>
      </w:r>
      <w:r w:rsidR="00800E4E" w:rsidRPr="007E149C">
        <w:rPr>
          <w:rFonts w:ascii="Times New Roman" w:hAnsi="Times New Roman" w:cs="Times New Roman"/>
          <w:color w:val="000000"/>
          <w:sz w:val="28"/>
          <w:szCs w:val="28"/>
        </w:rPr>
        <w:t xml:space="preserve">/ </w:t>
      </w:r>
      <w:r w:rsidR="00800E4E" w:rsidRPr="007E149C">
        <w:rPr>
          <w:rFonts w:ascii="Times New Roman" w:hAnsi="Times New Roman" w:cs="Times New Roman"/>
          <w:color w:val="000000"/>
          <w:sz w:val="28"/>
          <w:szCs w:val="28"/>
          <w:lang w:val="ru-RU"/>
        </w:rPr>
        <w:t>Каминский</w:t>
      </w:r>
      <w:r w:rsidR="00800E4E">
        <w:rPr>
          <w:rFonts w:ascii="Times New Roman" w:hAnsi="Times New Roman" w:cs="Times New Roman"/>
          <w:color w:val="000000"/>
          <w:sz w:val="28"/>
          <w:szCs w:val="28"/>
          <w:lang w:val="ru-RU"/>
        </w:rPr>
        <w:t xml:space="preserve"> Ф</w:t>
      </w:r>
      <w:r w:rsidR="00800E4E" w:rsidRPr="007E149C">
        <w:rPr>
          <w:rFonts w:ascii="Times New Roman" w:hAnsi="Times New Roman" w:cs="Times New Roman"/>
          <w:color w:val="000000"/>
          <w:sz w:val="28"/>
          <w:szCs w:val="28"/>
        </w:rPr>
        <w:t>. –</w:t>
      </w:r>
      <w:r w:rsidR="00800E4E">
        <w:rPr>
          <w:rFonts w:ascii="Times New Roman" w:hAnsi="Times New Roman" w:cs="Times New Roman"/>
          <w:color w:val="000000"/>
          <w:sz w:val="28"/>
          <w:szCs w:val="28"/>
          <w:lang w:val="ru-RU"/>
        </w:rPr>
        <w:t xml:space="preserve"> «Высшая школа» М.</w:t>
      </w:r>
      <w:r w:rsidR="00800E4E" w:rsidRPr="007E149C">
        <w:rPr>
          <w:rFonts w:ascii="Times New Roman" w:hAnsi="Times New Roman" w:cs="Times New Roman"/>
          <w:color w:val="000000"/>
          <w:sz w:val="28"/>
          <w:szCs w:val="28"/>
        </w:rPr>
        <w:t>: Наука</w:t>
      </w:r>
      <w:r w:rsidR="00800E4E">
        <w:rPr>
          <w:rFonts w:ascii="Times New Roman" w:hAnsi="Times New Roman" w:cs="Times New Roman"/>
          <w:color w:val="000000"/>
          <w:sz w:val="28"/>
          <w:szCs w:val="28"/>
          <w:lang w:val="ru-RU"/>
        </w:rPr>
        <w:t>,</w:t>
      </w:r>
      <w:r w:rsidR="00800E4E" w:rsidRPr="007E149C">
        <w:rPr>
          <w:rFonts w:ascii="Times New Roman" w:hAnsi="Times New Roman" w:cs="Times New Roman"/>
          <w:color w:val="000000"/>
          <w:sz w:val="28"/>
          <w:szCs w:val="28"/>
        </w:rPr>
        <w:t xml:space="preserve"> </w:t>
      </w:r>
      <w:r w:rsidR="00800E4E">
        <w:rPr>
          <w:rFonts w:ascii="Times New Roman" w:hAnsi="Times New Roman" w:cs="Times New Roman"/>
          <w:color w:val="000000"/>
          <w:sz w:val="28"/>
          <w:szCs w:val="28"/>
          <w:lang w:val="ru-RU"/>
        </w:rPr>
        <w:t>1968</w:t>
      </w:r>
      <w:r w:rsidR="00800E4E" w:rsidRPr="007E149C">
        <w:rPr>
          <w:rFonts w:ascii="Times New Roman" w:hAnsi="Times New Roman" w:cs="Times New Roman"/>
          <w:color w:val="000000"/>
          <w:sz w:val="28"/>
          <w:szCs w:val="28"/>
        </w:rPr>
        <w:t>. –</w:t>
      </w:r>
      <w:r w:rsidR="00800E4E">
        <w:rPr>
          <w:rFonts w:ascii="Times New Roman" w:hAnsi="Times New Roman" w:cs="Times New Roman"/>
          <w:color w:val="000000"/>
          <w:sz w:val="28"/>
          <w:szCs w:val="28"/>
          <w:lang w:val="ru-RU"/>
        </w:rPr>
        <w:t xml:space="preserve"> 251 с.</w:t>
      </w:r>
    </w:p>
    <w:p w14:paraId="64BA46CE" w14:textId="72A8CED5" w:rsidR="00800E4E" w:rsidRDefault="00D8759F"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D8759F">
        <w:rPr>
          <w:rFonts w:ascii="Times New Roman" w:hAnsi="Times New Roman" w:cs="Times New Roman"/>
          <w:color w:val="000000"/>
          <w:sz w:val="28"/>
          <w:szCs w:val="28"/>
          <w:lang w:val="ru-RU"/>
        </w:rPr>
        <w:t>Смирнов И.А.. Фазовый переход полупроводник – металл в редкоземельных полупроводниках (монохалькогениды самария) / И.А. Смирнов, В.С. Оскотский // Успехи физических наук. – 1978. – Т. 124, В. 2. – С.241-278.</w:t>
      </w:r>
    </w:p>
    <w:p w14:paraId="5113C1A8" w14:textId="16212D05" w:rsidR="00B816C7" w:rsidRDefault="00B816C7"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B816C7">
        <w:rPr>
          <w:rFonts w:ascii="Times New Roman" w:hAnsi="Times New Roman" w:cs="Times New Roman"/>
          <w:color w:val="000000"/>
          <w:sz w:val="28"/>
          <w:szCs w:val="28"/>
          <w:lang w:val="ru-RU"/>
        </w:rPr>
        <w:t>Дагис Р.С.. Одноэлектронные состояния редкоземельных элементов в неметаллических редкоземельных монохалькогенидах / Р.С. Дагис, Ф.Г. Анисимов  // Физика твёрдого тела. – 1984. – Т.26, В.3. – С.899-901.</w:t>
      </w:r>
    </w:p>
    <w:p w14:paraId="11C8CD32" w14:textId="1ED2ED06" w:rsidR="00B816C7" w:rsidRDefault="00B816C7" w:rsidP="007E149C">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B816C7">
        <w:rPr>
          <w:rFonts w:ascii="Times New Roman" w:hAnsi="Times New Roman" w:cs="Times New Roman"/>
          <w:color w:val="000000"/>
          <w:sz w:val="28"/>
          <w:szCs w:val="28"/>
          <w:lang w:val="ru-RU"/>
        </w:rPr>
        <w:t xml:space="preserve">Рыжыков М.В.. Возможности кластерного метода дискретного варьирования для изучения электронной структуры монохалькогенидов РЗЭ / </w:t>
      </w:r>
      <w:r w:rsidRPr="00B816C7">
        <w:rPr>
          <w:rFonts w:ascii="Times New Roman" w:hAnsi="Times New Roman" w:cs="Times New Roman"/>
          <w:color w:val="000000"/>
          <w:sz w:val="28"/>
          <w:szCs w:val="28"/>
          <w:lang w:val="ru-RU"/>
        </w:rPr>
        <w:lastRenderedPageBreak/>
        <w:t>М.В. Рыжыков, В.А. Губанов // Журнал структурной химии. – 1987. – Т.28, № 1. – С. 31-38.</w:t>
      </w:r>
    </w:p>
    <w:p w14:paraId="1EB01B9C" w14:textId="607B4B99" w:rsidR="00B816C7" w:rsidRPr="00B816C7" w:rsidRDefault="00B816C7" w:rsidP="00B816C7">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B816C7">
        <w:rPr>
          <w:rFonts w:ascii="Times New Roman" w:hAnsi="Times New Roman" w:cs="Times New Roman"/>
          <w:color w:val="000000"/>
          <w:sz w:val="28"/>
          <w:szCs w:val="28"/>
          <w:lang w:val="en-US"/>
        </w:rPr>
        <w:t xml:space="preserve">Jarrige I.. Pressure-induced Mixed-valence Behavior in SmX (X=S, Se, Te) in the Light of Resonant X-ray Emission Spectroscopy / I. Jarrige, H. Yamaoka, J.-P. Rueff [a. oth.] //  Phys. </w:t>
      </w:r>
      <w:r w:rsidRPr="00B816C7">
        <w:rPr>
          <w:rFonts w:ascii="Times New Roman" w:hAnsi="Times New Roman" w:cs="Times New Roman"/>
          <w:color w:val="000000"/>
          <w:sz w:val="28"/>
          <w:szCs w:val="28"/>
          <w:lang w:val="ru-RU"/>
        </w:rPr>
        <w:t>Rev. B. – 2005. V. 72. –</w:t>
      </w:r>
      <w:r>
        <w:rPr>
          <w:rFonts w:ascii="Times New Roman" w:hAnsi="Times New Roman" w:cs="Times New Roman"/>
          <w:color w:val="000000"/>
          <w:sz w:val="28"/>
          <w:szCs w:val="28"/>
          <w:lang w:val="en-US"/>
        </w:rPr>
        <w:t xml:space="preserve"> </w:t>
      </w:r>
      <w:r w:rsidRPr="00B816C7">
        <w:rPr>
          <w:rFonts w:ascii="Times New Roman" w:hAnsi="Times New Roman" w:cs="Times New Roman"/>
          <w:color w:val="000000"/>
          <w:sz w:val="28"/>
          <w:szCs w:val="28"/>
          <w:lang w:val="ru-RU"/>
        </w:rPr>
        <w:t>Р. 075</w:t>
      </w:r>
      <w:r>
        <w:rPr>
          <w:rFonts w:ascii="Times New Roman" w:hAnsi="Times New Roman" w:cs="Times New Roman"/>
          <w:color w:val="000000"/>
          <w:sz w:val="28"/>
          <w:szCs w:val="28"/>
          <w:lang w:val="en-US"/>
        </w:rPr>
        <w:t>-</w:t>
      </w:r>
      <w:r w:rsidRPr="00B816C7">
        <w:rPr>
          <w:rFonts w:ascii="Times New Roman" w:hAnsi="Times New Roman" w:cs="Times New Roman"/>
          <w:color w:val="000000"/>
          <w:sz w:val="28"/>
          <w:szCs w:val="28"/>
          <w:lang w:val="ru-RU"/>
        </w:rPr>
        <w:t>122</w:t>
      </w:r>
      <w:r>
        <w:rPr>
          <w:rFonts w:ascii="Times New Roman" w:hAnsi="Times New Roman" w:cs="Times New Roman"/>
          <w:color w:val="000000"/>
          <w:sz w:val="28"/>
          <w:szCs w:val="28"/>
          <w:lang w:val="en-US"/>
        </w:rPr>
        <w:t>.</w:t>
      </w:r>
    </w:p>
    <w:p w14:paraId="751020B8" w14:textId="6192CF19" w:rsidR="00B816C7" w:rsidRDefault="007B73EF" w:rsidP="00B816C7">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Солдатов А.В.. Особенности зонной структуры двухвалентных моносульфидов РЗЭ / А.В. Солдатов, Г.И. Альперович, А.Н. Гусатинский // Физика твёрдого тела. – 1985. – Т.27, № 4. – С.1237-1239.</w:t>
      </w:r>
    </w:p>
    <w:p w14:paraId="581FE5D8" w14:textId="2C07FB12" w:rsidR="007B73EF" w:rsidRDefault="007B73EF" w:rsidP="00B816C7">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Фарберович О.В.. Зонная структура и фазовый переход полупроводник – метал в соединении SmS / О.В. Фарберович // Физика твёрдого тела. – 1979. – Т.21, № 11. – С. 3434-3440.</w:t>
      </w:r>
    </w:p>
    <w:p w14:paraId="4937B0E3" w14:textId="4F07FAF3" w:rsidR="007B73EF" w:rsidRDefault="007B73EF" w:rsidP="00B816C7">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Масюкова Н.И.. Теоретическое исследование электронной структуры и электрофизических свойств моносульфида самария / Н.И. Масюкова, О.В. Фарберович // Физика твёрдого тела. – 1993. – Т.35, № 1. – С.138-144.</w:t>
      </w:r>
    </w:p>
    <w:p w14:paraId="00332A20" w14:textId="56C4AFA7" w:rsidR="007B73EF" w:rsidRDefault="007B73EF" w:rsidP="00B816C7">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Улашкевич Ю.В.. Особенности инфракрасных спектров отражения полупроводникового Sm S в области гомогенности / Ю.В. Улашкевич, В.В. Каминский, А.В. Голубков // Физика и техника полупроводников, Т. 43, № 3. С. 324-328 (2009).</w:t>
      </w:r>
    </w:p>
    <w:p w14:paraId="529372C2" w14:textId="3159F911" w:rsidR="007B73EF" w:rsidRDefault="007B73EF" w:rsidP="00B816C7">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Оскотский В.С.. Интерпретация спектра поглощения металлической пленки SmS / В.С. Оскотский // Физика твёрдого тела. – 1977. – Т.19, № 6. – С.1825-1826.</w:t>
      </w:r>
    </w:p>
    <w:p w14:paraId="478D8673" w14:textId="42C2463B" w:rsidR="007E149C" w:rsidRDefault="007B73EF" w:rsidP="007B73EF">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Шадричев Е.В.. Явления переноса и зона проводимости полупроводниковой фазы SmS. / Е.В. Шадричев, Л.С. Парфеньева, В.И. Тамарченко [и др.] // Физика твердого тела. – 1976. – Т.18, №8. С. 2380-2385.</w:t>
      </w:r>
    </w:p>
    <w:p w14:paraId="320D2C16" w14:textId="2F7DB80D" w:rsidR="007B73EF" w:rsidRDefault="007B73EF" w:rsidP="007B73EF">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Голубков А.В.. О механизме явлений переноса в сульфиде самария / А.В.Голубков, Е.В.Гончаров, В.П.Жузе, И.Г. Манойл // Физика твёрдого тела. – 1965. – Т 9. – С. 2430-2436.</w:t>
      </w:r>
    </w:p>
    <w:p w14:paraId="050A9116" w14:textId="4FD2ACFA" w:rsidR="007B73EF" w:rsidRDefault="007B73EF" w:rsidP="007B73EF">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lastRenderedPageBreak/>
        <w:t>Васильев Л.Н.. Электропроводность тонких пленок SmS / Л.Н. Васильев, В.В. Каминский, Ю.М. Курапов [и др.] // Физика твёрдого тела. – 1996. – Т. 38, № 3.</w:t>
      </w:r>
    </w:p>
    <w:p w14:paraId="6042CF5B" w14:textId="2C144DC9" w:rsidR="007B73EF" w:rsidRDefault="007B73EF" w:rsidP="007B73EF">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B73EF">
        <w:rPr>
          <w:rFonts w:ascii="Times New Roman" w:hAnsi="Times New Roman" w:cs="Times New Roman"/>
          <w:color w:val="000000"/>
          <w:sz w:val="28"/>
          <w:szCs w:val="28"/>
          <w:lang w:val="ru-RU"/>
        </w:rPr>
        <w:t>Каминский B.B.. Возникновение электродвижущей силы при изменении валентности ионов самария в процессе фазового перехода в монокристаллах SmS / В.В. Каминский, С.М.Соловьев // Физика твёрдого тела. – 2002. – Т.43, №3. – С. 423-426.</w:t>
      </w:r>
    </w:p>
    <w:p w14:paraId="44E2AE38" w14:textId="0B6F71C4" w:rsidR="00340812" w:rsidRDefault="007A1360"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7A1360">
        <w:rPr>
          <w:rFonts w:ascii="Times New Roman" w:hAnsi="Times New Roman" w:cs="Times New Roman"/>
          <w:color w:val="000000"/>
          <w:sz w:val="28"/>
          <w:szCs w:val="28"/>
          <w:lang w:val="ru-RU"/>
        </w:rPr>
        <w:t>Каминский B.B.. Механизм возникновения электродвижущей силы при нагревании монокристаллов SmS / В. В. Каминский, Л.Н. Васильев, М.В. Романова, С.М. Соловьев // Физика твёрдого тела. – 2001. – Т. 43, № 6. – С.997-999.</w:t>
      </w:r>
    </w:p>
    <w:p w14:paraId="4D6C2440" w14:textId="45984098" w:rsidR="00430FC7" w:rsidRDefault="00430FC7"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430FC7">
        <w:rPr>
          <w:rFonts w:ascii="Times New Roman" w:hAnsi="Times New Roman" w:cs="Times New Roman"/>
          <w:color w:val="000000"/>
          <w:sz w:val="28"/>
          <w:szCs w:val="28"/>
          <w:lang w:val="ru-RU"/>
        </w:rPr>
        <w:t>Каминский B.B.. Дефектные ионы самария и эффект генерации електродвижущей силы в SmS / В.В. Каминский, А.В.Голубков, Л.Н. Васильев // Физика твёрдого тела. – 2002. – Т.44, №8. – С.1501-1505.</w:t>
      </w:r>
    </w:p>
    <w:p w14:paraId="7CF2ED45" w14:textId="6812CF63" w:rsidR="00430FC7" w:rsidRDefault="00430FC7"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430FC7">
        <w:rPr>
          <w:rFonts w:ascii="Times New Roman" w:hAnsi="Times New Roman" w:cs="Times New Roman"/>
          <w:color w:val="000000"/>
          <w:sz w:val="28"/>
          <w:szCs w:val="28"/>
          <w:lang w:val="ru-RU"/>
        </w:rPr>
        <w:t>Каминский В.В.. Тепловые эффекты, возникающие в монокристаллах сульфида самария под действием равномерного нагрева / В.В. Каминский, С.М.Соловьев // Письма в Журнал технической физики. – 2005. – Т.31, №14. – С. 45-49.</w:t>
      </w:r>
    </w:p>
    <w:p w14:paraId="34AB07E5" w14:textId="3C5261E2" w:rsidR="00430FC7" w:rsidRDefault="00430FC7"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430FC7">
        <w:rPr>
          <w:rFonts w:ascii="Times New Roman" w:hAnsi="Times New Roman" w:cs="Times New Roman"/>
          <w:color w:val="000000"/>
          <w:sz w:val="28"/>
          <w:szCs w:val="28"/>
          <w:lang w:val="ru-RU"/>
        </w:rPr>
        <w:t>Васильев Л.Н.. О структуре дефектов в SmS / Л.Н. Васильев, В. В. Каминский, М.В. Романова [и др.] // Физика твёрдого тела. – 2006. – Т.48, № 10. – С. 1777-1778.</w:t>
      </w:r>
    </w:p>
    <w:p w14:paraId="3F81E189" w14:textId="68E708B1" w:rsidR="00430FC7" w:rsidRDefault="00430FC7"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430FC7">
        <w:rPr>
          <w:rFonts w:ascii="Times New Roman" w:hAnsi="Times New Roman" w:cs="Times New Roman"/>
          <w:color w:val="000000"/>
          <w:sz w:val="28"/>
          <w:szCs w:val="28"/>
          <w:lang w:val="ru-RU"/>
        </w:rPr>
        <w:t>Каминский В.В.. Термовольтаический эффект в поликристаллическом SmS / В. В. Каминский, В.А. Дидик, М.М. Казанин [и др.] // Письма в Журнал технической физики. – 2009. – Т.35, № 21. – С. 16-22.</w:t>
      </w:r>
    </w:p>
    <w:p w14:paraId="02454AEB" w14:textId="2ABD4423" w:rsidR="00430FC7" w:rsidRDefault="00430FC7"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430FC7">
        <w:rPr>
          <w:rFonts w:ascii="Times New Roman" w:hAnsi="Times New Roman" w:cs="Times New Roman"/>
          <w:color w:val="000000"/>
          <w:sz w:val="28"/>
          <w:szCs w:val="28"/>
          <w:lang w:val="ru-RU"/>
        </w:rPr>
        <w:t>Голубков А.В.. Уточнение модели электропереноса в полупроводниковой фазе SmS / А.В. Голубков, Е.В. Гончаров, В.А. Капустин [и др.] // Физика твёрдого тела. – 1980. – Т.22, № 12. – С. 3561-3567.</w:t>
      </w:r>
    </w:p>
    <w:p w14:paraId="39EBBCF8" w14:textId="334C3CAC" w:rsidR="00466D02" w:rsidRDefault="00466D02"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466D02">
        <w:rPr>
          <w:rFonts w:ascii="Times New Roman" w:hAnsi="Times New Roman" w:cs="Times New Roman"/>
          <w:color w:val="000000"/>
          <w:sz w:val="28"/>
          <w:szCs w:val="28"/>
          <w:lang w:val="ru-RU"/>
        </w:rPr>
        <w:lastRenderedPageBreak/>
        <w:t>Голубков А.В.. Термоєлектрические свойства SmSx (х=0,8-1,5) / А.В. Голубков, М.М. Казанин, В.В. Каминский [и др.] // Неорганические материалы. – Т.39, В.12. – С.1448-1454.</w:t>
      </w:r>
    </w:p>
    <w:p w14:paraId="3825CD9B" w14:textId="02DB8D9B" w:rsidR="00430FC7" w:rsidRDefault="00430FC7"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430FC7">
        <w:rPr>
          <w:rFonts w:ascii="Times New Roman" w:hAnsi="Times New Roman" w:cs="Times New Roman"/>
          <w:color w:val="000000"/>
          <w:sz w:val="28"/>
          <w:szCs w:val="28"/>
          <w:lang w:val="ru-RU"/>
        </w:rPr>
        <w:t>Каминский В. В.. Пьезосопротивление моносульфида самария при криогенніх температурах / В. В. Каминский, Н.Н Степанов, Л.Н. Васильев [и др.] // Физика твёрдого тела. – 1985. – Т.27, № 7. – С. 2162-2165.</w:t>
      </w:r>
    </w:p>
    <w:p w14:paraId="3BD43027" w14:textId="218C18D2" w:rsidR="008512C1" w:rsidRDefault="008512C1"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8512C1">
        <w:rPr>
          <w:rFonts w:ascii="Times New Roman" w:hAnsi="Times New Roman" w:cs="Times New Roman"/>
          <w:color w:val="000000"/>
          <w:sz w:val="28"/>
          <w:szCs w:val="28"/>
          <w:lang w:val="ru-RU"/>
        </w:rPr>
        <w:t>Васильев Л.Н.. Концентрационный механизм пьезосопротивления SmS / Л.Н. Васильев, В.В. Каминский // Физика твёрдого тела. – 1994. – Т. 36, № 4. – C. 1172-1175.</w:t>
      </w:r>
    </w:p>
    <w:p w14:paraId="16A0EE8F" w14:textId="1ACE0D54" w:rsidR="00D71CCE" w:rsidRDefault="00D71CC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Flahaut J., Laruelle P. Progress in the Science and Technology of the Rare Earth, v. 3. Ed. Le Roy Eyring. Oxford, 1968, p.149.</w:t>
      </w:r>
    </w:p>
    <w:p w14:paraId="6DE22109" w14:textId="02DC8646" w:rsidR="00466D02" w:rsidRDefault="00466D02"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en-US"/>
        </w:rPr>
      </w:pPr>
      <w:r w:rsidRPr="00466D02">
        <w:rPr>
          <w:rFonts w:ascii="Times New Roman" w:hAnsi="Times New Roman" w:cs="Times New Roman"/>
          <w:color w:val="000000"/>
          <w:sz w:val="28"/>
          <w:szCs w:val="28"/>
          <w:lang w:val="en-US"/>
        </w:rPr>
        <w:t>Lebedev A.I.. Determination of Tm charge state in PbTe(Tm) by XANES method / A.I. Lebedev, I.A. Sluchinskaya, S.G. Nikitenko, S.G. Dorofeev // Physica Scripta. – 2005. – V.T115. – P.365-368.</w:t>
      </w:r>
    </w:p>
    <w:p w14:paraId="0B2C6F75" w14:textId="20A047DD" w:rsidR="00D71CCE" w:rsidRDefault="00D71CC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Карапетьянц </w:t>
      </w:r>
      <w:r>
        <w:rPr>
          <w:rFonts w:ascii="Times New Roman" w:hAnsi="Times New Roman" w:cs="Times New Roman"/>
          <w:color w:val="000000"/>
          <w:sz w:val="28"/>
          <w:szCs w:val="28"/>
        </w:rPr>
        <w:t>М. Х., Карапетьянц М. А. Осно</w:t>
      </w:r>
      <w:r>
        <w:rPr>
          <w:rFonts w:ascii="Times New Roman" w:hAnsi="Times New Roman" w:cs="Times New Roman"/>
          <w:color w:val="000000"/>
          <w:sz w:val="28"/>
          <w:szCs w:val="28"/>
          <w:lang w:val="ru-RU"/>
        </w:rPr>
        <w:t xml:space="preserve">вные термодинамические константы неорганических и органических веществ. </w:t>
      </w:r>
      <w:r>
        <w:rPr>
          <w:rFonts w:ascii="Times New Roman" w:hAnsi="Times New Roman" w:cs="Times New Roman"/>
          <w:color w:val="000000"/>
          <w:sz w:val="28"/>
          <w:szCs w:val="28"/>
        </w:rPr>
        <w:t>«</w:t>
      </w:r>
      <w:r>
        <w:rPr>
          <w:rFonts w:ascii="Times New Roman" w:hAnsi="Times New Roman" w:cs="Times New Roman"/>
          <w:color w:val="000000"/>
          <w:sz w:val="28"/>
          <w:szCs w:val="28"/>
          <w:lang w:val="ru-RU"/>
        </w:rPr>
        <w:t>Химия», М. 1968.</w:t>
      </w:r>
    </w:p>
    <w:p w14:paraId="3FF19E8F" w14:textId="38B11422" w:rsidR="00D71CCE" w:rsidRDefault="00D71CC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Латимер В. Окислительные состояния элементов и их потенциалы в водных растворах. ИЛ., М., 1954.</w:t>
      </w:r>
    </w:p>
    <w:p w14:paraId="7C5E26AD" w14:textId="561325FB" w:rsidR="00D71CCE" w:rsidRDefault="00D71CC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Радзиковская С. В., Марченко В. И. Сульфиды редкоземельных металов и актинидов. «Наукова думка», Киев, 1966.</w:t>
      </w:r>
    </w:p>
    <w:p w14:paraId="37A4FF8D" w14:textId="39B13620" w:rsidR="00D71CCE" w:rsidRDefault="00D71CC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Марковский Л. Я., Песина Е. Я., Смирнова Р. И., ЖПХ, 38, 441, 1965.</w:t>
      </w:r>
    </w:p>
    <w:p w14:paraId="5E764A6E" w14:textId="00BD84B5" w:rsidR="00D71CCE" w:rsidRDefault="00D71CC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Оболончик В. А., Янаки А. А. Сб. «Халькогениды». «Наукова думка», Киев, 1967.</w:t>
      </w:r>
    </w:p>
    <w:p w14:paraId="0198BFF7" w14:textId="030CD111" w:rsidR="00F9099E" w:rsidRDefault="00F9099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Чукалин В. И., Ярембаш Е. И., Виленский А. И. Неорганические материалы, 3, 1538, 1967.</w:t>
      </w:r>
    </w:p>
    <w:p w14:paraId="3BDDFD05" w14:textId="77777777" w:rsidR="006B4403" w:rsidRDefault="006B4403"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6B4403">
        <w:rPr>
          <w:rFonts w:ascii="Times New Roman" w:hAnsi="Times New Roman" w:cs="Times New Roman"/>
          <w:color w:val="000000"/>
          <w:sz w:val="28"/>
          <w:szCs w:val="28"/>
          <w:lang w:val="en-US"/>
        </w:rPr>
        <w:t xml:space="preserve">Zayachuk D.. Native defects and rare-earth impurities interaction in IV-VI crystals / D. Zayachuk, Ye. </w:t>
      </w:r>
      <w:r w:rsidRPr="006B4403">
        <w:rPr>
          <w:rFonts w:ascii="Times New Roman" w:hAnsi="Times New Roman" w:cs="Times New Roman"/>
          <w:color w:val="000000"/>
          <w:sz w:val="28"/>
          <w:szCs w:val="28"/>
          <w:lang w:val="ru-RU"/>
        </w:rPr>
        <w:t>Polyhach, E. Slynko [a. oth.] // Physica B. – 2001. – V.308-310. – P.1057-1060.</w:t>
      </w:r>
    </w:p>
    <w:p w14:paraId="4F1D27FA" w14:textId="77777777" w:rsidR="006B4403" w:rsidRPr="00C948BE" w:rsidRDefault="006B4403"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6B4403">
        <w:rPr>
          <w:rFonts w:ascii="Times New Roman" w:hAnsi="Times New Roman" w:cs="Times New Roman"/>
          <w:color w:val="000000"/>
          <w:sz w:val="28"/>
          <w:szCs w:val="28"/>
          <w:lang w:val="ru-RU"/>
        </w:rPr>
        <w:lastRenderedPageBreak/>
        <w:t>Каминский В.В.. Деформационный потенциал зоны проводимости полупроводникового SmS и переход полупроводник – металл в нем / В.В.Каминский, В.А. Капустин, И.А. Смирнов // Физика твёрдого тела. – 1980. – Т.22, № 12. – С.3568-3571.</w:t>
      </w:r>
    </w:p>
    <w:p w14:paraId="5166CD67" w14:textId="4539A288" w:rsidR="00F9099E" w:rsidRPr="00F9099E" w:rsidRDefault="00F9099E" w:rsidP="007A1360">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Landelli</w:t>
      </w:r>
      <w:r w:rsidRPr="00C948B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A</w:t>
      </w:r>
      <w:r w:rsidRPr="00C948B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Gas</w:t>
      </w:r>
      <w:r w:rsidRPr="00C948B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Chim. Ital., 85, 881, 1955.</w:t>
      </w:r>
    </w:p>
    <w:p w14:paraId="2EEEC495" w14:textId="7274CCEC" w:rsidR="008512C1" w:rsidRPr="00D33CEE" w:rsidRDefault="00D33CEE"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D33CEE">
        <w:rPr>
          <w:rFonts w:ascii="Times New Roman" w:hAnsi="Times New Roman" w:cs="Times New Roman"/>
          <w:color w:val="000000"/>
          <w:sz w:val="28"/>
          <w:szCs w:val="28"/>
        </w:rPr>
        <w:t>Вернер В.Д,. Энергия образования вакансий атомов металлов в арсениде галлия и в антимониде индия / В.Д, Вернер Д.К. Ничуговский // Физика твёрдого тела. – 1973. – Т. 15. – С. 2012–2013.</w:t>
      </w:r>
    </w:p>
    <w:p w14:paraId="05E66509" w14:textId="2BB5216F" w:rsidR="00D33CEE" w:rsidRDefault="00D33CEE"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D33CEE">
        <w:rPr>
          <w:rFonts w:ascii="Times New Roman" w:hAnsi="Times New Roman" w:cs="Times New Roman"/>
          <w:color w:val="000000"/>
          <w:sz w:val="28"/>
          <w:szCs w:val="28"/>
          <w:lang w:val="ru-RU"/>
        </w:rPr>
        <w:t>Прокопів В.В.. Енергії утворення моновакансій у кристалах А3В5 та А4В6 / В.В. Прокопів, І.В. Горічок, Л.Д. Юрчишин. // Фізика і хімія твердого тіла. – 2010. – Т. 11, № 4. – С. 849-852.</w:t>
      </w:r>
    </w:p>
    <w:p w14:paraId="5ED05DF6" w14:textId="133FE079" w:rsidR="00D33CEE" w:rsidRDefault="00D33CEE"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D33CEE">
        <w:rPr>
          <w:rFonts w:ascii="Times New Roman" w:hAnsi="Times New Roman" w:cs="Times New Roman"/>
          <w:color w:val="000000"/>
          <w:sz w:val="28"/>
          <w:szCs w:val="28"/>
          <w:lang w:val="ru-RU"/>
        </w:rPr>
        <w:t>Горічок І.В.. Енергії утворення вакансій у кристалах А2В6  / І.В. Горічок // Фізика і хімія твердого тіла. – 2011. – Т. 12, № 2. – С.322-324.</w:t>
      </w:r>
    </w:p>
    <w:p w14:paraId="14933968" w14:textId="175EC072" w:rsidR="00D33CEE" w:rsidRPr="005327D7" w:rsidRDefault="00D33CEE"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D33CEE">
        <w:rPr>
          <w:rFonts w:ascii="Times New Roman" w:hAnsi="Times New Roman" w:cs="Times New Roman"/>
          <w:color w:val="000000"/>
          <w:sz w:val="28"/>
          <w:szCs w:val="28"/>
          <w:lang w:val="ru-RU"/>
        </w:rPr>
        <w:t>Бацанов С.С.. Структурная химия. Факты и зависимости / С.С. Бацанов. – М: Диалог-МГУ, 2000. – 292 с.</w:t>
      </w:r>
    </w:p>
    <w:p w14:paraId="14E32E20" w14:textId="041FCD42" w:rsidR="00D33CEE" w:rsidRDefault="00D33CEE"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en-US"/>
        </w:rPr>
      </w:pPr>
      <w:r w:rsidRPr="00D33CEE">
        <w:rPr>
          <w:rFonts w:ascii="Times New Roman" w:hAnsi="Times New Roman" w:cs="Times New Roman"/>
          <w:color w:val="000000"/>
          <w:sz w:val="28"/>
          <w:szCs w:val="28"/>
          <w:lang w:val="ru-RU"/>
        </w:rPr>
        <w:t xml:space="preserve">Аскеров Б.М.. Электронные явления переноса в полупроводниках / Б.М. Аскеров. – М.: Наука, 1985.– </w:t>
      </w:r>
      <w:r w:rsidRPr="00D33CEE">
        <w:rPr>
          <w:rFonts w:ascii="Times New Roman" w:hAnsi="Times New Roman" w:cs="Times New Roman"/>
          <w:color w:val="000000"/>
          <w:sz w:val="28"/>
          <w:szCs w:val="28"/>
          <w:lang w:val="en-US"/>
        </w:rPr>
        <w:t>320 c.</w:t>
      </w:r>
    </w:p>
    <w:p w14:paraId="5312177F" w14:textId="684267A6" w:rsidR="001F5235" w:rsidRPr="001F5235" w:rsidRDefault="001F5235"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1F5235">
        <w:rPr>
          <w:rFonts w:ascii="Times New Roman" w:hAnsi="Times New Roman" w:cs="Times New Roman"/>
          <w:color w:val="000000"/>
          <w:sz w:val="28"/>
          <w:szCs w:val="28"/>
          <w:lang w:val="ru-RU"/>
        </w:rPr>
        <w:t>Маринчева В.Е.. Фазовый переход полупроводник– металл в высокодисперсных порошках моносульфида самария / В.Е. Маринчева, М.Н. Набока, В.Н. Тупикина, Е.А. Моргуненко // Неорганические материалы. – 1989. – Т.25, №.7. – Р.1076-1080</w:t>
      </w:r>
      <w:r>
        <w:rPr>
          <w:rFonts w:ascii="Times New Roman" w:hAnsi="Times New Roman" w:cs="Times New Roman"/>
          <w:color w:val="000000"/>
          <w:sz w:val="28"/>
          <w:szCs w:val="28"/>
          <w:lang w:val="ru-RU"/>
        </w:rPr>
        <w:t>.</w:t>
      </w:r>
    </w:p>
    <w:p w14:paraId="4DCC5E18" w14:textId="77777777" w:rsidR="00D33CEE" w:rsidRDefault="00D33CEE"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en-US"/>
        </w:rPr>
      </w:pPr>
      <w:r w:rsidRPr="00D33CEE">
        <w:rPr>
          <w:rFonts w:ascii="Times New Roman" w:hAnsi="Times New Roman" w:cs="Times New Roman"/>
          <w:color w:val="000000"/>
          <w:sz w:val="28"/>
          <w:szCs w:val="28"/>
          <w:lang w:val="en-US"/>
        </w:rPr>
        <w:t>Chatterje A.. Pressure-induced electronic collapse and structural changes in rare-earth monochalcogenides/ A.Chatterje, A.K. Singh, A. Jayaraman // Phys.Rev. B. – 1972. – V.6, N.6. – P. 2285-2291.</w:t>
      </w:r>
    </w:p>
    <w:p w14:paraId="06C4FA8B" w14:textId="2AC6C115" w:rsidR="00D33CEE" w:rsidRDefault="001F5235"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1F5235">
        <w:rPr>
          <w:rFonts w:ascii="Times New Roman" w:hAnsi="Times New Roman" w:cs="Times New Roman"/>
          <w:color w:val="000000"/>
          <w:sz w:val="28"/>
          <w:szCs w:val="28"/>
          <w:lang w:val="ru-RU"/>
        </w:rPr>
        <w:t>Кнунянц И.Л. Химическая энциклопедия. В пяти томах. / И.Л. Кнунянц. – М.: Советская энциклопедия, 1988.</w:t>
      </w:r>
    </w:p>
    <w:p w14:paraId="25E9FBCD" w14:textId="2264653B" w:rsidR="001F5235" w:rsidRDefault="001F5235"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1F5235">
        <w:rPr>
          <w:rFonts w:ascii="Times New Roman" w:hAnsi="Times New Roman" w:cs="Times New Roman"/>
          <w:color w:val="000000"/>
          <w:sz w:val="28"/>
          <w:szCs w:val="28"/>
          <w:lang w:val="ru-RU"/>
        </w:rPr>
        <w:t>Радзиковская С.В.. Сульфиды редкоземельных металлов и актиноидов / С.В.Радзиковская, В.И.Марченко. – К.: Наукова думка, 1966.</w:t>
      </w:r>
    </w:p>
    <w:p w14:paraId="481EA484" w14:textId="33E3085F" w:rsidR="00241365" w:rsidRDefault="00241365"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241365">
        <w:rPr>
          <w:rFonts w:ascii="Times New Roman" w:hAnsi="Times New Roman" w:cs="Times New Roman"/>
          <w:color w:val="000000"/>
          <w:sz w:val="28"/>
          <w:szCs w:val="28"/>
          <w:lang w:val="ru-RU"/>
        </w:rPr>
        <w:lastRenderedPageBreak/>
        <w:t>Заячук Д.М.. Власні дефекти та електронні процеси в А4B6 / Д.М. Заячук, А. Шендеровський. // Український фізичний журнал. – Т. 36, № 11. – С. 1692-1713.</w:t>
      </w:r>
    </w:p>
    <w:p w14:paraId="008C5012" w14:textId="6AD6A902" w:rsidR="001F5235"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Болеста І.. Фізика твердого тіла / Болеста І.. – Львів, ЛНУ ім. І. Франка, 2003.</w:t>
      </w:r>
    </w:p>
    <w:p w14:paraId="18922FDD" w14:textId="117CFD32" w:rsidR="00595668"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Горічок І.В. Термодинаміка і кристалохімія точкових дефектів у бездомішкових та легованих галогенами (Cl, Br, I) кристалах кадмій телуриду. – Рукопис. Дисертація на здобуття наукового ступеня кандидата хімічних наук за спеціальністю 02.00.21 – хімія твердого тіла. Прикарпатський національний університет імені Василя Стефаника, Івано-Франківськ, 2010.</w:t>
      </w:r>
    </w:p>
    <w:p w14:paraId="030A2A4E" w14:textId="47466EAA" w:rsidR="00595668"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Жирифалько Л. Статистическая физика твердого тела / Л. Жирифалько  –M.: Наука, 1985. – 386 с.</w:t>
      </w:r>
    </w:p>
    <w:p w14:paraId="76416311" w14:textId="4E7DB2F0" w:rsidR="00595668"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Булярский С.</w:t>
      </w:r>
      <w:r w:rsidR="00FE5399" w:rsidRPr="00FE5399">
        <w:rPr>
          <w:rFonts w:ascii="Times New Roman" w:hAnsi="Times New Roman" w:cs="Times New Roman"/>
          <w:color w:val="000000"/>
          <w:sz w:val="28"/>
          <w:szCs w:val="28"/>
          <w:lang w:val="ru-RU"/>
        </w:rPr>
        <w:t xml:space="preserve"> </w:t>
      </w:r>
      <w:r w:rsidRPr="00595668">
        <w:rPr>
          <w:rFonts w:ascii="Times New Roman" w:hAnsi="Times New Roman" w:cs="Times New Roman"/>
          <w:color w:val="000000"/>
          <w:sz w:val="28"/>
          <w:szCs w:val="28"/>
          <w:lang w:val="ru-RU"/>
        </w:rPr>
        <w:t>В. Термодинамика комплексообразования и кластеризации дефектов в полупроводниках / С.В. Булярский, В.В. Светухин, П.Е. Львов // Физика и техника полупроводников. – 2000. – Т.34, N.4. – C. 385–388.</w:t>
      </w:r>
    </w:p>
    <w:p w14:paraId="53D3C529" w14:textId="7410428D" w:rsidR="00595668"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Кайданов В.И. Самокомпенсация электрически активних примесей собственными дефектами в полупроводниках AIVBVI / В.И. Кайданов, С.А. Немов, Ю.И. Равич // Физика и техника полупроводников, – 1994. – Т. 28. № 3. – С. 369-393.</w:t>
      </w:r>
    </w:p>
    <w:p w14:paraId="1DB47802" w14:textId="2ED61069" w:rsidR="00595668"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Бытенский Л.И. Самокомпенсация акцепторов вакансиями в сульфиде и селениде свинца, легированних таллием / Л.И. Бытенский, В.И. Кайданов, Р.Б. Мельник [и др.] // Физика и техника полупроводников. – 1980. – Т.14, № 1. – С.  74–79.</w:t>
      </w:r>
    </w:p>
    <w:p w14:paraId="13F25934" w14:textId="3DE064B7" w:rsidR="00595668"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Немов С.А. Особенности электрической компенсации примеси висмута в PbSe / C.А. Немов, Т.А. Гаврикова, В.А. Зыков [и др.] // Физика и техника полупроводников. – 1998. – Т.32, N 7. – С. 775–777.</w:t>
      </w:r>
    </w:p>
    <w:p w14:paraId="52C45A1E" w14:textId="77777777" w:rsidR="000F232A" w:rsidRDefault="000F232A"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0F232A">
        <w:rPr>
          <w:rFonts w:ascii="Times New Roman" w:hAnsi="Times New Roman" w:cs="Times New Roman"/>
          <w:color w:val="000000"/>
          <w:sz w:val="28"/>
          <w:szCs w:val="28"/>
          <w:lang w:val="ru-RU"/>
        </w:rPr>
        <w:lastRenderedPageBreak/>
        <w:t>Забродский Ю.Р.. Статистическое взаимодействие электронов с дефектами и переход кристалла в суперионное состояние / Ю.Р. Забродский, Ю.Б. Решетняк // Физика твёрдого тела. – Т.33, №5. –С. 1337–1343.</w:t>
      </w:r>
    </w:p>
    <w:p w14:paraId="1CA42084" w14:textId="0D339076" w:rsidR="000F232A" w:rsidRDefault="000F232A"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0F232A">
        <w:rPr>
          <w:rFonts w:ascii="Times New Roman" w:hAnsi="Times New Roman" w:cs="Times New Roman"/>
          <w:color w:val="000000"/>
          <w:sz w:val="28"/>
          <w:szCs w:val="28"/>
          <w:lang w:val="ru-RU"/>
        </w:rPr>
        <w:t>Гатаулин О.Ф.. Аддитивный вклад в потенциал кристаллического поля при деформационном сдвиге, обусловленном замещением ионов / О.Ф.Гатаулин, Е.П.Жеглов, Ю.М.Рыжманов // Физика твёрдого тела. – 1993. – Т.35, №10.– Р. 2658–2663.</w:t>
      </w:r>
    </w:p>
    <w:p w14:paraId="0E39CA06" w14:textId="1142549B" w:rsidR="000F232A" w:rsidRDefault="000F232A"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0F232A">
        <w:rPr>
          <w:rFonts w:ascii="Times New Roman" w:hAnsi="Times New Roman" w:cs="Times New Roman"/>
          <w:color w:val="000000"/>
          <w:sz w:val="28"/>
          <w:szCs w:val="28"/>
          <w:lang w:val="ru-RU"/>
        </w:rPr>
        <w:t>Волков Б.А.. Зонная структура полупроводников группы А4В6 в приближении сильной святи на р-орбиталях / Волков Б.А., Панкратов О.А., Сазонов А.В. // Физика и техника полупроводников. – 1982. – Т. 16, № 10. – С. 1734-1742.</w:t>
      </w:r>
    </w:p>
    <w:p w14:paraId="4A1DA186" w14:textId="51C20E1C" w:rsidR="00595668" w:rsidRDefault="00595668"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595668">
        <w:rPr>
          <w:rFonts w:ascii="Times New Roman" w:hAnsi="Times New Roman" w:cs="Times New Roman"/>
          <w:color w:val="000000"/>
          <w:sz w:val="28"/>
          <w:szCs w:val="28"/>
          <w:lang w:val="ru-RU"/>
        </w:rPr>
        <w:t>Ф. Крегер. Химия несовершенных кристаллов / Ф. Крегер. – М.: Мир, 1972.</w:t>
      </w:r>
    </w:p>
    <w:p w14:paraId="2DF909C7" w14:textId="379FD29A" w:rsidR="00FA1612" w:rsidRDefault="00FA1612"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FA1612">
        <w:rPr>
          <w:rFonts w:ascii="Times New Roman" w:hAnsi="Times New Roman" w:cs="Times New Roman"/>
          <w:color w:val="000000"/>
          <w:sz w:val="28"/>
          <w:szCs w:val="28"/>
          <w:lang w:val="ru-RU"/>
        </w:rPr>
        <w:t>Захаров И. В.. Химическая термодинамика, (задачи • примеры • задания) Учебное пособие / И. В. Захаров, А. Т. Никитаев, В. Н. Простов, А.П. Пурмаль, под ред. В. Н. Простова. – М.: МФТИ, 2000. – 100 с.</w:t>
      </w:r>
    </w:p>
    <w:p w14:paraId="095F37A3" w14:textId="63C391AA" w:rsidR="00FA1612" w:rsidRDefault="00241365"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241365">
        <w:rPr>
          <w:rFonts w:ascii="Times New Roman" w:hAnsi="Times New Roman" w:cs="Times New Roman"/>
          <w:color w:val="000000"/>
          <w:sz w:val="28"/>
          <w:szCs w:val="28"/>
          <w:lang w:val="ru-RU"/>
        </w:rPr>
        <w:t>Семенченко В. К. Избранные главы теоретической физики / В. К Семенченко. – М.: Просвещение, 1966. – 396 c.</w:t>
      </w:r>
    </w:p>
    <w:p w14:paraId="60B82011" w14:textId="3A6B5319" w:rsidR="00241365" w:rsidRPr="00FE5399" w:rsidRDefault="00241365"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241365">
        <w:rPr>
          <w:rFonts w:ascii="Times New Roman" w:hAnsi="Times New Roman" w:cs="Times New Roman"/>
          <w:color w:val="000000"/>
          <w:sz w:val="28"/>
          <w:szCs w:val="28"/>
          <w:lang w:val="ru-RU"/>
        </w:rPr>
        <w:t>Медведев С.А. Физика и химия соединений АIIBVI / С.А. Медведев. – М.: Мир, 1970. – 624 c.</w:t>
      </w:r>
      <w:r w:rsidR="00FE5399" w:rsidRPr="00FE5399">
        <w:rPr>
          <w:rFonts w:ascii="Times New Roman" w:hAnsi="Times New Roman" w:cs="Times New Roman"/>
          <w:color w:val="000000"/>
          <w:sz w:val="28"/>
          <w:szCs w:val="28"/>
          <w:lang w:val="ru-RU"/>
        </w:rPr>
        <w:t>\</w:t>
      </w:r>
    </w:p>
    <w:p w14:paraId="425FC2B2" w14:textId="217F6B84" w:rsidR="00FE5399" w:rsidRDefault="00FE5399" w:rsidP="00D33CEE">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FE5399">
        <w:rPr>
          <w:rFonts w:ascii="Times New Roman" w:hAnsi="Times New Roman" w:cs="Times New Roman"/>
          <w:color w:val="000000"/>
          <w:sz w:val="28"/>
          <w:szCs w:val="28"/>
          <w:lang w:val="ru-RU"/>
        </w:rPr>
        <w:t>Кайданов В.И.. Глубокие и резонансные состояния в полупроводниках типа АIVBVI / В.И. Кайданов, Ю.И. Равич // Успехи физических наук. – 1985. – Т. 145, № 1. – C. 51-83.</w:t>
      </w:r>
    </w:p>
    <w:p w14:paraId="304C690B" w14:textId="43CB9B16" w:rsidR="00FE5399" w:rsidRDefault="00FE5399" w:rsidP="00FE5399">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FE5399">
        <w:rPr>
          <w:rFonts w:ascii="Times New Roman" w:hAnsi="Times New Roman" w:cs="Times New Roman"/>
          <w:color w:val="000000"/>
          <w:sz w:val="28"/>
          <w:szCs w:val="28"/>
          <w:lang w:val="ru-RU"/>
        </w:rPr>
        <w:t>Светухин В.В.. Термодинамика взаимодействия примесных атомов с системой квантовых точек / В.В.Светухин, С.В.Булярский, Д.В.Санчищин  // Письма в Журнал технической физики. – 2004. – Т.30, № 6. – С. 9-15.</w:t>
      </w:r>
    </w:p>
    <w:p w14:paraId="750967B7" w14:textId="28AA3AC8" w:rsidR="006F22B8" w:rsidRDefault="006F22B8" w:rsidP="00FE5399">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6F22B8">
        <w:rPr>
          <w:rFonts w:ascii="Times New Roman" w:hAnsi="Times New Roman" w:cs="Times New Roman"/>
          <w:color w:val="000000"/>
          <w:sz w:val="28"/>
          <w:szCs w:val="28"/>
          <w:lang w:val="ru-RU"/>
        </w:rPr>
        <w:t>Сергеєва Л.А.. Упругие свойства и дефекты полупровдниковых пленок А2В6 / Л.А. Сергеєва // Неорганические материалы. – 1980. – Т.16. N.8. – С. 1346–1351.</w:t>
      </w:r>
    </w:p>
    <w:p w14:paraId="259DD117" w14:textId="4BD875F9" w:rsidR="006F22B8" w:rsidRPr="006F22B8" w:rsidRDefault="006F22B8" w:rsidP="00FE5399">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6F22B8">
        <w:rPr>
          <w:rFonts w:ascii="Times New Roman" w:hAnsi="Times New Roman" w:cs="Times New Roman"/>
          <w:color w:val="000000"/>
          <w:sz w:val="28"/>
          <w:szCs w:val="28"/>
          <w:lang w:val="en-US"/>
        </w:rPr>
        <w:lastRenderedPageBreak/>
        <w:t>Popov Yu.M.. Stoishiometry in crystal compounds and its influence on their physical properties. Proceedings of the Lebedev Physics institute Аcademy of sciences of the USSR. Series editor N.G.Basov. V. 177 / Yu.M. Popov. – New York: Commak, 1988. – 530 p.</w:t>
      </w:r>
    </w:p>
    <w:p w14:paraId="4A32AF6B" w14:textId="109AEC2B" w:rsidR="006F22B8" w:rsidRPr="006F22B8" w:rsidRDefault="006F22B8" w:rsidP="006F22B8">
      <w:pPr>
        <w:pStyle w:val="ListParagraph"/>
        <w:numPr>
          <w:ilvl w:val="0"/>
          <w:numId w:val="8"/>
        </w:numPr>
        <w:tabs>
          <w:tab w:val="left" w:pos="1134"/>
        </w:tabs>
        <w:spacing w:after="0" w:line="360" w:lineRule="auto"/>
        <w:ind w:left="0" w:firstLine="709"/>
        <w:jc w:val="both"/>
        <w:rPr>
          <w:rFonts w:ascii="Times New Roman" w:hAnsi="Times New Roman" w:cs="Times New Roman"/>
          <w:color w:val="000000"/>
          <w:sz w:val="28"/>
          <w:szCs w:val="28"/>
          <w:lang w:val="ru-RU"/>
        </w:rPr>
      </w:pPr>
      <w:r w:rsidRPr="006F22B8">
        <w:rPr>
          <w:rFonts w:ascii="Times New Roman" w:hAnsi="Times New Roman" w:cs="Times New Roman"/>
          <w:color w:val="000000"/>
          <w:sz w:val="28"/>
          <w:szCs w:val="28"/>
          <w:lang w:val="ru-RU"/>
        </w:rPr>
        <w:t>Кайданов В.И.. Резонансное рассеяние носителей тока в полупроводниках типа А4В6 / В.И. Кайданов, С.А. Немов, Ю.И. Равич // Физика и техника полупроводников. – 1992. – Т. 26, № 2. – С. 201-222.</w:t>
      </w:r>
    </w:p>
    <w:sectPr w:rsidR="006F22B8" w:rsidRPr="006F22B8" w:rsidSect="00B231D5">
      <w:headerReference w:type="default" r:id="rId26"/>
      <w:footerReference w:type="first" r:id="rId27"/>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C109F" w14:textId="77777777" w:rsidR="00701132" w:rsidRDefault="00701132">
      <w:pPr>
        <w:spacing w:after="0" w:line="240" w:lineRule="auto"/>
      </w:pPr>
      <w:r>
        <w:separator/>
      </w:r>
    </w:p>
  </w:endnote>
  <w:endnote w:type="continuationSeparator" w:id="0">
    <w:p w14:paraId="0F4B6782" w14:textId="77777777" w:rsidR="00701132" w:rsidRDefault="00701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etersburgC">
    <w:altName w:val="Times New Roman"/>
    <w:panose1 w:val="00000000000000000000"/>
    <w:charset w:val="CC"/>
    <w:family w:val="roman"/>
    <w:notTrueType/>
    <w:pitch w:val="default"/>
    <w:sig w:usb0="00000001" w:usb1="00000000" w:usb2="00000000" w:usb3="00000000" w:csb0="00000005" w:csb1="00000000"/>
  </w:font>
  <w:font w:name="Arial CYR">
    <w:panose1 w:val="020B0604020202020204"/>
    <w:charset w:val="00"/>
    <w:family w:val="swiss"/>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Liberation Sans">
    <w:altName w:val="Arial"/>
    <w:charset w:val="01"/>
    <w:family w:val="swiss"/>
    <w:pitch w:val="variable"/>
  </w:font>
  <w:font w:name="DejaVu Sans">
    <w:panose1 w:val="00000000000000000000"/>
    <w:charset w:val="00"/>
    <w:family w:val="roman"/>
    <w:notTrueType/>
    <w:pitch w:val="default"/>
  </w:font>
  <w:font w:name="Liberation Serif">
    <w:altName w:val="MS PMincho"/>
    <w:charset w:val="00"/>
    <w:family w:val="roman"/>
    <w:pitch w:val="variable"/>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roid Sans Fallback">
    <w:altName w:val="MS Mincho"/>
    <w:charset w:val="80"/>
    <w:family w:val="auto"/>
    <w:pitch w:val="variable"/>
  </w:font>
  <w:font w:name="FreeSans">
    <w:altName w:val="MS Mincho"/>
    <w:charset w:val="80"/>
    <w:family w:val="auto"/>
    <w:pitch w:val="variable"/>
  </w:font>
  <w:font w:name="Times New Roman CYR">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8B11C" w14:textId="4F419651" w:rsidR="0061451B" w:rsidRPr="00E255EB" w:rsidRDefault="0061451B" w:rsidP="00B231D5">
    <w:pPr>
      <w:pStyle w:val="Footer"/>
      <w:spacing w:before="120"/>
      <w:ind w:firstLine="0"/>
      <w:jc w:val="center"/>
      <w:rPr>
        <w:lang w:val="uk-UA"/>
      </w:rPr>
    </w:pPr>
    <w:r>
      <w:rPr>
        <w:lang w:val="uk-UA"/>
      </w:rPr>
      <w:t xml:space="preserve">Івано-Франківськ </w:t>
    </w:r>
    <w:r>
      <w:t>–</w:t>
    </w:r>
    <w:r>
      <w:rPr>
        <w:lang w:val="uk-UA"/>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5583B" w14:textId="77777777" w:rsidR="00701132" w:rsidRDefault="00701132">
      <w:pPr>
        <w:spacing w:after="0" w:line="240" w:lineRule="auto"/>
      </w:pPr>
      <w:r>
        <w:separator/>
      </w:r>
    </w:p>
  </w:footnote>
  <w:footnote w:type="continuationSeparator" w:id="0">
    <w:p w14:paraId="4E016444" w14:textId="77777777" w:rsidR="00701132" w:rsidRDefault="00701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8031456"/>
      <w:docPartObj>
        <w:docPartGallery w:val="Page Numbers (Top of Page)"/>
        <w:docPartUnique/>
      </w:docPartObj>
    </w:sdtPr>
    <w:sdtEndPr/>
    <w:sdtContent>
      <w:p w14:paraId="20EBDFCA" w14:textId="73273074" w:rsidR="0061451B" w:rsidRDefault="0061451B">
        <w:pPr>
          <w:pStyle w:val="Header"/>
          <w:jc w:val="right"/>
        </w:pPr>
        <w:r>
          <w:fldChar w:fldCharType="begin"/>
        </w:r>
        <w:r>
          <w:instrText>PAGE   \* MERGEFORMAT</w:instrText>
        </w:r>
        <w:r>
          <w:fldChar w:fldCharType="separate"/>
        </w:r>
        <w:r>
          <w:rPr>
            <w:noProof/>
          </w:rPr>
          <w:t>30</w:t>
        </w:r>
        <w:r>
          <w:fldChar w:fldCharType="end"/>
        </w:r>
      </w:p>
    </w:sdtContent>
  </w:sdt>
  <w:p w14:paraId="13F51749" w14:textId="77777777" w:rsidR="0061451B" w:rsidRDefault="0061451B" w:rsidP="00434EEE">
    <w:pPr>
      <w:pStyle w:val="Header"/>
      <w:spacing w:line="36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18ACECA"/>
    <w:lvl w:ilvl="0">
      <w:start w:val="1"/>
      <w:numFmt w:val="decimal"/>
      <w:pStyle w:val="ListNumber"/>
      <w:lvlText w:val="%1."/>
      <w:lvlJc w:val="left"/>
      <w:pPr>
        <w:tabs>
          <w:tab w:val="num" w:pos="360"/>
        </w:tabs>
        <w:ind w:left="360" w:hanging="360"/>
      </w:pPr>
    </w:lvl>
  </w:abstractNum>
  <w:abstractNum w:abstractNumId="1" w15:restartNumberingAfterBreak="0">
    <w:nsid w:val="082067D7"/>
    <w:multiLevelType w:val="multilevel"/>
    <w:tmpl w:val="DE3AE17C"/>
    <w:styleLink w:val="1"/>
    <w:lvl w:ilvl="0">
      <w:start w:val="1"/>
      <w:numFmt w:val="decimal"/>
      <w:lvlText w:val="5.%1"/>
      <w:lvlJc w:val="left"/>
      <w:pPr>
        <w:ind w:left="1429" w:hanging="360"/>
      </w:pPr>
      <w:rPr>
        <w:rFonts w:hint="default"/>
      </w:rPr>
    </w:lvl>
    <w:lvl w:ilvl="1">
      <w:start w:val="1"/>
      <w:numFmt w:val="decimal"/>
      <w:lvlText w:val="5.3.%2"/>
      <w:lvlJc w:val="left"/>
      <w:pPr>
        <w:ind w:left="1778"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3C156C"/>
    <w:multiLevelType w:val="hybridMultilevel"/>
    <w:tmpl w:val="EBE2E8A2"/>
    <w:lvl w:ilvl="0" w:tplc="87AA0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C36ED3"/>
    <w:multiLevelType w:val="hybridMultilevel"/>
    <w:tmpl w:val="BD02AF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14639CD"/>
    <w:multiLevelType w:val="multilevel"/>
    <w:tmpl w:val="4F6A2DD6"/>
    <w:lvl w:ilvl="0">
      <w:start w:val="1"/>
      <w:numFmt w:val="decimal"/>
      <w:lvlText w:val="%1."/>
      <w:lvlJc w:val="left"/>
      <w:pPr>
        <w:ind w:left="432" w:hanging="432"/>
      </w:pPr>
      <w:rPr>
        <w:rFonts w:eastAsiaTheme="majorEastAsia" w:hint="default"/>
        <w:sz w:val="28"/>
      </w:rPr>
    </w:lvl>
    <w:lvl w:ilvl="1">
      <w:start w:val="1"/>
      <w:numFmt w:val="decimal"/>
      <w:lvlText w:val="%1.%2."/>
      <w:lvlJc w:val="left"/>
      <w:pPr>
        <w:ind w:left="1440" w:hanging="720"/>
      </w:pPr>
      <w:rPr>
        <w:rFonts w:eastAsiaTheme="majorEastAsia" w:hint="default"/>
        <w:sz w:val="28"/>
      </w:rPr>
    </w:lvl>
    <w:lvl w:ilvl="2">
      <w:start w:val="1"/>
      <w:numFmt w:val="decimal"/>
      <w:lvlText w:val="%1.%2.%3."/>
      <w:lvlJc w:val="left"/>
      <w:pPr>
        <w:ind w:left="2520" w:hanging="1080"/>
      </w:pPr>
      <w:rPr>
        <w:rFonts w:eastAsiaTheme="majorEastAsia" w:hint="default"/>
        <w:sz w:val="28"/>
      </w:rPr>
    </w:lvl>
    <w:lvl w:ilvl="3">
      <w:start w:val="1"/>
      <w:numFmt w:val="decimal"/>
      <w:lvlText w:val="%1.%2.%3.%4."/>
      <w:lvlJc w:val="left"/>
      <w:pPr>
        <w:ind w:left="3600" w:hanging="1440"/>
      </w:pPr>
      <w:rPr>
        <w:rFonts w:eastAsiaTheme="majorEastAsia" w:hint="default"/>
        <w:sz w:val="28"/>
      </w:rPr>
    </w:lvl>
    <w:lvl w:ilvl="4">
      <w:start w:val="1"/>
      <w:numFmt w:val="decimal"/>
      <w:lvlText w:val="%1.%2.%3.%4.%5."/>
      <w:lvlJc w:val="left"/>
      <w:pPr>
        <w:ind w:left="4680" w:hanging="1800"/>
      </w:pPr>
      <w:rPr>
        <w:rFonts w:eastAsiaTheme="majorEastAsia" w:hint="default"/>
        <w:sz w:val="28"/>
      </w:rPr>
    </w:lvl>
    <w:lvl w:ilvl="5">
      <w:start w:val="1"/>
      <w:numFmt w:val="decimal"/>
      <w:lvlText w:val="%1.%2.%3.%4.%5.%6."/>
      <w:lvlJc w:val="left"/>
      <w:pPr>
        <w:ind w:left="5400" w:hanging="1800"/>
      </w:pPr>
      <w:rPr>
        <w:rFonts w:eastAsiaTheme="majorEastAsia" w:hint="default"/>
        <w:sz w:val="28"/>
      </w:rPr>
    </w:lvl>
    <w:lvl w:ilvl="6">
      <w:start w:val="1"/>
      <w:numFmt w:val="decimal"/>
      <w:lvlText w:val="%1.%2.%3.%4.%5.%6.%7."/>
      <w:lvlJc w:val="left"/>
      <w:pPr>
        <w:ind w:left="6480" w:hanging="2160"/>
      </w:pPr>
      <w:rPr>
        <w:rFonts w:eastAsiaTheme="majorEastAsia" w:hint="default"/>
        <w:sz w:val="28"/>
      </w:rPr>
    </w:lvl>
    <w:lvl w:ilvl="7">
      <w:start w:val="1"/>
      <w:numFmt w:val="decimal"/>
      <w:lvlText w:val="%1.%2.%3.%4.%5.%6.%7.%8."/>
      <w:lvlJc w:val="left"/>
      <w:pPr>
        <w:ind w:left="7560" w:hanging="2520"/>
      </w:pPr>
      <w:rPr>
        <w:rFonts w:eastAsiaTheme="majorEastAsia" w:hint="default"/>
        <w:sz w:val="28"/>
      </w:rPr>
    </w:lvl>
    <w:lvl w:ilvl="8">
      <w:start w:val="1"/>
      <w:numFmt w:val="decimal"/>
      <w:lvlText w:val="%1.%2.%3.%4.%5.%6.%7.%8.%9."/>
      <w:lvlJc w:val="left"/>
      <w:pPr>
        <w:ind w:left="8640" w:hanging="2880"/>
      </w:pPr>
      <w:rPr>
        <w:rFonts w:eastAsiaTheme="majorEastAsia" w:hint="default"/>
        <w:sz w:val="28"/>
      </w:rPr>
    </w:lvl>
  </w:abstractNum>
  <w:abstractNum w:abstractNumId="5" w15:restartNumberingAfterBreak="0">
    <w:nsid w:val="3E0C099B"/>
    <w:multiLevelType w:val="singleLevel"/>
    <w:tmpl w:val="0F42A83E"/>
    <w:lvl w:ilvl="0">
      <w:start w:val="1"/>
      <w:numFmt w:val="decimal"/>
      <w:pStyle w:val="ArticleAnnotation"/>
      <w:lvlText w:val="[%1]"/>
      <w:lvlJc w:val="left"/>
      <w:pPr>
        <w:tabs>
          <w:tab w:val="num" w:pos="454"/>
        </w:tabs>
        <w:ind w:left="454" w:hanging="454"/>
      </w:pPr>
      <w:rPr>
        <w:rFonts w:ascii="Times New Roman" w:hAnsi="Times New Roman" w:hint="default"/>
        <w:sz w:val="22"/>
      </w:rPr>
    </w:lvl>
  </w:abstractNum>
  <w:abstractNum w:abstractNumId="6" w15:restartNumberingAfterBreak="0">
    <w:nsid w:val="3F4E5B00"/>
    <w:multiLevelType w:val="hybridMultilevel"/>
    <w:tmpl w:val="A2227FE6"/>
    <w:name w:val="WW8Num32"/>
    <w:lvl w:ilvl="0" w:tplc="0422000F">
      <w:start w:val="44"/>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3C785938"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41812683"/>
    <w:multiLevelType w:val="hybridMultilevel"/>
    <w:tmpl w:val="5226DB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526D71D2"/>
    <w:multiLevelType w:val="singleLevel"/>
    <w:tmpl w:val="021C312C"/>
    <w:lvl w:ilvl="0">
      <w:start w:val="1"/>
      <w:numFmt w:val="upperRoman"/>
      <w:pStyle w:val="ArticlePartheader"/>
      <w:lvlText w:val="%1."/>
      <w:lvlJc w:val="left"/>
      <w:pPr>
        <w:tabs>
          <w:tab w:val="num" w:pos="567"/>
        </w:tabs>
        <w:ind w:left="567" w:hanging="567"/>
      </w:pPr>
      <w:rPr>
        <w:rFonts w:ascii="Times New Roman" w:hAnsi="Times New Roman" w:cs="Times New Roman" w:hint="default"/>
        <w:sz w:val="26"/>
        <w:szCs w:val="26"/>
      </w:rPr>
    </w:lvl>
  </w:abstractNum>
  <w:abstractNum w:abstractNumId="9" w15:restartNumberingAfterBreak="0">
    <w:nsid w:val="6CA832F8"/>
    <w:multiLevelType w:val="multilevel"/>
    <w:tmpl w:val="430801C2"/>
    <w:name w:val="WW8Num3"/>
    <w:lvl w:ilvl="0">
      <w:start w:val="1"/>
      <w:numFmt w:val="decimal"/>
      <w:lvlText w:val="2.%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
  </w:num>
  <w:num w:numId="2">
    <w:abstractNumId w:val="8"/>
  </w:num>
  <w:num w:numId="3">
    <w:abstractNumId w:val="5"/>
  </w:num>
  <w:num w:numId="4">
    <w:abstractNumId w:val="0"/>
  </w:num>
  <w:num w:numId="5">
    <w:abstractNumId w:val="4"/>
  </w:num>
  <w:num w:numId="6">
    <w:abstractNumId w:val="3"/>
  </w:num>
  <w:num w:numId="7">
    <w:abstractNumId w:val="2"/>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EEE"/>
    <w:rsid w:val="0000441F"/>
    <w:rsid w:val="00016748"/>
    <w:rsid w:val="000227EC"/>
    <w:rsid w:val="000331F5"/>
    <w:rsid w:val="00042540"/>
    <w:rsid w:val="00054E3D"/>
    <w:rsid w:val="00066C9B"/>
    <w:rsid w:val="000670CF"/>
    <w:rsid w:val="00067817"/>
    <w:rsid w:val="00070D57"/>
    <w:rsid w:val="00071097"/>
    <w:rsid w:val="00074D08"/>
    <w:rsid w:val="00077665"/>
    <w:rsid w:val="00081001"/>
    <w:rsid w:val="000812EE"/>
    <w:rsid w:val="000840C0"/>
    <w:rsid w:val="00092E36"/>
    <w:rsid w:val="000B09C0"/>
    <w:rsid w:val="000C2A5E"/>
    <w:rsid w:val="000E26FC"/>
    <w:rsid w:val="000E4096"/>
    <w:rsid w:val="000E6089"/>
    <w:rsid w:val="000F0DAD"/>
    <w:rsid w:val="000F232A"/>
    <w:rsid w:val="000F47E0"/>
    <w:rsid w:val="001078C0"/>
    <w:rsid w:val="00113313"/>
    <w:rsid w:val="00113C5C"/>
    <w:rsid w:val="00114656"/>
    <w:rsid w:val="00124061"/>
    <w:rsid w:val="001272E6"/>
    <w:rsid w:val="001315AC"/>
    <w:rsid w:val="001332B6"/>
    <w:rsid w:val="00134153"/>
    <w:rsid w:val="00141CCB"/>
    <w:rsid w:val="001428E6"/>
    <w:rsid w:val="001429B4"/>
    <w:rsid w:val="00145C2F"/>
    <w:rsid w:val="0015543D"/>
    <w:rsid w:val="00155A06"/>
    <w:rsid w:val="00155B17"/>
    <w:rsid w:val="00155FC0"/>
    <w:rsid w:val="00156EAA"/>
    <w:rsid w:val="00172B38"/>
    <w:rsid w:val="001A21FB"/>
    <w:rsid w:val="001A502D"/>
    <w:rsid w:val="001A51DF"/>
    <w:rsid w:val="001C4D7B"/>
    <w:rsid w:val="001C5671"/>
    <w:rsid w:val="001C7052"/>
    <w:rsid w:val="001D088B"/>
    <w:rsid w:val="001D2865"/>
    <w:rsid w:val="001D3DF9"/>
    <w:rsid w:val="001D7247"/>
    <w:rsid w:val="001E3188"/>
    <w:rsid w:val="001E4AA9"/>
    <w:rsid w:val="001E609B"/>
    <w:rsid w:val="001E62CC"/>
    <w:rsid w:val="001F0049"/>
    <w:rsid w:val="001F5235"/>
    <w:rsid w:val="002136EE"/>
    <w:rsid w:val="0021474C"/>
    <w:rsid w:val="00214DD5"/>
    <w:rsid w:val="00215AA2"/>
    <w:rsid w:val="002261AD"/>
    <w:rsid w:val="0023733D"/>
    <w:rsid w:val="00240A0D"/>
    <w:rsid w:val="00241365"/>
    <w:rsid w:val="00242A10"/>
    <w:rsid w:val="002457D7"/>
    <w:rsid w:val="002531E4"/>
    <w:rsid w:val="00253E6B"/>
    <w:rsid w:val="002712F1"/>
    <w:rsid w:val="0027305C"/>
    <w:rsid w:val="00274ED0"/>
    <w:rsid w:val="00284BCC"/>
    <w:rsid w:val="00297AE6"/>
    <w:rsid w:val="002A01F1"/>
    <w:rsid w:val="002A4AF9"/>
    <w:rsid w:val="002B27E5"/>
    <w:rsid w:val="002B3FF7"/>
    <w:rsid w:val="002B742F"/>
    <w:rsid w:val="002D60F6"/>
    <w:rsid w:val="002D6D93"/>
    <w:rsid w:val="002D6D9A"/>
    <w:rsid w:val="002D7400"/>
    <w:rsid w:val="002F4FD8"/>
    <w:rsid w:val="00302606"/>
    <w:rsid w:val="003048A0"/>
    <w:rsid w:val="00304A81"/>
    <w:rsid w:val="00313B7C"/>
    <w:rsid w:val="00320930"/>
    <w:rsid w:val="00324B47"/>
    <w:rsid w:val="00330C13"/>
    <w:rsid w:val="00335287"/>
    <w:rsid w:val="003368E2"/>
    <w:rsid w:val="003379B4"/>
    <w:rsid w:val="00337BA0"/>
    <w:rsid w:val="00340812"/>
    <w:rsid w:val="0036324C"/>
    <w:rsid w:val="003652DF"/>
    <w:rsid w:val="0036604F"/>
    <w:rsid w:val="00376FCC"/>
    <w:rsid w:val="00387BA9"/>
    <w:rsid w:val="00391550"/>
    <w:rsid w:val="0039224D"/>
    <w:rsid w:val="003933FE"/>
    <w:rsid w:val="00393992"/>
    <w:rsid w:val="003A4088"/>
    <w:rsid w:val="003A54FE"/>
    <w:rsid w:val="003B03D3"/>
    <w:rsid w:val="003B49DC"/>
    <w:rsid w:val="003B7EAC"/>
    <w:rsid w:val="003C20F6"/>
    <w:rsid w:val="003C5C53"/>
    <w:rsid w:val="003C7EE5"/>
    <w:rsid w:val="003D2863"/>
    <w:rsid w:val="003D5DB3"/>
    <w:rsid w:val="003D746E"/>
    <w:rsid w:val="003E437F"/>
    <w:rsid w:val="003F3B40"/>
    <w:rsid w:val="0040622C"/>
    <w:rsid w:val="004100A8"/>
    <w:rsid w:val="00430FC7"/>
    <w:rsid w:val="00434EEE"/>
    <w:rsid w:val="00440DDE"/>
    <w:rsid w:val="00441109"/>
    <w:rsid w:val="00446F28"/>
    <w:rsid w:val="00455D2D"/>
    <w:rsid w:val="00466D02"/>
    <w:rsid w:val="00470465"/>
    <w:rsid w:val="00484113"/>
    <w:rsid w:val="00496356"/>
    <w:rsid w:val="004A0F9E"/>
    <w:rsid w:val="004A1240"/>
    <w:rsid w:val="004A3D58"/>
    <w:rsid w:val="004A6505"/>
    <w:rsid w:val="004B7065"/>
    <w:rsid w:val="004D04AF"/>
    <w:rsid w:val="004D2B85"/>
    <w:rsid w:val="004D35DC"/>
    <w:rsid w:val="004F0B15"/>
    <w:rsid w:val="005153E7"/>
    <w:rsid w:val="00515BF4"/>
    <w:rsid w:val="0051651A"/>
    <w:rsid w:val="005200E1"/>
    <w:rsid w:val="005210BD"/>
    <w:rsid w:val="00521182"/>
    <w:rsid w:val="005327D7"/>
    <w:rsid w:val="00537BD2"/>
    <w:rsid w:val="005530EC"/>
    <w:rsid w:val="005856EF"/>
    <w:rsid w:val="00591543"/>
    <w:rsid w:val="00593BEE"/>
    <w:rsid w:val="00595668"/>
    <w:rsid w:val="005B109C"/>
    <w:rsid w:val="005B1E6D"/>
    <w:rsid w:val="005D6D4C"/>
    <w:rsid w:val="005E2257"/>
    <w:rsid w:val="005F0C4E"/>
    <w:rsid w:val="005F0CA2"/>
    <w:rsid w:val="0061451B"/>
    <w:rsid w:val="00616365"/>
    <w:rsid w:val="0062060D"/>
    <w:rsid w:val="0063254F"/>
    <w:rsid w:val="00643549"/>
    <w:rsid w:val="006579D7"/>
    <w:rsid w:val="00662D2D"/>
    <w:rsid w:val="00672A5F"/>
    <w:rsid w:val="006805A7"/>
    <w:rsid w:val="006817FB"/>
    <w:rsid w:val="00694525"/>
    <w:rsid w:val="006A13EF"/>
    <w:rsid w:val="006A2AE4"/>
    <w:rsid w:val="006A6E40"/>
    <w:rsid w:val="006B4403"/>
    <w:rsid w:val="006C054D"/>
    <w:rsid w:val="006C4627"/>
    <w:rsid w:val="006D12FA"/>
    <w:rsid w:val="006D1E49"/>
    <w:rsid w:val="006E1984"/>
    <w:rsid w:val="006E5B52"/>
    <w:rsid w:val="006E7D1B"/>
    <w:rsid w:val="006F1B6E"/>
    <w:rsid w:val="006F22B8"/>
    <w:rsid w:val="006F65A2"/>
    <w:rsid w:val="00701132"/>
    <w:rsid w:val="0071253F"/>
    <w:rsid w:val="00714EBC"/>
    <w:rsid w:val="00730F5D"/>
    <w:rsid w:val="007322AE"/>
    <w:rsid w:val="00733C85"/>
    <w:rsid w:val="00734F86"/>
    <w:rsid w:val="00735273"/>
    <w:rsid w:val="00740A10"/>
    <w:rsid w:val="00742310"/>
    <w:rsid w:val="00744B4F"/>
    <w:rsid w:val="00744F82"/>
    <w:rsid w:val="00746FAB"/>
    <w:rsid w:val="007535C8"/>
    <w:rsid w:val="00762C44"/>
    <w:rsid w:val="007642C6"/>
    <w:rsid w:val="00766D36"/>
    <w:rsid w:val="00770F55"/>
    <w:rsid w:val="00775D5E"/>
    <w:rsid w:val="0078791B"/>
    <w:rsid w:val="0079550D"/>
    <w:rsid w:val="007A1105"/>
    <w:rsid w:val="007A1360"/>
    <w:rsid w:val="007A5DE3"/>
    <w:rsid w:val="007B6F8F"/>
    <w:rsid w:val="007B73EF"/>
    <w:rsid w:val="007C363C"/>
    <w:rsid w:val="007D583E"/>
    <w:rsid w:val="007E149C"/>
    <w:rsid w:val="007E336C"/>
    <w:rsid w:val="007F4B95"/>
    <w:rsid w:val="00800E4E"/>
    <w:rsid w:val="008208CD"/>
    <w:rsid w:val="00820B3C"/>
    <w:rsid w:val="0082166C"/>
    <w:rsid w:val="00821828"/>
    <w:rsid w:val="00821D68"/>
    <w:rsid w:val="00822C68"/>
    <w:rsid w:val="00823E23"/>
    <w:rsid w:val="0082455A"/>
    <w:rsid w:val="00824F27"/>
    <w:rsid w:val="0083173B"/>
    <w:rsid w:val="00833D31"/>
    <w:rsid w:val="00836F93"/>
    <w:rsid w:val="008512C1"/>
    <w:rsid w:val="00855C34"/>
    <w:rsid w:val="00856B88"/>
    <w:rsid w:val="008617DC"/>
    <w:rsid w:val="00866375"/>
    <w:rsid w:val="00882339"/>
    <w:rsid w:val="00884DFE"/>
    <w:rsid w:val="008928B8"/>
    <w:rsid w:val="008A4F05"/>
    <w:rsid w:val="008B2D13"/>
    <w:rsid w:val="008C2EA7"/>
    <w:rsid w:val="008D065B"/>
    <w:rsid w:val="008D3842"/>
    <w:rsid w:val="008D47BD"/>
    <w:rsid w:val="008E355B"/>
    <w:rsid w:val="009141BC"/>
    <w:rsid w:val="00922F57"/>
    <w:rsid w:val="00924647"/>
    <w:rsid w:val="00936674"/>
    <w:rsid w:val="009405CE"/>
    <w:rsid w:val="00941590"/>
    <w:rsid w:val="009427EB"/>
    <w:rsid w:val="00943418"/>
    <w:rsid w:val="00951E20"/>
    <w:rsid w:val="009533F2"/>
    <w:rsid w:val="0097237B"/>
    <w:rsid w:val="009949FC"/>
    <w:rsid w:val="0099597E"/>
    <w:rsid w:val="009A1297"/>
    <w:rsid w:val="009A2DDA"/>
    <w:rsid w:val="009A537F"/>
    <w:rsid w:val="009B6ADF"/>
    <w:rsid w:val="009C5DEF"/>
    <w:rsid w:val="009D6CAF"/>
    <w:rsid w:val="00A01568"/>
    <w:rsid w:val="00A03977"/>
    <w:rsid w:val="00A075B2"/>
    <w:rsid w:val="00A2082A"/>
    <w:rsid w:val="00A21124"/>
    <w:rsid w:val="00A423D4"/>
    <w:rsid w:val="00A46E20"/>
    <w:rsid w:val="00A61570"/>
    <w:rsid w:val="00A71286"/>
    <w:rsid w:val="00A745B1"/>
    <w:rsid w:val="00A74913"/>
    <w:rsid w:val="00A87BD4"/>
    <w:rsid w:val="00A87F7D"/>
    <w:rsid w:val="00A92F8A"/>
    <w:rsid w:val="00A94D44"/>
    <w:rsid w:val="00A95C73"/>
    <w:rsid w:val="00A95DC1"/>
    <w:rsid w:val="00A97C95"/>
    <w:rsid w:val="00AA0E15"/>
    <w:rsid w:val="00AA2666"/>
    <w:rsid w:val="00AA2911"/>
    <w:rsid w:val="00AA2CA7"/>
    <w:rsid w:val="00AB2C9C"/>
    <w:rsid w:val="00AB3B60"/>
    <w:rsid w:val="00AD1FDE"/>
    <w:rsid w:val="00AD7CFF"/>
    <w:rsid w:val="00AE2127"/>
    <w:rsid w:val="00AF5321"/>
    <w:rsid w:val="00B02505"/>
    <w:rsid w:val="00B15A87"/>
    <w:rsid w:val="00B15F28"/>
    <w:rsid w:val="00B231D5"/>
    <w:rsid w:val="00B236A5"/>
    <w:rsid w:val="00B26BED"/>
    <w:rsid w:val="00B32045"/>
    <w:rsid w:val="00B3689B"/>
    <w:rsid w:val="00B424BB"/>
    <w:rsid w:val="00B4362A"/>
    <w:rsid w:val="00B46589"/>
    <w:rsid w:val="00B52998"/>
    <w:rsid w:val="00B65FE7"/>
    <w:rsid w:val="00B66241"/>
    <w:rsid w:val="00B70A71"/>
    <w:rsid w:val="00B70D5F"/>
    <w:rsid w:val="00B716F1"/>
    <w:rsid w:val="00B8094D"/>
    <w:rsid w:val="00B816C7"/>
    <w:rsid w:val="00B818A9"/>
    <w:rsid w:val="00B8504C"/>
    <w:rsid w:val="00B941EE"/>
    <w:rsid w:val="00BA12BB"/>
    <w:rsid w:val="00BA15F1"/>
    <w:rsid w:val="00BB0671"/>
    <w:rsid w:val="00BB1107"/>
    <w:rsid w:val="00BB2C48"/>
    <w:rsid w:val="00BC37A5"/>
    <w:rsid w:val="00BC602F"/>
    <w:rsid w:val="00BE1480"/>
    <w:rsid w:val="00BE595D"/>
    <w:rsid w:val="00C00067"/>
    <w:rsid w:val="00C0275D"/>
    <w:rsid w:val="00C070D5"/>
    <w:rsid w:val="00C17E36"/>
    <w:rsid w:val="00C20DF7"/>
    <w:rsid w:val="00C23371"/>
    <w:rsid w:val="00C24BD0"/>
    <w:rsid w:val="00C34721"/>
    <w:rsid w:val="00C54A1D"/>
    <w:rsid w:val="00C577E8"/>
    <w:rsid w:val="00C62316"/>
    <w:rsid w:val="00C70D8C"/>
    <w:rsid w:val="00C77EC7"/>
    <w:rsid w:val="00C85EE8"/>
    <w:rsid w:val="00C87378"/>
    <w:rsid w:val="00C90145"/>
    <w:rsid w:val="00C94794"/>
    <w:rsid w:val="00C948BE"/>
    <w:rsid w:val="00CA628A"/>
    <w:rsid w:val="00CA62EC"/>
    <w:rsid w:val="00CB57D0"/>
    <w:rsid w:val="00CC7A18"/>
    <w:rsid w:val="00CD3DE8"/>
    <w:rsid w:val="00CE1B9F"/>
    <w:rsid w:val="00CF1852"/>
    <w:rsid w:val="00CF308A"/>
    <w:rsid w:val="00D030BE"/>
    <w:rsid w:val="00D03208"/>
    <w:rsid w:val="00D04B27"/>
    <w:rsid w:val="00D10173"/>
    <w:rsid w:val="00D17FBD"/>
    <w:rsid w:val="00D257F4"/>
    <w:rsid w:val="00D33CEE"/>
    <w:rsid w:val="00D36E24"/>
    <w:rsid w:val="00D5293F"/>
    <w:rsid w:val="00D53CF9"/>
    <w:rsid w:val="00D545F5"/>
    <w:rsid w:val="00D57FB1"/>
    <w:rsid w:val="00D602A9"/>
    <w:rsid w:val="00D70797"/>
    <w:rsid w:val="00D71CCE"/>
    <w:rsid w:val="00D8431A"/>
    <w:rsid w:val="00D8759F"/>
    <w:rsid w:val="00D92BB0"/>
    <w:rsid w:val="00DA1BB8"/>
    <w:rsid w:val="00DB47A8"/>
    <w:rsid w:val="00DC2BD1"/>
    <w:rsid w:val="00DC39C6"/>
    <w:rsid w:val="00DE01FB"/>
    <w:rsid w:val="00DE525E"/>
    <w:rsid w:val="00DF5AD4"/>
    <w:rsid w:val="00DF7886"/>
    <w:rsid w:val="00E02B2B"/>
    <w:rsid w:val="00E06A65"/>
    <w:rsid w:val="00E10D4B"/>
    <w:rsid w:val="00E14648"/>
    <w:rsid w:val="00E16940"/>
    <w:rsid w:val="00E21F01"/>
    <w:rsid w:val="00E2409B"/>
    <w:rsid w:val="00E2734C"/>
    <w:rsid w:val="00E44F30"/>
    <w:rsid w:val="00E5340F"/>
    <w:rsid w:val="00E56816"/>
    <w:rsid w:val="00E60EEA"/>
    <w:rsid w:val="00E66A74"/>
    <w:rsid w:val="00E73C62"/>
    <w:rsid w:val="00E77C25"/>
    <w:rsid w:val="00E81EDE"/>
    <w:rsid w:val="00E86F2F"/>
    <w:rsid w:val="00E95382"/>
    <w:rsid w:val="00EA2F0C"/>
    <w:rsid w:val="00EB3B00"/>
    <w:rsid w:val="00EB40A3"/>
    <w:rsid w:val="00EB661D"/>
    <w:rsid w:val="00EC02E0"/>
    <w:rsid w:val="00EE20AB"/>
    <w:rsid w:val="00EE6798"/>
    <w:rsid w:val="00EF345F"/>
    <w:rsid w:val="00EF5CF5"/>
    <w:rsid w:val="00F0140F"/>
    <w:rsid w:val="00F033BD"/>
    <w:rsid w:val="00F16606"/>
    <w:rsid w:val="00F17F95"/>
    <w:rsid w:val="00F24417"/>
    <w:rsid w:val="00F253FB"/>
    <w:rsid w:val="00F2623D"/>
    <w:rsid w:val="00F266B3"/>
    <w:rsid w:val="00F47696"/>
    <w:rsid w:val="00F55646"/>
    <w:rsid w:val="00F56A05"/>
    <w:rsid w:val="00F60899"/>
    <w:rsid w:val="00F647EA"/>
    <w:rsid w:val="00F66D6B"/>
    <w:rsid w:val="00F7152E"/>
    <w:rsid w:val="00F71DF6"/>
    <w:rsid w:val="00F81DB4"/>
    <w:rsid w:val="00F9099E"/>
    <w:rsid w:val="00FA1612"/>
    <w:rsid w:val="00FA2B29"/>
    <w:rsid w:val="00FB0D87"/>
    <w:rsid w:val="00FB2ECD"/>
    <w:rsid w:val="00FD34FC"/>
    <w:rsid w:val="00FE0835"/>
    <w:rsid w:val="00FE5399"/>
    <w:rsid w:val="00FF0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6C1AFC9"/>
  <w15:chartTrackingRefBased/>
  <w15:docId w15:val="{56DD43D8-9BCF-4BD1-9323-3B67F3EBF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612"/>
  </w:style>
  <w:style w:type="paragraph" w:styleId="Heading1">
    <w:name w:val="heading 1"/>
    <w:basedOn w:val="Normal"/>
    <w:next w:val="Normal"/>
    <w:link w:val="Heading1Char"/>
    <w:qFormat/>
    <w:rsid w:val="00145C2F"/>
    <w:pPr>
      <w:keepNext/>
      <w:keepLines/>
      <w:spacing w:after="0" w:line="360" w:lineRule="auto"/>
      <w:ind w:firstLine="567"/>
      <w:jc w:val="center"/>
      <w:outlineLvl w:val="0"/>
    </w:pPr>
    <w:rPr>
      <w:rFonts w:ascii="Times New Roman" w:eastAsiaTheme="majorEastAsia" w:hAnsi="Times New Roman" w:cstheme="majorBidi"/>
      <w:b/>
      <w:bCs/>
      <w:sz w:val="28"/>
      <w:szCs w:val="28"/>
      <w:lang w:val="ru-RU"/>
    </w:rPr>
  </w:style>
  <w:style w:type="paragraph" w:styleId="Heading2">
    <w:name w:val="heading 2"/>
    <w:basedOn w:val="Normal"/>
    <w:next w:val="Normal"/>
    <w:link w:val="Heading2Char"/>
    <w:unhideWhenUsed/>
    <w:qFormat/>
    <w:rsid w:val="00434EEE"/>
    <w:pPr>
      <w:keepNext/>
      <w:keepLines/>
      <w:spacing w:before="200" w:after="0" w:line="276" w:lineRule="auto"/>
      <w:ind w:left="708"/>
      <w:outlineLvl w:val="1"/>
    </w:pPr>
    <w:rPr>
      <w:rFonts w:ascii="Times New Roman" w:eastAsia="Times New Roman" w:hAnsi="Times New Roman" w:cs="Times New Roman"/>
      <w:b/>
      <w:bCs/>
      <w:color w:val="000000"/>
      <w:sz w:val="28"/>
      <w:szCs w:val="26"/>
      <w:lang w:val="x-none" w:eastAsia="x-none"/>
    </w:rPr>
  </w:style>
  <w:style w:type="paragraph" w:styleId="Heading3">
    <w:name w:val="heading 3"/>
    <w:aliases w:val=" Знак"/>
    <w:basedOn w:val="Normal"/>
    <w:next w:val="Normal"/>
    <w:link w:val="Heading3Char"/>
    <w:qFormat/>
    <w:rsid w:val="00387BA9"/>
    <w:pPr>
      <w:keepNext/>
      <w:spacing w:after="0" w:line="360" w:lineRule="auto"/>
      <w:ind w:left="720"/>
      <w:outlineLvl w:val="2"/>
    </w:pPr>
    <w:rPr>
      <w:rFonts w:ascii="Times New Roman" w:eastAsia="Calibri" w:hAnsi="Times New Roman" w:cs="Times New Roman"/>
      <w:sz w:val="28"/>
      <w:szCs w:val="20"/>
      <w:lang w:val="ru-RU" w:eastAsia="ru-RU"/>
    </w:rPr>
  </w:style>
  <w:style w:type="paragraph" w:styleId="Heading4">
    <w:name w:val="heading 4"/>
    <w:basedOn w:val="Normal"/>
    <w:next w:val="Normal"/>
    <w:link w:val="Heading4Char"/>
    <w:qFormat/>
    <w:rsid w:val="00434EEE"/>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unhideWhenUsed/>
    <w:qFormat/>
    <w:rsid w:val="00434EEE"/>
    <w:pPr>
      <w:keepNext/>
      <w:keepLines/>
      <w:spacing w:before="200" w:after="0" w:line="240" w:lineRule="auto"/>
      <w:outlineLvl w:val="4"/>
    </w:pPr>
    <w:rPr>
      <w:rFonts w:ascii="Cambria" w:eastAsia="Times New Roman" w:hAnsi="Cambria" w:cs="Times New Roman"/>
      <w:color w:val="243F60"/>
      <w:sz w:val="20"/>
      <w:szCs w:val="20"/>
      <w:lang w:val="ru-RU" w:eastAsia="x-none"/>
    </w:rPr>
  </w:style>
  <w:style w:type="paragraph" w:styleId="Heading6">
    <w:name w:val="heading 6"/>
    <w:basedOn w:val="Normal"/>
    <w:next w:val="Normal"/>
    <w:link w:val="Heading6Char"/>
    <w:qFormat/>
    <w:rsid w:val="00434EEE"/>
    <w:pPr>
      <w:keepNext/>
      <w:spacing w:after="0" w:line="240" w:lineRule="auto"/>
      <w:jc w:val="center"/>
      <w:outlineLvl w:val="5"/>
    </w:pPr>
    <w:rPr>
      <w:rFonts w:ascii="Arial Black" w:eastAsia="Calibri" w:hAnsi="Arial Black" w:cs="Times New Roman"/>
      <w:b/>
      <w:i/>
      <w:sz w:val="32"/>
      <w:szCs w:val="32"/>
      <w:lang w:val="ru-RU" w:eastAsia="ru-RU"/>
    </w:rPr>
  </w:style>
  <w:style w:type="paragraph" w:styleId="Heading7">
    <w:name w:val="heading 7"/>
    <w:basedOn w:val="Headings"/>
    <w:next w:val="Bodytextafterheading"/>
    <w:link w:val="Heading7Char"/>
    <w:qFormat/>
    <w:rsid w:val="00434EEE"/>
    <w:pPr>
      <w:spacing w:before="360" w:line="280" w:lineRule="atLeast"/>
      <w:outlineLvl w:val="6"/>
    </w:pPr>
  </w:style>
  <w:style w:type="paragraph" w:styleId="Heading8">
    <w:name w:val="heading 8"/>
    <w:basedOn w:val="Normal"/>
    <w:next w:val="Normal"/>
    <w:link w:val="Heading8Char"/>
    <w:qFormat/>
    <w:rsid w:val="00434EEE"/>
    <w:pPr>
      <w:spacing w:before="240" w:after="60" w:line="276" w:lineRule="auto"/>
      <w:outlineLvl w:val="7"/>
    </w:pPr>
    <w:rPr>
      <w:rFonts w:ascii="Calibri" w:eastAsia="Times New Roman" w:hAnsi="Calibri" w:cs="Times New Roman"/>
      <w:i/>
      <w:iCs/>
      <w:sz w:val="24"/>
      <w:szCs w:val="24"/>
      <w:lang w:val="x-none"/>
    </w:rPr>
  </w:style>
  <w:style w:type="paragraph" w:styleId="Heading9">
    <w:name w:val="heading 9"/>
    <w:basedOn w:val="Normal"/>
    <w:next w:val="Normal"/>
    <w:link w:val="Heading9Char"/>
    <w:qFormat/>
    <w:rsid w:val="00434EEE"/>
    <w:pPr>
      <w:keepNext/>
      <w:widowControl w:val="0"/>
      <w:autoSpaceDE w:val="0"/>
      <w:autoSpaceDN w:val="0"/>
      <w:adjustRightInd w:val="0"/>
      <w:spacing w:before="20" w:after="0" w:line="360" w:lineRule="auto"/>
      <w:outlineLvl w:val="8"/>
    </w:pPr>
    <w:rPr>
      <w:rFonts w:ascii="Times New Roman" w:eastAsia="Times New Roman" w:hAnsi="Times New Roman" w:cs="Times New Roman"/>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5C2F"/>
    <w:rPr>
      <w:rFonts w:ascii="Times New Roman" w:eastAsiaTheme="majorEastAsia" w:hAnsi="Times New Roman" w:cstheme="majorBidi"/>
      <w:b/>
      <w:bCs/>
      <w:sz w:val="28"/>
      <w:szCs w:val="28"/>
      <w:lang w:val="ru-RU"/>
    </w:rPr>
  </w:style>
  <w:style w:type="character" w:customStyle="1" w:styleId="Heading2Char">
    <w:name w:val="Heading 2 Char"/>
    <w:basedOn w:val="DefaultParagraphFont"/>
    <w:link w:val="Heading2"/>
    <w:rsid w:val="00434EEE"/>
    <w:rPr>
      <w:rFonts w:ascii="Times New Roman" w:eastAsia="Times New Roman" w:hAnsi="Times New Roman" w:cs="Times New Roman"/>
      <w:b/>
      <w:bCs/>
      <w:color w:val="000000"/>
      <w:sz w:val="28"/>
      <w:szCs w:val="26"/>
      <w:lang w:val="x-none" w:eastAsia="x-none"/>
    </w:rPr>
  </w:style>
  <w:style w:type="character" w:customStyle="1" w:styleId="Heading3Char">
    <w:name w:val="Heading 3 Char"/>
    <w:aliases w:val=" Знак Char"/>
    <w:basedOn w:val="DefaultParagraphFont"/>
    <w:link w:val="Heading3"/>
    <w:rsid w:val="00387BA9"/>
    <w:rPr>
      <w:rFonts w:ascii="Times New Roman" w:eastAsia="Calibri" w:hAnsi="Times New Roman" w:cs="Times New Roman"/>
      <w:sz w:val="28"/>
      <w:szCs w:val="20"/>
      <w:lang w:val="ru-RU" w:eastAsia="ru-RU"/>
    </w:rPr>
  </w:style>
  <w:style w:type="character" w:customStyle="1" w:styleId="Heading4Char">
    <w:name w:val="Heading 4 Char"/>
    <w:basedOn w:val="DefaultParagraphFont"/>
    <w:link w:val="Heading4"/>
    <w:rsid w:val="00434EEE"/>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434EEE"/>
    <w:rPr>
      <w:rFonts w:ascii="Cambria" w:eastAsia="Times New Roman" w:hAnsi="Cambria" w:cs="Times New Roman"/>
      <w:color w:val="243F60"/>
      <w:sz w:val="20"/>
      <w:szCs w:val="20"/>
      <w:lang w:val="ru-RU" w:eastAsia="x-none"/>
    </w:rPr>
  </w:style>
  <w:style w:type="character" w:customStyle="1" w:styleId="Heading6Char">
    <w:name w:val="Heading 6 Char"/>
    <w:basedOn w:val="DefaultParagraphFont"/>
    <w:link w:val="Heading6"/>
    <w:rsid w:val="00434EEE"/>
    <w:rPr>
      <w:rFonts w:ascii="Arial Black" w:eastAsia="Calibri" w:hAnsi="Arial Black" w:cs="Times New Roman"/>
      <w:b/>
      <w:i/>
      <w:sz w:val="32"/>
      <w:szCs w:val="32"/>
      <w:lang w:val="ru-RU" w:eastAsia="ru-RU"/>
    </w:rPr>
  </w:style>
  <w:style w:type="character" w:customStyle="1" w:styleId="Heading7Char">
    <w:name w:val="Heading 7 Char"/>
    <w:basedOn w:val="DefaultParagraphFont"/>
    <w:link w:val="Heading7"/>
    <w:rsid w:val="00434EEE"/>
    <w:rPr>
      <w:rFonts w:ascii="Arial" w:eastAsia="Times New Roman" w:hAnsi="Arial" w:cs="Times New Roman"/>
      <w:b/>
      <w:szCs w:val="20"/>
      <w:lang w:val="ru-RU"/>
    </w:rPr>
  </w:style>
  <w:style w:type="character" w:customStyle="1" w:styleId="Heading8Char">
    <w:name w:val="Heading 8 Char"/>
    <w:basedOn w:val="DefaultParagraphFont"/>
    <w:link w:val="Heading8"/>
    <w:rsid w:val="00434EEE"/>
    <w:rPr>
      <w:rFonts w:ascii="Calibri" w:eastAsia="Times New Roman" w:hAnsi="Calibri" w:cs="Times New Roman"/>
      <w:i/>
      <w:iCs/>
      <w:sz w:val="24"/>
      <w:szCs w:val="24"/>
      <w:lang w:val="x-none"/>
    </w:rPr>
  </w:style>
  <w:style w:type="character" w:customStyle="1" w:styleId="Heading9Char">
    <w:name w:val="Heading 9 Char"/>
    <w:basedOn w:val="DefaultParagraphFont"/>
    <w:link w:val="Heading9"/>
    <w:rsid w:val="00434EEE"/>
    <w:rPr>
      <w:rFonts w:ascii="Times New Roman" w:eastAsia="Times New Roman" w:hAnsi="Times New Roman" w:cs="Times New Roman"/>
      <w:sz w:val="24"/>
      <w:szCs w:val="20"/>
      <w:lang w:val="x-none" w:eastAsia="x-none"/>
    </w:rPr>
  </w:style>
  <w:style w:type="paragraph" w:styleId="ListParagraph">
    <w:name w:val="List Paragraph"/>
    <w:basedOn w:val="Normal"/>
    <w:link w:val="ListParagraphChar"/>
    <w:uiPriority w:val="34"/>
    <w:qFormat/>
    <w:rsid w:val="00434EEE"/>
    <w:pPr>
      <w:spacing w:after="200" w:line="276" w:lineRule="auto"/>
      <w:ind w:left="720"/>
      <w:contextualSpacing/>
    </w:pPr>
    <w:rPr>
      <w:lang w:val="uk-UA"/>
    </w:rPr>
  </w:style>
  <w:style w:type="paragraph" w:styleId="BodyText">
    <w:name w:val="Body Text"/>
    <w:basedOn w:val="Normal"/>
    <w:link w:val="BodyTextChar"/>
    <w:qFormat/>
    <w:rsid w:val="00434E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34EEE"/>
    <w:rPr>
      <w:rFonts w:ascii="Times New Roman" w:eastAsia="Times New Roman" w:hAnsi="Times New Roman" w:cs="Times New Roman"/>
      <w:sz w:val="24"/>
      <w:szCs w:val="24"/>
      <w:lang w:val="en-US"/>
    </w:rPr>
  </w:style>
  <w:style w:type="paragraph" w:styleId="NoSpacing">
    <w:name w:val="No Spacing"/>
    <w:uiPriority w:val="1"/>
    <w:qFormat/>
    <w:rsid w:val="00434EEE"/>
    <w:pPr>
      <w:spacing w:after="0" w:line="240" w:lineRule="auto"/>
    </w:pPr>
    <w:rPr>
      <w:rFonts w:eastAsia="Times New Roman" w:cs="Times New Roman"/>
      <w:lang w:val="ru-RU"/>
    </w:rPr>
  </w:style>
  <w:style w:type="paragraph" w:styleId="BalloonText">
    <w:name w:val="Balloon Text"/>
    <w:basedOn w:val="Normal"/>
    <w:link w:val="BalloonTextChar"/>
    <w:uiPriority w:val="99"/>
    <w:semiHidden/>
    <w:unhideWhenUsed/>
    <w:rsid w:val="00434EEE"/>
    <w:pPr>
      <w:spacing w:after="0" w:line="240" w:lineRule="auto"/>
    </w:pPr>
    <w:rPr>
      <w:rFonts w:ascii="Tahoma" w:hAnsi="Tahoma" w:cs="Tahoma"/>
      <w:sz w:val="16"/>
      <w:szCs w:val="16"/>
      <w:lang w:val="uk-UA"/>
    </w:rPr>
  </w:style>
  <w:style w:type="character" w:customStyle="1" w:styleId="BalloonTextChar">
    <w:name w:val="Balloon Text Char"/>
    <w:basedOn w:val="DefaultParagraphFont"/>
    <w:link w:val="BalloonText"/>
    <w:uiPriority w:val="99"/>
    <w:semiHidden/>
    <w:rsid w:val="00434EEE"/>
    <w:rPr>
      <w:rFonts w:ascii="Tahoma" w:hAnsi="Tahoma" w:cs="Tahoma"/>
      <w:sz w:val="16"/>
      <w:szCs w:val="16"/>
      <w:lang w:val="uk-UA"/>
    </w:rPr>
  </w:style>
  <w:style w:type="numbering" w:customStyle="1" w:styleId="10">
    <w:name w:val="Нет списка1"/>
    <w:next w:val="NoList"/>
    <w:uiPriority w:val="99"/>
    <w:semiHidden/>
    <w:unhideWhenUsed/>
    <w:rsid w:val="00434EEE"/>
  </w:style>
  <w:style w:type="table" w:styleId="TableGrid">
    <w:name w:val="Table Grid"/>
    <w:basedOn w:val="TableNormal"/>
    <w:rsid w:val="00434EEE"/>
    <w:pPr>
      <w:spacing w:after="0" w:line="240" w:lineRule="auto"/>
      <w:ind w:firstLine="567"/>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4EEE"/>
    <w:rPr>
      <w:color w:val="808080"/>
    </w:rPr>
  </w:style>
  <w:style w:type="paragraph" w:styleId="BodyText2">
    <w:name w:val="Body Text 2"/>
    <w:basedOn w:val="Normal"/>
    <w:link w:val="BodyText2Char"/>
    <w:unhideWhenUsed/>
    <w:rsid w:val="00434EEE"/>
    <w:pPr>
      <w:spacing w:after="120" w:line="480" w:lineRule="auto"/>
      <w:jc w:val="both"/>
    </w:pPr>
    <w:rPr>
      <w:rFonts w:ascii="Times New Roman" w:eastAsia="Times New Roman" w:hAnsi="Times New Roman" w:cs="Times New Roman"/>
      <w:sz w:val="28"/>
      <w:szCs w:val="20"/>
      <w:lang w:val="uk-UA" w:eastAsia="ru-RU"/>
    </w:rPr>
  </w:style>
  <w:style w:type="character" w:customStyle="1" w:styleId="BodyText2Char">
    <w:name w:val="Body Text 2 Char"/>
    <w:basedOn w:val="DefaultParagraphFont"/>
    <w:link w:val="BodyText2"/>
    <w:rsid w:val="00434EEE"/>
    <w:rPr>
      <w:rFonts w:ascii="Times New Roman" w:eastAsia="Times New Roman" w:hAnsi="Times New Roman" w:cs="Times New Roman"/>
      <w:sz w:val="28"/>
      <w:szCs w:val="20"/>
      <w:lang w:val="uk-UA" w:eastAsia="ru-RU"/>
    </w:rPr>
  </w:style>
  <w:style w:type="paragraph" w:styleId="TOCHeading">
    <w:name w:val="TOC Heading"/>
    <w:basedOn w:val="Heading1"/>
    <w:next w:val="Normal"/>
    <w:uiPriority w:val="39"/>
    <w:unhideWhenUsed/>
    <w:qFormat/>
    <w:rsid w:val="00434EEE"/>
    <w:pPr>
      <w:spacing w:line="276" w:lineRule="auto"/>
      <w:ind w:firstLine="0"/>
      <w:outlineLvl w:val="9"/>
    </w:pPr>
    <w:rPr>
      <w:lang w:eastAsia="ru-RU"/>
    </w:rPr>
  </w:style>
  <w:style w:type="paragraph" w:styleId="TOC3">
    <w:name w:val="toc 3"/>
    <w:basedOn w:val="Normal"/>
    <w:next w:val="Normal"/>
    <w:autoRedefine/>
    <w:uiPriority w:val="39"/>
    <w:unhideWhenUsed/>
    <w:qFormat/>
    <w:rsid w:val="00C23371"/>
    <w:pPr>
      <w:tabs>
        <w:tab w:val="right" w:leader="dot" w:pos="9345"/>
      </w:tabs>
      <w:spacing w:after="100" w:line="360" w:lineRule="auto"/>
      <w:ind w:right="282"/>
      <w:jc w:val="both"/>
    </w:pPr>
    <w:rPr>
      <w:rFonts w:ascii="Times New Roman" w:hAnsi="Times New Roman"/>
      <w:sz w:val="28"/>
      <w:lang w:val="ru-RU"/>
    </w:rPr>
  </w:style>
  <w:style w:type="character" w:styleId="Hyperlink">
    <w:name w:val="Hyperlink"/>
    <w:basedOn w:val="DefaultParagraphFont"/>
    <w:uiPriority w:val="99"/>
    <w:unhideWhenUsed/>
    <w:rsid w:val="00434EEE"/>
    <w:rPr>
      <w:color w:val="0563C1" w:themeColor="hyperlink"/>
      <w:u w:val="single"/>
    </w:rPr>
  </w:style>
  <w:style w:type="paragraph" w:styleId="Header">
    <w:name w:val="header"/>
    <w:basedOn w:val="Normal"/>
    <w:link w:val="HeaderChar"/>
    <w:unhideWhenUsed/>
    <w:rsid w:val="00434EEE"/>
    <w:pPr>
      <w:tabs>
        <w:tab w:val="center" w:pos="4677"/>
        <w:tab w:val="right" w:pos="9355"/>
      </w:tabs>
      <w:spacing w:after="0" w:line="240" w:lineRule="auto"/>
      <w:ind w:firstLine="567"/>
    </w:pPr>
    <w:rPr>
      <w:rFonts w:ascii="Times New Roman" w:hAnsi="Times New Roman"/>
      <w:sz w:val="28"/>
      <w:lang w:val="ru-RU"/>
    </w:rPr>
  </w:style>
  <w:style w:type="character" w:customStyle="1" w:styleId="HeaderChar">
    <w:name w:val="Header Char"/>
    <w:basedOn w:val="DefaultParagraphFont"/>
    <w:link w:val="Header"/>
    <w:rsid w:val="00434EEE"/>
    <w:rPr>
      <w:rFonts w:ascii="Times New Roman" w:hAnsi="Times New Roman"/>
      <w:sz w:val="28"/>
      <w:lang w:val="ru-RU"/>
    </w:rPr>
  </w:style>
  <w:style w:type="paragraph" w:styleId="Footer">
    <w:name w:val="footer"/>
    <w:basedOn w:val="Normal"/>
    <w:link w:val="FooterChar"/>
    <w:unhideWhenUsed/>
    <w:rsid w:val="00434EEE"/>
    <w:pPr>
      <w:tabs>
        <w:tab w:val="center" w:pos="4677"/>
        <w:tab w:val="right" w:pos="9355"/>
      </w:tabs>
      <w:spacing w:after="0" w:line="240" w:lineRule="auto"/>
      <w:ind w:firstLine="567"/>
    </w:pPr>
    <w:rPr>
      <w:rFonts w:ascii="Times New Roman" w:hAnsi="Times New Roman"/>
      <w:sz w:val="28"/>
      <w:lang w:val="ru-RU"/>
    </w:rPr>
  </w:style>
  <w:style w:type="character" w:customStyle="1" w:styleId="FooterChar">
    <w:name w:val="Footer Char"/>
    <w:basedOn w:val="DefaultParagraphFont"/>
    <w:link w:val="Footer"/>
    <w:rsid w:val="00434EEE"/>
    <w:rPr>
      <w:rFonts w:ascii="Times New Roman" w:hAnsi="Times New Roman"/>
      <w:sz w:val="28"/>
      <w:lang w:val="ru-RU"/>
    </w:rPr>
  </w:style>
  <w:style w:type="paragraph" w:customStyle="1" w:styleId="a">
    <w:name w:val="Чертежный"/>
    <w:uiPriority w:val="99"/>
    <w:rsid w:val="00434EEE"/>
    <w:pPr>
      <w:spacing w:after="0" w:line="240" w:lineRule="auto"/>
      <w:jc w:val="both"/>
    </w:pPr>
    <w:rPr>
      <w:rFonts w:ascii="ISOCPEUR" w:eastAsia="Times New Roman" w:hAnsi="ISOCPEUR" w:cs="Times New Roman"/>
      <w:i/>
      <w:sz w:val="28"/>
      <w:szCs w:val="20"/>
      <w:lang w:val="uk-UA" w:eastAsia="ru-RU"/>
    </w:rPr>
  </w:style>
  <w:style w:type="paragraph" w:styleId="BodyTextIndent">
    <w:name w:val="Body Text Indent"/>
    <w:basedOn w:val="Normal"/>
    <w:link w:val="BodyTextIndentChar"/>
    <w:unhideWhenUsed/>
    <w:rsid w:val="00434EEE"/>
    <w:pPr>
      <w:spacing w:after="120" w:line="360" w:lineRule="auto"/>
      <w:ind w:left="283" w:firstLine="567"/>
    </w:pPr>
    <w:rPr>
      <w:rFonts w:ascii="Times New Roman" w:hAnsi="Times New Roman"/>
      <w:sz w:val="28"/>
      <w:lang w:val="ru-RU"/>
    </w:rPr>
  </w:style>
  <w:style w:type="character" w:customStyle="1" w:styleId="BodyTextIndentChar">
    <w:name w:val="Body Text Indent Char"/>
    <w:basedOn w:val="DefaultParagraphFont"/>
    <w:link w:val="BodyTextIndent"/>
    <w:rsid w:val="00434EEE"/>
    <w:rPr>
      <w:rFonts w:ascii="Times New Roman" w:hAnsi="Times New Roman"/>
      <w:sz w:val="28"/>
      <w:lang w:val="ru-RU"/>
    </w:rPr>
  </w:style>
  <w:style w:type="table" w:customStyle="1" w:styleId="11">
    <w:name w:val="Сетка таблицы1"/>
    <w:basedOn w:val="TableNormal"/>
    <w:next w:val="TableGrid"/>
    <w:uiPriority w:val="59"/>
    <w:rsid w:val="00434EEE"/>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34EE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OC1">
    <w:name w:val="toc 1"/>
    <w:basedOn w:val="Normal"/>
    <w:next w:val="Normal"/>
    <w:autoRedefine/>
    <w:uiPriority w:val="39"/>
    <w:qFormat/>
    <w:rsid w:val="00434EEE"/>
    <w:pPr>
      <w:spacing w:after="0" w:line="240" w:lineRule="auto"/>
    </w:pPr>
    <w:rPr>
      <w:rFonts w:ascii="Times New Roman" w:eastAsia="Times New Roman" w:hAnsi="Times New Roman" w:cs="Arial"/>
      <w:b/>
      <w:bCs/>
      <w:caps/>
      <w:sz w:val="28"/>
      <w:szCs w:val="24"/>
      <w:lang w:val="ru-RU" w:eastAsia="ru-RU"/>
    </w:rPr>
  </w:style>
  <w:style w:type="paragraph" w:styleId="TOC2">
    <w:name w:val="toc 2"/>
    <w:basedOn w:val="Normal"/>
    <w:next w:val="Normal"/>
    <w:autoRedefine/>
    <w:uiPriority w:val="39"/>
    <w:qFormat/>
    <w:rsid w:val="00434EEE"/>
    <w:pPr>
      <w:spacing w:after="0" w:line="240" w:lineRule="auto"/>
    </w:pPr>
    <w:rPr>
      <w:rFonts w:ascii="Times New Roman" w:eastAsia="Times New Roman" w:hAnsi="Times New Roman" w:cs="Times New Roman"/>
      <w:bCs/>
      <w:sz w:val="28"/>
      <w:szCs w:val="20"/>
      <w:lang w:val="ru-RU" w:eastAsia="ru-RU"/>
    </w:rPr>
  </w:style>
  <w:style w:type="paragraph" w:styleId="BodyTextIndent3">
    <w:name w:val="Body Text Indent 3"/>
    <w:basedOn w:val="Normal"/>
    <w:link w:val="BodyTextIndent3Char"/>
    <w:rsid w:val="00434EEE"/>
    <w:pPr>
      <w:spacing w:after="0" w:line="240" w:lineRule="auto"/>
      <w:ind w:firstLine="720"/>
      <w:jc w:val="both"/>
    </w:pPr>
    <w:rPr>
      <w:rFonts w:ascii="Times New Roman" w:eastAsia="Times New Roman" w:hAnsi="Times New Roman" w:cs="Times New Roman"/>
      <w:noProof/>
      <w:sz w:val="24"/>
      <w:szCs w:val="24"/>
      <w:lang w:val="ru-RU"/>
    </w:rPr>
  </w:style>
  <w:style w:type="character" w:customStyle="1" w:styleId="BodyTextIndent3Char">
    <w:name w:val="Body Text Indent 3 Char"/>
    <w:basedOn w:val="DefaultParagraphFont"/>
    <w:link w:val="BodyTextIndent3"/>
    <w:rsid w:val="00434EEE"/>
    <w:rPr>
      <w:rFonts w:ascii="Times New Roman" w:eastAsia="Times New Roman" w:hAnsi="Times New Roman" w:cs="Times New Roman"/>
      <w:noProof/>
      <w:sz w:val="24"/>
      <w:szCs w:val="24"/>
      <w:lang w:val="ru-RU"/>
    </w:rPr>
  </w:style>
  <w:style w:type="paragraph" w:styleId="BodyText3">
    <w:name w:val="Body Text 3"/>
    <w:basedOn w:val="Normal"/>
    <w:link w:val="BodyText3Char"/>
    <w:rsid w:val="00434EEE"/>
    <w:pPr>
      <w:spacing w:after="120" w:line="240" w:lineRule="auto"/>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434EEE"/>
    <w:rPr>
      <w:rFonts w:ascii="Times New Roman" w:eastAsia="Times New Roman" w:hAnsi="Times New Roman" w:cs="Times New Roman"/>
      <w:sz w:val="16"/>
      <w:szCs w:val="16"/>
      <w:lang w:val="ru-RU" w:eastAsia="ru-RU"/>
    </w:rPr>
  </w:style>
  <w:style w:type="paragraph" w:styleId="Caption">
    <w:name w:val="caption"/>
    <w:basedOn w:val="Normal"/>
    <w:next w:val="Normal"/>
    <w:qFormat/>
    <w:rsid w:val="00434EEE"/>
    <w:pPr>
      <w:spacing w:after="0" w:line="240" w:lineRule="auto"/>
    </w:pPr>
    <w:rPr>
      <w:rFonts w:ascii="Times New Roman" w:eastAsia="Times New Roman" w:hAnsi="Times New Roman" w:cs="Times New Roman"/>
      <w:b/>
      <w:bCs/>
      <w:sz w:val="20"/>
      <w:szCs w:val="20"/>
      <w:lang w:val="ru-RU" w:eastAsia="ru-RU"/>
    </w:rPr>
  </w:style>
  <w:style w:type="paragraph" w:customStyle="1" w:styleId="12">
    <w:name w:val="Название объекта1"/>
    <w:basedOn w:val="Normal"/>
    <w:next w:val="Normal"/>
    <w:uiPriority w:val="99"/>
    <w:rsid w:val="00434EEE"/>
    <w:pPr>
      <w:suppressAutoHyphens/>
      <w:spacing w:after="0" w:line="240" w:lineRule="auto"/>
    </w:pPr>
    <w:rPr>
      <w:rFonts w:ascii="Times New Roman" w:eastAsia="Times New Roman" w:hAnsi="Times New Roman" w:cs="Times New Roman"/>
      <w:b/>
      <w:bCs/>
      <w:sz w:val="20"/>
      <w:szCs w:val="20"/>
      <w:lang w:val="ru-RU" w:eastAsia="ar-SA"/>
    </w:rPr>
  </w:style>
  <w:style w:type="numbering" w:customStyle="1" w:styleId="1">
    <w:name w:val="Стиль1"/>
    <w:rsid w:val="00434EEE"/>
    <w:pPr>
      <w:numPr>
        <w:numId w:val="1"/>
      </w:numPr>
    </w:pPr>
  </w:style>
  <w:style w:type="paragraph" w:styleId="HTMLPreformatted">
    <w:name w:val="HTML Preformatted"/>
    <w:basedOn w:val="Normal"/>
    <w:link w:val="HTMLPreformattedChar"/>
    <w:uiPriority w:val="99"/>
    <w:unhideWhenUsed/>
    <w:rsid w:val="00434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434EEE"/>
    <w:rPr>
      <w:rFonts w:ascii="Courier New" w:eastAsia="Times New Roman" w:hAnsi="Courier New" w:cs="Times New Roman"/>
      <w:sz w:val="20"/>
      <w:szCs w:val="20"/>
      <w:lang w:val="x-none" w:eastAsia="x-none"/>
    </w:rPr>
  </w:style>
  <w:style w:type="paragraph" w:customStyle="1" w:styleId="DNormal">
    <w:name w:val="D: Normal"/>
    <w:basedOn w:val="Normal"/>
    <w:uiPriority w:val="99"/>
    <w:rsid w:val="00434EEE"/>
    <w:pPr>
      <w:spacing w:after="0" w:line="360" w:lineRule="auto"/>
      <w:ind w:left="284" w:right="510" w:firstLine="851"/>
      <w:jc w:val="both"/>
    </w:pPr>
    <w:rPr>
      <w:rFonts w:ascii="Times New Roman" w:eastAsia="Times New Roman" w:hAnsi="Times New Roman" w:cs="Times New Roman"/>
      <w:sz w:val="24"/>
      <w:szCs w:val="24"/>
      <w:lang w:val="ru-RU" w:eastAsia="ru-RU"/>
    </w:rPr>
  </w:style>
  <w:style w:type="paragraph" w:customStyle="1" w:styleId="MAIN">
    <w:name w:val="MAIN"/>
    <w:basedOn w:val="Normal"/>
    <w:link w:val="MAIN0"/>
    <w:qFormat/>
    <w:rsid w:val="00434EEE"/>
    <w:pPr>
      <w:spacing w:after="0" w:line="360" w:lineRule="auto"/>
      <w:ind w:firstLine="709"/>
      <w:contextualSpacing/>
      <w:jc w:val="both"/>
    </w:pPr>
    <w:rPr>
      <w:rFonts w:ascii="Times New Roman" w:eastAsia="Times New Roman" w:hAnsi="Times New Roman" w:cs="Times New Roman"/>
      <w:bCs/>
      <w:color w:val="000000"/>
      <w:sz w:val="28"/>
      <w:szCs w:val="28"/>
      <w:lang w:val="x-none" w:eastAsia="x-none"/>
    </w:rPr>
  </w:style>
  <w:style w:type="character" w:customStyle="1" w:styleId="MAIN0">
    <w:name w:val="MAIN Знак"/>
    <w:link w:val="MAIN"/>
    <w:rsid w:val="00434EEE"/>
    <w:rPr>
      <w:rFonts w:ascii="Times New Roman" w:eastAsia="Times New Roman" w:hAnsi="Times New Roman" w:cs="Times New Roman"/>
      <w:bCs/>
      <w:color w:val="000000"/>
      <w:sz w:val="28"/>
      <w:szCs w:val="28"/>
      <w:lang w:val="x-none" w:eastAsia="x-none"/>
    </w:rPr>
  </w:style>
  <w:style w:type="character" w:customStyle="1" w:styleId="longtext">
    <w:name w:val="long_text"/>
    <w:basedOn w:val="DefaultParagraphFont"/>
    <w:rsid w:val="00434EEE"/>
  </w:style>
  <w:style w:type="character" w:customStyle="1" w:styleId="apple-style-span">
    <w:name w:val="apple-style-span"/>
    <w:basedOn w:val="DefaultParagraphFont"/>
    <w:rsid w:val="00434EEE"/>
  </w:style>
  <w:style w:type="character" w:customStyle="1" w:styleId="apple-converted-space">
    <w:name w:val="apple-converted-space"/>
    <w:basedOn w:val="DefaultParagraphFont"/>
    <w:rsid w:val="00434EEE"/>
  </w:style>
  <w:style w:type="character" w:styleId="PageNumber">
    <w:name w:val="page number"/>
    <w:basedOn w:val="DefaultParagraphFont"/>
    <w:rsid w:val="00434EEE"/>
  </w:style>
  <w:style w:type="paragraph" w:customStyle="1" w:styleId="13">
    <w:name w:val="Абзац списка1"/>
    <w:basedOn w:val="Normal"/>
    <w:uiPriority w:val="99"/>
    <w:qFormat/>
    <w:rsid w:val="00434EEE"/>
    <w:pPr>
      <w:spacing w:after="0" w:line="240" w:lineRule="auto"/>
      <w:ind w:left="720"/>
      <w:contextualSpacing/>
    </w:pPr>
    <w:rPr>
      <w:rFonts w:ascii="Times New Roman" w:eastAsia="Times New Roman" w:hAnsi="Times New Roman" w:cs="Times New Roman"/>
      <w:sz w:val="24"/>
      <w:szCs w:val="24"/>
      <w:lang w:val="uk-UA" w:eastAsia="ru-RU"/>
    </w:rPr>
  </w:style>
  <w:style w:type="paragraph" w:customStyle="1" w:styleId="Style11">
    <w:name w:val="Style11"/>
    <w:basedOn w:val="Normal"/>
    <w:uiPriority w:val="99"/>
    <w:rsid w:val="00434EEE"/>
    <w:pPr>
      <w:widowControl w:val="0"/>
      <w:autoSpaceDE w:val="0"/>
      <w:autoSpaceDN w:val="0"/>
      <w:adjustRightInd w:val="0"/>
      <w:spacing w:after="200" w:line="360" w:lineRule="auto"/>
      <w:ind w:firstLine="709"/>
      <w:jc w:val="both"/>
    </w:pPr>
    <w:rPr>
      <w:rFonts w:ascii="Times New Roman" w:eastAsia="Times New Roman" w:hAnsi="Times New Roman" w:cs="Times New Roman"/>
      <w:sz w:val="28"/>
      <w:szCs w:val="24"/>
      <w:lang w:val="ru-RU" w:eastAsia="ru-RU"/>
    </w:rPr>
  </w:style>
  <w:style w:type="character" w:customStyle="1" w:styleId="FontStyle27">
    <w:name w:val="Font Style27"/>
    <w:rsid w:val="00434EEE"/>
    <w:rPr>
      <w:rFonts w:ascii="Times New Roman" w:hAnsi="Times New Roman" w:cs="Times New Roman"/>
      <w:sz w:val="20"/>
      <w:szCs w:val="20"/>
    </w:rPr>
  </w:style>
  <w:style w:type="paragraph" w:styleId="Title">
    <w:name w:val="Title"/>
    <w:basedOn w:val="Normal"/>
    <w:next w:val="Normal"/>
    <w:link w:val="TitleChar"/>
    <w:qFormat/>
    <w:rsid w:val="00434EEE"/>
    <w:pPr>
      <w:widowControl w:val="0"/>
      <w:pBdr>
        <w:bottom w:val="single" w:sz="8" w:space="4" w:color="4F81BD"/>
      </w:pBdr>
      <w:autoSpaceDE w:val="0"/>
      <w:autoSpaceDN w:val="0"/>
      <w:adjustRightInd w:val="0"/>
      <w:spacing w:after="300" w:line="240" w:lineRule="auto"/>
      <w:ind w:firstLine="709"/>
      <w:contextualSpacing/>
      <w:jc w:val="both"/>
    </w:pPr>
    <w:rPr>
      <w:rFonts w:ascii="Cambria" w:eastAsia="Times New Roman" w:hAnsi="Cambria" w:cs="Times New Roman"/>
      <w:spacing w:val="5"/>
      <w:kern w:val="28"/>
      <w:sz w:val="28"/>
      <w:szCs w:val="52"/>
      <w:lang w:val="ru-RU" w:eastAsia="ru-RU"/>
    </w:rPr>
  </w:style>
  <w:style w:type="character" w:customStyle="1" w:styleId="TitleChar">
    <w:name w:val="Title Char"/>
    <w:basedOn w:val="DefaultParagraphFont"/>
    <w:link w:val="Title"/>
    <w:rsid w:val="00434EEE"/>
    <w:rPr>
      <w:rFonts w:ascii="Cambria" w:eastAsia="Times New Roman" w:hAnsi="Cambria" w:cs="Times New Roman"/>
      <w:spacing w:val="5"/>
      <w:kern w:val="28"/>
      <w:sz w:val="28"/>
      <w:szCs w:val="52"/>
      <w:lang w:val="ru-RU" w:eastAsia="ru-RU"/>
    </w:rPr>
  </w:style>
  <w:style w:type="character" w:customStyle="1" w:styleId="A13">
    <w:name w:val="A13"/>
    <w:uiPriority w:val="99"/>
    <w:rsid w:val="00434EEE"/>
    <w:rPr>
      <w:rFonts w:cs="PetersburgC"/>
      <w:color w:val="000000"/>
      <w:sz w:val="12"/>
      <w:szCs w:val="12"/>
    </w:rPr>
  </w:style>
  <w:style w:type="paragraph" w:customStyle="1" w:styleId="Pa28">
    <w:name w:val="Pa28"/>
    <w:basedOn w:val="Normal"/>
    <w:next w:val="Normal"/>
    <w:uiPriority w:val="99"/>
    <w:rsid w:val="00434EEE"/>
    <w:pPr>
      <w:autoSpaceDE w:val="0"/>
      <w:autoSpaceDN w:val="0"/>
      <w:adjustRightInd w:val="0"/>
      <w:spacing w:after="0" w:line="181" w:lineRule="atLeast"/>
    </w:pPr>
    <w:rPr>
      <w:rFonts w:ascii="PetersburgC" w:eastAsia="Calibri" w:hAnsi="PetersburgC" w:cs="Times New Roman"/>
      <w:sz w:val="24"/>
      <w:szCs w:val="24"/>
      <w:lang w:val="uk-UA"/>
    </w:rPr>
  </w:style>
  <w:style w:type="paragraph" w:customStyle="1" w:styleId="Pa29">
    <w:name w:val="Pa29"/>
    <w:basedOn w:val="Normal"/>
    <w:next w:val="Normal"/>
    <w:uiPriority w:val="99"/>
    <w:rsid w:val="00434EEE"/>
    <w:pPr>
      <w:autoSpaceDE w:val="0"/>
      <w:autoSpaceDN w:val="0"/>
      <w:adjustRightInd w:val="0"/>
      <w:spacing w:after="0" w:line="181" w:lineRule="atLeast"/>
    </w:pPr>
    <w:rPr>
      <w:rFonts w:ascii="PetersburgC" w:eastAsia="Calibri" w:hAnsi="PetersburgC" w:cs="Times New Roman"/>
      <w:sz w:val="24"/>
      <w:szCs w:val="24"/>
      <w:lang w:val="uk-UA"/>
    </w:rPr>
  </w:style>
  <w:style w:type="paragraph" w:customStyle="1" w:styleId="Default">
    <w:name w:val="Default"/>
    <w:rsid w:val="00434EEE"/>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paragraph" w:styleId="DocumentMap">
    <w:name w:val="Document Map"/>
    <w:basedOn w:val="Normal"/>
    <w:link w:val="DocumentMapChar"/>
    <w:unhideWhenUsed/>
    <w:rsid w:val="00434EEE"/>
    <w:pPr>
      <w:widowControl w:val="0"/>
      <w:autoSpaceDE w:val="0"/>
      <w:autoSpaceDN w:val="0"/>
      <w:adjustRightInd w:val="0"/>
      <w:spacing w:after="0" w:line="240" w:lineRule="auto"/>
      <w:ind w:firstLine="709"/>
      <w:jc w:val="both"/>
    </w:pPr>
    <w:rPr>
      <w:rFonts w:ascii="Tahoma" w:eastAsia="Times New Roman" w:hAnsi="Tahoma" w:cs="Times New Roman"/>
      <w:sz w:val="16"/>
      <w:szCs w:val="16"/>
      <w:lang w:val="ru-RU" w:eastAsia="ru-RU"/>
    </w:rPr>
  </w:style>
  <w:style w:type="character" w:customStyle="1" w:styleId="DocumentMapChar">
    <w:name w:val="Document Map Char"/>
    <w:basedOn w:val="DefaultParagraphFont"/>
    <w:link w:val="DocumentMap"/>
    <w:rsid w:val="00434EEE"/>
    <w:rPr>
      <w:rFonts w:ascii="Tahoma" w:eastAsia="Times New Roman" w:hAnsi="Tahoma" w:cs="Times New Roman"/>
      <w:sz w:val="16"/>
      <w:szCs w:val="16"/>
      <w:lang w:val="ru-RU" w:eastAsia="ru-RU"/>
    </w:rPr>
  </w:style>
  <w:style w:type="character" w:customStyle="1" w:styleId="FontStyle28">
    <w:name w:val="Font Style28"/>
    <w:rsid w:val="00434EEE"/>
    <w:rPr>
      <w:rFonts w:ascii="Times New Roman" w:hAnsi="Times New Roman" w:cs="Times New Roman"/>
      <w:i/>
      <w:iCs/>
      <w:sz w:val="20"/>
      <w:szCs w:val="20"/>
    </w:rPr>
  </w:style>
  <w:style w:type="paragraph" w:customStyle="1" w:styleId="Pa16">
    <w:name w:val="Pa16"/>
    <w:basedOn w:val="Default"/>
    <w:next w:val="Default"/>
    <w:uiPriority w:val="99"/>
    <w:rsid w:val="00434EEE"/>
    <w:pPr>
      <w:spacing w:line="181" w:lineRule="atLeast"/>
    </w:pPr>
    <w:rPr>
      <w:rFonts w:ascii="PetersburgC" w:hAnsi="PetersburgC"/>
      <w:color w:val="auto"/>
    </w:rPr>
  </w:style>
  <w:style w:type="paragraph" w:customStyle="1" w:styleId="Pa27">
    <w:name w:val="Pa27"/>
    <w:basedOn w:val="Default"/>
    <w:next w:val="Default"/>
    <w:uiPriority w:val="99"/>
    <w:rsid w:val="00434EEE"/>
    <w:pPr>
      <w:spacing w:line="181" w:lineRule="atLeast"/>
    </w:pPr>
    <w:rPr>
      <w:rFonts w:ascii="PetersburgC" w:hAnsi="PetersburgC"/>
      <w:color w:val="auto"/>
    </w:rPr>
  </w:style>
  <w:style w:type="paragraph" w:customStyle="1" w:styleId="a0">
    <w:name w:val="Бік_титула"/>
    <w:basedOn w:val="Normal"/>
    <w:uiPriority w:val="99"/>
    <w:rsid w:val="00434EEE"/>
    <w:pPr>
      <w:spacing w:after="0" w:line="360" w:lineRule="auto"/>
      <w:ind w:firstLine="709"/>
      <w:jc w:val="both"/>
    </w:pPr>
    <w:rPr>
      <w:rFonts w:ascii="Times New Roman" w:eastAsia="Times New Roman" w:hAnsi="Times New Roman" w:cs="Times New Roman"/>
      <w:sz w:val="28"/>
      <w:szCs w:val="28"/>
      <w:lang w:val="uk-UA" w:eastAsia="uk-UA"/>
    </w:rPr>
  </w:style>
  <w:style w:type="paragraph" w:customStyle="1" w:styleId="xl28">
    <w:name w:val="xl28"/>
    <w:basedOn w:val="Normal"/>
    <w:uiPriority w:val="99"/>
    <w:rsid w:val="00434EEE"/>
    <w:pPr>
      <w:spacing w:before="100" w:after="100" w:line="240" w:lineRule="auto"/>
    </w:pPr>
    <w:rPr>
      <w:rFonts w:ascii="Arial" w:eastAsia="Times New Roman" w:hAnsi="Arial" w:cs="Times New Roman"/>
      <w:b/>
      <w:sz w:val="24"/>
      <w:szCs w:val="20"/>
    </w:rPr>
  </w:style>
  <w:style w:type="paragraph" w:customStyle="1" w:styleId="14">
    <w:name w:val="заголовок 1"/>
    <w:basedOn w:val="Normal"/>
    <w:next w:val="Normal"/>
    <w:uiPriority w:val="99"/>
    <w:rsid w:val="00434EEE"/>
    <w:pPr>
      <w:keepNext/>
      <w:widowControl w:val="0"/>
      <w:spacing w:after="0" w:line="240" w:lineRule="auto"/>
      <w:jc w:val="both"/>
    </w:pPr>
    <w:rPr>
      <w:rFonts w:ascii="Times New Roman" w:eastAsia="Times New Roman" w:hAnsi="Times New Roman" w:cs="Times New Roman"/>
      <w:sz w:val="28"/>
      <w:szCs w:val="20"/>
      <w:lang w:val="uk-UA" w:eastAsia="ru-RU"/>
    </w:rPr>
  </w:style>
  <w:style w:type="paragraph" w:customStyle="1" w:styleId="Headings">
    <w:name w:val="Headings"/>
    <w:next w:val="Bodytextafterheading"/>
    <w:uiPriority w:val="99"/>
    <w:rsid w:val="00434EEE"/>
    <w:pPr>
      <w:keepNext/>
      <w:keepLines/>
      <w:spacing w:before="240" w:after="0" w:line="300" w:lineRule="exact"/>
    </w:pPr>
    <w:rPr>
      <w:rFonts w:ascii="Arial" w:eastAsia="Times New Roman" w:hAnsi="Arial" w:cs="Times New Roman"/>
      <w:b/>
      <w:szCs w:val="20"/>
      <w:lang w:val="ru-RU"/>
    </w:rPr>
  </w:style>
  <w:style w:type="paragraph" w:customStyle="1" w:styleId="Bodytextafterheading">
    <w:name w:val="Body text after heading"/>
    <w:basedOn w:val="15"/>
    <w:next w:val="15"/>
    <w:rsid w:val="00434EEE"/>
    <w:pPr>
      <w:spacing w:before="120"/>
    </w:pPr>
  </w:style>
  <w:style w:type="paragraph" w:customStyle="1" w:styleId="15">
    <w:name w:val="Основной текст1"/>
    <w:uiPriority w:val="99"/>
    <w:rsid w:val="00434EEE"/>
    <w:pPr>
      <w:spacing w:before="240" w:after="0" w:line="280" w:lineRule="exact"/>
    </w:pPr>
    <w:rPr>
      <w:rFonts w:ascii="Times New Roman" w:eastAsia="Times New Roman" w:hAnsi="Times New Roman" w:cs="Times New Roman"/>
      <w:szCs w:val="20"/>
      <w:lang w:val="ru-RU"/>
    </w:rPr>
  </w:style>
  <w:style w:type="paragraph" w:styleId="BodyTextIndent2">
    <w:name w:val="Body Text Indent 2"/>
    <w:basedOn w:val="Normal"/>
    <w:link w:val="BodyTextIndent2Char"/>
    <w:rsid w:val="00434EEE"/>
    <w:pPr>
      <w:spacing w:after="0" w:line="240" w:lineRule="auto"/>
      <w:ind w:left="360"/>
    </w:pPr>
    <w:rPr>
      <w:rFonts w:ascii="Times New Roman" w:eastAsia="Times New Roman" w:hAnsi="Times New Roman" w:cs="Times New Roman"/>
      <w:b/>
      <w:noProof/>
      <w:sz w:val="28"/>
      <w:szCs w:val="24"/>
      <w:lang w:val="ru-RU"/>
    </w:rPr>
  </w:style>
  <w:style w:type="character" w:customStyle="1" w:styleId="BodyTextIndent2Char">
    <w:name w:val="Body Text Indent 2 Char"/>
    <w:basedOn w:val="DefaultParagraphFont"/>
    <w:link w:val="BodyTextIndent2"/>
    <w:rsid w:val="00434EEE"/>
    <w:rPr>
      <w:rFonts w:ascii="Times New Roman" w:eastAsia="Times New Roman" w:hAnsi="Times New Roman" w:cs="Times New Roman"/>
      <w:b/>
      <w:noProof/>
      <w:sz w:val="28"/>
      <w:szCs w:val="24"/>
      <w:lang w:val="ru-RU"/>
    </w:rPr>
  </w:style>
  <w:style w:type="paragraph" w:customStyle="1" w:styleId="Listnumbered">
    <w:name w:val="List numbered"/>
    <w:basedOn w:val="15"/>
    <w:uiPriority w:val="99"/>
    <w:rsid w:val="00434EEE"/>
    <w:pPr>
      <w:tabs>
        <w:tab w:val="num" w:pos="720"/>
        <w:tab w:val="num" w:pos="1080"/>
      </w:tabs>
      <w:ind w:left="720" w:hanging="363"/>
    </w:pPr>
    <w:rPr>
      <w:sz w:val="18"/>
    </w:rPr>
  </w:style>
  <w:style w:type="paragraph" w:customStyle="1" w:styleId="Tablelistbulleted">
    <w:name w:val="Table list bulleted"/>
    <w:basedOn w:val="Listbulleted"/>
    <w:uiPriority w:val="99"/>
    <w:rsid w:val="00434EEE"/>
    <w:pPr>
      <w:tabs>
        <w:tab w:val="clear" w:pos="1080"/>
        <w:tab w:val="num" w:pos="363"/>
        <w:tab w:val="num" w:pos="1440"/>
      </w:tabs>
      <w:spacing w:before="0"/>
      <w:ind w:left="363"/>
    </w:pPr>
  </w:style>
  <w:style w:type="paragraph" w:customStyle="1" w:styleId="Listbulleted">
    <w:name w:val="List bulleted"/>
    <w:basedOn w:val="15"/>
    <w:uiPriority w:val="99"/>
    <w:rsid w:val="00434EEE"/>
    <w:pPr>
      <w:tabs>
        <w:tab w:val="num" w:pos="1080"/>
      </w:tabs>
      <w:ind w:left="1080" w:hanging="360"/>
    </w:pPr>
  </w:style>
  <w:style w:type="paragraph" w:customStyle="1" w:styleId="Smalltablelistbulleted">
    <w:name w:val="Small table list bulleted"/>
    <w:basedOn w:val="Smalltabletext"/>
    <w:uiPriority w:val="99"/>
    <w:rsid w:val="00434EEE"/>
    <w:pPr>
      <w:tabs>
        <w:tab w:val="left" w:pos="227"/>
        <w:tab w:val="num" w:pos="388"/>
        <w:tab w:val="num" w:pos="720"/>
      </w:tabs>
      <w:ind w:left="227" w:hanging="199"/>
    </w:pPr>
  </w:style>
  <w:style w:type="paragraph" w:customStyle="1" w:styleId="Smalltabletext">
    <w:name w:val="Small table text"/>
    <w:basedOn w:val="15"/>
    <w:uiPriority w:val="99"/>
    <w:rsid w:val="00434EEE"/>
    <w:pPr>
      <w:spacing w:before="0" w:line="240" w:lineRule="auto"/>
    </w:pPr>
    <w:rPr>
      <w:sz w:val="18"/>
    </w:rPr>
  </w:style>
  <w:style w:type="paragraph" w:customStyle="1" w:styleId="Smalltablelistnumbered">
    <w:name w:val="Small table list numbered"/>
    <w:basedOn w:val="Smalltabletext"/>
    <w:uiPriority w:val="99"/>
    <w:rsid w:val="00434EEE"/>
    <w:pPr>
      <w:tabs>
        <w:tab w:val="left" w:pos="227"/>
        <w:tab w:val="num" w:pos="1080"/>
      </w:tabs>
      <w:ind w:left="1080" w:hanging="360"/>
    </w:pPr>
  </w:style>
  <w:style w:type="paragraph" w:customStyle="1" w:styleId="Listoftestcases">
    <w:name w:val="List of test cases"/>
    <w:basedOn w:val="15"/>
    <w:uiPriority w:val="99"/>
    <w:rsid w:val="00434EEE"/>
    <w:pPr>
      <w:tabs>
        <w:tab w:val="left" w:pos="516"/>
        <w:tab w:val="left" w:pos="646"/>
        <w:tab w:val="left" w:pos="754"/>
        <w:tab w:val="left" w:pos="885"/>
      </w:tabs>
      <w:ind w:left="720" w:hanging="360"/>
    </w:pPr>
  </w:style>
  <w:style w:type="character" w:styleId="FollowedHyperlink">
    <w:name w:val="FollowedHyperlink"/>
    <w:uiPriority w:val="99"/>
    <w:rsid w:val="00434EEE"/>
    <w:rPr>
      <w:color w:val="800080"/>
      <w:u w:val="single"/>
    </w:rPr>
  </w:style>
  <w:style w:type="paragraph" w:customStyle="1" w:styleId="Heading1Appendix">
    <w:name w:val="Heading 1 Appendix"/>
    <w:basedOn w:val="Normal"/>
    <w:uiPriority w:val="99"/>
    <w:rsid w:val="00434EEE"/>
    <w:pPr>
      <w:keepNext/>
      <w:pageBreakBefore/>
      <w:tabs>
        <w:tab w:val="num" w:pos="360"/>
      </w:tabs>
      <w:spacing w:before="240" w:after="240" w:line="240" w:lineRule="auto"/>
      <w:ind w:left="360" w:hanging="360"/>
      <w:outlineLvl w:val="0"/>
    </w:pPr>
    <w:rPr>
      <w:rFonts w:ascii="Times New Roman" w:eastAsia="Times New Roman" w:hAnsi="Times New Roman" w:cs="Times New Roman"/>
      <w:b/>
      <w:kern w:val="28"/>
      <w:sz w:val="40"/>
      <w:szCs w:val="20"/>
    </w:rPr>
  </w:style>
  <w:style w:type="paragraph" w:customStyle="1" w:styleId="Heading2Appendix">
    <w:name w:val="Heading 2 Appendix"/>
    <w:basedOn w:val="Heading2"/>
    <w:uiPriority w:val="99"/>
    <w:rsid w:val="00434EEE"/>
    <w:pPr>
      <w:keepLines w:val="0"/>
      <w:tabs>
        <w:tab w:val="num" w:pos="1440"/>
      </w:tabs>
      <w:spacing w:before="240" w:after="120" w:line="240" w:lineRule="auto"/>
      <w:ind w:left="1440" w:hanging="360"/>
    </w:pPr>
    <w:rPr>
      <w:rFonts w:ascii="Arial" w:hAnsi="Arial"/>
      <w:bCs w:val="0"/>
      <w:szCs w:val="20"/>
      <w:lang w:val="en-US" w:eastAsia="en-US"/>
    </w:rPr>
  </w:style>
  <w:style w:type="paragraph" w:customStyle="1" w:styleId="Heading3Appendix">
    <w:name w:val="Heading 3 Appendix"/>
    <w:basedOn w:val="Heading3"/>
    <w:uiPriority w:val="99"/>
    <w:rsid w:val="00434EEE"/>
    <w:pPr>
      <w:tabs>
        <w:tab w:val="num" w:pos="360"/>
      </w:tabs>
      <w:spacing w:before="240" w:after="60"/>
      <w:ind w:left="360" w:hanging="360"/>
    </w:pPr>
    <w:rPr>
      <w:rFonts w:ascii="Arial" w:eastAsia="Times New Roman" w:hAnsi="Arial"/>
      <w:sz w:val="22"/>
      <w:lang w:val="en-US" w:eastAsia="en-US"/>
    </w:rPr>
  </w:style>
  <w:style w:type="paragraph" w:customStyle="1" w:styleId="xl25">
    <w:name w:val="xl25"/>
    <w:basedOn w:val="Normal"/>
    <w:uiPriority w:val="99"/>
    <w:rsid w:val="00434EEE"/>
    <w:pPr>
      <w:spacing w:before="100" w:after="100" w:line="240" w:lineRule="auto"/>
      <w:jc w:val="center"/>
    </w:pPr>
    <w:rPr>
      <w:rFonts w:ascii="Arial" w:eastAsia="Times New Roman" w:hAnsi="Arial" w:cs="Times New Roman"/>
      <w:b/>
      <w:sz w:val="24"/>
      <w:szCs w:val="20"/>
    </w:rPr>
  </w:style>
  <w:style w:type="paragraph" w:customStyle="1" w:styleId="xl24">
    <w:name w:val="xl24"/>
    <w:basedOn w:val="Normal"/>
    <w:uiPriority w:val="99"/>
    <w:rsid w:val="00434EEE"/>
    <w:pPr>
      <w:spacing w:before="100" w:after="100" w:line="240" w:lineRule="auto"/>
      <w:jc w:val="center"/>
    </w:pPr>
    <w:rPr>
      <w:rFonts w:ascii="Times New Roman" w:eastAsia="Times New Roman" w:hAnsi="Times New Roman" w:cs="Times New Roman"/>
      <w:sz w:val="24"/>
      <w:szCs w:val="20"/>
    </w:rPr>
  </w:style>
  <w:style w:type="paragraph" w:customStyle="1" w:styleId="Figure">
    <w:name w:val="Figure"/>
    <w:basedOn w:val="15"/>
    <w:next w:val="15"/>
    <w:uiPriority w:val="99"/>
    <w:rsid w:val="00434EEE"/>
    <w:pPr>
      <w:keepNext/>
      <w:spacing w:before="360" w:after="60" w:line="280" w:lineRule="atLeast"/>
      <w:jc w:val="center"/>
    </w:pPr>
  </w:style>
  <w:style w:type="paragraph" w:customStyle="1" w:styleId="Heading07">
    <w:name w:val="Heading 07"/>
    <w:basedOn w:val="Heading7"/>
    <w:next w:val="Bodytextafterheading"/>
    <w:uiPriority w:val="99"/>
    <w:rsid w:val="00434EEE"/>
  </w:style>
  <w:style w:type="paragraph" w:customStyle="1" w:styleId="Heading08">
    <w:name w:val="Heading 08"/>
    <w:basedOn w:val="Heading8"/>
    <w:next w:val="Bodytextafterheading"/>
    <w:uiPriority w:val="99"/>
    <w:rsid w:val="00434EEE"/>
    <w:pPr>
      <w:keepNext/>
      <w:keepLines/>
      <w:spacing w:before="360" w:after="0" w:line="280" w:lineRule="atLeast"/>
    </w:pPr>
    <w:rPr>
      <w:rFonts w:ascii="Arial" w:hAnsi="Arial"/>
      <w:b/>
      <w:i w:val="0"/>
      <w:iCs w:val="0"/>
      <w:sz w:val="22"/>
      <w:szCs w:val="20"/>
      <w:lang w:val="ru-RU"/>
    </w:rPr>
  </w:style>
  <w:style w:type="paragraph" w:customStyle="1" w:styleId="Heading09">
    <w:name w:val="Heading 09"/>
    <w:basedOn w:val="Heading9"/>
    <w:next w:val="Bodytextafterheading"/>
    <w:uiPriority w:val="99"/>
    <w:rsid w:val="00434EEE"/>
    <w:pPr>
      <w:keepLines/>
      <w:widowControl/>
      <w:autoSpaceDE/>
      <w:autoSpaceDN/>
      <w:adjustRightInd/>
      <w:spacing w:before="360" w:line="280" w:lineRule="atLeast"/>
    </w:pPr>
    <w:rPr>
      <w:rFonts w:ascii="Arial" w:hAnsi="Arial"/>
      <w:b/>
      <w:sz w:val="22"/>
      <w:lang w:val="ru-RU" w:eastAsia="en-US"/>
    </w:rPr>
  </w:style>
  <w:style w:type="paragraph" w:customStyle="1" w:styleId="Headinga7">
    <w:name w:val="Heading a7"/>
    <w:basedOn w:val="Heading7"/>
    <w:next w:val="Bodytextafterheading"/>
    <w:uiPriority w:val="99"/>
    <w:rsid w:val="00434EEE"/>
    <w:pPr>
      <w:tabs>
        <w:tab w:val="num" w:pos="360"/>
        <w:tab w:val="num" w:pos="5040"/>
      </w:tabs>
      <w:ind w:left="5040" w:hanging="360"/>
    </w:pPr>
    <w:rPr>
      <w:rFonts w:cs="Arial"/>
      <w:bCs/>
    </w:rPr>
  </w:style>
  <w:style w:type="paragraph" w:customStyle="1" w:styleId="Headinga8">
    <w:name w:val="Heading a8"/>
    <w:basedOn w:val="Heading8"/>
    <w:next w:val="Bodytextafterheading"/>
    <w:uiPriority w:val="99"/>
    <w:rsid w:val="00434EEE"/>
    <w:pPr>
      <w:keepNext/>
      <w:keepLines/>
      <w:tabs>
        <w:tab w:val="num" w:pos="360"/>
        <w:tab w:val="num" w:pos="720"/>
        <w:tab w:val="num" w:pos="6120"/>
      </w:tabs>
      <w:spacing w:before="360" w:after="0" w:line="280" w:lineRule="atLeast"/>
      <w:ind w:left="6120" w:hanging="360"/>
    </w:pPr>
    <w:rPr>
      <w:rFonts w:ascii="Arial" w:hAnsi="Arial" w:cs="Arial"/>
      <w:b/>
      <w:bCs/>
      <w:i w:val="0"/>
      <w:iCs w:val="0"/>
      <w:sz w:val="22"/>
      <w:szCs w:val="20"/>
      <w:lang w:val="ru-RU"/>
    </w:rPr>
  </w:style>
  <w:style w:type="paragraph" w:customStyle="1" w:styleId="Headinga9">
    <w:name w:val="Heading a9"/>
    <w:basedOn w:val="Heading9"/>
    <w:next w:val="Bodytextafterheading"/>
    <w:uiPriority w:val="99"/>
    <w:rsid w:val="00434EEE"/>
    <w:pPr>
      <w:keepLines/>
      <w:widowControl/>
      <w:tabs>
        <w:tab w:val="num" w:pos="360"/>
        <w:tab w:val="num" w:pos="1440"/>
        <w:tab w:val="num" w:pos="6840"/>
      </w:tabs>
      <w:autoSpaceDE/>
      <w:autoSpaceDN/>
      <w:adjustRightInd/>
      <w:spacing w:before="360" w:line="280" w:lineRule="atLeast"/>
      <w:ind w:left="6840" w:hanging="360"/>
    </w:pPr>
    <w:rPr>
      <w:rFonts w:ascii="Arial" w:hAnsi="Arial" w:cs="Arial"/>
      <w:b/>
      <w:bCs/>
      <w:sz w:val="22"/>
      <w:lang w:val="ru-RU" w:eastAsia="en-US"/>
    </w:rPr>
  </w:style>
  <w:style w:type="paragraph" w:customStyle="1" w:styleId="Tableheader">
    <w:name w:val="Table header"/>
    <w:basedOn w:val="Tabletext"/>
    <w:uiPriority w:val="99"/>
    <w:rsid w:val="00434EEE"/>
    <w:pPr>
      <w:keepNext/>
    </w:pPr>
    <w:rPr>
      <w:rFonts w:ascii="Arial" w:hAnsi="Arial"/>
      <w:b/>
      <w:sz w:val="18"/>
    </w:rPr>
  </w:style>
  <w:style w:type="paragraph" w:customStyle="1" w:styleId="Tabletext">
    <w:name w:val="Table text"/>
    <w:basedOn w:val="15"/>
    <w:uiPriority w:val="99"/>
    <w:rsid w:val="00434EEE"/>
    <w:pPr>
      <w:spacing w:before="0"/>
    </w:pPr>
  </w:style>
  <w:style w:type="paragraph" w:customStyle="1" w:styleId="Tabletitle">
    <w:name w:val="Table title"/>
    <w:basedOn w:val="15"/>
    <w:next w:val="15"/>
    <w:uiPriority w:val="99"/>
    <w:rsid w:val="00434EEE"/>
    <w:pPr>
      <w:keepNext/>
      <w:keepLines/>
      <w:spacing w:after="180"/>
    </w:pPr>
    <w:rPr>
      <w:rFonts w:ascii="Arial" w:hAnsi="Arial"/>
      <w:b/>
      <w:sz w:val="18"/>
    </w:rPr>
  </w:style>
  <w:style w:type="paragraph" w:customStyle="1" w:styleId="Figuretitle">
    <w:name w:val="Figure title"/>
    <w:basedOn w:val="15"/>
    <w:next w:val="15"/>
    <w:uiPriority w:val="99"/>
    <w:rsid w:val="00434EEE"/>
    <w:pPr>
      <w:keepLines/>
      <w:spacing w:before="120"/>
      <w:jc w:val="center"/>
    </w:pPr>
    <w:rPr>
      <w:rFonts w:ascii="Arial" w:hAnsi="Arial"/>
      <w:b/>
      <w:sz w:val="18"/>
    </w:rPr>
  </w:style>
  <w:style w:type="paragraph" w:customStyle="1" w:styleId="Glossaryterm">
    <w:name w:val="Glossary term"/>
    <w:basedOn w:val="BodyText"/>
    <w:uiPriority w:val="99"/>
    <w:rsid w:val="00434EEE"/>
    <w:pPr>
      <w:widowControl/>
      <w:autoSpaceDE/>
      <w:autoSpaceDN/>
      <w:spacing w:before="240" w:line="360" w:lineRule="auto"/>
    </w:pPr>
    <w:rPr>
      <w:b/>
      <w:sz w:val="20"/>
      <w:szCs w:val="20"/>
    </w:rPr>
  </w:style>
  <w:style w:type="paragraph" w:customStyle="1" w:styleId="Glossarydefinitiontext">
    <w:name w:val="Glossary definition text"/>
    <w:basedOn w:val="BodyText"/>
    <w:uiPriority w:val="99"/>
    <w:rsid w:val="00434EEE"/>
    <w:pPr>
      <w:widowControl/>
      <w:autoSpaceDE/>
      <w:autoSpaceDN/>
      <w:spacing w:before="240" w:line="360" w:lineRule="auto"/>
    </w:pPr>
    <w:rPr>
      <w:sz w:val="20"/>
      <w:szCs w:val="20"/>
    </w:rPr>
  </w:style>
  <w:style w:type="paragraph" w:customStyle="1" w:styleId="DefinitionTerm">
    <w:name w:val="Definition Term"/>
    <w:basedOn w:val="Normal"/>
    <w:next w:val="DefinitionList"/>
    <w:uiPriority w:val="99"/>
    <w:rsid w:val="00434EEE"/>
    <w:pPr>
      <w:spacing w:after="0" w:line="240" w:lineRule="auto"/>
    </w:pPr>
    <w:rPr>
      <w:rFonts w:ascii="Times New Roman" w:eastAsia="Times New Roman" w:hAnsi="Times New Roman" w:cs="Times New Roman"/>
      <w:snapToGrid w:val="0"/>
      <w:sz w:val="24"/>
      <w:szCs w:val="20"/>
      <w:lang w:val="ru-RU"/>
    </w:rPr>
  </w:style>
  <w:style w:type="paragraph" w:customStyle="1" w:styleId="DefinitionList">
    <w:name w:val="Definition List"/>
    <w:basedOn w:val="Normal"/>
    <w:next w:val="DefinitionTerm"/>
    <w:uiPriority w:val="99"/>
    <w:rsid w:val="00434EEE"/>
    <w:pPr>
      <w:spacing w:after="0" w:line="240" w:lineRule="auto"/>
      <w:ind w:left="360"/>
    </w:pPr>
    <w:rPr>
      <w:rFonts w:ascii="Times New Roman" w:eastAsia="Times New Roman" w:hAnsi="Times New Roman" w:cs="Times New Roman"/>
      <w:snapToGrid w:val="0"/>
      <w:sz w:val="24"/>
      <w:szCs w:val="20"/>
      <w:lang w:val="ru-RU"/>
    </w:rPr>
  </w:style>
  <w:style w:type="paragraph" w:customStyle="1" w:styleId="Blockquote">
    <w:name w:val="Blockquote"/>
    <w:basedOn w:val="Normal"/>
    <w:uiPriority w:val="99"/>
    <w:rsid w:val="00434EEE"/>
    <w:pPr>
      <w:spacing w:before="100" w:after="100" w:line="240" w:lineRule="auto"/>
      <w:ind w:left="360" w:right="360"/>
    </w:pPr>
    <w:rPr>
      <w:rFonts w:ascii="Times New Roman" w:eastAsia="Times New Roman" w:hAnsi="Times New Roman" w:cs="Times New Roman"/>
      <w:snapToGrid w:val="0"/>
      <w:sz w:val="24"/>
      <w:szCs w:val="20"/>
      <w:lang w:val="ru-RU"/>
    </w:rPr>
  </w:style>
  <w:style w:type="paragraph" w:customStyle="1" w:styleId="xl27">
    <w:name w:val="xl27"/>
    <w:basedOn w:val="Normal"/>
    <w:uiPriority w:val="99"/>
    <w:rsid w:val="00434E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CYR" w:eastAsia="Times New Roman" w:hAnsi="Arial CYR" w:cs="Times New Roman"/>
      <w:color w:val="000000"/>
      <w:sz w:val="24"/>
      <w:szCs w:val="24"/>
    </w:rPr>
  </w:style>
  <w:style w:type="paragraph" w:customStyle="1" w:styleId="xl29">
    <w:name w:val="xl29"/>
    <w:basedOn w:val="Normal"/>
    <w:uiPriority w:val="99"/>
    <w:rsid w:val="00434E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color w:val="000000"/>
      <w:sz w:val="24"/>
      <w:szCs w:val="24"/>
    </w:rPr>
  </w:style>
  <w:style w:type="paragraph" w:customStyle="1" w:styleId="xl30">
    <w:name w:val="xl30"/>
    <w:basedOn w:val="Normal"/>
    <w:uiPriority w:val="99"/>
    <w:rsid w:val="00434E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color w:val="000000"/>
      <w:sz w:val="24"/>
      <w:szCs w:val="24"/>
    </w:rPr>
  </w:style>
  <w:style w:type="paragraph" w:customStyle="1" w:styleId="Listnumbereddescription">
    <w:name w:val="List numbered description"/>
    <w:basedOn w:val="15"/>
    <w:uiPriority w:val="99"/>
    <w:rsid w:val="00434EEE"/>
    <w:pPr>
      <w:tabs>
        <w:tab w:val="num" w:pos="720"/>
      </w:tabs>
      <w:spacing w:before="0" w:line="360" w:lineRule="auto"/>
      <w:ind w:left="720" w:hanging="360"/>
    </w:pPr>
    <w:rPr>
      <w:i/>
      <w:color w:val="0000FF"/>
      <w:sz w:val="20"/>
      <w:lang w:val="en-US"/>
    </w:rPr>
  </w:style>
  <w:style w:type="paragraph" w:customStyle="1" w:styleId="Headinga1">
    <w:name w:val="Heading a1"/>
    <w:basedOn w:val="Heading1"/>
    <w:next w:val="15"/>
    <w:uiPriority w:val="99"/>
    <w:rsid w:val="00434EEE"/>
    <w:pPr>
      <w:pageBreakBefore/>
      <w:tabs>
        <w:tab w:val="num" w:pos="720"/>
      </w:tabs>
      <w:spacing w:before="240" w:line="240" w:lineRule="auto"/>
      <w:ind w:left="720" w:hanging="360"/>
    </w:pPr>
    <w:rPr>
      <w:rFonts w:ascii="Arial" w:eastAsia="Times New Roman" w:hAnsi="Arial" w:cs="Times New Roman"/>
      <w:bCs w:val="0"/>
      <w:kern w:val="28"/>
      <w:sz w:val="32"/>
      <w:szCs w:val="20"/>
      <w:lang w:val="en-US"/>
    </w:rPr>
  </w:style>
  <w:style w:type="paragraph" w:customStyle="1" w:styleId="Headinga2">
    <w:name w:val="Heading a2"/>
    <w:basedOn w:val="Heading2"/>
    <w:next w:val="15"/>
    <w:uiPriority w:val="99"/>
    <w:rsid w:val="00434EEE"/>
    <w:pPr>
      <w:tabs>
        <w:tab w:val="num" w:pos="539"/>
        <w:tab w:val="num" w:pos="1440"/>
      </w:tabs>
      <w:spacing w:before="240" w:line="240" w:lineRule="auto"/>
      <w:ind w:left="539" w:hanging="539"/>
    </w:pPr>
    <w:rPr>
      <w:rFonts w:ascii="Arial" w:hAnsi="Arial"/>
      <w:bCs w:val="0"/>
      <w:color w:val="auto"/>
      <w:szCs w:val="20"/>
      <w:lang w:val="en-US" w:eastAsia="en-US"/>
    </w:rPr>
  </w:style>
  <w:style w:type="paragraph" w:customStyle="1" w:styleId="Headinga3">
    <w:name w:val="Heading a3"/>
    <w:basedOn w:val="Heading3"/>
    <w:next w:val="15"/>
    <w:uiPriority w:val="99"/>
    <w:rsid w:val="00434EEE"/>
    <w:pPr>
      <w:keepLines/>
      <w:tabs>
        <w:tab w:val="num" w:pos="720"/>
        <w:tab w:val="num" w:pos="2160"/>
      </w:tabs>
      <w:spacing w:before="240"/>
      <w:ind w:hanging="720"/>
    </w:pPr>
    <w:rPr>
      <w:rFonts w:ascii="Arial" w:eastAsia="Times New Roman" w:hAnsi="Arial"/>
      <w:sz w:val="24"/>
      <w:lang w:eastAsia="en-US"/>
    </w:rPr>
  </w:style>
  <w:style w:type="paragraph" w:customStyle="1" w:styleId="Headinga4">
    <w:name w:val="Heading a4"/>
    <w:basedOn w:val="Heading4"/>
    <w:next w:val="15"/>
    <w:uiPriority w:val="99"/>
    <w:rsid w:val="00434EEE"/>
    <w:pPr>
      <w:keepLines/>
      <w:tabs>
        <w:tab w:val="num" w:pos="1077"/>
        <w:tab w:val="num" w:pos="2880"/>
      </w:tabs>
      <w:spacing w:after="0"/>
      <w:ind w:left="1077" w:hanging="1077"/>
    </w:pPr>
    <w:rPr>
      <w:rFonts w:ascii="Arial" w:hAnsi="Arial"/>
      <w:bCs w:val="0"/>
      <w:sz w:val="22"/>
      <w:szCs w:val="20"/>
      <w:lang w:val="en-US" w:eastAsia="en-US"/>
    </w:rPr>
  </w:style>
  <w:style w:type="paragraph" w:customStyle="1" w:styleId="Headinga5">
    <w:name w:val="Heading a5"/>
    <w:basedOn w:val="Heading5"/>
    <w:next w:val="15"/>
    <w:uiPriority w:val="99"/>
    <w:rsid w:val="00434EEE"/>
    <w:pPr>
      <w:tabs>
        <w:tab w:val="num" w:pos="1440"/>
        <w:tab w:val="num" w:pos="3600"/>
      </w:tabs>
      <w:spacing w:before="240"/>
      <w:ind w:left="1440" w:hanging="1440"/>
    </w:pPr>
    <w:rPr>
      <w:rFonts w:ascii="Arial" w:hAnsi="Arial"/>
      <w:b/>
      <w:snapToGrid w:val="0"/>
      <w:color w:val="auto"/>
      <w:sz w:val="22"/>
      <w:lang w:val="en-US" w:eastAsia="en-US"/>
    </w:rPr>
  </w:style>
  <w:style w:type="paragraph" w:customStyle="1" w:styleId="Headinga6">
    <w:name w:val="Heading a6"/>
    <w:basedOn w:val="Heading6"/>
    <w:next w:val="15"/>
    <w:uiPriority w:val="99"/>
    <w:rsid w:val="00434EEE"/>
    <w:pPr>
      <w:keepLines/>
      <w:tabs>
        <w:tab w:val="num" w:pos="1797"/>
        <w:tab w:val="num" w:pos="4320"/>
      </w:tabs>
      <w:spacing w:before="240"/>
      <w:ind w:left="1797" w:hanging="1797"/>
      <w:jc w:val="left"/>
    </w:pPr>
    <w:rPr>
      <w:rFonts w:ascii="Arial" w:eastAsia="Times New Roman" w:hAnsi="Arial"/>
      <w:i w:val="0"/>
      <w:sz w:val="22"/>
      <w:szCs w:val="20"/>
      <w:lang w:val="en-US" w:eastAsia="en-US"/>
    </w:rPr>
  </w:style>
  <w:style w:type="paragraph" w:styleId="NormalIndent">
    <w:name w:val="Normal Indent"/>
    <w:basedOn w:val="Normal"/>
    <w:uiPriority w:val="99"/>
    <w:rsid w:val="00434EEE"/>
    <w:pPr>
      <w:tabs>
        <w:tab w:val="left" w:pos="567"/>
        <w:tab w:val="left" w:pos="851"/>
        <w:tab w:val="left" w:pos="1134"/>
      </w:tabs>
      <w:spacing w:after="120" w:line="240" w:lineRule="auto"/>
      <w:ind w:left="567" w:hanging="567"/>
    </w:pPr>
    <w:rPr>
      <w:rFonts w:ascii="Arial" w:eastAsia="Times New Roman" w:hAnsi="Arial" w:cs="Times New Roman"/>
      <w:sz w:val="20"/>
      <w:szCs w:val="20"/>
      <w:lang w:val="ru-RU"/>
    </w:rPr>
  </w:style>
  <w:style w:type="paragraph" w:customStyle="1" w:styleId="Tablelistnumbered">
    <w:name w:val="Table list numbered"/>
    <w:basedOn w:val="Listnumbered"/>
    <w:uiPriority w:val="99"/>
    <w:rsid w:val="00434EEE"/>
    <w:pPr>
      <w:tabs>
        <w:tab w:val="clear" w:pos="720"/>
        <w:tab w:val="left" w:pos="295"/>
        <w:tab w:val="num" w:pos="1428"/>
      </w:tabs>
      <w:spacing w:before="0"/>
      <w:ind w:left="1428" w:hanging="360"/>
    </w:pPr>
    <w:rPr>
      <w:sz w:val="22"/>
    </w:rPr>
  </w:style>
  <w:style w:type="character" w:styleId="Strong">
    <w:name w:val="Strong"/>
    <w:uiPriority w:val="22"/>
    <w:qFormat/>
    <w:rsid w:val="00434EEE"/>
    <w:rPr>
      <w:b/>
      <w:bCs/>
    </w:rPr>
  </w:style>
  <w:style w:type="character" w:customStyle="1" w:styleId="bluebigbold1">
    <w:name w:val="bluebigbold1"/>
    <w:rsid w:val="00434EEE"/>
    <w:rPr>
      <w:rFonts w:ascii="Arial" w:hAnsi="Arial" w:cs="Arial" w:hint="default"/>
      <w:b/>
      <w:bCs/>
      <w:color w:val="336699"/>
      <w:sz w:val="20"/>
      <w:szCs w:val="20"/>
    </w:rPr>
  </w:style>
  <w:style w:type="paragraph" w:customStyle="1" w:styleId="Normal12pt">
    <w:name w:val="Normal + 12 pt"/>
    <w:aliases w:val="Bold"/>
    <w:basedOn w:val="Normal"/>
    <w:link w:val="Normal12ptChar"/>
    <w:rsid w:val="00434EEE"/>
    <w:pPr>
      <w:tabs>
        <w:tab w:val="num" w:pos="765"/>
      </w:tabs>
      <w:spacing w:after="0" w:line="240" w:lineRule="auto"/>
      <w:ind w:left="765" w:hanging="405"/>
      <w:jc w:val="both"/>
    </w:pPr>
    <w:rPr>
      <w:rFonts w:ascii="Times New Roman" w:eastAsia="Times New Roman" w:hAnsi="Times New Roman" w:cs="Times New Roman"/>
      <w:b/>
      <w:bCs/>
      <w:sz w:val="21"/>
      <w:szCs w:val="21"/>
      <w:lang w:val="ru-RU"/>
    </w:rPr>
  </w:style>
  <w:style w:type="character" w:customStyle="1" w:styleId="Normal12ptChar">
    <w:name w:val="Normal + 12 pt Char"/>
    <w:aliases w:val="Bold Char"/>
    <w:link w:val="Normal12pt"/>
    <w:rsid w:val="00434EEE"/>
    <w:rPr>
      <w:rFonts w:ascii="Times New Roman" w:eastAsia="Times New Roman" w:hAnsi="Times New Roman" w:cs="Times New Roman"/>
      <w:b/>
      <w:bCs/>
      <w:sz w:val="21"/>
      <w:szCs w:val="21"/>
      <w:lang w:val="ru-RU"/>
    </w:rPr>
  </w:style>
  <w:style w:type="character" w:customStyle="1" w:styleId="Normal12ptBoldChar">
    <w:name w:val="Normal + 12 pt;Bold Char"/>
    <w:rsid w:val="00434EEE"/>
    <w:rPr>
      <w:b/>
      <w:bCs/>
      <w:sz w:val="21"/>
      <w:szCs w:val="21"/>
      <w:lang w:val="ru-RU" w:eastAsia="en-US" w:bidi="ar-SA"/>
    </w:rPr>
  </w:style>
  <w:style w:type="paragraph" w:customStyle="1" w:styleId="a1">
    <w:name w:val="Таблица"/>
    <w:basedOn w:val="Normal"/>
    <w:autoRedefine/>
    <w:uiPriority w:val="99"/>
    <w:rsid w:val="00434EEE"/>
    <w:pPr>
      <w:spacing w:after="0" w:line="360" w:lineRule="auto"/>
      <w:ind w:firstLine="709"/>
      <w:jc w:val="right"/>
    </w:pPr>
    <w:rPr>
      <w:rFonts w:ascii="Times New Roman" w:eastAsia="Times New Roman" w:hAnsi="Times New Roman" w:cs="Times New Roman"/>
      <w:b/>
      <w:sz w:val="28"/>
      <w:szCs w:val="20"/>
      <w:lang w:val="uk-UA" w:eastAsia="ru-RU"/>
    </w:rPr>
  </w:style>
  <w:style w:type="paragraph" w:customStyle="1" w:styleId="a2">
    <w:name w:val="Переменные"/>
    <w:basedOn w:val="BodyText"/>
    <w:uiPriority w:val="99"/>
    <w:rsid w:val="00434EEE"/>
    <w:pPr>
      <w:widowControl/>
      <w:tabs>
        <w:tab w:val="left" w:pos="482"/>
      </w:tabs>
      <w:autoSpaceDE/>
      <w:autoSpaceDN/>
      <w:spacing w:line="336" w:lineRule="auto"/>
      <w:ind w:left="482" w:hanging="482"/>
    </w:pPr>
    <w:rPr>
      <w:lang w:val="ru-RU" w:eastAsia="ru-RU"/>
    </w:rPr>
  </w:style>
  <w:style w:type="paragraph" w:customStyle="1" w:styleId="a3">
    <w:name w:val="Формула"/>
    <w:basedOn w:val="BodyText"/>
    <w:uiPriority w:val="99"/>
    <w:rsid w:val="00434EEE"/>
    <w:pPr>
      <w:widowControl/>
      <w:tabs>
        <w:tab w:val="center" w:pos="4536"/>
        <w:tab w:val="right" w:pos="9356"/>
      </w:tabs>
      <w:autoSpaceDE/>
      <w:autoSpaceDN/>
      <w:spacing w:line="336" w:lineRule="auto"/>
    </w:pPr>
    <w:rPr>
      <w:lang w:val="ru-RU" w:eastAsia="ru-RU"/>
    </w:rPr>
  </w:style>
  <w:style w:type="paragraph" w:customStyle="1" w:styleId="a4">
    <w:name w:val="Листинг программы"/>
    <w:uiPriority w:val="99"/>
    <w:rsid w:val="00434EEE"/>
    <w:pPr>
      <w:suppressAutoHyphens/>
      <w:spacing w:after="0" w:line="240" w:lineRule="auto"/>
    </w:pPr>
    <w:rPr>
      <w:rFonts w:ascii="Times New Roman" w:eastAsia="Times New Roman" w:hAnsi="Times New Roman" w:cs="Times New Roman"/>
      <w:noProof/>
      <w:sz w:val="20"/>
      <w:szCs w:val="20"/>
      <w:lang w:val="ru-RU" w:eastAsia="ru-RU"/>
    </w:rPr>
  </w:style>
  <w:style w:type="paragraph" w:styleId="TOC6">
    <w:name w:val="toc 6"/>
    <w:basedOn w:val="Normal"/>
    <w:next w:val="Normal"/>
    <w:autoRedefine/>
    <w:uiPriority w:val="99"/>
    <w:semiHidden/>
    <w:rsid w:val="00434EEE"/>
    <w:pPr>
      <w:spacing w:after="0" w:line="240" w:lineRule="auto"/>
      <w:ind w:left="960"/>
    </w:pPr>
    <w:rPr>
      <w:rFonts w:ascii="Times New Roman" w:eastAsia="Times New Roman" w:hAnsi="Times New Roman" w:cs="Times New Roman"/>
      <w:sz w:val="20"/>
      <w:szCs w:val="20"/>
      <w:lang w:val="ru-RU" w:eastAsia="ru-RU"/>
    </w:rPr>
  </w:style>
  <w:style w:type="character" w:customStyle="1" w:styleId="FootnoteTextChar">
    <w:name w:val="Footnote Text Char"/>
    <w:link w:val="FootnoteText"/>
    <w:uiPriority w:val="99"/>
    <w:semiHidden/>
    <w:rsid w:val="00434EEE"/>
  </w:style>
  <w:style w:type="paragraph" w:styleId="FootnoteText">
    <w:name w:val="footnote text"/>
    <w:basedOn w:val="Normal"/>
    <w:link w:val="FootnoteTextChar"/>
    <w:uiPriority w:val="99"/>
    <w:semiHidden/>
    <w:rsid w:val="00434EEE"/>
    <w:pPr>
      <w:spacing w:after="0" w:line="240" w:lineRule="auto"/>
    </w:pPr>
  </w:style>
  <w:style w:type="character" w:customStyle="1" w:styleId="16">
    <w:name w:val="Текст сноски Знак1"/>
    <w:basedOn w:val="DefaultParagraphFont"/>
    <w:uiPriority w:val="99"/>
    <w:semiHidden/>
    <w:rsid w:val="00434EEE"/>
    <w:rPr>
      <w:sz w:val="20"/>
      <w:szCs w:val="20"/>
    </w:rPr>
  </w:style>
  <w:style w:type="character" w:customStyle="1" w:styleId="CommentTextChar">
    <w:name w:val="Comment Text Char"/>
    <w:link w:val="CommentText"/>
    <w:uiPriority w:val="99"/>
    <w:semiHidden/>
    <w:rsid w:val="00434EEE"/>
    <w:rPr>
      <w:noProof/>
    </w:rPr>
  </w:style>
  <w:style w:type="paragraph" w:styleId="CommentText">
    <w:name w:val="annotation text"/>
    <w:basedOn w:val="Normal"/>
    <w:link w:val="CommentTextChar"/>
    <w:uiPriority w:val="99"/>
    <w:semiHidden/>
    <w:rsid w:val="00434EEE"/>
    <w:pPr>
      <w:spacing w:after="0" w:line="240" w:lineRule="auto"/>
    </w:pPr>
    <w:rPr>
      <w:noProof/>
    </w:rPr>
  </w:style>
  <w:style w:type="character" w:customStyle="1" w:styleId="17">
    <w:name w:val="Текст примечания Знак1"/>
    <w:basedOn w:val="DefaultParagraphFont"/>
    <w:uiPriority w:val="99"/>
    <w:semiHidden/>
    <w:rsid w:val="00434EEE"/>
    <w:rPr>
      <w:sz w:val="20"/>
      <w:szCs w:val="20"/>
    </w:rPr>
  </w:style>
  <w:style w:type="paragraph" w:customStyle="1" w:styleId="a5">
    <w:name w:val="Диплом"/>
    <w:basedOn w:val="Normal"/>
    <w:uiPriority w:val="99"/>
    <w:rsid w:val="00434EEE"/>
    <w:pPr>
      <w:spacing w:after="0" w:line="360" w:lineRule="auto"/>
      <w:ind w:firstLine="709"/>
    </w:pPr>
    <w:rPr>
      <w:rFonts w:ascii="Times New Roman" w:eastAsia="Times New Roman" w:hAnsi="Times New Roman" w:cs="Times New Roman"/>
      <w:bCs/>
      <w:sz w:val="28"/>
      <w:szCs w:val="28"/>
      <w:lang w:val="uk-UA" w:bidi="en-US"/>
    </w:rPr>
  </w:style>
  <w:style w:type="paragraph" w:customStyle="1" w:styleId="D">
    <w:name w:val="D: Подзаголовок"/>
    <w:basedOn w:val="Normal"/>
    <w:uiPriority w:val="99"/>
    <w:rsid w:val="00434EEE"/>
    <w:pPr>
      <w:spacing w:before="240" w:after="240" w:line="360" w:lineRule="auto"/>
      <w:ind w:left="284" w:right="510" w:firstLine="851"/>
      <w:jc w:val="both"/>
    </w:pPr>
    <w:rPr>
      <w:rFonts w:ascii="Times New Roman" w:eastAsia="Times New Roman" w:hAnsi="Times New Roman" w:cs="Times New Roman"/>
      <w:b/>
      <w:bCs/>
      <w:sz w:val="24"/>
      <w:szCs w:val="24"/>
      <w:lang w:val="ru-RU" w:eastAsia="ru-RU"/>
    </w:rPr>
  </w:style>
  <w:style w:type="paragraph" w:customStyle="1" w:styleId="D0">
    <w:name w:val="D: Рисунок"/>
    <w:basedOn w:val="Normal"/>
    <w:uiPriority w:val="99"/>
    <w:rsid w:val="00434EEE"/>
    <w:pPr>
      <w:spacing w:before="120" w:after="240" w:line="360" w:lineRule="auto"/>
      <w:ind w:left="284" w:right="510" w:firstLine="851"/>
      <w:jc w:val="center"/>
    </w:pPr>
    <w:rPr>
      <w:rFonts w:ascii="Times New Roman" w:eastAsia="Times New Roman" w:hAnsi="Times New Roman" w:cs="Times New Roman"/>
      <w:b/>
      <w:bCs/>
      <w:sz w:val="24"/>
      <w:szCs w:val="24"/>
      <w:lang w:val="ru-RU" w:eastAsia="ru-RU"/>
    </w:rPr>
  </w:style>
  <w:style w:type="paragraph" w:customStyle="1" w:styleId="My">
    <w:name w:val="My"/>
    <w:basedOn w:val="Normal"/>
    <w:uiPriority w:val="99"/>
    <w:rsid w:val="00434EEE"/>
    <w:pPr>
      <w:widowControl w:val="0"/>
      <w:spacing w:before="60" w:after="60" w:line="240" w:lineRule="auto"/>
      <w:ind w:firstLine="720"/>
      <w:jc w:val="both"/>
    </w:pPr>
    <w:rPr>
      <w:rFonts w:ascii="TimesET" w:eastAsia="Times New Roman" w:hAnsi="TimesET" w:cs="Times New Roman"/>
      <w:sz w:val="24"/>
      <w:szCs w:val="24"/>
      <w:lang w:val="en-AU" w:eastAsia="ru-RU"/>
    </w:rPr>
  </w:style>
  <w:style w:type="paragraph" w:customStyle="1" w:styleId="a6">
    <w:name w:val="текст"/>
    <w:basedOn w:val="Normal"/>
    <w:uiPriority w:val="99"/>
    <w:rsid w:val="00434EEE"/>
    <w:pPr>
      <w:spacing w:after="0" w:line="240" w:lineRule="auto"/>
      <w:ind w:firstLine="720"/>
      <w:jc w:val="both"/>
    </w:pPr>
    <w:rPr>
      <w:rFonts w:ascii="Arial" w:eastAsia="Times New Roman" w:hAnsi="Arial" w:cs="Arial"/>
      <w:sz w:val="24"/>
      <w:szCs w:val="24"/>
      <w:lang w:val="ru-RU" w:eastAsia="ru-RU"/>
    </w:rPr>
  </w:style>
  <w:style w:type="paragraph" w:styleId="Subtitle">
    <w:name w:val="Subtitle"/>
    <w:basedOn w:val="Normal"/>
    <w:next w:val="Normal"/>
    <w:link w:val="SubtitleChar"/>
    <w:uiPriority w:val="99"/>
    <w:qFormat/>
    <w:rsid w:val="00434EEE"/>
    <w:pPr>
      <w:spacing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uiPriority w:val="99"/>
    <w:rsid w:val="00434EEE"/>
    <w:rPr>
      <w:rFonts w:ascii="Cambria" w:eastAsia="Times New Roman" w:hAnsi="Cambria" w:cs="Times New Roman"/>
      <w:sz w:val="24"/>
      <w:szCs w:val="24"/>
      <w:lang w:val="en-US" w:bidi="en-US"/>
    </w:rPr>
  </w:style>
  <w:style w:type="character" w:styleId="Emphasis">
    <w:name w:val="Emphasis"/>
    <w:uiPriority w:val="20"/>
    <w:qFormat/>
    <w:rsid w:val="00434EEE"/>
    <w:rPr>
      <w:rFonts w:ascii="Calibri" w:hAnsi="Calibri"/>
      <w:b/>
      <w:i/>
      <w:iCs/>
    </w:rPr>
  </w:style>
  <w:style w:type="paragraph" w:styleId="Quote">
    <w:name w:val="Quote"/>
    <w:basedOn w:val="Normal"/>
    <w:next w:val="Normal"/>
    <w:link w:val="QuoteChar"/>
    <w:uiPriority w:val="29"/>
    <w:qFormat/>
    <w:rsid w:val="00434EEE"/>
    <w:pPr>
      <w:spacing w:after="0" w:line="240" w:lineRule="auto"/>
    </w:pPr>
    <w:rPr>
      <w:rFonts w:ascii="Calibri" w:eastAsia="Times New Roman" w:hAnsi="Calibri" w:cs="Times New Roman"/>
      <w:i/>
      <w:sz w:val="24"/>
      <w:szCs w:val="24"/>
      <w:lang w:bidi="en-US"/>
    </w:rPr>
  </w:style>
  <w:style w:type="character" w:customStyle="1" w:styleId="QuoteChar">
    <w:name w:val="Quote Char"/>
    <w:basedOn w:val="DefaultParagraphFont"/>
    <w:link w:val="Quote"/>
    <w:uiPriority w:val="29"/>
    <w:rsid w:val="00434EEE"/>
    <w:rPr>
      <w:rFonts w:ascii="Calibri" w:eastAsia="Times New Roman" w:hAnsi="Calibri" w:cs="Times New Roman"/>
      <w:i/>
      <w:sz w:val="24"/>
      <w:szCs w:val="24"/>
      <w:lang w:val="en-US" w:bidi="en-US"/>
    </w:rPr>
  </w:style>
  <w:style w:type="paragraph" w:styleId="IntenseQuote">
    <w:name w:val="Intense Quote"/>
    <w:basedOn w:val="Normal"/>
    <w:next w:val="Normal"/>
    <w:link w:val="IntenseQuoteChar"/>
    <w:uiPriority w:val="30"/>
    <w:qFormat/>
    <w:rsid w:val="00434EEE"/>
    <w:pPr>
      <w:spacing w:after="0" w:line="240" w:lineRule="auto"/>
      <w:ind w:left="720" w:right="720"/>
    </w:pPr>
    <w:rPr>
      <w:rFonts w:ascii="Calibri" w:eastAsia="Times New Roman" w:hAnsi="Calibri" w:cs="Times New Roman"/>
      <w:b/>
      <w:i/>
      <w:sz w:val="24"/>
      <w:lang w:bidi="en-US"/>
    </w:rPr>
  </w:style>
  <w:style w:type="character" w:customStyle="1" w:styleId="IntenseQuoteChar">
    <w:name w:val="Intense Quote Char"/>
    <w:basedOn w:val="DefaultParagraphFont"/>
    <w:link w:val="IntenseQuote"/>
    <w:uiPriority w:val="30"/>
    <w:rsid w:val="00434EEE"/>
    <w:rPr>
      <w:rFonts w:ascii="Calibri" w:eastAsia="Times New Roman" w:hAnsi="Calibri" w:cs="Times New Roman"/>
      <w:b/>
      <w:i/>
      <w:sz w:val="24"/>
      <w:lang w:val="en-US" w:bidi="en-US"/>
    </w:rPr>
  </w:style>
  <w:style w:type="character" w:styleId="SubtleEmphasis">
    <w:name w:val="Subtle Emphasis"/>
    <w:uiPriority w:val="19"/>
    <w:qFormat/>
    <w:rsid w:val="00434EEE"/>
    <w:rPr>
      <w:i/>
      <w:color w:val="5A5A5A"/>
    </w:rPr>
  </w:style>
  <w:style w:type="character" w:styleId="IntenseEmphasis">
    <w:name w:val="Intense Emphasis"/>
    <w:uiPriority w:val="21"/>
    <w:qFormat/>
    <w:rsid w:val="00434EEE"/>
    <w:rPr>
      <w:b/>
      <w:i/>
      <w:sz w:val="24"/>
      <w:szCs w:val="24"/>
      <w:u w:val="single"/>
    </w:rPr>
  </w:style>
  <w:style w:type="character" w:styleId="SubtleReference">
    <w:name w:val="Subtle Reference"/>
    <w:uiPriority w:val="31"/>
    <w:qFormat/>
    <w:rsid w:val="00434EEE"/>
    <w:rPr>
      <w:sz w:val="24"/>
      <w:szCs w:val="24"/>
      <w:u w:val="single"/>
    </w:rPr>
  </w:style>
  <w:style w:type="character" w:styleId="IntenseReference">
    <w:name w:val="Intense Reference"/>
    <w:uiPriority w:val="32"/>
    <w:qFormat/>
    <w:rsid w:val="00434EEE"/>
    <w:rPr>
      <w:b/>
      <w:sz w:val="24"/>
      <w:u w:val="single"/>
    </w:rPr>
  </w:style>
  <w:style w:type="character" w:styleId="BookTitle">
    <w:name w:val="Book Title"/>
    <w:uiPriority w:val="33"/>
    <w:qFormat/>
    <w:rsid w:val="00434EEE"/>
    <w:rPr>
      <w:rFonts w:ascii="Cambria" w:eastAsia="Times New Roman" w:hAnsi="Cambria"/>
      <w:b/>
      <w:i/>
      <w:sz w:val="24"/>
      <w:szCs w:val="24"/>
    </w:rPr>
  </w:style>
  <w:style w:type="paragraph" w:customStyle="1" w:styleId="a7">
    <w:name w:val="ОснТекст Знак"/>
    <w:basedOn w:val="BodyTextIndent"/>
    <w:uiPriority w:val="99"/>
    <w:rsid w:val="00434EEE"/>
    <w:pPr>
      <w:spacing w:after="0"/>
      <w:ind w:left="0" w:firstLine="709"/>
      <w:jc w:val="both"/>
    </w:pPr>
    <w:rPr>
      <w:rFonts w:eastAsia="Times New Roman" w:cs="Times New Roman"/>
      <w:szCs w:val="28"/>
      <w:lang w:val="uk-UA" w:eastAsia="uk-UA"/>
    </w:rPr>
  </w:style>
  <w:style w:type="character" w:customStyle="1" w:styleId="2">
    <w:name w:val="Основной шрифт абзаца2"/>
    <w:rsid w:val="00434EEE"/>
  </w:style>
  <w:style w:type="character" w:customStyle="1" w:styleId="Absatz-Standardschriftart">
    <w:name w:val="Absatz-Standardschriftart"/>
    <w:rsid w:val="00434EEE"/>
  </w:style>
  <w:style w:type="character" w:customStyle="1" w:styleId="RTFNum51">
    <w:name w:val="RTF_Num 5 1"/>
    <w:rsid w:val="00434EEE"/>
  </w:style>
  <w:style w:type="character" w:customStyle="1" w:styleId="RTFNum52">
    <w:name w:val="RTF_Num 5 2"/>
    <w:rsid w:val="00434EEE"/>
  </w:style>
  <w:style w:type="character" w:customStyle="1" w:styleId="RTFNum53">
    <w:name w:val="RTF_Num 5 3"/>
    <w:rsid w:val="00434EEE"/>
  </w:style>
  <w:style w:type="character" w:customStyle="1" w:styleId="RTFNum54">
    <w:name w:val="RTF_Num 5 4"/>
    <w:rsid w:val="00434EEE"/>
  </w:style>
  <w:style w:type="character" w:customStyle="1" w:styleId="RTFNum55">
    <w:name w:val="RTF_Num 5 5"/>
    <w:rsid w:val="00434EEE"/>
  </w:style>
  <w:style w:type="character" w:customStyle="1" w:styleId="RTFNum56">
    <w:name w:val="RTF_Num 5 6"/>
    <w:rsid w:val="00434EEE"/>
  </w:style>
  <w:style w:type="character" w:customStyle="1" w:styleId="RTFNum57">
    <w:name w:val="RTF_Num 5 7"/>
    <w:rsid w:val="00434EEE"/>
  </w:style>
  <w:style w:type="character" w:customStyle="1" w:styleId="RTFNum58">
    <w:name w:val="RTF_Num 5 8"/>
    <w:rsid w:val="00434EEE"/>
  </w:style>
  <w:style w:type="character" w:customStyle="1" w:styleId="RTFNum59">
    <w:name w:val="RTF_Num 5 9"/>
    <w:rsid w:val="00434EEE"/>
  </w:style>
  <w:style w:type="character" w:customStyle="1" w:styleId="18">
    <w:name w:val="Основной шрифт абзаца1"/>
    <w:rsid w:val="00434EEE"/>
  </w:style>
  <w:style w:type="character" w:customStyle="1" w:styleId="a8">
    <w:name w:val="Символ нумерации"/>
    <w:rsid w:val="00434EEE"/>
  </w:style>
  <w:style w:type="paragraph" w:customStyle="1" w:styleId="19">
    <w:name w:val="Заголовок1"/>
    <w:basedOn w:val="Normal"/>
    <w:next w:val="BodyText"/>
    <w:uiPriority w:val="99"/>
    <w:rsid w:val="00434EEE"/>
    <w:pPr>
      <w:keepNext/>
      <w:widowControl w:val="0"/>
      <w:suppressAutoHyphens/>
      <w:spacing w:before="240" w:after="120" w:line="240" w:lineRule="auto"/>
    </w:pPr>
    <w:rPr>
      <w:rFonts w:ascii="Liberation Sans" w:eastAsia="DejaVu Sans" w:hAnsi="Liberation Sans" w:cs="DejaVu Sans"/>
      <w:kern w:val="1"/>
      <w:sz w:val="28"/>
      <w:szCs w:val="28"/>
      <w:lang w:val="ru-RU"/>
    </w:rPr>
  </w:style>
  <w:style w:type="paragraph" w:styleId="List">
    <w:name w:val="List"/>
    <w:basedOn w:val="BodyText"/>
    <w:uiPriority w:val="99"/>
    <w:rsid w:val="00434EEE"/>
    <w:pPr>
      <w:suppressAutoHyphens/>
      <w:autoSpaceDE/>
      <w:autoSpaceDN/>
      <w:spacing w:after="120"/>
    </w:pPr>
    <w:rPr>
      <w:rFonts w:ascii="Liberation Serif" w:eastAsia="DejaVu Sans" w:hAnsi="Liberation Serif"/>
      <w:kern w:val="1"/>
      <w:lang w:val="ru-RU"/>
    </w:rPr>
  </w:style>
  <w:style w:type="paragraph" w:customStyle="1" w:styleId="20">
    <w:name w:val="Название2"/>
    <w:basedOn w:val="Normal"/>
    <w:uiPriority w:val="99"/>
    <w:rsid w:val="00434EEE"/>
    <w:pPr>
      <w:widowControl w:val="0"/>
      <w:suppressLineNumbers/>
      <w:suppressAutoHyphens/>
      <w:spacing w:before="120" w:after="120" w:line="240" w:lineRule="auto"/>
    </w:pPr>
    <w:rPr>
      <w:rFonts w:ascii="Liberation Serif" w:eastAsia="DejaVu Sans" w:hAnsi="Liberation Serif" w:cs="Times New Roman"/>
      <w:i/>
      <w:iCs/>
      <w:kern w:val="1"/>
      <w:sz w:val="24"/>
      <w:szCs w:val="24"/>
      <w:lang w:val="ru-RU"/>
    </w:rPr>
  </w:style>
  <w:style w:type="paragraph" w:customStyle="1" w:styleId="21">
    <w:name w:val="Указатель2"/>
    <w:basedOn w:val="Normal"/>
    <w:uiPriority w:val="99"/>
    <w:rsid w:val="00434EEE"/>
    <w:pPr>
      <w:widowControl w:val="0"/>
      <w:suppressLineNumbers/>
      <w:suppressAutoHyphens/>
      <w:spacing w:after="0" w:line="240" w:lineRule="auto"/>
    </w:pPr>
    <w:rPr>
      <w:rFonts w:ascii="Liberation Serif" w:eastAsia="DejaVu Sans" w:hAnsi="Liberation Serif" w:cs="Times New Roman"/>
      <w:kern w:val="1"/>
      <w:sz w:val="24"/>
      <w:szCs w:val="24"/>
      <w:lang w:val="ru-RU"/>
    </w:rPr>
  </w:style>
  <w:style w:type="paragraph" w:customStyle="1" w:styleId="1a">
    <w:name w:val="Название1"/>
    <w:basedOn w:val="Normal"/>
    <w:uiPriority w:val="99"/>
    <w:rsid w:val="00434EEE"/>
    <w:pPr>
      <w:widowControl w:val="0"/>
      <w:suppressLineNumbers/>
      <w:suppressAutoHyphens/>
      <w:spacing w:before="120" w:after="120" w:line="240" w:lineRule="auto"/>
    </w:pPr>
    <w:rPr>
      <w:rFonts w:ascii="Liberation Serif" w:eastAsia="DejaVu Sans" w:hAnsi="Liberation Serif" w:cs="Times New Roman"/>
      <w:i/>
      <w:iCs/>
      <w:kern w:val="1"/>
      <w:sz w:val="24"/>
      <w:szCs w:val="24"/>
      <w:lang w:val="ru-RU"/>
    </w:rPr>
  </w:style>
  <w:style w:type="paragraph" w:customStyle="1" w:styleId="1b">
    <w:name w:val="Указатель1"/>
    <w:basedOn w:val="Normal"/>
    <w:uiPriority w:val="99"/>
    <w:rsid w:val="00434EEE"/>
    <w:pPr>
      <w:widowControl w:val="0"/>
      <w:suppressLineNumbers/>
      <w:suppressAutoHyphens/>
      <w:spacing w:after="0" w:line="240" w:lineRule="auto"/>
    </w:pPr>
    <w:rPr>
      <w:rFonts w:ascii="Liberation Serif" w:eastAsia="DejaVu Sans" w:hAnsi="Liberation Serif" w:cs="Times New Roman"/>
      <w:kern w:val="1"/>
      <w:sz w:val="24"/>
      <w:szCs w:val="24"/>
      <w:lang w:val="ru-RU"/>
    </w:rPr>
  </w:style>
  <w:style w:type="paragraph" w:customStyle="1" w:styleId="Lexa-">
    <w:name w:val="Lexa-текст"/>
    <w:uiPriority w:val="99"/>
    <w:rsid w:val="00434EEE"/>
    <w:pPr>
      <w:widowControl w:val="0"/>
      <w:suppressAutoHyphens/>
      <w:spacing w:after="0" w:line="360" w:lineRule="auto"/>
      <w:jc w:val="both"/>
    </w:pPr>
    <w:rPr>
      <w:rFonts w:ascii="Times New Roman" w:eastAsia="Arial" w:hAnsi="Times New Roman" w:cs="Times New Roman"/>
      <w:kern w:val="1"/>
      <w:sz w:val="28"/>
      <w:szCs w:val="20"/>
      <w:lang w:val="ru-RU" w:eastAsia="ar-SA"/>
    </w:rPr>
  </w:style>
  <w:style w:type="paragraph" w:customStyle="1" w:styleId="210">
    <w:name w:val="Основной текст 21"/>
    <w:basedOn w:val="Normal"/>
    <w:uiPriority w:val="99"/>
    <w:rsid w:val="00434EEE"/>
    <w:pPr>
      <w:widowControl w:val="0"/>
      <w:suppressAutoHyphens/>
      <w:spacing w:after="0" w:line="200" w:lineRule="atLeast"/>
    </w:pPr>
    <w:rPr>
      <w:rFonts w:ascii="Liberation Serif" w:eastAsia="DejaVu Sans" w:hAnsi="Liberation Serif" w:cs="Times New Roman"/>
      <w:kern w:val="1"/>
      <w:sz w:val="24"/>
      <w:szCs w:val="24"/>
      <w:lang w:val="ru-RU"/>
    </w:rPr>
  </w:style>
  <w:style w:type="paragraph" w:customStyle="1" w:styleId="31">
    <w:name w:val="Заголовок 31"/>
    <w:basedOn w:val="Normal"/>
    <w:next w:val="Normal"/>
    <w:uiPriority w:val="99"/>
    <w:rsid w:val="00434EEE"/>
    <w:pPr>
      <w:keepNext/>
      <w:keepLines/>
      <w:widowControl w:val="0"/>
      <w:suppressAutoHyphens/>
      <w:spacing w:before="240" w:after="60" w:line="240" w:lineRule="auto"/>
    </w:pPr>
    <w:rPr>
      <w:rFonts w:ascii="Liberation Serif" w:eastAsia="DejaVu Sans" w:hAnsi="Liberation Serif" w:cs="Times New Roman"/>
      <w:b/>
      <w:bCs/>
      <w:kern w:val="1"/>
      <w:sz w:val="24"/>
      <w:szCs w:val="24"/>
      <w:lang w:val="ru-RU"/>
    </w:rPr>
  </w:style>
  <w:style w:type="paragraph" w:customStyle="1" w:styleId="a9">
    <w:name w:val="Содержимое таблицы"/>
    <w:basedOn w:val="Normal"/>
    <w:uiPriority w:val="99"/>
    <w:rsid w:val="00434EEE"/>
    <w:pPr>
      <w:widowControl w:val="0"/>
      <w:suppressLineNumbers/>
      <w:suppressAutoHyphens/>
      <w:spacing w:after="0" w:line="240" w:lineRule="auto"/>
    </w:pPr>
    <w:rPr>
      <w:rFonts w:ascii="Liberation Serif" w:eastAsia="DejaVu Sans" w:hAnsi="Liberation Serif" w:cs="Times New Roman"/>
      <w:kern w:val="1"/>
      <w:sz w:val="24"/>
      <w:szCs w:val="24"/>
      <w:lang w:val="ru-RU"/>
    </w:rPr>
  </w:style>
  <w:style w:type="paragraph" w:customStyle="1" w:styleId="aa">
    <w:name w:val="Заголовок таблицы"/>
    <w:basedOn w:val="a9"/>
    <w:uiPriority w:val="99"/>
    <w:rsid w:val="00434EEE"/>
    <w:pPr>
      <w:jc w:val="center"/>
    </w:pPr>
    <w:rPr>
      <w:b/>
      <w:bCs/>
    </w:rPr>
  </w:style>
  <w:style w:type="paragraph" w:customStyle="1" w:styleId="1c">
    <w:name w:val="Безымянный1"/>
    <w:basedOn w:val="a5"/>
    <w:uiPriority w:val="99"/>
    <w:rsid w:val="00434EEE"/>
    <w:pPr>
      <w:widowControl w:val="0"/>
      <w:suppressAutoHyphens/>
    </w:pPr>
    <w:rPr>
      <w:rFonts w:eastAsia="DejaVu Sans"/>
      <w:kern w:val="1"/>
      <w:sz w:val="36"/>
      <w:lang w:bidi="ar-SA"/>
    </w:rPr>
  </w:style>
  <w:style w:type="paragraph" w:customStyle="1" w:styleId="ab">
    <w:name w:val="Диплом_Глава"/>
    <w:basedOn w:val="Normal"/>
    <w:uiPriority w:val="99"/>
    <w:rsid w:val="00434EEE"/>
    <w:pPr>
      <w:widowControl w:val="0"/>
      <w:suppressAutoHyphens/>
      <w:spacing w:after="0" w:line="240" w:lineRule="auto"/>
      <w:ind w:firstLine="426"/>
      <w:jc w:val="center"/>
    </w:pPr>
    <w:rPr>
      <w:rFonts w:ascii="Liberation Serif" w:eastAsia="DejaVu Sans" w:hAnsi="Liberation Serif" w:cs="Times New Roman"/>
      <w:kern w:val="1"/>
      <w:sz w:val="24"/>
      <w:szCs w:val="24"/>
      <w:lang w:val="ru-RU"/>
    </w:rPr>
  </w:style>
  <w:style w:type="character" w:customStyle="1" w:styleId="ListParagraphChar">
    <w:name w:val="List Paragraph Char"/>
    <w:link w:val="ListParagraph"/>
    <w:uiPriority w:val="34"/>
    <w:rsid w:val="00434EEE"/>
    <w:rPr>
      <w:lang w:val="uk-UA"/>
    </w:rPr>
  </w:style>
  <w:style w:type="character" w:customStyle="1" w:styleId="reference-text">
    <w:name w:val="reference-text"/>
    <w:rsid w:val="00434EEE"/>
  </w:style>
  <w:style w:type="character" w:customStyle="1" w:styleId="pre">
    <w:name w:val="pre"/>
    <w:basedOn w:val="DefaultParagraphFont"/>
    <w:rsid w:val="00434EEE"/>
  </w:style>
  <w:style w:type="character" w:customStyle="1" w:styleId="mjxassistivemathml">
    <w:name w:val="mjx_assistive_mathml"/>
    <w:basedOn w:val="DefaultParagraphFont"/>
    <w:rsid w:val="00434EEE"/>
  </w:style>
  <w:style w:type="character" w:styleId="HTMLCite">
    <w:name w:val="HTML Cite"/>
    <w:basedOn w:val="DefaultParagraphFont"/>
    <w:uiPriority w:val="99"/>
    <w:semiHidden/>
    <w:unhideWhenUsed/>
    <w:rsid w:val="00434EEE"/>
    <w:rPr>
      <w:i/>
      <w:iCs/>
    </w:rPr>
  </w:style>
  <w:style w:type="character" w:customStyle="1" w:styleId="cs1-lock-free">
    <w:name w:val="cs1-lock-free"/>
    <w:basedOn w:val="DefaultParagraphFont"/>
    <w:rsid w:val="00434EEE"/>
  </w:style>
  <w:style w:type="character" w:customStyle="1" w:styleId="mw-cite-backlink">
    <w:name w:val="mw-cite-backlink"/>
    <w:basedOn w:val="DefaultParagraphFont"/>
    <w:rsid w:val="00434EEE"/>
  </w:style>
  <w:style w:type="character" w:customStyle="1" w:styleId="reference-accessdate">
    <w:name w:val="reference-accessdate"/>
    <w:basedOn w:val="DefaultParagraphFont"/>
    <w:rsid w:val="00434EEE"/>
  </w:style>
  <w:style w:type="character" w:customStyle="1" w:styleId="nowrap">
    <w:name w:val="nowrap"/>
    <w:basedOn w:val="DefaultParagraphFont"/>
    <w:rsid w:val="00434EEE"/>
  </w:style>
  <w:style w:type="character" w:customStyle="1" w:styleId="UnresolvedMention1">
    <w:name w:val="Unresolved Mention1"/>
    <w:basedOn w:val="DefaultParagraphFont"/>
    <w:uiPriority w:val="99"/>
    <w:semiHidden/>
    <w:unhideWhenUsed/>
    <w:rsid w:val="00434EEE"/>
    <w:rPr>
      <w:color w:val="605E5C"/>
      <w:shd w:val="clear" w:color="auto" w:fill="E1DFDD"/>
    </w:rPr>
  </w:style>
  <w:style w:type="paragraph" w:customStyle="1" w:styleId="22">
    <w:name w:val="Стиль2"/>
    <w:basedOn w:val="Normal"/>
    <w:link w:val="23"/>
    <w:qFormat/>
    <w:rsid w:val="00434EEE"/>
    <w:pPr>
      <w:spacing w:after="0" w:line="360" w:lineRule="auto"/>
      <w:ind w:firstLine="709"/>
      <w:jc w:val="both"/>
    </w:pPr>
    <w:rPr>
      <w:rFonts w:ascii="Times New Roman" w:hAnsi="Times New Roman"/>
      <w:sz w:val="28"/>
      <w:lang w:val="ru-RU" w:eastAsia="ru-RU"/>
    </w:rPr>
  </w:style>
  <w:style w:type="character" w:customStyle="1" w:styleId="23">
    <w:name w:val="Стиль2 Знак"/>
    <w:basedOn w:val="DefaultParagraphFont"/>
    <w:link w:val="22"/>
    <w:rsid w:val="00434EEE"/>
    <w:rPr>
      <w:rFonts w:ascii="Times New Roman" w:hAnsi="Times New Roman"/>
      <w:sz w:val="28"/>
      <w:lang w:val="ru-RU" w:eastAsia="ru-RU"/>
    </w:rPr>
  </w:style>
  <w:style w:type="paragraph" w:customStyle="1" w:styleId="ArticleBodytext">
    <w:name w:val="Article Body text"/>
    <w:rsid w:val="00145C2F"/>
    <w:pPr>
      <w:widowControl w:val="0"/>
      <w:spacing w:after="0" w:line="240" w:lineRule="auto"/>
      <w:ind w:firstLine="340"/>
      <w:jc w:val="both"/>
    </w:pPr>
    <w:rPr>
      <w:rFonts w:ascii="Times New Roman" w:eastAsia="Times New Roman" w:hAnsi="Times New Roman" w:cs="Times New Roman"/>
      <w:sz w:val="24"/>
      <w:szCs w:val="20"/>
      <w:lang w:val="uk-UA" w:eastAsia="ru-RU"/>
    </w:rPr>
  </w:style>
  <w:style w:type="paragraph" w:customStyle="1" w:styleId="ArticleShortFormula">
    <w:name w:val="Article Short Formula"/>
    <w:basedOn w:val="Normal"/>
    <w:next w:val="Normal"/>
    <w:rsid w:val="00145C2F"/>
    <w:pPr>
      <w:widowControl w:val="0"/>
      <w:tabs>
        <w:tab w:val="center" w:pos="1985"/>
        <w:tab w:val="right" w:pos="4536"/>
      </w:tabs>
      <w:spacing w:after="0" w:line="240" w:lineRule="auto"/>
      <w:jc w:val="both"/>
    </w:pPr>
    <w:rPr>
      <w:rFonts w:ascii="Times New Roman" w:eastAsia="Times New Roman" w:hAnsi="Times New Roman" w:cs="Times New Roman"/>
      <w:bCs/>
      <w:iCs/>
      <w:sz w:val="20"/>
      <w:szCs w:val="20"/>
      <w:lang w:eastAsia="ru-RU"/>
    </w:rPr>
  </w:style>
  <w:style w:type="paragraph" w:customStyle="1" w:styleId="ac">
    <w:name w:val="Основной шрифт абзаца Знак Знак Знак Знак"/>
    <w:aliases w:val=" Знак1 Знак Знак Знак Знак Знак Знак Знак Знак"/>
    <w:basedOn w:val="Normal"/>
    <w:rsid w:val="00145C2F"/>
    <w:pPr>
      <w:widowControl w:val="0"/>
      <w:adjustRightInd w:val="0"/>
      <w:spacing w:after="0" w:line="360" w:lineRule="atLeast"/>
      <w:jc w:val="both"/>
      <w:textAlignment w:val="baseline"/>
    </w:pPr>
    <w:rPr>
      <w:rFonts w:ascii="Verdana" w:eastAsia="Times New Roman" w:hAnsi="Verdana" w:cs="Verdana"/>
      <w:sz w:val="20"/>
      <w:szCs w:val="20"/>
    </w:rPr>
  </w:style>
  <w:style w:type="paragraph" w:customStyle="1" w:styleId="ad">
    <w:name w:val="Основной шрифт абзаца Знак Знак Знак Знак Знак Знак"/>
    <w:aliases w:val="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Normal"/>
    <w:rsid w:val="00145C2F"/>
    <w:pPr>
      <w:spacing w:after="0" w:line="240" w:lineRule="auto"/>
    </w:pPr>
    <w:rPr>
      <w:rFonts w:ascii="Verdana" w:eastAsia="Times New Roman" w:hAnsi="Verdana" w:cs="Verdana"/>
      <w:sz w:val="20"/>
      <w:szCs w:val="20"/>
    </w:rPr>
  </w:style>
  <w:style w:type="character" w:customStyle="1" w:styleId="ArticleAuther">
    <w:name w:val="Article Auther Знак"/>
    <w:rsid w:val="00145C2F"/>
    <w:rPr>
      <w:noProof w:val="0"/>
      <w:sz w:val="26"/>
      <w:lang w:val="uk-UA" w:eastAsia="ru-RU" w:bidi="ar-SA"/>
    </w:rPr>
  </w:style>
  <w:style w:type="character" w:customStyle="1" w:styleId="shorttext1">
    <w:name w:val="short_text1"/>
    <w:rsid w:val="00145C2F"/>
    <w:rPr>
      <w:sz w:val="29"/>
      <w:szCs w:val="29"/>
    </w:rPr>
  </w:style>
  <w:style w:type="paragraph" w:customStyle="1" w:styleId="Textknyhy">
    <w:name w:val="Text knyhy"/>
    <w:rsid w:val="00145C2F"/>
    <w:pPr>
      <w:spacing w:after="0" w:line="240" w:lineRule="auto"/>
      <w:ind w:firstLine="567"/>
      <w:jc w:val="both"/>
    </w:pPr>
    <w:rPr>
      <w:rFonts w:ascii="Times New Roman" w:eastAsia="Times New Roman" w:hAnsi="Times New Roman" w:cs="Times New Roman"/>
      <w:snapToGrid w:val="0"/>
      <w:sz w:val="20"/>
      <w:szCs w:val="20"/>
      <w:lang w:val="ru-RU" w:eastAsia="uk-UA"/>
    </w:rPr>
  </w:style>
  <w:style w:type="paragraph" w:styleId="PlainText">
    <w:name w:val="Plain Text"/>
    <w:basedOn w:val="Normal"/>
    <w:link w:val="PlainTextChar"/>
    <w:rsid w:val="00145C2F"/>
    <w:pPr>
      <w:spacing w:after="0" w:line="240" w:lineRule="auto"/>
    </w:pPr>
    <w:rPr>
      <w:rFonts w:ascii="Courier New" w:eastAsia="Times New Roman" w:hAnsi="Courier New" w:cs="Courier New"/>
      <w:sz w:val="20"/>
      <w:szCs w:val="20"/>
      <w:lang w:val="ru-RU" w:eastAsia="ru-RU"/>
    </w:rPr>
  </w:style>
  <w:style w:type="character" w:customStyle="1" w:styleId="PlainTextChar">
    <w:name w:val="Plain Text Char"/>
    <w:basedOn w:val="DefaultParagraphFont"/>
    <w:link w:val="PlainText"/>
    <w:rsid w:val="00145C2F"/>
    <w:rPr>
      <w:rFonts w:ascii="Courier New" w:eastAsia="Times New Roman" w:hAnsi="Courier New" w:cs="Courier New"/>
      <w:sz w:val="20"/>
      <w:szCs w:val="20"/>
      <w:lang w:val="ru-RU" w:eastAsia="ru-RU"/>
    </w:rPr>
  </w:style>
  <w:style w:type="paragraph" w:customStyle="1" w:styleId="1d">
    <w:name w:val="Обычный1"/>
    <w:rsid w:val="00145C2F"/>
    <w:pPr>
      <w:widowControl w:val="0"/>
      <w:spacing w:after="0" w:line="480" w:lineRule="auto"/>
      <w:jc w:val="both"/>
    </w:pPr>
    <w:rPr>
      <w:rFonts w:ascii="Arial" w:eastAsia="Times New Roman" w:hAnsi="Arial" w:cs="Times New Roman"/>
      <w:snapToGrid w:val="0"/>
      <w:sz w:val="18"/>
      <w:szCs w:val="20"/>
      <w:lang w:val="uk-UA" w:eastAsia="ru-RU"/>
    </w:rPr>
  </w:style>
  <w:style w:type="paragraph" w:customStyle="1" w:styleId="ArticleBodytext0">
    <w:name w:val="Article Body text Знак"/>
    <w:rsid w:val="00145C2F"/>
    <w:pPr>
      <w:widowControl w:val="0"/>
      <w:spacing w:after="0" w:line="240" w:lineRule="auto"/>
      <w:ind w:firstLine="340"/>
      <w:jc w:val="both"/>
    </w:pPr>
    <w:rPr>
      <w:rFonts w:ascii="Times New Roman" w:eastAsia="Times New Roman" w:hAnsi="Times New Roman" w:cs="Times New Roman"/>
      <w:bCs/>
      <w:iCs/>
      <w:sz w:val="24"/>
      <w:szCs w:val="24"/>
      <w:lang w:eastAsia="ru-RU"/>
    </w:rPr>
  </w:style>
  <w:style w:type="paragraph" w:customStyle="1" w:styleId="Dovgafofmula">
    <w:name w:val="Dovga_fofmula Знак"/>
    <w:basedOn w:val="Normal"/>
    <w:next w:val="Normal"/>
    <w:link w:val="Dovgafofmula0"/>
    <w:rsid w:val="00145C2F"/>
    <w:pPr>
      <w:tabs>
        <w:tab w:val="left" w:pos="1985"/>
        <w:tab w:val="right" w:pos="9356"/>
      </w:tabs>
      <w:spacing w:after="0" w:line="360" w:lineRule="auto"/>
      <w:jc w:val="both"/>
    </w:pPr>
    <w:rPr>
      <w:rFonts w:ascii="Times New Roman" w:eastAsia="SimSun" w:hAnsi="Times New Roman" w:cs="Times New Roman"/>
      <w:sz w:val="28"/>
      <w:szCs w:val="28"/>
      <w:lang w:val="uk-UA" w:eastAsia="uk-UA"/>
    </w:rPr>
  </w:style>
  <w:style w:type="character" w:customStyle="1" w:styleId="Dovgafofmula0">
    <w:name w:val="Dovga_fofmula Знак Знак"/>
    <w:link w:val="Dovgafofmula"/>
    <w:rsid w:val="00145C2F"/>
    <w:rPr>
      <w:rFonts w:ascii="Times New Roman" w:eastAsia="SimSun" w:hAnsi="Times New Roman" w:cs="Times New Roman"/>
      <w:sz w:val="28"/>
      <w:szCs w:val="28"/>
      <w:lang w:val="uk-UA" w:eastAsia="uk-UA"/>
    </w:rPr>
  </w:style>
  <w:style w:type="character" w:customStyle="1" w:styleId="310">
    <w:name w:val="Заголовок 3 Знак1"/>
    <w:rsid w:val="00145C2F"/>
    <w:rPr>
      <w:b/>
      <w:bCs/>
      <w:sz w:val="28"/>
      <w:szCs w:val="28"/>
      <w:lang w:val="uk-UA" w:eastAsia="ru-RU" w:bidi="ar-SA"/>
    </w:rPr>
  </w:style>
  <w:style w:type="paragraph" w:customStyle="1" w:styleId="DisplayEquationAurora">
    <w:name w:val="Display Equation (Aurora) Знак"/>
    <w:basedOn w:val="Normal"/>
    <w:link w:val="DisplayEquationAurora0"/>
    <w:rsid w:val="00145C2F"/>
    <w:pPr>
      <w:tabs>
        <w:tab w:val="center" w:pos="4678"/>
        <w:tab w:val="right" w:pos="9355"/>
      </w:tabs>
      <w:spacing w:after="0" w:line="360" w:lineRule="auto"/>
      <w:jc w:val="both"/>
    </w:pPr>
    <w:rPr>
      <w:rFonts w:ascii="Times New Roman" w:eastAsia="Calibri" w:hAnsi="Times New Roman" w:cs="Times New Roman"/>
      <w:sz w:val="28"/>
      <w:szCs w:val="28"/>
      <w:lang w:val="uk-UA"/>
    </w:rPr>
  </w:style>
  <w:style w:type="character" w:customStyle="1" w:styleId="DisplayEquationAurora0">
    <w:name w:val="Display Equation (Aurora) Знак Знак"/>
    <w:link w:val="DisplayEquationAurora"/>
    <w:rsid w:val="00145C2F"/>
    <w:rPr>
      <w:rFonts w:ascii="Times New Roman" w:eastAsia="Calibri" w:hAnsi="Times New Roman" w:cs="Times New Roman"/>
      <w:sz w:val="28"/>
      <w:szCs w:val="28"/>
      <w:lang w:val="uk-UA"/>
    </w:rPr>
  </w:style>
  <w:style w:type="paragraph" w:customStyle="1" w:styleId="ae">
    <w:name w:val="Рис."/>
    <w:basedOn w:val="Normal"/>
    <w:rsid w:val="00145C2F"/>
    <w:pPr>
      <w:widowControl w:val="0"/>
      <w:suppressLineNumbers/>
      <w:suppressAutoHyphens/>
      <w:spacing w:before="120" w:after="120" w:line="240" w:lineRule="auto"/>
    </w:pPr>
    <w:rPr>
      <w:rFonts w:ascii="Liberation Serif" w:eastAsia="Droid Sans Fallback" w:hAnsi="Liberation Serif" w:cs="FreeSans"/>
      <w:i/>
      <w:iCs/>
      <w:kern w:val="1"/>
      <w:sz w:val="24"/>
      <w:szCs w:val="24"/>
      <w:lang w:val="uk-UA" w:eastAsia="hi-IN" w:bidi="hi-IN"/>
    </w:rPr>
  </w:style>
  <w:style w:type="character" w:customStyle="1" w:styleId="af">
    <w:name w:val="Знак Знак"/>
    <w:rsid w:val="00145C2F"/>
    <w:rPr>
      <w:b/>
      <w:sz w:val="28"/>
      <w:szCs w:val="28"/>
      <w:lang w:val="uk-UA" w:eastAsia="ru-RU" w:bidi="ar-SA"/>
    </w:rPr>
  </w:style>
  <w:style w:type="paragraph" w:customStyle="1" w:styleId="ArticlePartheader">
    <w:name w:val="Article Part header"/>
    <w:basedOn w:val="ArticleBodytext"/>
    <w:next w:val="Normal"/>
    <w:rsid w:val="00145C2F"/>
    <w:pPr>
      <w:keepNext/>
      <w:keepLines/>
      <w:numPr>
        <w:numId w:val="2"/>
      </w:numPr>
      <w:tabs>
        <w:tab w:val="left" w:pos="397"/>
      </w:tabs>
      <w:spacing w:before="360" w:after="240"/>
      <w:jc w:val="left"/>
    </w:pPr>
    <w:rPr>
      <w:b/>
      <w:bCs/>
      <w:sz w:val="26"/>
      <w:szCs w:val="26"/>
      <w:lang w:val="en-US"/>
    </w:rPr>
  </w:style>
  <w:style w:type="paragraph" w:customStyle="1" w:styleId="ArticleAnnotation">
    <w:name w:val="Article Annotation Знак Знак"/>
    <w:basedOn w:val="Normal"/>
    <w:next w:val="Normal"/>
    <w:link w:val="ArticleAnnotation0"/>
    <w:rsid w:val="00145C2F"/>
    <w:pPr>
      <w:keepLines/>
      <w:widowControl w:val="0"/>
      <w:numPr>
        <w:numId w:val="3"/>
      </w:numPr>
      <w:tabs>
        <w:tab w:val="clear" w:pos="454"/>
      </w:tabs>
      <w:spacing w:after="0" w:line="240" w:lineRule="auto"/>
      <w:ind w:left="567" w:right="567" w:firstLine="340"/>
      <w:jc w:val="both"/>
    </w:pPr>
    <w:rPr>
      <w:rFonts w:ascii="Times New Roman" w:eastAsia="SimSun" w:hAnsi="Times New Roman" w:cs="Times New Roman"/>
      <w:szCs w:val="24"/>
      <w:lang w:val="uk-UA" w:eastAsia="ru-RU"/>
    </w:rPr>
  </w:style>
  <w:style w:type="character" w:customStyle="1" w:styleId="ArticleAnnotation0">
    <w:name w:val="Article Annotation Знак Знак Знак"/>
    <w:link w:val="ArticleAnnotation"/>
    <w:rsid w:val="00145C2F"/>
    <w:rPr>
      <w:rFonts w:ascii="Times New Roman" w:eastAsia="SimSun" w:hAnsi="Times New Roman" w:cs="Times New Roman"/>
      <w:szCs w:val="24"/>
      <w:lang w:val="uk-UA" w:eastAsia="ru-RU"/>
    </w:rPr>
  </w:style>
  <w:style w:type="paragraph" w:customStyle="1" w:styleId="ArticleLongFormula">
    <w:name w:val="Article Long Formula"/>
    <w:basedOn w:val="Normal"/>
    <w:next w:val="ArticleBodytext"/>
    <w:rsid w:val="00145C2F"/>
    <w:pPr>
      <w:keepLines/>
      <w:widowControl w:val="0"/>
      <w:tabs>
        <w:tab w:val="center" w:pos="4536"/>
        <w:tab w:val="right" w:pos="9639"/>
      </w:tabs>
      <w:spacing w:after="0" w:line="240" w:lineRule="auto"/>
      <w:jc w:val="both"/>
    </w:pPr>
    <w:rPr>
      <w:rFonts w:ascii="Times New Roman" w:eastAsia="Times New Roman" w:hAnsi="Times New Roman" w:cs="Times New Roman"/>
      <w:bCs/>
      <w:iCs/>
      <w:sz w:val="20"/>
      <w:szCs w:val="20"/>
      <w:lang w:eastAsia="ru-RU"/>
    </w:rPr>
  </w:style>
  <w:style w:type="paragraph" w:customStyle="1" w:styleId="ArticleBodynoindenttext">
    <w:name w:val="Article Body no indent text"/>
    <w:basedOn w:val="ArticleBodytext"/>
    <w:next w:val="ArticleBodytext"/>
    <w:rsid w:val="00145C2F"/>
    <w:pPr>
      <w:ind w:firstLine="0"/>
    </w:pPr>
    <w:rPr>
      <w:bCs/>
      <w:iCs/>
      <w:sz w:val="20"/>
      <w:lang w:val="en-US"/>
    </w:rPr>
  </w:style>
  <w:style w:type="character" w:customStyle="1" w:styleId="ArticleBodytext1">
    <w:name w:val="Article Body text Знак Знак1 Знак Знак Знак Знак Знак Знак"/>
    <w:link w:val="ArticleBodytext10"/>
    <w:rsid w:val="00145C2F"/>
    <w:rPr>
      <w:rFonts w:eastAsia="Times New Roman"/>
      <w:bCs/>
      <w:iCs/>
      <w:sz w:val="24"/>
      <w:szCs w:val="24"/>
      <w:lang w:val="en-US" w:eastAsia="ru-RU"/>
    </w:rPr>
  </w:style>
  <w:style w:type="paragraph" w:customStyle="1" w:styleId="ArticleBodytext10">
    <w:name w:val="Article Body text Знак Знак1 Знак Знак Знак Знак Знак"/>
    <w:link w:val="ArticleBodytext1"/>
    <w:rsid w:val="00145C2F"/>
    <w:pPr>
      <w:widowControl w:val="0"/>
      <w:spacing w:after="0" w:line="240" w:lineRule="auto"/>
      <w:ind w:firstLine="340"/>
      <w:jc w:val="both"/>
    </w:pPr>
    <w:rPr>
      <w:rFonts w:eastAsia="Times New Roman"/>
      <w:bCs/>
      <w:iCs/>
      <w:sz w:val="24"/>
      <w:szCs w:val="24"/>
      <w:lang w:eastAsia="ru-RU"/>
    </w:rPr>
  </w:style>
  <w:style w:type="paragraph" w:customStyle="1" w:styleId="ArticleBodytext11">
    <w:name w:val="Article Body text Знак1 Знак Знак Знак"/>
    <w:link w:val="ArticleBodytext12"/>
    <w:rsid w:val="00145C2F"/>
    <w:pPr>
      <w:widowControl w:val="0"/>
      <w:spacing w:after="0" w:line="240" w:lineRule="auto"/>
      <w:ind w:firstLine="340"/>
      <w:jc w:val="both"/>
    </w:pPr>
    <w:rPr>
      <w:rFonts w:ascii="Times New Roman" w:eastAsia="Times New Roman" w:hAnsi="Times New Roman" w:cs="Times New Roman"/>
      <w:bCs/>
      <w:iCs/>
      <w:sz w:val="24"/>
      <w:szCs w:val="24"/>
      <w:lang w:eastAsia="ru-RU"/>
    </w:rPr>
  </w:style>
  <w:style w:type="character" w:customStyle="1" w:styleId="ArticleBodytext12">
    <w:name w:val="Article Body text Знак1 Знак Знак Знак Знак"/>
    <w:link w:val="ArticleBodytext11"/>
    <w:rsid w:val="00145C2F"/>
    <w:rPr>
      <w:rFonts w:ascii="Times New Roman" w:eastAsia="Times New Roman" w:hAnsi="Times New Roman" w:cs="Times New Roman"/>
      <w:bCs/>
      <w:iCs/>
      <w:sz w:val="24"/>
      <w:szCs w:val="24"/>
      <w:lang w:val="en-US" w:eastAsia="ru-RU"/>
    </w:rPr>
  </w:style>
  <w:style w:type="paragraph" w:styleId="ListNumber">
    <w:name w:val="List Number"/>
    <w:basedOn w:val="Normal"/>
    <w:rsid w:val="00145C2F"/>
    <w:pPr>
      <w:numPr>
        <w:numId w:val="4"/>
      </w:numPr>
      <w:spacing w:after="0" w:line="240" w:lineRule="auto"/>
    </w:pPr>
    <w:rPr>
      <w:rFonts w:ascii="Times New Roman" w:eastAsia="Times New Roman" w:hAnsi="Times New Roman" w:cs="Times New Roman"/>
      <w:sz w:val="28"/>
      <w:szCs w:val="20"/>
      <w:lang w:eastAsia="ru-RU"/>
    </w:rPr>
  </w:style>
  <w:style w:type="paragraph" w:customStyle="1" w:styleId="ArticlePageheader">
    <w:name w:val="Article Page header"/>
    <w:basedOn w:val="Normal"/>
    <w:rsid w:val="00145C2F"/>
    <w:pPr>
      <w:widowControl w:val="0"/>
      <w:tabs>
        <w:tab w:val="right" w:pos="9639"/>
      </w:tabs>
      <w:spacing w:after="0" w:line="240" w:lineRule="auto"/>
      <w:jc w:val="center"/>
    </w:pPr>
    <w:rPr>
      <w:rFonts w:ascii="Times New Roman" w:eastAsia="Times New Roman" w:hAnsi="Times New Roman" w:cs="Times New Roman"/>
      <w:sz w:val="20"/>
      <w:szCs w:val="20"/>
      <w:lang w:val="uk-UA" w:eastAsia="ru-RU"/>
    </w:rPr>
  </w:style>
  <w:style w:type="paragraph" w:customStyle="1" w:styleId="ArticleFigure">
    <w:name w:val="Article Figure"/>
    <w:basedOn w:val="Normal"/>
    <w:rsid w:val="00145C2F"/>
    <w:pPr>
      <w:keepLines/>
      <w:widowControl w:val="0"/>
      <w:spacing w:after="0" w:line="240" w:lineRule="auto"/>
      <w:jc w:val="both"/>
    </w:pPr>
    <w:rPr>
      <w:rFonts w:ascii="Times New Roman" w:eastAsia="Times New Roman" w:hAnsi="Times New Roman" w:cs="Times New Roman"/>
      <w:lang w:val="uk-UA" w:eastAsia="ru-RU"/>
    </w:rPr>
  </w:style>
  <w:style w:type="paragraph" w:customStyle="1" w:styleId="ArticleFigureendline">
    <w:name w:val="Article Figure end line"/>
    <w:basedOn w:val="ArticleFigure"/>
    <w:rsid w:val="00145C2F"/>
    <w:pPr>
      <w:jc w:val="center"/>
    </w:pPr>
  </w:style>
  <w:style w:type="paragraph" w:customStyle="1" w:styleId="ArticleAuther0">
    <w:name w:val="Article Auther"/>
    <w:basedOn w:val="Normal"/>
    <w:next w:val="ArticleAuthersInfo"/>
    <w:rsid w:val="00145C2F"/>
    <w:pPr>
      <w:keepNext/>
      <w:keepLines/>
      <w:widowControl w:val="0"/>
      <w:spacing w:after="0" w:line="240" w:lineRule="auto"/>
      <w:jc w:val="center"/>
    </w:pPr>
    <w:rPr>
      <w:rFonts w:ascii="Times New Roman" w:eastAsia="Times New Roman" w:hAnsi="Times New Roman" w:cs="Times New Roman"/>
      <w:sz w:val="28"/>
      <w:szCs w:val="28"/>
      <w:lang w:val="uk-UA" w:eastAsia="ru-RU"/>
    </w:rPr>
  </w:style>
  <w:style w:type="paragraph" w:customStyle="1" w:styleId="ArticleAuthersInfo">
    <w:name w:val="Article Authers Info"/>
    <w:basedOn w:val="Normal"/>
    <w:next w:val="Normal"/>
    <w:rsid w:val="00145C2F"/>
    <w:pPr>
      <w:keepNext/>
      <w:keepLines/>
      <w:widowControl w:val="0"/>
      <w:spacing w:after="240" w:line="240" w:lineRule="auto"/>
      <w:jc w:val="center"/>
    </w:pPr>
    <w:rPr>
      <w:rFonts w:ascii="Times New Roman" w:eastAsia="Times New Roman" w:hAnsi="Times New Roman" w:cs="Times New Roman"/>
      <w:i/>
      <w:iCs/>
      <w:sz w:val="20"/>
      <w:szCs w:val="20"/>
      <w:lang w:val="uk-UA" w:eastAsia="ru-RU"/>
    </w:rPr>
  </w:style>
  <w:style w:type="paragraph" w:customStyle="1" w:styleId="ArticleTitle">
    <w:name w:val="Article Title"/>
    <w:basedOn w:val="Normal"/>
    <w:next w:val="ArticleAuther0"/>
    <w:rsid w:val="00145C2F"/>
    <w:pPr>
      <w:keepNext/>
      <w:keepLines/>
      <w:widowControl w:val="0"/>
      <w:spacing w:after="600" w:line="240" w:lineRule="auto"/>
      <w:jc w:val="center"/>
      <w:outlineLvl w:val="0"/>
    </w:pPr>
    <w:rPr>
      <w:rFonts w:ascii="Times New Roman" w:eastAsia="Times New Roman" w:hAnsi="Times New Roman" w:cs="Times New Roman"/>
      <w:b/>
      <w:bCs/>
      <w:sz w:val="36"/>
      <w:szCs w:val="36"/>
      <w:lang w:val="uk-UA" w:eastAsia="ru-RU"/>
    </w:rPr>
  </w:style>
  <w:style w:type="paragraph" w:customStyle="1" w:styleId="FR1">
    <w:name w:val="FR1"/>
    <w:rsid w:val="00145C2F"/>
    <w:pPr>
      <w:widowControl w:val="0"/>
      <w:autoSpaceDE w:val="0"/>
      <w:autoSpaceDN w:val="0"/>
      <w:adjustRightInd w:val="0"/>
      <w:spacing w:after="0" w:line="240" w:lineRule="auto"/>
      <w:jc w:val="both"/>
    </w:pPr>
    <w:rPr>
      <w:rFonts w:ascii="Arial" w:eastAsia="Times New Roman" w:hAnsi="Arial" w:cs="Arial"/>
      <w:noProof/>
      <w:sz w:val="16"/>
      <w:szCs w:val="16"/>
      <w:lang w:val="ru-RU" w:eastAsia="ru-RU"/>
    </w:rPr>
  </w:style>
  <w:style w:type="paragraph" w:styleId="BlockText">
    <w:name w:val="Block Text"/>
    <w:basedOn w:val="Normal"/>
    <w:rsid w:val="00145C2F"/>
    <w:pPr>
      <w:spacing w:after="0" w:line="240" w:lineRule="auto"/>
      <w:ind w:left="284" w:right="852" w:firstLine="425"/>
      <w:jc w:val="both"/>
    </w:pPr>
    <w:rPr>
      <w:rFonts w:ascii="Times New Roman" w:eastAsia="Times New Roman" w:hAnsi="Times New Roman" w:cs="Times New Roman"/>
      <w:sz w:val="28"/>
      <w:szCs w:val="28"/>
      <w:lang w:val="uk-UA" w:eastAsia="ru-RU"/>
    </w:rPr>
  </w:style>
  <w:style w:type="character" w:customStyle="1" w:styleId="MapleInput">
    <w:name w:val="Maple Input"/>
    <w:rsid w:val="00145C2F"/>
    <w:rPr>
      <w:rFonts w:ascii="Courier New" w:hAnsi="Courier New" w:cs="Courier New"/>
      <w:b/>
      <w:bCs/>
      <w:color w:val="FF0000"/>
      <w:sz w:val="24"/>
    </w:rPr>
  </w:style>
  <w:style w:type="paragraph" w:customStyle="1" w:styleId="MapleOutput">
    <w:name w:val="Maple Output"/>
    <w:next w:val="Normal"/>
    <w:rsid w:val="00145C2F"/>
    <w:pPr>
      <w:autoSpaceDE w:val="0"/>
      <w:autoSpaceDN w:val="0"/>
      <w:adjustRightInd w:val="0"/>
      <w:spacing w:after="0" w:line="360" w:lineRule="auto"/>
      <w:jc w:val="center"/>
    </w:pPr>
    <w:rPr>
      <w:rFonts w:ascii="Times New Roman" w:eastAsia="Times New Roman" w:hAnsi="Times New Roman" w:cs="Times New Roman"/>
      <w:color w:val="000000"/>
      <w:sz w:val="24"/>
      <w:szCs w:val="24"/>
      <w:lang w:eastAsia="ru-RU"/>
    </w:rPr>
  </w:style>
  <w:style w:type="paragraph" w:customStyle="1" w:styleId="ArticleReference">
    <w:name w:val="ArticleReference"/>
    <w:basedOn w:val="ArticleBodytext"/>
    <w:rsid w:val="00145C2F"/>
    <w:pPr>
      <w:keepLines/>
    </w:pPr>
    <w:rPr>
      <w:bCs/>
      <w:iCs/>
      <w:sz w:val="20"/>
      <w:lang w:val="en-US"/>
    </w:rPr>
  </w:style>
  <w:style w:type="character" w:customStyle="1" w:styleId="msg-file-download1">
    <w:name w:val="msg-file-download1"/>
    <w:rsid w:val="00145C2F"/>
    <w:rPr>
      <w:shd w:val="clear" w:color="auto" w:fill="auto"/>
    </w:rPr>
  </w:style>
  <w:style w:type="character" w:customStyle="1" w:styleId="5">
    <w:name w:val="Гиперссылка5"/>
    <w:rsid w:val="00145C2F"/>
    <w:rPr>
      <w:strike w:val="0"/>
      <w:dstrike w:val="0"/>
      <w:color w:val="0852C6"/>
      <w:u w:val="none"/>
      <w:effect w:val="none"/>
    </w:rPr>
  </w:style>
  <w:style w:type="paragraph" w:customStyle="1" w:styleId="ArticlePartfirstheader">
    <w:name w:val="Article Part first header"/>
    <w:basedOn w:val="ArticlePartheader"/>
    <w:rsid w:val="00145C2F"/>
    <w:pPr>
      <w:numPr>
        <w:numId w:val="0"/>
      </w:numPr>
      <w:tabs>
        <w:tab w:val="num" w:pos="720"/>
      </w:tabs>
      <w:spacing w:before="0"/>
      <w:ind w:left="720" w:hanging="360"/>
    </w:pPr>
    <w:rPr>
      <w:iCs/>
      <w:szCs w:val="20"/>
    </w:rPr>
  </w:style>
  <w:style w:type="character" w:customStyle="1" w:styleId="2DOutput">
    <w:name w:val="2D Output"/>
    <w:rsid w:val="00145C2F"/>
    <w:rPr>
      <w:color w:val="0000FF"/>
      <w:shd w:val="clear" w:color="auto" w:fill="FFFFFF"/>
    </w:rPr>
  </w:style>
  <w:style w:type="paragraph" w:customStyle="1" w:styleId="Char1">
    <w:name w:val="Char Знак Знак Знак Знак Знак Знак Знак Знак Знак Знак Знак Знак Знак Знак1 Знак Знак"/>
    <w:basedOn w:val="Normal"/>
    <w:rsid w:val="00145C2F"/>
    <w:pPr>
      <w:spacing w:after="0" w:line="240" w:lineRule="auto"/>
    </w:pPr>
    <w:rPr>
      <w:rFonts w:ascii="Verdana" w:eastAsia="Times New Roman" w:hAnsi="Verdana" w:cs="Verdana"/>
      <w:sz w:val="20"/>
      <w:szCs w:val="20"/>
    </w:rPr>
  </w:style>
  <w:style w:type="paragraph" w:customStyle="1" w:styleId="1e">
    <w:name w:val="Заголовок оглавления1"/>
    <w:basedOn w:val="Heading1"/>
    <w:next w:val="Normal"/>
    <w:uiPriority w:val="39"/>
    <w:qFormat/>
    <w:rsid w:val="00145C2F"/>
    <w:pPr>
      <w:spacing w:line="276" w:lineRule="auto"/>
      <w:ind w:firstLine="0"/>
      <w:outlineLvl w:val="9"/>
    </w:pPr>
    <w:rPr>
      <w:rFonts w:ascii="Cambria" w:eastAsia="Times New Roman" w:hAnsi="Cambria" w:cs="Times New Roman"/>
      <w:color w:val="365F91"/>
    </w:rPr>
  </w:style>
  <w:style w:type="paragraph" w:customStyle="1" w:styleId="ArticleBodytext13">
    <w:name w:val="Article Body text Знак Знак1 Знак Знак"/>
    <w:rsid w:val="00145C2F"/>
    <w:pPr>
      <w:widowControl w:val="0"/>
      <w:spacing w:after="0" w:line="240" w:lineRule="auto"/>
      <w:ind w:firstLine="340"/>
      <w:jc w:val="both"/>
    </w:pPr>
    <w:rPr>
      <w:rFonts w:ascii="Times New Roman" w:eastAsia="Times New Roman" w:hAnsi="Times New Roman" w:cs="Times New Roman"/>
      <w:bCs/>
      <w:iCs/>
      <w:sz w:val="24"/>
      <w:szCs w:val="24"/>
      <w:lang w:eastAsia="ru-RU"/>
    </w:rPr>
  </w:style>
  <w:style w:type="paragraph" w:styleId="EnvelopeReturn">
    <w:name w:val="envelope return"/>
    <w:basedOn w:val="Normal"/>
    <w:rsid w:val="00145C2F"/>
    <w:pPr>
      <w:spacing w:after="0" w:line="240" w:lineRule="auto"/>
      <w:jc w:val="both"/>
    </w:pPr>
    <w:rPr>
      <w:rFonts w:ascii="Times New Roman" w:eastAsia="Times New Roman" w:hAnsi="Times New Roman" w:cs="Times New Roman"/>
      <w:sz w:val="24"/>
      <w:szCs w:val="20"/>
      <w:lang w:val="ru-RU" w:eastAsia="ru-RU"/>
    </w:rPr>
  </w:style>
  <w:style w:type="paragraph" w:customStyle="1" w:styleId="Formula">
    <w:name w:val="Formula"/>
    <w:next w:val="Normal"/>
    <w:rsid w:val="00145C2F"/>
    <w:pPr>
      <w:keepLines/>
      <w:spacing w:before="340" w:after="227" w:line="240" w:lineRule="atLeast"/>
      <w:jc w:val="right"/>
    </w:pPr>
    <w:rPr>
      <w:rFonts w:ascii="Times New Roman" w:eastAsia="Times New Roman" w:hAnsi="Times New Roman" w:cs="Times New Roman"/>
      <w:i/>
      <w:snapToGrid w:val="0"/>
      <w:sz w:val="20"/>
      <w:szCs w:val="20"/>
      <w:lang w:val="ru-RU" w:eastAsia="uk-UA"/>
    </w:rPr>
  </w:style>
  <w:style w:type="paragraph" w:customStyle="1" w:styleId="ArticleBodytext2">
    <w:name w:val="Article Body text Знак Знак"/>
    <w:rsid w:val="00145C2F"/>
    <w:pPr>
      <w:widowControl w:val="0"/>
      <w:spacing w:after="0" w:line="240" w:lineRule="auto"/>
      <w:ind w:firstLine="340"/>
      <w:jc w:val="both"/>
    </w:pPr>
    <w:rPr>
      <w:rFonts w:ascii="Times New Roman" w:eastAsia="Times New Roman" w:hAnsi="Times New Roman" w:cs="Times New Roman"/>
      <w:sz w:val="24"/>
      <w:szCs w:val="24"/>
      <w:lang w:val="uk-UA" w:eastAsia="ru-RU"/>
    </w:rPr>
  </w:style>
  <w:style w:type="character" w:customStyle="1" w:styleId="ArticleBodytext3">
    <w:name w:val="Article Body text Знак Знак Знак"/>
    <w:rsid w:val="00145C2F"/>
    <w:rPr>
      <w:sz w:val="24"/>
      <w:szCs w:val="24"/>
      <w:lang w:val="uk-UA" w:eastAsia="ru-RU" w:bidi="ar-SA"/>
    </w:rPr>
  </w:style>
  <w:style w:type="character" w:customStyle="1" w:styleId="ArticleShortFormula0">
    <w:name w:val="Article Short Formula Знак"/>
    <w:rsid w:val="00145C2F"/>
    <w:rPr>
      <w:bCs/>
      <w:iCs/>
      <w:sz w:val="24"/>
      <w:szCs w:val="24"/>
      <w:lang w:val="en-US" w:eastAsia="ru-RU" w:bidi="ar-SA"/>
    </w:rPr>
  </w:style>
  <w:style w:type="paragraph" w:customStyle="1" w:styleId="ArticleCatalogNumber">
    <w:name w:val="Article Catalog Number"/>
    <w:basedOn w:val="ArticleBodytext"/>
    <w:next w:val="Normal"/>
    <w:rsid w:val="00145C2F"/>
    <w:pPr>
      <w:spacing w:before="840" w:after="480"/>
      <w:ind w:firstLine="0"/>
      <w:jc w:val="left"/>
    </w:pPr>
    <w:rPr>
      <w:caps/>
      <w:sz w:val="22"/>
      <w:lang w:eastAsia="en-US"/>
    </w:rPr>
  </w:style>
  <w:style w:type="paragraph" w:customStyle="1" w:styleId="Nazvapidzaholovku">
    <w:name w:val="Nazva pidzaholovku"/>
    <w:rsid w:val="00145C2F"/>
    <w:pPr>
      <w:keepLines/>
      <w:autoSpaceDE w:val="0"/>
      <w:autoSpaceDN w:val="0"/>
      <w:adjustRightInd w:val="0"/>
      <w:spacing w:before="170" w:after="0" w:line="240" w:lineRule="auto"/>
      <w:jc w:val="center"/>
    </w:pPr>
    <w:rPr>
      <w:rFonts w:ascii="Times New Roman" w:eastAsia="Times New Roman" w:hAnsi="Times New Roman" w:cs="Times New Roman"/>
      <w:b/>
      <w:bCs/>
      <w:color w:val="000000"/>
      <w:sz w:val="20"/>
      <w:szCs w:val="24"/>
      <w:lang w:val="ru-RU" w:eastAsia="ru-RU"/>
    </w:rPr>
  </w:style>
  <w:style w:type="character" w:customStyle="1" w:styleId="ArticleLongFormula0">
    <w:name w:val="Article Long Formula Знак"/>
    <w:rsid w:val="00145C2F"/>
    <w:rPr>
      <w:lang w:val="uk-UA" w:eastAsia="ru-RU" w:bidi="ar-SA"/>
    </w:rPr>
  </w:style>
  <w:style w:type="paragraph" w:customStyle="1" w:styleId="ArticleAnnotationTitle">
    <w:name w:val="Article Annotation Title"/>
    <w:basedOn w:val="Normal"/>
    <w:rsid w:val="00145C2F"/>
    <w:pPr>
      <w:keepNext/>
      <w:keepLines/>
      <w:widowControl w:val="0"/>
      <w:spacing w:before="480" w:after="120" w:line="240" w:lineRule="auto"/>
      <w:jc w:val="center"/>
    </w:pPr>
    <w:rPr>
      <w:rFonts w:ascii="Times New Roman" w:eastAsia="Times New Roman" w:hAnsi="Times New Roman" w:cs="Times New Roman"/>
      <w:b/>
      <w:bCs/>
      <w:iCs/>
      <w:sz w:val="28"/>
      <w:szCs w:val="20"/>
      <w:lang w:eastAsia="ru-RU"/>
    </w:rPr>
  </w:style>
  <w:style w:type="paragraph" w:customStyle="1" w:styleId="ArticlePagefirstheader">
    <w:name w:val="Article Page first header"/>
    <w:basedOn w:val="Normal"/>
    <w:autoRedefine/>
    <w:rsid w:val="00145C2F"/>
    <w:pPr>
      <w:widowControl w:val="0"/>
      <w:tabs>
        <w:tab w:val="right" w:pos="8505"/>
      </w:tabs>
      <w:spacing w:after="0" w:line="240" w:lineRule="auto"/>
      <w:jc w:val="both"/>
    </w:pPr>
    <w:rPr>
      <w:rFonts w:ascii="Times New Roman" w:eastAsia="Times New Roman" w:hAnsi="Times New Roman" w:cs="Times New Roman"/>
      <w:caps/>
      <w:sz w:val="20"/>
      <w:szCs w:val="20"/>
      <w:lang w:val="uk-UA"/>
    </w:rPr>
  </w:style>
  <w:style w:type="paragraph" w:customStyle="1" w:styleId="ArticleLeftLine">
    <w:name w:val="Article Left Line"/>
    <w:basedOn w:val="ArticleBodynoindenttext"/>
    <w:next w:val="ArticleBodytext"/>
    <w:rsid w:val="00145C2F"/>
    <w:pPr>
      <w:pBdr>
        <w:bottom w:val="single" w:sz="4" w:space="1" w:color="auto"/>
      </w:pBdr>
      <w:spacing w:after="240"/>
      <w:ind w:right="5103"/>
    </w:pPr>
    <w:rPr>
      <w:bCs w:val="0"/>
      <w:iCs w:val="0"/>
      <w:sz w:val="12"/>
      <w:lang w:eastAsia="en-US"/>
    </w:rPr>
  </w:style>
  <w:style w:type="paragraph" w:customStyle="1" w:styleId="ArticleRightLine">
    <w:name w:val="Article Right Line"/>
    <w:basedOn w:val="ArticleBodynoindenttext"/>
    <w:next w:val="ArticleBodytext"/>
    <w:rsid w:val="00145C2F"/>
    <w:pPr>
      <w:pBdr>
        <w:top w:val="single" w:sz="4" w:space="1" w:color="auto"/>
      </w:pBdr>
      <w:spacing w:before="240"/>
      <w:ind w:left="5103"/>
    </w:pPr>
    <w:rPr>
      <w:bCs w:val="0"/>
      <w:iCs w:val="0"/>
      <w:sz w:val="12"/>
      <w:lang w:eastAsia="en-US"/>
    </w:rPr>
  </w:style>
  <w:style w:type="paragraph" w:customStyle="1" w:styleId="ArticleAnnotationwithafterspace">
    <w:name w:val="Article Annotation with after space"/>
    <w:basedOn w:val="Normal"/>
    <w:rsid w:val="00145C2F"/>
    <w:pPr>
      <w:keepLines/>
      <w:widowControl w:val="0"/>
      <w:spacing w:before="120" w:after="960" w:line="240" w:lineRule="auto"/>
      <w:ind w:left="567" w:right="567" w:firstLine="340"/>
      <w:jc w:val="both"/>
    </w:pPr>
    <w:rPr>
      <w:rFonts w:ascii="Times New Roman" w:eastAsia="Times New Roman" w:hAnsi="Times New Roman" w:cs="Times New Roman"/>
      <w:i/>
      <w:sz w:val="20"/>
      <w:szCs w:val="20"/>
      <w:lang w:val="uk-UA"/>
    </w:rPr>
  </w:style>
  <w:style w:type="paragraph" w:styleId="Signature">
    <w:name w:val="Signature"/>
    <w:basedOn w:val="Normal"/>
    <w:link w:val="SignatureChar"/>
    <w:rsid w:val="00145C2F"/>
    <w:pPr>
      <w:widowControl w:val="0"/>
      <w:spacing w:before="120" w:after="0" w:line="240" w:lineRule="auto"/>
      <w:jc w:val="both"/>
    </w:pPr>
    <w:rPr>
      <w:rFonts w:ascii="Times New Roman" w:eastAsia="Times New Roman" w:hAnsi="Times New Roman" w:cs="Times New Roman"/>
      <w:i/>
      <w:sz w:val="28"/>
      <w:szCs w:val="20"/>
      <w:lang w:val="ru-RU" w:eastAsia="ru-RU"/>
    </w:rPr>
  </w:style>
  <w:style w:type="character" w:customStyle="1" w:styleId="SignatureChar">
    <w:name w:val="Signature Char"/>
    <w:basedOn w:val="DefaultParagraphFont"/>
    <w:link w:val="Signature"/>
    <w:rsid w:val="00145C2F"/>
    <w:rPr>
      <w:rFonts w:ascii="Times New Roman" w:eastAsia="Times New Roman" w:hAnsi="Times New Roman" w:cs="Times New Roman"/>
      <w:i/>
      <w:sz w:val="28"/>
      <w:szCs w:val="20"/>
      <w:lang w:val="ru-RU" w:eastAsia="ru-RU"/>
    </w:rPr>
  </w:style>
  <w:style w:type="paragraph" w:customStyle="1" w:styleId="BodyText1">
    <w:name w:val="Body Text1"/>
    <w:rsid w:val="00145C2F"/>
    <w:pPr>
      <w:spacing w:after="0" w:line="240" w:lineRule="auto"/>
      <w:ind w:firstLine="480"/>
      <w:jc w:val="both"/>
    </w:pPr>
    <w:rPr>
      <w:rFonts w:ascii="Times New Roman" w:eastAsia="Times New Roman" w:hAnsi="Times New Roman" w:cs="Times New Roman"/>
      <w:snapToGrid w:val="0"/>
      <w:color w:val="000000"/>
      <w:sz w:val="20"/>
      <w:szCs w:val="20"/>
      <w:lang w:val="en-AU"/>
    </w:rPr>
  </w:style>
  <w:style w:type="paragraph" w:customStyle="1" w:styleId="ArticleFormula">
    <w:name w:val="ArticleFormula"/>
    <w:basedOn w:val="Normal"/>
    <w:rsid w:val="00145C2F"/>
    <w:pPr>
      <w:tabs>
        <w:tab w:val="right" w:pos="8789"/>
      </w:tabs>
      <w:spacing w:after="0" w:line="360" w:lineRule="auto"/>
      <w:ind w:firstLine="567"/>
      <w:jc w:val="both"/>
    </w:pPr>
    <w:rPr>
      <w:rFonts w:ascii="Times New Roman" w:eastAsia="Times New Roman" w:hAnsi="Times New Roman" w:cs="Times New Roman"/>
      <w:sz w:val="24"/>
      <w:szCs w:val="20"/>
      <w:lang w:val="en-GB" w:eastAsia="ru-RU"/>
    </w:rPr>
  </w:style>
  <w:style w:type="paragraph" w:customStyle="1" w:styleId="ArtricleReference">
    <w:name w:val="ArtricleReference"/>
    <w:basedOn w:val="Normal"/>
    <w:rsid w:val="00145C2F"/>
    <w:pPr>
      <w:keepLines/>
      <w:tabs>
        <w:tab w:val="left" w:pos="240"/>
        <w:tab w:val="left" w:pos="454"/>
      </w:tabs>
      <w:spacing w:after="0" w:line="240" w:lineRule="auto"/>
      <w:jc w:val="both"/>
    </w:pPr>
    <w:rPr>
      <w:rFonts w:ascii="Times New Roman CYR" w:eastAsia="Times New Roman" w:hAnsi="Times New Roman CYR" w:cs="Times New Roman"/>
      <w:snapToGrid w:val="0"/>
      <w:sz w:val="20"/>
      <w:szCs w:val="20"/>
      <w:lang w:val="en-AU"/>
    </w:rPr>
  </w:style>
  <w:style w:type="paragraph" w:customStyle="1" w:styleId="ArticlaReference">
    <w:name w:val="ArticlaReference"/>
    <w:basedOn w:val="Normal"/>
    <w:rsid w:val="00145C2F"/>
    <w:pPr>
      <w:spacing w:after="0" w:line="240" w:lineRule="auto"/>
      <w:ind w:firstLine="567"/>
      <w:jc w:val="both"/>
    </w:pPr>
    <w:rPr>
      <w:rFonts w:ascii="Times New Roman" w:eastAsia="Times New Roman" w:hAnsi="Times New Roman" w:cs="Times New Roman"/>
      <w:sz w:val="24"/>
      <w:szCs w:val="20"/>
      <w:lang w:val="uk-UA" w:eastAsia="ru-RU"/>
    </w:rPr>
  </w:style>
  <w:style w:type="paragraph" w:customStyle="1" w:styleId="ArticleText">
    <w:name w:val="ArticleText"/>
    <w:basedOn w:val="Normal"/>
    <w:rsid w:val="00145C2F"/>
    <w:pPr>
      <w:spacing w:after="0" w:line="240" w:lineRule="auto"/>
      <w:ind w:firstLine="567"/>
      <w:jc w:val="both"/>
    </w:pPr>
    <w:rPr>
      <w:rFonts w:ascii="Times New Roman" w:eastAsia="Times New Roman" w:hAnsi="Times New Roman" w:cs="Times New Roman"/>
      <w:sz w:val="28"/>
      <w:szCs w:val="20"/>
      <w:lang w:val="uk-UA" w:eastAsia="ru-RU"/>
    </w:rPr>
  </w:style>
  <w:style w:type="character" w:customStyle="1" w:styleId="MTEquationSection">
    <w:name w:val="MTEquationSection"/>
    <w:rsid w:val="00145C2F"/>
    <w:rPr>
      <w:vanish w:val="0"/>
      <w:color w:val="FF0000"/>
    </w:rPr>
  </w:style>
  <w:style w:type="paragraph" w:customStyle="1" w:styleId="ArticleTitleatEnd">
    <w:name w:val="Article Title at End"/>
    <w:basedOn w:val="ArticleTitle"/>
    <w:autoRedefine/>
    <w:rsid w:val="00145C2F"/>
    <w:pPr>
      <w:spacing w:before="240" w:after="240"/>
    </w:pPr>
    <w:rPr>
      <w:iCs/>
      <w:sz w:val="32"/>
      <w:szCs w:val="20"/>
      <w:lang w:val="en-US"/>
    </w:rPr>
  </w:style>
  <w:style w:type="paragraph" w:customStyle="1" w:styleId="142">
    <w:name w:val="Обычный14*2"/>
    <w:basedOn w:val="Normal"/>
    <w:autoRedefine/>
    <w:rsid w:val="00145C2F"/>
    <w:pPr>
      <w:spacing w:after="0" w:line="480" w:lineRule="auto"/>
      <w:ind w:firstLine="720"/>
      <w:jc w:val="both"/>
    </w:pPr>
    <w:rPr>
      <w:rFonts w:ascii="Times New Roman" w:eastAsia="Times New Roman" w:hAnsi="Times New Roman" w:cs="Times New Roman"/>
      <w:sz w:val="24"/>
      <w:szCs w:val="20"/>
      <w:lang w:val="uk-UA" w:eastAsia="ru-RU"/>
    </w:rPr>
  </w:style>
  <w:style w:type="paragraph" w:customStyle="1" w:styleId="ArticleBodytext20">
    <w:name w:val="Article Body text Знак2 Знак Знак"/>
    <w:link w:val="ArticleBodytext21"/>
    <w:rsid w:val="00145C2F"/>
    <w:pPr>
      <w:widowControl w:val="0"/>
      <w:spacing w:after="0" w:line="240" w:lineRule="auto"/>
      <w:ind w:firstLine="340"/>
      <w:jc w:val="both"/>
    </w:pPr>
    <w:rPr>
      <w:rFonts w:ascii="Times New Roman" w:eastAsia="Times New Roman" w:hAnsi="Times New Roman" w:cs="Times New Roman"/>
      <w:bCs/>
      <w:iCs/>
      <w:sz w:val="24"/>
      <w:szCs w:val="24"/>
      <w:lang w:eastAsia="ru-RU"/>
    </w:rPr>
  </w:style>
  <w:style w:type="character" w:customStyle="1" w:styleId="ArticleBodytext21">
    <w:name w:val="Article Body text Знак2 Знак Знак Знак"/>
    <w:link w:val="ArticleBodytext20"/>
    <w:rsid w:val="00145C2F"/>
    <w:rPr>
      <w:rFonts w:ascii="Times New Roman" w:eastAsia="Times New Roman" w:hAnsi="Times New Roman" w:cs="Times New Roman"/>
      <w:bCs/>
      <w:iCs/>
      <w:sz w:val="24"/>
      <w:szCs w:val="24"/>
      <w:lang w:val="en-US" w:eastAsia="ru-RU"/>
    </w:rPr>
  </w:style>
  <w:style w:type="paragraph" w:customStyle="1" w:styleId="ArticleAnnotation1">
    <w:name w:val="Article Annotation"/>
    <w:basedOn w:val="Normal"/>
    <w:next w:val="Normal"/>
    <w:link w:val="ArticleAnnotation2"/>
    <w:rsid w:val="00145C2F"/>
    <w:pPr>
      <w:keepLines/>
      <w:widowControl w:val="0"/>
      <w:spacing w:after="0" w:line="240" w:lineRule="auto"/>
      <w:ind w:left="567" w:right="567" w:firstLine="340"/>
      <w:jc w:val="both"/>
    </w:pPr>
    <w:rPr>
      <w:rFonts w:ascii="Times New Roman" w:eastAsia="Times New Roman" w:hAnsi="Times New Roman" w:cs="Times New Roman"/>
      <w:bCs/>
      <w:iCs/>
      <w:sz w:val="18"/>
      <w:szCs w:val="20"/>
      <w:lang w:eastAsia="ru-RU"/>
    </w:rPr>
  </w:style>
  <w:style w:type="character" w:customStyle="1" w:styleId="ArticleAnnotation2">
    <w:name w:val="Article Annotation Знак"/>
    <w:link w:val="ArticleAnnotation1"/>
    <w:rsid w:val="00145C2F"/>
    <w:rPr>
      <w:rFonts w:ascii="Times New Roman" w:eastAsia="Times New Roman" w:hAnsi="Times New Roman" w:cs="Times New Roman"/>
      <w:bCs/>
      <w:iCs/>
      <w:sz w:val="18"/>
      <w:szCs w:val="20"/>
      <w:lang w:val="en-US" w:eastAsia="ru-RU"/>
    </w:rPr>
  </w:style>
  <w:style w:type="paragraph" w:customStyle="1" w:styleId="ArticleBodytext14">
    <w:name w:val="Article Body text Знак Знак1 Знак Знак Знак"/>
    <w:rsid w:val="00145C2F"/>
    <w:pPr>
      <w:widowControl w:val="0"/>
      <w:spacing w:after="0" w:line="240" w:lineRule="auto"/>
      <w:ind w:firstLine="340"/>
      <w:jc w:val="both"/>
    </w:pPr>
    <w:rPr>
      <w:rFonts w:ascii="Times New Roman" w:eastAsia="SimSun" w:hAnsi="Times New Roman" w:cs="Times New Roman"/>
      <w:bCs/>
      <w:iCs/>
      <w:sz w:val="24"/>
      <w:szCs w:val="24"/>
      <w:lang w:eastAsia="ru-RU"/>
    </w:rPr>
  </w:style>
  <w:style w:type="paragraph" w:customStyle="1" w:styleId="ArticleBodytext110">
    <w:name w:val="Article Body text Знак1 Знак Знак1 Знак Знак Знак"/>
    <w:link w:val="ArticleBodytext111"/>
    <w:rsid w:val="00145C2F"/>
    <w:pPr>
      <w:widowControl w:val="0"/>
      <w:spacing w:after="0" w:line="240" w:lineRule="auto"/>
      <w:ind w:firstLine="340"/>
      <w:jc w:val="both"/>
    </w:pPr>
    <w:rPr>
      <w:rFonts w:ascii="Times New Roman" w:eastAsia="SimSun" w:hAnsi="Times New Roman" w:cs="Times New Roman"/>
      <w:bCs/>
      <w:iCs/>
      <w:sz w:val="24"/>
      <w:szCs w:val="24"/>
      <w:lang w:eastAsia="ru-RU"/>
    </w:rPr>
  </w:style>
  <w:style w:type="character" w:customStyle="1" w:styleId="ArticleBodytext111">
    <w:name w:val="Article Body text Знак1 Знак Знак1 Знак Знак Знак Знак"/>
    <w:link w:val="ArticleBodytext110"/>
    <w:rsid w:val="00145C2F"/>
    <w:rPr>
      <w:rFonts w:ascii="Times New Roman" w:eastAsia="SimSun" w:hAnsi="Times New Roman" w:cs="Times New Roman"/>
      <w:bCs/>
      <w:iCs/>
      <w:sz w:val="24"/>
      <w:szCs w:val="24"/>
      <w:lang w:val="en-US" w:eastAsia="ru-RU"/>
    </w:rPr>
  </w:style>
  <w:style w:type="paragraph" w:customStyle="1" w:styleId="ArticleBodytext30">
    <w:name w:val="Article Body text Знак3 Знак Знак"/>
    <w:link w:val="ArticleBodytext31"/>
    <w:rsid w:val="00145C2F"/>
    <w:pPr>
      <w:widowControl w:val="0"/>
      <w:spacing w:after="0" w:line="240" w:lineRule="auto"/>
      <w:ind w:firstLine="340"/>
      <w:jc w:val="both"/>
    </w:pPr>
    <w:rPr>
      <w:rFonts w:ascii="Times New Roman" w:eastAsia="SimSun" w:hAnsi="Times New Roman" w:cs="Times New Roman"/>
      <w:bCs/>
      <w:iCs/>
      <w:sz w:val="24"/>
      <w:szCs w:val="24"/>
      <w:lang w:eastAsia="ru-RU"/>
    </w:rPr>
  </w:style>
  <w:style w:type="character" w:customStyle="1" w:styleId="ArticleBodytext31">
    <w:name w:val="Article Body text Знак3 Знак Знак Знак"/>
    <w:link w:val="ArticleBodytext30"/>
    <w:rsid w:val="00145C2F"/>
    <w:rPr>
      <w:rFonts w:ascii="Times New Roman" w:eastAsia="SimSun" w:hAnsi="Times New Roman" w:cs="Times New Roman"/>
      <w:bCs/>
      <w:iCs/>
      <w:sz w:val="24"/>
      <w:szCs w:val="24"/>
      <w:lang w:val="en-US" w:eastAsia="ru-RU"/>
    </w:rPr>
  </w:style>
  <w:style w:type="paragraph" w:customStyle="1" w:styleId="ArticleBodytext112">
    <w:name w:val="Article Body text Знак1 Знак Знак1"/>
    <w:rsid w:val="00145C2F"/>
    <w:pPr>
      <w:widowControl w:val="0"/>
      <w:spacing w:after="0" w:line="240" w:lineRule="auto"/>
      <w:ind w:firstLine="340"/>
      <w:jc w:val="both"/>
    </w:pPr>
    <w:rPr>
      <w:rFonts w:ascii="Times New Roman" w:eastAsia="Times New Roman" w:hAnsi="Times New Roman" w:cs="Times New Roman"/>
      <w:bCs/>
      <w:iCs/>
      <w:sz w:val="20"/>
      <w:szCs w:val="20"/>
      <w:lang w:eastAsia="ru-RU"/>
    </w:rPr>
  </w:style>
  <w:style w:type="paragraph" w:customStyle="1" w:styleId="ArticleBodytext32">
    <w:name w:val="Article Body text Знак3"/>
    <w:rsid w:val="00145C2F"/>
    <w:pPr>
      <w:widowControl w:val="0"/>
      <w:spacing w:after="0" w:line="240" w:lineRule="auto"/>
      <w:ind w:firstLine="340"/>
      <w:jc w:val="both"/>
    </w:pPr>
    <w:rPr>
      <w:rFonts w:ascii="Times New Roman" w:eastAsia="Times New Roman" w:hAnsi="Times New Roman" w:cs="Times New Roman"/>
      <w:bCs/>
      <w:iCs/>
      <w:sz w:val="20"/>
      <w:szCs w:val="20"/>
      <w:lang w:eastAsia="ru-RU"/>
    </w:rPr>
  </w:style>
  <w:style w:type="paragraph" w:customStyle="1" w:styleId="ArticleBodytext15">
    <w:name w:val="Article Body text Знак Знак1 Знак"/>
    <w:rsid w:val="00145C2F"/>
    <w:pPr>
      <w:widowControl w:val="0"/>
      <w:spacing w:after="0" w:line="240" w:lineRule="auto"/>
      <w:ind w:firstLine="340"/>
      <w:jc w:val="both"/>
    </w:pPr>
    <w:rPr>
      <w:rFonts w:ascii="Times New Roman" w:eastAsia="Times New Roman" w:hAnsi="Times New Roman" w:cs="Times New Roman"/>
      <w:bCs/>
      <w:iCs/>
      <w:sz w:val="20"/>
      <w:szCs w:val="20"/>
      <w:lang w:eastAsia="ru-RU"/>
    </w:rPr>
  </w:style>
  <w:style w:type="paragraph" w:customStyle="1" w:styleId="ArticleBodytext16">
    <w:name w:val="Article Body text Знак Знак1"/>
    <w:rsid w:val="00145C2F"/>
    <w:pPr>
      <w:widowControl w:val="0"/>
      <w:spacing w:after="0" w:line="240" w:lineRule="auto"/>
      <w:ind w:firstLine="340"/>
      <w:jc w:val="both"/>
    </w:pPr>
    <w:rPr>
      <w:rFonts w:ascii="Times New Roman" w:eastAsia="Times New Roman" w:hAnsi="Times New Roman" w:cs="Times New Roman"/>
      <w:bCs/>
      <w:iCs/>
      <w:sz w:val="20"/>
      <w:szCs w:val="20"/>
      <w:lang w:eastAsia="ru-RU"/>
    </w:rPr>
  </w:style>
  <w:style w:type="paragraph" w:customStyle="1" w:styleId="ArticleBodytext17">
    <w:name w:val="Article Body text Знак1"/>
    <w:rsid w:val="00145C2F"/>
    <w:pPr>
      <w:widowControl w:val="0"/>
      <w:spacing w:after="0" w:line="240" w:lineRule="auto"/>
      <w:ind w:firstLine="340"/>
      <w:jc w:val="both"/>
    </w:pPr>
    <w:rPr>
      <w:rFonts w:ascii="Times New Roman" w:eastAsia="Times New Roman" w:hAnsi="Times New Roman" w:cs="Times New Roman"/>
      <w:bCs/>
      <w:iCs/>
      <w:sz w:val="24"/>
      <w:szCs w:val="24"/>
      <w:lang w:eastAsia="ru-RU"/>
    </w:rPr>
  </w:style>
  <w:style w:type="character" w:customStyle="1" w:styleId="ArticleBodytext120">
    <w:name w:val="Article Body text Знак1 Знак Знак2 Знак Знак"/>
    <w:link w:val="ArticleBodytext121"/>
    <w:rsid w:val="00145C2F"/>
    <w:rPr>
      <w:bCs/>
      <w:iCs/>
      <w:sz w:val="24"/>
      <w:szCs w:val="24"/>
      <w:lang w:val="en-US" w:eastAsia="ru-RU"/>
    </w:rPr>
  </w:style>
  <w:style w:type="paragraph" w:customStyle="1" w:styleId="ArticleBodytext121">
    <w:name w:val="Article Body text Знак1 Знак Знак2 Знак"/>
    <w:link w:val="ArticleBodytext120"/>
    <w:rsid w:val="00145C2F"/>
    <w:pPr>
      <w:widowControl w:val="0"/>
      <w:spacing w:after="0" w:line="240" w:lineRule="auto"/>
      <w:ind w:firstLine="340"/>
      <w:jc w:val="both"/>
    </w:pPr>
    <w:rPr>
      <w:bCs/>
      <w:iCs/>
      <w:sz w:val="24"/>
      <w:szCs w:val="24"/>
      <w:lang w:eastAsia="ru-RU"/>
    </w:rPr>
  </w:style>
  <w:style w:type="paragraph" w:customStyle="1" w:styleId="ArticleBodytext18">
    <w:name w:val="Article Body text Знак1 Знак"/>
    <w:rsid w:val="00145C2F"/>
    <w:pPr>
      <w:widowControl w:val="0"/>
      <w:spacing w:after="0" w:line="240" w:lineRule="auto"/>
      <w:ind w:firstLine="340"/>
      <w:jc w:val="both"/>
    </w:pPr>
    <w:rPr>
      <w:rFonts w:ascii="Times New Roman" w:eastAsia="Times New Roman" w:hAnsi="Times New Roman" w:cs="Times New Roman"/>
      <w:bCs/>
      <w:iCs/>
      <w:sz w:val="20"/>
      <w:szCs w:val="20"/>
      <w:lang w:eastAsia="ru-RU"/>
    </w:rPr>
  </w:style>
  <w:style w:type="character" w:customStyle="1" w:styleId="ArticleBodytext1110">
    <w:name w:val="Article Body text Знак1 Знак Знак1 Знак Знак1"/>
    <w:rsid w:val="00145C2F"/>
    <w:rPr>
      <w:bCs/>
      <w:iCs/>
      <w:lang w:val="en-US" w:eastAsia="ru-RU" w:bidi="ar-SA"/>
    </w:rPr>
  </w:style>
  <w:style w:type="paragraph" w:customStyle="1" w:styleId="ArticleBodytext33">
    <w:name w:val="Article Body text Знак3 Знак Знак Знак Знак"/>
    <w:rsid w:val="00145C2F"/>
    <w:pPr>
      <w:widowControl w:val="0"/>
      <w:spacing w:after="0" w:line="240" w:lineRule="auto"/>
      <w:ind w:firstLine="340"/>
      <w:jc w:val="both"/>
    </w:pPr>
    <w:rPr>
      <w:rFonts w:ascii="Times New Roman" w:eastAsia="Times New Roman" w:hAnsi="Times New Roman" w:cs="Times New Roman"/>
      <w:bCs/>
      <w:iCs/>
      <w:sz w:val="20"/>
      <w:szCs w:val="20"/>
      <w:lang w:eastAsia="ru-RU"/>
    </w:rPr>
  </w:style>
  <w:style w:type="paragraph" w:customStyle="1" w:styleId="af0">
    <w:name w:val="Основной шрифт абзаца Знак Знак Знак"/>
    <w:aliases w:val=" Знак1 Знак Знак Знак Знак"/>
    <w:basedOn w:val="Normal"/>
    <w:rsid w:val="00145C2F"/>
    <w:pPr>
      <w:spacing w:after="0" w:line="240" w:lineRule="auto"/>
    </w:pPr>
    <w:rPr>
      <w:rFonts w:ascii="Verdana" w:eastAsia="Times New Roman" w:hAnsi="Verdana" w:cs="Verdana"/>
      <w:sz w:val="20"/>
      <w:szCs w:val="20"/>
    </w:rPr>
  </w:style>
  <w:style w:type="paragraph" w:customStyle="1" w:styleId="ArticleBodytext22">
    <w:name w:val="Article Body text Знак2"/>
    <w:rsid w:val="00145C2F"/>
    <w:pPr>
      <w:widowControl w:val="0"/>
      <w:adjustRightInd w:val="0"/>
      <w:spacing w:after="0" w:line="360" w:lineRule="atLeast"/>
      <w:ind w:firstLine="340"/>
      <w:jc w:val="both"/>
      <w:textAlignment w:val="baseline"/>
    </w:pPr>
    <w:rPr>
      <w:rFonts w:ascii="Times New Roman" w:eastAsia="SimSun" w:hAnsi="Times New Roman" w:cs="Times New Roman"/>
      <w:bCs/>
      <w:iCs/>
      <w:sz w:val="24"/>
      <w:szCs w:val="24"/>
      <w:lang w:eastAsia="ru-RU"/>
    </w:rPr>
  </w:style>
  <w:style w:type="character" w:customStyle="1" w:styleId="ArticleBodytext19">
    <w:name w:val="Article Body text Знак1 Знак Знак Знак Знак Знак"/>
    <w:rsid w:val="00145C2F"/>
    <w:rPr>
      <w:bCs/>
      <w:iCs/>
      <w:sz w:val="24"/>
      <w:szCs w:val="24"/>
      <w:lang w:val="en-US" w:eastAsia="ru-RU" w:bidi="ar-SA"/>
    </w:rPr>
  </w:style>
  <w:style w:type="paragraph" w:customStyle="1" w:styleId="ArticleBodytext1a">
    <w:name w:val="Article Body text Знак Знак1 Знак Знак Знак Знак"/>
    <w:rsid w:val="00145C2F"/>
    <w:pPr>
      <w:widowControl w:val="0"/>
      <w:spacing w:after="0" w:line="240" w:lineRule="auto"/>
      <w:ind w:firstLine="340"/>
      <w:jc w:val="both"/>
    </w:pPr>
    <w:rPr>
      <w:rFonts w:ascii="Times New Roman" w:eastAsia="Times New Roman" w:hAnsi="Times New Roman" w:cs="Times New Roman"/>
      <w:bCs/>
      <w:iCs/>
      <w:sz w:val="24"/>
      <w:szCs w:val="24"/>
      <w:lang w:eastAsia="ru-RU"/>
    </w:rPr>
  </w:style>
  <w:style w:type="paragraph" w:customStyle="1" w:styleId="ArticleBodytext122">
    <w:name w:val="Article Body text Знак1 Знак Знак2"/>
    <w:rsid w:val="00145C2F"/>
    <w:pPr>
      <w:widowControl w:val="0"/>
      <w:spacing w:after="0" w:line="240" w:lineRule="auto"/>
      <w:ind w:firstLine="340"/>
      <w:jc w:val="both"/>
    </w:pPr>
    <w:rPr>
      <w:rFonts w:ascii="Times New Roman" w:eastAsia="SimSun" w:hAnsi="Times New Roman" w:cs="Times New Roman"/>
      <w:bCs/>
      <w:iCs/>
      <w:sz w:val="24"/>
      <w:szCs w:val="24"/>
      <w:lang w:eastAsia="ru-RU"/>
    </w:rPr>
  </w:style>
  <w:style w:type="paragraph" w:customStyle="1" w:styleId="af1">
    <w:name w:val="Основной шрифт абзаца Знак Знак Знак Знак Знак"/>
    <w:aliases w:val=" Знак1 Знак Знак Знак Знак Знак Знак Знак Знак Знак Знак Знак Знак"/>
    <w:basedOn w:val="Normal"/>
    <w:rsid w:val="00145C2F"/>
    <w:pPr>
      <w:widowControl w:val="0"/>
      <w:adjustRightInd w:val="0"/>
      <w:spacing w:after="0" w:line="360" w:lineRule="atLeast"/>
      <w:jc w:val="both"/>
      <w:textAlignment w:val="baseline"/>
    </w:pPr>
    <w:rPr>
      <w:rFonts w:ascii="Verdana" w:eastAsia="Times New Roman" w:hAnsi="Verdana" w:cs="Verdana"/>
      <w:sz w:val="20"/>
      <w:szCs w:val="20"/>
    </w:rPr>
  </w:style>
  <w:style w:type="paragraph" w:customStyle="1" w:styleId="af2">
    <w:name w:val="Знак Знак Знак"/>
    <w:basedOn w:val="Normal"/>
    <w:rsid w:val="00145C2F"/>
    <w:pPr>
      <w:widowControl w:val="0"/>
      <w:adjustRightInd w:val="0"/>
      <w:spacing w:after="0" w:line="360" w:lineRule="atLeast"/>
      <w:jc w:val="both"/>
      <w:textAlignment w:val="baseline"/>
    </w:pPr>
    <w:rPr>
      <w:rFonts w:ascii="Verdana" w:eastAsia="Times New Roman" w:hAnsi="Verdana" w:cs="Verdana"/>
      <w:sz w:val="20"/>
      <w:szCs w:val="20"/>
    </w:rPr>
  </w:style>
  <w:style w:type="character" w:customStyle="1" w:styleId="FontStyle51">
    <w:name w:val="Font Style51"/>
    <w:rsid w:val="00145C2F"/>
    <w:rPr>
      <w:rFonts w:ascii="Times New Roman" w:hAnsi="Times New Roman" w:cs="Times New Roman"/>
      <w:sz w:val="16"/>
      <w:szCs w:val="16"/>
    </w:rPr>
  </w:style>
  <w:style w:type="character" w:customStyle="1" w:styleId="211">
    <w:name w:val="Основной текст (2)1 Знак"/>
    <w:link w:val="212"/>
    <w:rsid w:val="00145C2F"/>
    <w:rPr>
      <w:sz w:val="21"/>
      <w:szCs w:val="21"/>
      <w:shd w:val="clear" w:color="auto" w:fill="FFFFFF"/>
    </w:rPr>
  </w:style>
  <w:style w:type="paragraph" w:customStyle="1" w:styleId="212">
    <w:name w:val="Основной текст (2)1"/>
    <w:basedOn w:val="Normal"/>
    <w:link w:val="211"/>
    <w:rsid w:val="00145C2F"/>
    <w:pPr>
      <w:shd w:val="clear" w:color="auto" w:fill="FFFFFF"/>
      <w:spacing w:after="0" w:line="265" w:lineRule="exact"/>
      <w:jc w:val="both"/>
    </w:pPr>
    <w:rPr>
      <w:sz w:val="21"/>
      <w:szCs w:val="21"/>
    </w:rPr>
  </w:style>
  <w:style w:type="paragraph" w:customStyle="1" w:styleId="Style7">
    <w:name w:val="Style7"/>
    <w:basedOn w:val="Normal"/>
    <w:rsid w:val="00145C2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 Полужирный"/>
    <w:rsid w:val="00145C2F"/>
    <w:rPr>
      <w:rFonts w:ascii="Times New Roman" w:hAnsi="Times New Roman" w:cs="Times New Roman"/>
      <w:b/>
      <w:bCs/>
      <w:sz w:val="15"/>
      <w:szCs w:val="15"/>
      <w:shd w:val="clear" w:color="auto" w:fill="FFFFFF"/>
    </w:rPr>
  </w:style>
  <w:style w:type="character" w:customStyle="1" w:styleId="FontStyle35">
    <w:name w:val="Font Style35"/>
    <w:rsid w:val="00145C2F"/>
    <w:rPr>
      <w:rFonts w:ascii="Times New Roman" w:hAnsi="Times New Roman" w:cs="Times New Roman"/>
      <w:i/>
      <w:iCs/>
      <w:spacing w:val="10"/>
      <w:sz w:val="16"/>
      <w:szCs w:val="16"/>
    </w:rPr>
  </w:style>
  <w:style w:type="character" w:customStyle="1" w:styleId="FontStyle52">
    <w:name w:val="Font Style52"/>
    <w:rsid w:val="00145C2F"/>
    <w:rPr>
      <w:rFonts w:ascii="Times New Roman" w:hAnsi="Times New Roman" w:cs="Times New Roman"/>
      <w:spacing w:val="10"/>
      <w:sz w:val="16"/>
      <w:szCs w:val="16"/>
    </w:rPr>
  </w:style>
  <w:style w:type="character" w:customStyle="1" w:styleId="FontStyle49">
    <w:name w:val="Font Style49"/>
    <w:rsid w:val="00145C2F"/>
    <w:rPr>
      <w:rFonts w:ascii="Times New Roman" w:hAnsi="Times New Roman" w:cs="Times New Roman"/>
      <w:b/>
      <w:bCs/>
      <w:sz w:val="14"/>
      <w:szCs w:val="14"/>
    </w:rPr>
  </w:style>
  <w:style w:type="character" w:customStyle="1" w:styleId="24">
    <w:name w:val="Основной текст (2)"/>
    <w:rsid w:val="00145C2F"/>
    <w:rPr>
      <w:rFonts w:ascii="Times New Roman" w:hAnsi="Times New Roman" w:cs="Times New Roman"/>
      <w:sz w:val="21"/>
      <w:szCs w:val="21"/>
      <w:shd w:val="clear" w:color="auto" w:fill="FFFFFF"/>
    </w:rPr>
  </w:style>
  <w:style w:type="character" w:customStyle="1" w:styleId="2pt">
    <w:name w:val="Основной текст + Интервал 2 pt"/>
    <w:rsid w:val="00145C2F"/>
    <w:rPr>
      <w:rFonts w:ascii="Times New Roman" w:hAnsi="Times New Roman" w:cs="Times New Roman"/>
      <w:noProof/>
      <w:spacing w:val="40"/>
      <w:sz w:val="17"/>
      <w:szCs w:val="17"/>
      <w:shd w:val="clear" w:color="auto" w:fill="FFFFFF"/>
      <w:lang w:val="en-US" w:eastAsia="en-US"/>
    </w:rPr>
  </w:style>
  <w:style w:type="character" w:customStyle="1" w:styleId="2pt1">
    <w:name w:val="Основной текст + Интервал 2 pt1"/>
    <w:rsid w:val="00145C2F"/>
    <w:rPr>
      <w:rFonts w:ascii="Times New Roman" w:hAnsi="Times New Roman" w:cs="Times New Roman"/>
      <w:noProof/>
      <w:spacing w:val="40"/>
      <w:sz w:val="17"/>
      <w:szCs w:val="17"/>
      <w:shd w:val="clear" w:color="auto" w:fill="FFFFFF"/>
    </w:rPr>
  </w:style>
  <w:style w:type="paragraph" w:customStyle="1" w:styleId="3">
    <w:name w:val=".. 3"/>
    <w:basedOn w:val="Default"/>
    <w:next w:val="Default"/>
    <w:rsid w:val="00145C2F"/>
    <w:rPr>
      <w:rFonts w:eastAsia="Times New Roman"/>
      <w:color w:val="auto"/>
      <w:lang w:eastAsia="uk-UA"/>
    </w:rPr>
  </w:style>
  <w:style w:type="paragraph" w:customStyle="1" w:styleId="af4">
    <w:name w:val=".."/>
    <w:basedOn w:val="Default"/>
    <w:next w:val="Default"/>
    <w:rsid w:val="00145C2F"/>
    <w:rPr>
      <w:rFonts w:eastAsia="Times New Roman"/>
      <w:color w:val="auto"/>
      <w:lang w:eastAsia="uk-UA"/>
    </w:rPr>
  </w:style>
  <w:style w:type="character" w:customStyle="1" w:styleId="FontStyle12">
    <w:name w:val="Font Style12"/>
    <w:rsid w:val="00145C2F"/>
    <w:rPr>
      <w:rFonts w:ascii="Times New Roman" w:hAnsi="Times New Roman" w:cs="Times New Roman"/>
      <w:color w:val="000000"/>
      <w:sz w:val="22"/>
      <w:szCs w:val="22"/>
    </w:rPr>
  </w:style>
  <w:style w:type="paragraph" w:customStyle="1" w:styleId="1f">
    <w:name w:val="Основной шрифт абзаца Знак Знак Знак Знак Знак Знак Знак1"/>
    <w:aliases w:val=" Знак1 Знак Знак Знак Знак Знак Знак Знак Знак Знак Знак Знак Знак Знак Знак Знак Знак Знак1"/>
    <w:basedOn w:val="Normal"/>
    <w:rsid w:val="00145C2F"/>
    <w:pPr>
      <w:widowControl w:val="0"/>
      <w:adjustRightInd w:val="0"/>
      <w:spacing w:after="0" w:line="360" w:lineRule="atLeast"/>
      <w:jc w:val="both"/>
      <w:textAlignment w:val="baseline"/>
    </w:pPr>
    <w:rPr>
      <w:rFonts w:ascii="Verdana" w:eastAsia="Times New Roman" w:hAnsi="Verdana" w:cs="Verdana"/>
      <w:sz w:val="20"/>
      <w:szCs w:val="20"/>
    </w:rPr>
  </w:style>
  <w:style w:type="paragraph" w:customStyle="1" w:styleId="25">
    <w:name w:val="Обычный2"/>
    <w:rsid w:val="00145C2F"/>
    <w:pPr>
      <w:widowControl w:val="0"/>
      <w:spacing w:after="0" w:line="480" w:lineRule="auto"/>
      <w:jc w:val="both"/>
    </w:pPr>
    <w:rPr>
      <w:rFonts w:ascii="Arial" w:eastAsia="Times New Roman" w:hAnsi="Arial" w:cs="Times New Roman"/>
      <w:snapToGrid w:val="0"/>
      <w:sz w:val="18"/>
      <w:szCs w:val="20"/>
      <w:lang w:val="uk-UA" w:eastAsia="ru-RU"/>
    </w:rPr>
  </w:style>
  <w:style w:type="table" w:customStyle="1" w:styleId="1f0">
    <w:name w:val="Обычная таблица1"/>
    <w:next w:val="TableNormal"/>
    <w:semiHidden/>
    <w:rsid w:val="00145C2F"/>
    <w:pPr>
      <w:widowControl w:val="0"/>
      <w:adjustRightInd w:val="0"/>
      <w:spacing w:after="0" w:line="360" w:lineRule="atLeast"/>
      <w:jc w:val="both"/>
      <w:textAlignment w:val="baseline"/>
    </w:pPr>
    <w:rPr>
      <w:rFonts w:ascii="Times New Roman" w:eastAsia="Times New Roman" w:hAnsi="Times New Roman" w:cs="Times New Roman"/>
      <w:sz w:val="20"/>
      <w:szCs w:val="20"/>
      <w:lang w:val="uk-UA" w:eastAsia="uk-UA"/>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3736">
      <w:bodyDiv w:val="1"/>
      <w:marLeft w:val="0"/>
      <w:marRight w:val="0"/>
      <w:marTop w:val="0"/>
      <w:marBottom w:val="0"/>
      <w:divBdr>
        <w:top w:val="none" w:sz="0" w:space="0" w:color="auto"/>
        <w:left w:val="none" w:sz="0" w:space="0" w:color="auto"/>
        <w:bottom w:val="none" w:sz="0" w:space="0" w:color="auto"/>
        <w:right w:val="none" w:sz="0" w:space="0" w:color="auto"/>
      </w:divBdr>
    </w:div>
    <w:div w:id="72437717">
      <w:bodyDiv w:val="1"/>
      <w:marLeft w:val="0"/>
      <w:marRight w:val="0"/>
      <w:marTop w:val="0"/>
      <w:marBottom w:val="0"/>
      <w:divBdr>
        <w:top w:val="none" w:sz="0" w:space="0" w:color="auto"/>
        <w:left w:val="none" w:sz="0" w:space="0" w:color="auto"/>
        <w:bottom w:val="none" w:sz="0" w:space="0" w:color="auto"/>
        <w:right w:val="none" w:sz="0" w:space="0" w:color="auto"/>
      </w:divBdr>
    </w:div>
    <w:div w:id="184489427">
      <w:bodyDiv w:val="1"/>
      <w:marLeft w:val="0"/>
      <w:marRight w:val="0"/>
      <w:marTop w:val="0"/>
      <w:marBottom w:val="0"/>
      <w:divBdr>
        <w:top w:val="none" w:sz="0" w:space="0" w:color="auto"/>
        <w:left w:val="none" w:sz="0" w:space="0" w:color="auto"/>
        <w:bottom w:val="none" w:sz="0" w:space="0" w:color="auto"/>
        <w:right w:val="none" w:sz="0" w:space="0" w:color="auto"/>
      </w:divBdr>
    </w:div>
    <w:div w:id="240868427">
      <w:bodyDiv w:val="1"/>
      <w:marLeft w:val="0"/>
      <w:marRight w:val="0"/>
      <w:marTop w:val="0"/>
      <w:marBottom w:val="0"/>
      <w:divBdr>
        <w:top w:val="none" w:sz="0" w:space="0" w:color="auto"/>
        <w:left w:val="none" w:sz="0" w:space="0" w:color="auto"/>
        <w:bottom w:val="none" w:sz="0" w:space="0" w:color="auto"/>
        <w:right w:val="none" w:sz="0" w:space="0" w:color="auto"/>
      </w:divBdr>
    </w:div>
    <w:div w:id="465585426">
      <w:bodyDiv w:val="1"/>
      <w:marLeft w:val="0"/>
      <w:marRight w:val="0"/>
      <w:marTop w:val="0"/>
      <w:marBottom w:val="0"/>
      <w:divBdr>
        <w:top w:val="none" w:sz="0" w:space="0" w:color="auto"/>
        <w:left w:val="none" w:sz="0" w:space="0" w:color="auto"/>
        <w:bottom w:val="none" w:sz="0" w:space="0" w:color="auto"/>
        <w:right w:val="none" w:sz="0" w:space="0" w:color="auto"/>
      </w:divBdr>
    </w:div>
    <w:div w:id="556670073">
      <w:bodyDiv w:val="1"/>
      <w:marLeft w:val="0"/>
      <w:marRight w:val="0"/>
      <w:marTop w:val="0"/>
      <w:marBottom w:val="0"/>
      <w:divBdr>
        <w:top w:val="none" w:sz="0" w:space="0" w:color="auto"/>
        <w:left w:val="none" w:sz="0" w:space="0" w:color="auto"/>
        <w:bottom w:val="none" w:sz="0" w:space="0" w:color="auto"/>
        <w:right w:val="none" w:sz="0" w:space="0" w:color="auto"/>
      </w:divBdr>
    </w:div>
    <w:div w:id="756251508">
      <w:bodyDiv w:val="1"/>
      <w:marLeft w:val="0"/>
      <w:marRight w:val="0"/>
      <w:marTop w:val="0"/>
      <w:marBottom w:val="0"/>
      <w:divBdr>
        <w:top w:val="none" w:sz="0" w:space="0" w:color="auto"/>
        <w:left w:val="none" w:sz="0" w:space="0" w:color="auto"/>
        <w:bottom w:val="none" w:sz="0" w:space="0" w:color="auto"/>
        <w:right w:val="none" w:sz="0" w:space="0" w:color="auto"/>
      </w:divBdr>
    </w:div>
    <w:div w:id="1126504339">
      <w:bodyDiv w:val="1"/>
      <w:marLeft w:val="0"/>
      <w:marRight w:val="0"/>
      <w:marTop w:val="0"/>
      <w:marBottom w:val="0"/>
      <w:divBdr>
        <w:top w:val="none" w:sz="0" w:space="0" w:color="auto"/>
        <w:left w:val="none" w:sz="0" w:space="0" w:color="auto"/>
        <w:bottom w:val="none" w:sz="0" w:space="0" w:color="auto"/>
        <w:right w:val="none" w:sz="0" w:space="0" w:color="auto"/>
      </w:divBdr>
    </w:div>
    <w:div w:id="1202329334">
      <w:bodyDiv w:val="1"/>
      <w:marLeft w:val="0"/>
      <w:marRight w:val="0"/>
      <w:marTop w:val="0"/>
      <w:marBottom w:val="0"/>
      <w:divBdr>
        <w:top w:val="none" w:sz="0" w:space="0" w:color="auto"/>
        <w:left w:val="none" w:sz="0" w:space="0" w:color="auto"/>
        <w:bottom w:val="none" w:sz="0" w:space="0" w:color="auto"/>
        <w:right w:val="none" w:sz="0" w:space="0" w:color="auto"/>
      </w:divBdr>
    </w:div>
    <w:div w:id="1480422804">
      <w:bodyDiv w:val="1"/>
      <w:marLeft w:val="0"/>
      <w:marRight w:val="0"/>
      <w:marTop w:val="0"/>
      <w:marBottom w:val="0"/>
      <w:divBdr>
        <w:top w:val="none" w:sz="0" w:space="0" w:color="auto"/>
        <w:left w:val="none" w:sz="0" w:space="0" w:color="auto"/>
        <w:bottom w:val="none" w:sz="0" w:space="0" w:color="auto"/>
        <w:right w:val="none" w:sz="0" w:space="0" w:color="auto"/>
      </w:divBdr>
    </w:div>
    <w:div w:id="1648437473">
      <w:bodyDiv w:val="1"/>
      <w:marLeft w:val="0"/>
      <w:marRight w:val="0"/>
      <w:marTop w:val="0"/>
      <w:marBottom w:val="0"/>
      <w:divBdr>
        <w:top w:val="none" w:sz="0" w:space="0" w:color="auto"/>
        <w:left w:val="none" w:sz="0" w:space="0" w:color="auto"/>
        <w:bottom w:val="none" w:sz="0" w:space="0" w:color="auto"/>
        <w:right w:val="none" w:sz="0" w:space="0" w:color="auto"/>
      </w:divBdr>
    </w:div>
    <w:div w:id="1674262253">
      <w:bodyDiv w:val="1"/>
      <w:marLeft w:val="0"/>
      <w:marRight w:val="0"/>
      <w:marTop w:val="0"/>
      <w:marBottom w:val="0"/>
      <w:divBdr>
        <w:top w:val="none" w:sz="0" w:space="0" w:color="auto"/>
        <w:left w:val="none" w:sz="0" w:space="0" w:color="auto"/>
        <w:bottom w:val="none" w:sz="0" w:space="0" w:color="auto"/>
        <w:right w:val="none" w:sz="0" w:space="0" w:color="auto"/>
      </w:divBdr>
    </w:div>
    <w:div w:id="1856338505">
      <w:bodyDiv w:val="1"/>
      <w:marLeft w:val="0"/>
      <w:marRight w:val="0"/>
      <w:marTop w:val="0"/>
      <w:marBottom w:val="0"/>
      <w:divBdr>
        <w:top w:val="none" w:sz="0" w:space="0" w:color="auto"/>
        <w:left w:val="none" w:sz="0" w:space="0" w:color="auto"/>
        <w:bottom w:val="none" w:sz="0" w:space="0" w:color="auto"/>
        <w:right w:val="none" w:sz="0" w:space="0" w:color="auto"/>
      </w:divBdr>
    </w:div>
    <w:div w:id="1990934663">
      <w:bodyDiv w:val="1"/>
      <w:marLeft w:val="0"/>
      <w:marRight w:val="0"/>
      <w:marTop w:val="0"/>
      <w:marBottom w:val="0"/>
      <w:divBdr>
        <w:top w:val="none" w:sz="0" w:space="0" w:color="auto"/>
        <w:left w:val="none" w:sz="0" w:space="0" w:color="auto"/>
        <w:bottom w:val="none" w:sz="0" w:space="0" w:color="auto"/>
        <w:right w:val="none" w:sz="0" w:space="0" w:color="auto"/>
      </w:divBdr>
    </w:div>
    <w:div w:id="2043941290">
      <w:bodyDiv w:val="1"/>
      <w:marLeft w:val="0"/>
      <w:marRight w:val="0"/>
      <w:marTop w:val="0"/>
      <w:marBottom w:val="0"/>
      <w:divBdr>
        <w:top w:val="none" w:sz="0" w:space="0" w:color="auto"/>
        <w:left w:val="none" w:sz="0" w:space="0" w:color="auto"/>
        <w:bottom w:val="none" w:sz="0" w:space="0" w:color="auto"/>
        <w:right w:val="none" w:sz="0" w:space="0" w:color="auto"/>
      </w:divBdr>
    </w:div>
    <w:div w:id="2064057165">
      <w:bodyDiv w:val="1"/>
      <w:marLeft w:val="0"/>
      <w:marRight w:val="0"/>
      <w:marTop w:val="0"/>
      <w:marBottom w:val="0"/>
      <w:divBdr>
        <w:top w:val="none" w:sz="0" w:space="0" w:color="auto"/>
        <w:left w:val="none" w:sz="0" w:space="0" w:color="auto"/>
        <w:bottom w:val="none" w:sz="0" w:space="0" w:color="auto"/>
        <w:right w:val="none" w:sz="0" w:space="0" w:color="auto"/>
      </w:divBdr>
    </w:div>
    <w:div w:id="2099788442">
      <w:bodyDiv w:val="1"/>
      <w:marLeft w:val="0"/>
      <w:marRight w:val="0"/>
      <w:marTop w:val="0"/>
      <w:marBottom w:val="0"/>
      <w:divBdr>
        <w:top w:val="none" w:sz="0" w:space="0" w:color="auto"/>
        <w:left w:val="none" w:sz="0" w:space="0" w:color="auto"/>
        <w:bottom w:val="none" w:sz="0" w:space="0" w:color="auto"/>
        <w:right w:val="none" w:sz="0" w:space="0" w:color="auto"/>
      </w:divBdr>
    </w:div>
    <w:div w:id="210607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1150D-698C-4FB4-B8C2-B149BA242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3917</TotalTime>
  <Pages>50</Pages>
  <Words>9969</Words>
  <Characters>56828</Characters>
  <Application>Microsoft Office Word</Application>
  <DocSecurity>0</DocSecurity>
  <Lines>473</Lines>
  <Paragraphs>133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Речкин</dc:creator>
  <cp:keywords/>
  <dc:description/>
  <cp:lastModifiedBy>Andrii Rechkin</cp:lastModifiedBy>
  <cp:revision>138</cp:revision>
  <dcterms:created xsi:type="dcterms:W3CDTF">2021-04-30T17:51:00Z</dcterms:created>
  <dcterms:modified xsi:type="dcterms:W3CDTF">2023-12-19T09:29:00Z</dcterms:modified>
</cp:coreProperties>
</file>