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DA0FB" w14:textId="4242747E" w:rsidR="00D05F62" w:rsidRPr="00C07050" w:rsidRDefault="00D05F62" w:rsidP="00A52B88">
      <w:pPr>
        <w:spacing w:line="240" w:lineRule="auto"/>
        <w:contextualSpacing/>
        <w:jc w:val="center"/>
        <w:rPr>
          <w:rFonts w:ascii="Times New Roman" w:hAnsi="Times New Roman" w:cs="Times New Roman"/>
          <w:sz w:val="28"/>
          <w:szCs w:val="28"/>
          <w:lang w:val="en-US"/>
        </w:rPr>
      </w:pPr>
      <w:r w:rsidRPr="0074340C">
        <w:rPr>
          <w:rFonts w:ascii="Times New Roman" w:hAnsi="Times New Roman" w:cs="Times New Roman"/>
          <w:sz w:val="28"/>
          <w:szCs w:val="28"/>
        </w:rPr>
        <w:t>Прикарпатський національний уні</w:t>
      </w:r>
      <w:r w:rsidR="00C07050">
        <w:rPr>
          <w:rFonts w:ascii="Times New Roman" w:hAnsi="Times New Roman" w:cs="Times New Roman"/>
          <w:sz w:val="28"/>
          <w:szCs w:val="28"/>
        </w:rPr>
        <w:t>верситет імені Василя Стефаника</w:t>
      </w:r>
      <w:bookmarkStart w:id="0" w:name="_GoBack"/>
      <w:bookmarkEnd w:id="0"/>
    </w:p>
    <w:p w14:paraId="3CF5B91E" w14:textId="260980CA" w:rsidR="00D05F62" w:rsidRPr="0074340C" w:rsidRDefault="006B1583" w:rsidP="00A52B88">
      <w:pPr>
        <w:spacing w:line="240" w:lineRule="auto"/>
        <w:contextualSpacing/>
        <w:jc w:val="center"/>
        <w:rPr>
          <w:rFonts w:ascii="Times New Roman" w:hAnsi="Times New Roman" w:cs="Times New Roman"/>
          <w:sz w:val="28"/>
          <w:szCs w:val="28"/>
        </w:rPr>
      </w:pPr>
      <w:r w:rsidRPr="0074340C">
        <w:rPr>
          <w:rFonts w:ascii="Times New Roman" w:hAnsi="Times New Roman" w:cs="Times New Roman"/>
          <w:sz w:val="28"/>
          <w:szCs w:val="28"/>
        </w:rPr>
        <w:t>Фізико-технічний факультет</w:t>
      </w:r>
    </w:p>
    <w:p w14:paraId="39CB7802" w14:textId="48F288FC" w:rsidR="00D05F62" w:rsidRPr="0074340C" w:rsidRDefault="00D05F62" w:rsidP="00A52B88">
      <w:pPr>
        <w:spacing w:line="240" w:lineRule="auto"/>
        <w:contextualSpacing/>
        <w:jc w:val="center"/>
        <w:rPr>
          <w:rFonts w:ascii="Times New Roman" w:hAnsi="Times New Roman" w:cs="Times New Roman"/>
          <w:sz w:val="28"/>
          <w:szCs w:val="28"/>
        </w:rPr>
      </w:pPr>
      <w:r w:rsidRPr="0074340C">
        <w:rPr>
          <w:rFonts w:ascii="Times New Roman" w:hAnsi="Times New Roman" w:cs="Times New Roman"/>
          <w:sz w:val="28"/>
          <w:szCs w:val="28"/>
        </w:rPr>
        <w:t xml:space="preserve">Кафедра </w:t>
      </w:r>
      <w:r w:rsidR="006B1583" w:rsidRPr="0074340C">
        <w:rPr>
          <w:rFonts w:ascii="Times New Roman" w:hAnsi="Times New Roman" w:cs="Times New Roman"/>
          <w:sz w:val="28"/>
          <w:szCs w:val="28"/>
        </w:rPr>
        <w:t>фізики і хімії твердого тіла</w:t>
      </w:r>
    </w:p>
    <w:p w14:paraId="4DC7C2D6" w14:textId="77777777" w:rsidR="00D05F62" w:rsidRPr="0074340C" w:rsidRDefault="00D05F62" w:rsidP="00A52B88">
      <w:pPr>
        <w:spacing w:line="240" w:lineRule="auto"/>
        <w:jc w:val="center"/>
        <w:rPr>
          <w:rFonts w:ascii="Times New Roman" w:hAnsi="Times New Roman" w:cs="Times New Roman"/>
          <w:sz w:val="28"/>
          <w:szCs w:val="28"/>
        </w:rPr>
      </w:pPr>
    </w:p>
    <w:p w14:paraId="038A6AFB" w14:textId="77777777" w:rsidR="00D05F62" w:rsidRPr="0074340C" w:rsidRDefault="00D05F62" w:rsidP="00A52B88">
      <w:pPr>
        <w:spacing w:line="240" w:lineRule="auto"/>
        <w:jc w:val="center"/>
        <w:rPr>
          <w:rFonts w:ascii="Times New Roman" w:hAnsi="Times New Roman" w:cs="Times New Roman"/>
          <w:sz w:val="28"/>
          <w:szCs w:val="28"/>
        </w:rPr>
      </w:pPr>
    </w:p>
    <w:p w14:paraId="7036CD7D" w14:textId="77777777" w:rsidR="00D05F62" w:rsidRPr="0074340C" w:rsidRDefault="00D05F62" w:rsidP="00A52B88">
      <w:pPr>
        <w:spacing w:line="240" w:lineRule="auto"/>
        <w:jc w:val="center"/>
        <w:rPr>
          <w:rFonts w:ascii="Times New Roman" w:hAnsi="Times New Roman" w:cs="Times New Roman"/>
          <w:sz w:val="28"/>
          <w:szCs w:val="28"/>
        </w:rPr>
      </w:pPr>
    </w:p>
    <w:p w14:paraId="017617FE" w14:textId="77777777" w:rsidR="00D05F62" w:rsidRPr="0074340C" w:rsidRDefault="00D05F62" w:rsidP="00A52B88">
      <w:pPr>
        <w:spacing w:line="240" w:lineRule="auto"/>
        <w:jc w:val="center"/>
        <w:rPr>
          <w:rFonts w:ascii="Times New Roman" w:hAnsi="Times New Roman" w:cs="Times New Roman"/>
          <w:sz w:val="28"/>
          <w:szCs w:val="28"/>
        </w:rPr>
      </w:pPr>
    </w:p>
    <w:p w14:paraId="2A832E30" w14:textId="77777777" w:rsidR="00D05F62" w:rsidRPr="0074340C" w:rsidRDefault="00D05F62" w:rsidP="00A52B88">
      <w:pPr>
        <w:spacing w:line="240" w:lineRule="auto"/>
        <w:jc w:val="center"/>
        <w:rPr>
          <w:rFonts w:ascii="Times New Roman" w:hAnsi="Times New Roman" w:cs="Times New Roman"/>
          <w:sz w:val="28"/>
          <w:szCs w:val="28"/>
        </w:rPr>
      </w:pPr>
    </w:p>
    <w:p w14:paraId="0E3416BF" w14:textId="77777777" w:rsidR="00424694" w:rsidRPr="00D05F62" w:rsidRDefault="00424694" w:rsidP="00424694">
      <w:pPr>
        <w:spacing w:line="240" w:lineRule="auto"/>
        <w:jc w:val="center"/>
        <w:rPr>
          <w:rFonts w:ascii="Times New Roman" w:hAnsi="Times New Roman" w:cs="Times New Roman"/>
          <w:b/>
          <w:bCs/>
          <w:sz w:val="36"/>
          <w:szCs w:val="32"/>
        </w:rPr>
      </w:pPr>
      <w:r>
        <w:rPr>
          <w:rFonts w:ascii="Times New Roman" w:hAnsi="Times New Roman" w:cs="Times New Roman"/>
          <w:b/>
          <w:bCs/>
          <w:sz w:val="36"/>
          <w:szCs w:val="32"/>
        </w:rPr>
        <w:t>ДИПЛОМН</w:t>
      </w:r>
      <w:r w:rsidRPr="00D05F62">
        <w:rPr>
          <w:rFonts w:ascii="Times New Roman" w:hAnsi="Times New Roman" w:cs="Times New Roman"/>
          <w:b/>
          <w:bCs/>
          <w:sz w:val="36"/>
          <w:szCs w:val="32"/>
        </w:rPr>
        <w:t>А РОБОТА</w:t>
      </w:r>
    </w:p>
    <w:p w14:paraId="7F595BA6" w14:textId="77777777" w:rsidR="00424694" w:rsidRPr="00D05F62" w:rsidRDefault="00424694" w:rsidP="00424694">
      <w:pPr>
        <w:spacing w:line="240" w:lineRule="auto"/>
        <w:jc w:val="center"/>
        <w:rPr>
          <w:rFonts w:ascii="Times New Roman" w:hAnsi="Times New Roman" w:cs="Times New Roman"/>
          <w:sz w:val="28"/>
          <w:szCs w:val="24"/>
        </w:rPr>
      </w:pPr>
      <w:r w:rsidRPr="00D05F62">
        <w:rPr>
          <w:rFonts w:ascii="Times New Roman" w:hAnsi="Times New Roman" w:cs="Times New Roman"/>
          <w:sz w:val="28"/>
          <w:szCs w:val="24"/>
        </w:rPr>
        <w:t>на здобуття освітнього рівня магістр</w:t>
      </w:r>
      <w:r>
        <w:rPr>
          <w:rFonts w:ascii="Times New Roman" w:hAnsi="Times New Roman" w:cs="Times New Roman"/>
          <w:sz w:val="28"/>
          <w:szCs w:val="24"/>
        </w:rPr>
        <w:t>а</w:t>
      </w:r>
    </w:p>
    <w:p w14:paraId="221DED56" w14:textId="77777777" w:rsidR="00424694" w:rsidRDefault="00424694" w:rsidP="00424694">
      <w:pPr>
        <w:spacing w:line="240" w:lineRule="auto"/>
        <w:jc w:val="center"/>
        <w:rPr>
          <w:rFonts w:ascii="Times New Roman" w:hAnsi="Times New Roman" w:cs="Times New Roman"/>
          <w:sz w:val="28"/>
          <w:szCs w:val="32"/>
        </w:rPr>
      </w:pPr>
      <w:r>
        <w:rPr>
          <w:rFonts w:ascii="Times New Roman" w:hAnsi="Times New Roman" w:cs="Times New Roman"/>
          <w:sz w:val="28"/>
          <w:szCs w:val="32"/>
        </w:rPr>
        <w:t>на тему:</w:t>
      </w:r>
    </w:p>
    <w:p w14:paraId="436575B7" w14:textId="15A8B4F0" w:rsidR="00D05F62" w:rsidRPr="0074340C" w:rsidRDefault="006B1583" w:rsidP="00A52B88">
      <w:pPr>
        <w:spacing w:line="360" w:lineRule="auto"/>
        <w:jc w:val="center"/>
        <w:rPr>
          <w:rFonts w:ascii="Times New Roman" w:hAnsi="Times New Roman" w:cs="Times New Roman"/>
          <w:b/>
          <w:sz w:val="28"/>
          <w:szCs w:val="28"/>
        </w:rPr>
      </w:pPr>
      <w:r w:rsidRPr="0074340C">
        <w:rPr>
          <w:rFonts w:ascii="Times New Roman" w:hAnsi="Times New Roman" w:cs="Times New Roman"/>
          <w:b/>
          <w:sz w:val="28"/>
          <w:szCs w:val="28"/>
        </w:rPr>
        <w:t>Цікаві задачі атомної фізики</w:t>
      </w:r>
    </w:p>
    <w:p w14:paraId="2661CA8B" w14:textId="77777777" w:rsidR="00D05F62" w:rsidRPr="0074340C" w:rsidRDefault="00D05F62" w:rsidP="0074340C">
      <w:pPr>
        <w:spacing w:line="240" w:lineRule="auto"/>
        <w:jc w:val="both"/>
        <w:rPr>
          <w:rFonts w:ascii="Times New Roman" w:hAnsi="Times New Roman" w:cs="Times New Roman"/>
          <w:sz w:val="28"/>
          <w:szCs w:val="28"/>
        </w:rPr>
      </w:pPr>
    </w:p>
    <w:p w14:paraId="53AB19DE" w14:textId="77777777" w:rsidR="00263E2B" w:rsidRPr="0074340C" w:rsidRDefault="00263E2B" w:rsidP="0074340C">
      <w:pPr>
        <w:spacing w:line="240" w:lineRule="auto"/>
        <w:jc w:val="both"/>
        <w:rPr>
          <w:rFonts w:ascii="Times New Roman" w:hAnsi="Times New Roman" w:cs="Times New Roman"/>
          <w:sz w:val="28"/>
          <w:szCs w:val="28"/>
        </w:rPr>
      </w:pPr>
    </w:p>
    <w:p w14:paraId="2D9E3396" w14:textId="77777777" w:rsidR="00D05F62" w:rsidRPr="0074340C" w:rsidRDefault="00D05F62" w:rsidP="0074340C">
      <w:pPr>
        <w:spacing w:line="240" w:lineRule="auto"/>
        <w:jc w:val="both"/>
        <w:rPr>
          <w:rFonts w:ascii="Times New Roman" w:hAnsi="Times New Roman" w:cs="Times New Roman"/>
          <w:sz w:val="28"/>
          <w:szCs w:val="28"/>
        </w:rPr>
      </w:pPr>
    </w:p>
    <w:p w14:paraId="2C756FEF" w14:textId="77DE2B16"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r w:rsidRPr="00254563">
        <w:rPr>
          <w:rFonts w:ascii="Times New Roman" w:hAnsi="Times New Roman" w:cs="Times New Roman"/>
          <w:color w:val="000000"/>
          <w:sz w:val="28"/>
          <w:szCs w:val="28"/>
        </w:rPr>
        <w:t>Викона</w:t>
      </w:r>
      <w:r>
        <w:rPr>
          <w:rFonts w:ascii="Times New Roman" w:hAnsi="Times New Roman" w:cs="Times New Roman"/>
          <w:color w:val="000000"/>
          <w:sz w:val="28"/>
          <w:szCs w:val="28"/>
          <w:lang w:val="ru-RU"/>
        </w:rPr>
        <w:t>в</w:t>
      </w:r>
      <w:r w:rsidRPr="00254563">
        <w:rPr>
          <w:rFonts w:ascii="Times New Roman" w:hAnsi="Times New Roman" w:cs="Times New Roman"/>
          <w:color w:val="000000"/>
          <w:sz w:val="28"/>
          <w:szCs w:val="28"/>
        </w:rPr>
        <w:t xml:space="preserve">: </w:t>
      </w:r>
    </w:p>
    <w:p w14:paraId="3053E1B7" w14:textId="77F50646"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r w:rsidRPr="00254563">
        <w:rPr>
          <w:rFonts w:ascii="Times New Roman" w:hAnsi="Times New Roman" w:cs="Times New Roman"/>
          <w:color w:val="000000"/>
          <w:sz w:val="28"/>
          <w:szCs w:val="28"/>
        </w:rPr>
        <w:t xml:space="preserve">студент ІІ курсу, групи </w:t>
      </w:r>
      <w:r>
        <w:rPr>
          <w:rFonts w:ascii="Times New Roman" w:hAnsi="Times New Roman" w:cs="Times New Roman"/>
          <w:color w:val="000000"/>
          <w:sz w:val="28"/>
          <w:szCs w:val="28"/>
        </w:rPr>
        <w:t>ФА(м)-21</w:t>
      </w:r>
    </w:p>
    <w:p w14:paraId="1D0704AC" w14:textId="09ADFD4B"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r w:rsidRPr="00254563">
        <w:rPr>
          <w:rFonts w:ascii="Times New Roman" w:hAnsi="Times New Roman" w:cs="Times New Roman"/>
          <w:color w:val="000000"/>
          <w:sz w:val="28"/>
          <w:szCs w:val="28"/>
        </w:rPr>
        <w:t xml:space="preserve">спеціальності </w:t>
      </w:r>
      <w:r>
        <w:rPr>
          <w:rFonts w:ascii="Times New Roman" w:hAnsi="Times New Roman" w:cs="Times New Roman"/>
          <w:color w:val="000000"/>
          <w:sz w:val="28"/>
          <w:szCs w:val="28"/>
        </w:rPr>
        <w:t>10</w:t>
      </w:r>
      <w:r w:rsidRPr="00254563">
        <w:rPr>
          <w:rFonts w:ascii="Times New Roman" w:hAnsi="Times New Roman" w:cs="Times New Roman"/>
          <w:color w:val="000000"/>
          <w:sz w:val="28"/>
          <w:szCs w:val="28"/>
        </w:rPr>
        <w:t>4</w:t>
      </w:r>
      <w:r w:rsidR="00365A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Фізика та астрономія</w:t>
      </w:r>
      <w:r w:rsidRPr="00254563">
        <w:rPr>
          <w:rFonts w:ascii="Times New Roman" w:hAnsi="Times New Roman" w:cs="Times New Roman"/>
          <w:color w:val="000000"/>
          <w:sz w:val="28"/>
          <w:szCs w:val="28"/>
        </w:rPr>
        <w:t xml:space="preserve"> </w:t>
      </w:r>
    </w:p>
    <w:p w14:paraId="314AF022" w14:textId="58E887F0"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r>
        <w:rPr>
          <w:rFonts w:ascii="Times New Roman" w:hAnsi="Times New Roman" w:cs="Times New Roman"/>
          <w:sz w:val="28"/>
          <w:szCs w:val="32"/>
        </w:rPr>
        <w:t>Бринський Р. Я.</w:t>
      </w:r>
    </w:p>
    <w:p w14:paraId="22EB244A" w14:textId="77777777"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p>
    <w:p w14:paraId="31DBFFDA" w14:textId="77777777"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r w:rsidRPr="00254563">
        <w:rPr>
          <w:rFonts w:ascii="Times New Roman" w:hAnsi="Times New Roman" w:cs="Times New Roman"/>
          <w:color w:val="000000"/>
          <w:sz w:val="28"/>
          <w:szCs w:val="28"/>
        </w:rPr>
        <w:t xml:space="preserve">Керівник: </w:t>
      </w:r>
    </w:p>
    <w:p w14:paraId="2F74D4C2" w14:textId="4661F349" w:rsidR="00424694" w:rsidRDefault="00424694" w:rsidP="00424694">
      <w:pPr>
        <w:spacing w:line="240" w:lineRule="auto"/>
        <w:ind w:left="4111"/>
        <w:jc w:val="both"/>
        <w:rPr>
          <w:rFonts w:ascii="Times New Roman" w:hAnsi="Times New Roman" w:cs="Times New Roman"/>
          <w:sz w:val="28"/>
          <w:szCs w:val="28"/>
        </w:rPr>
      </w:pPr>
      <w:r>
        <w:rPr>
          <w:rFonts w:ascii="Times New Roman" w:hAnsi="Times New Roman" w:cs="Times New Roman"/>
          <w:sz w:val="28"/>
          <w:szCs w:val="28"/>
        </w:rPr>
        <w:t>к.ф.н., професор кафедри фізики і хімії твердого тіла Салій Я. П.</w:t>
      </w:r>
    </w:p>
    <w:p w14:paraId="0E36F43D" w14:textId="77777777"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p>
    <w:p w14:paraId="6D447E08" w14:textId="77777777" w:rsidR="00424694" w:rsidRDefault="00424694" w:rsidP="00424694">
      <w:pPr>
        <w:tabs>
          <w:tab w:val="left" w:pos="4111"/>
        </w:tabs>
        <w:spacing w:after="0" w:line="360" w:lineRule="auto"/>
        <w:ind w:left="4111"/>
        <w:rPr>
          <w:rFonts w:ascii="Times New Roman" w:hAnsi="Times New Roman" w:cs="Times New Roman"/>
          <w:color w:val="000000"/>
          <w:sz w:val="28"/>
          <w:szCs w:val="28"/>
        </w:rPr>
      </w:pPr>
      <w:r w:rsidRPr="00254563">
        <w:rPr>
          <w:rFonts w:ascii="Times New Roman" w:hAnsi="Times New Roman" w:cs="Times New Roman"/>
          <w:color w:val="000000"/>
          <w:sz w:val="28"/>
          <w:szCs w:val="28"/>
        </w:rPr>
        <w:t xml:space="preserve">Рецензент </w:t>
      </w:r>
    </w:p>
    <w:p w14:paraId="77A3E9BF" w14:textId="64C4FF38" w:rsidR="00424694" w:rsidRPr="00254563" w:rsidRDefault="00424694" w:rsidP="00424694">
      <w:pPr>
        <w:tabs>
          <w:tab w:val="left" w:pos="4111"/>
        </w:tabs>
        <w:spacing w:after="0" w:line="360" w:lineRule="auto"/>
        <w:ind w:left="4111"/>
        <w:rPr>
          <w:rFonts w:ascii="Times New Roman" w:hAnsi="Times New Roman" w:cs="Times New Roman"/>
          <w:color w:val="000000"/>
          <w:sz w:val="28"/>
          <w:szCs w:val="28"/>
        </w:rPr>
      </w:pPr>
      <w:r w:rsidRPr="00254563">
        <w:rPr>
          <w:rFonts w:ascii="Times New Roman" w:hAnsi="Times New Roman" w:cs="Times New Roman"/>
          <w:color w:val="000000"/>
          <w:sz w:val="28"/>
          <w:szCs w:val="28"/>
        </w:rPr>
        <w:t>к.</w:t>
      </w:r>
      <w:r>
        <w:rPr>
          <w:rFonts w:ascii="Times New Roman" w:hAnsi="Times New Roman" w:cs="Times New Roman"/>
          <w:color w:val="000000"/>
          <w:sz w:val="28"/>
          <w:szCs w:val="28"/>
        </w:rPr>
        <w:t>х</w:t>
      </w:r>
      <w:r w:rsidRPr="00254563">
        <w:rPr>
          <w:rFonts w:ascii="Times New Roman" w:hAnsi="Times New Roman" w:cs="Times New Roman"/>
          <w:color w:val="000000"/>
          <w:sz w:val="28"/>
          <w:szCs w:val="28"/>
        </w:rPr>
        <w:t xml:space="preserve">.н., доцент кафедри </w:t>
      </w:r>
      <w:r>
        <w:rPr>
          <w:rFonts w:ascii="Times New Roman" w:hAnsi="Times New Roman" w:cs="Times New Roman"/>
          <w:color w:val="000000"/>
          <w:sz w:val="28"/>
          <w:szCs w:val="28"/>
        </w:rPr>
        <w:t>теоретичної та експерементальної фізики Бойчук В.М</w:t>
      </w:r>
      <w:r w:rsidRPr="00254563">
        <w:rPr>
          <w:rFonts w:ascii="Times New Roman" w:hAnsi="Times New Roman" w:cs="Times New Roman"/>
          <w:color w:val="000000"/>
          <w:sz w:val="28"/>
          <w:szCs w:val="28"/>
        </w:rPr>
        <w:t>.</w:t>
      </w:r>
    </w:p>
    <w:p w14:paraId="664B3381" w14:textId="280807DB" w:rsidR="00424694" w:rsidRDefault="00424694" w:rsidP="00424694">
      <w:pPr>
        <w:spacing w:line="240" w:lineRule="auto"/>
        <w:rPr>
          <w:rFonts w:ascii="Times New Roman" w:hAnsi="Times New Roman" w:cs="Times New Roman"/>
          <w:sz w:val="28"/>
          <w:szCs w:val="32"/>
        </w:rPr>
      </w:pPr>
    </w:p>
    <w:p w14:paraId="57221CD9" w14:textId="77777777" w:rsidR="00136387" w:rsidRDefault="00136387" w:rsidP="00424694">
      <w:pPr>
        <w:spacing w:line="240" w:lineRule="auto"/>
        <w:rPr>
          <w:rFonts w:ascii="Times New Roman" w:hAnsi="Times New Roman" w:cs="Times New Roman"/>
          <w:sz w:val="28"/>
          <w:szCs w:val="32"/>
        </w:rPr>
      </w:pPr>
    </w:p>
    <w:p w14:paraId="05C6ACBF" w14:textId="77777777" w:rsidR="00136387" w:rsidRDefault="00424694" w:rsidP="00424694">
      <w:pPr>
        <w:jc w:val="center"/>
        <w:rPr>
          <w:rFonts w:ascii="Times New Roman" w:hAnsi="Times New Roman" w:cs="Times New Roman"/>
          <w:sz w:val="28"/>
          <w:szCs w:val="32"/>
        </w:rPr>
      </w:pPr>
      <w:r>
        <w:rPr>
          <w:rFonts w:ascii="Times New Roman" w:hAnsi="Times New Roman" w:cs="Times New Roman"/>
          <w:sz w:val="28"/>
          <w:szCs w:val="32"/>
        </w:rPr>
        <w:t xml:space="preserve">Івано-Франківськ - 2023 </w:t>
      </w:r>
      <w:r w:rsidRPr="00834796">
        <w:rPr>
          <w:rFonts w:ascii="Times New Roman" w:hAnsi="Times New Roman" w:cs="Times New Roman"/>
          <w:sz w:val="28"/>
          <w:szCs w:val="32"/>
        </w:rPr>
        <w:t>р.</w:t>
      </w:r>
    </w:p>
    <w:p w14:paraId="22524C04" w14:textId="58976A4A" w:rsidR="007F0798" w:rsidRPr="007F0798" w:rsidRDefault="007F0798" w:rsidP="00275B7F">
      <w:pPr>
        <w:spacing w:after="0" w:line="360" w:lineRule="auto"/>
        <w:ind w:firstLine="709"/>
        <w:contextualSpacing/>
        <w:jc w:val="both"/>
        <w:rPr>
          <w:rFonts w:ascii="Times New Roman" w:hAnsi="Times New Roman" w:cs="Times New Roman"/>
          <w:b/>
          <w:sz w:val="28"/>
          <w:szCs w:val="28"/>
        </w:rPr>
      </w:pPr>
      <w:r w:rsidRPr="007F0798">
        <w:rPr>
          <w:rFonts w:ascii="Times New Roman" w:hAnsi="Times New Roman" w:cs="Times New Roman"/>
          <w:b/>
          <w:color w:val="000000"/>
          <w:sz w:val="28"/>
          <w:szCs w:val="28"/>
        </w:rPr>
        <w:lastRenderedPageBreak/>
        <w:t xml:space="preserve">Бринський Р. Я. </w:t>
      </w:r>
      <w:r w:rsidRPr="007F0798">
        <w:rPr>
          <w:rFonts w:ascii="Times New Roman" w:hAnsi="Times New Roman" w:cs="Times New Roman"/>
          <w:b/>
          <w:sz w:val="28"/>
          <w:szCs w:val="28"/>
        </w:rPr>
        <w:t>Цікаві задачі атомної фізики</w:t>
      </w:r>
      <w:r w:rsidRPr="007F0798">
        <w:rPr>
          <w:rFonts w:ascii="Times New Roman" w:hAnsi="Times New Roman" w:cs="Times New Roman"/>
          <w:b/>
          <w:color w:val="222222"/>
          <w:sz w:val="28"/>
          <w:szCs w:val="28"/>
          <w:shd w:val="clear" w:color="auto" w:fill="FFFFFF"/>
        </w:rPr>
        <w:t>.</w:t>
      </w:r>
      <w:r w:rsidRPr="007F0798">
        <w:rPr>
          <w:rFonts w:ascii="Times New Roman" w:hAnsi="Times New Roman" w:cs="Times New Roman"/>
          <w:color w:val="222222"/>
          <w:sz w:val="28"/>
          <w:szCs w:val="28"/>
          <w:shd w:val="clear" w:color="auto" w:fill="FFFFFF"/>
        </w:rPr>
        <w:t xml:space="preserve"> – </w:t>
      </w:r>
      <w:r w:rsidRPr="007F0798">
        <w:rPr>
          <w:rFonts w:ascii="Times New Roman" w:hAnsi="Times New Roman" w:cs="Times New Roman"/>
          <w:sz w:val="28"/>
          <w:szCs w:val="28"/>
        </w:rPr>
        <w:t>Дипломна робота на здобуття освітнього рівня магістра за спеціальністю – «</w:t>
      </w:r>
      <w:r>
        <w:rPr>
          <w:rFonts w:ascii="Times New Roman" w:hAnsi="Times New Roman" w:cs="Times New Roman"/>
          <w:color w:val="000000"/>
          <w:sz w:val="28"/>
          <w:szCs w:val="28"/>
        </w:rPr>
        <w:t>Фізика та астрономія</w:t>
      </w:r>
      <w:r w:rsidRPr="007F0798">
        <w:rPr>
          <w:rFonts w:ascii="Times New Roman" w:hAnsi="Times New Roman" w:cs="Times New Roman"/>
          <w:sz w:val="28"/>
          <w:szCs w:val="28"/>
        </w:rPr>
        <w:t xml:space="preserve">». – Прикарп. нац. ун-т ім. Василя Стефаника. – Івано-Франківськ, 2023. – </w:t>
      </w:r>
      <w:r>
        <w:rPr>
          <w:rFonts w:ascii="Times New Roman" w:hAnsi="Times New Roman" w:cs="Times New Roman"/>
          <w:sz w:val="28"/>
          <w:szCs w:val="28"/>
        </w:rPr>
        <w:t>57</w:t>
      </w:r>
      <w:r w:rsidRPr="007F0798">
        <w:rPr>
          <w:rFonts w:ascii="Times New Roman" w:hAnsi="Times New Roman" w:cs="Times New Roman"/>
          <w:sz w:val="28"/>
          <w:szCs w:val="28"/>
        </w:rPr>
        <w:t> с.</w:t>
      </w:r>
    </w:p>
    <w:p w14:paraId="4A3AED80" w14:textId="59A56725" w:rsidR="007F0798" w:rsidRDefault="007F0798" w:rsidP="00275B7F">
      <w:pPr>
        <w:spacing w:after="0" w:line="360" w:lineRule="auto"/>
        <w:ind w:firstLine="709"/>
        <w:contextualSpacing/>
        <w:jc w:val="both"/>
        <w:rPr>
          <w:rFonts w:ascii="Times New Roman" w:hAnsi="Times New Roman" w:cs="Times New Roman"/>
          <w:sz w:val="28"/>
          <w:szCs w:val="28"/>
        </w:rPr>
      </w:pPr>
      <w:r w:rsidRPr="007F0798">
        <w:rPr>
          <w:rFonts w:ascii="Times New Roman" w:hAnsi="Times New Roman" w:cs="Times New Roman"/>
          <w:sz w:val="28"/>
          <w:szCs w:val="28"/>
        </w:rPr>
        <w:t>Робота є рукопис</w:t>
      </w:r>
      <w:r w:rsidR="00022116">
        <w:rPr>
          <w:rFonts w:ascii="Times New Roman" w:hAnsi="Times New Roman" w:cs="Times New Roman"/>
          <w:sz w:val="28"/>
          <w:szCs w:val="28"/>
        </w:rPr>
        <w:t>ом</w:t>
      </w:r>
      <w:r w:rsidRPr="007F0798">
        <w:rPr>
          <w:rFonts w:ascii="Times New Roman" w:hAnsi="Times New Roman" w:cs="Times New Roman"/>
          <w:sz w:val="28"/>
          <w:szCs w:val="28"/>
        </w:rPr>
        <w:t>, що містить результати</w:t>
      </w:r>
      <w:r>
        <w:rPr>
          <w:rFonts w:ascii="Times New Roman" w:hAnsi="Times New Roman" w:cs="Times New Roman"/>
          <w:sz w:val="28"/>
          <w:szCs w:val="28"/>
        </w:rPr>
        <w:t xml:space="preserve"> теоретичного дослідження та проведення досліду з визначення радіуса атома за допомогою моделі досл</w:t>
      </w:r>
      <w:r w:rsidR="00D5377E">
        <w:rPr>
          <w:rFonts w:ascii="Times New Roman" w:hAnsi="Times New Roman" w:cs="Times New Roman"/>
          <w:sz w:val="28"/>
          <w:szCs w:val="28"/>
        </w:rPr>
        <w:t>і</w:t>
      </w:r>
      <w:r>
        <w:rPr>
          <w:rFonts w:ascii="Times New Roman" w:hAnsi="Times New Roman" w:cs="Times New Roman"/>
          <w:sz w:val="28"/>
          <w:szCs w:val="28"/>
        </w:rPr>
        <w:t>ду Резерфорда.</w:t>
      </w:r>
    </w:p>
    <w:p w14:paraId="51B61C3E" w14:textId="39C1473D" w:rsidR="007F0798" w:rsidRDefault="007F0798" w:rsidP="00275B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Розглянуто основні поняття атомної фізики.</w:t>
      </w:r>
    </w:p>
    <w:p w14:paraId="52666112" w14:textId="12F569ED" w:rsidR="007F0798" w:rsidRPr="00BD4D49" w:rsidRDefault="007F0798" w:rsidP="00275B7F">
      <w:pPr>
        <w:spacing w:after="0" w:line="360" w:lineRule="auto"/>
        <w:ind w:firstLine="709"/>
        <w:contextualSpacing/>
        <w:jc w:val="both"/>
        <w:rPr>
          <w:rFonts w:ascii="Times New Roman" w:hAnsi="Times New Roman" w:cs="Times New Roman"/>
          <w:sz w:val="28"/>
          <w:szCs w:val="28"/>
        </w:rPr>
      </w:pPr>
      <w:r w:rsidRPr="00BD4D49">
        <w:rPr>
          <w:rFonts w:ascii="Times New Roman" w:hAnsi="Times New Roman" w:cs="Times New Roman"/>
          <w:sz w:val="28"/>
          <w:szCs w:val="28"/>
        </w:rPr>
        <w:t xml:space="preserve">Здійснено </w:t>
      </w:r>
      <w:r>
        <w:rPr>
          <w:rFonts w:ascii="Times New Roman" w:hAnsi="Times New Roman" w:cs="Times New Roman"/>
          <w:sz w:val="28"/>
          <w:szCs w:val="28"/>
        </w:rPr>
        <w:t xml:space="preserve">збір даних та </w:t>
      </w:r>
      <w:r w:rsidR="00022116">
        <w:rPr>
          <w:rFonts w:ascii="Times New Roman" w:hAnsi="Times New Roman" w:cs="Times New Roman"/>
          <w:sz w:val="28"/>
          <w:szCs w:val="28"/>
        </w:rPr>
        <w:t>аналіз</w:t>
      </w:r>
      <w:r>
        <w:rPr>
          <w:rFonts w:ascii="Times New Roman" w:hAnsi="Times New Roman" w:cs="Times New Roman"/>
          <w:sz w:val="28"/>
          <w:szCs w:val="28"/>
        </w:rPr>
        <w:t xml:space="preserve"> досліду Резерфорда з розсіювання </w:t>
      </w:r>
      <w:r w:rsidRPr="007F0798">
        <w:rPr>
          <w:rFonts w:ascii="Times New Roman" w:hAnsi="Times New Roman" w:cs="Times New Roman"/>
          <w:sz w:val="28"/>
          <w:szCs w:val="28"/>
        </w:rPr>
        <w:t>α-частинок</w:t>
      </w:r>
      <w:r w:rsidR="00022116">
        <w:rPr>
          <w:rFonts w:ascii="Times New Roman" w:hAnsi="Times New Roman" w:cs="Times New Roman"/>
          <w:sz w:val="28"/>
          <w:szCs w:val="28"/>
        </w:rPr>
        <w:t xml:space="preserve"> за допомогою симулятора </w:t>
      </w:r>
      <w:r w:rsidR="00022116" w:rsidRPr="0074340C">
        <w:rPr>
          <w:rFonts w:ascii="Times New Roman" w:eastAsia="Times New Roman" w:hAnsi="Times New Roman" w:cs="Times New Roman"/>
          <w:sz w:val="28"/>
          <w:szCs w:val="28"/>
          <w:lang w:eastAsia="ru-RU"/>
        </w:rPr>
        <w:t>phet.colorado</w:t>
      </w:r>
      <w:r w:rsidRPr="00BD4D49">
        <w:rPr>
          <w:rFonts w:ascii="Times New Roman" w:hAnsi="Times New Roman" w:cs="Times New Roman"/>
          <w:sz w:val="28"/>
          <w:szCs w:val="28"/>
        </w:rPr>
        <w:t>.</w:t>
      </w:r>
      <w:r w:rsidR="00022116">
        <w:rPr>
          <w:rFonts w:ascii="Times New Roman" w:hAnsi="Times New Roman" w:cs="Times New Roman"/>
          <w:sz w:val="28"/>
          <w:szCs w:val="28"/>
        </w:rPr>
        <w:t xml:space="preserve"> Перевірено точність вимірювання радіуса атома через модель Резерфорда та відштовхувальну силу</w:t>
      </w:r>
      <w:r>
        <w:rPr>
          <w:rFonts w:ascii="Times New Roman" w:hAnsi="Times New Roman" w:cs="Times New Roman"/>
          <w:sz w:val="28"/>
          <w:szCs w:val="28"/>
        </w:rPr>
        <w:t>.</w:t>
      </w:r>
    </w:p>
    <w:p w14:paraId="3CA6D49E" w14:textId="71BB5C02" w:rsidR="007F0798" w:rsidRDefault="007F0798" w:rsidP="00275B7F">
      <w:pPr>
        <w:spacing w:after="0" w:line="360" w:lineRule="auto"/>
        <w:ind w:firstLine="709"/>
        <w:contextualSpacing/>
        <w:jc w:val="both"/>
        <w:rPr>
          <w:rFonts w:ascii="Times New Roman" w:hAnsi="Times New Roman" w:cs="Times New Roman"/>
          <w:sz w:val="28"/>
          <w:szCs w:val="28"/>
        </w:rPr>
      </w:pPr>
      <w:r w:rsidRPr="002F4E52">
        <w:rPr>
          <w:rFonts w:ascii="Times New Roman" w:hAnsi="Times New Roman" w:cs="Times New Roman"/>
          <w:b/>
          <w:sz w:val="28"/>
          <w:szCs w:val="28"/>
        </w:rPr>
        <w:t>Ключові слова:</w:t>
      </w:r>
      <w:r w:rsidR="00022116">
        <w:rPr>
          <w:rFonts w:ascii="Times New Roman" w:hAnsi="Times New Roman" w:cs="Times New Roman"/>
          <w:sz w:val="28"/>
          <w:szCs w:val="28"/>
        </w:rPr>
        <w:t xml:space="preserve"> атомна фізика</w:t>
      </w:r>
      <w:r>
        <w:rPr>
          <w:rFonts w:ascii="Times New Roman" w:hAnsi="Times New Roman" w:cs="Times New Roman"/>
          <w:sz w:val="28"/>
          <w:szCs w:val="28"/>
        </w:rPr>
        <w:t xml:space="preserve">, </w:t>
      </w:r>
      <w:r w:rsidR="00022116">
        <w:rPr>
          <w:rFonts w:ascii="Times New Roman" w:hAnsi="Times New Roman" w:cs="Times New Roman"/>
          <w:sz w:val="28"/>
          <w:szCs w:val="28"/>
        </w:rPr>
        <w:t>дослід Резерфорда</w:t>
      </w:r>
      <w:r>
        <w:rPr>
          <w:rFonts w:ascii="Times New Roman" w:hAnsi="Times New Roman" w:cs="Times New Roman"/>
          <w:sz w:val="28"/>
          <w:szCs w:val="28"/>
        </w:rPr>
        <w:t>,</w:t>
      </w:r>
      <w:r w:rsidR="00022116">
        <w:rPr>
          <w:rFonts w:ascii="Times New Roman" w:hAnsi="Times New Roman" w:cs="Times New Roman"/>
          <w:sz w:val="28"/>
          <w:szCs w:val="28"/>
        </w:rPr>
        <w:t xml:space="preserve"> радіус атома, симулятор </w:t>
      </w:r>
      <w:r w:rsidR="00022116" w:rsidRPr="0074340C">
        <w:rPr>
          <w:rFonts w:ascii="Times New Roman" w:eastAsia="Times New Roman" w:hAnsi="Times New Roman" w:cs="Times New Roman"/>
          <w:sz w:val="28"/>
          <w:szCs w:val="28"/>
          <w:lang w:eastAsia="ru-RU"/>
        </w:rPr>
        <w:t>phet.colorado</w:t>
      </w:r>
      <w:r w:rsidR="00022116">
        <w:rPr>
          <w:rFonts w:ascii="Times New Roman" w:eastAsia="Times New Roman" w:hAnsi="Times New Roman" w:cs="Times New Roman"/>
          <w:sz w:val="28"/>
          <w:szCs w:val="28"/>
          <w:lang w:eastAsia="ru-RU"/>
        </w:rPr>
        <w:t xml:space="preserve">, </w:t>
      </w:r>
      <w:r w:rsidR="008A0717" w:rsidRPr="007F0798">
        <w:rPr>
          <w:rFonts w:ascii="Times New Roman" w:hAnsi="Times New Roman" w:cs="Times New Roman"/>
          <w:sz w:val="28"/>
          <w:szCs w:val="28"/>
        </w:rPr>
        <w:t>α-частин</w:t>
      </w:r>
      <w:r w:rsidR="008A0717">
        <w:rPr>
          <w:rFonts w:ascii="Times New Roman" w:hAnsi="Times New Roman" w:cs="Times New Roman"/>
          <w:sz w:val="28"/>
          <w:szCs w:val="28"/>
        </w:rPr>
        <w:t>ка.</w:t>
      </w:r>
    </w:p>
    <w:p w14:paraId="3BC5AB5E" w14:textId="08D08CDA" w:rsidR="00D5377E" w:rsidRDefault="00D5377E" w:rsidP="00275B7F">
      <w:pPr>
        <w:spacing w:after="0" w:line="360" w:lineRule="auto"/>
        <w:ind w:firstLine="709"/>
        <w:contextualSpacing/>
        <w:jc w:val="both"/>
        <w:rPr>
          <w:rFonts w:ascii="Times New Roman" w:hAnsi="Times New Roman" w:cs="Times New Roman"/>
          <w:sz w:val="28"/>
          <w:szCs w:val="28"/>
        </w:rPr>
      </w:pPr>
    </w:p>
    <w:p w14:paraId="43B8302E" w14:textId="589DB13A" w:rsidR="00275B7F" w:rsidRPr="00365A61" w:rsidRDefault="00275B7F" w:rsidP="00275B7F">
      <w:pPr>
        <w:spacing w:after="0" w:line="360" w:lineRule="auto"/>
        <w:ind w:firstLine="709"/>
        <w:contextualSpacing/>
        <w:jc w:val="both"/>
        <w:rPr>
          <w:rFonts w:ascii="Times New Roman" w:hAnsi="Times New Roman" w:cs="Times New Roman"/>
          <w:sz w:val="28"/>
          <w:szCs w:val="28"/>
        </w:rPr>
      </w:pPr>
    </w:p>
    <w:p w14:paraId="6442CCE5" w14:textId="37278B4E" w:rsidR="00D5377E" w:rsidRPr="007F0798" w:rsidRDefault="00D5377E" w:rsidP="00275B7F">
      <w:pPr>
        <w:spacing w:after="0" w:line="360" w:lineRule="auto"/>
        <w:ind w:firstLine="709"/>
        <w:contextualSpacing/>
        <w:jc w:val="both"/>
        <w:rPr>
          <w:rFonts w:ascii="Times New Roman" w:hAnsi="Times New Roman" w:cs="Times New Roman"/>
          <w:b/>
          <w:sz w:val="28"/>
          <w:szCs w:val="28"/>
        </w:rPr>
      </w:pPr>
      <w:r w:rsidRPr="00D5377E">
        <w:rPr>
          <w:rFonts w:ascii="Times New Roman" w:hAnsi="Times New Roman" w:cs="Times New Roman"/>
          <w:b/>
          <w:color w:val="000000"/>
          <w:sz w:val="28"/>
          <w:szCs w:val="28"/>
        </w:rPr>
        <w:t xml:space="preserve">Brynskyi R. </w:t>
      </w:r>
      <w:r>
        <w:rPr>
          <w:rFonts w:ascii="Times New Roman" w:hAnsi="Times New Roman" w:cs="Times New Roman"/>
          <w:b/>
          <w:color w:val="000000"/>
          <w:sz w:val="28"/>
          <w:szCs w:val="28"/>
          <w:lang w:val="en-US"/>
        </w:rPr>
        <w:t>Y</w:t>
      </w:r>
      <w:r w:rsidRPr="00D5377E">
        <w:rPr>
          <w:rFonts w:ascii="Times New Roman" w:hAnsi="Times New Roman" w:cs="Times New Roman"/>
          <w:b/>
          <w:color w:val="000000"/>
          <w:sz w:val="28"/>
          <w:szCs w:val="28"/>
        </w:rPr>
        <w:t>. Interesting problems of atomic physics.</w:t>
      </w:r>
      <w:r w:rsidRPr="007F0798">
        <w:rPr>
          <w:rFonts w:ascii="Times New Roman" w:hAnsi="Times New Roman" w:cs="Times New Roman"/>
          <w:color w:val="222222"/>
          <w:sz w:val="28"/>
          <w:szCs w:val="28"/>
          <w:shd w:val="clear" w:color="auto" w:fill="FFFFFF"/>
        </w:rPr>
        <w:t xml:space="preserve"> </w:t>
      </w:r>
    </w:p>
    <w:p w14:paraId="3B7DCD89" w14:textId="045C274F" w:rsidR="00D5377E" w:rsidRDefault="00D5377E" w:rsidP="00275B7F">
      <w:pPr>
        <w:spacing w:after="0" w:line="360" w:lineRule="auto"/>
        <w:ind w:firstLine="709"/>
        <w:contextualSpacing/>
        <w:jc w:val="both"/>
        <w:rPr>
          <w:rFonts w:ascii="Times New Roman" w:hAnsi="Times New Roman" w:cs="Times New Roman"/>
          <w:sz w:val="28"/>
          <w:szCs w:val="28"/>
        </w:rPr>
      </w:pPr>
      <w:r w:rsidRPr="005C573B">
        <w:rPr>
          <w:rFonts w:ascii="Times New Roman" w:hAnsi="Times New Roman" w:cs="Times New Roman"/>
          <w:sz w:val="28"/>
          <w:szCs w:val="28"/>
          <w:lang w:val="en-US"/>
        </w:rPr>
        <w:t>The graduation project is manuscript which</w:t>
      </w:r>
      <w:r w:rsidRPr="00D5377E">
        <w:rPr>
          <w:rFonts w:ascii="Times New Roman" w:hAnsi="Times New Roman" w:cs="Times New Roman"/>
          <w:sz w:val="28"/>
          <w:szCs w:val="28"/>
        </w:rPr>
        <w:t xml:space="preserve"> containing the results of a theoretical study and conducting an experiment on determining the radius of an atom using Rutherford's experimental model.</w:t>
      </w:r>
    </w:p>
    <w:p w14:paraId="5E5CB7A5" w14:textId="35015B94" w:rsidR="00D5377E" w:rsidRDefault="00D5377E" w:rsidP="00275B7F">
      <w:pPr>
        <w:spacing w:after="0" w:line="360" w:lineRule="auto"/>
        <w:ind w:firstLine="709"/>
        <w:contextualSpacing/>
        <w:jc w:val="both"/>
        <w:rPr>
          <w:rFonts w:ascii="Times New Roman" w:hAnsi="Times New Roman" w:cs="Times New Roman"/>
          <w:sz w:val="28"/>
          <w:szCs w:val="28"/>
        </w:rPr>
      </w:pPr>
      <w:r w:rsidRPr="00D5377E">
        <w:rPr>
          <w:rFonts w:ascii="Times New Roman" w:hAnsi="Times New Roman" w:cs="Times New Roman"/>
          <w:sz w:val="28"/>
          <w:szCs w:val="28"/>
        </w:rPr>
        <w:t>The main concepts of atomic physics are considered.</w:t>
      </w:r>
    </w:p>
    <w:p w14:paraId="10230EBE" w14:textId="18DA4554" w:rsidR="00D5377E" w:rsidRDefault="00D5377E" w:rsidP="00275B7F">
      <w:pPr>
        <w:spacing w:after="0" w:line="360" w:lineRule="auto"/>
        <w:ind w:firstLine="709"/>
        <w:contextualSpacing/>
        <w:jc w:val="both"/>
        <w:rPr>
          <w:rFonts w:ascii="Times New Roman" w:hAnsi="Times New Roman" w:cs="Times New Roman"/>
          <w:sz w:val="28"/>
          <w:szCs w:val="28"/>
        </w:rPr>
      </w:pPr>
      <w:r w:rsidRPr="00D5377E">
        <w:rPr>
          <w:rFonts w:ascii="Times New Roman" w:hAnsi="Times New Roman" w:cs="Times New Roman"/>
          <w:sz w:val="28"/>
          <w:szCs w:val="28"/>
        </w:rPr>
        <w:t>Data collection and analysis of Rutherford's α-particle scattering experiment was carried out using the phet.colorado simulator. The accuracy of measuring the radius of an atom through the Rutherford model and the repulsive force was verified.</w:t>
      </w:r>
    </w:p>
    <w:p w14:paraId="08A25D2B" w14:textId="1F6E8872" w:rsidR="00D5377E" w:rsidRDefault="00D5377E" w:rsidP="00275B7F">
      <w:pPr>
        <w:spacing w:after="0" w:line="360" w:lineRule="auto"/>
        <w:ind w:firstLine="709"/>
        <w:contextualSpacing/>
        <w:jc w:val="both"/>
        <w:rPr>
          <w:rFonts w:ascii="Times New Roman" w:hAnsi="Times New Roman" w:cs="Times New Roman"/>
          <w:sz w:val="28"/>
          <w:szCs w:val="28"/>
        </w:rPr>
      </w:pPr>
      <w:r w:rsidRPr="00D5377E">
        <w:rPr>
          <w:rFonts w:ascii="Times New Roman" w:hAnsi="Times New Roman" w:cs="Times New Roman"/>
          <w:b/>
          <w:bCs/>
          <w:sz w:val="28"/>
          <w:szCs w:val="28"/>
        </w:rPr>
        <w:t>Keywords:</w:t>
      </w:r>
      <w:r w:rsidRPr="00D5377E">
        <w:rPr>
          <w:rFonts w:ascii="Times New Roman" w:hAnsi="Times New Roman" w:cs="Times New Roman"/>
          <w:sz w:val="28"/>
          <w:szCs w:val="28"/>
        </w:rPr>
        <w:t xml:space="preserve"> atomic physics, Rutherford's experiment, atomic radius, phet.colorado simulator, α-particle.</w:t>
      </w:r>
    </w:p>
    <w:p w14:paraId="229E2542" w14:textId="77777777" w:rsidR="00136387" w:rsidRDefault="00136387" w:rsidP="00424694">
      <w:pPr>
        <w:jc w:val="center"/>
        <w:rPr>
          <w:rFonts w:ascii="Times New Roman" w:hAnsi="Times New Roman" w:cs="Times New Roman"/>
          <w:sz w:val="28"/>
          <w:szCs w:val="32"/>
        </w:rPr>
      </w:pPr>
    </w:p>
    <w:p w14:paraId="2642E135" w14:textId="31DDBCBB" w:rsidR="007368BF" w:rsidRPr="0074340C" w:rsidRDefault="007368BF" w:rsidP="00424694">
      <w:pPr>
        <w:jc w:val="cente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val="uk-UA" w:eastAsia="en-US"/>
        </w:rPr>
        <w:id w:val="478197824"/>
        <w:docPartObj>
          <w:docPartGallery w:val="Table of Contents"/>
          <w:docPartUnique/>
        </w:docPartObj>
      </w:sdtPr>
      <w:sdtEndPr>
        <w:rPr>
          <w:b/>
          <w:bCs/>
        </w:rPr>
      </w:sdtEndPr>
      <w:sdtContent>
        <w:p w14:paraId="2C9A0517" w14:textId="25AF6A62" w:rsidR="00BA09A3" w:rsidRPr="00BA09A3" w:rsidRDefault="00BA09A3" w:rsidP="00BA09A3">
          <w:pPr>
            <w:pStyle w:val="ad"/>
            <w:spacing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lang w:val="uk-UA"/>
            </w:rPr>
            <w:t>ЗМІСТ</w:t>
          </w:r>
        </w:p>
        <w:p w14:paraId="4ACBEECF" w14:textId="5C71CBFE" w:rsidR="00BA09A3" w:rsidRPr="00BA09A3" w:rsidRDefault="00BA09A3" w:rsidP="00BA09A3">
          <w:pPr>
            <w:pStyle w:val="12"/>
            <w:tabs>
              <w:tab w:val="right" w:leader="dot" w:pos="9629"/>
            </w:tabs>
            <w:spacing w:line="360" w:lineRule="auto"/>
            <w:rPr>
              <w:rFonts w:ascii="Times New Roman" w:eastAsiaTheme="minorEastAsia" w:hAnsi="Times New Roman" w:cs="Times New Roman"/>
              <w:noProof/>
              <w:sz w:val="28"/>
              <w:szCs w:val="28"/>
              <w:lang w:val="ru-RU" w:eastAsia="ru-RU"/>
            </w:rPr>
          </w:pPr>
          <w:r w:rsidRPr="00BA09A3">
            <w:rPr>
              <w:rFonts w:ascii="Times New Roman" w:hAnsi="Times New Roman" w:cs="Times New Roman"/>
              <w:sz w:val="28"/>
              <w:szCs w:val="28"/>
            </w:rPr>
            <w:fldChar w:fldCharType="begin"/>
          </w:r>
          <w:r w:rsidRPr="00BA09A3">
            <w:rPr>
              <w:rFonts w:ascii="Times New Roman" w:hAnsi="Times New Roman" w:cs="Times New Roman"/>
              <w:sz w:val="28"/>
              <w:szCs w:val="28"/>
            </w:rPr>
            <w:instrText xml:space="preserve"> TOC \o "1-3" \h \z \u </w:instrText>
          </w:r>
          <w:r w:rsidRPr="00BA09A3">
            <w:rPr>
              <w:rFonts w:ascii="Times New Roman" w:hAnsi="Times New Roman" w:cs="Times New Roman"/>
              <w:sz w:val="28"/>
              <w:szCs w:val="28"/>
            </w:rPr>
            <w:fldChar w:fldCharType="separate"/>
          </w:r>
          <w:hyperlink w:anchor="_Toc152081984" w:history="1">
            <w:r w:rsidRPr="00BA09A3">
              <w:rPr>
                <w:rStyle w:val="a4"/>
                <w:rFonts w:ascii="Times New Roman" w:hAnsi="Times New Roman" w:cs="Times New Roman"/>
                <w:noProof/>
                <w:sz w:val="28"/>
                <w:szCs w:val="28"/>
              </w:rPr>
              <w:t>ВСТУП</w:t>
            </w:r>
            <w:r w:rsidRPr="00BA09A3">
              <w:rPr>
                <w:rFonts w:ascii="Times New Roman" w:hAnsi="Times New Roman" w:cs="Times New Roman"/>
                <w:noProof/>
                <w:webHidden/>
                <w:sz w:val="28"/>
                <w:szCs w:val="28"/>
              </w:rPr>
              <w:tab/>
            </w:r>
            <w:r w:rsidRPr="00BA09A3">
              <w:rPr>
                <w:rFonts w:ascii="Times New Roman" w:hAnsi="Times New Roman" w:cs="Times New Roman"/>
                <w:noProof/>
                <w:webHidden/>
                <w:sz w:val="28"/>
                <w:szCs w:val="28"/>
              </w:rPr>
              <w:fldChar w:fldCharType="begin"/>
            </w:r>
            <w:r w:rsidRPr="00BA09A3">
              <w:rPr>
                <w:rFonts w:ascii="Times New Roman" w:hAnsi="Times New Roman" w:cs="Times New Roman"/>
                <w:noProof/>
                <w:webHidden/>
                <w:sz w:val="28"/>
                <w:szCs w:val="28"/>
              </w:rPr>
              <w:instrText xml:space="preserve"> PAGEREF _Toc152081984 \h </w:instrText>
            </w:r>
            <w:r w:rsidRPr="00BA09A3">
              <w:rPr>
                <w:rFonts w:ascii="Times New Roman" w:hAnsi="Times New Roman" w:cs="Times New Roman"/>
                <w:noProof/>
                <w:webHidden/>
                <w:sz w:val="28"/>
                <w:szCs w:val="28"/>
              </w:rPr>
            </w:r>
            <w:r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4</w:t>
            </w:r>
            <w:r w:rsidRPr="00BA09A3">
              <w:rPr>
                <w:rFonts w:ascii="Times New Roman" w:hAnsi="Times New Roman" w:cs="Times New Roman"/>
                <w:noProof/>
                <w:webHidden/>
                <w:sz w:val="28"/>
                <w:szCs w:val="28"/>
              </w:rPr>
              <w:fldChar w:fldCharType="end"/>
            </w:r>
          </w:hyperlink>
        </w:p>
        <w:p w14:paraId="0C954EBF" w14:textId="6FEACB87" w:rsidR="00BA09A3" w:rsidRPr="00BA09A3" w:rsidRDefault="00C07050" w:rsidP="00BA09A3">
          <w:pPr>
            <w:pStyle w:val="12"/>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85" w:history="1">
            <w:r w:rsidR="00BA09A3" w:rsidRPr="00BA09A3">
              <w:rPr>
                <w:rStyle w:val="a4"/>
                <w:rFonts w:ascii="Times New Roman" w:hAnsi="Times New Roman" w:cs="Times New Roman"/>
                <w:iCs/>
                <w:noProof/>
                <w:sz w:val="28"/>
                <w:szCs w:val="28"/>
              </w:rPr>
              <w:t>РОЗДІЛ 1</w:t>
            </w:r>
            <w:r w:rsidR="003D27D6">
              <w:rPr>
                <w:rStyle w:val="a4"/>
                <w:rFonts w:ascii="Times New Roman" w:hAnsi="Times New Roman" w:cs="Times New Roman"/>
                <w:iCs/>
                <w:noProof/>
                <w:sz w:val="28"/>
                <w:szCs w:val="28"/>
              </w:rPr>
              <w:t>.</w:t>
            </w:r>
            <w:r w:rsidR="00BA09A3" w:rsidRPr="00BA09A3">
              <w:rPr>
                <w:rStyle w:val="a4"/>
                <w:rFonts w:ascii="Times New Roman" w:hAnsi="Times New Roman" w:cs="Times New Roman"/>
                <w:iCs/>
                <w:noProof/>
                <w:sz w:val="28"/>
                <w:szCs w:val="28"/>
              </w:rPr>
              <w:t xml:space="preserve"> ОГЛЯД ОСНОВНИХ ПОНЯТЬ АТОМНОЇ ФІЗИКИ</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_Toc152081985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9</w:t>
            </w:r>
            <w:r w:rsidR="00BA09A3" w:rsidRPr="00BA09A3">
              <w:rPr>
                <w:rFonts w:ascii="Times New Roman" w:hAnsi="Times New Roman" w:cs="Times New Roman"/>
                <w:noProof/>
                <w:webHidden/>
                <w:sz w:val="28"/>
                <w:szCs w:val="28"/>
              </w:rPr>
              <w:fldChar w:fldCharType="end"/>
            </w:r>
          </w:hyperlink>
        </w:p>
        <w:p w14:paraId="56FABD2B" w14:textId="1BD05BAA"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86" w:history="1">
            <w:r w:rsidR="00BA09A3" w:rsidRPr="00BA09A3">
              <w:rPr>
                <w:rStyle w:val="a4"/>
                <w:rFonts w:ascii="Times New Roman" w:hAnsi="Times New Roman" w:cs="Times New Roman"/>
                <w:iCs/>
                <w:noProof/>
                <w:sz w:val="28"/>
                <w:szCs w:val="28"/>
              </w:rPr>
              <w:t xml:space="preserve">1.1 </w:t>
            </w:r>
            <w:r w:rsidR="00BA09A3" w:rsidRPr="00BA09A3">
              <w:rPr>
                <w:rStyle w:val="a4"/>
                <w:rFonts w:ascii="Times New Roman" w:hAnsi="Times New Roman" w:cs="Times New Roman"/>
                <w:iCs/>
                <w:noProof/>
                <w:sz w:val="28"/>
                <w:szCs w:val="28"/>
                <w:lang w:val="ru-RU"/>
              </w:rPr>
              <w:t>Сучасні уявлення про будову атомів хімічних елементів</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_Toc152081986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9</w:t>
            </w:r>
            <w:r w:rsidR="00BA09A3" w:rsidRPr="00BA09A3">
              <w:rPr>
                <w:rFonts w:ascii="Times New Roman" w:hAnsi="Times New Roman" w:cs="Times New Roman"/>
                <w:noProof/>
                <w:webHidden/>
                <w:sz w:val="28"/>
                <w:szCs w:val="28"/>
              </w:rPr>
              <w:fldChar w:fldCharType="end"/>
            </w:r>
          </w:hyperlink>
        </w:p>
        <w:p w14:paraId="6C37F4E8" w14:textId="43FDA896"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87" w:history="1">
            <w:r w:rsidR="00BA09A3" w:rsidRPr="00BA09A3">
              <w:rPr>
                <w:rStyle w:val="a4"/>
                <w:rFonts w:ascii="Times New Roman" w:hAnsi="Times New Roman" w:cs="Times New Roman"/>
                <w:iCs/>
                <w:noProof/>
                <w:sz w:val="28"/>
                <w:szCs w:val="28"/>
                <w:lang w:val="ru-RU"/>
              </w:rPr>
              <w:t>1.2. Стан електронів в атомі. Квантові числа</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_Toc152081987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10</w:t>
            </w:r>
            <w:r w:rsidR="00BA09A3" w:rsidRPr="00BA09A3">
              <w:rPr>
                <w:rFonts w:ascii="Times New Roman" w:hAnsi="Times New Roman" w:cs="Times New Roman"/>
                <w:noProof/>
                <w:webHidden/>
                <w:sz w:val="28"/>
                <w:szCs w:val="28"/>
              </w:rPr>
              <w:fldChar w:fldCharType="end"/>
            </w:r>
          </w:hyperlink>
        </w:p>
        <w:p w14:paraId="39BB63C4" w14:textId="5178B69B"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88" w:history="1">
            <w:r w:rsidR="00BA09A3" w:rsidRPr="00BA09A3">
              <w:rPr>
                <w:rStyle w:val="a4"/>
                <w:rFonts w:ascii="Times New Roman" w:hAnsi="Times New Roman" w:cs="Times New Roman"/>
                <w:iCs/>
                <w:noProof/>
                <w:sz w:val="28"/>
                <w:szCs w:val="28"/>
              </w:rPr>
              <w:t>1.3 Будова атомів і періодична система елементів</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_Toc152081988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14</w:t>
            </w:r>
            <w:r w:rsidR="00BA09A3" w:rsidRPr="00BA09A3">
              <w:rPr>
                <w:rFonts w:ascii="Times New Roman" w:hAnsi="Times New Roman" w:cs="Times New Roman"/>
                <w:noProof/>
                <w:webHidden/>
                <w:sz w:val="28"/>
                <w:szCs w:val="28"/>
              </w:rPr>
              <w:fldChar w:fldCharType="end"/>
            </w:r>
          </w:hyperlink>
        </w:p>
        <w:p w14:paraId="434D131F" w14:textId="09CCAF1A"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89" w:history="1">
            <w:r w:rsidR="00BA09A3" w:rsidRPr="00BA09A3">
              <w:rPr>
                <w:rStyle w:val="a4"/>
                <w:rFonts w:ascii="Times New Roman" w:hAnsi="Times New Roman" w:cs="Times New Roman"/>
                <w:iCs/>
                <w:noProof/>
                <w:sz w:val="28"/>
                <w:szCs w:val="28"/>
              </w:rPr>
              <w:t>1.4 Залежність властивостей елементів від будови їх атома</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_Toc152081989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18</w:t>
            </w:r>
            <w:r w:rsidR="00BA09A3" w:rsidRPr="00BA09A3">
              <w:rPr>
                <w:rFonts w:ascii="Times New Roman" w:hAnsi="Times New Roman" w:cs="Times New Roman"/>
                <w:noProof/>
                <w:webHidden/>
                <w:sz w:val="28"/>
                <w:szCs w:val="28"/>
              </w:rPr>
              <w:fldChar w:fldCharType="end"/>
            </w:r>
          </w:hyperlink>
        </w:p>
        <w:p w14:paraId="7EE3693F" w14:textId="0D197613"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91" w:history="1">
            <w:r w:rsidR="00BA09A3" w:rsidRPr="00BA09A3">
              <w:rPr>
                <w:rStyle w:val="a4"/>
                <w:rFonts w:ascii="Times New Roman" w:eastAsia="Times New Roman" w:hAnsi="Times New Roman" w:cs="Times New Roman"/>
                <w:noProof/>
                <w:sz w:val="28"/>
                <w:szCs w:val="28"/>
              </w:rPr>
              <w:t>1.5. Періодичний закон Менделєєва та його інтерпретація на основі електронної будови атомів</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_Toc152081991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20</w:t>
            </w:r>
            <w:r w:rsidR="00BA09A3" w:rsidRPr="00BA09A3">
              <w:rPr>
                <w:rFonts w:ascii="Times New Roman" w:hAnsi="Times New Roman" w:cs="Times New Roman"/>
                <w:noProof/>
                <w:webHidden/>
                <w:sz w:val="28"/>
                <w:szCs w:val="28"/>
              </w:rPr>
              <w:fldChar w:fldCharType="end"/>
            </w:r>
          </w:hyperlink>
        </w:p>
        <w:p w14:paraId="75497FAF" w14:textId="47791787"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92" w:history="1">
            <w:r w:rsidR="00BA09A3" w:rsidRPr="00BA09A3">
              <w:rPr>
                <w:rStyle w:val="a4"/>
                <w:rFonts w:ascii="Times New Roman" w:hAnsi="Times New Roman" w:cs="Times New Roman"/>
                <w:iCs/>
                <w:noProof/>
                <w:sz w:val="28"/>
                <w:szCs w:val="28"/>
              </w:rPr>
              <w:t>1.6. Періодична система хімічних елементів</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_Toc152081992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23</w:t>
            </w:r>
            <w:r w:rsidR="00BA09A3" w:rsidRPr="00BA09A3">
              <w:rPr>
                <w:rFonts w:ascii="Times New Roman" w:hAnsi="Times New Roman" w:cs="Times New Roman"/>
                <w:noProof/>
                <w:webHidden/>
                <w:sz w:val="28"/>
                <w:szCs w:val="28"/>
              </w:rPr>
              <w:fldChar w:fldCharType="end"/>
            </w:r>
          </w:hyperlink>
        </w:p>
        <w:p w14:paraId="1FB448B3" w14:textId="0D9597B5" w:rsidR="00BA09A3" w:rsidRPr="00BA09A3" w:rsidRDefault="00C07050" w:rsidP="00BA09A3">
          <w:pPr>
            <w:pStyle w:val="12"/>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93" w:history="1">
            <w:r w:rsidR="00BA09A3" w:rsidRPr="00BA09A3">
              <w:rPr>
                <w:rStyle w:val="a4"/>
                <w:rFonts w:ascii="Times New Roman" w:hAnsi="Times New Roman" w:cs="Times New Roman"/>
                <w:noProof/>
                <w:sz w:val="28"/>
                <w:szCs w:val="28"/>
              </w:rPr>
              <w:t>РОЗДІЛ</w:t>
            </w:r>
            <w:r w:rsidR="003D27D6">
              <w:rPr>
                <w:rStyle w:val="a4"/>
                <w:rFonts w:ascii="Times New Roman" w:hAnsi="Times New Roman" w:cs="Times New Roman"/>
                <w:noProof/>
                <w:sz w:val="28"/>
                <w:szCs w:val="28"/>
                <w:lang w:val="ru-RU"/>
              </w:rPr>
              <w:t xml:space="preserve"> </w:t>
            </w:r>
            <w:r w:rsidR="00BA09A3" w:rsidRPr="00BA09A3">
              <w:rPr>
                <w:rStyle w:val="a4"/>
                <w:rFonts w:ascii="Times New Roman" w:hAnsi="Times New Roman" w:cs="Times New Roman"/>
                <w:noProof/>
                <w:sz w:val="28"/>
                <w:szCs w:val="28"/>
              </w:rPr>
              <w:t>2</w:t>
            </w:r>
            <w:r w:rsidR="003D27D6">
              <w:rPr>
                <w:rStyle w:val="a4"/>
                <w:rFonts w:ascii="Times New Roman" w:hAnsi="Times New Roman" w:cs="Times New Roman"/>
                <w:noProof/>
                <w:sz w:val="28"/>
                <w:szCs w:val="28"/>
              </w:rPr>
              <w:t>.</w:t>
            </w:r>
            <w:r w:rsidR="00BA09A3" w:rsidRPr="00BA09A3">
              <w:rPr>
                <w:rStyle w:val="a4"/>
                <w:rFonts w:ascii="Times New Roman" w:hAnsi="Times New Roman" w:cs="Times New Roman"/>
                <w:noProof/>
                <w:sz w:val="28"/>
                <w:szCs w:val="28"/>
              </w:rPr>
              <w:t xml:space="preserve"> </w:t>
            </w:r>
            <w:r w:rsidR="00BA09A3" w:rsidRPr="00BA09A3">
              <w:rPr>
                <w:rStyle w:val="a4"/>
                <w:rFonts w:ascii="Times New Roman" w:hAnsi="Times New Roman" w:cs="Times New Roman"/>
                <w:noProof/>
                <w:sz w:val="28"/>
                <w:szCs w:val="28"/>
                <w:lang w:val="en-US"/>
              </w:rPr>
              <w:t>B</w:t>
            </w:r>
            <w:r w:rsidR="00BA09A3" w:rsidRPr="00BA09A3">
              <w:rPr>
                <w:rStyle w:val="a4"/>
                <w:rFonts w:ascii="Times New Roman" w:hAnsi="Times New Roman" w:cs="Times New Roman"/>
                <w:noProof/>
                <w:sz w:val="28"/>
                <w:szCs w:val="28"/>
              </w:rPr>
              <w:t>ИЗНАЧЕННЯ РАДІУСА АТОМА</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_Toc152081993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25</w:t>
            </w:r>
            <w:r w:rsidR="00BA09A3" w:rsidRPr="00BA09A3">
              <w:rPr>
                <w:rFonts w:ascii="Times New Roman" w:hAnsi="Times New Roman" w:cs="Times New Roman"/>
                <w:noProof/>
                <w:webHidden/>
                <w:sz w:val="28"/>
                <w:szCs w:val="28"/>
              </w:rPr>
              <w:fldChar w:fldCharType="end"/>
            </w:r>
          </w:hyperlink>
        </w:p>
        <w:p w14:paraId="6255B2B3" w14:textId="40B9F506"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94" w:history="1">
            <w:r w:rsidR="00BA09A3" w:rsidRPr="00BA09A3">
              <w:rPr>
                <w:rStyle w:val="a4"/>
                <w:rFonts w:ascii="Times New Roman" w:hAnsi="Times New Roman" w:cs="Times New Roman"/>
                <w:iCs/>
                <w:noProof/>
                <w:sz w:val="28"/>
                <w:szCs w:val="28"/>
              </w:rPr>
              <w:t>2.1.  Атом та його будова</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_Toc152081994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25</w:t>
            </w:r>
            <w:r w:rsidR="00BA09A3" w:rsidRPr="00BA09A3">
              <w:rPr>
                <w:rFonts w:ascii="Times New Roman" w:hAnsi="Times New Roman" w:cs="Times New Roman"/>
                <w:noProof/>
                <w:webHidden/>
                <w:sz w:val="28"/>
                <w:szCs w:val="28"/>
              </w:rPr>
              <w:fldChar w:fldCharType="end"/>
            </w:r>
          </w:hyperlink>
        </w:p>
        <w:p w14:paraId="0CB5554C" w14:textId="1F33B5E4" w:rsidR="00BA09A3" w:rsidRPr="00BA09A3" w:rsidRDefault="00C07050" w:rsidP="00BA09A3">
          <w:pPr>
            <w:pStyle w:val="3"/>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1995" w:history="1">
            <w:r w:rsidR="00BA09A3" w:rsidRPr="00BA09A3">
              <w:rPr>
                <w:rStyle w:val="a4"/>
                <w:rFonts w:ascii="Times New Roman" w:eastAsia="Times New Roman" w:hAnsi="Times New Roman" w:cs="Times New Roman"/>
                <w:noProof/>
                <w:sz w:val="28"/>
                <w:szCs w:val="28"/>
                <w:lang w:eastAsia="ru-RU"/>
              </w:rPr>
              <w:t>2.1.1.  Ізотопи, Ізобари та їх нукліди</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_Toc152081995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27</w:t>
            </w:r>
            <w:r w:rsidR="00BA09A3" w:rsidRPr="00BA09A3">
              <w:rPr>
                <w:rFonts w:ascii="Times New Roman" w:hAnsi="Times New Roman" w:cs="Times New Roman"/>
                <w:noProof/>
                <w:webHidden/>
                <w:sz w:val="28"/>
                <w:szCs w:val="28"/>
              </w:rPr>
              <w:fldChar w:fldCharType="end"/>
            </w:r>
          </w:hyperlink>
        </w:p>
        <w:p w14:paraId="0BE27404" w14:textId="7599418B" w:rsidR="00BA09A3" w:rsidRPr="00BA09A3" w:rsidRDefault="00C07050" w:rsidP="00BA09A3">
          <w:pPr>
            <w:pStyle w:val="3"/>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02" w:history="1">
            <w:r w:rsidR="00BA09A3" w:rsidRPr="00BA09A3">
              <w:rPr>
                <w:rStyle w:val="a4"/>
                <w:rFonts w:ascii="Times New Roman" w:hAnsi="Times New Roman" w:cs="Times New Roman"/>
                <w:noProof/>
                <w:sz w:val="28"/>
                <w:szCs w:val="28"/>
              </w:rPr>
              <w:t>2.1.2</w:t>
            </w:r>
            <w:r w:rsidR="00BA09A3" w:rsidRPr="00BA09A3">
              <w:rPr>
                <w:rStyle w:val="a4"/>
                <w:rFonts w:ascii="Times New Roman" w:eastAsia="Times New Roman" w:hAnsi="Times New Roman" w:cs="Times New Roman"/>
                <w:noProof/>
                <w:kern w:val="36"/>
                <w:sz w:val="28"/>
                <w:szCs w:val="28"/>
                <w:lang w:eastAsia="ru-RU"/>
              </w:rPr>
              <w:t>Атомна одиниця маси</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_Toc152082002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28</w:t>
            </w:r>
            <w:r w:rsidR="00BA09A3" w:rsidRPr="00BA09A3">
              <w:rPr>
                <w:rFonts w:ascii="Times New Roman" w:hAnsi="Times New Roman" w:cs="Times New Roman"/>
                <w:noProof/>
                <w:webHidden/>
                <w:sz w:val="28"/>
                <w:szCs w:val="28"/>
              </w:rPr>
              <w:fldChar w:fldCharType="end"/>
            </w:r>
          </w:hyperlink>
        </w:p>
        <w:p w14:paraId="09897CB2" w14:textId="11A56058" w:rsidR="00BA09A3" w:rsidRPr="00BA09A3" w:rsidRDefault="00C07050" w:rsidP="00BA09A3">
          <w:pPr>
            <w:pStyle w:val="3"/>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03" w:history="1">
            <w:r w:rsidR="00BA09A3" w:rsidRPr="00BA09A3">
              <w:rPr>
                <w:rStyle w:val="a4"/>
                <w:rFonts w:ascii="Times New Roman" w:hAnsi="Times New Roman" w:cs="Times New Roman"/>
                <w:noProof/>
                <w:sz w:val="28"/>
                <w:szCs w:val="28"/>
              </w:rPr>
              <w:t>2.1.3 Дефект маси</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_Toc152082003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30</w:t>
            </w:r>
            <w:r w:rsidR="00BA09A3" w:rsidRPr="00BA09A3">
              <w:rPr>
                <w:rFonts w:ascii="Times New Roman" w:hAnsi="Times New Roman" w:cs="Times New Roman"/>
                <w:noProof/>
                <w:webHidden/>
                <w:sz w:val="28"/>
                <w:szCs w:val="28"/>
              </w:rPr>
              <w:fldChar w:fldCharType="end"/>
            </w:r>
          </w:hyperlink>
        </w:p>
        <w:p w14:paraId="7A8177D3" w14:textId="300E1D71" w:rsidR="00BA09A3" w:rsidRPr="00BA09A3" w:rsidRDefault="00C07050" w:rsidP="00BA09A3">
          <w:pPr>
            <w:pStyle w:val="3"/>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04" w:history="1">
            <w:r w:rsidR="00BA09A3" w:rsidRPr="00BA09A3">
              <w:rPr>
                <w:rStyle w:val="a4"/>
                <w:rFonts w:ascii="Times New Roman" w:hAnsi="Times New Roman" w:cs="Times New Roman"/>
                <w:noProof/>
                <w:sz w:val="28"/>
                <w:szCs w:val="28"/>
              </w:rPr>
              <w:t xml:space="preserve">2.1.4 </w:t>
            </w:r>
            <w:r w:rsidR="00BA09A3" w:rsidRPr="00BA09A3">
              <w:rPr>
                <w:rStyle w:val="a4"/>
                <w:rFonts w:ascii="Times New Roman" w:eastAsia="Times New Roman" w:hAnsi="Times New Roman" w:cs="Times New Roman"/>
                <w:noProof/>
                <w:kern w:val="36"/>
                <w:sz w:val="28"/>
                <w:szCs w:val="28"/>
                <w:lang w:eastAsia="ru-RU"/>
              </w:rPr>
              <w:t>Енергія зв'язку ядра</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_Toc152082004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31</w:t>
            </w:r>
            <w:r w:rsidR="00BA09A3" w:rsidRPr="00BA09A3">
              <w:rPr>
                <w:rFonts w:ascii="Times New Roman" w:hAnsi="Times New Roman" w:cs="Times New Roman"/>
                <w:noProof/>
                <w:webHidden/>
                <w:sz w:val="28"/>
                <w:szCs w:val="28"/>
              </w:rPr>
              <w:fldChar w:fldCharType="end"/>
            </w:r>
          </w:hyperlink>
        </w:p>
        <w:p w14:paraId="53DEDE93" w14:textId="733D9226" w:rsidR="00BA09A3" w:rsidRPr="00BA09A3" w:rsidRDefault="00C07050" w:rsidP="00BA09A3">
          <w:pPr>
            <w:pStyle w:val="3"/>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05" w:history="1">
            <w:r w:rsidR="00BA09A3" w:rsidRPr="00BA09A3">
              <w:rPr>
                <w:rStyle w:val="a4"/>
                <w:rFonts w:ascii="Times New Roman" w:hAnsi="Times New Roman" w:cs="Times New Roman"/>
                <w:noProof/>
                <w:sz w:val="28"/>
                <w:szCs w:val="28"/>
              </w:rPr>
              <w:t xml:space="preserve">2.1.5  </w:t>
            </w:r>
            <w:r w:rsidR="00BA09A3" w:rsidRPr="00BA09A3">
              <w:rPr>
                <w:rStyle w:val="a4"/>
                <w:rFonts w:ascii="Times New Roman" w:eastAsia="Times New Roman" w:hAnsi="Times New Roman" w:cs="Times New Roman"/>
                <w:noProof/>
                <w:kern w:val="36"/>
                <w:sz w:val="28"/>
                <w:szCs w:val="28"/>
                <w:lang w:eastAsia="ru-RU"/>
              </w:rPr>
              <w:t>Радіус електрона та радіус атома</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_Toc152082005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32</w:t>
            </w:r>
            <w:r w:rsidR="00BA09A3" w:rsidRPr="00BA09A3">
              <w:rPr>
                <w:rFonts w:ascii="Times New Roman" w:hAnsi="Times New Roman" w:cs="Times New Roman"/>
                <w:noProof/>
                <w:webHidden/>
                <w:sz w:val="28"/>
                <w:szCs w:val="28"/>
              </w:rPr>
              <w:fldChar w:fldCharType="end"/>
            </w:r>
          </w:hyperlink>
        </w:p>
        <w:p w14:paraId="2B6317AE" w14:textId="5F3D2997"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07" w:history="1">
            <w:r w:rsidR="00BA09A3" w:rsidRPr="00BA09A3">
              <w:rPr>
                <w:rStyle w:val="a4"/>
                <w:rFonts w:ascii="Times New Roman" w:eastAsia="Times New Roman" w:hAnsi="Times New Roman" w:cs="Times New Roman"/>
                <w:noProof/>
                <w:sz w:val="28"/>
                <w:szCs w:val="28"/>
                <w:lang w:val="ru-RU"/>
              </w:rPr>
              <w:t xml:space="preserve">2.2. </w:t>
            </w:r>
            <w:r w:rsidR="00BA09A3" w:rsidRPr="00BA09A3">
              <w:rPr>
                <w:rStyle w:val="a4"/>
                <w:rFonts w:ascii="Times New Roman" w:eastAsia="Times New Roman" w:hAnsi="Times New Roman" w:cs="Times New Roman"/>
                <w:noProof/>
                <w:sz w:val="28"/>
                <w:szCs w:val="28"/>
              </w:rPr>
              <w:t xml:space="preserve">Дослід Резердорфа з розсіювання </w:t>
            </w:r>
            <w:r w:rsidR="00BA09A3" w:rsidRPr="00BA09A3">
              <w:rPr>
                <w:rStyle w:val="a4"/>
                <w:rFonts w:ascii="Times New Roman" w:eastAsia="Segoe UI Symbol" w:hAnsi="Times New Roman" w:cs="Times New Roman"/>
                <w:noProof/>
                <w:sz w:val="28"/>
                <w:szCs w:val="28"/>
              </w:rPr>
              <w:t>α</w:t>
            </w:r>
            <w:r w:rsidR="00BA09A3" w:rsidRPr="00BA09A3">
              <w:rPr>
                <w:rStyle w:val="a4"/>
                <w:rFonts w:ascii="Times New Roman" w:eastAsia="Times New Roman" w:hAnsi="Times New Roman" w:cs="Times New Roman"/>
                <w:noProof/>
                <w:sz w:val="28"/>
                <w:szCs w:val="28"/>
              </w:rPr>
              <w:t>-частинок</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_Toc152082007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34</w:t>
            </w:r>
            <w:r w:rsidR="00BA09A3" w:rsidRPr="00BA09A3">
              <w:rPr>
                <w:rFonts w:ascii="Times New Roman" w:hAnsi="Times New Roman" w:cs="Times New Roman"/>
                <w:noProof/>
                <w:webHidden/>
                <w:sz w:val="28"/>
                <w:szCs w:val="28"/>
              </w:rPr>
              <w:fldChar w:fldCharType="end"/>
            </w:r>
          </w:hyperlink>
        </w:p>
        <w:p w14:paraId="13902570" w14:textId="20E70703" w:rsidR="00BA09A3" w:rsidRPr="00BA09A3" w:rsidRDefault="00C07050" w:rsidP="00BA09A3">
          <w:pPr>
            <w:pStyle w:val="12"/>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08" w:history="1">
            <w:r w:rsidR="00BA09A3" w:rsidRPr="00BA09A3">
              <w:rPr>
                <w:rStyle w:val="a4"/>
                <w:rFonts w:ascii="Times New Roman" w:eastAsia="Times New Roman" w:hAnsi="Times New Roman" w:cs="Times New Roman"/>
                <w:noProof/>
                <w:sz w:val="28"/>
                <w:szCs w:val="28"/>
              </w:rPr>
              <w:t>РОЗДІЛ 3</w:t>
            </w:r>
            <w:r w:rsidR="00BA09A3" w:rsidRPr="00BA09A3">
              <w:rPr>
                <w:rStyle w:val="a4"/>
                <w:rFonts w:ascii="Times New Roman" w:eastAsia="Times New Roman" w:hAnsi="Times New Roman" w:cs="Times New Roman"/>
                <w:noProof/>
                <w:sz w:val="28"/>
                <w:szCs w:val="28"/>
                <w:lang w:val="ru-RU"/>
              </w:rPr>
              <w:t xml:space="preserve">. </w:t>
            </w:r>
            <w:r w:rsidR="00BA09A3" w:rsidRPr="00BA09A3">
              <w:rPr>
                <w:rStyle w:val="a4"/>
                <w:rFonts w:ascii="Times New Roman" w:eastAsia="Times New Roman" w:hAnsi="Times New Roman" w:cs="Times New Roman"/>
                <w:noProof/>
                <w:sz w:val="28"/>
                <w:szCs w:val="28"/>
              </w:rPr>
              <w:t>ПРОВЕДЕННЯ ДОСЛІДУ ТА ОПРАЦЮВАННЯ ДАНИХ</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_Toc152082008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40</w:t>
            </w:r>
            <w:r w:rsidR="00BA09A3" w:rsidRPr="00BA09A3">
              <w:rPr>
                <w:rFonts w:ascii="Times New Roman" w:hAnsi="Times New Roman" w:cs="Times New Roman"/>
                <w:noProof/>
                <w:webHidden/>
                <w:sz w:val="28"/>
                <w:szCs w:val="28"/>
              </w:rPr>
              <w:fldChar w:fldCharType="end"/>
            </w:r>
          </w:hyperlink>
        </w:p>
        <w:p w14:paraId="1BF8E825" w14:textId="372A8A8D"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09" w:history="1">
            <w:r w:rsidR="00BA09A3" w:rsidRPr="00BA09A3">
              <w:rPr>
                <w:rStyle w:val="a4"/>
                <w:rFonts w:ascii="Times New Roman" w:hAnsi="Times New Roman" w:cs="Times New Roman"/>
                <w:noProof/>
                <w:sz w:val="28"/>
                <w:szCs w:val="28"/>
              </w:rPr>
              <w:t>3.1 Підготовка до експерименту</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_Toc152082009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40</w:t>
            </w:r>
            <w:r w:rsidR="00BA09A3" w:rsidRPr="00BA09A3">
              <w:rPr>
                <w:rFonts w:ascii="Times New Roman" w:hAnsi="Times New Roman" w:cs="Times New Roman"/>
                <w:noProof/>
                <w:webHidden/>
                <w:sz w:val="28"/>
                <w:szCs w:val="28"/>
              </w:rPr>
              <w:fldChar w:fldCharType="end"/>
            </w:r>
          </w:hyperlink>
        </w:p>
        <w:p w14:paraId="36EE9E98" w14:textId="43657ACE" w:rsidR="00BA09A3" w:rsidRPr="00BA09A3" w:rsidRDefault="00C07050" w:rsidP="00BA09A3">
          <w:pPr>
            <w:pStyle w:val="21"/>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10" w:history="1">
            <w:r w:rsidR="00BA09A3" w:rsidRPr="00BA09A3">
              <w:rPr>
                <w:rStyle w:val="a4"/>
                <w:rFonts w:ascii="Times New Roman" w:hAnsi="Times New Roman" w:cs="Times New Roman"/>
                <w:noProof/>
                <w:sz w:val="28"/>
                <w:szCs w:val="28"/>
              </w:rPr>
              <w:t>3.2 Експеримент</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_Toc152082010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42</w:t>
            </w:r>
            <w:r w:rsidR="00BA09A3" w:rsidRPr="00BA09A3">
              <w:rPr>
                <w:rFonts w:ascii="Times New Roman" w:hAnsi="Times New Roman" w:cs="Times New Roman"/>
                <w:noProof/>
                <w:webHidden/>
                <w:sz w:val="28"/>
                <w:szCs w:val="28"/>
              </w:rPr>
              <w:fldChar w:fldCharType="end"/>
            </w:r>
          </w:hyperlink>
        </w:p>
        <w:p w14:paraId="7B470E2C" w14:textId="6FF36559" w:rsidR="00BA09A3" w:rsidRPr="00BA09A3" w:rsidRDefault="00C07050" w:rsidP="00BA09A3">
          <w:pPr>
            <w:pStyle w:val="12"/>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11" w:history="1">
            <w:r w:rsidR="00BA09A3" w:rsidRPr="00BA09A3">
              <w:rPr>
                <w:rStyle w:val="a4"/>
                <w:rFonts w:ascii="Times New Roman" w:hAnsi="Times New Roman" w:cs="Times New Roman"/>
                <w:noProof/>
                <w:sz w:val="28"/>
                <w:szCs w:val="28"/>
              </w:rPr>
              <w:t>ВИСНОВКИ</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_Toc152082011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47</w:t>
            </w:r>
            <w:r w:rsidR="00BA09A3" w:rsidRPr="00BA09A3">
              <w:rPr>
                <w:rFonts w:ascii="Times New Roman" w:hAnsi="Times New Roman" w:cs="Times New Roman"/>
                <w:noProof/>
                <w:webHidden/>
                <w:sz w:val="28"/>
                <w:szCs w:val="28"/>
              </w:rPr>
              <w:fldChar w:fldCharType="end"/>
            </w:r>
          </w:hyperlink>
        </w:p>
        <w:p w14:paraId="6FF7AFD5" w14:textId="723A4B76" w:rsidR="00BA09A3" w:rsidRPr="00BA09A3" w:rsidRDefault="00C07050" w:rsidP="00BA09A3">
          <w:pPr>
            <w:pStyle w:val="12"/>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12" w:history="1">
            <w:r w:rsidR="00BA09A3" w:rsidRPr="00BA09A3">
              <w:rPr>
                <w:rStyle w:val="a4"/>
                <w:rFonts w:ascii="Times New Roman" w:hAnsi="Times New Roman" w:cs="Times New Roman"/>
                <w:noProof/>
                <w:sz w:val="28"/>
                <w:szCs w:val="28"/>
              </w:rPr>
              <w:t>СПИСОК ВИКОРИСТАНОЇ ЛІТЕРАТУРИ</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_Toc152082012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49</w:t>
            </w:r>
            <w:r w:rsidR="00BA09A3" w:rsidRPr="00BA09A3">
              <w:rPr>
                <w:rFonts w:ascii="Times New Roman" w:hAnsi="Times New Roman" w:cs="Times New Roman"/>
                <w:noProof/>
                <w:webHidden/>
                <w:sz w:val="28"/>
                <w:szCs w:val="28"/>
              </w:rPr>
              <w:fldChar w:fldCharType="end"/>
            </w:r>
          </w:hyperlink>
        </w:p>
        <w:p w14:paraId="0C217658" w14:textId="3E22999F" w:rsidR="00BA09A3" w:rsidRPr="00BA09A3" w:rsidRDefault="00C07050" w:rsidP="00BA09A3">
          <w:pPr>
            <w:pStyle w:val="12"/>
            <w:tabs>
              <w:tab w:val="right" w:leader="dot" w:pos="9629"/>
            </w:tabs>
            <w:spacing w:line="360" w:lineRule="auto"/>
            <w:rPr>
              <w:rFonts w:ascii="Times New Roman" w:eastAsiaTheme="minorEastAsia" w:hAnsi="Times New Roman" w:cs="Times New Roman"/>
              <w:noProof/>
              <w:sz w:val="28"/>
              <w:szCs w:val="28"/>
              <w:lang w:val="ru-RU" w:eastAsia="ru-RU"/>
            </w:rPr>
          </w:pPr>
          <w:hyperlink w:anchor="_Toc152082013" w:history="1">
            <w:r w:rsidR="00BA09A3" w:rsidRPr="00BA09A3">
              <w:rPr>
                <w:rStyle w:val="a4"/>
                <w:rFonts w:ascii="Times New Roman" w:hAnsi="Times New Roman" w:cs="Times New Roman"/>
                <w:noProof/>
                <w:sz w:val="28"/>
                <w:szCs w:val="28"/>
              </w:rPr>
              <w:t>ДОДАТКИ</w:t>
            </w:r>
            <w:r w:rsidR="00BA09A3" w:rsidRPr="00BA09A3">
              <w:rPr>
                <w:rFonts w:ascii="Times New Roman" w:hAnsi="Times New Roman" w:cs="Times New Roman"/>
                <w:noProof/>
                <w:webHidden/>
                <w:sz w:val="28"/>
                <w:szCs w:val="28"/>
              </w:rPr>
              <w:tab/>
            </w:r>
            <w:r w:rsidR="00BA09A3" w:rsidRPr="00BA09A3">
              <w:rPr>
                <w:rFonts w:ascii="Times New Roman" w:hAnsi="Times New Roman" w:cs="Times New Roman"/>
                <w:noProof/>
                <w:webHidden/>
                <w:sz w:val="28"/>
                <w:szCs w:val="28"/>
              </w:rPr>
              <w:fldChar w:fldCharType="begin"/>
            </w:r>
            <w:r w:rsidR="00BA09A3" w:rsidRPr="00BA09A3">
              <w:rPr>
                <w:rFonts w:ascii="Times New Roman" w:hAnsi="Times New Roman" w:cs="Times New Roman"/>
                <w:noProof/>
                <w:webHidden/>
                <w:sz w:val="28"/>
                <w:szCs w:val="28"/>
              </w:rPr>
              <w:instrText xml:space="preserve"> PAGEREF _Toc152082013 \h </w:instrText>
            </w:r>
            <w:r w:rsidR="00BA09A3" w:rsidRPr="00BA09A3">
              <w:rPr>
                <w:rFonts w:ascii="Times New Roman" w:hAnsi="Times New Roman" w:cs="Times New Roman"/>
                <w:noProof/>
                <w:webHidden/>
                <w:sz w:val="28"/>
                <w:szCs w:val="28"/>
              </w:rPr>
            </w:r>
            <w:r w:rsidR="00BA09A3" w:rsidRPr="00BA09A3">
              <w:rPr>
                <w:rFonts w:ascii="Times New Roman" w:hAnsi="Times New Roman" w:cs="Times New Roman"/>
                <w:noProof/>
                <w:webHidden/>
                <w:sz w:val="28"/>
                <w:szCs w:val="28"/>
              </w:rPr>
              <w:fldChar w:fldCharType="separate"/>
            </w:r>
            <w:r w:rsidR="007368BF">
              <w:rPr>
                <w:rFonts w:ascii="Times New Roman" w:hAnsi="Times New Roman" w:cs="Times New Roman"/>
                <w:noProof/>
                <w:webHidden/>
                <w:sz w:val="28"/>
                <w:szCs w:val="28"/>
              </w:rPr>
              <w:t>51</w:t>
            </w:r>
            <w:r w:rsidR="00BA09A3" w:rsidRPr="00BA09A3">
              <w:rPr>
                <w:rFonts w:ascii="Times New Roman" w:hAnsi="Times New Roman" w:cs="Times New Roman"/>
                <w:noProof/>
                <w:webHidden/>
                <w:sz w:val="28"/>
                <w:szCs w:val="28"/>
              </w:rPr>
              <w:fldChar w:fldCharType="end"/>
            </w:r>
          </w:hyperlink>
        </w:p>
        <w:p w14:paraId="0335E650" w14:textId="1F4A537E" w:rsidR="00426A2B" w:rsidRPr="00BA09A3" w:rsidRDefault="00BA09A3" w:rsidP="00BA09A3">
          <w:pPr>
            <w:spacing w:line="360" w:lineRule="auto"/>
          </w:pPr>
          <w:r w:rsidRPr="00BA09A3">
            <w:rPr>
              <w:rFonts w:ascii="Times New Roman" w:hAnsi="Times New Roman" w:cs="Times New Roman"/>
              <w:sz w:val="28"/>
              <w:szCs w:val="28"/>
            </w:rPr>
            <w:fldChar w:fldCharType="end"/>
          </w:r>
        </w:p>
      </w:sdtContent>
    </w:sdt>
    <w:p w14:paraId="37C4B38A" w14:textId="39F3E006" w:rsidR="0054239D" w:rsidRPr="0043571C" w:rsidRDefault="00557659" w:rsidP="000E400A">
      <w:pPr>
        <w:spacing w:after="0" w:line="360" w:lineRule="auto"/>
        <w:ind w:firstLine="709"/>
        <w:contextualSpacing/>
        <w:jc w:val="center"/>
        <w:outlineLvl w:val="0"/>
        <w:rPr>
          <w:rFonts w:ascii="Times New Roman" w:hAnsi="Times New Roman" w:cs="Times New Roman"/>
          <w:b/>
          <w:sz w:val="28"/>
          <w:szCs w:val="28"/>
        </w:rPr>
      </w:pPr>
      <w:bookmarkStart w:id="1" w:name="_Toc152081984"/>
      <w:r w:rsidRPr="0043571C">
        <w:rPr>
          <w:rFonts w:ascii="Times New Roman" w:hAnsi="Times New Roman" w:cs="Times New Roman"/>
          <w:b/>
          <w:sz w:val="28"/>
          <w:szCs w:val="28"/>
        </w:rPr>
        <w:lastRenderedPageBreak/>
        <w:t>ВСТУП</w:t>
      </w:r>
      <w:bookmarkEnd w:id="1"/>
    </w:p>
    <w:p w14:paraId="7E695EFB" w14:textId="255BDD84" w:rsidR="0054239D" w:rsidRPr="0043571C" w:rsidRDefault="0054239D" w:rsidP="00A66214">
      <w:pPr>
        <w:spacing w:after="0" w:line="360" w:lineRule="auto"/>
        <w:ind w:firstLine="709"/>
        <w:contextualSpacing/>
        <w:jc w:val="both"/>
        <w:rPr>
          <w:rFonts w:ascii="Times New Roman" w:hAnsi="Times New Roman" w:cs="Times New Roman"/>
          <w:sz w:val="28"/>
          <w:szCs w:val="28"/>
        </w:rPr>
      </w:pPr>
      <w:r w:rsidRPr="0043571C">
        <w:rPr>
          <w:rFonts w:ascii="Times New Roman" w:hAnsi="Times New Roman" w:cs="Times New Roman"/>
          <w:sz w:val="28"/>
          <w:szCs w:val="28"/>
        </w:rPr>
        <w:t>Атомна фізика є однією з фундаментальних галузей фізики, яка вивчає структуру, властивості та поведінку атомів - основних будівельних блоків матерії. Вона розглядає атоми як основні одиниці, з яких утворюються всі речовини у всесвіті. Суть атомної фізики полягає в розумінні та поясненні явищ, які відбуваються на атомному та молекулярному рівнях, а також у розробці ме</w:t>
      </w:r>
      <w:r w:rsidR="00207560" w:rsidRPr="0043571C">
        <w:rPr>
          <w:rFonts w:ascii="Times New Roman" w:hAnsi="Times New Roman" w:cs="Times New Roman"/>
          <w:sz w:val="28"/>
          <w:szCs w:val="28"/>
        </w:rPr>
        <w:t>тодів для дослідження цих явищ.</w:t>
      </w:r>
    </w:p>
    <w:p w14:paraId="2B18F3B8" w14:textId="5815A0D7" w:rsidR="0054239D" w:rsidRPr="0043571C" w:rsidRDefault="0054239D" w:rsidP="00A66214">
      <w:pPr>
        <w:spacing w:after="0" w:line="360" w:lineRule="auto"/>
        <w:ind w:firstLine="709"/>
        <w:contextualSpacing/>
        <w:jc w:val="both"/>
        <w:rPr>
          <w:rFonts w:ascii="Times New Roman" w:hAnsi="Times New Roman" w:cs="Times New Roman"/>
          <w:sz w:val="28"/>
          <w:szCs w:val="28"/>
        </w:rPr>
      </w:pPr>
      <w:r w:rsidRPr="0043571C">
        <w:rPr>
          <w:rFonts w:ascii="Times New Roman" w:hAnsi="Times New Roman" w:cs="Times New Roman"/>
          <w:sz w:val="28"/>
          <w:szCs w:val="28"/>
        </w:rPr>
        <w:t>Історія атомної фізики свідчить про те, що ця галузь була створена завдяки великим досягненням видатних вчених. Найважливішим з них був Джон Далтон, який у 1808 році сформулював атомну теорію, де атоми розглядаються як недільні та незмінні частинки. Пізніше, впродовж 19-20 століть, атомна фізика розвивалася завдяки внеску вчених, таких як Ернест Резерфорд, Нільс Бор, та Альберт Ейнштейн. Ці вчені досліджували структуру атома, виявили поняття енергетичних рівнів та взаємодії між атомами та підкреслили значення атомної фізики в розум</w:t>
      </w:r>
      <w:r w:rsidR="00207560" w:rsidRPr="0043571C">
        <w:rPr>
          <w:rFonts w:ascii="Times New Roman" w:hAnsi="Times New Roman" w:cs="Times New Roman"/>
          <w:sz w:val="28"/>
          <w:szCs w:val="28"/>
        </w:rPr>
        <w:t>інні основних процесів природи.</w:t>
      </w:r>
    </w:p>
    <w:p w14:paraId="04F9537D" w14:textId="2C2AF756" w:rsidR="0054239D" w:rsidRPr="000E400A" w:rsidRDefault="0054239D" w:rsidP="000E400A">
      <w:pPr>
        <w:spacing w:after="0" w:line="360" w:lineRule="auto"/>
        <w:ind w:left="360" w:firstLine="709"/>
        <w:jc w:val="both"/>
        <w:rPr>
          <w:rFonts w:ascii="Times New Roman" w:hAnsi="Times New Roman" w:cs="Times New Roman"/>
          <w:sz w:val="28"/>
          <w:szCs w:val="28"/>
        </w:rPr>
      </w:pPr>
      <w:r w:rsidRPr="000E400A">
        <w:rPr>
          <w:rFonts w:ascii="Times New Roman" w:hAnsi="Times New Roman" w:cs="Times New Roman"/>
          <w:sz w:val="28"/>
          <w:szCs w:val="28"/>
        </w:rPr>
        <w:t>Атомна фізика має значення не лише для науки, але і для сучасного суспільства в цілому. Її роль у сучасному світі є надзвичайно важливою. Однією з ключових галузей, в яких використовується атомна фізика, є ядерна енергетика. Атомні реактори виробляють електроенергію та гріють воду для опалення та виробництва пари. Атомна фізика також застосовується в лікувальній медицині для радіотерапії та діагностики за д</w:t>
      </w:r>
      <w:r w:rsidR="00207560" w:rsidRPr="000E400A">
        <w:rPr>
          <w:rFonts w:ascii="Times New Roman" w:hAnsi="Times New Roman" w:cs="Times New Roman"/>
          <w:sz w:val="28"/>
          <w:szCs w:val="28"/>
        </w:rPr>
        <w:t>опомогою атомної спектроскопії.</w:t>
      </w:r>
    </w:p>
    <w:p w14:paraId="04A6D1C8" w14:textId="728086F7" w:rsidR="0054239D" w:rsidRPr="000E400A" w:rsidRDefault="0054239D" w:rsidP="000E400A">
      <w:pPr>
        <w:spacing w:after="0" w:line="360" w:lineRule="auto"/>
        <w:ind w:left="360" w:firstLine="709"/>
        <w:jc w:val="both"/>
        <w:rPr>
          <w:rFonts w:ascii="Times New Roman" w:hAnsi="Times New Roman" w:cs="Times New Roman"/>
          <w:sz w:val="28"/>
          <w:szCs w:val="28"/>
        </w:rPr>
      </w:pPr>
      <w:r w:rsidRPr="000E400A">
        <w:rPr>
          <w:rFonts w:ascii="Times New Roman" w:hAnsi="Times New Roman" w:cs="Times New Roman"/>
          <w:sz w:val="28"/>
          <w:szCs w:val="28"/>
        </w:rPr>
        <w:t>Крім того, атомна фізика відіграє важливу роль в екології та дослідженні навколишнього середовища. Для вивчення забруднення довкілля та визначення складу речовини використовуються методи атомної фізики. Вона допомагає виявляти забруднюючі речовини у повітрі, воді та ґрунті, а також в ко</w:t>
      </w:r>
      <w:r w:rsidR="00207560" w:rsidRPr="000E400A">
        <w:rPr>
          <w:rFonts w:ascii="Times New Roman" w:hAnsi="Times New Roman" w:cs="Times New Roman"/>
          <w:sz w:val="28"/>
          <w:szCs w:val="28"/>
        </w:rPr>
        <w:t>нтролі за радіаційною безпекою.</w:t>
      </w:r>
    </w:p>
    <w:p w14:paraId="5BA68C59" w14:textId="77777777" w:rsidR="00207560" w:rsidRPr="000E400A" w:rsidRDefault="0054239D" w:rsidP="000E400A">
      <w:pPr>
        <w:spacing w:after="0" w:line="360" w:lineRule="auto"/>
        <w:ind w:left="360" w:firstLine="709"/>
        <w:jc w:val="both"/>
        <w:rPr>
          <w:rFonts w:ascii="Times New Roman" w:hAnsi="Times New Roman" w:cs="Times New Roman"/>
          <w:sz w:val="28"/>
          <w:szCs w:val="28"/>
        </w:rPr>
      </w:pPr>
      <w:r w:rsidRPr="000E400A">
        <w:rPr>
          <w:rFonts w:ascii="Times New Roman" w:hAnsi="Times New Roman" w:cs="Times New Roman"/>
          <w:sz w:val="28"/>
          <w:szCs w:val="28"/>
        </w:rPr>
        <w:t xml:space="preserve">Завдяки атомній фізиці, ми отримуємо можливість розуміти природу на більш глибокому рівні та використовувати це знання для покращення якості життя та збереження навколишнього середовища. Ця галузь науки </w:t>
      </w:r>
      <w:r w:rsidRPr="000E400A">
        <w:rPr>
          <w:rFonts w:ascii="Times New Roman" w:hAnsi="Times New Roman" w:cs="Times New Roman"/>
          <w:sz w:val="28"/>
          <w:szCs w:val="28"/>
        </w:rPr>
        <w:lastRenderedPageBreak/>
        <w:t>поєднує теорію та практику, розвиває нові технології та методи дослідження. Вона залишається актуальною та надзвичайно важливою в сучасному світі, допомагаючи розв'язувати складні завдання та сприяючи науковим відкрит</w:t>
      </w:r>
      <w:r w:rsidR="00207560" w:rsidRPr="000E400A">
        <w:rPr>
          <w:rFonts w:ascii="Times New Roman" w:hAnsi="Times New Roman" w:cs="Times New Roman"/>
          <w:sz w:val="28"/>
          <w:szCs w:val="28"/>
        </w:rPr>
        <w:t>тям та технологічному прогресу.</w:t>
      </w:r>
    </w:p>
    <w:p w14:paraId="1B1AA780" w14:textId="56C1960E" w:rsidR="00A52A3F" w:rsidRPr="000E400A" w:rsidRDefault="00207560" w:rsidP="000E400A">
      <w:pPr>
        <w:spacing w:after="0" w:line="360" w:lineRule="auto"/>
        <w:ind w:left="360" w:firstLine="709"/>
        <w:jc w:val="both"/>
        <w:rPr>
          <w:rFonts w:ascii="Times New Roman" w:hAnsi="Times New Roman" w:cs="Times New Roman"/>
          <w:sz w:val="28"/>
          <w:szCs w:val="28"/>
        </w:rPr>
      </w:pPr>
      <w:r w:rsidRPr="000E400A">
        <w:rPr>
          <w:rFonts w:ascii="Times New Roman" w:hAnsi="Times New Roman" w:cs="Times New Roman"/>
          <w:b/>
          <w:sz w:val="28"/>
          <w:szCs w:val="28"/>
          <w:lang w:val="ru-RU"/>
        </w:rPr>
        <w:t>Мета</w:t>
      </w:r>
      <w:r w:rsidRPr="000E400A">
        <w:rPr>
          <w:rFonts w:ascii="Times New Roman" w:hAnsi="Times New Roman" w:cs="Times New Roman"/>
          <w:sz w:val="28"/>
          <w:szCs w:val="28"/>
          <w:lang w:val="ru-RU"/>
        </w:rPr>
        <w:t xml:space="preserve">: </w:t>
      </w:r>
      <w:proofErr w:type="gramStart"/>
      <w:r w:rsidRPr="000E400A">
        <w:rPr>
          <w:rFonts w:ascii="Times New Roman" w:hAnsi="Times New Roman" w:cs="Times New Roman"/>
          <w:sz w:val="28"/>
          <w:szCs w:val="28"/>
        </w:rPr>
        <w:t>д</w:t>
      </w:r>
      <w:r w:rsidR="00A52A3F" w:rsidRPr="000E400A">
        <w:rPr>
          <w:rFonts w:ascii="Times New Roman" w:hAnsi="Times New Roman" w:cs="Times New Roman"/>
          <w:sz w:val="28"/>
          <w:szCs w:val="28"/>
          <w:lang w:val="ru-RU"/>
        </w:rPr>
        <w:t>осл</w:t>
      </w:r>
      <w:proofErr w:type="gramEnd"/>
      <w:r w:rsidR="00A52A3F" w:rsidRPr="000E400A">
        <w:rPr>
          <w:rFonts w:ascii="Times New Roman" w:hAnsi="Times New Roman" w:cs="Times New Roman"/>
          <w:sz w:val="28"/>
          <w:szCs w:val="28"/>
          <w:lang w:val="ru-RU"/>
        </w:rPr>
        <w:t xml:space="preserve">ідження радіусів атомів є ключовим аспектом для розуміння будови матеріалів і властивостей речовин. Ця магістерська робота спрямована на визначення радіусу атомів через застосування моделі, що базується на експериментальних даних, відомих як модель Резерфорда. Головна мета цього </w:t>
      </w:r>
      <w:proofErr w:type="gramStart"/>
      <w:r w:rsidR="00A52A3F" w:rsidRPr="000E400A">
        <w:rPr>
          <w:rFonts w:ascii="Times New Roman" w:hAnsi="Times New Roman" w:cs="Times New Roman"/>
          <w:sz w:val="28"/>
          <w:szCs w:val="28"/>
          <w:lang w:val="ru-RU"/>
        </w:rPr>
        <w:t>досл</w:t>
      </w:r>
      <w:proofErr w:type="gramEnd"/>
      <w:r w:rsidR="00A52A3F" w:rsidRPr="000E400A">
        <w:rPr>
          <w:rFonts w:ascii="Times New Roman" w:hAnsi="Times New Roman" w:cs="Times New Roman"/>
          <w:sz w:val="28"/>
          <w:szCs w:val="28"/>
          <w:lang w:val="ru-RU"/>
        </w:rPr>
        <w:t>ідження полягає в аналізі та порівнянні радіусів п'яти різних типів атомів, які будуть визначені шляхом обчислень за допомогою моделі Резерфорда.</w:t>
      </w:r>
    </w:p>
    <w:p w14:paraId="40313B4F" w14:textId="6B233432" w:rsidR="00A52A3F" w:rsidRPr="000E400A" w:rsidRDefault="00A52A3F" w:rsidP="000E400A">
      <w:pPr>
        <w:spacing w:after="0" w:line="360" w:lineRule="auto"/>
        <w:ind w:left="360" w:firstLine="709"/>
        <w:jc w:val="both"/>
        <w:rPr>
          <w:rFonts w:ascii="Times New Roman" w:hAnsi="Times New Roman" w:cs="Times New Roman"/>
          <w:sz w:val="28"/>
          <w:szCs w:val="28"/>
          <w:lang w:val="ru-RU"/>
        </w:rPr>
      </w:pPr>
      <w:r w:rsidRPr="000E400A">
        <w:rPr>
          <w:rFonts w:ascii="Times New Roman" w:hAnsi="Times New Roman" w:cs="Times New Roman"/>
          <w:sz w:val="28"/>
          <w:szCs w:val="28"/>
          <w:lang w:val="ru-RU"/>
        </w:rPr>
        <w:t xml:space="preserve">Перший етап полягатиме у використанні моделі Резерфорда для розрахунку радіусів атомів обраних хімічних елементів. </w:t>
      </w:r>
      <w:proofErr w:type="gramStart"/>
      <w:r w:rsidRPr="000E400A">
        <w:rPr>
          <w:rFonts w:ascii="Times New Roman" w:hAnsi="Times New Roman" w:cs="Times New Roman"/>
          <w:sz w:val="28"/>
          <w:szCs w:val="28"/>
          <w:lang w:val="ru-RU"/>
        </w:rPr>
        <w:t>Ц</w:t>
      </w:r>
      <w:proofErr w:type="gramEnd"/>
      <w:r w:rsidRPr="000E400A">
        <w:rPr>
          <w:rFonts w:ascii="Times New Roman" w:hAnsi="Times New Roman" w:cs="Times New Roman"/>
          <w:sz w:val="28"/>
          <w:szCs w:val="28"/>
          <w:lang w:val="ru-RU"/>
        </w:rPr>
        <w:t xml:space="preserve">і дані будуть порівняні з експериментальними значеннями, знайденими у табличних джерелах. Це дозволить встановити відповідність </w:t>
      </w:r>
      <w:proofErr w:type="gramStart"/>
      <w:r w:rsidRPr="000E400A">
        <w:rPr>
          <w:rFonts w:ascii="Times New Roman" w:hAnsi="Times New Roman" w:cs="Times New Roman"/>
          <w:sz w:val="28"/>
          <w:szCs w:val="28"/>
          <w:lang w:val="ru-RU"/>
        </w:rPr>
        <w:t>між</w:t>
      </w:r>
      <w:proofErr w:type="gramEnd"/>
      <w:r w:rsidRPr="000E400A">
        <w:rPr>
          <w:rFonts w:ascii="Times New Roman" w:hAnsi="Times New Roman" w:cs="Times New Roman"/>
          <w:sz w:val="28"/>
          <w:szCs w:val="28"/>
          <w:lang w:val="ru-RU"/>
        </w:rPr>
        <w:t xml:space="preserve"> теоретичними результатами, отриманими за допомогою моделі Резерфорда, та відомими емпіричними даними.</w:t>
      </w:r>
    </w:p>
    <w:p w14:paraId="63838AE1" w14:textId="5FB97666" w:rsidR="00A52A3F" w:rsidRPr="000E400A" w:rsidRDefault="00A52A3F" w:rsidP="000E400A">
      <w:pPr>
        <w:spacing w:after="0" w:line="360" w:lineRule="auto"/>
        <w:ind w:left="357" w:firstLine="709"/>
        <w:jc w:val="both"/>
        <w:rPr>
          <w:rFonts w:ascii="Times New Roman" w:hAnsi="Times New Roman" w:cs="Times New Roman"/>
          <w:sz w:val="28"/>
          <w:szCs w:val="28"/>
          <w:lang w:val="ru-RU"/>
        </w:rPr>
      </w:pPr>
      <w:proofErr w:type="gramStart"/>
      <w:r w:rsidRPr="000E400A">
        <w:rPr>
          <w:rFonts w:ascii="Times New Roman" w:hAnsi="Times New Roman" w:cs="Times New Roman"/>
          <w:sz w:val="28"/>
          <w:szCs w:val="28"/>
          <w:lang w:val="ru-RU"/>
        </w:rPr>
        <w:t>Кр</w:t>
      </w:r>
      <w:proofErr w:type="gramEnd"/>
      <w:r w:rsidRPr="000E400A">
        <w:rPr>
          <w:rFonts w:ascii="Times New Roman" w:hAnsi="Times New Roman" w:cs="Times New Roman"/>
          <w:sz w:val="28"/>
          <w:szCs w:val="28"/>
          <w:lang w:val="ru-RU"/>
        </w:rPr>
        <w:t>ім того, робота буде включати критичний аналіз точності та обмежень моделі Резерфорда у визначенні радіусів атомів. Висвітлення цих обмежень є ключовим для розуміння контексту та важливості результатів дослідження.</w:t>
      </w:r>
    </w:p>
    <w:p w14:paraId="2D013B2C" w14:textId="4BC398FC" w:rsidR="00207560" w:rsidRPr="000E400A" w:rsidRDefault="00A52A3F" w:rsidP="000E400A">
      <w:pPr>
        <w:spacing w:after="0" w:line="360" w:lineRule="auto"/>
        <w:ind w:left="357" w:firstLine="709"/>
        <w:contextualSpacing/>
        <w:jc w:val="both"/>
        <w:rPr>
          <w:rFonts w:ascii="Times New Roman" w:hAnsi="Times New Roman" w:cs="Times New Roman"/>
          <w:sz w:val="28"/>
          <w:szCs w:val="28"/>
          <w:lang w:val="ru-RU"/>
        </w:rPr>
      </w:pPr>
      <w:r w:rsidRPr="000E400A">
        <w:rPr>
          <w:rFonts w:ascii="Times New Roman" w:hAnsi="Times New Roman" w:cs="Times New Roman"/>
          <w:sz w:val="28"/>
          <w:szCs w:val="28"/>
          <w:lang w:val="ru-RU"/>
        </w:rPr>
        <w:t xml:space="preserve">Порівняння та аналіз отриманих даних сприятимуть кращому розумінню внутрішньої будови атомів та можуть мати важливе значення для розвитку сучасної науки про матеріали та хімії. Результати цієї роботи можуть також виявитися корисними для подальших </w:t>
      </w:r>
      <w:proofErr w:type="gramStart"/>
      <w:r w:rsidRPr="000E400A">
        <w:rPr>
          <w:rFonts w:ascii="Times New Roman" w:hAnsi="Times New Roman" w:cs="Times New Roman"/>
          <w:sz w:val="28"/>
          <w:szCs w:val="28"/>
          <w:lang w:val="ru-RU"/>
        </w:rPr>
        <w:t>досл</w:t>
      </w:r>
      <w:proofErr w:type="gramEnd"/>
      <w:r w:rsidRPr="000E400A">
        <w:rPr>
          <w:rFonts w:ascii="Times New Roman" w:hAnsi="Times New Roman" w:cs="Times New Roman"/>
          <w:sz w:val="28"/>
          <w:szCs w:val="28"/>
          <w:lang w:val="ru-RU"/>
        </w:rPr>
        <w:t>іджень у сфері мікроелектроніки, каталізу, та інших областях, де важливо розуміння</w:t>
      </w:r>
      <w:r w:rsidR="00207560" w:rsidRPr="000E400A">
        <w:rPr>
          <w:rFonts w:ascii="Times New Roman" w:hAnsi="Times New Roman" w:cs="Times New Roman"/>
          <w:sz w:val="28"/>
          <w:szCs w:val="28"/>
          <w:lang w:val="ru-RU"/>
        </w:rPr>
        <w:t xml:space="preserve"> молекулярної структури речовин. </w:t>
      </w:r>
    </w:p>
    <w:p w14:paraId="29D0D816" w14:textId="7E1A12AA" w:rsidR="007C3D36" w:rsidRPr="000E400A" w:rsidRDefault="007C3D36" w:rsidP="000E400A">
      <w:pPr>
        <w:spacing w:line="360" w:lineRule="auto"/>
        <w:ind w:left="357" w:firstLine="709"/>
        <w:contextualSpacing/>
        <w:jc w:val="both"/>
        <w:rPr>
          <w:rFonts w:ascii="Times New Roman" w:hAnsi="Times New Roman" w:cs="Times New Roman"/>
          <w:sz w:val="28"/>
        </w:rPr>
      </w:pPr>
      <w:r w:rsidRPr="000E400A">
        <w:rPr>
          <w:rFonts w:ascii="Times New Roman" w:hAnsi="Times New Roman" w:cs="Times New Roman"/>
          <w:sz w:val="28"/>
        </w:rPr>
        <w:t xml:space="preserve">Для вирішення поставленої мети було поставлено ряд </w:t>
      </w:r>
      <w:r w:rsidRPr="000E400A">
        <w:rPr>
          <w:rFonts w:ascii="Times New Roman" w:hAnsi="Times New Roman" w:cs="Times New Roman"/>
          <w:b/>
          <w:sz w:val="28"/>
        </w:rPr>
        <w:t>завдань</w:t>
      </w:r>
      <w:r w:rsidRPr="000E400A">
        <w:rPr>
          <w:rFonts w:ascii="Times New Roman" w:hAnsi="Times New Roman" w:cs="Times New Roman"/>
          <w:sz w:val="28"/>
        </w:rPr>
        <w:t>:</w:t>
      </w:r>
    </w:p>
    <w:p w14:paraId="494B05D5" w14:textId="0B771F09" w:rsidR="007C3D36" w:rsidRPr="0043571C" w:rsidRDefault="009A2543" w:rsidP="000E400A">
      <w:pPr>
        <w:pStyle w:val="a3"/>
        <w:numPr>
          <w:ilvl w:val="0"/>
          <w:numId w:val="46"/>
        </w:numPr>
        <w:spacing w:after="0" w:line="360" w:lineRule="auto"/>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Ознайомитися</w:t>
      </w:r>
      <w:r w:rsidR="007C3D36" w:rsidRPr="0043571C">
        <w:rPr>
          <w:rFonts w:ascii="Times New Roman" w:hAnsi="Times New Roman" w:cs="Times New Roman"/>
          <w:sz w:val="28"/>
          <w:szCs w:val="28"/>
          <w:lang w:val="ru-RU"/>
        </w:rPr>
        <w:t xml:space="preserve"> з літературою</w:t>
      </w:r>
      <w:r w:rsidRPr="0043571C">
        <w:rPr>
          <w:rFonts w:ascii="Times New Roman" w:hAnsi="Times New Roman" w:cs="Times New Roman"/>
          <w:sz w:val="28"/>
          <w:szCs w:val="28"/>
          <w:lang w:val="ru-RU"/>
        </w:rPr>
        <w:t xml:space="preserve"> та </w:t>
      </w:r>
      <w:proofErr w:type="gramStart"/>
      <w:r w:rsidRPr="0043571C">
        <w:rPr>
          <w:rFonts w:ascii="Times New Roman" w:hAnsi="Times New Roman" w:cs="Times New Roman"/>
          <w:sz w:val="28"/>
          <w:szCs w:val="28"/>
          <w:lang w:val="ru-RU"/>
        </w:rPr>
        <w:t>п</w:t>
      </w:r>
      <w:proofErr w:type="gramEnd"/>
      <w:r w:rsidRPr="0043571C">
        <w:rPr>
          <w:rFonts w:ascii="Times New Roman" w:hAnsi="Times New Roman" w:cs="Times New Roman"/>
          <w:sz w:val="28"/>
          <w:szCs w:val="28"/>
          <w:lang w:val="ru-RU"/>
        </w:rPr>
        <w:t>ідібрати коректні</w:t>
      </w:r>
      <w:r w:rsidR="007C3D36" w:rsidRPr="0043571C">
        <w:rPr>
          <w:rFonts w:ascii="Times New Roman" w:hAnsi="Times New Roman" w:cs="Times New Roman"/>
          <w:sz w:val="28"/>
          <w:szCs w:val="28"/>
          <w:lang w:val="ru-RU"/>
        </w:rPr>
        <w:t xml:space="preserve"> формул</w:t>
      </w:r>
      <w:r w:rsidRPr="0043571C">
        <w:rPr>
          <w:rFonts w:ascii="Times New Roman" w:hAnsi="Times New Roman" w:cs="Times New Roman"/>
          <w:sz w:val="28"/>
          <w:szCs w:val="28"/>
          <w:lang w:val="ru-RU"/>
        </w:rPr>
        <w:t>и</w:t>
      </w:r>
      <w:r w:rsidR="007C3D36" w:rsidRPr="0043571C">
        <w:rPr>
          <w:rFonts w:ascii="Times New Roman" w:hAnsi="Times New Roman" w:cs="Times New Roman"/>
          <w:sz w:val="28"/>
          <w:szCs w:val="28"/>
          <w:lang w:val="ru-RU"/>
        </w:rPr>
        <w:t>, для вирішення задачі.</w:t>
      </w:r>
    </w:p>
    <w:p w14:paraId="395C22C0" w14:textId="65093061" w:rsidR="007C3D36" w:rsidRPr="0043571C" w:rsidRDefault="00F54858" w:rsidP="000E400A">
      <w:pPr>
        <w:pStyle w:val="a3"/>
        <w:numPr>
          <w:ilvl w:val="0"/>
          <w:numId w:val="46"/>
        </w:numPr>
        <w:spacing w:after="0" w:line="360" w:lineRule="auto"/>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lastRenderedPageBreak/>
        <w:t>Вивести шукані</w:t>
      </w:r>
      <w:r w:rsidR="007C3D36" w:rsidRPr="0043571C">
        <w:rPr>
          <w:rFonts w:ascii="Times New Roman" w:hAnsi="Times New Roman" w:cs="Times New Roman"/>
          <w:sz w:val="28"/>
          <w:szCs w:val="28"/>
          <w:lang w:val="ru-RU"/>
        </w:rPr>
        <w:t xml:space="preserve"> величин</w:t>
      </w:r>
      <w:r w:rsidRPr="0043571C">
        <w:rPr>
          <w:rFonts w:ascii="Times New Roman" w:hAnsi="Times New Roman" w:cs="Times New Roman"/>
          <w:sz w:val="28"/>
          <w:szCs w:val="28"/>
          <w:lang w:val="ru-RU"/>
        </w:rPr>
        <w:t>и.</w:t>
      </w:r>
      <w:r w:rsidR="007C3D36" w:rsidRPr="0043571C">
        <w:rPr>
          <w:rFonts w:ascii="Times New Roman" w:hAnsi="Times New Roman" w:cs="Times New Roman"/>
          <w:sz w:val="28"/>
          <w:szCs w:val="28"/>
          <w:lang w:val="ru-RU"/>
        </w:rPr>
        <w:t xml:space="preserve"> </w:t>
      </w:r>
    </w:p>
    <w:p w14:paraId="5BF30A7D" w14:textId="2AF44A6B" w:rsidR="007C3D36" w:rsidRPr="0043571C" w:rsidRDefault="00F54858" w:rsidP="000E400A">
      <w:pPr>
        <w:pStyle w:val="a3"/>
        <w:numPr>
          <w:ilvl w:val="0"/>
          <w:numId w:val="46"/>
        </w:numPr>
        <w:spacing w:after="0" w:line="360" w:lineRule="auto"/>
        <w:jc w:val="both"/>
        <w:rPr>
          <w:rFonts w:ascii="Times New Roman" w:eastAsia="Times New Roman" w:hAnsi="Times New Roman" w:cs="Times New Roman"/>
          <w:sz w:val="28"/>
          <w:szCs w:val="28"/>
          <w:lang w:eastAsia="ru-RU"/>
        </w:rPr>
      </w:pPr>
      <w:proofErr w:type="gramStart"/>
      <w:r w:rsidRPr="0043571C">
        <w:rPr>
          <w:rFonts w:ascii="Times New Roman" w:hAnsi="Times New Roman" w:cs="Times New Roman"/>
          <w:sz w:val="28"/>
          <w:szCs w:val="28"/>
          <w:lang w:val="ru-RU"/>
        </w:rPr>
        <w:t xml:space="preserve">Провести роботу </w:t>
      </w:r>
      <w:r w:rsidR="007C3D36" w:rsidRPr="0043571C">
        <w:rPr>
          <w:rFonts w:ascii="Times New Roman" w:hAnsi="Times New Roman" w:cs="Times New Roman"/>
          <w:sz w:val="28"/>
          <w:szCs w:val="28"/>
          <w:lang w:val="ru-RU"/>
        </w:rPr>
        <w:t xml:space="preserve">з симулятором </w:t>
      </w:r>
      <w:r w:rsidR="00FE6FCD" w:rsidRPr="0043571C">
        <w:rPr>
          <w:rFonts w:ascii="Times New Roman" w:eastAsia="Times New Roman" w:hAnsi="Times New Roman" w:cs="Times New Roman"/>
          <w:sz w:val="28"/>
          <w:szCs w:val="28"/>
          <w:lang w:val="en-US" w:eastAsia="ru-RU"/>
        </w:rPr>
        <w:t>P</w:t>
      </w:r>
      <w:r w:rsidR="007C3D36" w:rsidRPr="0043571C">
        <w:rPr>
          <w:rFonts w:ascii="Times New Roman" w:eastAsia="Times New Roman" w:hAnsi="Times New Roman" w:cs="Times New Roman"/>
          <w:sz w:val="28"/>
          <w:szCs w:val="28"/>
          <w:lang w:eastAsia="ru-RU"/>
        </w:rPr>
        <w:t>het.colorado</w:t>
      </w:r>
      <w:r w:rsidRPr="0043571C">
        <w:rPr>
          <w:rFonts w:ascii="Times New Roman" w:eastAsia="Times New Roman" w:hAnsi="Times New Roman" w:cs="Times New Roman"/>
          <w:sz w:val="28"/>
          <w:szCs w:val="28"/>
          <w:lang w:eastAsia="ru-RU"/>
        </w:rPr>
        <w:t xml:space="preserve"> та виміряти потрібні дані</w:t>
      </w:r>
      <w:r w:rsidR="007C3D36" w:rsidRPr="0043571C">
        <w:rPr>
          <w:rFonts w:ascii="Times New Roman" w:eastAsia="Times New Roman" w:hAnsi="Times New Roman" w:cs="Times New Roman"/>
          <w:sz w:val="28"/>
          <w:szCs w:val="28"/>
          <w:lang w:eastAsia="ru-RU"/>
        </w:rPr>
        <w:t>, для вирішення задачі у ньому.</w:t>
      </w:r>
      <w:proofErr w:type="gramEnd"/>
    </w:p>
    <w:p w14:paraId="4A19D4CB" w14:textId="2C9FCE49" w:rsidR="007C3D36" w:rsidRPr="000E400A" w:rsidRDefault="00F54858" w:rsidP="000E400A">
      <w:pPr>
        <w:pStyle w:val="a3"/>
        <w:numPr>
          <w:ilvl w:val="0"/>
          <w:numId w:val="46"/>
        </w:numPr>
        <w:spacing w:after="0" w:line="360" w:lineRule="auto"/>
        <w:jc w:val="both"/>
        <w:rPr>
          <w:rFonts w:ascii="Times New Roman" w:eastAsia="Times New Roman" w:hAnsi="Times New Roman" w:cs="Times New Roman"/>
          <w:color w:val="000000" w:themeColor="text1"/>
          <w:sz w:val="28"/>
          <w:szCs w:val="28"/>
          <w:lang w:eastAsia="ru-RU"/>
        </w:rPr>
      </w:pPr>
      <w:r w:rsidRPr="000E400A">
        <w:rPr>
          <w:rFonts w:ascii="Times New Roman" w:eastAsia="Times New Roman" w:hAnsi="Times New Roman" w:cs="Times New Roman"/>
          <w:color w:val="000000" w:themeColor="text1"/>
          <w:sz w:val="28"/>
          <w:szCs w:val="28"/>
          <w:lang w:eastAsia="ru-RU"/>
        </w:rPr>
        <w:t>Внести отримані дані у формули та обчислити радіуси</w:t>
      </w:r>
      <w:r w:rsidR="007C3D36" w:rsidRPr="000E400A">
        <w:rPr>
          <w:rFonts w:ascii="Times New Roman" w:eastAsia="Times New Roman" w:hAnsi="Times New Roman" w:cs="Times New Roman"/>
          <w:color w:val="000000" w:themeColor="text1"/>
          <w:sz w:val="28"/>
          <w:szCs w:val="28"/>
          <w:lang w:eastAsia="ru-RU"/>
        </w:rPr>
        <w:t xml:space="preserve"> атомів.</w:t>
      </w:r>
    </w:p>
    <w:p w14:paraId="611F2C0C" w14:textId="6A9B69A1" w:rsidR="007C3D36" w:rsidRPr="000E400A" w:rsidRDefault="00F54858" w:rsidP="000E400A">
      <w:pPr>
        <w:pStyle w:val="a3"/>
        <w:numPr>
          <w:ilvl w:val="0"/>
          <w:numId w:val="46"/>
        </w:numPr>
        <w:spacing w:after="0" w:line="360" w:lineRule="auto"/>
        <w:jc w:val="both"/>
        <w:rPr>
          <w:rFonts w:ascii="Times New Roman" w:eastAsia="Times New Roman" w:hAnsi="Times New Roman" w:cs="Times New Roman"/>
          <w:color w:val="000000" w:themeColor="text1"/>
          <w:sz w:val="28"/>
          <w:szCs w:val="28"/>
          <w:lang w:eastAsia="ru-RU"/>
        </w:rPr>
      </w:pPr>
      <w:r w:rsidRPr="000E400A">
        <w:rPr>
          <w:rFonts w:ascii="Times New Roman" w:eastAsia="Times New Roman" w:hAnsi="Times New Roman" w:cs="Times New Roman"/>
          <w:color w:val="000000" w:themeColor="text1"/>
          <w:sz w:val="28"/>
          <w:szCs w:val="28"/>
          <w:lang w:eastAsia="ru-RU"/>
        </w:rPr>
        <w:t>Порівняти отримані</w:t>
      </w:r>
      <w:r w:rsidR="007C3D36" w:rsidRPr="000E400A">
        <w:rPr>
          <w:rFonts w:ascii="Times New Roman" w:eastAsia="Times New Roman" w:hAnsi="Times New Roman" w:cs="Times New Roman"/>
          <w:color w:val="000000" w:themeColor="text1"/>
          <w:sz w:val="28"/>
          <w:szCs w:val="28"/>
          <w:lang w:eastAsia="ru-RU"/>
        </w:rPr>
        <w:t xml:space="preserve"> результа</w:t>
      </w:r>
      <w:r w:rsidRPr="000E400A">
        <w:rPr>
          <w:rFonts w:ascii="Times New Roman" w:eastAsia="Times New Roman" w:hAnsi="Times New Roman" w:cs="Times New Roman"/>
          <w:color w:val="000000" w:themeColor="text1"/>
          <w:sz w:val="28"/>
          <w:szCs w:val="28"/>
          <w:lang w:eastAsia="ru-RU"/>
        </w:rPr>
        <w:t>ти</w:t>
      </w:r>
      <w:r w:rsidR="007C3D36" w:rsidRPr="000E400A">
        <w:rPr>
          <w:rFonts w:ascii="Times New Roman" w:eastAsia="Times New Roman" w:hAnsi="Times New Roman" w:cs="Times New Roman"/>
          <w:color w:val="000000" w:themeColor="text1"/>
          <w:sz w:val="28"/>
          <w:szCs w:val="28"/>
          <w:lang w:eastAsia="ru-RU"/>
        </w:rPr>
        <w:t xml:space="preserve"> з</w:t>
      </w:r>
      <w:r w:rsidRPr="000E400A">
        <w:rPr>
          <w:rFonts w:ascii="Times New Roman" w:eastAsia="Times New Roman" w:hAnsi="Times New Roman" w:cs="Times New Roman"/>
          <w:color w:val="000000" w:themeColor="text1"/>
          <w:sz w:val="28"/>
          <w:szCs w:val="28"/>
          <w:lang w:eastAsia="ru-RU"/>
        </w:rPr>
        <w:t xml:space="preserve"> табличними даними та визначити похибки</w:t>
      </w:r>
      <w:r w:rsidR="007C3D36" w:rsidRPr="000E400A">
        <w:rPr>
          <w:rFonts w:ascii="Times New Roman" w:eastAsia="Times New Roman" w:hAnsi="Times New Roman" w:cs="Times New Roman"/>
          <w:color w:val="000000" w:themeColor="text1"/>
          <w:sz w:val="28"/>
          <w:szCs w:val="28"/>
          <w:lang w:eastAsia="ru-RU"/>
        </w:rPr>
        <w:t xml:space="preserve"> </w:t>
      </w:r>
      <w:r w:rsidR="00A66214" w:rsidRPr="000E400A">
        <w:rPr>
          <w:rFonts w:ascii="Times New Roman" w:eastAsia="Times New Roman" w:hAnsi="Times New Roman" w:cs="Times New Roman"/>
          <w:color w:val="000000" w:themeColor="text1"/>
          <w:sz w:val="28"/>
          <w:szCs w:val="28"/>
          <w:lang w:eastAsia="ru-RU"/>
        </w:rPr>
        <w:t>експерименту</w:t>
      </w:r>
      <w:r w:rsidR="006E3D8E" w:rsidRPr="000E400A">
        <w:rPr>
          <w:rFonts w:ascii="Times New Roman" w:eastAsia="Times New Roman" w:hAnsi="Times New Roman" w:cs="Times New Roman"/>
          <w:color w:val="000000" w:themeColor="text1"/>
          <w:sz w:val="28"/>
          <w:szCs w:val="28"/>
          <w:lang w:eastAsia="ru-RU"/>
        </w:rPr>
        <w:t>.</w:t>
      </w:r>
    </w:p>
    <w:p w14:paraId="56EA8F37" w14:textId="1681C440" w:rsidR="007C3D36" w:rsidRPr="000E400A" w:rsidRDefault="006E3D8E" w:rsidP="000E400A">
      <w:pPr>
        <w:pStyle w:val="a3"/>
        <w:numPr>
          <w:ilvl w:val="0"/>
          <w:numId w:val="46"/>
        </w:numPr>
        <w:spacing w:after="0" w:line="360" w:lineRule="auto"/>
        <w:jc w:val="both"/>
        <w:rPr>
          <w:rFonts w:ascii="Times New Roman" w:eastAsia="Times New Roman" w:hAnsi="Times New Roman" w:cs="Times New Roman"/>
          <w:color w:val="000000" w:themeColor="text1"/>
          <w:sz w:val="28"/>
          <w:szCs w:val="28"/>
          <w:lang w:eastAsia="ru-RU"/>
        </w:rPr>
      </w:pPr>
      <w:r w:rsidRPr="000E400A">
        <w:rPr>
          <w:rFonts w:ascii="Times New Roman" w:hAnsi="Times New Roman" w:cs="Times New Roman"/>
          <w:color w:val="000000" w:themeColor="text1"/>
          <w:sz w:val="28"/>
          <w:lang w:val="ru-RU"/>
        </w:rPr>
        <w:t>Сформулювати висновки щодо</w:t>
      </w:r>
      <w:r w:rsidR="00F54858" w:rsidRPr="000E400A">
        <w:rPr>
          <w:rFonts w:ascii="Times New Roman" w:hAnsi="Times New Roman" w:cs="Times New Roman"/>
          <w:color w:val="000000" w:themeColor="text1"/>
          <w:sz w:val="28"/>
          <w:lang w:val="ru-RU"/>
        </w:rPr>
        <w:t xml:space="preserve"> отриманих результатів, в яких вказати можливі причини похибок вимірювання</w:t>
      </w:r>
      <w:r w:rsidR="00FE6FCD" w:rsidRPr="000E400A">
        <w:rPr>
          <w:rFonts w:ascii="Times New Roman" w:hAnsi="Times New Roman" w:cs="Times New Roman"/>
          <w:color w:val="000000" w:themeColor="text1"/>
          <w:sz w:val="28"/>
          <w:lang w:val="ru-RU"/>
        </w:rPr>
        <w:t xml:space="preserve"> та обговорити, чи </w:t>
      </w:r>
      <w:proofErr w:type="gramStart"/>
      <w:r w:rsidR="00FE6FCD" w:rsidRPr="000E400A">
        <w:rPr>
          <w:rFonts w:ascii="Times New Roman" w:hAnsi="Times New Roman" w:cs="Times New Roman"/>
          <w:color w:val="000000" w:themeColor="text1"/>
          <w:sz w:val="28"/>
          <w:lang w:val="ru-RU"/>
        </w:rPr>
        <w:t>п</w:t>
      </w:r>
      <w:proofErr w:type="gramEnd"/>
      <w:r w:rsidR="00FE6FCD" w:rsidRPr="000E400A">
        <w:rPr>
          <w:rFonts w:ascii="Times New Roman" w:hAnsi="Times New Roman" w:cs="Times New Roman"/>
          <w:color w:val="000000" w:themeColor="text1"/>
          <w:sz w:val="28"/>
          <w:lang w:val="ru-RU"/>
        </w:rPr>
        <w:t>ідходить дослід Резерфорда для обчислення радіусу атомів.</w:t>
      </w:r>
    </w:p>
    <w:p w14:paraId="4A8D03EE" w14:textId="250A976E" w:rsidR="00455E22" w:rsidRPr="0043571C" w:rsidRDefault="00455E22" w:rsidP="00A66214">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b/>
          <w:sz w:val="28"/>
          <w:szCs w:val="28"/>
          <w:lang w:val="ru-RU"/>
        </w:rPr>
        <w:t xml:space="preserve">Актуальність </w:t>
      </w:r>
      <w:proofErr w:type="gramStart"/>
      <w:r w:rsidRPr="0043571C">
        <w:rPr>
          <w:rFonts w:ascii="Times New Roman" w:hAnsi="Times New Roman" w:cs="Times New Roman"/>
          <w:b/>
          <w:sz w:val="28"/>
          <w:szCs w:val="28"/>
          <w:lang w:val="ru-RU"/>
        </w:rPr>
        <w:t>досл</w:t>
      </w:r>
      <w:proofErr w:type="gramEnd"/>
      <w:r w:rsidRPr="0043571C">
        <w:rPr>
          <w:rFonts w:ascii="Times New Roman" w:hAnsi="Times New Roman" w:cs="Times New Roman"/>
          <w:b/>
          <w:sz w:val="28"/>
          <w:szCs w:val="28"/>
          <w:lang w:val="ru-RU"/>
        </w:rPr>
        <w:t>ідження:</w:t>
      </w:r>
      <w:r w:rsidR="00207560" w:rsidRPr="0043571C">
        <w:rPr>
          <w:rFonts w:ascii="Times New Roman" w:hAnsi="Times New Roman" w:cs="Times New Roman"/>
          <w:sz w:val="28"/>
          <w:szCs w:val="28"/>
          <w:lang w:val="ru-RU"/>
        </w:rPr>
        <w:t xml:space="preserve"> у</w:t>
      </w:r>
      <w:r w:rsidRPr="0043571C">
        <w:rPr>
          <w:rFonts w:ascii="Times New Roman" w:hAnsi="Times New Roman" w:cs="Times New Roman"/>
          <w:sz w:val="28"/>
          <w:szCs w:val="28"/>
          <w:lang w:val="ru-RU"/>
        </w:rPr>
        <w:t xml:space="preserve"> сучасному світі постійно зростає значення точного визначення параметрів атомів для розвитку нових матеріалів та покращення технологій. У цьому контексті </w:t>
      </w:r>
      <w:proofErr w:type="gramStart"/>
      <w:r w:rsidRPr="0043571C">
        <w:rPr>
          <w:rFonts w:ascii="Times New Roman" w:hAnsi="Times New Roman" w:cs="Times New Roman"/>
          <w:sz w:val="28"/>
          <w:szCs w:val="28"/>
          <w:lang w:val="ru-RU"/>
        </w:rPr>
        <w:t>досл</w:t>
      </w:r>
      <w:proofErr w:type="gramEnd"/>
      <w:r w:rsidRPr="0043571C">
        <w:rPr>
          <w:rFonts w:ascii="Times New Roman" w:hAnsi="Times New Roman" w:cs="Times New Roman"/>
          <w:sz w:val="28"/>
          <w:szCs w:val="28"/>
          <w:lang w:val="ru-RU"/>
        </w:rPr>
        <w:t xml:space="preserve">ідження радіусів атомів, використовуючи модель Резерфорда, стає надзвичайно актуальним. Визначення радіусів атомів є важливим кроком у розумінні їхньої структури та властивостей </w:t>
      </w:r>
      <w:proofErr w:type="gramStart"/>
      <w:r w:rsidRPr="0043571C">
        <w:rPr>
          <w:rFonts w:ascii="Times New Roman" w:hAnsi="Times New Roman" w:cs="Times New Roman"/>
          <w:sz w:val="28"/>
          <w:szCs w:val="28"/>
          <w:lang w:val="ru-RU"/>
        </w:rPr>
        <w:t>матер</w:t>
      </w:r>
      <w:proofErr w:type="gramEnd"/>
      <w:r w:rsidRPr="0043571C">
        <w:rPr>
          <w:rFonts w:ascii="Times New Roman" w:hAnsi="Times New Roman" w:cs="Times New Roman"/>
          <w:sz w:val="28"/>
          <w:szCs w:val="28"/>
          <w:lang w:val="ru-RU"/>
        </w:rPr>
        <w:t>іалів.</w:t>
      </w:r>
    </w:p>
    <w:p w14:paraId="12A2EF1A" w14:textId="65808E57" w:rsidR="00455E22" w:rsidRPr="0043571C" w:rsidRDefault="00455E22" w:rsidP="00A66214">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Це </w:t>
      </w:r>
      <w:proofErr w:type="gramStart"/>
      <w:r w:rsidRPr="0043571C">
        <w:rPr>
          <w:rFonts w:ascii="Times New Roman" w:hAnsi="Times New Roman" w:cs="Times New Roman"/>
          <w:sz w:val="28"/>
          <w:szCs w:val="28"/>
          <w:lang w:val="ru-RU"/>
        </w:rPr>
        <w:t>досл</w:t>
      </w:r>
      <w:proofErr w:type="gramEnd"/>
      <w:r w:rsidRPr="0043571C">
        <w:rPr>
          <w:rFonts w:ascii="Times New Roman" w:hAnsi="Times New Roman" w:cs="Times New Roman"/>
          <w:sz w:val="28"/>
          <w:szCs w:val="28"/>
          <w:lang w:val="ru-RU"/>
        </w:rPr>
        <w:t xml:space="preserve">ідження відображає актуальність і потребу у розвитку більш точних методів вимірювання параметрів атомів, які відіграють вирішальну роль у розробці нових матеріалів для електроніки, енергетики, медицини та інших сфер. Точне визначення радіусів атомів має важливе значення для розуміння їхньої внутрішньої будови, характеристик взаємодії з іншими атомами та властивостей матеріалів, що може визначити його подальше застосування у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ізних технологічних процесах.</w:t>
      </w:r>
    </w:p>
    <w:p w14:paraId="7472B13B" w14:textId="0FE19ACA" w:rsidR="001B3E59" w:rsidRPr="0043571C" w:rsidRDefault="00455E22" w:rsidP="00A66214">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Отже, дане </w:t>
      </w:r>
      <w:proofErr w:type="gramStart"/>
      <w:r w:rsidRPr="0043571C">
        <w:rPr>
          <w:rFonts w:ascii="Times New Roman" w:hAnsi="Times New Roman" w:cs="Times New Roman"/>
          <w:sz w:val="28"/>
          <w:szCs w:val="28"/>
          <w:lang w:val="ru-RU"/>
        </w:rPr>
        <w:t>досл</w:t>
      </w:r>
      <w:proofErr w:type="gramEnd"/>
      <w:r w:rsidRPr="0043571C">
        <w:rPr>
          <w:rFonts w:ascii="Times New Roman" w:hAnsi="Times New Roman" w:cs="Times New Roman"/>
          <w:sz w:val="28"/>
          <w:szCs w:val="28"/>
          <w:lang w:val="ru-RU"/>
        </w:rPr>
        <w:t>ідження не лише вписується у поточні наукові дискусії, але і відкриває перспективи для вдосконалення та розвитку методів вимірювання параметрів атомів, що має значення для подальшого прогресу у науці про матеріали та інших галузях."</w:t>
      </w:r>
    </w:p>
    <w:p w14:paraId="5E596A79" w14:textId="1B1EF0D1" w:rsidR="005C2E43" w:rsidRPr="0043571C" w:rsidRDefault="001B3E59" w:rsidP="00A66214">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b/>
          <w:sz w:val="28"/>
          <w:szCs w:val="28"/>
          <w:lang w:val="ru-RU"/>
        </w:rPr>
        <w:t>Структура роботи</w:t>
      </w:r>
      <w:r w:rsidR="00207560" w:rsidRPr="0043571C">
        <w:rPr>
          <w:rFonts w:ascii="Times New Roman" w:hAnsi="Times New Roman" w:cs="Times New Roman"/>
          <w:b/>
          <w:sz w:val="28"/>
          <w:szCs w:val="28"/>
          <w:lang w:val="ru-RU"/>
        </w:rPr>
        <w:t>:</w:t>
      </w:r>
      <w:r w:rsidR="00207560" w:rsidRPr="0043571C">
        <w:rPr>
          <w:rFonts w:ascii="Times New Roman" w:hAnsi="Times New Roman" w:cs="Times New Roman"/>
          <w:sz w:val="28"/>
          <w:szCs w:val="28"/>
          <w:lang w:val="ru-RU"/>
        </w:rPr>
        <w:t xml:space="preserve"> </w:t>
      </w:r>
      <w:proofErr w:type="gramStart"/>
      <w:r w:rsidR="00207560" w:rsidRPr="0043571C">
        <w:rPr>
          <w:rFonts w:ascii="Times New Roman" w:hAnsi="Times New Roman" w:cs="Times New Roman"/>
          <w:sz w:val="28"/>
          <w:szCs w:val="28"/>
          <w:lang w:val="ru-RU"/>
        </w:rPr>
        <w:t>у</w:t>
      </w:r>
      <w:proofErr w:type="gramEnd"/>
      <w:r w:rsidR="005C2E43" w:rsidRPr="0043571C">
        <w:rPr>
          <w:rFonts w:ascii="Times New Roman" w:hAnsi="Times New Roman" w:cs="Times New Roman"/>
          <w:sz w:val="28"/>
          <w:szCs w:val="28"/>
          <w:lang w:val="ru-RU"/>
        </w:rPr>
        <w:t xml:space="preserve"> </w:t>
      </w:r>
      <w:proofErr w:type="gramStart"/>
      <w:r w:rsidR="005C2E43" w:rsidRPr="0043571C">
        <w:rPr>
          <w:rFonts w:ascii="Times New Roman" w:hAnsi="Times New Roman" w:cs="Times New Roman"/>
          <w:sz w:val="28"/>
          <w:szCs w:val="28"/>
          <w:lang w:val="ru-RU"/>
        </w:rPr>
        <w:t>робот</w:t>
      </w:r>
      <w:proofErr w:type="gramEnd"/>
      <w:r w:rsidR="005C2E43" w:rsidRPr="0043571C">
        <w:rPr>
          <w:rFonts w:ascii="Times New Roman" w:hAnsi="Times New Roman" w:cs="Times New Roman"/>
          <w:sz w:val="28"/>
          <w:szCs w:val="28"/>
          <w:lang w:val="ru-RU"/>
        </w:rPr>
        <w:t>і буде розглянуто визначення радіусу атома за допомогою моделі Резерфорда. Робота розпочнеться з вступу, де буде розглянуто важливість та актуальність даної теми, огляд будови атома та пояснення, чому важливо вивчати радіус атома.</w:t>
      </w:r>
    </w:p>
    <w:p w14:paraId="3D3300A0" w14:textId="51C2EAFA" w:rsidR="005C2E43" w:rsidRPr="0043571C" w:rsidRDefault="005C2E43" w:rsidP="00A66214">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lastRenderedPageBreak/>
        <w:t>Далі розглянуть теоретичні аспекти: виведення формул для визначення радіусу атома та опис моделі Резерфорда, що є б</w:t>
      </w:r>
      <w:r w:rsidR="00207560" w:rsidRPr="0043571C">
        <w:rPr>
          <w:rFonts w:ascii="Times New Roman" w:hAnsi="Times New Roman" w:cs="Times New Roman"/>
          <w:sz w:val="28"/>
          <w:szCs w:val="28"/>
          <w:lang w:val="ru-RU"/>
        </w:rPr>
        <w:t xml:space="preserve">азою для даного </w:t>
      </w:r>
      <w:proofErr w:type="gramStart"/>
      <w:r w:rsidR="00207560" w:rsidRPr="0043571C">
        <w:rPr>
          <w:rFonts w:ascii="Times New Roman" w:hAnsi="Times New Roman" w:cs="Times New Roman"/>
          <w:sz w:val="28"/>
          <w:szCs w:val="28"/>
          <w:lang w:val="ru-RU"/>
        </w:rPr>
        <w:t>досл</w:t>
      </w:r>
      <w:proofErr w:type="gramEnd"/>
      <w:r w:rsidR="00207560" w:rsidRPr="0043571C">
        <w:rPr>
          <w:rFonts w:ascii="Times New Roman" w:hAnsi="Times New Roman" w:cs="Times New Roman"/>
          <w:sz w:val="28"/>
          <w:szCs w:val="28"/>
          <w:lang w:val="ru-RU"/>
        </w:rPr>
        <w:t>ідження.</w:t>
      </w:r>
    </w:p>
    <w:p w14:paraId="224E83A6" w14:textId="2335ADC6" w:rsidR="005C2E43" w:rsidRPr="0043571C" w:rsidRDefault="005C2E43" w:rsidP="00A66214">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Методика </w:t>
      </w:r>
      <w:proofErr w:type="gramStart"/>
      <w:r w:rsidRPr="0043571C">
        <w:rPr>
          <w:rFonts w:ascii="Times New Roman" w:hAnsi="Times New Roman" w:cs="Times New Roman"/>
          <w:sz w:val="28"/>
          <w:szCs w:val="28"/>
          <w:lang w:val="ru-RU"/>
        </w:rPr>
        <w:t>досл</w:t>
      </w:r>
      <w:proofErr w:type="gramEnd"/>
      <w:r w:rsidRPr="0043571C">
        <w:rPr>
          <w:rFonts w:ascii="Times New Roman" w:hAnsi="Times New Roman" w:cs="Times New Roman"/>
          <w:sz w:val="28"/>
          <w:szCs w:val="28"/>
          <w:lang w:val="ru-RU"/>
        </w:rPr>
        <w:t>ідження буде включати опис експериментального підходу, де буде використано метод Резерфорда, із заміром кутів розсіювання α-частинок та використанням цих даних для визначення радіусу атома.</w:t>
      </w:r>
    </w:p>
    <w:p w14:paraId="2F04CC12" w14:textId="13B3405A" w:rsidR="005C2E43" w:rsidRPr="0043571C" w:rsidRDefault="005C2E43" w:rsidP="00A66214">
      <w:pPr>
        <w:spacing w:line="360" w:lineRule="auto"/>
        <w:ind w:firstLine="708"/>
        <w:contextualSpacing/>
        <w:jc w:val="both"/>
        <w:rPr>
          <w:rFonts w:ascii="Times New Roman" w:hAnsi="Times New Roman" w:cs="Times New Roman"/>
          <w:sz w:val="28"/>
          <w:szCs w:val="28"/>
          <w:lang w:val="ru-RU"/>
        </w:rPr>
      </w:pPr>
      <w:proofErr w:type="gramStart"/>
      <w:r w:rsidRPr="0043571C">
        <w:rPr>
          <w:rFonts w:ascii="Times New Roman" w:hAnsi="Times New Roman" w:cs="Times New Roman"/>
          <w:sz w:val="28"/>
          <w:szCs w:val="28"/>
          <w:lang w:val="ru-RU"/>
        </w:rPr>
        <w:t>П</w:t>
      </w:r>
      <w:proofErr w:type="gramEnd"/>
      <w:r w:rsidRPr="0043571C">
        <w:rPr>
          <w:rFonts w:ascii="Times New Roman" w:hAnsi="Times New Roman" w:cs="Times New Roman"/>
          <w:sz w:val="28"/>
          <w:szCs w:val="28"/>
          <w:lang w:val="ru-RU"/>
        </w:rPr>
        <w:t>ісля експерименту буде проведено обробку отриманих даних та порівняння отриманих результатів з табличними даними про радіуси атомів. На основі цього порівняння будуть зроблені висновки про точність та застосовність моделі Резерфорда у визначенні радіусу атомів.</w:t>
      </w:r>
    </w:p>
    <w:p w14:paraId="000E73D3" w14:textId="65C1B42B" w:rsidR="005C2E43" w:rsidRPr="0043571C" w:rsidRDefault="005C2E43" w:rsidP="003530FB">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У заключному розділі будуть </w:t>
      </w:r>
      <w:proofErr w:type="gramStart"/>
      <w:r w:rsidRPr="0043571C">
        <w:rPr>
          <w:rFonts w:ascii="Times New Roman" w:hAnsi="Times New Roman" w:cs="Times New Roman"/>
          <w:sz w:val="28"/>
          <w:szCs w:val="28"/>
          <w:lang w:val="ru-RU"/>
        </w:rPr>
        <w:t>п</w:t>
      </w:r>
      <w:proofErr w:type="gramEnd"/>
      <w:r w:rsidRPr="0043571C">
        <w:rPr>
          <w:rFonts w:ascii="Times New Roman" w:hAnsi="Times New Roman" w:cs="Times New Roman"/>
          <w:sz w:val="28"/>
          <w:szCs w:val="28"/>
          <w:lang w:val="ru-RU"/>
        </w:rPr>
        <w:t>ідведені загальні висновки та проведено обговорення результатів дослідження, вказано можливості покращення методів вимірювання та подальші шляхи дослідження атомної структури.</w:t>
      </w:r>
    </w:p>
    <w:p w14:paraId="6D48EE90" w14:textId="21BA02EE" w:rsidR="001B3E59" w:rsidRPr="0043571C" w:rsidRDefault="001B3E59" w:rsidP="00A66214">
      <w:pPr>
        <w:spacing w:line="360" w:lineRule="auto"/>
        <w:ind w:firstLine="708"/>
        <w:contextualSpacing/>
        <w:jc w:val="both"/>
        <w:rPr>
          <w:rFonts w:ascii="Times New Roman" w:hAnsi="Times New Roman" w:cs="Times New Roman"/>
          <w:b/>
          <w:sz w:val="28"/>
          <w:szCs w:val="28"/>
          <w:lang w:val="ru-RU"/>
        </w:rPr>
      </w:pPr>
      <w:r w:rsidRPr="0043571C">
        <w:rPr>
          <w:rFonts w:ascii="Times New Roman" w:hAnsi="Times New Roman" w:cs="Times New Roman"/>
          <w:b/>
          <w:sz w:val="28"/>
          <w:szCs w:val="28"/>
          <w:lang w:val="ru-RU"/>
        </w:rPr>
        <w:t xml:space="preserve">Методи </w:t>
      </w:r>
      <w:proofErr w:type="gramStart"/>
      <w:r w:rsidRPr="0043571C">
        <w:rPr>
          <w:rFonts w:ascii="Times New Roman" w:hAnsi="Times New Roman" w:cs="Times New Roman"/>
          <w:b/>
          <w:sz w:val="28"/>
          <w:szCs w:val="28"/>
          <w:lang w:val="ru-RU"/>
        </w:rPr>
        <w:t>досл</w:t>
      </w:r>
      <w:proofErr w:type="gramEnd"/>
      <w:r w:rsidRPr="0043571C">
        <w:rPr>
          <w:rFonts w:ascii="Times New Roman" w:hAnsi="Times New Roman" w:cs="Times New Roman"/>
          <w:b/>
          <w:sz w:val="28"/>
          <w:szCs w:val="28"/>
          <w:lang w:val="ru-RU"/>
        </w:rPr>
        <w:t>ідження:</w:t>
      </w:r>
    </w:p>
    <w:p w14:paraId="73354C14" w14:textId="2DF218CE" w:rsidR="005C2E43" w:rsidRPr="0043571C" w:rsidRDefault="005C2E43" w:rsidP="00A66214">
      <w:pPr>
        <w:spacing w:line="360" w:lineRule="auto"/>
        <w:contextualSpacing/>
        <w:jc w:val="both"/>
        <w:rPr>
          <w:rFonts w:ascii="Times New Roman" w:hAnsi="Times New Roman" w:cs="Times New Roman"/>
          <w:sz w:val="28"/>
          <w:szCs w:val="28"/>
          <w:lang w:val="ru-RU"/>
        </w:rPr>
      </w:pPr>
      <w:proofErr w:type="gramStart"/>
      <w:r w:rsidRPr="0043571C">
        <w:rPr>
          <w:rFonts w:ascii="Times New Roman" w:hAnsi="Times New Roman" w:cs="Times New Roman"/>
          <w:sz w:val="28"/>
          <w:szCs w:val="28"/>
          <w:lang w:val="ru-RU"/>
        </w:rPr>
        <w:t>Досл</w:t>
      </w:r>
      <w:proofErr w:type="gramEnd"/>
      <w:r w:rsidRPr="0043571C">
        <w:rPr>
          <w:rFonts w:ascii="Times New Roman" w:hAnsi="Times New Roman" w:cs="Times New Roman"/>
          <w:sz w:val="28"/>
          <w:szCs w:val="28"/>
          <w:lang w:val="ru-RU"/>
        </w:rPr>
        <w:t>ідження буде базуватися на методіці, яка використовує модель Резерфорда для визначення радіусу атома.</w:t>
      </w:r>
    </w:p>
    <w:p w14:paraId="5EB49493" w14:textId="455856F0" w:rsidR="005C2E43" w:rsidRPr="0043571C" w:rsidRDefault="00AC1DE6" w:rsidP="003530FB">
      <w:pPr>
        <w:spacing w:line="360" w:lineRule="auto"/>
        <w:ind w:firstLine="709"/>
        <w:contextualSpacing/>
        <w:jc w:val="both"/>
        <w:rPr>
          <w:rFonts w:ascii="Times New Roman" w:hAnsi="Times New Roman" w:cs="Times New Roman"/>
          <w:b/>
          <w:i/>
          <w:sz w:val="28"/>
          <w:szCs w:val="28"/>
          <w:lang w:val="ru-RU"/>
        </w:rPr>
      </w:pPr>
      <w:r w:rsidRPr="0043571C">
        <w:rPr>
          <w:rFonts w:ascii="Times New Roman" w:hAnsi="Times New Roman" w:cs="Times New Roman"/>
          <w:b/>
          <w:i/>
          <w:sz w:val="28"/>
          <w:szCs w:val="28"/>
          <w:lang w:val="ru-RU"/>
        </w:rPr>
        <w:t xml:space="preserve">1. Експериментальний </w:t>
      </w:r>
      <w:proofErr w:type="gramStart"/>
      <w:r w:rsidRPr="0043571C">
        <w:rPr>
          <w:rFonts w:ascii="Times New Roman" w:hAnsi="Times New Roman" w:cs="Times New Roman"/>
          <w:b/>
          <w:i/>
          <w:sz w:val="28"/>
          <w:szCs w:val="28"/>
          <w:lang w:val="ru-RU"/>
        </w:rPr>
        <w:t>п</w:t>
      </w:r>
      <w:proofErr w:type="gramEnd"/>
      <w:r w:rsidRPr="0043571C">
        <w:rPr>
          <w:rFonts w:ascii="Times New Roman" w:hAnsi="Times New Roman" w:cs="Times New Roman"/>
          <w:b/>
          <w:i/>
          <w:sz w:val="28"/>
          <w:szCs w:val="28"/>
          <w:lang w:val="ru-RU"/>
        </w:rPr>
        <w:t>ідхід</w:t>
      </w:r>
      <w:r w:rsidR="005C2E43" w:rsidRPr="0043571C">
        <w:rPr>
          <w:rFonts w:ascii="Times New Roman" w:hAnsi="Times New Roman" w:cs="Times New Roman"/>
          <w:b/>
          <w:i/>
          <w:sz w:val="28"/>
          <w:szCs w:val="28"/>
          <w:lang w:val="ru-RU"/>
        </w:rPr>
        <w:t>:</w:t>
      </w:r>
    </w:p>
    <w:p w14:paraId="232129C5" w14:textId="4EABA749" w:rsidR="00AC1DE6" w:rsidRPr="0043571C" w:rsidRDefault="00583305" w:rsidP="003530FB">
      <w:pPr>
        <w:spacing w:line="360" w:lineRule="auto"/>
        <w:ind w:firstLine="709"/>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В рамках експерименту буде використано метод розсіювання Резерфорда.</w:t>
      </w:r>
      <w:r w:rsidR="00AC1DE6" w:rsidRPr="0043571C">
        <w:rPr>
          <w:rFonts w:ascii="Times New Roman" w:hAnsi="Times New Roman" w:cs="Times New Roman"/>
          <w:sz w:val="28"/>
          <w:szCs w:val="28"/>
          <w:lang w:val="ru-RU"/>
        </w:rPr>
        <w:t xml:space="preserve"> </w:t>
      </w:r>
      <w:proofErr w:type="gramStart"/>
      <w:r w:rsidR="00AC1DE6" w:rsidRPr="0043571C">
        <w:rPr>
          <w:rFonts w:ascii="Times New Roman" w:hAnsi="Times New Roman" w:cs="Times New Roman"/>
          <w:sz w:val="28"/>
          <w:szCs w:val="28"/>
          <w:lang w:val="ru-RU"/>
        </w:rPr>
        <w:t>α-</w:t>
      </w:r>
      <w:proofErr w:type="gramEnd"/>
      <w:r w:rsidR="00AC1DE6" w:rsidRPr="0043571C">
        <w:rPr>
          <w:rFonts w:ascii="Times New Roman" w:hAnsi="Times New Roman" w:cs="Times New Roman"/>
          <w:sz w:val="28"/>
          <w:szCs w:val="28"/>
          <w:lang w:val="ru-RU"/>
        </w:rPr>
        <w:t xml:space="preserve">частинки, які проходитимуть через шар атомів певного елемента та отримаємо потрібні дані для визначення радіусу атома. Всі вимірювання проводитимуться в симуляторі </w:t>
      </w:r>
      <w:r w:rsidR="00AC1DE6" w:rsidRPr="0043571C">
        <w:rPr>
          <w:rFonts w:ascii="Times New Roman" w:eastAsia="Times New Roman" w:hAnsi="Times New Roman" w:cs="Times New Roman"/>
          <w:sz w:val="28"/>
          <w:szCs w:val="28"/>
          <w:lang w:eastAsia="ru-RU"/>
        </w:rPr>
        <w:t>phet.colorado.</w:t>
      </w:r>
    </w:p>
    <w:p w14:paraId="28D36DEC" w14:textId="699BF4C3" w:rsidR="005C2E43" w:rsidRPr="0043571C" w:rsidRDefault="00583305" w:rsidP="003530FB">
      <w:pPr>
        <w:spacing w:line="360" w:lineRule="auto"/>
        <w:ind w:firstLine="709"/>
        <w:contextualSpacing/>
        <w:jc w:val="both"/>
        <w:rPr>
          <w:rFonts w:ascii="Times New Roman" w:hAnsi="Times New Roman" w:cs="Times New Roman"/>
          <w:b/>
          <w:i/>
          <w:sz w:val="28"/>
          <w:szCs w:val="28"/>
          <w:lang w:val="ru-RU"/>
        </w:rPr>
      </w:pPr>
      <w:r w:rsidRPr="0043571C">
        <w:rPr>
          <w:rFonts w:ascii="Times New Roman" w:hAnsi="Times New Roman" w:cs="Times New Roman"/>
          <w:b/>
          <w:i/>
          <w:sz w:val="28"/>
          <w:szCs w:val="28"/>
          <w:lang w:val="ru-RU"/>
        </w:rPr>
        <w:t xml:space="preserve">2. </w:t>
      </w:r>
      <w:r w:rsidR="005C2E43" w:rsidRPr="0043571C">
        <w:rPr>
          <w:rFonts w:ascii="Times New Roman" w:hAnsi="Times New Roman" w:cs="Times New Roman"/>
          <w:b/>
          <w:i/>
          <w:sz w:val="28"/>
          <w:szCs w:val="28"/>
          <w:lang w:val="ru-RU"/>
        </w:rPr>
        <w:t>Обробка дан</w:t>
      </w:r>
      <w:r w:rsidRPr="0043571C">
        <w:rPr>
          <w:rFonts w:ascii="Times New Roman" w:hAnsi="Times New Roman" w:cs="Times New Roman"/>
          <w:b/>
          <w:i/>
          <w:sz w:val="28"/>
          <w:szCs w:val="28"/>
          <w:lang w:val="ru-RU"/>
        </w:rPr>
        <w:t>их та визначення радіусу атома</w:t>
      </w:r>
      <w:r w:rsidR="005C2E43" w:rsidRPr="0043571C">
        <w:rPr>
          <w:rFonts w:ascii="Times New Roman" w:hAnsi="Times New Roman" w:cs="Times New Roman"/>
          <w:b/>
          <w:i/>
          <w:sz w:val="28"/>
          <w:szCs w:val="28"/>
          <w:lang w:val="ru-RU"/>
        </w:rPr>
        <w:t>:</w:t>
      </w:r>
    </w:p>
    <w:p w14:paraId="522CCF13" w14:textId="1621D5B0" w:rsidR="005C2E43" w:rsidRPr="0043571C" w:rsidRDefault="005C2E43" w:rsidP="003530FB">
      <w:pPr>
        <w:spacing w:line="360" w:lineRule="auto"/>
        <w:ind w:firstLine="709"/>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Отримані дані будуть використані для обчислення радіусу атома згідно з виведеними формулами</w:t>
      </w:r>
      <w:r w:rsidR="00583305" w:rsidRPr="0043571C">
        <w:rPr>
          <w:rFonts w:ascii="Times New Roman" w:hAnsi="Times New Roman" w:cs="Times New Roman"/>
          <w:sz w:val="28"/>
          <w:szCs w:val="28"/>
          <w:lang w:val="ru-RU"/>
        </w:rPr>
        <w:t>.</w:t>
      </w:r>
    </w:p>
    <w:p w14:paraId="502D917A" w14:textId="399CCA64" w:rsidR="005C2E43" w:rsidRPr="0043571C" w:rsidRDefault="005C2E43" w:rsidP="003530FB">
      <w:pPr>
        <w:spacing w:line="360" w:lineRule="auto"/>
        <w:ind w:firstLine="709"/>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Отримані значення радіусів атомів будуть проаналізовані на точність та достовірність з урахуванням можливих похибок вимірювань.</w:t>
      </w:r>
    </w:p>
    <w:p w14:paraId="7F32E26A" w14:textId="47E32C55" w:rsidR="005C2E43" w:rsidRPr="0043571C" w:rsidRDefault="00583305" w:rsidP="003530FB">
      <w:pPr>
        <w:spacing w:line="360" w:lineRule="auto"/>
        <w:ind w:firstLine="709"/>
        <w:contextualSpacing/>
        <w:jc w:val="both"/>
        <w:rPr>
          <w:rFonts w:ascii="Times New Roman" w:hAnsi="Times New Roman" w:cs="Times New Roman"/>
          <w:b/>
          <w:i/>
          <w:sz w:val="28"/>
          <w:szCs w:val="28"/>
          <w:lang w:val="ru-RU"/>
        </w:rPr>
      </w:pPr>
      <w:r w:rsidRPr="0043571C">
        <w:rPr>
          <w:rFonts w:ascii="Times New Roman" w:hAnsi="Times New Roman" w:cs="Times New Roman"/>
          <w:b/>
          <w:i/>
          <w:sz w:val="28"/>
          <w:szCs w:val="28"/>
          <w:lang w:val="ru-RU"/>
        </w:rPr>
        <w:t xml:space="preserve">3. </w:t>
      </w:r>
      <w:r w:rsidR="005C2E43" w:rsidRPr="0043571C">
        <w:rPr>
          <w:rFonts w:ascii="Times New Roman" w:hAnsi="Times New Roman" w:cs="Times New Roman"/>
          <w:b/>
          <w:i/>
          <w:sz w:val="28"/>
          <w:szCs w:val="28"/>
          <w:lang w:val="ru-RU"/>
        </w:rPr>
        <w:t>Порівняння р</w:t>
      </w:r>
      <w:r w:rsidRPr="0043571C">
        <w:rPr>
          <w:rFonts w:ascii="Times New Roman" w:hAnsi="Times New Roman" w:cs="Times New Roman"/>
          <w:b/>
          <w:i/>
          <w:sz w:val="28"/>
          <w:szCs w:val="28"/>
          <w:lang w:val="ru-RU"/>
        </w:rPr>
        <w:t>езультатів з табличними даними</w:t>
      </w:r>
      <w:r w:rsidR="005C2E43" w:rsidRPr="0043571C">
        <w:rPr>
          <w:rFonts w:ascii="Times New Roman" w:hAnsi="Times New Roman" w:cs="Times New Roman"/>
          <w:b/>
          <w:i/>
          <w:sz w:val="28"/>
          <w:szCs w:val="28"/>
          <w:lang w:val="ru-RU"/>
        </w:rPr>
        <w:t>:</w:t>
      </w:r>
    </w:p>
    <w:p w14:paraId="48F1C70A" w14:textId="71289869" w:rsidR="005C2E43" w:rsidRPr="0043571C" w:rsidRDefault="005C2E43" w:rsidP="00A66214">
      <w:pPr>
        <w:spacing w:line="360" w:lineRule="auto"/>
        <w:ind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Отримані значення радіусів атомів будуть порівняні з відомими табличними даними про радіуси атомів для перевірки відповідності отриманих результатів </w:t>
      </w:r>
      <w:proofErr w:type="gramStart"/>
      <w:r w:rsidRPr="0043571C">
        <w:rPr>
          <w:rFonts w:ascii="Times New Roman" w:hAnsi="Times New Roman" w:cs="Times New Roman"/>
          <w:sz w:val="28"/>
          <w:szCs w:val="28"/>
          <w:lang w:val="ru-RU"/>
        </w:rPr>
        <w:t>в</w:t>
      </w:r>
      <w:proofErr w:type="gramEnd"/>
      <w:r w:rsidRPr="0043571C">
        <w:rPr>
          <w:rFonts w:ascii="Times New Roman" w:hAnsi="Times New Roman" w:cs="Times New Roman"/>
          <w:sz w:val="28"/>
          <w:szCs w:val="28"/>
          <w:lang w:val="ru-RU"/>
        </w:rPr>
        <w:t>ідомим значенням.</w:t>
      </w:r>
    </w:p>
    <w:p w14:paraId="7B627E84" w14:textId="4F59AE81" w:rsidR="0074340C" w:rsidRPr="000E400A" w:rsidRDefault="005C2E43" w:rsidP="000E400A">
      <w:pPr>
        <w:spacing w:line="360" w:lineRule="auto"/>
        <w:ind w:firstLine="708"/>
        <w:contextualSpacing/>
        <w:jc w:val="both"/>
        <w:rPr>
          <w:rStyle w:val="a6"/>
          <w:rFonts w:ascii="Times New Roman" w:hAnsi="Times New Roman" w:cs="Times New Roman"/>
          <w:b w:val="0"/>
          <w:bCs w:val="0"/>
          <w:sz w:val="28"/>
          <w:szCs w:val="28"/>
          <w:lang w:val="ru-RU"/>
        </w:rPr>
      </w:pPr>
      <w:r w:rsidRPr="0043571C">
        <w:rPr>
          <w:rFonts w:ascii="Times New Roman" w:hAnsi="Times New Roman" w:cs="Times New Roman"/>
          <w:sz w:val="28"/>
          <w:szCs w:val="28"/>
          <w:lang w:val="ru-RU"/>
        </w:rPr>
        <w:lastRenderedPageBreak/>
        <w:t xml:space="preserve">Ця методика </w:t>
      </w:r>
      <w:proofErr w:type="gramStart"/>
      <w:r w:rsidRPr="0043571C">
        <w:rPr>
          <w:rFonts w:ascii="Times New Roman" w:hAnsi="Times New Roman" w:cs="Times New Roman"/>
          <w:sz w:val="28"/>
          <w:szCs w:val="28"/>
          <w:lang w:val="ru-RU"/>
        </w:rPr>
        <w:t>досл</w:t>
      </w:r>
      <w:proofErr w:type="gramEnd"/>
      <w:r w:rsidRPr="0043571C">
        <w:rPr>
          <w:rFonts w:ascii="Times New Roman" w:hAnsi="Times New Roman" w:cs="Times New Roman"/>
          <w:sz w:val="28"/>
          <w:szCs w:val="28"/>
          <w:lang w:val="ru-RU"/>
        </w:rPr>
        <w:t>ідження передбачає проведення експерименту</w:t>
      </w:r>
      <w:r w:rsidR="00583305" w:rsidRPr="0043571C">
        <w:rPr>
          <w:rFonts w:ascii="Times New Roman" w:hAnsi="Times New Roman" w:cs="Times New Roman"/>
          <w:sz w:val="28"/>
          <w:szCs w:val="28"/>
          <w:lang w:val="ru-RU"/>
        </w:rPr>
        <w:t xml:space="preserve"> згідно</w:t>
      </w:r>
      <w:r w:rsidRPr="0043571C">
        <w:rPr>
          <w:rFonts w:ascii="Times New Roman" w:hAnsi="Times New Roman" w:cs="Times New Roman"/>
          <w:sz w:val="28"/>
          <w:szCs w:val="28"/>
          <w:lang w:val="ru-RU"/>
        </w:rPr>
        <w:t xml:space="preserve"> з </w:t>
      </w:r>
      <w:r w:rsidR="00583305" w:rsidRPr="0043571C">
        <w:rPr>
          <w:rFonts w:ascii="Times New Roman" w:hAnsi="Times New Roman" w:cs="Times New Roman"/>
          <w:sz w:val="28"/>
          <w:szCs w:val="28"/>
          <w:lang w:val="ru-RU"/>
        </w:rPr>
        <w:t xml:space="preserve">методом Резерфорда по розсіюванню  </w:t>
      </w:r>
      <w:r w:rsidRPr="0043571C">
        <w:rPr>
          <w:rFonts w:ascii="Times New Roman" w:hAnsi="Times New Roman" w:cs="Times New Roman"/>
          <w:sz w:val="28"/>
          <w:szCs w:val="28"/>
          <w:lang w:val="ru-RU"/>
        </w:rPr>
        <w:t>α-частинок та подальше застосування математичних моделей для визначення радіусу атома, а також порівняння отриманих результатів з даними з літератури.</w:t>
      </w:r>
    </w:p>
    <w:p w14:paraId="64E690D1" w14:textId="77777777" w:rsidR="003D27D6" w:rsidRDefault="003D27D6">
      <w:pPr>
        <w:rPr>
          <w:rFonts w:ascii="Times New Roman" w:hAnsi="Times New Roman" w:cs="Times New Roman"/>
          <w:b/>
          <w:iCs/>
          <w:sz w:val="28"/>
          <w:szCs w:val="28"/>
        </w:rPr>
      </w:pPr>
      <w:bookmarkStart w:id="2" w:name="_Toc152081985"/>
      <w:r>
        <w:rPr>
          <w:rFonts w:ascii="Times New Roman" w:hAnsi="Times New Roman" w:cs="Times New Roman"/>
          <w:b/>
          <w:iCs/>
          <w:sz w:val="28"/>
          <w:szCs w:val="28"/>
        </w:rPr>
        <w:br w:type="page"/>
      </w:r>
    </w:p>
    <w:p w14:paraId="21D737E0" w14:textId="5BAC4430" w:rsidR="000E400A" w:rsidRDefault="000E400A" w:rsidP="000E400A">
      <w:pPr>
        <w:spacing w:after="0" w:line="360" w:lineRule="auto"/>
        <w:ind w:firstLine="709"/>
        <w:jc w:val="both"/>
        <w:outlineLvl w:val="0"/>
        <w:rPr>
          <w:rFonts w:ascii="Times New Roman" w:hAnsi="Times New Roman" w:cs="Times New Roman"/>
          <w:b/>
          <w:iCs/>
          <w:sz w:val="28"/>
          <w:szCs w:val="28"/>
        </w:rPr>
      </w:pPr>
      <w:r w:rsidRPr="000E400A">
        <w:rPr>
          <w:rFonts w:ascii="Times New Roman" w:hAnsi="Times New Roman" w:cs="Times New Roman"/>
          <w:b/>
          <w:iCs/>
          <w:sz w:val="28"/>
          <w:szCs w:val="28"/>
        </w:rPr>
        <w:lastRenderedPageBreak/>
        <w:t>РОЗДІЛ 1</w:t>
      </w:r>
      <w:r w:rsidR="003D27D6">
        <w:rPr>
          <w:rFonts w:ascii="Times New Roman" w:hAnsi="Times New Roman" w:cs="Times New Roman"/>
          <w:b/>
          <w:iCs/>
          <w:sz w:val="28"/>
          <w:szCs w:val="28"/>
        </w:rPr>
        <w:t>.</w:t>
      </w:r>
      <w:r w:rsidRPr="000E400A">
        <w:rPr>
          <w:rFonts w:ascii="Times New Roman" w:hAnsi="Times New Roman" w:cs="Times New Roman"/>
          <w:b/>
          <w:iCs/>
          <w:sz w:val="28"/>
          <w:szCs w:val="28"/>
        </w:rPr>
        <w:t xml:space="preserve"> ОГЛЯД ОСНОВНИХ ПОНЯТЬ АТОМНОЇ ФІЗИКИ</w:t>
      </w:r>
      <w:bookmarkEnd w:id="2"/>
    </w:p>
    <w:p w14:paraId="5A832634" w14:textId="2268998B" w:rsidR="000E400A" w:rsidRPr="000E400A" w:rsidRDefault="000E400A" w:rsidP="000E400A">
      <w:pPr>
        <w:spacing w:after="0" w:line="360" w:lineRule="auto"/>
        <w:ind w:firstLine="709"/>
        <w:jc w:val="both"/>
        <w:outlineLvl w:val="1"/>
        <w:rPr>
          <w:rFonts w:ascii="Times New Roman" w:hAnsi="Times New Roman" w:cs="Times New Roman"/>
          <w:b/>
          <w:iCs/>
          <w:sz w:val="28"/>
          <w:szCs w:val="28"/>
          <w:lang w:val="ru-RU"/>
        </w:rPr>
      </w:pPr>
      <w:bookmarkStart w:id="3" w:name="_Toc152081986"/>
      <w:r w:rsidRPr="000E400A">
        <w:rPr>
          <w:rFonts w:ascii="Times New Roman" w:hAnsi="Times New Roman" w:cs="Times New Roman"/>
          <w:b/>
          <w:iCs/>
          <w:sz w:val="28"/>
          <w:szCs w:val="28"/>
        </w:rPr>
        <w:t xml:space="preserve">1.1 </w:t>
      </w:r>
      <w:r w:rsidRPr="000E400A">
        <w:rPr>
          <w:rFonts w:ascii="Times New Roman" w:hAnsi="Times New Roman" w:cs="Times New Roman"/>
          <w:b/>
          <w:iCs/>
          <w:sz w:val="28"/>
          <w:szCs w:val="28"/>
          <w:lang w:val="ru-RU"/>
        </w:rPr>
        <w:t>Сучасні уявлення про будову атомів хімічних елементів</w:t>
      </w:r>
      <w:bookmarkEnd w:id="3"/>
      <w:r w:rsidRPr="000E400A">
        <w:rPr>
          <w:rFonts w:ascii="Times New Roman" w:hAnsi="Times New Roman" w:cs="Times New Roman"/>
          <w:b/>
          <w:iCs/>
          <w:sz w:val="28"/>
          <w:szCs w:val="28"/>
          <w:lang w:val="ru-RU"/>
        </w:rPr>
        <w:t xml:space="preserve">  </w:t>
      </w:r>
    </w:p>
    <w:p w14:paraId="5C3A195A" w14:textId="70F74E48" w:rsidR="003530FB" w:rsidRPr="0043571C" w:rsidRDefault="003530FB" w:rsidP="004F7263">
      <w:pPr>
        <w:spacing w:after="0" w:line="360" w:lineRule="auto"/>
        <w:ind w:left="-15" w:right="1" w:firstLine="708"/>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Відомо, що атом складається з електроні</w:t>
      </w:r>
      <w:proofErr w:type="gramStart"/>
      <w:r w:rsidRPr="0043571C">
        <w:rPr>
          <w:rFonts w:ascii="Times New Roman" w:hAnsi="Times New Roman" w:cs="Times New Roman"/>
          <w:sz w:val="28"/>
          <w:szCs w:val="28"/>
          <w:lang w:val="ru-RU"/>
        </w:rPr>
        <w:t>в</w:t>
      </w:r>
      <w:proofErr w:type="gramEnd"/>
      <w:r w:rsidRPr="0043571C">
        <w:rPr>
          <w:rFonts w:ascii="Times New Roman" w:hAnsi="Times New Roman" w:cs="Times New Roman"/>
          <w:sz w:val="28"/>
          <w:szCs w:val="28"/>
          <w:lang w:val="ru-RU"/>
        </w:rPr>
        <w:t xml:space="preserve"> </w:t>
      </w:r>
      <w:proofErr w:type="gramStart"/>
      <w:r w:rsidRPr="0043571C">
        <w:rPr>
          <w:rFonts w:ascii="Times New Roman" w:hAnsi="Times New Roman" w:cs="Times New Roman"/>
          <w:sz w:val="28"/>
          <w:szCs w:val="28"/>
          <w:lang w:val="ru-RU"/>
        </w:rPr>
        <w:t>та</w:t>
      </w:r>
      <w:proofErr w:type="gramEnd"/>
      <w:r w:rsidRPr="0043571C">
        <w:rPr>
          <w:rFonts w:ascii="Times New Roman" w:hAnsi="Times New Roman" w:cs="Times New Roman"/>
          <w:sz w:val="28"/>
          <w:szCs w:val="28"/>
          <w:lang w:val="ru-RU"/>
        </w:rPr>
        <w:t xml:space="preserve"> ядра. Спі</w:t>
      </w:r>
      <w:proofErr w:type="gramStart"/>
      <w:r w:rsidRPr="0043571C">
        <w:rPr>
          <w:rFonts w:ascii="Times New Roman" w:hAnsi="Times New Roman" w:cs="Times New Roman"/>
          <w:sz w:val="28"/>
          <w:szCs w:val="28"/>
          <w:lang w:val="ru-RU"/>
        </w:rPr>
        <w:t>вв</w:t>
      </w:r>
      <w:proofErr w:type="gramEnd"/>
      <w:r w:rsidRPr="0043571C">
        <w:rPr>
          <w:rFonts w:ascii="Times New Roman" w:hAnsi="Times New Roman" w:cs="Times New Roman"/>
          <w:sz w:val="28"/>
          <w:szCs w:val="28"/>
          <w:lang w:val="ru-RU"/>
        </w:rPr>
        <w:t>ідношення між розмірами ядра і атома таке: якщо розглядати атом як кулю, то його діаметр d</w:t>
      </w:r>
      <w:r w:rsidRPr="0043571C">
        <w:rPr>
          <w:rFonts w:ascii="Times New Roman" w:hAnsi="Times New Roman" w:cs="Times New Roman"/>
          <w:sz w:val="28"/>
          <w:szCs w:val="28"/>
          <w:vertAlign w:val="subscript"/>
          <w:lang w:val="ru-RU"/>
        </w:rPr>
        <w:t>atom</w:t>
      </w:r>
      <w:r w:rsidR="004F7263" w:rsidRPr="0043571C">
        <w:rPr>
          <w:rFonts w:ascii="Times New Roman" w:hAnsi="Times New Roman" w:cs="Times New Roman"/>
          <w:sz w:val="28"/>
          <w:szCs w:val="28"/>
          <w:lang w:val="ru-RU"/>
        </w:rPr>
        <w:t>≈</w:t>
      </w:r>
      <w:r w:rsidRPr="0043571C">
        <w:rPr>
          <w:rFonts w:ascii="Times New Roman" w:hAnsi="Times New Roman" w:cs="Times New Roman"/>
          <w:sz w:val="28"/>
          <w:szCs w:val="28"/>
          <w:lang w:val="ru-RU"/>
        </w:rPr>
        <w:t>10-9 м, а діаметр ядра d</w:t>
      </w:r>
      <w:r w:rsidRPr="0043571C">
        <w:rPr>
          <w:rFonts w:ascii="Times New Roman" w:hAnsi="Times New Roman" w:cs="Times New Roman"/>
          <w:sz w:val="28"/>
          <w:szCs w:val="28"/>
          <w:vertAlign w:val="subscript"/>
          <w:lang w:val="ru-RU"/>
        </w:rPr>
        <w:t>nucleus</w:t>
      </w:r>
      <w:r w:rsidR="004F7263" w:rsidRPr="0043571C">
        <w:rPr>
          <w:rFonts w:ascii="Times New Roman" w:hAnsi="Times New Roman" w:cs="Times New Roman"/>
          <w:sz w:val="28"/>
          <w:szCs w:val="28"/>
          <w:lang w:val="ru-RU"/>
        </w:rPr>
        <w:t>≈</w:t>
      </w:r>
      <w:r w:rsidRPr="0043571C">
        <w:rPr>
          <w:rFonts w:ascii="Times New Roman" w:hAnsi="Times New Roman" w:cs="Times New Roman"/>
          <w:sz w:val="28"/>
          <w:szCs w:val="28"/>
          <w:lang w:val="ru-RU"/>
        </w:rPr>
        <w:t>10-13 м, тобто d</w:t>
      </w:r>
      <w:r w:rsidRPr="0043571C">
        <w:rPr>
          <w:rFonts w:ascii="Times New Roman" w:hAnsi="Times New Roman" w:cs="Times New Roman"/>
          <w:sz w:val="28"/>
          <w:szCs w:val="28"/>
          <w:vertAlign w:val="subscript"/>
          <w:lang w:val="ru-RU"/>
        </w:rPr>
        <w:t>atom</w:t>
      </w:r>
      <w:r w:rsidRPr="0043571C">
        <w:rPr>
          <w:rFonts w:ascii="Times New Roman" w:hAnsi="Times New Roman" w:cs="Times New Roman"/>
          <w:sz w:val="28"/>
          <w:szCs w:val="28"/>
          <w:lang w:val="ru-RU"/>
        </w:rPr>
        <w:t>/d</w:t>
      </w:r>
      <w:r w:rsidRPr="0043571C">
        <w:rPr>
          <w:rFonts w:ascii="Times New Roman" w:hAnsi="Times New Roman" w:cs="Times New Roman"/>
          <w:sz w:val="28"/>
          <w:szCs w:val="28"/>
          <w:vertAlign w:val="subscript"/>
          <w:lang w:val="ru-RU"/>
        </w:rPr>
        <w:t>nucleus</w:t>
      </w:r>
      <w:r w:rsidR="004F7263" w:rsidRPr="0043571C">
        <w:rPr>
          <w:rFonts w:ascii="Times New Roman" w:hAnsi="Times New Roman" w:cs="Times New Roman"/>
          <w:sz w:val="28"/>
          <w:szCs w:val="28"/>
          <w:lang w:val="ru-RU"/>
        </w:rPr>
        <w:t>=</w:t>
      </w:r>
      <w:r w:rsidRPr="0043571C">
        <w:rPr>
          <w:rFonts w:ascii="Times New Roman" w:hAnsi="Times New Roman" w:cs="Times New Roman"/>
          <w:sz w:val="28"/>
          <w:szCs w:val="28"/>
          <w:lang w:val="ru-RU"/>
        </w:rPr>
        <w:t>104. Якщо діаметр ядра становить 1 мм (розмі</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 xml:space="preserve"> макового зернятка)</w:t>
      </w:r>
      <w:r w:rsidR="004F7263" w:rsidRPr="0043571C">
        <w:rPr>
          <w:rFonts w:ascii="Times New Roman" w:hAnsi="Times New Roman" w:cs="Times New Roman"/>
          <w:sz w:val="28"/>
          <w:szCs w:val="28"/>
          <w:lang w:val="ru-RU"/>
        </w:rPr>
        <w:t>, то діаметр атома дорівнює 10мм=</w:t>
      </w:r>
      <w:r w:rsidRPr="0043571C">
        <w:rPr>
          <w:rFonts w:ascii="Times New Roman" w:hAnsi="Times New Roman" w:cs="Times New Roman"/>
          <w:sz w:val="28"/>
          <w:szCs w:val="28"/>
          <w:lang w:val="ru-RU"/>
        </w:rPr>
        <w:t xml:space="preserve">10 м (розмір великої ями). </w:t>
      </w:r>
    </w:p>
    <w:p w14:paraId="3BEB781F" w14:textId="39EFDDDB" w:rsidR="003530FB" w:rsidRPr="0043571C" w:rsidRDefault="003530FB" w:rsidP="004F7263">
      <w:pPr>
        <w:spacing w:after="0" w:line="360" w:lineRule="auto"/>
        <w:ind w:left="-15" w:right="1" w:firstLine="708"/>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Ядро </w:t>
      </w:r>
      <w:proofErr w:type="gramStart"/>
      <w:r w:rsidRPr="0043571C">
        <w:rPr>
          <w:rFonts w:ascii="Times New Roman" w:hAnsi="Times New Roman" w:cs="Times New Roman"/>
          <w:sz w:val="28"/>
          <w:szCs w:val="28"/>
          <w:lang w:val="ru-RU"/>
        </w:rPr>
        <w:t>містить</w:t>
      </w:r>
      <w:proofErr w:type="gramEnd"/>
      <w:r w:rsidRPr="0043571C">
        <w:rPr>
          <w:rFonts w:ascii="Times New Roman" w:hAnsi="Times New Roman" w:cs="Times New Roman"/>
          <w:sz w:val="28"/>
          <w:szCs w:val="28"/>
          <w:lang w:val="ru-RU"/>
        </w:rPr>
        <w:t xml:space="preserve"> так звані нуклони (від лат. nucleus - ядро), тобто протони і нейтрони, з масами 1,007 і 1,009 а.о.м. відповідно. Нейтрони не мають електричного заряду і є електрично нейтральними, тоді як протони мають позитивний заряд, що дорівнює +1 (найменша одиниця за</w:t>
      </w:r>
      <w:r w:rsidR="004F7263" w:rsidRPr="0043571C">
        <w:rPr>
          <w:rFonts w:ascii="Times New Roman" w:hAnsi="Times New Roman" w:cs="Times New Roman"/>
          <w:sz w:val="28"/>
          <w:szCs w:val="28"/>
          <w:lang w:val="ru-RU"/>
        </w:rPr>
        <w:t>ряду - 1,602-10-19 Кл</w:t>
      </w:r>
      <w:r w:rsidRPr="0043571C">
        <w:rPr>
          <w:rFonts w:ascii="Times New Roman" w:hAnsi="Times New Roman" w:cs="Times New Roman"/>
          <w:sz w:val="28"/>
          <w:szCs w:val="28"/>
          <w:lang w:val="ru-RU"/>
        </w:rPr>
        <w:t xml:space="preserve">). (На нуклони діють сили ядерної взаємодії, які детально вивчаються у фізиці). Маса електрона становить 1/1836 маси протона або нейтрона, тобто 0,00055 а.о.м.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3,10</w:t>
      </w:r>
      <w:r w:rsidR="00254143" w:rsidRPr="00DE7BC4">
        <w:rPr>
          <w:rFonts w:ascii="Times New Roman" w:hAnsi="Times New Roman" w:cs="Times New Roman"/>
          <w:color w:val="000000" w:themeColor="text1"/>
          <w:sz w:val="28"/>
        </w:rPr>
        <w:t>]</w:t>
      </w:r>
    </w:p>
    <w:p w14:paraId="22E9ED84" w14:textId="1146F495" w:rsidR="00263208" w:rsidRPr="0043571C" w:rsidRDefault="003530FB" w:rsidP="004F7263">
      <w:pPr>
        <w:spacing w:after="0" w:line="360" w:lineRule="auto"/>
        <w:ind w:left="-15" w:right="1" w:firstLine="708"/>
        <w:jc w:val="both"/>
        <w:rPr>
          <w:rFonts w:ascii="Times New Roman" w:hAnsi="Times New Roman" w:cs="Times New Roman"/>
          <w:sz w:val="28"/>
          <w:szCs w:val="28"/>
        </w:rPr>
      </w:pPr>
      <w:r w:rsidRPr="0043571C">
        <w:rPr>
          <w:rFonts w:ascii="Times New Roman" w:hAnsi="Times New Roman" w:cs="Times New Roman"/>
          <w:sz w:val="28"/>
          <w:szCs w:val="28"/>
          <w:lang w:val="ru-RU"/>
        </w:rPr>
        <w:t>Кількість нуклонів, тобто сума протонів і нейтронів, називається масовим числом і позначається в алфавіті літерою А. Кількість протонів і нейтроні</w:t>
      </w:r>
      <w:proofErr w:type="gramStart"/>
      <w:r w:rsidRPr="0043571C">
        <w:rPr>
          <w:rFonts w:ascii="Times New Roman" w:hAnsi="Times New Roman" w:cs="Times New Roman"/>
          <w:sz w:val="28"/>
          <w:szCs w:val="28"/>
          <w:lang w:val="ru-RU"/>
        </w:rPr>
        <w:t>в</w:t>
      </w:r>
      <w:proofErr w:type="gramEnd"/>
      <w:r w:rsidRPr="0043571C">
        <w:rPr>
          <w:rFonts w:ascii="Times New Roman" w:hAnsi="Times New Roman" w:cs="Times New Roman"/>
          <w:sz w:val="28"/>
          <w:szCs w:val="28"/>
          <w:lang w:val="ru-RU"/>
        </w:rPr>
        <w:t xml:space="preserve"> позначається Z і N </w:t>
      </w:r>
      <w:proofErr w:type="gramStart"/>
      <w:r w:rsidRPr="0043571C">
        <w:rPr>
          <w:rFonts w:ascii="Times New Roman" w:hAnsi="Times New Roman" w:cs="Times New Roman"/>
          <w:sz w:val="28"/>
          <w:szCs w:val="28"/>
          <w:lang w:val="ru-RU"/>
        </w:rPr>
        <w:t>в</w:t>
      </w:r>
      <w:proofErr w:type="gramEnd"/>
      <w:r w:rsidRPr="0043571C">
        <w:rPr>
          <w:rFonts w:ascii="Times New Roman" w:hAnsi="Times New Roman" w:cs="Times New Roman"/>
          <w:sz w:val="28"/>
          <w:szCs w:val="28"/>
          <w:lang w:val="ru-RU"/>
        </w:rPr>
        <w:t xml:space="preserve">ідповідно, а масове число визначається як сума цих чисел: </w:t>
      </w:r>
      <w:r w:rsidR="00263208" w:rsidRPr="0043571C">
        <w:rPr>
          <w:rFonts w:ascii="Times New Roman" w:eastAsia="Times New Roman" w:hAnsi="Times New Roman" w:cs="Times New Roman"/>
          <w:b/>
          <w:i/>
          <w:sz w:val="28"/>
          <w:szCs w:val="28"/>
        </w:rPr>
        <w:t>Число нуклонів</w:t>
      </w:r>
      <w:r w:rsidR="00263208" w:rsidRPr="0043571C">
        <w:rPr>
          <w:rFonts w:ascii="Times New Roman" w:hAnsi="Times New Roman" w:cs="Times New Roman"/>
          <w:sz w:val="28"/>
          <w:szCs w:val="28"/>
        </w:rPr>
        <w:t xml:space="preserve">, тобто сума протонів і нейтронів називається </w:t>
      </w:r>
      <w:r w:rsidR="00263208" w:rsidRPr="0043571C">
        <w:rPr>
          <w:rFonts w:ascii="Times New Roman" w:eastAsia="Times New Roman" w:hAnsi="Times New Roman" w:cs="Times New Roman"/>
          <w:b/>
          <w:i/>
          <w:sz w:val="28"/>
          <w:szCs w:val="28"/>
        </w:rPr>
        <w:t>масовим числом</w:t>
      </w:r>
      <w:r w:rsidR="004F7263" w:rsidRPr="0043571C">
        <w:rPr>
          <w:rFonts w:ascii="Times New Roman" w:hAnsi="Times New Roman" w:cs="Times New Roman"/>
          <w:sz w:val="28"/>
          <w:szCs w:val="28"/>
        </w:rPr>
        <w:t xml:space="preserve"> та </w:t>
      </w:r>
      <w:r w:rsidR="00263208" w:rsidRPr="0043571C">
        <w:rPr>
          <w:rFonts w:ascii="Times New Roman" w:hAnsi="Times New Roman" w:cs="Times New Roman"/>
          <w:sz w:val="28"/>
          <w:szCs w:val="28"/>
        </w:rPr>
        <w:t xml:space="preserve">позначається буквою </w:t>
      </w:r>
      <w:r w:rsidR="00263208" w:rsidRPr="0043571C">
        <w:rPr>
          <w:rFonts w:ascii="Times New Roman" w:eastAsia="Times New Roman" w:hAnsi="Times New Roman" w:cs="Times New Roman"/>
          <w:i/>
          <w:sz w:val="28"/>
          <w:szCs w:val="28"/>
        </w:rPr>
        <w:t>А</w:t>
      </w:r>
      <w:r w:rsidR="00263208" w:rsidRPr="0043571C">
        <w:rPr>
          <w:rFonts w:ascii="Times New Roman" w:hAnsi="Times New Roman" w:cs="Times New Roman"/>
          <w:sz w:val="28"/>
          <w:szCs w:val="28"/>
        </w:rPr>
        <w:t xml:space="preserve">; кількість </w:t>
      </w:r>
      <w:r w:rsidR="00263208" w:rsidRPr="0043571C">
        <w:rPr>
          <w:rFonts w:ascii="Times New Roman" w:eastAsia="Times New Roman" w:hAnsi="Times New Roman" w:cs="Times New Roman"/>
          <w:b/>
          <w:i/>
          <w:sz w:val="28"/>
          <w:szCs w:val="28"/>
        </w:rPr>
        <w:t>протонів</w:t>
      </w:r>
      <w:r w:rsidR="00263208" w:rsidRPr="0043571C">
        <w:rPr>
          <w:rFonts w:ascii="Times New Roman" w:hAnsi="Times New Roman" w:cs="Times New Roman"/>
          <w:sz w:val="28"/>
          <w:szCs w:val="28"/>
        </w:rPr>
        <w:t xml:space="preserve"> та </w:t>
      </w:r>
      <w:r w:rsidR="00263208" w:rsidRPr="0043571C">
        <w:rPr>
          <w:rFonts w:ascii="Times New Roman" w:eastAsia="Times New Roman" w:hAnsi="Times New Roman" w:cs="Times New Roman"/>
          <w:b/>
          <w:i/>
          <w:sz w:val="28"/>
          <w:szCs w:val="28"/>
        </w:rPr>
        <w:t>нейтронів</w:t>
      </w:r>
      <w:r w:rsidR="00263208" w:rsidRPr="0043571C">
        <w:rPr>
          <w:rFonts w:ascii="Times New Roman" w:hAnsi="Times New Roman" w:cs="Times New Roman"/>
          <w:sz w:val="28"/>
          <w:szCs w:val="28"/>
        </w:rPr>
        <w:t xml:space="preserve"> відповідно позначаються через </w:t>
      </w:r>
      <w:r w:rsidR="00263208" w:rsidRPr="0043571C">
        <w:rPr>
          <w:rFonts w:ascii="Times New Roman" w:eastAsia="Times New Roman" w:hAnsi="Times New Roman" w:cs="Times New Roman"/>
          <w:i/>
          <w:sz w:val="28"/>
          <w:szCs w:val="28"/>
        </w:rPr>
        <w:t>Z</w:t>
      </w:r>
      <w:r w:rsidR="00263208" w:rsidRPr="0043571C">
        <w:rPr>
          <w:rFonts w:ascii="Times New Roman" w:hAnsi="Times New Roman" w:cs="Times New Roman"/>
          <w:sz w:val="28"/>
          <w:szCs w:val="28"/>
        </w:rPr>
        <w:t xml:space="preserve"> і </w:t>
      </w:r>
      <w:r w:rsidR="00263208" w:rsidRPr="0043571C">
        <w:rPr>
          <w:rFonts w:ascii="Times New Roman" w:eastAsia="Times New Roman" w:hAnsi="Times New Roman" w:cs="Times New Roman"/>
          <w:i/>
          <w:sz w:val="28"/>
          <w:szCs w:val="28"/>
        </w:rPr>
        <w:t>N</w:t>
      </w:r>
      <w:r w:rsidR="00263208" w:rsidRPr="0043571C">
        <w:rPr>
          <w:rFonts w:ascii="Times New Roman" w:hAnsi="Times New Roman" w:cs="Times New Roman"/>
          <w:sz w:val="28"/>
          <w:szCs w:val="28"/>
        </w:rPr>
        <w:t xml:space="preserve">, тоді масове число визначають як суму: </w:t>
      </w:r>
    </w:p>
    <w:p w14:paraId="0349B913" w14:textId="36C0FF36" w:rsidR="00263208" w:rsidRPr="0043571C" w:rsidRDefault="00263208" w:rsidP="00E439A9">
      <w:pPr>
        <w:spacing w:after="0" w:line="360" w:lineRule="auto"/>
        <w:ind w:left="712"/>
        <w:jc w:val="center"/>
        <w:rPr>
          <w:rFonts w:ascii="Times New Roman" w:hAnsi="Times New Roman" w:cs="Times New Roman"/>
          <w:sz w:val="28"/>
          <w:szCs w:val="28"/>
        </w:rPr>
      </w:pPr>
      <w:r w:rsidRPr="0043571C">
        <w:rPr>
          <w:rFonts w:ascii="Times New Roman" w:eastAsia="Times New Roman" w:hAnsi="Times New Roman" w:cs="Times New Roman"/>
          <w:i/>
          <w:sz w:val="28"/>
          <w:szCs w:val="28"/>
        </w:rPr>
        <w:t>А</w:t>
      </w:r>
      <w:r w:rsidRPr="0043571C">
        <w:rPr>
          <w:rFonts w:ascii="Times New Roman" w:hAnsi="Times New Roman" w:cs="Times New Roman"/>
          <w:sz w:val="28"/>
          <w:szCs w:val="28"/>
        </w:rPr>
        <w:t xml:space="preserve"> = </w:t>
      </w:r>
      <w:r w:rsidRPr="0043571C">
        <w:rPr>
          <w:rFonts w:ascii="Times New Roman" w:eastAsia="Times New Roman" w:hAnsi="Times New Roman" w:cs="Times New Roman"/>
          <w:i/>
          <w:sz w:val="28"/>
          <w:szCs w:val="28"/>
        </w:rPr>
        <w:t>Z</w:t>
      </w:r>
      <w:r w:rsidRPr="0043571C">
        <w:rPr>
          <w:rFonts w:ascii="Times New Roman" w:hAnsi="Times New Roman" w:cs="Times New Roman"/>
          <w:sz w:val="28"/>
          <w:szCs w:val="28"/>
        </w:rPr>
        <w:t xml:space="preserve"> + </w:t>
      </w:r>
      <w:r w:rsidRPr="0043571C">
        <w:rPr>
          <w:rFonts w:ascii="Times New Roman" w:eastAsia="Times New Roman" w:hAnsi="Times New Roman" w:cs="Times New Roman"/>
          <w:i/>
          <w:sz w:val="28"/>
          <w:szCs w:val="28"/>
        </w:rPr>
        <w:t>N</w:t>
      </w:r>
      <w:r w:rsidRPr="0043571C">
        <w:rPr>
          <w:rFonts w:ascii="Times New Roman" w:hAnsi="Times New Roman" w:cs="Times New Roman"/>
          <w:sz w:val="28"/>
          <w:szCs w:val="28"/>
        </w:rPr>
        <w:t xml:space="preserve"> </w:t>
      </w:r>
      <w:r w:rsidR="00B04141" w:rsidRPr="0043571C">
        <w:rPr>
          <w:rFonts w:ascii="Times New Roman" w:hAnsi="Times New Roman" w:cs="Times New Roman"/>
          <w:sz w:val="28"/>
          <w:szCs w:val="28"/>
        </w:rPr>
        <w:t>1.1.1</w:t>
      </w:r>
    </w:p>
    <w:p w14:paraId="30846927" w14:textId="5263A488" w:rsidR="004F7263" w:rsidRPr="0043571C" w:rsidRDefault="004F7263" w:rsidP="004F7263">
      <w:pPr>
        <w:spacing w:after="26" w:line="360" w:lineRule="auto"/>
        <w:ind w:firstLine="709"/>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Електрон</w:t>
      </w:r>
      <w:proofErr w:type="gramStart"/>
      <w:r w:rsidRPr="0043571C">
        <w:rPr>
          <w:rFonts w:ascii="Times New Roman" w:hAnsi="Times New Roman" w:cs="Times New Roman"/>
          <w:sz w:val="28"/>
          <w:szCs w:val="28"/>
          <w:lang w:val="ru-RU"/>
        </w:rPr>
        <w:t xml:space="preserve"> (ē) </w:t>
      </w:r>
      <w:proofErr w:type="gramEnd"/>
      <w:r w:rsidRPr="0043571C">
        <w:rPr>
          <w:rFonts w:ascii="Times New Roman" w:hAnsi="Times New Roman" w:cs="Times New Roman"/>
          <w:sz w:val="28"/>
          <w:szCs w:val="28"/>
          <w:lang w:val="ru-RU"/>
        </w:rPr>
        <w:t>має як хвильові властивості</w:t>
      </w:r>
      <w:r w:rsidR="00FF26CF" w:rsidRPr="0043571C">
        <w:rPr>
          <w:rFonts w:ascii="Times New Roman" w:hAnsi="Times New Roman" w:cs="Times New Roman"/>
          <w:sz w:val="28"/>
          <w:szCs w:val="28"/>
          <w:lang w:val="ru-RU"/>
        </w:rPr>
        <w:t xml:space="preserve"> </w:t>
      </w:r>
      <w:r w:rsidR="00FF26CF" w:rsidRPr="0043571C">
        <w:rPr>
          <w:rFonts w:ascii="Times New Roman" w:hAnsi="Times New Roman" w:cs="Times New Roman"/>
          <w:sz w:val="28"/>
          <w:szCs w:val="28"/>
        </w:rPr>
        <w:t>так і корпускулярні</w:t>
      </w:r>
      <w:r w:rsidRPr="0043571C">
        <w:rPr>
          <w:rFonts w:ascii="Times New Roman" w:hAnsi="Times New Roman" w:cs="Times New Roman"/>
          <w:sz w:val="28"/>
          <w:szCs w:val="28"/>
          <w:lang w:val="ru-RU"/>
        </w:rPr>
        <w:t>. Заряд електрона дорівнює -1, що відповідає заряду протона, але з протилежним знаком.</w:t>
      </w:r>
    </w:p>
    <w:p w14:paraId="62C2C10D" w14:textId="77777777" w:rsidR="004F7263" w:rsidRPr="0043571C" w:rsidRDefault="004F7263" w:rsidP="004F7263">
      <w:pPr>
        <w:spacing w:after="26" w:line="360" w:lineRule="auto"/>
        <w:ind w:firstLine="709"/>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Оскільки атом є електрично </w:t>
      </w:r>
      <w:proofErr w:type="gramStart"/>
      <w:r w:rsidRPr="0043571C">
        <w:rPr>
          <w:rFonts w:ascii="Times New Roman" w:hAnsi="Times New Roman" w:cs="Times New Roman"/>
          <w:sz w:val="28"/>
          <w:szCs w:val="28"/>
          <w:lang w:val="ru-RU"/>
        </w:rPr>
        <w:t>нейтральною</w:t>
      </w:r>
      <w:proofErr w:type="gramEnd"/>
      <w:r w:rsidRPr="0043571C">
        <w:rPr>
          <w:rFonts w:ascii="Times New Roman" w:hAnsi="Times New Roman" w:cs="Times New Roman"/>
          <w:sz w:val="28"/>
          <w:szCs w:val="28"/>
          <w:lang w:val="ru-RU"/>
        </w:rPr>
        <w:t xml:space="preserve"> частинкою, кількість електронів у ньому дорівнює кількості протонів у ядрі.</w:t>
      </w:r>
    </w:p>
    <w:p w14:paraId="6474FF4A" w14:textId="77777777" w:rsidR="004F7263" w:rsidRPr="0043571C" w:rsidRDefault="004F7263" w:rsidP="004F7263">
      <w:pPr>
        <w:spacing w:after="26" w:line="360" w:lineRule="auto"/>
        <w:ind w:firstLine="709"/>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Маса атома дорівнює масовому числу</w:t>
      </w:r>
      <w:proofErr w:type="gramStart"/>
      <w:r w:rsidRPr="0043571C">
        <w:rPr>
          <w:rFonts w:ascii="Times New Roman" w:hAnsi="Times New Roman" w:cs="Times New Roman"/>
          <w:sz w:val="28"/>
          <w:szCs w:val="28"/>
          <w:lang w:val="ru-RU"/>
        </w:rPr>
        <w:t xml:space="preserve"> А</w:t>
      </w:r>
      <w:proofErr w:type="gramEnd"/>
      <w:r w:rsidRPr="0043571C">
        <w:rPr>
          <w:rFonts w:ascii="Times New Roman" w:hAnsi="Times New Roman" w:cs="Times New Roman"/>
          <w:sz w:val="28"/>
          <w:szCs w:val="28"/>
          <w:lang w:val="ru-RU"/>
        </w:rPr>
        <w:t xml:space="preserve">, тобто є цілим числом, тоді як атомні маси хімічних елементів, як правило, не є цілими числами. Це пов'язано з тим, що в природі існують атоми (ізотопи), які мають однаковий заряд ядра і </w:t>
      </w:r>
      <w:r w:rsidRPr="0043571C">
        <w:rPr>
          <w:rFonts w:ascii="Times New Roman" w:hAnsi="Times New Roman" w:cs="Times New Roman"/>
          <w:sz w:val="28"/>
          <w:szCs w:val="28"/>
          <w:lang w:val="ru-RU"/>
        </w:rPr>
        <w:lastRenderedPageBreak/>
        <w:t xml:space="preserve">однакову кількість електронів, але мають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 xml:space="preserve">ізну масу. Ізотопи відрізняються за кількістю нейтронів у ядрі. </w:t>
      </w:r>
    </w:p>
    <w:p w14:paraId="7772A57A" w14:textId="77777777" w:rsidR="004F7263" w:rsidRPr="0043571C" w:rsidRDefault="004F7263" w:rsidP="004F7263">
      <w:pPr>
        <w:spacing w:after="26" w:line="360" w:lineRule="auto"/>
        <w:ind w:firstLine="709"/>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Наприклад, природний хлор має 75% атомів з масовим числом</w:t>
      </w:r>
      <w:proofErr w:type="gramStart"/>
      <w:r w:rsidRPr="0043571C">
        <w:rPr>
          <w:rFonts w:ascii="Times New Roman" w:hAnsi="Times New Roman" w:cs="Times New Roman"/>
          <w:sz w:val="28"/>
          <w:szCs w:val="28"/>
          <w:lang w:val="ru-RU"/>
        </w:rPr>
        <w:t xml:space="preserve"> А</w:t>
      </w:r>
      <w:proofErr w:type="gramEnd"/>
      <w:r w:rsidRPr="0043571C">
        <w:rPr>
          <w:rFonts w:ascii="Times New Roman" w:hAnsi="Times New Roman" w:cs="Times New Roman"/>
          <w:sz w:val="28"/>
          <w:szCs w:val="28"/>
          <w:lang w:val="ru-RU"/>
        </w:rPr>
        <w:t xml:space="preserve"> = 35 і 25% з масовим числом А = 37. Обидва типи атомів хлору мають однакову кількість ядерних зарядів і електронів, але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ізну кількість нейтронів.</w:t>
      </w:r>
    </w:p>
    <w:p w14:paraId="0443333C" w14:textId="77777777" w:rsidR="004F7263" w:rsidRPr="0043571C" w:rsidRDefault="004F7263" w:rsidP="004F7263">
      <w:pPr>
        <w:spacing w:after="26" w:line="360" w:lineRule="auto"/>
        <w:ind w:firstLine="709"/>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0,75-35 + 0,25-37 = 35,5 а.о.</w:t>
      </w:r>
      <w:proofErr w:type="gramStart"/>
      <w:r w:rsidRPr="0043571C">
        <w:rPr>
          <w:rFonts w:ascii="Times New Roman" w:hAnsi="Times New Roman" w:cs="Times New Roman"/>
          <w:sz w:val="28"/>
          <w:szCs w:val="28"/>
          <w:lang w:val="ru-RU"/>
        </w:rPr>
        <w:t>м</w:t>
      </w:r>
      <w:proofErr w:type="gramEnd"/>
      <w:r w:rsidRPr="0043571C">
        <w:rPr>
          <w:rFonts w:ascii="Times New Roman" w:hAnsi="Times New Roman" w:cs="Times New Roman"/>
          <w:sz w:val="28"/>
          <w:szCs w:val="28"/>
          <w:lang w:val="ru-RU"/>
        </w:rPr>
        <w:t xml:space="preserve">. </w:t>
      </w:r>
    </w:p>
    <w:p w14:paraId="2111264B" w14:textId="77777777" w:rsidR="004F7263" w:rsidRPr="0043571C" w:rsidRDefault="004F7263" w:rsidP="004F7263">
      <w:pPr>
        <w:spacing w:after="26" w:line="360" w:lineRule="auto"/>
        <w:ind w:firstLine="709"/>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Іншими словами, хімічний елемент - це тип атома, що характеризується певним зарядом ядра і певною кількістю електронів, але ві</w:t>
      </w:r>
      <w:proofErr w:type="gramStart"/>
      <w:r w:rsidRPr="0043571C">
        <w:rPr>
          <w:rFonts w:ascii="Times New Roman" w:hAnsi="Times New Roman" w:cs="Times New Roman"/>
          <w:sz w:val="28"/>
          <w:szCs w:val="28"/>
          <w:lang w:val="ru-RU"/>
        </w:rPr>
        <w:t>др</w:t>
      </w:r>
      <w:proofErr w:type="gramEnd"/>
      <w:r w:rsidRPr="0043571C">
        <w:rPr>
          <w:rFonts w:ascii="Times New Roman" w:hAnsi="Times New Roman" w:cs="Times New Roman"/>
          <w:sz w:val="28"/>
          <w:szCs w:val="28"/>
          <w:lang w:val="ru-RU"/>
        </w:rPr>
        <w:t xml:space="preserve">ізняється лише кількістю нейтронів у ядрі, тому хімічні елементи є ізотопами певного виду. Наразі відомо 112 хімічних елементів: 89 з них зустрічаються в природі (на Землі), а решта - </w:t>
      </w:r>
      <w:proofErr w:type="gramStart"/>
      <w:r w:rsidRPr="0043571C">
        <w:rPr>
          <w:rFonts w:ascii="Times New Roman" w:hAnsi="Times New Roman" w:cs="Times New Roman"/>
          <w:sz w:val="28"/>
          <w:szCs w:val="28"/>
          <w:lang w:val="ru-RU"/>
        </w:rPr>
        <w:t>створен</w:t>
      </w:r>
      <w:proofErr w:type="gramEnd"/>
      <w:r w:rsidRPr="0043571C">
        <w:rPr>
          <w:rFonts w:ascii="Times New Roman" w:hAnsi="Times New Roman" w:cs="Times New Roman"/>
          <w:sz w:val="28"/>
          <w:szCs w:val="28"/>
          <w:lang w:val="ru-RU"/>
        </w:rPr>
        <w:t xml:space="preserve">і людиною. Атоми існують як </w:t>
      </w:r>
      <w:proofErr w:type="gramStart"/>
      <w:r w:rsidRPr="0043571C">
        <w:rPr>
          <w:rFonts w:ascii="Times New Roman" w:hAnsi="Times New Roman" w:cs="Times New Roman"/>
          <w:sz w:val="28"/>
          <w:szCs w:val="28"/>
          <w:lang w:val="ru-RU"/>
        </w:rPr>
        <w:t>у</w:t>
      </w:r>
      <w:proofErr w:type="gramEnd"/>
      <w:r w:rsidRPr="0043571C">
        <w:rPr>
          <w:rFonts w:ascii="Times New Roman" w:hAnsi="Times New Roman" w:cs="Times New Roman"/>
          <w:sz w:val="28"/>
          <w:szCs w:val="28"/>
          <w:lang w:val="ru-RU"/>
        </w:rPr>
        <w:t xml:space="preserve"> вільному </w:t>
      </w:r>
      <w:proofErr w:type="gramStart"/>
      <w:r w:rsidRPr="0043571C">
        <w:rPr>
          <w:rFonts w:ascii="Times New Roman" w:hAnsi="Times New Roman" w:cs="Times New Roman"/>
          <w:sz w:val="28"/>
          <w:szCs w:val="28"/>
          <w:lang w:val="ru-RU"/>
        </w:rPr>
        <w:t>стан</w:t>
      </w:r>
      <w:proofErr w:type="gramEnd"/>
      <w:r w:rsidRPr="0043571C">
        <w:rPr>
          <w:rFonts w:ascii="Times New Roman" w:hAnsi="Times New Roman" w:cs="Times New Roman"/>
          <w:sz w:val="28"/>
          <w:szCs w:val="28"/>
          <w:lang w:val="ru-RU"/>
        </w:rPr>
        <w:t xml:space="preserve">і, так і в сполуках з атомами тих самих або інших елементів, утворюючи молекули. Здатність атома взаємодіяти з іншими атомами, утворюючи сполуки, визначається його будовою. </w:t>
      </w:r>
    </w:p>
    <w:p w14:paraId="29F6C624" w14:textId="3EB0C80A" w:rsidR="004F7263" w:rsidRPr="0043571C" w:rsidRDefault="004F7263" w:rsidP="004F7263">
      <w:pPr>
        <w:spacing w:after="26" w:line="360" w:lineRule="auto"/>
        <w:ind w:firstLine="709"/>
        <w:jc w:val="both"/>
        <w:rPr>
          <w:rFonts w:ascii="Times New Roman" w:hAnsi="Times New Roman" w:cs="Times New Roman"/>
          <w:sz w:val="28"/>
          <w:szCs w:val="28"/>
          <w:lang w:val="ru-RU"/>
        </w:rPr>
      </w:pPr>
      <w:proofErr w:type="gramStart"/>
      <w:r w:rsidRPr="0043571C">
        <w:rPr>
          <w:rFonts w:ascii="Times New Roman" w:hAnsi="Times New Roman" w:cs="Times New Roman"/>
          <w:sz w:val="28"/>
          <w:szCs w:val="28"/>
          <w:lang w:val="ru-RU"/>
        </w:rPr>
        <w:t>Окр</w:t>
      </w:r>
      <w:proofErr w:type="gramEnd"/>
      <w:r w:rsidRPr="0043571C">
        <w:rPr>
          <w:rFonts w:ascii="Times New Roman" w:hAnsi="Times New Roman" w:cs="Times New Roman"/>
          <w:sz w:val="28"/>
          <w:szCs w:val="28"/>
          <w:lang w:val="ru-RU"/>
        </w:rPr>
        <w:t xml:space="preserve">ім ізотопів, існують також атоми з однаковим масовим числом А, але різною кількістю протонів. Вони називаються ізобарами. Прикладами є атоми 10Bе, 10C і 10B. </w:t>
      </w:r>
    </w:p>
    <w:p w14:paraId="4323225B" w14:textId="56B3BC36" w:rsidR="00263208" w:rsidRPr="0043571C" w:rsidRDefault="004F7263" w:rsidP="004F7263">
      <w:pPr>
        <w:spacing w:after="26" w:line="360" w:lineRule="auto"/>
        <w:ind w:firstLine="709"/>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Атоми з однаковою кількістю нейтроні</w:t>
      </w:r>
      <w:proofErr w:type="gramStart"/>
      <w:r w:rsidRPr="0043571C">
        <w:rPr>
          <w:rFonts w:ascii="Times New Roman" w:hAnsi="Times New Roman" w:cs="Times New Roman"/>
          <w:sz w:val="28"/>
          <w:szCs w:val="28"/>
          <w:lang w:val="ru-RU"/>
        </w:rPr>
        <w:t>в</w:t>
      </w:r>
      <w:proofErr w:type="gramEnd"/>
      <w:r w:rsidRPr="0043571C">
        <w:rPr>
          <w:rFonts w:ascii="Times New Roman" w:hAnsi="Times New Roman" w:cs="Times New Roman"/>
          <w:sz w:val="28"/>
          <w:szCs w:val="28"/>
          <w:lang w:val="ru-RU"/>
        </w:rPr>
        <w:t xml:space="preserve"> у ядрі називаються ізобарами. Наприклад, атоми 2H і 3Ne. </w:t>
      </w:r>
      <w:r w:rsidR="00263208" w:rsidRPr="0043571C">
        <w:rPr>
          <w:rFonts w:ascii="Times New Roman" w:eastAsia="Times New Roman" w:hAnsi="Times New Roman" w:cs="Times New Roman"/>
          <w:b/>
          <w:i/>
          <w:sz w:val="28"/>
          <w:szCs w:val="28"/>
        </w:rPr>
        <w:t xml:space="preserve"> </w:t>
      </w:r>
    </w:p>
    <w:p w14:paraId="4E419A74" w14:textId="77777777" w:rsidR="000E400A" w:rsidRPr="000E400A" w:rsidRDefault="000E400A" w:rsidP="000E400A">
      <w:pPr>
        <w:spacing w:after="0" w:line="360" w:lineRule="auto"/>
        <w:ind w:firstLine="709"/>
        <w:contextualSpacing/>
        <w:jc w:val="both"/>
        <w:outlineLvl w:val="1"/>
        <w:rPr>
          <w:rFonts w:ascii="Times New Roman" w:hAnsi="Times New Roman" w:cs="Times New Roman"/>
          <w:b/>
          <w:iCs/>
          <w:sz w:val="28"/>
          <w:szCs w:val="28"/>
          <w:lang w:val="ru-RU"/>
        </w:rPr>
      </w:pPr>
      <w:bookmarkStart w:id="4" w:name="_Toc152081987"/>
      <w:r w:rsidRPr="000E400A">
        <w:rPr>
          <w:rFonts w:ascii="Times New Roman" w:hAnsi="Times New Roman" w:cs="Times New Roman"/>
          <w:b/>
          <w:iCs/>
          <w:sz w:val="28"/>
          <w:szCs w:val="28"/>
          <w:lang w:val="ru-RU"/>
        </w:rPr>
        <w:t xml:space="preserve">1.2. Стан електронів </w:t>
      </w:r>
      <w:proofErr w:type="gramStart"/>
      <w:r w:rsidRPr="000E400A">
        <w:rPr>
          <w:rFonts w:ascii="Times New Roman" w:hAnsi="Times New Roman" w:cs="Times New Roman"/>
          <w:b/>
          <w:iCs/>
          <w:sz w:val="28"/>
          <w:szCs w:val="28"/>
          <w:lang w:val="ru-RU"/>
        </w:rPr>
        <w:t>в</w:t>
      </w:r>
      <w:proofErr w:type="gramEnd"/>
      <w:r w:rsidRPr="000E400A">
        <w:rPr>
          <w:rFonts w:ascii="Times New Roman" w:hAnsi="Times New Roman" w:cs="Times New Roman"/>
          <w:b/>
          <w:iCs/>
          <w:sz w:val="28"/>
          <w:szCs w:val="28"/>
          <w:lang w:val="ru-RU"/>
        </w:rPr>
        <w:t xml:space="preserve"> атомі. Квантові числа</w:t>
      </w:r>
      <w:bookmarkEnd w:id="4"/>
      <w:r w:rsidRPr="000E400A">
        <w:rPr>
          <w:rFonts w:ascii="Times New Roman" w:hAnsi="Times New Roman" w:cs="Times New Roman"/>
          <w:b/>
          <w:iCs/>
          <w:sz w:val="28"/>
          <w:szCs w:val="28"/>
          <w:lang w:val="ru-RU"/>
        </w:rPr>
        <w:t xml:space="preserve"> </w:t>
      </w:r>
    </w:p>
    <w:p w14:paraId="1BCFC6DD" w14:textId="12EDEC2B" w:rsidR="00E439A9" w:rsidRPr="0043571C" w:rsidRDefault="00E439A9" w:rsidP="00E439A9">
      <w:pPr>
        <w:spacing w:after="0" w:line="360" w:lineRule="auto"/>
        <w:ind w:firstLine="709"/>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Двоїста природа електрона, яка була експериментально </w:t>
      </w:r>
      <w:proofErr w:type="gramStart"/>
      <w:r w:rsidRPr="0043571C">
        <w:rPr>
          <w:rFonts w:ascii="Times New Roman" w:hAnsi="Times New Roman" w:cs="Times New Roman"/>
          <w:sz w:val="28"/>
          <w:szCs w:val="28"/>
          <w:lang w:val="ru-RU"/>
        </w:rPr>
        <w:t>п</w:t>
      </w:r>
      <w:proofErr w:type="gramEnd"/>
      <w:r w:rsidRPr="0043571C">
        <w:rPr>
          <w:rFonts w:ascii="Times New Roman" w:hAnsi="Times New Roman" w:cs="Times New Roman"/>
          <w:sz w:val="28"/>
          <w:szCs w:val="28"/>
          <w:lang w:val="ru-RU"/>
        </w:rPr>
        <w:t>ідтверджена в 1927 році, що він є одночасно і частинкою, і хвилею, спонукала вчених до побудови нової теорії будови атома, яка враховувала ці властивості. Двоїста природа електрона проявляється в тому, що з одного боку він має властивості частинки (з постійною масою спокою), а з іншого - його рух нагадує хвилю і може бути описаний постійною амплітудою, довжиною хвилі і частотою. Тому неможливо говорити про конкретну орбіту електрона. Можна лише визначити ступінь ймовірності того, що електрон знаходиться в певній точці простору, тобто на електронній орбіті.</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10,13</w:t>
      </w:r>
      <w:r w:rsidR="00254143" w:rsidRPr="00DE7BC4">
        <w:rPr>
          <w:rFonts w:ascii="Times New Roman" w:hAnsi="Times New Roman" w:cs="Times New Roman"/>
          <w:color w:val="000000" w:themeColor="text1"/>
          <w:sz w:val="28"/>
        </w:rPr>
        <w:t>]</w:t>
      </w:r>
    </w:p>
    <w:p w14:paraId="0D0CDFC2" w14:textId="77777777" w:rsidR="00E439A9" w:rsidRPr="0043571C" w:rsidRDefault="00E439A9" w:rsidP="00E439A9">
      <w:pPr>
        <w:spacing w:after="0" w:line="360" w:lineRule="auto"/>
        <w:ind w:firstLine="709"/>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lastRenderedPageBreak/>
        <w:t>Отже, електронна орбіта - це певна частина простору навколо ядра, де ймовірність перебування електрона на орбіті максимальна. У зв'язку з цим електрон зображується не як матеріальна точка, а як "розсіяний" по всьому об'єму атома у вигляді так званої "електронної хмари" з ділянками конденсації та розрідження заряду.</w:t>
      </w:r>
    </w:p>
    <w:p w14:paraId="2ACE8392" w14:textId="3884A20E" w:rsidR="00E439A9" w:rsidRPr="0043571C" w:rsidRDefault="00E439A9" w:rsidP="00E439A9">
      <w:pPr>
        <w:spacing w:after="0" w:line="360" w:lineRule="auto"/>
        <w:ind w:firstLine="709"/>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У випадку атома водню, що складається з одного електрона та одного протона, схематична діаграма цієї "електронної хмари" показана </w:t>
      </w:r>
      <w:proofErr w:type="gramStart"/>
      <w:r w:rsidRPr="0043571C">
        <w:rPr>
          <w:rFonts w:ascii="Times New Roman" w:hAnsi="Times New Roman" w:cs="Times New Roman"/>
          <w:sz w:val="28"/>
          <w:szCs w:val="28"/>
          <w:lang w:val="ru-RU"/>
        </w:rPr>
        <w:t>на</w:t>
      </w:r>
      <w:proofErr w:type="gramEnd"/>
      <w:r w:rsidRPr="0043571C">
        <w:rPr>
          <w:rFonts w:ascii="Times New Roman" w:hAnsi="Times New Roman" w:cs="Times New Roman"/>
          <w:sz w:val="28"/>
          <w:szCs w:val="28"/>
          <w:lang w:val="ru-RU"/>
        </w:rPr>
        <w:t xml:space="preserve"> рисунку 2.1.</w:t>
      </w:r>
    </w:p>
    <w:p w14:paraId="3B61C9E8" w14:textId="1DCBB43E" w:rsidR="00263208" w:rsidRPr="0043571C" w:rsidRDefault="00263208" w:rsidP="00E439A9">
      <w:pPr>
        <w:spacing w:after="0" w:line="360" w:lineRule="auto"/>
        <w:ind w:left="791"/>
        <w:jc w:val="both"/>
        <w:rPr>
          <w:rFonts w:ascii="Times New Roman" w:hAnsi="Times New Roman" w:cs="Times New Roman"/>
          <w:sz w:val="28"/>
          <w:szCs w:val="28"/>
        </w:rPr>
      </w:pPr>
      <w:r w:rsidRPr="0043571C">
        <w:rPr>
          <w:rFonts w:ascii="Times New Roman" w:hAnsi="Times New Roman" w:cs="Times New Roman"/>
          <w:noProof/>
          <w:sz w:val="28"/>
          <w:szCs w:val="28"/>
          <w:lang w:val="ru-RU" w:eastAsia="ru-RU"/>
        </w:rPr>
        <w:drawing>
          <wp:inline distT="0" distB="0" distL="0" distR="0" wp14:anchorId="6B467B9A" wp14:editId="0A00A21C">
            <wp:extent cx="1786255" cy="1584325"/>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9"/>
                    <a:stretch>
                      <a:fillRect/>
                    </a:stretch>
                  </pic:blipFill>
                  <pic:spPr>
                    <a:xfrm>
                      <a:off x="0" y="0"/>
                      <a:ext cx="1786255" cy="1584325"/>
                    </a:xfrm>
                    <a:prstGeom prst="rect">
                      <a:avLst/>
                    </a:prstGeom>
                  </pic:spPr>
                </pic:pic>
              </a:graphicData>
            </a:graphic>
          </wp:inline>
        </w:drawing>
      </w:r>
      <w:r w:rsidRPr="0043571C">
        <w:rPr>
          <w:rFonts w:ascii="Times New Roman" w:hAnsi="Times New Roman" w:cs="Times New Roman"/>
          <w:sz w:val="28"/>
          <w:szCs w:val="28"/>
        </w:rPr>
        <w:t xml:space="preserve"> </w:t>
      </w:r>
    </w:p>
    <w:p w14:paraId="52A20917" w14:textId="315E7900" w:rsidR="00263208" w:rsidRPr="0043571C" w:rsidRDefault="00263208" w:rsidP="00FF26CF">
      <w:pPr>
        <w:spacing w:line="360" w:lineRule="auto"/>
        <w:ind w:left="718" w:right="1"/>
        <w:jc w:val="both"/>
        <w:rPr>
          <w:rFonts w:ascii="Times New Roman" w:hAnsi="Times New Roman" w:cs="Times New Roman"/>
          <w:sz w:val="28"/>
          <w:szCs w:val="28"/>
        </w:rPr>
      </w:pPr>
      <w:r w:rsidRPr="0043571C">
        <w:rPr>
          <w:rFonts w:ascii="Times New Roman" w:hAnsi="Times New Roman" w:cs="Times New Roman"/>
          <w:sz w:val="28"/>
          <w:szCs w:val="28"/>
        </w:rPr>
        <w:t xml:space="preserve">Рисунок </w:t>
      </w:r>
      <w:r w:rsidR="007114D6" w:rsidRPr="0043571C">
        <w:rPr>
          <w:rFonts w:ascii="Times New Roman" w:hAnsi="Times New Roman" w:cs="Times New Roman"/>
          <w:sz w:val="28"/>
          <w:szCs w:val="28"/>
        </w:rPr>
        <w:t>1.</w:t>
      </w:r>
      <w:r w:rsidRPr="0043571C">
        <w:rPr>
          <w:rFonts w:ascii="Times New Roman" w:hAnsi="Times New Roman" w:cs="Times New Roman"/>
          <w:sz w:val="28"/>
          <w:szCs w:val="28"/>
        </w:rPr>
        <w:t>2.1</w:t>
      </w:r>
      <w:r w:rsidRPr="0043571C">
        <w:rPr>
          <w:rFonts w:ascii="Times New Roman" w:eastAsia="Times New Roman" w:hAnsi="Times New Roman" w:cs="Times New Roman"/>
          <w:b/>
          <w:sz w:val="28"/>
          <w:szCs w:val="28"/>
        </w:rPr>
        <w:t xml:space="preserve"> – </w:t>
      </w:r>
      <w:r w:rsidRPr="0043571C">
        <w:rPr>
          <w:rFonts w:ascii="Times New Roman" w:hAnsi="Times New Roman" w:cs="Times New Roman"/>
          <w:sz w:val="28"/>
          <w:szCs w:val="28"/>
        </w:rPr>
        <w:t>Електронна х</w:t>
      </w:r>
      <w:r w:rsidR="00FF26CF" w:rsidRPr="0043571C">
        <w:rPr>
          <w:rFonts w:ascii="Times New Roman" w:hAnsi="Times New Roman" w:cs="Times New Roman"/>
          <w:sz w:val="28"/>
          <w:szCs w:val="28"/>
        </w:rPr>
        <w:t xml:space="preserve">мара електрона атома Гідрогену </w:t>
      </w:r>
    </w:p>
    <w:p w14:paraId="7CFAE7EA" w14:textId="77777777" w:rsidR="00E439A9" w:rsidRPr="0043571C" w:rsidRDefault="00E439A9" w:rsidP="00E439A9">
      <w:pPr>
        <w:spacing w:after="0" w:line="360" w:lineRule="auto"/>
        <w:ind w:left="-15" w:right="1" w:firstLine="708"/>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Згідно з сучасними уявленнями, стани електронів </w:t>
      </w:r>
      <w:proofErr w:type="gramStart"/>
      <w:r w:rsidRPr="0043571C">
        <w:rPr>
          <w:rFonts w:ascii="Times New Roman" w:hAnsi="Times New Roman" w:cs="Times New Roman"/>
          <w:sz w:val="28"/>
          <w:szCs w:val="28"/>
          <w:lang w:val="ru-RU"/>
        </w:rPr>
        <w:t>в</w:t>
      </w:r>
      <w:proofErr w:type="gramEnd"/>
      <w:r w:rsidRPr="0043571C">
        <w:rPr>
          <w:rFonts w:ascii="Times New Roman" w:hAnsi="Times New Roman" w:cs="Times New Roman"/>
          <w:sz w:val="28"/>
          <w:szCs w:val="28"/>
          <w:lang w:val="ru-RU"/>
        </w:rPr>
        <w:t xml:space="preserve"> атомі описуються чотирма квантовими числами.</w:t>
      </w:r>
    </w:p>
    <w:p w14:paraId="409FFF95" w14:textId="77777777" w:rsidR="00E439A9" w:rsidRPr="0043571C" w:rsidRDefault="00E439A9" w:rsidP="00E439A9">
      <w:pPr>
        <w:spacing w:after="0" w:line="360" w:lineRule="auto"/>
        <w:ind w:left="-15" w:right="1" w:firstLine="708"/>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Основне квантове число n описує енергію електрона і набуває додатних цілих значень 1, 2, 3, ... Воно приймає тільки ∞. </w:t>
      </w:r>
      <w:proofErr w:type="gramStart"/>
      <w:r w:rsidRPr="0043571C">
        <w:rPr>
          <w:rFonts w:ascii="Times New Roman" w:hAnsi="Times New Roman" w:cs="Times New Roman"/>
          <w:sz w:val="28"/>
          <w:szCs w:val="28"/>
          <w:lang w:val="ru-RU"/>
        </w:rPr>
        <w:t>З</w:t>
      </w:r>
      <w:proofErr w:type="gramEnd"/>
      <w:r w:rsidRPr="0043571C">
        <w:rPr>
          <w:rFonts w:ascii="Times New Roman" w:hAnsi="Times New Roman" w:cs="Times New Roman"/>
          <w:sz w:val="28"/>
          <w:szCs w:val="28"/>
          <w:lang w:val="ru-RU"/>
        </w:rPr>
        <w:t>і збільшенням n енергія електрона також зростає.</w:t>
      </w:r>
    </w:p>
    <w:p w14:paraId="551CCF78" w14:textId="77777777" w:rsidR="00E439A9" w:rsidRPr="0043571C" w:rsidRDefault="00E439A9" w:rsidP="00E439A9">
      <w:pPr>
        <w:spacing w:after="0" w:line="360" w:lineRule="auto"/>
        <w:ind w:left="-15" w:right="1" w:firstLine="708"/>
        <w:jc w:val="both"/>
        <w:rPr>
          <w:rFonts w:ascii="Times New Roman" w:hAnsi="Times New Roman" w:cs="Times New Roman"/>
          <w:sz w:val="28"/>
          <w:szCs w:val="28"/>
          <w:lang w:val="ru-RU"/>
        </w:rPr>
      </w:pPr>
      <w:proofErr w:type="gramStart"/>
      <w:r w:rsidRPr="0043571C">
        <w:rPr>
          <w:rFonts w:ascii="Times New Roman" w:hAnsi="Times New Roman" w:cs="Times New Roman"/>
          <w:sz w:val="28"/>
          <w:szCs w:val="28"/>
          <w:lang w:val="ru-RU"/>
        </w:rPr>
        <w:t>Б</w:t>
      </w:r>
      <w:proofErr w:type="gramEnd"/>
      <w:r w:rsidRPr="0043571C">
        <w:rPr>
          <w:rFonts w:ascii="Times New Roman" w:hAnsi="Times New Roman" w:cs="Times New Roman"/>
          <w:sz w:val="28"/>
          <w:szCs w:val="28"/>
          <w:lang w:val="ru-RU"/>
        </w:rPr>
        <w:t xml:space="preserve">ічне (орбітальне) квантове число l описує форму електронної хмари. Для заданого головного квантового числа n орбітальне квантове число l може набувати будь-якого цілого значення від 0 до n - 1. Відповідні орбіталі позначаються латинськими літерами s (l = 0), p (l = 1), d (l = 2) і f (l = 3). Орбітальне квантове число відображає енергію електрона на </w:t>
      </w:r>
      <w:proofErr w:type="gramStart"/>
      <w:r w:rsidRPr="0043571C">
        <w:rPr>
          <w:rFonts w:ascii="Times New Roman" w:hAnsi="Times New Roman" w:cs="Times New Roman"/>
          <w:sz w:val="28"/>
          <w:szCs w:val="28"/>
          <w:lang w:val="ru-RU"/>
        </w:rPr>
        <w:t>п</w:t>
      </w:r>
      <w:proofErr w:type="gramEnd"/>
      <w:r w:rsidRPr="0043571C">
        <w:rPr>
          <w:rFonts w:ascii="Times New Roman" w:hAnsi="Times New Roman" w:cs="Times New Roman"/>
          <w:sz w:val="28"/>
          <w:szCs w:val="28"/>
          <w:lang w:val="ru-RU"/>
        </w:rPr>
        <w:t xml:space="preserve">ідрівні. Кількість підрівнів для кожного енергетичного рівня відповідає порядковому номеру рівня. Так, першому енергетичному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івню відповідає s-підрівень, другому енергетичному рівню - два підрівні (s і p), третьому енергетичному рівню - три підрівні (s, p і d) і четвертому енергетичному рівню - чотири підрівні (s, p, d і f).</w:t>
      </w:r>
    </w:p>
    <w:p w14:paraId="1E7466CC" w14:textId="424E8581" w:rsidR="00263208" w:rsidRPr="0043571C" w:rsidRDefault="00E439A9" w:rsidP="00E439A9">
      <w:pPr>
        <w:spacing w:after="0" w:line="360" w:lineRule="auto"/>
        <w:ind w:left="-15" w:right="1" w:firstLine="708"/>
        <w:jc w:val="both"/>
        <w:rPr>
          <w:rFonts w:ascii="Times New Roman" w:hAnsi="Times New Roman" w:cs="Times New Roman"/>
          <w:sz w:val="28"/>
          <w:szCs w:val="28"/>
        </w:rPr>
      </w:pPr>
      <w:r w:rsidRPr="0043571C">
        <w:rPr>
          <w:rFonts w:ascii="Times New Roman" w:hAnsi="Times New Roman" w:cs="Times New Roman"/>
          <w:sz w:val="28"/>
          <w:szCs w:val="28"/>
          <w:lang w:val="ru-RU"/>
        </w:rPr>
        <w:t xml:space="preserve">Магнітне квантове число m визначає просторову орієнтацію атомних орбіталей. Для даного орбітального квантового числа l магнітне квантове число </w:t>
      </w:r>
      <w:r w:rsidRPr="0043571C">
        <w:rPr>
          <w:rFonts w:ascii="Times New Roman" w:hAnsi="Times New Roman" w:cs="Times New Roman"/>
          <w:sz w:val="28"/>
          <w:szCs w:val="28"/>
          <w:lang w:val="ru-RU"/>
        </w:rPr>
        <w:lastRenderedPageBreak/>
        <w:t xml:space="preserve">m дорівнює -l.. .0... +l і може набувати будь-якого цілого значення. Це визначає </w:t>
      </w:r>
      <w:r w:rsidR="007114D6" w:rsidRPr="0043571C">
        <w:rPr>
          <w:rFonts w:ascii="Times New Roman" w:hAnsi="Times New Roman" w:cs="Times New Roman"/>
          <w:sz w:val="28"/>
          <w:szCs w:val="28"/>
          <w:lang w:val="ru-RU"/>
        </w:rPr>
        <w:t>скільки</w:t>
      </w:r>
      <w:r w:rsidRPr="0043571C">
        <w:rPr>
          <w:rFonts w:ascii="Times New Roman" w:hAnsi="Times New Roman" w:cs="Times New Roman"/>
          <w:sz w:val="28"/>
          <w:szCs w:val="28"/>
          <w:lang w:val="ru-RU"/>
        </w:rPr>
        <w:t xml:space="preserve"> орбіталей</w:t>
      </w:r>
      <w:r w:rsidR="007114D6" w:rsidRPr="0043571C">
        <w:rPr>
          <w:rFonts w:ascii="Times New Roman" w:hAnsi="Times New Roman" w:cs="Times New Roman"/>
          <w:sz w:val="28"/>
          <w:szCs w:val="28"/>
          <w:lang w:val="ru-RU"/>
        </w:rPr>
        <w:t xml:space="preserve"> є</w:t>
      </w:r>
      <w:r w:rsidRPr="0043571C">
        <w:rPr>
          <w:rFonts w:ascii="Times New Roman" w:hAnsi="Times New Roman" w:cs="Times New Roman"/>
          <w:sz w:val="28"/>
          <w:szCs w:val="28"/>
          <w:lang w:val="ru-RU"/>
        </w:rPr>
        <w:t xml:space="preserve"> на одному енергетичному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івні.</w:t>
      </w:r>
      <w:r w:rsidRPr="0043571C">
        <w:rPr>
          <w:rFonts w:ascii="Times New Roman" w:hAnsi="Times New Roman" w:cs="Times New Roman"/>
          <w:sz w:val="28"/>
          <w:szCs w:val="28"/>
        </w:rPr>
        <w:t xml:space="preserve"> </w:t>
      </w:r>
      <w:r w:rsidR="00263208" w:rsidRPr="0043571C">
        <w:rPr>
          <w:rFonts w:ascii="Times New Roman" w:hAnsi="Times New Roman" w:cs="Times New Roman"/>
          <w:sz w:val="28"/>
          <w:szCs w:val="28"/>
        </w:rPr>
        <w:t>(</w:t>
      </w:r>
      <w:r w:rsidR="00263208" w:rsidRPr="0043571C">
        <w:rPr>
          <w:rFonts w:ascii="Times New Roman" w:eastAsia="Times New Roman" w:hAnsi="Times New Roman" w:cs="Times New Roman"/>
          <w:i/>
          <w:sz w:val="28"/>
          <w:szCs w:val="28"/>
        </w:rPr>
        <w:t>m</w:t>
      </w:r>
      <w:r w:rsidR="00263208" w:rsidRPr="0043571C">
        <w:rPr>
          <w:rFonts w:ascii="Times New Roman" w:hAnsi="Times New Roman" w:cs="Times New Roman"/>
          <w:sz w:val="28"/>
          <w:szCs w:val="28"/>
        </w:rPr>
        <w:t xml:space="preserve"> = 0), три </w:t>
      </w:r>
      <w:r w:rsidR="00263208" w:rsidRPr="0043571C">
        <w:rPr>
          <w:rFonts w:ascii="Times New Roman" w:eastAsia="Times New Roman" w:hAnsi="Times New Roman" w:cs="Times New Roman"/>
          <w:i/>
          <w:sz w:val="28"/>
          <w:szCs w:val="28"/>
        </w:rPr>
        <w:t>p-</w:t>
      </w:r>
      <w:r w:rsidR="00263208" w:rsidRPr="0043571C">
        <w:rPr>
          <w:rFonts w:ascii="Times New Roman" w:hAnsi="Times New Roman" w:cs="Times New Roman"/>
          <w:sz w:val="28"/>
          <w:szCs w:val="28"/>
        </w:rPr>
        <w:t>орбіталі (</w:t>
      </w:r>
      <w:r w:rsidR="00263208" w:rsidRPr="0043571C">
        <w:rPr>
          <w:rFonts w:ascii="Times New Roman" w:eastAsia="Times New Roman" w:hAnsi="Times New Roman" w:cs="Times New Roman"/>
          <w:i/>
          <w:sz w:val="28"/>
          <w:szCs w:val="28"/>
        </w:rPr>
        <w:t>m</w:t>
      </w:r>
      <w:r w:rsidR="007114D6" w:rsidRPr="0043571C">
        <w:rPr>
          <w:rFonts w:ascii="Times New Roman" w:hAnsi="Times New Roman" w:cs="Times New Roman"/>
          <w:sz w:val="28"/>
          <w:szCs w:val="28"/>
        </w:rPr>
        <w:t>=</w:t>
      </w:r>
      <w:r w:rsidR="00263208" w:rsidRPr="0043571C">
        <w:rPr>
          <w:rFonts w:ascii="Times New Roman" w:hAnsi="Times New Roman" w:cs="Times New Roman"/>
          <w:sz w:val="28"/>
          <w:szCs w:val="28"/>
        </w:rPr>
        <w:t>1(</w:t>
      </w:r>
      <w:r w:rsidR="00263208" w:rsidRPr="0043571C">
        <w:rPr>
          <w:rFonts w:ascii="Times New Roman" w:eastAsia="Times New Roman" w:hAnsi="Times New Roman" w:cs="Times New Roman"/>
          <w:i/>
          <w:sz w:val="28"/>
          <w:szCs w:val="28"/>
        </w:rPr>
        <w:t>р</w:t>
      </w:r>
      <w:r w:rsidR="00263208" w:rsidRPr="0043571C">
        <w:rPr>
          <w:rFonts w:ascii="Times New Roman" w:eastAsia="Times New Roman" w:hAnsi="Times New Roman" w:cs="Times New Roman"/>
          <w:i/>
          <w:sz w:val="28"/>
          <w:szCs w:val="28"/>
          <w:vertAlign w:val="subscript"/>
        </w:rPr>
        <w:t>х</w:t>
      </w:r>
      <w:r w:rsidR="00263208" w:rsidRPr="0043571C">
        <w:rPr>
          <w:rFonts w:ascii="Times New Roman" w:hAnsi="Times New Roman" w:cs="Times New Roman"/>
          <w:sz w:val="28"/>
          <w:szCs w:val="28"/>
        </w:rPr>
        <w:t>); 0(</w:t>
      </w:r>
      <w:r w:rsidR="00263208" w:rsidRPr="0043571C">
        <w:rPr>
          <w:rFonts w:ascii="Times New Roman" w:eastAsia="Times New Roman" w:hAnsi="Times New Roman" w:cs="Times New Roman"/>
          <w:i/>
          <w:sz w:val="28"/>
          <w:szCs w:val="28"/>
        </w:rPr>
        <w:t>р</w:t>
      </w:r>
      <w:r w:rsidR="00263208" w:rsidRPr="0043571C">
        <w:rPr>
          <w:rFonts w:ascii="Times New Roman" w:eastAsia="Times New Roman" w:hAnsi="Times New Roman" w:cs="Times New Roman"/>
          <w:i/>
          <w:sz w:val="28"/>
          <w:szCs w:val="28"/>
          <w:vertAlign w:val="subscript"/>
        </w:rPr>
        <w:t>y</w:t>
      </w:r>
      <w:r w:rsidR="00263208" w:rsidRPr="0043571C">
        <w:rPr>
          <w:rFonts w:ascii="Times New Roman" w:hAnsi="Times New Roman" w:cs="Times New Roman"/>
          <w:sz w:val="28"/>
          <w:szCs w:val="28"/>
        </w:rPr>
        <w:t>); +1(</w:t>
      </w:r>
      <w:r w:rsidR="00263208" w:rsidRPr="0043571C">
        <w:rPr>
          <w:rFonts w:ascii="Times New Roman" w:eastAsia="Times New Roman" w:hAnsi="Times New Roman" w:cs="Times New Roman"/>
          <w:i/>
          <w:sz w:val="28"/>
          <w:szCs w:val="28"/>
        </w:rPr>
        <w:t>p</w:t>
      </w:r>
      <w:r w:rsidR="00263208" w:rsidRPr="0043571C">
        <w:rPr>
          <w:rFonts w:ascii="Times New Roman" w:eastAsia="Times New Roman" w:hAnsi="Times New Roman" w:cs="Times New Roman"/>
          <w:i/>
          <w:sz w:val="28"/>
          <w:szCs w:val="28"/>
          <w:vertAlign w:val="subscript"/>
        </w:rPr>
        <w:t>z</w:t>
      </w:r>
      <w:r w:rsidR="007114D6" w:rsidRPr="0043571C">
        <w:rPr>
          <w:rFonts w:ascii="Times New Roman" w:hAnsi="Times New Roman" w:cs="Times New Roman"/>
          <w:sz w:val="28"/>
          <w:szCs w:val="28"/>
        </w:rPr>
        <w:t>) та</w:t>
      </w:r>
      <w:r w:rsidR="00263208" w:rsidRPr="0043571C">
        <w:rPr>
          <w:rFonts w:ascii="Times New Roman" w:hAnsi="Times New Roman" w:cs="Times New Roman"/>
          <w:sz w:val="28"/>
          <w:szCs w:val="28"/>
        </w:rPr>
        <w:t xml:space="preserve"> п’ять </w:t>
      </w:r>
      <w:r w:rsidR="00263208" w:rsidRPr="0043571C">
        <w:rPr>
          <w:rFonts w:ascii="Times New Roman" w:eastAsia="Times New Roman" w:hAnsi="Times New Roman" w:cs="Times New Roman"/>
          <w:i/>
          <w:sz w:val="28"/>
          <w:szCs w:val="28"/>
        </w:rPr>
        <w:t>d-</w:t>
      </w:r>
      <w:r w:rsidR="00263208" w:rsidRPr="0043571C">
        <w:rPr>
          <w:rFonts w:ascii="Times New Roman" w:hAnsi="Times New Roman" w:cs="Times New Roman"/>
          <w:sz w:val="28"/>
          <w:szCs w:val="28"/>
        </w:rPr>
        <w:t>орбіталей (</w:t>
      </w:r>
      <w:r w:rsidR="00263208" w:rsidRPr="0043571C">
        <w:rPr>
          <w:rFonts w:ascii="Times New Roman" w:eastAsia="Times New Roman" w:hAnsi="Times New Roman" w:cs="Times New Roman"/>
          <w:i/>
          <w:sz w:val="28"/>
          <w:szCs w:val="28"/>
        </w:rPr>
        <w:t>m</w:t>
      </w:r>
      <w:r w:rsidR="00263208" w:rsidRPr="0043571C">
        <w:rPr>
          <w:rFonts w:ascii="Times New Roman" w:hAnsi="Times New Roman" w:cs="Times New Roman"/>
          <w:sz w:val="28"/>
          <w:szCs w:val="28"/>
        </w:rPr>
        <w:t xml:space="preserve"> = –2( </w:t>
      </w:r>
      <w:r w:rsidR="00263208" w:rsidRPr="0043571C">
        <w:rPr>
          <w:rFonts w:ascii="Times New Roman" w:eastAsia="Times New Roman" w:hAnsi="Times New Roman" w:cs="Times New Roman"/>
          <w:i/>
          <w:sz w:val="28"/>
          <w:szCs w:val="28"/>
          <w:vertAlign w:val="superscript"/>
        </w:rPr>
        <w:t>d</w:t>
      </w:r>
      <w:r w:rsidR="00263208" w:rsidRPr="0043571C">
        <w:rPr>
          <w:rFonts w:ascii="Times New Roman" w:eastAsia="Times New Roman" w:hAnsi="Times New Roman" w:cs="Times New Roman"/>
          <w:i/>
          <w:sz w:val="28"/>
          <w:szCs w:val="28"/>
          <w:vertAlign w:val="subscript"/>
        </w:rPr>
        <w:t>z</w:t>
      </w:r>
      <w:r w:rsidR="00263208" w:rsidRPr="0043571C">
        <w:rPr>
          <w:rFonts w:ascii="Times New Roman" w:eastAsia="Times New Roman" w:hAnsi="Times New Roman" w:cs="Times New Roman"/>
          <w:i/>
          <w:sz w:val="28"/>
          <w:szCs w:val="28"/>
        </w:rPr>
        <w:t xml:space="preserve">2 </w:t>
      </w:r>
      <w:r w:rsidR="00263208" w:rsidRPr="0043571C">
        <w:rPr>
          <w:rFonts w:ascii="Times New Roman" w:hAnsi="Times New Roman" w:cs="Times New Roman"/>
          <w:sz w:val="28"/>
          <w:szCs w:val="28"/>
        </w:rPr>
        <w:t xml:space="preserve">); –1( </w:t>
      </w:r>
      <w:r w:rsidR="00263208" w:rsidRPr="0043571C">
        <w:rPr>
          <w:rFonts w:ascii="Times New Roman" w:eastAsia="Times New Roman" w:hAnsi="Times New Roman" w:cs="Times New Roman"/>
          <w:i/>
          <w:sz w:val="28"/>
          <w:szCs w:val="28"/>
          <w:vertAlign w:val="superscript"/>
        </w:rPr>
        <w:t>d</w:t>
      </w:r>
      <w:r w:rsidR="00263208" w:rsidRPr="0043571C">
        <w:rPr>
          <w:rFonts w:ascii="Times New Roman" w:eastAsia="Times New Roman" w:hAnsi="Times New Roman" w:cs="Times New Roman"/>
          <w:i/>
          <w:sz w:val="28"/>
          <w:szCs w:val="28"/>
          <w:vertAlign w:val="subscript"/>
        </w:rPr>
        <w:t>x -y</w:t>
      </w:r>
      <w:r w:rsidR="00263208" w:rsidRPr="0043571C">
        <w:rPr>
          <w:rFonts w:ascii="Times New Roman" w:eastAsia="Times New Roman" w:hAnsi="Times New Roman" w:cs="Times New Roman"/>
          <w:i/>
          <w:sz w:val="28"/>
          <w:szCs w:val="28"/>
        </w:rPr>
        <w:t xml:space="preserve">2 </w:t>
      </w:r>
      <w:r w:rsidR="00263208" w:rsidRPr="0043571C">
        <w:rPr>
          <w:rFonts w:ascii="Times New Roman" w:eastAsia="Times New Roman" w:hAnsi="Times New Roman" w:cs="Times New Roman"/>
          <w:i/>
          <w:sz w:val="28"/>
          <w:szCs w:val="28"/>
          <w:vertAlign w:val="subscript"/>
        </w:rPr>
        <w:t xml:space="preserve">2 </w:t>
      </w:r>
      <w:r w:rsidR="00263208" w:rsidRPr="0043571C">
        <w:rPr>
          <w:rFonts w:ascii="Times New Roman" w:hAnsi="Times New Roman" w:cs="Times New Roman"/>
          <w:sz w:val="28"/>
          <w:szCs w:val="28"/>
        </w:rPr>
        <w:t xml:space="preserve">); 0( </w:t>
      </w:r>
      <w:r w:rsidR="00263208" w:rsidRPr="0043571C">
        <w:rPr>
          <w:rFonts w:ascii="Times New Roman" w:eastAsia="Times New Roman" w:hAnsi="Times New Roman" w:cs="Times New Roman"/>
          <w:i/>
          <w:sz w:val="28"/>
          <w:szCs w:val="28"/>
        </w:rPr>
        <w:t>d</w:t>
      </w:r>
      <w:r w:rsidR="00263208" w:rsidRPr="0043571C">
        <w:rPr>
          <w:rFonts w:ascii="Times New Roman" w:eastAsia="Times New Roman" w:hAnsi="Times New Roman" w:cs="Times New Roman"/>
          <w:i/>
          <w:sz w:val="28"/>
          <w:szCs w:val="28"/>
          <w:vertAlign w:val="subscript"/>
        </w:rPr>
        <w:t xml:space="preserve">xz </w:t>
      </w:r>
      <w:r w:rsidR="00263208" w:rsidRPr="0043571C">
        <w:rPr>
          <w:rFonts w:ascii="Times New Roman" w:hAnsi="Times New Roman" w:cs="Times New Roman"/>
          <w:sz w:val="28"/>
          <w:szCs w:val="28"/>
        </w:rPr>
        <w:t xml:space="preserve">); +1( </w:t>
      </w:r>
      <w:r w:rsidR="00263208" w:rsidRPr="0043571C">
        <w:rPr>
          <w:rFonts w:ascii="Times New Roman" w:eastAsia="Times New Roman" w:hAnsi="Times New Roman" w:cs="Times New Roman"/>
          <w:i/>
          <w:sz w:val="28"/>
          <w:szCs w:val="28"/>
        </w:rPr>
        <w:t>d</w:t>
      </w:r>
      <w:r w:rsidR="00263208" w:rsidRPr="0043571C">
        <w:rPr>
          <w:rFonts w:ascii="Times New Roman" w:eastAsia="Times New Roman" w:hAnsi="Times New Roman" w:cs="Times New Roman"/>
          <w:i/>
          <w:sz w:val="28"/>
          <w:szCs w:val="28"/>
          <w:vertAlign w:val="subscript"/>
        </w:rPr>
        <w:t xml:space="preserve">yz </w:t>
      </w:r>
      <w:r w:rsidR="00263208" w:rsidRPr="0043571C">
        <w:rPr>
          <w:rFonts w:ascii="Times New Roman" w:hAnsi="Times New Roman" w:cs="Times New Roman"/>
          <w:sz w:val="28"/>
          <w:szCs w:val="28"/>
        </w:rPr>
        <w:t xml:space="preserve">); +2( </w:t>
      </w:r>
      <w:r w:rsidR="00263208" w:rsidRPr="0043571C">
        <w:rPr>
          <w:rFonts w:ascii="Times New Roman" w:eastAsia="Times New Roman" w:hAnsi="Times New Roman" w:cs="Times New Roman"/>
          <w:i/>
          <w:sz w:val="28"/>
          <w:szCs w:val="28"/>
        </w:rPr>
        <w:t>d</w:t>
      </w:r>
      <w:r w:rsidR="00263208" w:rsidRPr="0043571C">
        <w:rPr>
          <w:rFonts w:ascii="Times New Roman" w:eastAsia="Times New Roman" w:hAnsi="Times New Roman" w:cs="Times New Roman"/>
          <w:i/>
          <w:sz w:val="28"/>
          <w:szCs w:val="28"/>
          <w:vertAlign w:val="subscript"/>
        </w:rPr>
        <w:t xml:space="preserve">xy </w:t>
      </w:r>
      <w:r w:rsidR="00263208" w:rsidRPr="0043571C">
        <w:rPr>
          <w:rFonts w:ascii="Times New Roman" w:hAnsi="Times New Roman" w:cs="Times New Roman"/>
          <w:sz w:val="28"/>
          <w:szCs w:val="28"/>
        </w:rPr>
        <w:t xml:space="preserve">)  (рис. 2.2), сім  </w:t>
      </w:r>
      <w:r w:rsidR="00263208" w:rsidRPr="0043571C">
        <w:rPr>
          <w:rFonts w:ascii="Times New Roman" w:eastAsia="Times New Roman" w:hAnsi="Times New Roman" w:cs="Times New Roman"/>
          <w:i/>
          <w:sz w:val="28"/>
          <w:szCs w:val="28"/>
        </w:rPr>
        <w:t>f</w:t>
      </w:r>
      <w:r w:rsidR="00263208" w:rsidRPr="0043571C">
        <w:rPr>
          <w:rFonts w:ascii="Times New Roman" w:hAnsi="Times New Roman" w:cs="Times New Roman"/>
          <w:sz w:val="28"/>
          <w:szCs w:val="28"/>
        </w:rPr>
        <w:t>орбіталей (</w:t>
      </w:r>
      <w:r w:rsidR="00263208" w:rsidRPr="0043571C">
        <w:rPr>
          <w:rFonts w:ascii="Times New Roman" w:eastAsia="Times New Roman" w:hAnsi="Times New Roman" w:cs="Times New Roman"/>
          <w:i/>
          <w:sz w:val="28"/>
          <w:szCs w:val="28"/>
        </w:rPr>
        <w:t>m</w:t>
      </w:r>
      <w:r w:rsidR="00263208" w:rsidRPr="0043571C">
        <w:rPr>
          <w:rFonts w:ascii="Times New Roman" w:hAnsi="Times New Roman" w:cs="Times New Roman"/>
          <w:sz w:val="28"/>
          <w:szCs w:val="28"/>
        </w:rPr>
        <w:t xml:space="preserve"> = –3; –2; –1; 0; +1; +2; +3).  </w:t>
      </w:r>
    </w:p>
    <w:p w14:paraId="72984FE9" w14:textId="77777777" w:rsidR="00263208" w:rsidRPr="0043571C" w:rsidRDefault="00263208" w:rsidP="0074340C">
      <w:pPr>
        <w:spacing w:after="86" w:line="360" w:lineRule="auto"/>
        <w:ind w:left="1812"/>
        <w:jc w:val="both"/>
        <w:rPr>
          <w:rFonts w:ascii="Times New Roman" w:hAnsi="Times New Roman" w:cs="Times New Roman"/>
          <w:sz w:val="28"/>
          <w:szCs w:val="28"/>
        </w:rPr>
      </w:pPr>
      <w:r w:rsidRPr="0043571C">
        <w:rPr>
          <w:rFonts w:ascii="Times New Roman" w:hAnsi="Times New Roman" w:cs="Times New Roman"/>
          <w:noProof/>
          <w:sz w:val="28"/>
          <w:szCs w:val="28"/>
          <w:lang w:val="ru-RU" w:eastAsia="ru-RU"/>
        </w:rPr>
        <w:drawing>
          <wp:inline distT="0" distB="0" distL="0" distR="0" wp14:anchorId="5557B3A8" wp14:editId="209429AC">
            <wp:extent cx="4053840" cy="3118104"/>
            <wp:effectExtent l="0" t="0" r="0" b="0"/>
            <wp:docPr id="49440" name="Picture 49440"/>
            <wp:cNvGraphicFramePr/>
            <a:graphic xmlns:a="http://schemas.openxmlformats.org/drawingml/2006/main">
              <a:graphicData uri="http://schemas.openxmlformats.org/drawingml/2006/picture">
                <pic:pic xmlns:pic="http://schemas.openxmlformats.org/drawingml/2006/picture">
                  <pic:nvPicPr>
                    <pic:cNvPr id="49440" name="Picture 49440"/>
                    <pic:cNvPicPr/>
                  </pic:nvPicPr>
                  <pic:blipFill>
                    <a:blip r:embed="rId10"/>
                    <a:stretch>
                      <a:fillRect/>
                    </a:stretch>
                  </pic:blipFill>
                  <pic:spPr>
                    <a:xfrm>
                      <a:off x="0" y="0"/>
                      <a:ext cx="4053840" cy="3118104"/>
                    </a:xfrm>
                    <a:prstGeom prst="rect">
                      <a:avLst/>
                    </a:prstGeom>
                  </pic:spPr>
                </pic:pic>
              </a:graphicData>
            </a:graphic>
          </wp:inline>
        </w:drawing>
      </w:r>
    </w:p>
    <w:p w14:paraId="5F7D9377" w14:textId="7F810E30" w:rsidR="00263208" w:rsidRPr="0043571C" w:rsidRDefault="00263208" w:rsidP="00EE7E9A">
      <w:pPr>
        <w:tabs>
          <w:tab w:val="center" w:pos="1133"/>
          <w:tab w:val="center" w:pos="2212"/>
          <w:tab w:val="center" w:pos="2924"/>
          <w:tab w:val="center" w:pos="3843"/>
          <w:tab w:val="center" w:pos="5239"/>
          <w:tab w:val="center" w:pos="6815"/>
          <w:tab w:val="center" w:pos="7968"/>
          <w:tab w:val="center" w:pos="8686"/>
          <w:tab w:val="right" w:pos="9362"/>
        </w:tabs>
        <w:spacing w:line="360" w:lineRule="auto"/>
        <w:jc w:val="both"/>
        <w:rPr>
          <w:rFonts w:ascii="Times New Roman" w:hAnsi="Times New Roman" w:cs="Times New Roman"/>
          <w:sz w:val="28"/>
          <w:szCs w:val="28"/>
        </w:rPr>
      </w:pPr>
      <w:r w:rsidRPr="0043571C">
        <w:rPr>
          <w:rFonts w:ascii="Times New Roman" w:eastAsia="Calibri" w:hAnsi="Times New Roman" w:cs="Times New Roman"/>
          <w:sz w:val="28"/>
          <w:szCs w:val="28"/>
        </w:rPr>
        <w:tab/>
      </w:r>
      <w:r w:rsidR="0074340C" w:rsidRPr="0043571C">
        <w:rPr>
          <w:rFonts w:ascii="Times New Roman" w:hAnsi="Times New Roman" w:cs="Times New Roman"/>
          <w:sz w:val="28"/>
          <w:szCs w:val="28"/>
        </w:rPr>
        <w:t xml:space="preserve">Рисунок </w:t>
      </w:r>
      <w:r w:rsidR="007114D6" w:rsidRPr="0043571C">
        <w:rPr>
          <w:rFonts w:ascii="Times New Roman" w:hAnsi="Times New Roman" w:cs="Times New Roman"/>
          <w:sz w:val="28"/>
          <w:szCs w:val="28"/>
        </w:rPr>
        <w:t>1.</w:t>
      </w:r>
      <w:r w:rsidR="0074340C" w:rsidRPr="0043571C">
        <w:rPr>
          <w:rFonts w:ascii="Times New Roman" w:hAnsi="Times New Roman" w:cs="Times New Roman"/>
          <w:sz w:val="28"/>
          <w:szCs w:val="28"/>
        </w:rPr>
        <w:t xml:space="preserve">2.2. </w:t>
      </w:r>
      <w:r w:rsidRPr="0043571C">
        <w:rPr>
          <w:rFonts w:ascii="Times New Roman" w:hAnsi="Times New Roman" w:cs="Times New Roman"/>
          <w:sz w:val="28"/>
          <w:szCs w:val="28"/>
        </w:rPr>
        <w:t xml:space="preserve">Форми </w:t>
      </w:r>
      <w:r w:rsidRPr="0043571C">
        <w:rPr>
          <w:rFonts w:ascii="Times New Roman" w:hAnsi="Times New Roman" w:cs="Times New Roman"/>
          <w:sz w:val="28"/>
          <w:szCs w:val="28"/>
        </w:rPr>
        <w:tab/>
        <w:t xml:space="preserve">граничних </w:t>
      </w:r>
      <w:r w:rsidRPr="0043571C">
        <w:rPr>
          <w:rFonts w:ascii="Times New Roman" w:hAnsi="Times New Roman" w:cs="Times New Roman"/>
          <w:sz w:val="28"/>
          <w:szCs w:val="28"/>
        </w:rPr>
        <w:tab/>
        <w:t>п</w:t>
      </w:r>
      <w:r w:rsidR="0074340C" w:rsidRPr="0043571C">
        <w:rPr>
          <w:rFonts w:ascii="Times New Roman" w:hAnsi="Times New Roman" w:cs="Times New Roman"/>
          <w:sz w:val="28"/>
          <w:szCs w:val="28"/>
        </w:rPr>
        <w:t xml:space="preserve">оверхонь </w:t>
      </w:r>
      <w:r w:rsidR="0074340C" w:rsidRPr="0043571C">
        <w:rPr>
          <w:rFonts w:ascii="Times New Roman" w:eastAsia="Times New Roman" w:hAnsi="Times New Roman" w:cs="Times New Roman"/>
          <w:i/>
          <w:sz w:val="28"/>
          <w:szCs w:val="28"/>
        </w:rPr>
        <w:t xml:space="preserve">s-, </w:t>
      </w:r>
      <w:r w:rsidRPr="0043571C">
        <w:rPr>
          <w:rFonts w:ascii="Times New Roman" w:eastAsia="Times New Roman" w:hAnsi="Times New Roman" w:cs="Times New Roman"/>
          <w:i/>
          <w:sz w:val="28"/>
          <w:szCs w:val="28"/>
        </w:rPr>
        <w:t>p-</w:t>
      </w:r>
      <w:r w:rsidR="0074340C" w:rsidRPr="0043571C">
        <w:rPr>
          <w:rFonts w:ascii="Times New Roman" w:hAnsi="Times New Roman" w:cs="Times New Roman"/>
          <w:sz w:val="28"/>
          <w:szCs w:val="28"/>
        </w:rPr>
        <w:t xml:space="preserve"> i  </w:t>
      </w:r>
      <w:r w:rsidRPr="0043571C">
        <w:rPr>
          <w:rFonts w:ascii="Times New Roman" w:eastAsia="Times New Roman" w:hAnsi="Times New Roman" w:cs="Times New Roman"/>
          <w:i/>
          <w:sz w:val="28"/>
          <w:szCs w:val="28"/>
        </w:rPr>
        <w:t>d-</w:t>
      </w:r>
      <w:r w:rsidRPr="0043571C">
        <w:rPr>
          <w:rFonts w:ascii="Times New Roman" w:hAnsi="Times New Roman" w:cs="Times New Roman"/>
          <w:sz w:val="28"/>
          <w:szCs w:val="28"/>
        </w:rPr>
        <w:t xml:space="preserve">орбіталей </w:t>
      </w:r>
      <w:r w:rsidRPr="0043571C">
        <w:rPr>
          <w:rFonts w:ascii="Times New Roman" w:eastAsia="Times New Roman" w:hAnsi="Times New Roman" w:cs="Times New Roman"/>
          <w:b/>
          <w:i/>
          <w:sz w:val="28"/>
          <w:szCs w:val="28"/>
        </w:rPr>
        <w:t xml:space="preserve"> </w:t>
      </w:r>
    </w:p>
    <w:p w14:paraId="30811252" w14:textId="173EEA9A" w:rsidR="00EE7E9A" w:rsidRPr="0043571C" w:rsidRDefault="007114D6" w:rsidP="00EE7E9A">
      <w:pPr>
        <w:spacing w:after="0" w:line="360" w:lineRule="auto"/>
        <w:ind w:left="-15" w:firstLine="708"/>
        <w:contextualSpacing/>
        <w:jc w:val="both"/>
        <w:rPr>
          <w:rFonts w:ascii="Times New Roman" w:hAnsi="Times New Roman" w:cs="Times New Roman"/>
          <w:sz w:val="28"/>
          <w:szCs w:val="28"/>
        </w:rPr>
      </w:pPr>
      <w:r w:rsidRPr="0043571C">
        <w:rPr>
          <w:rFonts w:ascii="Times New Roman" w:eastAsia="Times New Roman" w:hAnsi="Times New Roman" w:cs="Times New Roman"/>
          <w:b/>
          <w:i/>
          <w:sz w:val="28"/>
          <w:szCs w:val="28"/>
        </w:rPr>
        <w:t>Спiнове квантoве числo</w:t>
      </w:r>
      <w:r w:rsidR="00263208" w:rsidRPr="0043571C">
        <w:rPr>
          <w:rFonts w:ascii="Times New Roman" w:hAnsi="Times New Roman" w:cs="Times New Roman"/>
          <w:sz w:val="28"/>
          <w:szCs w:val="28"/>
        </w:rPr>
        <w:t xml:space="preserve"> </w:t>
      </w:r>
      <w:r w:rsidR="00263208" w:rsidRPr="0043571C">
        <w:rPr>
          <w:rFonts w:ascii="Times New Roman" w:eastAsia="Times New Roman" w:hAnsi="Times New Roman" w:cs="Times New Roman"/>
          <w:b/>
          <w:i/>
          <w:sz w:val="28"/>
          <w:szCs w:val="28"/>
        </w:rPr>
        <w:t>m</w:t>
      </w:r>
      <w:r w:rsidR="00263208" w:rsidRPr="0043571C">
        <w:rPr>
          <w:rFonts w:ascii="Times New Roman" w:eastAsia="Times New Roman" w:hAnsi="Times New Roman" w:cs="Times New Roman"/>
          <w:b/>
          <w:sz w:val="28"/>
          <w:szCs w:val="28"/>
          <w:vertAlign w:val="subscript"/>
        </w:rPr>
        <w:t>s</w:t>
      </w:r>
      <w:r w:rsidR="00EE7E9A" w:rsidRPr="0043571C">
        <w:rPr>
          <w:rFonts w:ascii="Times New Roman" w:hAnsi="Times New Roman" w:cs="Times New Roman"/>
          <w:sz w:val="28"/>
          <w:szCs w:val="28"/>
        </w:rPr>
        <w:t>.</w:t>
      </w:r>
    </w:p>
    <w:p w14:paraId="60DBD76C" w14:textId="01F48EB6" w:rsidR="00EE7E9A" w:rsidRPr="0043571C" w:rsidRDefault="007114D6" w:rsidP="00EE7E9A">
      <w:pPr>
        <w:spacing w:after="0" w:line="360" w:lineRule="auto"/>
        <w:ind w:left="-15"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Сп</w:t>
      </w:r>
      <w:r w:rsidRPr="0043571C">
        <w:rPr>
          <w:rFonts w:ascii="Times New Roman" w:hAnsi="Times New Roman" w:cs="Times New Roman"/>
          <w:sz w:val="28"/>
          <w:szCs w:val="28"/>
          <w:lang w:val="en-US"/>
        </w:rPr>
        <w:t>i</w:t>
      </w:r>
      <w:r w:rsidRPr="0043571C">
        <w:rPr>
          <w:rFonts w:ascii="Times New Roman" w:hAnsi="Times New Roman" w:cs="Times New Roman"/>
          <w:sz w:val="28"/>
          <w:szCs w:val="28"/>
          <w:lang w:val="ru-RU"/>
        </w:rPr>
        <w:t>нoве квант</w:t>
      </w:r>
      <w:proofErr w:type="gramStart"/>
      <w:r w:rsidRPr="0043571C">
        <w:rPr>
          <w:rFonts w:ascii="Times New Roman" w:hAnsi="Times New Roman" w:cs="Times New Roman"/>
          <w:sz w:val="28"/>
          <w:szCs w:val="28"/>
          <w:lang w:val="ru-RU"/>
        </w:rPr>
        <w:t>o</w:t>
      </w:r>
      <w:proofErr w:type="gramEnd"/>
      <w:r w:rsidRPr="0043571C">
        <w:rPr>
          <w:rFonts w:ascii="Times New Roman" w:hAnsi="Times New Roman" w:cs="Times New Roman"/>
          <w:sz w:val="28"/>
          <w:szCs w:val="28"/>
          <w:lang w:val="ru-RU"/>
        </w:rPr>
        <w:t>ве числo</w:t>
      </w:r>
      <w:r w:rsidR="00EE7E9A" w:rsidRPr="0043571C">
        <w:rPr>
          <w:rFonts w:ascii="Times New Roman" w:hAnsi="Times New Roman" w:cs="Times New Roman"/>
          <w:sz w:val="28"/>
          <w:szCs w:val="28"/>
          <w:lang w:val="ru-RU"/>
        </w:rPr>
        <w:t xml:space="preserve"> - визначає магнітний момент самого електрона. Приймає значення -1/2 або +1/2.</w:t>
      </w:r>
    </w:p>
    <w:p w14:paraId="6CE4281E" w14:textId="77777777" w:rsidR="00EE7E9A" w:rsidRPr="0043571C" w:rsidRDefault="00EE7E9A" w:rsidP="00EE7E9A">
      <w:pPr>
        <w:spacing w:after="0" w:line="360" w:lineRule="auto"/>
        <w:ind w:left="-15" w:firstLine="708"/>
        <w:contextualSpacing/>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Таким чином, кожен електрон в атомі характеризується чотирма квантовими числами. Три з них, n, l і m, позначають орбіталь, </w:t>
      </w:r>
      <w:proofErr w:type="gramStart"/>
      <w:r w:rsidRPr="0043571C">
        <w:rPr>
          <w:rFonts w:ascii="Times New Roman" w:hAnsi="Times New Roman" w:cs="Times New Roman"/>
          <w:sz w:val="28"/>
          <w:szCs w:val="28"/>
          <w:lang w:val="ru-RU"/>
        </w:rPr>
        <w:t>на</w:t>
      </w:r>
      <w:proofErr w:type="gramEnd"/>
      <w:r w:rsidRPr="0043571C">
        <w:rPr>
          <w:rFonts w:ascii="Times New Roman" w:hAnsi="Times New Roman" w:cs="Times New Roman"/>
          <w:sz w:val="28"/>
          <w:szCs w:val="28"/>
          <w:lang w:val="ru-RU"/>
        </w:rPr>
        <w:t xml:space="preserve"> </w:t>
      </w:r>
      <w:proofErr w:type="gramStart"/>
      <w:r w:rsidRPr="0043571C">
        <w:rPr>
          <w:rFonts w:ascii="Times New Roman" w:hAnsi="Times New Roman" w:cs="Times New Roman"/>
          <w:sz w:val="28"/>
          <w:szCs w:val="28"/>
          <w:lang w:val="ru-RU"/>
        </w:rPr>
        <w:t>як</w:t>
      </w:r>
      <w:proofErr w:type="gramEnd"/>
      <w:r w:rsidRPr="0043571C">
        <w:rPr>
          <w:rFonts w:ascii="Times New Roman" w:hAnsi="Times New Roman" w:cs="Times New Roman"/>
          <w:sz w:val="28"/>
          <w:szCs w:val="28"/>
          <w:lang w:val="ru-RU"/>
        </w:rPr>
        <w:t xml:space="preserve">ій знаходиться електрон, а четверте, ms, - орієнтацію спінового вектора. Швейцарський вчений В. Паулі (1900-1958) сформулював важливий принцип, також відомий як "заборона Паулі": </w:t>
      </w:r>
    </w:p>
    <w:p w14:paraId="07E3F798" w14:textId="0F03E2A4" w:rsidR="00EE7E9A" w:rsidRPr="0043571C" w:rsidRDefault="007114D6" w:rsidP="00EE7E9A">
      <w:pPr>
        <w:pStyle w:val="a3"/>
        <w:numPr>
          <w:ilvl w:val="0"/>
          <w:numId w:val="41"/>
        </w:numPr>
        <w:spacing w:after="0" w:line="360" w:lineRule="auto"/>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В атомі не </w:t>
      </w:r>
      <w:r w:rsidRPr="0043571C">
        <w:rPr>
          <w:rFonts w:ascii="Times New Roman" w:hAnsi="Times New Roman" w:cs="Times New Roman"/>
          <w:sz w:val="28"/>
          <w:szCs w:val="28"/>
        </w:rPr>
        <w:t xml:space="preserve">буває </w:t>
      </w:r>
      <w:r w:rsidR="00EE7E9A" w:rsidRPr="0043571C">
        <w:rPr>
          <w:rFonts w:ascii="Times New Roman" w:hAnsi="Times New Roman" w:cs="Times New Roman"/>
          <w:sz w:val="28"/>
          <w:szCs w:val="28"/>
          <w:lang w:val="ru-RU"/>
        </w:rPr>
        <w:t xml:space="preserve">двох електронів з однаковими значеннями всіх чотирьох квантових чисел;  </w:t>
      </w:r>
    </w:p>
    <w:p w14:paraId="4F9E3CE3" w14:textId="6DDFF892" w:rsidR="00EE7E9A" w:rsidRPr="0043571C" w:rsidRDefault="00EE7E9A" w:rsidP="00EE7E9A">
      <w:pPr>
        <w:pStyle w:val="a3"/>
        <w:numPr>
          <w:ilvl w:val="0"/>
          <w:numId w:val="41"/>
        </w:numPr>
        <w:spacing w:after="0" w:line="360" w:lineRule="auto"/>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На кожній орбіталі можуть існувати лише два електрони з протилежними спінами. </w:t>
      </w:r>
    </w:p>
    <w:p w14:paraId="0492B2ED" w14:textId="1AB74515" w:rsidR="00EE7E9A" w:rsidRPr="00D63AD2" w:rsidRDefault="00EE7E9A" w:rsidP="00EE7E9A">
      <w:pPr>
        <w:spacing w:after="0" w:line="360" w:lineRule="auto"/>
        <w:ind w:left="-15" w:firstLine="708"/>
        <w:contextualSpacing/>
        <w:jc w:val="both"/>
        <w:rPr>
          <w:rFonts w:ascii="Times New Roman" w:hAnsi="Times New Roman" w:cs="Times New Roman"/>
          <w:sz w:val="28"/>
          <w:szCs w:val="28"/>
        </w:rPr>
      </w:pPr>
      <w:r w:rsidRPr="0043571C">
        <w:rPr>
          <w:rFonts w:ascii="Times New Roman" w:hAnsi="Times New Roman" w:cs="Times New Roman"/>
          <w:sz w:val="28"/>
          <w:szCs w:val="28"/>
          <w:lang w:val="ru-RU"/>
        </w:rPr>
        <w:t xml:space="preserve">Використовуючи принцип Паулі, можна розрахувати максимальну кількість електронів на енергетичних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 xml:space="preserve">івнях і орбіталях. Так, </w:t>
      </w:r>
      <w:r w:rsidR="007114D6" w:rsidRPr="0043571C">
        <w:rPr>
          <w:rFonts w:ascii="Times New Roman" w:hAnsi="Times New Roman" w:cs="Times New Roman"/>
          <w:sz w:val="28"/>
          <w:szCs w:val="28"/>
          <w:lang w:val="ru-RU"/>
        </w:rPr>
        <w:t>невелика</w:t>
      </w:r>
      <w:r w:rsidRPr="0043571C">
        <w:rPr>
          <w:rFonts w:ascii="Times New Roman" w:hAnsi="Times New Roman" w:cs="Times New Roman"/>
          <w:sz w:val="28"/>
          <w:szCs w:val="28"/>
          <w:lang w:val="ru-RU"/>
        </w:rPr>
        <w:t xml:space="preserve"> </w:t>
      </w:r>
      <w:r w:rsidR="007114D6" w:rsidRPr="0043571C">
        <w:rPr>
          <w:rFonts w:ascii="Times New Roman" w:hAnsi="Times New Roman" w:cs="Times New Roman"/>
          <w:sz w:val="28"/>
          <w:szCs w:val="28"/>
          <w:lang w:val="ru-RU"/>
        </w:rPr>
        <w:t xml:space="preserve">кількість </w:t>
      </w:r>
      <w:r w:rsidR="007114D6" w:rsidRPr="0043571C">
        <w:rPr>
          <w:rFonts w:ascii="Times New Roman" w:hAnsi="Times New Roman" w:cs="Times New Roman"/>
          <w:sz w:val="28"/>
          <w:szCs w:val="28"/>
          <w:lang w:val="ru-RU"/>
        </w:rPr>
        <w:lastRenderedPageBreak/>
        <w:t>електронів знаходиться</w:t>
      </w:r>
      <w:r w:rsidRPr="0043571C">
        <w:rPr>
          <w:rFonts w:ascii="Times New Roman" w:hAnsi="Times New Roman" w:cs="Times New Roman"/>
          <w:sz w:val="28"/>
          <w:szCs w:val="28"/>
          <w:lang w:val="ru-RU"/>
        </w:rPr>
        <w:t xml:space="preserve"> s-орбіталі</w:t>
      </w:r>
      <w:r w:rsidR="007114D6" w:rsidRPr="0043571C">
        <w:rPr>
          <w:rFonts w:ascii="Times New Roman" w:hAnsi="Times New Roman" w:cs="Times New Roman"/>
          <w:sz w:val="28"/>
          <w:szCs w:val="28"/>
          <w:lang w:val="ru-RU"/>
        </w:rPr>
        <w:t xml:space="preserve"> і</w:t>
      </w:r>
      <w:r w:rsidRPr="0043571C">
        <w:rPr>
          <w:rFonts w:ascii="Times New Roman" w:hAnsi="Times New Roman" w:cs="Times New Roman"/>
          <w:sz w:val="28"/>
          <w:szCs w:val="28"/>
          <w:lang w:val="ru-RU"/>
        </w:rPr>
        <w:t xml:space="preserve"> дорівнює 2 (s2), на p-орбіталі - 6 </w:t>
      </w:r>
      <w:r w:rsidR="007114D6" w:rsidRPr="0043571C">
        <w:rPr>
          <w:rFonts w:ascii="Times New Roman" w:hAnsi="Times New Roman" w:cs="Times New Roman"/>
          <w:sz w:val="28"/>
          <w:szCs w:val="28"/>
          <w:lang w:val="ru-RU"/>
        </w:rPr>
        <w:t>(p6), на d-орбіталі - 10 (d10) та</w:t>
      </w:r>
      <w:r w:rsidRPr="0043571C">
        <w:rPr>
          <w:rFonts w:ascii="Times New Roman" w:hAnsi="Times New Roman" w:cs="Times New Roman"/>
          <w:sz w:val="28"/>
          <w:szCs w:val="28"/>
          <w:lang w:val="ru-RU"/>
        </w:rPr>
        <w:t xml:space="preserve"> на f-орбіталі - 14 (f14).</w:t>
      </w:r>
      <w:r w:rsidR="00254143" w:rsidRPr="00254143">
        <w:rPr>
          <w:rFonts w:ascii="Times New Roman" w:hAnsi="Times New Roman" w:cs="Times New Roman"/>
          <w:color w:val="000000" w:themeColor="text1"/>
          <w:sz w:val="28"/>
        </w:rPr>
        <w:t xml:space="preserve"> </w:t>
      </w:r>
      <w:r w:rsidR="00254143">
        <w:rPr>
          <w:rFonts w:ascii="Times New Roman" w:hAnsi="Times New Roman" w:cs="Times New Roman"/>
          <w:color w:val="000000" w:themeColor="text1"/>
          <w:sz w:val="28"/>
        </w:rPr>
        <w:t>[</w:t>
      </w:r>
      <w:r w:rsidR="00254143" w:rsidRPr="00DE7BC4">
        <w:rPr>
          <w:rFonts w:ascii="Times New Roman" w:hAnsi="Times New Roman" w:cs="Times New Roman"/>
          <w:color w:val="000000" w:themeColor="text1"/>
          <w:sz w:val="28"/>
        </w:rPr>
        <w:t>6,12]</w:t>
      </w:r>
    </w:p>
    <w:p w14:paraId="0AE6D524" w14:textId="173E9C55" w:rsidR="00EE7E9A" w:rsidRPr="0043571C" w:rsidRDefault="007114D6" w:rsidP="00EE7E9A">
      <w:pPr>
        <w:spacing w:after="0" w:line="360" w:lineRule="auto"/>
        <w:ind w:left="-15" w:firstLine="708"/>
        <w:contextualSpacing/>
        <w:jc w:val="both"/>
        <w:rPr>
          <w:rFonts w:ascii="Times New Roman" w:hAnsi="Times New Roman" w:cs="Times New Roman"/>
          <w:sz w:val="28"/>
          <w:szCs w:val="28"/>
          <w:lang w:val="ru-RU"/>
        </w:rPr>
      </w:pPr>
      <w:r w:rsidRPr="00D63AD2">
        <w:rPr>
          <w:rFonts w:ascii="Times New Roman" w:hAnsi="Times New Roman" w:cs="Times New Roman"/>
          <w:sz w:val="28"/>
          <w:szCs w:val="28"/>
        </w:rPr>
        <w:t>Кількість електронів, яка знаходиться</w:t>
      </w:r>
      <w:r w:rsidR="00EE7E9A" w:rsidRPr="00D63AD2">
        <w:rPr>
          <w:rFonts w:ascii="Times New Roman" w:hAnsi="Times New Roman" w:cs="Times New Roman"/>
          <w:sz w:val="28"/>
          <w:szCs w:val="28"/>
        </w:rPr>
        <w:t xml:space="preserve"> підрівні залежить від його енергії. Згідно з принципом мінімуму енергії, найстабільніший стан ē в атомі відповідає мінімальній енергії. Це означає, що електрони займають атомні орбіталі (АО) з найменшою енергією </w:t>
      </w:r>
      <w:r w:rsidR="00EE7E9A" w:rsidRPr="0043571C">
        <w:rPr>
          <w:rFonts w:ascii="Times New Roman" w:hAnsi="Times New Roman" w:cs="Times New Roman"/>
          <w:sz w:val="28"/>
          <w:szCs w:val="28"/>
          <w:lang w:val="ru-RU"/>
        </w:rPr>
        <w:t xml:space="preserve">(енергія залежить від значень двох квантових чисел n і l). Порядок заповнення </w:t>
      </w:r>
      <w:proofErr w:type="gramStart"/>
      <w:r w:rsidR="00EE7E9A" w:rsidRPr="0043571C">
        <w:rPr>
          <w:rFonts w:ascii="Times New Roman" w:hAnsi="Times New Roman" w:cs="Times New Roman"/>
          <w:sz w:val="28"/>
          <w:szCs w:val="28"/>
          <w:lang w:val="ru-RU"/>
        </w:rPr>
        <w:t>п</w:t>
      </w:r>
      <w:proofErr w:type="gramEnd"/>
      <w:r w:rsidR="00EE7E9A" w:rsidRPr="0043571C">
        <w:rPr>
          <w:rFonts w:ascii="Times New Roman" w:hAnsi="Times New Roman" w:cs="Times New Roman"/>
          <w:sz w:val="28"/>
          <w:szCs w:val="28"/>
          <w:lang w:val="ru-RU"/>
        </w:rPr>
        <w:t xml:space="preserve">ідрівнів електронами визначається законом Кресковського: </w:t>
      </w:r>
    </w:p>
    <w:p w14:paraId="10C31728" w14:textId="09F5CDF6" w:rsidR="00EE7E9A" w:rsidRPr="0043571C" w:rsidRDefault="00EE7E9A" w:rsidP="00EE7E9A">
      <w:pPr>
        <w:pStyle w:val="a3"/>
        <w:numPr>
          <w:ilvl w:val="0"/>
          <w:numId w:val="40"/>
        </w:numPr>
        <w:spacing w:after="0" w:line="360" w:lineRule="auto"/>
        <w:jc w:val="both"/>
        <w:rPr>
          <w:rFonts w:ascii="Times New Roman" w:hAnsi="Times New Roman" w:cs="Times New Roman"/>
          <w:sz w:val="28"/>
          <w:szCs w:val="28"/>
          <w:lang w:val="ru-RU"/>
        </w:rPr>
      </w:pPr>
      <w:proofErr w:type="gramStart"/>
      <w:r w:rsidRPr="0043571C">
        <w:rPr>
          <w:rFonts w:ascii="Times New Roman" w:hAnsi="Times New Roman" w:cs="Times New Roman"/>
          <w:sz w:val="28"/>
          <w:szCs w:val="28"/>
          <w:lang w:val="ru-RU"/>
        </w:rPr>
        <w:t>П</w:t>
      </w:r>
      <w:proofErr w:type="gramEnd"/>
      <w:r w:rsidRPr="0043571C">
        <w:rPr>
          <w:rFonts w:ascii="Times New Roman" w:hAnsi="Times New Roman" w:cs="Times New Roman"/>
          <w:sz w:val="28"/>
          <w:szCs w:val="28"/>
          <w:lang w:val="ru-RU"/>
        </w:rPr>
        <w:t>ідрівні з вищими енергіями заповнюються в порядку зростання суми n+</w:t>
      </w:r>
      <w:r w:rsidR="00093B39" w:rsidRPr="0043571C">
        <w:rPr>
          <w:rFonts w:ascii="Times New Roman" w:hAnsi="Times New Roman" w:cs="Times New Roman"/>
          <w:sz w:val="28"/>
          <w:szCs w:val="28"/>
          <w:lang w:val="en-US"/>
        </w:rPr>
        <w:t>l</w:t>
      </w:r>
      <w:r w:rsidRPr="0043571C">
        <w:rPr>
          <w:rFonts w:ascii="Times New Roman" w:hAnsi="Times New Roman" w:cs="Times New Roman"/>
          <w:sz w:val="28"/>
          <w:szCs w:val="28"/>
          <w:lang w:val="ru-RU"/>
        </w:rPr>
        <w:t xml:space="preserve">; </w:t>
      </w:r>
    </w:p>
    <w:p w14:paraId="03A98672" w14:textId="4EBBAC05" w:rsidR="00EE7E9A" w:rsidRPr="0043571C" w:rsidRDefault="00EE7E9A" w:rsidP="00EE7E9A">
      <w:pPr>
        <w:pStyle w:val="a3"/>
        <w:numPr>
          <w:ilvl w:val="0"/>
          <w:numId w:val="40"/>
        </w:numPr>
        <w:spacing w:after="0" w:line="360" w:lineRule="auto"/>
        <w:jc w:val="both"/>
        <w:rPr>
          <w:rFonts w:ascii="Times New Roman" w:hAnsi="Times New Roman" w:cs="Times New Roman"/>
          <w:sz w:val="28"/>
          <w:szCs w:val="28"/>
          <w:lang w:val="ru-RU"/>
        </w:rPr>
      </w:pPr>
      <w:r w:rsidRPr="0043571C">
        <w:rPr>
          <w:rFonts w:ascii="Times New Roman" w:hAnsi="Times New Roman" w:cs="Times New Roman"/>
          <w:sz w:val="28"/>
          <w:szCs w:val="28"/>
          <w:lang w:val="ru-RU"/>
        </w:rPr>
        <w:t xml:space="preserve">Якщо ця сума однакова для двох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івнів, то рівень з меншим значенням n має меншу енергію.</w:t>
      </w:r>
    </w:p>
    <w:p w14:paraId="6CB6E296" w14:textId="199779D1" w:rsidR="00263208" w:rsidRPr="0043571C" w:rsidRDefault="00EE7E9A" w:rsidP="00EE7E9A">
      <w:pPr>
        <w:spacing w:after="0" w:line="360" w:lineRule="auto"/>
        <w:ind w:left="-15" w:firstLine="708"/>
        <w:contextualSpacing/>
        <w:jc w:val="both"/>
        <w:rPr>
          <w:rFonts w:ascii="Times New Roman" w:hAnsi="Times New Roman" w:cs="Times New Roman"/>
          <w:sz w:val="28"/>
          <w:szCs w:val="28"/>
        </w:rPr>
      </w:pPr>
      <w:r w:rsidRPr="0043571C">
        <w:rPr>
          <w:rFonts w:ascii="Times New Roman" w:hAnsi="Times New Roman" w:cs="Times New Roman"/>
          <w:sz w:val="28"/>
          <w:szCs w:val="28"/>
          <w:lang w:val="ru-RU"/>
        </w:rPr>
        <w:t xml:space="preserve">У багатоелектронному атомі електрони заповнюють усі енергетичні </w:t>
      </w:r>
      <w:proofErr w:type="gramStart"/>
      <w:r w:rsidRPr="0043571C">
        <w:rPr>
          <w:rFonts w:ascii="Times New Roman" w:hAnsi="Times New Roman" w:cs="Times New Roman"/>
          <w:sz w:val="28"/>
          <w:szCs w:val="28"/>
          <w:lang w:val="ru-RU"/>
        </w:rPr>
        <w:t>р</w:t>
      </w:r>
      <w:proofErr w:type="gramEnd"/>
      <w:r w:rsidRPr="0043571C">
        <w:rPr>
          <w:rFonts w:ascii="Times New Roman" w:hAnsi="Times New Roman" w:cs="Times New Roman"/>
          <w:sz w:val="28"/>
          <w:szCs w:val="28"/>
          <w:lang w:val="ru-RU"/>
        </w:rPr>
        <w:t xml:space="preserve">івні та підрівні відповідно до їхньої енергії в такому порядку: </w:t>
      </w:r>
      <w:r w:rsidR="00263208" w:rsidRPr="0043571C">
        <w:rPr>
          <w:rFonts w:ascii="Times New Roman" w:hAnsi="Times New Roman" w:cs="Times New Roman"/>
          <w:sz w:val="28"/>
          <w:szCs w:val="28"/>
        </w:rPr>
        <w:t xml:space="preserve"> </w:t>
      </w:r>
    </w:p>
    <w:tbl>
      <w:tblPr>
        <w:tblW w:w="8915" w:type="dxa"/>
        <w:tblInd w:w="221" w:type="dxa"/>
        <w:tblCellMar>
          <w:top w:w="9" w:type="dxa"/>
          <w:left w:w="106" w:type="dxa"/>
          <w:right w:w="115" w:type="dxa"/>
        </w:tblCellMar>
        <w:tblLook w:val="04A0" w:firstRow="1" w:lastRow="0" w:firstColumn="1" w:lastColumn="0" w:noHBand="0" w:noVBand="1"/>
      </w:tblPr>
      <w:tblGrid>
        <w:gridCol w:w="808"/>
        <w:gridCol w:w="667"/>
        <w:gridCol w:w="922"/>
        <w:gridCol w:w="922"/>
        <w:gridCol w:w="1292"/>
        <w:gridCol w:w="1289"/>
        <w:gridCol w:w="1477"/>
        <w:gridCol w:w="1538"/>
      </w:tblGrid>
      <w:tr w:rsidR="00263208" w:rsidRPr="0074340C" w14:paraId="3DE130B0" w14:textId="77777777" w:rsidTr="00263208">
        <w:trPr>
          <w:trHeight w:val="422"/>
        </w:trPr>
        <w:tc>
          <w:tcPr>
            <w:tcW w:w="809" w:type="dxa"/>
            <w:tcBorders>
              <w:top w:val="single" w:sz="4" w:space="0" w:color="000000"/>
              <w:left w:val="single" w:sz="4" w:space="0" w:color="000000"/>
              <w:bottom w:val="single" w:sz="4" w:space="0" w:color="000000"/>
              <w:right w:val="single" w:sz="4" w:space="0" w:color="000000"/>
            </w:tcBorders>
          </w:tcPr>
          <w:p w14:paraId="3F1F802A" w14:textId="77777777" w:rsidR="00263208" w:rsidRPr="0074340C" w:rsidRDefault="00263208" w:rsidP="0074340C">
            <w:pPr>
              <w:spacing w:line="360" w:lineRule="auto"/>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n </w:t>
            </w:r>
          </w:p>
        </w:tc>
        <w:tc>
          <w:tcPr>
            <w:tcW w:w="667" w:type="dxa"/>
            <w:tcBorders>
              <w:top w:val="single" w:sz="4" w:space="0" w:color="000000"/>
              <w:left w:val="single" w:sz="4" w:space="0" w:color="000000"/>
              <w:bottom w:val="single" w:sz="4" w:space="0" w:color="000000"/>
              <w:right w:val="single" w:sz="4" w:space="0" w:color="000000"/>
            </w:tcBorders>
          </w:tcPr>
          <w:p w14:paraId="3684A5D9" w14:textId="77777777" w:rsidR="00263208" w:rsidRPr="0074340C" w:rsidRDefault="00263208" w:rsidP="0074340C">
            <w:pPr>
              <w:spacing w:line="360" w:lineRule="auto"/>
              <w:jc w:val="both"/>
              <w:rPr>
                <w:rFonts w:ascii="Times New Roman" w:hAnsi="Times New Roman" w:cs="Times New Roman"/>
                <w:sz w:val="28"/>
                <w:szCs w:val="28"/>
              </w:rPr>
            </w:pPr>
            <w:r w:rsidRPr="0074340C">
              <w:rPr>
                <w:rFonts w:ascii="Times New Roman" w:hAnsi="Times New Roman" w:cs="Times New Roman"/>
                <w:sz w:val="28"/>
                <w:szCs w:val="28"/>
              </w:rPr>
              <w:t xml:space="preserve">1 </w:t>
            </w:r>
          </w:p>
        </w:tc>
        <w:tc>
          <w:tcPr>
            <w:tcW w:w="922" w:type="dxa"/>
            <w:tcBorders>
              <w:top w:val="single" w:sz="4" w:space="0" w:color="000000"/>
              <w:left w:val="single" w:sz="4" w:space="0" w:color="000000"/>
              <w:bottom w:val="single" w:sz="4" w:space="0" w:color="000000"/>
              <w:right w:val="single" w:sz="4" w:space="0" w:color="000000"/>
            </w:tcBorders>
          </w:tcPr>
          <w:p w14:paraId="19DB4077"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hAnsi="Times New Roman" w:cs="Times New Roman"/>
                <w:sz w:val="28"/>
                <w:szCs w:val="28"/>
              </w:rPr>
              <w:t xml:space="preserve">2 </w:t>
            </w:r>
          </w:p>
        </w:tc>
        <w:tc>
          <w:tcPr>
            <w:tcW w:w="922" w:type="dxa"/>
            <w:tcBorders>
              <w:top w:val="single" w:sz="4" w:space="0" w:color="000000"/>
              <w:left w:val="single" w:sz="4" w:space="0" w:color="000000"/>
              <w:bottom w:val="single" w:sz="4" w:space="0" w:color="000000"/>
              <w:right w:val="single" w:sz="4" w:space="0" w:color="000000"/>
            </w:tcBorders>
          </w:tcPr>
          <w:p w14:paraId="0B44C56A"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hAnsi="Times New Roman" w:cs="Times New Roman"/>
                <w:sz w:val="28"/>
                <w:szCs w:val="28"/>
              </w:rPr>
              <w:t xml:space="preserve">3 </w:t>
            </w:r>
          </w:p>
        </w:tc>
        <w:tc>
          <w:tcPr>
            <w:tcW w:w="1292" w:type="dxa"/>
            <w:tcBorders>
              <w:top w:val="single" w:sz="4" w:space="0" w:color="000000"/>
              <w:left w:val="single" w:sz="4" w:space="0" w:color="000000"/>
              <w:bottom w:val="single" w:sz="4" w:space="0" w:color="000000"/>
              <w:right w:val="single" w:sz="4" w:space="0" w:color="000000"/>
            </w:tcBorders>
          </w:tcPr>
          <w:p w14:paraId="68561F1D"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hAnsi="Times New Roman" w:cs="Times New Roman"/>
                <w:sz w:val="28"/>
                <w:szCs w:val="28"/>
              </w:rPr>
              <w:t xml:space="preserve">4 </w:t>
            </w:r>
          </w:p>
        </w:tc>
        <w:tc>
          <w:tcPr>
            <w:tcW w:w="1289" w:type="dxa"/>
            <w:tcBorders>
              <w:top w:val="single" w:sz="4" w:space="0" w:color="000000"/>
              <w:left w:val="single" w:sz="4" w:space="0" w:color="000000"/>
              <w:bottom w:val="single" w:sz="4" w:space="0" w:color="000000"/>
              <w:right w:val="single" w:sz="4" w:space="0" w:color="000000"/>
            </w:tcBorders>
          </w:tcPr>
          <w:p w14:paraId="4AF490CC"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hAnsi="Times New Roman" w:cs="Times New Roman"/>
                <w:sz w:val="28"/>
                <w:szCs w:val="28"/>
              </w:rPr>
              <w:t xml:space="preserve">5 </w:t>
            </w:r>
          </w:p>
        </w:tc>
        <w:tc>
          <w:tcPr>
            <w:tcW w:w="1477" w:type="dxa"/>
            <w:tcBorders>
              <w:top w:val="single" w:sz="4" w:space="0" w:color="000000"/>
              <w:left w:val="single" w:sz="4" w:space="0" w:color="000000"/>
              <w:bottom w:val="single" w:sz="4" w:space="0" w:color="000000"/>
              <w:right w:val="single" w:sz="4" w:space="0" w:color="000000"/>
            </w:tcBorders>
          </w:tcPr>
          <w:p w14:paraId="2363C637"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hAnsi="Times New Roman" w:cs="Times New Roman"/>
                <w:sz w:val="28"/>
                <w:szCs w:val="28"/>
              </w:rPr>
              <w:t xml:space="preserve">6 </w:t>
            </w:r>
          </w:p>
        </w:tc>
        <w:tc>
          <w:tcPr>
            <w:tcW w:w="1538" w:type="dxa"/>
            <w:tcBorders>
              <w:top w:val="single" w:sz="4" w:space="0" w:color="000000"/>
              <w:left w:val="single" w:sz="4" w:space="0" w:color="000000"/>
              <w:bottom w:val="single" w:sz="4" w:space="0" w:color="000000"/>
              <w:right w:val="single" w:sz="4" w:space="0" w:color="000000"/>
            </w:tcBorders>
          </w:tcPr>
          <w:p w14:paraId="45B7F93B" w14:textId="77777777" w:rsidR="00263208" w:rsidRPr="0074340C" w:rsidRDefault="00263208" w:rsidP="0074340C">
            <w:pPr>
              <w:spacing w:line="360" w:lineRule="auto"/>
              <w:jc w:val="both"/>
              <w:rPr>
                <w:rFonts w:ascii="Times New Roman" w:hAnsi="Times New Roman" w:cs="Times New Roman"/>
                <w:sz w:val="28"/>
                <w:szCs w:val="28"/>
              </w:rPr>
            </w:pPr>
            <w:r w:rsidRPr="0074340C">
              <w:rPr>
                <w:rFonts w:ascii="Times New Roman" w:hAnsi="Times New Roman" w:cs="Times New Roman"/>
                <w:sz w:val="28"/>
                <w:szCs w:val="28"/>
              </w:rPr>
              <w:t xml:space="preserve">7 </w:t>
            </w:r>
          </w:p>
        </w:tc>
      </w:tr>
      <w:tr w:rsidR="00263208" w:rsidRPr="0074340C" w14:paraId="4E43D74A" w14:textId="77777777" w:rsidTr="00263208">
        <w:trPr>
          <w:trHeight w:val="425"/>
        </w:trPr>
        <w:tc>
          <w:tcPr>
            <w:tcW w:w="809" w:type="dxa"/>
            <w:tcBorders>
              <w:top w:val="single" w:sz="4" w:space="0" w:color="000000"/>
              <w:left w:val="single" w:sz="4" w:space="0" w:color="000000"/>
              <w:bottom w:val="single" w:sz="4" w:space="0" w:color="000000"/>
              <w:right w:val="single" w:sz="4" w:space="0" w:color="000000"/>
            </w:tcBorders>
          </w:tcPr>
          <w:p w14:paraId="0315AB21" w14:textId="77777777" w:rsidR="00263208" w:rsidRPr="0074340C" w:rsidRDefault="00263208" w:rsidP="0074340C">
            <w:pPr>
              <w:spacing w:line="360" w:lineRule="auto"/>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АО </w:t>
            </w:r>
          </w:p>
        </w:tc>
        <w:tc>
          <w:tcPr>
            <w:tcW w:w="667" w:type="dxa"/>
            <w:tcBorders>
              <w:top w:val="single" w:sz="4" w:space="0" w:color="000000"/>
              <w:left w:val="single" w:sz="4" w:space="0" w:color="000000"/>
              <w:bottom w:val="single" w:sz="4" w:space="0" w:color="000000"/>
              <w:right w:val="single" w:sz="4" w:space="0" w:color="000000"/>
            </w:tcBorders>
          </w:tcPr>
          <w:p w14:paraId="7152C6A2" w14:textId="77777777" w:rsidR="00263208" w:rsidRPr="0074340C" w:rsidRDefault="00263208" w:rsidP="0074340C">
            <w:pPr>
              <w:spacing w:line="360" w:lineRule="auto"/>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1s </w:t>
            </w:r>
          </w:p>
        </w:tc>
        <w:tc>
          <w:tcPr>
            <w:tcW w:w="922" w:type="dxa"/>
            <w:tcBorders>
              <w:top w:val="single" w:sz="4" w:space="0" w:color="000000"/>
              <w:left w:val="single" w:sz="4" w:space="0" w:color="000000"/>
              <w:bottom w:val="single" w:sz="4" w:space="0" w:color="000000"/>
              <w:right w:val="single" w:sz="4" w:space="0" w:color="000000"/>
            </w:tcBorders>
          </w:tcPr>
          <w:p w14:paraId="0F9B3728"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2s2p </w:t>
            </w:r>
          </w:p>
        </w:tc>
        <w:tc>
          <w:tcPr>
            <w:tcW w:w="922" w:type="dxa"/>
            <w:tcBorders>
              <w:top w:val="single" w:sz="4" w:space="0" w:color="000000"/>
              <w:left w:val="single" w:sz="4" w:space="0" w:color="000000"/>
              <w:bottom w:val="single" w:sz="4" w:space="0" w:color="000000"/>
              <w:right w:val="single" w:sz="4" w:space="0" w:color="000000"/>
            </w:tcBorders>
          </w:tcPr>
          <w:p w14:paraId="509FBF24"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3s3p </w:t>
            </w:r>
          </w:p>
        </w:tc>
        <w:tc>
          <w:tcPr>
            <w:tcW w:w="1292" w:type="dxa"/>
            <w:tcBorders>
              <w:top w:val="single" w:sz="4" w:space="0" w:color="000000"/>
              <w:left w:val="single" w:sz="4" w:space="0" w:color="000000"/>
              <w:bottom w:val="single" w:sz="4" w:space="0" w:color="000000"/>
              <w:right w:val="single" w:sz="4" w:space="0" w:color="000000"/>
            </w:tcBorders>
          </w:tcPr>
          <w:p w14:paraId="1B74981B"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4s3d4p </w:t>
            </w:r>
          </w:p>
        </w:tc>
        <w:tc>
          <w:tcPr>
            <w:tcW w:w="1289" w:type="dxa"/>
            <w:tcBorders>
              <w:top w:val="single" w:sz="4" w:space="0" w:color="000000"/>
              <w:left w:val="single" w:sz="4" w:space="0" w:color="000000"/>
              <w:bottom w:val="single" w:sz="4" w:space="0" w:color="000000"/>
              <w:right w:val="single" w:sz="4" w:space="0" w:color="000000"/>
            </w:tcBorders>
          </w:tcPr>
          <w:p w14:paraId="62FBF6FC"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5s4d5p </w:t>
            </w:r>
          </w:p>
        </w:tc>
        <w:tc>
          <w:tcPr>
            <w:tcW w:w="1477" w:type="dxa"/>
            <w:tcBorders>
              <w:top w:val="single" w:sz="4" w:space="0" w:color="000000"/>
              <w:left w:val="single" w:sz="4" w:space="0" w:color="000000"/>
              <w:bottom w:val="single" w:sz="4" w:space="0" w:color="000000"/>
              <w:right w:val="single" w:sz="4" w:space="0" w:color="000000"/>
            </w:tcBorders>
          </w:tcPr>
          <w:p w14:paraId="773EFDB5" w14:textId="77777777" w:rsidR="00263208" w:rsidRPr="0074340C" w:rsidRDefault="00263208" w:rsidP="0074340C">
            <w:pPr>
              <w:spacing w:line="360" w:lineRule="auto"/>
              <w:ind w:left="2"/>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6s4f5d6p </w:t>
            </w:r>
          </w:p>
        </w:tc>
        <w:tc>
          <w:tcPr>
            <w:tcW w:w="1538" w:type="dxa"/>
            <w:tcBorders>
              <w:top w:val="single" w:sz="4" w:space="0" w:color="000000"/>
              <w:left w:val="single" w:sz="4" w:space="0" w:color="000000"/>
              <w:bottom w:val="single" w:sz="4" w:space="0" w:color="000000"/>
              <w:right w:val="single" w:sz="4" w:space="0" w:color="000000"/>
            </w:tcBorders>
          </w:tcPr>
          <w:p w14:paraId="4697F2A1" w14:textId="77777777" w:rsidR="00263208" w:rsidRPr="0074340C" w:rsidRDefault="00263208" w:rsidP="0074340C">
            <w:pPr>
              <w:spacing w:line="360" w:lineRule="auto"/>
              <w:jc w:val="both"/>
              <w:rPr>
                <w:rFonts w:ascii="Times New Roman" w:hAnsi="Times New Roman" w:cs="Times New Roman"/>
                <w:sz w:val="28"/>
                <w:szCs w:val="28"/>
              </w:rPr>
            </w:pPr>
            <w:r w:rsidRPr="0074340C">
              <w:rPr>
                <w:rFonts w:ascii="Times New Roman" w:eastAsia="Times New Roman" w:hAnsi="Times New Roman" w:cs="Times New Roman"/>
                <w:i/>
                <w:sz w:val="28"/>
                <w:szCs w:val="28"/>
              </w:rPr>
              <w:t xml:space="preserve">7s5f6d7p </w:t>
            </w:r>
          </w:p>
        </w:tc>
      </w:tr>
    </w:tbl>
    <w:p w14:paraId="7384DDD9" w14:textId="7BF9CDD3" w:rsidR="00263208" w:rsidRPr="0074340C" w:rsidRDefault="00263208" w:rsidP="0074340C">
      <w:pPr>
        <w:spacing w:line="360" w:lineRule="auto"/>
        <w:ind w:left="718" w:right="1"/>
        <w:jc w:val="both"/>
        <w:rPr>
          <w:rFonts w:ascii="Times New Roman" w:hAnsi="Times New Roman" w:cs="Times New Roman"/>
          <w:sz w:val="28"/>
          <w:szCs w:val="28"/>
        </w:rPr>
      </w:pPr>
      <w:r w:rsidRPr="0074340C">
        <w:rPr>
          <w:rFonts w:ascii="Times New Roman" w:hAnsi="Times New Roman" w:cs="Times New Roman"/>
          <w:sz w:val="28"/>
          <w:szCs w:val="28"/>
        </w:rPr>
        <w:t xml:space="preserve">де   </w:t>
      </w:r>
      <w:r w:rsidRPr="0074340C">
        <w:rPr>
          <w:rFonts w:ascii="Times New Roman" w:eastAsia="Times New Roman" w:hAnsi="Times New Roman" w:cs="Times New Roman"/>
          <w:i/>
          <w:sz w:val="28"/>
          <w:szCs w:val="28"/>
        </w:rPr>
        <w:t>n</w:t>
      </w:r>
      <w:r w:rsidRPr="0074340C">
        <w:rPr>
          <w:rFonts w:ascii="Times New Roman" w:hAnsi="Times New Roman" w:cs="Times New Roman"/>
          <w:sz w:val="28"/>
          <w:szCs w:val="28"/>
        </w:rPr>
        <w:t xml:space="preserve"> – енергетичний</w:t>
      </w:r>
      <w:r w:rsidR="0074340C">
        <w:rPr>
          <w:rFonts w:ascii="Times New Roman" w:hAnsi="Times New Roman" w:cs="Times New Roman"/>
          <w:sz w:val="28"/>
          <w:szCs w:val="28"/>
        </w:rPr>
        <w:t xml:space="preserve"> рівень; АО – атомна орбіталь. </w:t>
      </w:r>
    </w:p>
    <w:p w14:paraId="69CD2138" w14:textId="695FB344" w:rsidR="00263208" w:rsidRPr="000C38EC" w:rsidRDefault="00093B39" w:rsidP="0074340C">
      <w:pPr>
        <w:spacing w:line="360" w:lineRule="auto"/>
        <w:jc w:val="both"/>
        <w:rPr>
          <w:rFonts w:ascii="Times New Roman" w:hAnsi="Times New Roman" w:cs="Times New Roman"/>
          <w:sz w:val="28"/>
          <w:szCs w:val="28"/>
        </w:rPr>
      </w:pPr>
      <w:r w:rsidRPr="00093B39">
        <w:rPr>
          <w:rFonts w:ascii="Times New Roman" w:hAnsi="Times New Roman" w:cs="Times New Roman"/>
          <w:sz w:val="28"/>
          <w:szCs w:val="28"/>
        </w:rPr>
        <w:t xml:space="preserve">Електрони, розташовані на одному підрівні, </w:t>
      </w:r>
      <w:r w:rsidR="0043571C" w:rsidRPr="0043571C">
        <w:rPr>
          <w:rFonts w:ascii="Times New Roman" w:hAnsi="Times New Roman" w:cs="Times New Roman"/>
          <w:sz w:val="28"/>
          <w:szCs w:val="28"/>
        </w:rPr>
        <w:t>повинні мати</w:t>
      </w:r>
      <w:r w:rsidRPr="0043571C">
        <w:rPr>
          <w:rFonts w:ascii="Times New Roman" w:hAnsi="Times New Roman" w:cs="Times New Roman"/>
          <w:sz w:val="28"/>
          <w:szCs w:val="28"/>
        </w:rPr>
        <w:t xml:space="preserve"> однакову енергію </w:t>
      </w:r>
      <w:r w:rsidR="0043571C" w:rsidRPr="0043571C">
        <w:rPr>
          <w:rFonts w:ascii="Times New Roman" w:hAnsi="Times New Roman" w:cs="Times New Roman"/>
          <w:sz w:val="28"/>
          <w:szCs w:val="28"/>
        </w:rPr>
        <w:t>незважаючи на те, на котрій орбіталі вони перебувають</w:t>
      </w:r>
      <w:r w:rsidRPr="0043571C">
        <w:rPr>
          <w:rFonts w:ascii="Times New Roman" w:hAnsi="Times New Roman" w:cs="Times New Roman"/>
          <w:sz w:val="28"/>
          <w:szCs w:val="28"/>
        </w:rPr>
        <w:t xml:space="preserve"> (за </w:t>
      </w:r>
      <w:r w:rsidRPr="00093B39">
        <w:rPr>
          <w:rFonts w:ascii="Times New Roman" w:hAnsi="Times New Roman" w:cs="Times New Roman"/>
          <w:sz w:val="28"/>
          <w:szCs w:val="28"/>
        </w:rPr>
        <w:t xml:space="preserve">відсутності зовнішнього поля), </w:t>
      </w:r>
      <w:r w:rsidRPr="000C38EC">
        <w:rPr>
          <w:rFonts w:ascii="Times New Roman" w:hAnsi="Times New Roman" w:cs="Times New Roman"/>
          <w:sz w:val="28"/>
          <w:szCs w:val="28"/>
        </w:rPr>
        <w:t xml:space="preserve">оскільки значення </w:t>
      </w:r>
      <w:r w:rsidRPr="000C38EC">
        <w:rPr>
          <w:rFonts w:ascii="Times New Roman" w:hAnsi="Times New Roman" w:cs="Times New Roman"/>
          <w:sz w:val="28"/>
          <w:szCs w:val="28"/>
          <w:lang w:val="en-US"/>
        </w:rPr>
        <w:t>n</w:t>
      </w:r>
      <w:r w:rsidRPr="000C38EC">
        <w:rPr>
          <w:rFonts w:ascii="Times New Roman" w:hAnsi="Times New Roman" w:cs="Times New Roman"/>
          <w:sz w:val="28"/>
          <w:szCs w:val="28"/>
        </w:rPr>
        <w:t xml:space="preserve"> і l однакові. Тому можна припустити кілька варіантів розташування електронів на одному неповністю заповненому підрівні. Наприклад, якщо на p-підрівні є два електрони, то можливі такі стани:</w:t>
      </w:r>
    </w:p>
    <w:tbl>
      <w:tblPr>
        <w:tblpPr w:vertAnchor="text" w:tblpX="954" w:tblpY="-35"/>
        <w:tblOverlap w:val="never"/>
        <w:tblW w:w="4974" w:type="dxa"/>
        <w:tblCellMar>
          <w:top w:w="10" w:type="dxa"/>
          <w:left w:w="4" w:type="dxa"/>
        </w:tblCellMar>
        <w:tblLook w:val="04A0" w:firstRow="1" w:lastRow="0" w:firstColumn="1" w:lastColumn="0" w:noHBand="0" w:noVBand="1"/>
      </w:tblPr>
      <w:tblGrid>
        <w:gridCol w:w="238"/>
        <w:gridCol w:w="265"/>
        <w:gridCol w:w="229"/>
        <w:gridCol w:w="1382"/>
        <w:gridCol w:w="338"/>
        <w:gridCol w:w="229"/>
        <w:gridCol w:w="229"/>
        <w:gridCol w:w="1359"/>
        <w:gridCol w:w="238"/>
        <w:gridCol w:w="238"/>
        <w:gridCol w:w="229"/>
      </w:tblGrid>
      <w:tr w:rsidR="000C38EC" w:rsidRPr="000C38EC" w14:paraId="62B7E054" w14:textId="77777777" w:rsidTr="00263208">
        <w:trPr>
          <w:trHeight w:val="240"/>
        </w:trPr>
        <w:tc>
          <w:tcPr>
            <w:tcW w:w="240" w:type="dxa"/>
            <w:tcBorders>
              <w:top w:val="single" w:sz="6" w:space="0" w:color="000000"/>
              <w:left w:val="single" w:sz="6" w:space="0" w:color="000000"/>
              <w:bottom w:val="single" w:sz="6" w:space="0" w:color="000000"/>
              <w:right w:val="single" w:sz="6" w:space="0" w:color="000000"/>
            </w:tcBorders>
          </w:tcPr>
          <w:p w14:paraId="7D804CCA" w14:textId="77777777" w:rsidR="00263208" w:rsidRPr="000C38EC" w:rsidRDefault="00263208" w:rsidP="0074340C">
            <w:pPr>
              <w:spacing w:line="360" w:lineRule="auto"/>
              <w:ind w:left="27"/>
              <w:jc w:val="both"/>
              <w:rPr>
                <w:rFonts w:ascii="Times New Roman" w:hAnsi="Times New Roman" w:cs="Times New Roman"/>
                <w:sz w:val="28"/>
                <w:szCs w:val="28"/>
              </w:rPr>
            </w:pPr>
            <w:r w:rsidRPr="000C38EC">
              <w:rPr>
                <w:rFonts w:ascii="Times New Roman" w:eastAsia="Calibri" w:hAnsi="Times New Roman" w:cs="Times New Roman"/>
                <w:noProof/>
                <w:sz w:val="28"/>
                <w:szCs w:val="28"/>
                <w:lang w:val="ru-RU" w:eastAsia="ru-RU"/>
              </w:rPr>
              <mc:AlternateContent>
                <mc:Choice Requires="wpg">
                  <w:drawing>
                    <wp:inline distT="0" distB="0" distL="0" distR="0" wp14:anchorId="6F0F65B3" wp14:editId="3CBD8966">
                      <wp:extent cx="50800" cy="114300"/>
                      <wp:effectExtent l="0" t="0" r="0" b="0"/>
                      <wp:docPr id="43119" name="Group 43119"/>
                      <wp:cNvGraphicFramePr/>
                      <a:graphic xmlns:a="http://schemas.openxmlformats.org/drawingml/2006/main">
                        <a:graphicData uri="http://schemas.microsoft.com/office/word/2010/wordprocessingGroup">
                          <wpg:wgp>
                            <wpg:cNvGrpSpPr/>
                            <wpg:grpSpPr>
                              <a:xfrm>
                                <a:off x="0" y="0"/>
                                <a:ext cx="50800" cy="114300"/>
                                <a:chOff x="0" y="0"/>
                                <a:chExt cx="50800" cy="114300"/>
                              </a:xfrm>
                            </wpg:grpSpPr>
                            <wps:wsp>
                              <wps:cNvPr id="1470" name="Shape 1470"/>
                              <wps:cNvSpPr/>
                              <wps:spPr>
                                <a:xfrm>
                                  <a:off x="0" y="0"/>
                                  <a:ext cx="50800" cy="114300"/>
                                </a:xfrm>
                                <a:custGeom>
                                  <a:avLst/>
                                  <a:gdLst/>
                                  <a:ahLst/>
                                  <a:cxnLst/>
                                  <a:rect l="0" t="0" r="0" b="0"/>
                                  <a:pathLst>
                                    <a:path w="50800" h="114300">
                                      <a:moveTo>
                                        <a:pt x="25654" y="0"/>
                                      </a:moveTo>
                                      <a:lnTo>
                                        <a:pt x="50800" y="50927"/>
                                      </a:lnTo>
                                      <a:lnTo>
                                        <a:pt x="31838" y="31774"/>
                                      </a:lnTo>
                                      <a:lnTo>
                                        <a:pt x="31369" y="107950"/>
                                      </a:lnTo>
                                      <a:cubicBezTo>
                                        <a:pt x="31369" y="111506"/>
                                        <a:pt x="28448" y="114300"/>
                                        <a:pt x="25019" y="114300"/>
                                      </a:cubicBezTo>
                                      <a:cubicBezTo>
                                        <a:pt x="21463" y="114300"/>
                                        <a:pt x="18669" y="111379"/>
                                        <a:pt x="18669" y="107950"/>
                                      </a:cubicBezTo>
                                      <a:lnTo>
                                        <a:pt x="19138" y="31725"/>
                                      </a:lnTo>
                                      <a:lnTo>
                                        <a:pt x="0" y="50673"/>
                                      </a:lnTo>
                                      <a:lnTo>
                                        <a:pt x="2565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9FBB76" id="Group 43119" o:spid="_x0000_s1026" style="width:4pt;height:9pt;mso-position-horizontal-relative:char;mso-position-vertical-relative:line" coordsize="50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">
                      <v:shape id="Shape 1470" o:spid="_x0000_s1027" style="position:absolute;width:50800;height:114300;visibility:visible;mso-wrap-style:square;v-text-anchor:top" coordsize="50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" path="m25654,l50800,50927,31838,31774r-469,76176c31369,111506,28448,114300,25019,114300v-3556,,-6350,-2921,-6350,-6350l19138,31725,,50673,25654,xe" fillcolor="black" stroked="f" strokeweight="0">
                        <v:stroke miterlimit="83231f" joinstyle="miter" endcap="round"/>
                        <v:path arrowok="t" textboxrect="0,0,50800,114300"/>
                      </v:shape>
                      <w10:anchorlock/>
                    </v:group>
                  </w:pict>
                </mc:Fallback>
              </mc:AlternateContent>
            </w:r>
          </w:p>
        </w:tc>
        <w:tc>
          <w:tcPr>
            <w:tcW w:w="240" w:type="dxa"/>
            <w:tcBorders>
              <w:top w:val="single" w:sz="6" w:space="0" w:color="000000"/>
              <w:left w:val="single" w:sz="6" w:space="0" w:color="000000"/>
              <w:bottom w:val="single" w:sz="6" w:space="0" w:color="000000"/>
              <w:right w:val="single" w:sz="6" w:space="0" w:color="000000"/>
            </w:tcBorders>
            <w:shd w:val="clear" w:color="auto" w:fill="FFFFFF"/>
          </w:tcPr>
          <w:p w14:paraId="3E0ECD5B" w14:textId="77777777" w:rsidR="00263208" w:rsidRPr="000C38EC" w:rsidRDefault="00263208" w:rsidP="0074340C">
            <w:pPr>
              <w:spacing w:line="360" w:lineRule="auto"/>
              <w:ind w:left="73"/>
              <w:jc w:val="both"/>
              <w:rPr>
                <w:rFonts w:ascii="Times New Roman" w:hAnsi="Times New Roman" w:cs="Times New Roman"/>
                <w:sz w:val="28"/>
                <w:szCs w:val="28"/>
              </w:rPr>
            </w:pPr>
            <w:r w:rsidRPr="000C38EC">
              <w:rPr>
                <w:rFonts w:ascii="Times New Roman" w:eastAsia="Calibri" w:hAnsi="Times New Roman" w:cs="Times New Roman"/>
                <w:noProof/>
                <w:sz w:val="28"/>
                <w:szCs w:val="28"/>
                <w:lang w:val="ru-RU" w:eastAsia="ru-RU"/>
              </w:rPr>
              <mc:AlternateContent>
                <mc:Choice Requires="wpg">
                  <w:drawing>
                    <wp:inline distT="0" distB="0" distL="0" distR="0" wp14:anchorId="4E4CF42E" wp14:editId="794078A7">
                      <wp:extent cx="50800" cy="114300"/>
                      <wp:effectExtent l="0" t="0" r="0" b="0"/>
                      <wp:docPr id="43123" name="Group 43123"/>
                      <wp:cNvGraphicFramePr/>
                      <a:graphic xmlns:a="http://schemas.openxmlformats.org/drawingml/2006/main">
                        <a:graphicData uri="http://schemas.microsoft.com/office/word/2010/wordprocessingGroup">
                          <wpg:wgp>
                            <wpg:cNvGrpSpPr/>
                            <wpg:grpSpPr>
                              <a:xfrm>
                                <a:off x="0" y="0"/>
                                <a:ext cx="50800" cy="114300"/>
                                <a:chOff x="0" y="0"/>
                                <a:chExt cx="50800" cy="114300"/>
                              </a:xfrm>
                            </wpg:grpSpPr>
                            <wps:wsp>
                              <wps:cNvPr id="1473" name="Shape 1473"/>
                              <wps:cNvSpPr/>
                              <wps:spPr>
                                <a:xfrm>
                                  <a:off x="0" y="0"/>
                                  <a:ext cx="50800" cy="114300"/>
                                </a:xfrm>
                                <a:custGeom>
                                  <a:avLst/>
                                  <a:gdLst/>
                                  <a:ahLst/>
                                  <a:cxnLst/>
                                  <a:rect l="0" t="0" r="0" b="0"/>
                                  <a:pathLst>
                                    <a:path w="50800" h="114300">
                                      <a:moveTo>
                                        <a:pt x="25654" y="0"/>
                                      </a:moveTo>
                                      <a:lnTo>
                                        <a:pt x="50800" y="50927"/>
                                      </a:lnTo>
                                      <a:lnTo>
                                        <a:pt x="31838" y="31774"/>
                                      </a:lnTo>
                                      <a:lnTo>
                                        <a:pt x="31369" y="107950"/>
                                      </a:lnTo>
                                      <a:cubicBezTo>
                                        <a:pt x="31369" y="111506"/>
                                        <a:pt x="28448" y="114300"/>
                                        <a:pt x="25019" y="114300"/>
                                      </a:cubicBezTo>
                                      <a:cubicBezTo>
                                        <a:pt x="21463" y="114300"/>
                                        <a:pt x="18669" y="111379"/>
                                        <a:pt x="18669" y="107950"/>
                                      </a:cubicBezTo>
                                      <a:lnTo>
                                        <a:pt x="19138" y="31725"/>
                                      </a:lnTo>
                                      <a:lnTo>
                                        <a:pt x="0" y="50673"/>
                                      </a:lnTo>
                                      <a:lnTo>
                                        <a:pt x="2565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A777C3" id="Group 43123" o:spid="_x0000_s1026" style="width:4pt;height:9pt;mso-position-horizontal-relative:char;mso-position-vertical-relative:line" coordsize="50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">
                      <v:shape id="Shape 1473" o:spid="_x0000_s1027" style="position:absolute;width:50800;height:114300;visibility:visible;mso-wrap-style:square;v-text-anchor:top" coordsize="50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" path="m25654,l50800,50927,31838,31774r-469,76176c31369,111506,28448,114300,25019,114300v-3556,,-6350,-2921,-6350,-6350l19138,31725,,50673,25654,xe" fillcolor="black" stroked="f" strokeweight="0">
                        <v:stroke miterlimit="83231f" joinstyle="miter" endcap="round"/>
                        <v:path arrowok="t" textboxrect="0,0,50800,114300"/>
                      </v:shape>
                      <w10:anchorlock/>
                    </v:group>
                  </w:pict>
                </mc:Fallback>
              </mc:AlternateContent>
            </w:r>
          </w:p>
        </w:tc>
        <w:tc>
          <w:tcPr>
            <w:tcW w:w="240" w:type="dxa"/>
            <w:tcBorders>
              <w:top w:val="single" w:sz="6" w:space="0" w:color="000000"/>
              <w:left w:val="single" w:sz="6" w:space="0" w:color="000000"/>
              <w:bottom w:val="single" w:sz="6" w:space="0" w:color="000000"/>
              <w:right w:val="single" w:sz="6" w:space="0" w:color="000000"/>
            </w:tcBorders>
            <w:shd w:val="clear" w:color="auto" w:fill="FFFFFF"/>
          </w:tcPr>
          <w:p w14:paraId="58E8EC28" w14:textId="77777777" w:rsidR="00263208" w:rsidRPr="000C38EC" w:rsidRDefault="00263208" w:rsidP="0074340C">
            <w:pPr>
              <w:spacing w:after="160" w:line="360" w:lineRule="auto"/>
              <w:jc w:val="both"/>
              <w:rPr>
                <w:rFonts w:ascii="Times New Roman" w:hAnsi="Times New Roman" w:cs="Times New Roman"/>
                <w:sz w:val="28"/>
                <w:szCs w:val="28"/>
              </w:rPr>
            </w:pPr>
          </w:p>
        </w:tc>
        <w:tc>
          <w:tcPr>
            <w:tcW w:w="1419" w:type="dxa"/>
            <w:tcBorders>
              <w:top w:val="nil"/>
              <w:left w:val="single" w:sz="6" w:space="0" w:color="000000"/>
              <w:bottom w:val="nil"/>
              <w:right w:val="single" w:sz="6" w:space="0" w:color="000000"/>
            </w:tcBorders>
          </w:tcPr>
          <w:p w14:paraId="7AB89B09" w14:textId="77777777" w:rsidR="00263208" w:rsidRPr="000C38EC" w:rsidRDefault="00263208" w:rsidP="0074340C">
            <w:pPr>
              <w:tabs>
                <w:tab w:val="center" w:pos="447"/>
                <w:tab w:val="right" w:pos="1415"/>
              </w:tabs>
              <w:spacing w:line="360" w:lineRule="auto"/>
              <w:jc w:val="both"/>
              <w:rPr>
                <w:rFonts w:ascii="Times New Roman" w:hAnsi="Times New Roman" w:cs="Times New Roman"/>
                <w:sz w:val="28"/>
                <w:szCs w:val="28"/>
              </w:rPr>
            </w:pPr>
            <w:r w:rsidRPr="000C38EC">
              <w:rPr>
                <w:rFonts w:ascii="Times New Roman" w:hAnsi="Times New Roman" w:cs="Times New Roman"/>
                <w:sz w:val="28"/>
                <w:szCs w:val="28"/>
              </w:rPr>
              <w:t xml:space="preserve">;  </w:t>
            </w:r>
            <w:r w:rsidRPr="000C38EC">
              <w:rPr>
                <w:rFonts w:ascii="Times New Roman" w:hAnsi="Times New Roman" w:cs="Times New Roman"/>
                <w:sz w:val="28"/>
                <w:szCs w:val="28"/>
              </w:rPr>
              <w:tab/>
              <w:t xml:space="preserve"> </w:t>
            </w:r>
            <w:r w:rsidRPr="000C38EC">
              <w:rPr>
                <w:rFonts w:ascii="Times New Roman" w:hAnsi="Times New Roman" w:cs="Times New Roman"/>
                <w:sz w:val="28"/>
                <w:szCs w:val="28"/>
              </w:rPr>
              <w:tab/>
              <w:t xml:space="preserve">б) </w:t>
            </w:r>
          </w:p>
        </w:tc>
        <w:tc>
          <w:tcPr>
            <w:tcW w:w="240" w:type="dxa"/>
            <w:tcBorders>
              <w:top w:val="single" w:sz="6" w:space="0" w:color="000000"/>
              <w:left w:val="single" w:sz="6" w:space="0" w:color="000000"/>
              <w:bottom w:val="single" w:sz="6" w:space="0" w:color="000000"/>
              <w:right w:val="single" w:sz="6" w:space="0" w:color="000000"/>
            </w:tcBorders>
          </w:tcPr>
          <w:p w14:paraId="1720A6AD" w14:textId="77777777" w:rsidR="00263208" w:rsidRPr="000C38EC" w:rsidRDefault="00263208" w:rsidP="0074340C">
            <w:pPr>
              <w:spacing w:line="360" w:lineRule="auto"/>
              <w:ind w:left="27"/>
              <w:jc w:val="both"/>
              <w:rPr>
                <w:rFonts w:ascii="Times New Roman" w:hAnsi="Times New Roman" w:cs="Times New Roman"/>
                <w:sz w:val="28"/>
                <w:szCs w:val="28"/>
              </w:rPr>
            </w:pPr>
            <w:r w:rsidRPr="000C38EC">
              <w:rPr>
                <w:rFonts w:ascii="Times New Roman" w:eastAsia="Calibri" w:hAnsi="Times New Roman" w:cs="Times New Roman"/>
                <w:noProof/>
                <w:sz w:val="28"/>
                <w:szCs w:val="28"/>
                <w:lang w:val="ru-RU" w:eastAsia="ru-RU"/>
              </w:rPr>
              <mc:AlternateContent>
                <mc:Choice Requires="wpg">
                  <w:drawing>
                    <wp:inline distT="0" distB="0" distL="0" distR="0" wp14:anchorId="396186BE" wp14:editId="6D7B0C66">
                      <wp:extent cx="126365" cy="120650"/>
                      <wp:effectExtent l="0" t="0" r="0" b="0"/>
                      <wp:docPr id="43143" name="Group 43143"/>
                      <wp:cNvGraphicFramePr/>
                      <a:graphic xmlns:a="http://schemas.openxmlformats.org/drawingml/2006/main">
                        <a:graphicData uri="http://schemas.microsoft.com/office/word/2010/wordprocessingGroup">
                          <wpg:wgp>
                            <wpg:cNvGrpSpPr/>
                            <wpg:grpSpPr>
                              <a:xfrm>
                                <a:off x="0" y="0"/>
                                <a:ext cx="126365" cy="120650"/>
                                <a:chOff x="0" y="0"/>
                                <a:chExt cx="126365" cy="120650"/>
                              </a:xfrm>
                            </wpg:grpSpPr>
                            <wps:wsp>
                              <wps:cNvPr id="1486" name="Shape 1486"/>
                              <wps:cNvSpPr/>
                              <wps:spPr>
                                <a:xfrm>
                                  <a:off x="0" y="6350"/>
                                  <a:ext cx="50800" cy="114300"/>
                                </a:xfrm>
                                <a:custGeom>
                                  <a:avLst/>
                                  <a:gdLst/>
                                  <a:ahLst/>
                                  <a:cxnLst/>
                                  <a:rect l="0" t="0" r="0" b="0"/>
                                  <a:pathLst>
                                    <a:path w="50800" h="114300">
                                      <a:moveTo>
                                        <a:pt x="25654" y="0"/>
                                      </a:moveTo>
                                      <a:lnTo>
                                        <a:pt x="50800" y="50927"/>
                                      </a:lnTo>
                                      <a:lnTo>
                                        <a:pt x="31838" y="31774"/>
                                      </a:lnTo>
                                      <a:lnTo>
                                        <a:pt x="31369" y="107950"/>
                                      </a:lnTo>
                                      <a:cubicBezTo>
                                        <a:pt x="31369" y="111506"/>
                                        <a:pt x="28448" y="114300"/>
                                        <a:pt x="25019" y="114300"/>
                                      </a:cubicBezTo>
                                      <a:cubicBezTo>
                                        <a:pt x="21463" y="114300"/>
                                        <a:pt x="18669" y="111379"/>
                                        <a:pt x="18669" y="107950"/>
                                      </a:cubicBezTo>
                                      <a:lnTo>
                                        <a:pt x="19138" y="31725"/>
                                      </a:lnTo>
                                      <a:lnTo>
                                        <a:pt x="0" y="50673"/>
                                      </a:lnTo>
                                      <a:lnTo>
                                        <a:pt x="2565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89" name="Shape 1489"/>
                              <wps:cNvSpPr/>
                              <wps:spPr>
                                <a:xfrm>
                                  <a:off x="75565" y="0"/>
                                  <a:ext cx="50800" cy="114300"/>
                                </a:xfrm>
                                <a:custGeom>
                                  <a:avLst/>
                                  <a:gdLst/>
                                  <a:ahLst/>
                                  <a:cxnLst/>
                                  <a:rect l="0" t="0" r="0" b="0"/>
                                  <a:pathLst>
                                    <a:path w="50800" h="114300">
                                      <a:moveTo>
                                        <a:pt x="25019" y="0"/>
                                      </a:moveTo>
                                      <a:cubicBezTo>
                                        <a:pt x="28448" y="0"/>
                                        <a:pt x="31369" y="2794"/>
                                        <a:pt x="31369" y="6350"/>
                                      </a:cubicBezTo>
                                      <a:lnTo>
                                        <a:pt x="31838" y="82526"/>
                                      </a:lnTo>
                                      <a:lnTo>
                                        <a:pt x="50800" y="63373"/>
                                      </a:lnTo>
                                      <a:lnTo>
                                        <a:pt x="25654" y="114300"/>
                                      </a:lnTo>
                                      <a:lnTo>
                                        <a:pt x="0" y="63627"/>
                                      </a:lnTo>
                                      <a:lnTo>
                                        <a:pt x="19138" y="82575"/>
                                      </a:lnTo>
                                      <a:lnTo>
                                        <a:pt x="18669" y="6350"/>
                                      </a:lnTo>
                                      <a:cubicBezTo>
                                        <a:pt x="18669" y="2922"/>
                                        <a:pt x="21463" y="0"/>
                                        <a:pt x="2501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1E66F0" id="Group 43143" o:spid="_x0000_s1026" style="width:9.95pt;height:9.5pt;mso-position-horizontal-relative:char;mso-position-vertical-relative:line" coordsize="126365,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">
                      <v:shape id="Shape 1486" o:spid="_x0000_s1027" style="position:absolute;top:6350;width:50800;height:114300;visibility:visible;mso-wrap-style:square;v-text-anchor:top" coordsize="50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" path="m25654,l50800,50927,31838,31774r-469,76176c31369,111506,28448,114300,25019,114300v-3556,,-6350,-2921,-6350,-6350l19138,31725,,50673,25654,xe" fillcolor="black" stroked="f" strokeweight="0">
                        <v:stroke miterlimit="83231f" joinstyle="miter" endcap="round"/>
                        <v:path arrowok="t" textboxrect="0,0,50800,114300"/>
                      </v:shape>
                      <v:shape id="Shape 1489" o:spid="_x0000_s1028" style="position:absolute;left:75565;width:50800;height:114300;visibility:visible;mso-wrap-style:square;v-text-anchor:top" coordsize="50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" path="m25019,v3429,,6350,2794,6350,6350l31838,82526,50800,63373,25654,114300,,63627,19138,82575,18669,6350c18669,2922,21463,,25019,xe" fillcolor="black" stroked="f" strokeweight="0">
                        <v:stroke miterlimit="83231f" joinstyle="miter" endcap="round"/>
                        <v:path arrowok="t" textboxrect="0,0,50800,114300"/>
                      </v:shape>
                      <w10:anchorlock/>
                    </v:group>
                  </w:pict>
                </mc:Fallback>
              </mc:AlternateContent>
            </w:r>
          </w:p>
        </w:tc>
        <w:tc>
          <w:tcPr>
            <w:tcW w:w="240" w:type="dxa"/>
            <w:tcBorders>
              <w:top w:val="single" w:sz="6" w:space="0" w:color="000000"/>
              <w:left w:val="single" w:sz="6" w:space="0" w:color="000000"/>
              <w:bottom w:val="single" w:sz="6" w:space="0" w:color="000000"/>
              <w:right w:val="single" w:sz="6" w:space="0" w:color="000000"/>
            </w:tcBorders>
            <w:shd w:val="clear" w:color="auto" w:fill="FFFFFF"/>
          </w:tcPr>
          <w:p w14:paraId="5AA6FECE" w14:textId="77777777" w:rsidR="00263208" w:rsidRPr="000C38EC" w:rsidRDefault="00263208" w:rsidP="0074340C">
            <w:pPr>
              <w:spacing w:after="160" w:line="360" w:lineRule="auto"/>
              <w:jc w:val="both"/>
              <w:rPr>
                <w:rFonts w:ascii="Times New Roman" w:hAnsi="Times New Roman" w:cs="Times New Roman"/>
                <w:sz w:val="28"/>
                <w:szCs w:val="28"/>
              </w:rPr>
            </w:pPr>
          </w:p>
        </w:tc>
        <w:tc>
          <w:tcPr>
            <w:tcW w:w="240" w:type="dxa"/>
            <w:tcBorders>
              <w:top w:val="single" w:sz="6" w:space="0" w:color="000000"/>
              <w:left w:val="single" w:sz="6" w:space="0" w:color="000000"/>
              <w:bottom w:val="single" w:sz="6" w:space="0" w:color="000000"/>
              <w:right w:val="single" w:sz="6" w:space="0" w:color="000000"/>
            </w:tcBorders>
            <w:shd w:val="clear" w:color="auto" w:fill="FFFFFF"/>
          </w:tcPr>
          <w:p w14:paraId="538A1B5F" w14:textId="77777777" w:rsidR="00263208" w:rsidRPr="000C38EC" w:rsidRDefault="00263208" w:rsidP="0074340C">
            <w:pPr>
              <w:spacing w:after="160" w:line="360" w:lineRule="auto"/>
              <w:jc w:val="both"/>
              <w:rPr>
                <w:rFonts w:ascii="Times New Roman" w:hAnsi="Times New Roman" w:cs="Times New Roman"/>
                <w:sz w:val="28"/>
                <w:szCs w:val="28"/>
              </w:rPr>
            </w:pPr>
          </w:p>
        </w:tc>
        <w:tc>
          <w:tcPr>
            <w:tcW w:w="1395" w:type="dxa"/>
            <w:tcBorders>
              <w:top w:val="nil"/>
              <w:left w:val="single" w:sz="6" w:space="0" w:color="000000"/>
              <w:bottom w:val="nil"/>
              <w:right w:val="single" w:sz="6" w:space="0" w:color="000000"/>
            </w:tcBorders>
          </w:tcPr>
          <w:p w14:paraId="7448F2FC" w14:textId="77777777" w:rsidR="00263208" w:rsidRPr="000C38EC" w:rsidRDefault="00263208" w:rsidP="0074340C">
            <w:pPr>
              <w:tabs>
                <w:tab w:val="center" w:pos="432"/>
                <w:tab w:val="right" w:pos="1391"/>
              </w:tabs>
              <w:spacing w:line="360" w:lineRule="auto"/>
              <w:jc w:val="both"/>
              <w:rPr>
                <w:rFonts w:ascii="Times New Roman" w:hAnsi="Times New Roman" w:cs="Times New Roman"/>
                <w:sz w:val="28"/>
                <w:szCs w:val="28"/>
              </w:rPr>
            </w:pPr>
            <w:r w:rsidRPr="000C38EC">
              <w:rPr>
                <w:rFonts w:ascii="Times New Roman" w:hAnsi="Times New Roman" w:cs="Times New Roman"/>
                <w:sz w:val="28"/>
                <w:szCs w:val="28"/>
              </w:rPr>
              <w:t xml:space="preserve">; </w:t>
            </w:r>
            <w:r w:rsidRPr="000C38EC">
              <w:rPr>
                <w:rFonts w:ascii="Times New Roman" w:hAnsi="Times New Roman" w:cs="Times New Roman"/>
                <w:sz w:val="28"/>
                <w:szCs w:val="28"/>
              </w:rPr>
              <w:tab/>
              <w:t xml:space="preserve"> </w:t>
            </w:r>
            <w:r w:rsidRPr="000C38EC">
              <w:rPr>
                <w:rFonts w:ascii="Times New Roman" w:hAnsi="Times New Roman" w:cs="Times New Roman"/>
                <w:sz w:val="28"/>
                <w:szCs w:val="28"/>
              </w:rPr>
              <w:tab/>
              <w:t xml:space="preserve">в) </w:t>
            </w:r>
          </w:p>
        </w:tc>
        <w:tc>
          <w:tcPr>
            <w:tcW w:w="240" w:type="dxa"/>
            <w:tcBorders>
              <w:top w:val="single" w:sz="6" w:space="0" w:color="000000"/>
              <w:left w:val="single" w:sz="6" w:space="0" w:color="000000"/>
              <w:bottom w:val="single" w:sz="6" w:space="0" w:color="000000"/>
              <w:right w:val="single" w:sz="6" w:space="0" w:color="000000"/>
            </w:tcBorders>
          </w:tcPr>
          <w:p w14:paraId="2D9EA7D5" w14:textId="77777777" w:rsidR="00263208" w:rsidRPr="000C38EC" w:rsidRDefault="00263208" w:rsidP="0074340C">
            <w:pPr>
              <w:spacing w:line="360" w:lineRule="auto"/>
              <w:ind w:left="27"/>
              <w:jc w:val="both"/>
              <w:rPr>
                <w:rFonts w:ascii="Times New Roman" w:hAnsi="Times New Roman" w:cs="Times New Roman"/>
                <w:sz w:val="28"/>
                <w:szCs w:val="28"/>
              </w:rPr>
            </w:pPr>
            <w:r w:rsidRPr="000C38EC">
              <w:rPr>
                <w:rFonts w:ascii="Times New Roman" w:eastAsia="Calibri" w:hAnsi="Times New Roman" w:cs="Times New Roman"/>
                <w:noProof/>
                <w:sz w:val="28"/>
                <w:szCs w:val="28"/>
                <w:lang w:val="ru-RU" w:eastAsia="ru-RU"/>
              </w:rPr>
              <mc:AlternateContent>
                <mc:Choice Requires="wpg">
                  <w:drawing>
                    <wp:inline distT="0" distB="0" distL="0" distR="0" wp14:anchorId="24979C0B" wp14:editId="674A168E">
                      <wp:extent cx="50800" cy="114300"/>
                      <wp:effectExtent l="0" t="0" r="0" b="0"/>
                      <wp:docPr id="43162" name="Group 43162"/>
                      <wp:cNvGraphicFramePr/>
                      <a:graphic xmlns:a="http://schemas.openxmlformats.org/drawingml/2006/main">
                        <a:graphicData uri="http://schemas.microsoft.com/office/word/2010/wordprocessingGroup">
                          <wpg:wgp>
                            <wpg:cNvGrpSpPr/>
                            <wpg:grpSpPr>
                              <a:xfrm>
                                <a:off x="0" y="0"/>
                                <a:ext cx="50800" cy="114300"/>
                                <a:chOff x="0" y="0"/>
                                <a:chExt cx="50800" cy="114300"/>
                              </a:xfrm>
                            </wpg:grpSpPr>
                            <wps:wsp>
                              <wps:cNvPr id="1478" name="Shape 1478"/>
                              <wps:cNvSpPr/>
                              <wps:spPr>
                                <a:xfrm>
                                  <a:off x="0" y="0"/>
                                  <a:ext cx="50800" cy="114300"/>
                                </a:xfrm>
                                <a:custGeom>
                                  <a:avLst/>
                                  <a:gdLst/>
                                  <a:ahLst/>
                                  <a:cxnLst/>
                                  <a:rect l="0" t="0" r="0" b="0"/>
                                  <a:pathLst>
                                    <a:path w="50800" h="114300">
                                      <a:moveTo>
                                        <a:pt x="25654" y="0"/>
                                      </a:moveTo>
                                      <a:lnTo>
                                        <a:pt x="50800" y="50927"/>
                                      </a:lnTo>
                                      <a:lnTo>
                                        <a:pt x="31838" y="31774"/>
                                      </a:lnTo>
                                      <a:lnTo>
                                        <a:pt x="31369" y="107950"/>
                                      </a:lnTo>
                                      <a:cubicBezTo>
                                        <a:pt x="31369" y="111506"/>
                                        <a:pt x="28448" y="114300"/>
                                        <a:pt x="25019" y="114300"/>
                                      </a:cubicBezTo>
                                      <a:cubicBezTo>
                                        <a:pt x="21463" y="114300"/>
                                        <a:pt x="18669" y="111379"/>
                                        <a:pt x="18669" y="107950"/>
                                      </a:cubicBezTo>
                                      <a:lnTo>
                                        <a:pt x="19138" y="31725"/>
                                      </a:lnTo>
                                      <a:lnTo>
                                        <a:pt x="0" y="50673"/>
                                      </a:lnTo>
                                      <a:lnTo>
                                        <a:pt x="2565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1C3E2" id="Group 43162" o:spid="_x0000_s1026" style="width:4pt;height:9pt;mso-position-horizontal-relative:char;mso-position-vertical-relative:line" coordsize="50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">
                      <v:shape id="Shape 1478" o:spid="_x0000_s1027" style="position:absolute;width:50800;height:114300;visibility:visible;mso-wrap-style:square;v-text-anchor:top" coordsize="50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" path="m25654,l50800,50927,31838,31774r-469,76176c31369,111506,28448,114300,25019,114300v-3556,,-6350,-2921,-6350,-6350l19138,31725,,50673,25654,xe" fillcolor="black" stroked="f" strokeweight="0">
                        <v:stroke miterlimit="83231f" joinstyle="miter" endcap="round"/>
                        <v:path arrowok="t" textboxrect="0,0,50800,114300"/>
                      </v:shape>
                      <w10:anchorlock/>
                    </v:group>
                  </w:pict>
                </mc:Fallback>
              </mc:AlternateContent>
            </w:r>
          </w:p>
        </w:tc>
        <w:tc>
          <w:tcPr>
            <w:tcW w:w="240" w:type="dxa"/>
            <w:tcBorders>
              <w:top w:val="single" w:sz="6" w:space="0" w:color="000000"/>
              <w:left w:val="single" w:sz="6" w:space="0" w:color="000000"/>
              <w:bottom w:val="single" w:sz="6" w:space="0" w:color="000000"/>
              <w:right w:val="single" w:sz="6" w:space="0" w:color="000000"/>
            </w:tcBorders>
            <w:shd w:val="clear" w:color="auto" w:fill="FFFFFF"/>
          </w:tcPr>
          <w:p w14:paraId="3A995AA4" w14:textId="77777777" w:rsidR="00263208" w:rsidRPr="000C38EC" w:rsidRDefault="00263208" w:rsidP="0074340C">
            <w:pPr>
              <w:spacing w:line="360" w:lineRule="auto"/>
              <w:ind w:left="26"/>
              <w:jc w:val="both"/>
              <w:rPr>
                <w:rFonts w:ascii="Times New Roman" w:hAnsi="Times New Roman" w:cs="Times New Roman"/>
                <w:sz w:val="28"/>
                <w:szCs w:val="28"/>
              </w:rPr>
            </w:pPr>
            <w:r w:rsidRPr="000C38EC">
              <w:rPr>
                <w:rFonts w:ascii="Times New Roman" w:eastAsia="Calibri" w:hAnsi="Times New Roman" w:cs="Times New Roman"/>
                <w:noProof/>
                <w:sz w:val="28"/>
                <w:szCs w:val="28"/>
                <w:lang w:val="ru-RU" w:eastAsia="ru-RU"/>
              </w:rPr>
              <mc:AlternateContent>
                <mc:Choice Requires="wpg">
                  <w:drawing>
                    <wp:inline distT="0" distB="0" distL="0" distR="0" wp14:anchorId="20502725" wp14:editId="3DFA7CF3">
                      <wp:extent cx="50800" cy="114300"/>
                      <wp:effectExtent l="0" t="0" r="0" b="0"/>
                      <wp:docPr id="43170" name="Group 43170"/>
                      <wp:cNvGraphicFramePr/>
                      <a:graphic xmlns:a="http://schemas.openxmlformats.org/drawingml/2006/main">
                        <a:graphicData uri="http://schemas.microsoft.com/office/word/2010/wordprocessingGroup">
                          <wpg:wgp>
                            <wpg:cNvGrpSpPr/>
                            <wpg:grpSpPr>
                              <a:xfrm>
                                <a:off x="0" y="0"/>
                                <a:ext cx="50800" cy="114300"/>
                                <a:chOff x="0" y="0"/>
                                <a:chExt cx="50800" cy="114300"/>
                              </a:xfrm>
                            </wpg:grpSpPr>
                            <wps:wsp>
                              <wps:cNvPr id="1481" name="Shape 1481"/>
                              <wps:cNvSpPr/>
                              <wps:spPr>
                                <a:xfrm>
                                  <a:off x="0" y="0"/>
                                  <a:ext cx="50800" cy="114300"/>
                                </a:xfrm>
                                <a:custGeom>
                                  <a:avLst/>
                                  <a:gdLst/>
                                  <a:ahLst/>
                                  <a:cxnLst/>
                                  <a:rect l="0" t="0" r="0" b="0"/>
                                  <a:pathLst>
                                    <a:path w="50800" h="114300">
                                      <a:moveTo>
                                        <a:pt x="25019" y="0"/>
                                      </a:moveTo>
                                      <a:cubicBezTo>
                                        <a:pt x="28448" y="0"/>
                                        <a:pt x="31369" y="2794"/>
                                        <a:pt x="31369" y="6350"/>
                                      </a:cubicBezTo>
                                      <a:lnTo>
                                        <a:pt x="31838" y="82526"/>
                                      </a:lnTo>
                                      <a:lnTo>
                                        <a:pt x="50800" y="63373"/>
                                      </a:lnTo>
                                      <a:lnTo>
                                        <a:pt x="25654" y="114300"/>
                                      </a:lnTo>
                                      <a:lnTo>
                                        <a:pt x="0" y="63627"/>
                                      </a:lnTo>
                                      <a:lnTo>
                                        <a:pt x="19138" y="82575"/>
                                      </a:lnTo>
                                      <a:lnTo>
                                        <a:pt x="18669" y="6350"/>
                                      </a:lnTo>
                                      <a:cubicBezTo>
                                        <a:pt x="18669" y="2922"/>
                                        <a:pt x="21463" y="0"/>
                                        <a:pt x="2501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30E9D3" id="Group 43170" o:spid="_x0000_s1026" style="width:4pt;height:9pt;mso-position-horizontal-relative:char;mso-position-vertical-relative:line" coordsize="508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">
                      <v:shape id="Shape 1481" o:spid="_x0000_s1027" style="position:absolute;width:50800;height:114300;visibility:visible;mso-wrap-style:square;v-text-anchor:top" coordsize="50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" path="m25019,v3429,,6350,2794,6350,6350l31838,82526,50800,63373,25654,114300,,63627,19138,82575,18669,6350c18669,2922,21463,,25019,xe" fillcolor="black" stroked="f" strokeweight="0">
                        <v:stroke miterlimit="83231f" joinstyle="miter" endcap="round"/>
                        <v:path arrowok="t" textboxrect="0,0,50800,114300"/>
                      </v:shape>
                      <w10:anchorlock/>
                    </v:group>
                  </w:pict>
                </mc:Fallback>
              </mc:AlternateContent>
            </w:r>
          </w:p>
        </w:tc>
        <w:tc>
          <w:tcPr>
            <w:tcW w:w="240" w:type="dxa"/>
            <w:tcBorders>
              <w:top w:val="single" w:sz="6" w:space="0" w:color="000000"/>
              <w:left w:val="single" w:sz="6" w:space="0" w:color="000000"/>
              <w:bottom w:val="single" w:sz="6" w:space="0" w:color="000000"/>
              <w:right w:val="single" w:sz="6" w:space="0" w:color="000000"/>
            </w:tcBorders>
            <w:shd w:val="clear" w:color="auto" w:fill="FFFFFF"/>
          </w:tcPr>
          <w:p w14:paraId="28370B43" w14:textId="77777777" w:rsidR="00263208" w:rsidRPr="000C38EC" w:rsidRDefault="00263208" w:rsidP="0074340C">
            <w:pPr>
              <w:spacing w:after="160" w:line="360" w:lineRule="auto"/>
              <w:jc w:val="both"/>
              <w:rPr>
                <w:rFonts w:ascii="Times New Roman" w:hAnsi="Times New Roman" w:cs="Times New Roman"/>
                <w:sz w:val="28"/>
                <w:szCs w:val="28"/>
              </w:rPr>
            </w:pPr>
          </w:p>
        </w:tc>
      </w:tr>
    </w:tbl>
    <w:p w14:paraId="4325F24C" w14:textId="77777777" w:rsidR="00263208" w:rsidRPr="000C38EC" w:rsidRDefault="00263208" w:rsidP="0074340C">
      <w:pPr>
        <w:spacing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 xml:space="preserve">а) . </w:t>
      </w:r>
    </w:p>
    <w:p w14:paraId="21CD2A26" w14:textId="154BF8F3" w:rsidR="00263208" w:rsidRPr="000C38EC" w:rsidRDefault="00093B39" w:rsidP="0074340C">
      <w:pPr>
        <w:spacing w:after="0" w:line="360" w:lineRule="auto"/>
        <w:ind w:firstLine="708"/>
        <w:jc w:val="both"/>
        <w:rPr>
          <w:rFonts w:ascii="Times New Roman" w:hAnsi="Times New Roman" w:cs="Times New Roman"/>
          <w:b/>
          <w:bCs/>
          <w:sz w:val="28"/>
          <w:szCs w:val="28"/>
        </w:rPr>
      </w:pPr>
      <w:r w:rsidRPr="000C38EC">
        <w:rPr>
          <w:rFonts w:ascii="Times New Roman" w:hAnsi="Times New Roman" w:cs="Times New Roman"/>
          <w:sz w:val="28"/>
          <w:szCs w:val="28"/>
        </w:rPr>
        <w:t xml:space="preserve">Згідно із законом, сформульованим німецьким вченим Хундом, </w:t>
      </w:r>
      <w:r w:rsidRPr="000C38EC">
        <w:rPr>
          <w:rFonts w:ascii="Times New Roman" w:hAnsi="Times New Roman" w:cs="Times New Roman"/>
          <w:b/>
          <w:bCs/>
          <w:sz w:val="28"/>
          <w:szCs w:val="28"/>
        </w:rPr>
        <w:t xml:space="preserve">електрони на орбіталях одного підрівня розподіляються таким чином, щоб їхнє сумарне спінове число </w:t>
      </w:r>
      <w:r w:rsidR="00263208" w:rsidRPr="000C38EC">
        <w:rPr>
          <w:rFonts w:ascii="Times New Roman" w:eastAsia="Times New Roman" w:hAnsi="Times New Roman" w:cs="Times New Roman"/>
          <w:b/>
          <w:bCs/>
          <w:i/>
          <w:sz w:val="28"/>
          <w:szCs w:val="28"/>
        </w:rPr>
        <w:t>тs було максимальним.</w:t>
      </w:r>
      <w:r w:rsidR="00263208" w:rsidRPr="000C38EC">
        <w:rPr>
          <w:rFonts w:ascii="Times New Roman" w:hAnsi="Times New Roman" w:cs="Times New Roman"/>
          <w:b/>
          <w:bCs/>
          <w:sz w:val="28"/>
          <w:szCs w:val="28"/>
        </w:rPr>
        <w:t xml:space="preserve"> </w:t>
      </w:r>
    </w:p>
    <w:p w14:paraId="101A5BE8" w14:textId="77777777" w:rsidR="00093B39" w:rsidRPr="000C38EC" w:rsidRDefault="00263208" w:rsidP="00093B39">
      <w:pPr>
        <w:spacing w:after="0"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rPr>
        <w:lastRenderedPageBreak/>
        <w:t xml:space="preserve">Для стану </w:t>
      </w:r>
      <w:r w:rsidR="00093B39" w:rsidRPr="000C38EC">
        <w:rPr>
          <w:rFonts w:ascii="Times New Roman" w:hAnsi="Times New Roman" w:cs="Times New Roman"/>
          <w:sz w:val="28"/>
          <w:szCs w:val="28"/>
          <w:lang w:val="ru-RU"/>
        </w:rPr>
        <w:t>“</w:t>
      </w:r>
      <w:r w:rsidRPr="000C38EC">
        <w:rPr>
          <w:rFonts w:ascii="Times New Roman" w:hAnsi="Times New Roman" w:cs="Times New Roman"/>
          <w:sz w:val="28"/>
          <w:szCs w:val="28"/>
        </w:rPr>
        <w:t>а</w:t>
      </w:r>
      <w:r w:rsidR="00093B39" w:rsidRPr="000C38EC">
        <w:rPr>
          <w:rFonts w:ascii="Times New Roman" w:hAnsi="Times New Roman" w:cs="Times New Roman"/>
          <w:sz w:val="28"/>
          <w:szCs w:val="28"/>
          <w:lang w:val="ru-RU"/>
        </w:rPr>
        <w:t>”</w:t>
      </w:r>
      <w:r w:rsidRPr="000C38EC">
        <w:rPr>
          <w:rFonts w:ascii="Times New Roman" w:hAnsi="Times New Roman" w:cs="Times New Roman"/>
          <w:sz w:val="28"/>
          <w:szCs w:val="28"/>
        </w:rPr>
        <w:t xml:space="preserve"> </w:t>
      </w:r>
      <w:r w:rsidRPr="000C38EC">
        <w:rPr>
          <w:rFonts w:ascii="Times New Roman" w:eastAsia="Times New Roman" w:hAnsi="Times New Roman" w:cs="Times New Roman"/>
          <w:b/>
          <w:i/>
          <w:sz w:val="28"/>
          <w:szCs w:val="28"/>
        </w:rPr>
        <w:t>т</w:t>
      </w:r>
      <w:r w:rsidRPr="000C38EC">
        <w:rPr>
          <w:rFonts w:ascii="Times New Roman" w:eastAsia="Times New Roman" w:hAnsi="Times New Roman" w:cs="Times New Roman"/>
          <w:b/>
          <w:i/>
          <w:sz w:val="28"/>
          <w:szCs w:val="28"/>
          <w:vertAlign w:val="subscript"/>
        </w:rPr>
        <w:t xml:space="preserve">s </w:t>
      </w:r>
      <w:r w:rsidRPr="000C38EC">
        <w:rPr>
          <w:rFonts w:ascii="Times New Roman" w:hAnsi="Times New Roman" w:cs="Times New Roman"/>
          <w:sz w:val="28"/>
          <w:szCs w:val="28"/>
        </w:rPr>
        <w:t xml:space="preserve">= +1/2 + 1/2 = 1; для станів </w:t>
      </w:r>
      <w:r w:rsidR="00093B39" w:rsidRPr="000C38EC">
        <w:rPr>
          <w:rFonts w:ascii="Times New Roman" w:hAnsi="Times New Roman" w:cs="Times New Roman"/>
          <w:sz w:val="28"/>
          <w:szCs w:val="28"/>
          <w:lang w:val="ru-RU"/>
        </w:rPr>
        <w:t>“</w:t>
      </w:r>
      <w:r w:rsidRPr="000C38EC">
        <w:rPr>
          <w:rFonts w:ascii="Times New Roman" w:hAnsi="Times New Roman" w:cs="Times New Roman"/>
          <w:sz w:val="28"/>
          <w:szCs w:val="28"/>
        </w:rPr>
        <w:t>б</w:t>
      </w:r>
      <w:r w:rsidR="00093B39" w:rsidRPr="000C38EC">
        <w:rPr>
          <w:rFonts w:ascii="Times New Roman" w:hAnsi="Times New Roman" w:cs="Times New Roman"/>
          <w:sz w:val="28"/>
          <w:szCs w:val="28"/>
          <w:lang w:val="ru-RU"/>
        </w:rPr>
        <w:t>”</w:t>
      </w:r>
      <w:r w:rsidRPr="000C38EC">
        <w:rPr>
          <w:rFonts w:ascii="Times New Roman" w:hAnsi="Times New Roman" w:cs="Times New Roman"/>
          <w:sz w:val="28"/>
          <w:szCs w:val="28"/>
        </w:rPr>
        <w:t xml:space="preserve"> і </w:t>
      </w:r>
      <w:r w:rsidR="00093B39" w:rsidRPr="000C38EC">
        <w:rPr>
          <w:rFonts w:ascii="Times New Roman" w:hAnsi="Times New Roman" w:cs="Times New Roman"/>
          <w:sz w:val="28"/>
          <w:szCs w:val="28"/>
          <w:lang w:val="ru-RU"/>
        </w:rPr>
        <w:t>“</w:t>
      </w:r>
      <w:r w:rsidRPr="000C38EC">
        <w:rPr>
          <w:rFonts w:ascii="Times New Roman" w:hAnsi="Times New Roman" w:cs="Times New Roman"/>
          <w:sz w:val="28"/>
          <w:szCs w:val="28"/>
        </w:rPr>
        <w:t>в</w:t>
      </w:r>
      <w:r w:rsidR="00093B39" w:rsidRPr="000C38EC">
        <w:rPr>
          <w:rFonts w:ascii="Times New Roman" w:hAnsi="Times New Roman" w:cs="Times New Roman"/>
          <w:sz w:val="28"/>
          <w:szCs w:val="28"/>
          <w:lang w:val="ru-RU"/>
        </w:rPr>
        <w:t>”</w:t>
      </w:r>
      <w:r w:rsidRPr="000C38EC">
        <w:rPr>
          <w:rFonts w:ascii="Times New Roman" w:hAnsi="Times New Roman" w:cs="Times New Roman"/>
          <w:sz w:val="28"/>
          <w:szCs w:val="28"/>
        </w:rPr>
        <w:t xml:space="preserve"> </w:t>
      </w:r>
      <w:r w:rsidRPr="000C38EC">
        <w:rPr>
          <w:rFonts w:ascii="Times New Roman" w:eastAsia="Times New Roman" w:hAnsi="Times New Roman" w:cs="Times New Roman"/>
          <w:i/>
          <w:sz w:val="28"/>
          <w:szCs w:val="28"/>
        </w:rPr>
        <w:t xml:space="preserve"> </w:t>
      </w:r>
      <w:r w:rsidRPr="000C38EC">
        <w:rPr>
          <w:rFonts w:ascii="Times New Roman" w:eastAsia="Times New Roman" w:hAnsi="Times New Roman" w:cs="Times New Roman"/>
          <w:b/>
          <w:i/>
          <w:sz w:val="28"/>
          <w:szCs w:val="28"/>
        </w:rPr>
        <w:t>т</w:t>
      </w:r>
      <w:r w:rsidRPr="000C38EC">
        <w:rPr>
          <w:rFonts w:ascii="Times New Roman" w:eastAsia="Times New Roman" w:hAnsi="Times New Roman" w:cs="Times New Roman"/>
          <w:b/>
          <w:i/>
          <w:sz w:val="28"/>
          <w:szCs w:val="28"/>
          <w:vertAlign w:val="subscript"/>
        </w:rPr>
        <w:t xml:space="preserve">s </w:t>
      </w:r>
      <w:r w:rsidRPr="000C38EC">
        <w:rPr>
          <w:rFonts w:ascii="Times New Roman" w:hAnsi="Times New Roman" w:cs="Times New Roman"/>
          <w:sz w:val="28"/>
          <w:szCs w:val="28"/>
        </w:rPr>
        <w:t xml:space="preserve">= +1/2 + (–1/2) = 0. </w:t>
      </w:r>
      <w:r w:rsidR="00093B39" w:rsidRPr="000C38EC">
        <w:rPr>
          <w:rFonts w:ascii="Times New Roman" w:hAnsi="Times New Roman" w:cs="Times New Roman"/>
          <w:sz w:val="28"/>
          <w:szCs w:val="28"/>
          <w:lang w:val="ru-RU"/>
        </w:rPr>
        <w:t xml:space="preserve">Отже, відповідно до закону Ганда, найстабільнішим є стан "а", коли електрони в межах </w:t>
      </w:r>
      <w:proofErr w:type="gramStart"/>
      <w:r w:rsidR="00093B39" w:rsidRPr="000C38EC">
        <w:rPr>
          <w:rFonts w:ascii="Times New Roman" w:hAnsi="Times New Roman" w:cs="Times New Roman"/>
          <w:sz w:val="28"/>
          <w:szCs w:val="28"/>
          <w:lang w:val="ru-RU"/>
        </w:rPr>
        <w:t>п</w:t>
      </w:r>
      <w:proofErr w:type="gramEnd"/>
      <w:r w:rsidR="00093B39" w:rsidRPr="000C38EC">
        <w:rPr>
          <w:rFonts w:ascii="Times New Roman" w:hAnsi="Times New Roman" w:cs="Times New Roman"/>
          <w:sz w:val="28"/>
          <w:szCs w:val="28"/>
          <w:lang w:val="ru-RU"/>
        </w:rPr>
        <w:t>ідрівня розміщені на різних орбіталях і мають однаковий спін.</w:t>
      </w:r>
    </w:p>
    <w:p w14:paraId="02CD571B" w14:textId="6CDBD9F8" w:rsidR="00263208" w:rsidRPr="000E400A" w:rsidRDefault="00093B39" w:rsidP="000E400A">
      <w:pPr>
        <w:spacing w:after="0" w:line="360" w:lineRule="auto"/>
        <w:ind w:left="-17" w:firstLine="709"/>
        <w:contextualSpacing/>
        <w:jc w:val="both"/>
        <w:rPr>
          <w:rFonts w:ascii="Times New Roman" w:hAnsi="Times New Roman" w:cs="Times New Roman"/>
          <w:sz w:val="28"/>
          <w:szCs w:val="28"/>
        </w:rPr>
      </w:pPr>
      <w:r w:rsidRPr="000C38EC">
        <w:rPr>
          <w:rFonts w:ascii="Times New Roman" w:hAnsi="Times New Roman" w:cs="Times New Roman"/>
          <w:sz w:val="28"/>
          <w:szCs w:val="28"/>
          <w:lang w:val="ru-RU"/>
        </w:rPr>
        <w:t xml:space="preserve">Оскільки електрони є негативно зарядженими частинками, вони відштовхуються один від одного і займають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ізні орбіталі. Такий стан є найбільш енергоефективним. Коли на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ідрівні не залишається вільних комірок, електрони об'єднуються в пари. У цьому полягає фізичний сенс закону Ганда.</w:t>
      </w:r>
      <w:r w:rsidR="00263208" w:rsidRPr="000C38EC">
        <w:rPr>
          <w:rFonts w:ascii="Times New Roman" w:hAnsi="Times New Roman" w:cs="Times New Roman"/>
          <w:sz w:val="28"/>
          <w:szCs w:val="28"/>
        </w:rPr>
        <w:t xml:space="preserve"> </w:t>
      </w:r>
    </w:p>
    <w:p w14:paraId="1A0D2979" w14:textId="6912B559" w:rsidR="000E400A" w:rsidRPr="003D27D6" w:rsidRDefault="000E400A" w:rsidP="003D27D6">
      <w:pPr>
        <w:ind w:firstLine="709"/>
        <w:rPr>
          <w:rFonts w:ascii="Times New Roman" w:hAnsi="Times New Roman" w:cs="Times New Roman"/>
          <w:i/>
          <w:sz w:val="28"/>
          <w:szCs w:val="28"/>
        </w:rPr>
      </w:pPr>
      <w:bookmarkStart w:id="5" w:name="_Toc152081988"/>
      <w:r w:rsidRPr="000E400A">
        <w:rPr>
          <w:rFonts w:ascii="Times New Roman" w:hAnsi="Times New Roman" w:cs="Times New Roman"/>
          <w:b/>
          <w:bCs/>
          <w:iCs/>
          <w:sz w:val="28"/>
          <w:szCs w:val="28"/>
        </w:rPr>
        <w:t>1.3 Будова атомів і періодична система елементів</w:t>
      </w:r>
      <w:bookmarkEnd w:id="5"/>
      <w:r w:rsidRPr="000E400A">
        <w:rPr>
          <w:rFonts w:ascii="Times New Roman" w:hAnsi="Times New Roman" w:cs="Times New Roman"/>
          <w:b/>
          <w:bCs/>
          <w:iCs/>
          <w:sz w:val="28"/>
          <w:szCs w:val="28"/>
        </w:rPr>
        <w:t xml:space="preserve"> </w:t>
      </w:r>
    </w:p>
    <w:p w14:paraId="1EC61764" w14:textId="25251115" w:rsidR="00880811" w:rsidRPr="000C38EC" w:rsidRDefault="00880811" w:rsidP="00880811">
      <w:pPr>
        <w:spacing w:after="41" w:line="360" w:lineRule="auto"/>
        <w:ind w:right="1"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Електронна формула елемента показує розподіл електронів на енергетичних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івнях і підрівнях, що характеризує хімічні властивості елемента. Загальна кількість електронів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атомі дорівнює</w:t>
      </w:r>
      <w:r w:rsidR="00F66124"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lang w:val="ru-RU"/>
        </w:rPr>
        <w:t>номеру</w:t>
      </w:r>
      <w:r w:rsidR="00F66124" w:rsidRPr="000C38EC">
        <w:rPr>
          <w:rFonts w:ascii="Times New Roman" w:hAnsi="Times New Roman" w:cs="Times New Roman"/>
          <w:sz w:val="28"/>
          <w:szCs w:val="28"/>
          <w:lang w:val="ru-RU"/>
        </w:rPr>
        <w:t xml:space="preserve"> порядку</w:t>
      </w:r>
      <w:r w:rsidRPr="000C38EC">
        <w:rPr>
          <w:rFonts w:ascii="Times New Roman" w:hAnsi="Times New Roman" w:cs="Times New Roman"/>
          <w:sz w:val="28"/>
          <w:szCs w:val="28"/>
          <w:lang w:val="ru-RU"/>
        </w:rPr>
        <w:t xml:space="preserve"> елемента в періодичній системі, а кількість енергетичних рівнів визначається періодичним номером хімічного елемента.</w:t>
      </w:r>
    </w:p>
    <w:p w14:paraId="307C093B" w14:textId="77777777" w:rsidR="00880811" w:rsidRPr="000C38EC" w:rsidRDefault="00880811" w:rsidP="00880811">
      <w:pPr>
        <w:spacing w:after="41" w:line="360" w:lineRule="auto"/>
        <w:ind w:right="1"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Простежимо, в якому порядку заповнюються електронні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івні атома відповідно до положення елемента в періодичній системі.</w:t>
      </w:r>
    </w:p>
    <w:p w14:paraId="5D0F72DC" w14:textId="77777777" w:rsidR="00880811" w:rsidRPr="000C38EC" w:rsidRDefault="00880811" w:rsidP="00880811">
      <w:pPr>
        <w:spacing w:after="41" w:line="360" w:lineRule="auto"/>
        <w:ind w:right="1"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Заповнимо електронні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івні елементів першого періоду:  </w:t>
      </w:r>
    </w:p>
    <w:p w14:paraId="592C22A8" w14:textId="0DC1C0D5" w:rsidR="00263208" w:rsidRPr="000C38EC" w:rsidRDefault="00263208" w:rsidP="00880811">
      <w:pPr>
        <w:spacing w:after="41" w:line="360" w:lineRule="auto"/>
        <w:ind w:right="1" w:firstLine="709"/>
        <w:jc w:val="both"/>
        <w:rPr>
          <w:rFonts w:ascii="Times New Roman" w:hAnsi="Times New Roman" w:cs="Times New Roman"/>
          <w:sz w:val="28"/>
          <w:szCs w:val="28"/>
        </w:rPr>
      </w:pP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vertAlign w:val="subscript"/>
        </w:rPr>
        <w:t>1</w:t>
      </w:r>
      <w:r w:rsidRPr="000C38EC">
        <w:rPr>
          <w:rFonts w:ascii="Times New Roman" w:hAnsi="Times New Roman" w:cs="Times New Roman"/>
          <w:sz w:val="28"/>
          <w:szCs w:val="28"/>
        </w:rPr>
        <w:t>Н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 xml:space="preserve"> </w:t>
      </w:r>
    </w:p>
    <w:p w14:paraId="0D3A7DA5" w14:textId="77777777" w:rsidR="00263208" w:rsidRPr="000C38EC" w:rsidRDefault="00263208" w:rsidP="0074340C">
      <w:pPr>
        <w:spacing w:after="84"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2Не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 xml:space="preserve">2 </w:t>
      </w:r>
    </w:p>
    <w:p w14:paraId="517BFA9E" w14:textId="77777777" w:rsidR="00880811" w:rsidRPr="000C38EC" w:rsidRDefault="00880811" w:rsidP="0074340C">
      <w:pPr>
        <w:spacing w:after="41"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 xml:space="preserve">Гелій завершує перший період і побудову першого енергетичного рівня. Заповнюються електронні рівні елементів другого періоду: </w:t>
      </w:r>
    </w:p>
    <w:p w14:paraId="7244A5D1" w14:textId="247FAF7C" w:rsidR="00263208" w:rsidRPr="000C38EC" w:rsidRDefault="00263208" w:rsidP="0074340C">
      <w:pPr>
        <w:spacing w:after="41"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3Li</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 xml:space="preserve"> </w:t>
      </w:r>
    </w:p>
    <w:p w14:paraId="4E9A2B73" w14:textId="77777777" w:rsidR="00263208" w:rsidRPr="000C38EC" w:rsidRDefault="00263208" w:rsidP="0074340C">
      <w:pPr>
        <w:spacing w:after="33"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4Be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0B81C39B" w14:textId="77777777" w:rsidR="00263208" w:rsidRPr="000C38EC" w:rsidRDefault="00263208" w:rsidP="0074340C">
      <w:pPr>
        <w:spacing w:after="42"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5B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 xml:space="preserve"> </w:t>
      </w:r>
    </w:p>
    <w:p w14:paraId="0C39C935" w14:textId="77777777" w:rsidR="00263208" w:rsidRPr="000C38EC" w:rsidRDefault="00263208" w:rsidP="0074340C">
      <w:pPr>
        <w:spacing w:after="42"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6C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1FE8BD10" w14:textId="77777777" w:rsidR="00263208" w:rsidRPr="000C38EC" w:rsidRDefault="00263208" w:rsidP="0074340C">
      <w:pPr>
        <w:spacing w:after="42"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7N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3</w:t>
      </w:r>
      <w:r w:rsidRPr="000C38EC">
        <w:rPr>
          <w:rFonts w:ascii="Times New Roman" w:hAnsi="Times New Roman" w:cs="Times New Roman"/>
          <w:sz w:val="28"/>
          <w:szCs w:val="28"/>
        </w:rPr>
        <w:t xml:space="preserve"> </w:t>
      </w:r>
    </w:p>
    <w:p w14:paraId="3EA9DB3D" w14:textId="77777777" w:rsidR="00263208" w:rsidRPr="000C38EC" w:rsidRDefault="00263208" w:rsidP="0074340C">
      <w:pPr>
        <w:spacing w:after="41"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8O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4</w:t>
      </w:r>
      <w:r w:rsidRPr="000C38EC">
        <w:rPr>
          <w:rFonts w:ascii="Times New Roman" w:hAnsi="Times New Roman" w:cs="Times New Roman"/>
          <w:sz w:val="28"/>
          <w:szCs w:val="28"/>
        </w:rPr>
        <w:t xml:space="preserve"> </w:t>
      </w:r>
    </w:p>
    <w:p w14:paraId="154C977E" w14:textId="77777777" w:rsidR="00263208" w:rsidRPr="000C38EC" w:rsidRDefault="00263208" w:rsidP="0074340C">
      <w:pPr>
        <w:spacing w:after="48"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9F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5</w:t>
      </w:r>
      <w:r w:rsidRPr="000C38EC">
        <w:rPr>
          <w:rFonts w:ascii="Times New Roman" w:hAnsi="Times New Roman" w:cs="Times New Roman"/>
          <w:sz w:val="28"/>
          <w:szCs w:val="28"/>
        </w:rPr>
        <w:t xml:space="preserve"> </w:t>
      </w:r>
    </w:p>
    <w:p w14:paraId="148A2A92" w14:textId="0CB64EFF" w:rsidR="00263208" w:rsidRPr="000C38EC" w:rsidRDefault="00263208" w:rsidP="0074340C">
      <w:pPr>
        <w:spacing w:line="360" w:lineRule="auto"/>
        <w:ind w:right="1" w:firstLine="709"/>
        <w:jc w:val="both"/>
        <w:rPr>
          <w:rFonts w:ascii="Times New Roman" w:hAnsi="Times New Roman" w:cs="Times New Roman"/>
          <w:sz w:val="28"/>
          <w:szCs w:val="28"/>
        </w:rPr>
      </w:pPr>
      <w:r w:rsidRPr="000C38EC">
        <w:rPr>
          <w:rFonts w:ascii="Times New Roman" w:hAnsi="Times New Roman" w:cs="Times New Roman"/>
          <w:sz w:val="28"/>
          <w:szCs w:val="28"/>
        </w:rPr>
        <w:t>10Ne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0074340C" w:rsidRPr="000C38EC">
        <w:rPr>
          <w:rFonts w:ascii="Times New Roman" w:hAnsi="Times New Roman" w:cs="Times New Roman"/>
          <w:sz w:val="28"/>
          <w:szCs w:val="28"/>
        </w:rPr>
        <w:t xml:space="preserve"> </w:t>
      </w:r>
    </w:p>
    <w:p w14:paraId="667F94D6" w14:textId="77777777" w:rsidR="00EE7E9A" w:rsidRPr="000C38EC" w:rsidRDefault="00EE7E9A" w:rsidP="00EE7E9A">
      <w:pPr>
        <w:spacing w:after="43"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lastRenderedPageBreak/>
        <w:t xml:space="preserve">Неон завершує другий період, завершуючи заповнення другого енергетичного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івня. Другий енергетичний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івень має два підрівні (s і p) і максимальну кількість електронів - 8. У літію та берилію заповнений зовнішній s-пі</w:t>
      </w:r>
      <w:proofErr w:type="gramStart"/>
      <w:r w:rsidRPr="000C38EC">
        <w:rPr>
          <w:rFonts w:ascii="Times New Roman" w:hAnsi="Times New Roman" w:cs="Times New Roman"/>
          <w:sz w:val="28"/>
          <w:szCs w:val="28"/>
          <w:lang w:val="ru-RU"/>
        </w:rPr>
        <w:t>др</w:t>
      </w:r>
      <w:proofErr w:type="gramEnd"/>
      <w:r w:rsidRPr="000C38EC">
        <w:rPr>
          <w:rFonts w:ascii="Times New Roman" w:hAnsi="Times New Roman" w:cs="Times New Roman"/>
          <w:sz w:val="28"/>
          <w:szCs w:val="28"/>
          <w:lang w:val="ru-RU"/>
        </w:rPr>
        <w:t xml:space="preserve">івень, тому їх називають s-елементами. Від берилію </w:t>
      </w:r>
      <w:proofErr w:type="gramStart"/>
      <w:r w:rsidRPr="000C38EC">
        <w:rPr>
          <w:rFonts w:ascii="Times New Roman" w:hAnsi="Times New Roman" w:cs="Times New Roman"/>
          <w:sz w:val="28"/>
          <w:szCs w:val="28"/>
          <w:lang w:val="ru-RU"/>
        </w:rPr>
        <w:t>до</w:t>
      </w:r>
      <w:proofErr w:type="gramEnd"/>
      <w:r w:rsidRPr="000C38EC">
        <w:rPr>
          <w:rFonts w:ascii="Times New Roman" w:hAnsi="Times New Roman" w:cs="Times New Roman"/>
          <w:sz w:val="28"/>
          <w:szCs w:val="28"/>
          <w:lang w:val="ru-RU"/>
        </w:rPr>
        <w:t xml:space="preserve"> неону заповнений зовнішній p-рівень, тому його називають p-елементом.</w:t>
      </w:r>
    </w:p>
    <w:p w14:paraId="2C8FC74A" w14:textId="77777777" w:rsidR="00EE7E9A" w:rsidRPr="000C38EC" w:rsidRDefault="00EE7E9A" w:rsidP="00EE7E9A">
      <w:pPr>
        <w:spacing w:after="43"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Натрій починає період 3 і заповнює третій енергетичний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івень: </w:t>
      </w:r>
    </w:p>
    <w:p w14:paraId="0335E2E0" w14:textId="79E04A50" w:rsidR="00263208" w:rsidRPr="000C38EC" w:rsidRDefault="00263208" w:rsidP="00EE7E9A">
      <w:pPr>
        <w:spacing w:after="43"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11Na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 xml:space="preserve"> </w:t>
      </w:r>
    </w:p>
    <w:p w14:paraId="454D4FA4" w14:textId="77777777" w:rsidR="00263208" w:rsidRPr="000C38EC" w:rsidRDefault="00263208" w:rsidP="0074340C">
      <w:pPr>
        <w:spacing w:after="39"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12Mg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41F51D1F" w14:textId="77777777" w:rsidR="00263208" w:rsidRPr="000C38EC" w:rsidRDefault="00263208" w:rsidP="0074340C">
      <w:pPr>
        <w:spacing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13Al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 xml:space="preserve"> </w:t>
      </w:r>
    </w:p>
    <w:p w14:paraId="736B173C" w14:textId="77777777" w:rsidR="00263208" w:rsidRPr="000C38EC" w:rsidRDefault="00263208" w:rsidP="0074340C">
      <w:pPr>
        <w:spacing w:after="44"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14Si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6E6744FE" w14:textId="77777777" w:rsidR="00263208" w:rsidRPr="000C38EC" w:rsidRDefault="00263208" w:rsidP="0074340C">
      <w:pPr>
        <w:spacing w:after="46"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15P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3</w:t>
      </w:r>
      <w:r w:rsidRPr="000C38EC">
        <w:rPr>
          <w:rFonts w:ascii="Times New Roman" w:hAnsi="Times New Roman" w:cs="Times New Roman"/>
          <w:sz w:val="28"/>
          <w:szCs w:val="28"/>
        </w:rPr>
        <w:t xml:space="preserve"> </w:t>
      </w:r>
    </w:p>
    <w:p w14:paraId="0ACEA935" w14:textId="77777777" w:rsidR="00263208" w:rsidRPr="000C38EC" w:rsidRDefault="00263208" w:rsidP="0074340C">
      <w:pPr>
        <w:spacing w:after="45"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16S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4</w:t>
      </w:r>
      <w:r w:rsidRPr="000C38EC">
        <w:rPr>
          <w:rFonts w:ascii="Times New Roman" w:hAnsi="Times New Roman" w:cs="Times New Roman"/>
          <w:sz w:val="28"/>
          <w:szCs w:val="28"/>
        </w:rPr>
        <w:t xml:space="preserve"> </w:t>
      </w:r>
    </w:p>
    <w:p w14:paraId="353DFD25" w14:textId="77777777" w:rsidR="00263208" w:rsidRPr="000C38EC" w:rsidRDefault="00263208" w:rsidP="0074340C">
      <w:pPr>
        <w:spacing w:after="44"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17Cl</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5</w:t>
      </w:r>
      <w:r w:rsidRPr="000C38EC">
        <w:rPr>
          <w:rFonts w:ascii="Times New Roman" w:hAnsi="Times New Roman" w:cs="Times New Roman"/>
          <w:sz w:val="28"/>
          <w:szCs w:val="28"/>
        </w:rPr>
        <w:t xml:space="preserve"> </w:t>
      </w:r>
    </w:p>
    <w:p w14:paraId="7C08C210" w14:textId="00852A72" w:rsidR="00263208" w:rsidRPr="000C38EC" w:rsidRDefault="00263208" w:rsidP="0074340C">
      <w:pPr>
        <w:spacing w:after="31"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18Ar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0074340C" w:rsidRPr="000C38EC">
        <w:rPr>
          <w:rFonts w:ascii="Times New Roman" w:hAnsi="Times New Roman" w:cs="Times New Roman"/>
          <w:sz w:val="28"/>
          <w:szCs w:val="28"/>
        </w:rPr>
        <w:t xml:space="preserve"> </w:t>
      </w:r>
      <w:r w:rsidRPr="000C38EC">
        <w:rPr>
          <w:rFonts w:ascii="Times New Roman" w:hAnsi="Times New Roman" w:cs="Times New Roman"/>
          <w:sz w:val="28"/>
          <w:szCs w:val="28"/>
        </w:rPr>
        <w:t xml:space="preserve"> </w:t>
      </w:r>
    </w:p>
    <w:p w14:paraId="33690ABA" w14:textId="2051862D" w:rsidR="00880811" w:rsidRPr="000C38EC" w:rsidRDefault="00880811" w:rsidP="00880811">
      <w:pPr>
        <w:spacing w:after="36" w:line="360" w:lineRule="auto"/>
        <w:ind w:firstLine="709"/>
        <w:jc w:val="both"/>
        <w:rPr>
          <w:rFonts w:ascii="Times New Roman" w:hAnsi="Times New Roman" w:cs="Times New Roman"/>
          <w:sz w:val="28"/>
          <w:szCs w:val="28"/>
        </w:rPr>
      </w:pPr>
      <w:r w:rsidRPr="000C38EC">
        <w:rPr>
          <w:rFonts w:ascii="Times New Roman" w:hAnsi="Times New Roman" w:cs="Times New Roman"/>
          <w:sz w:val="28"/>
          <w:szCs w:val="28"/>
        </w:rPr>
        <w:t>В атомах аргону 3s і 3p рівні повністю заповнені, а d-орбіталь третього рівня залишається незаповненою. Однак у наступних після аргону елементів, калію (Z=19) і кальцію (Z=19), d-рівень не заповнюється і починає формуватися четвертий рівень - s-рівень; для 4s-рівня характерна нижча енергія, ніж для 3d-рівня, і тому конфігурація електронів на 4s-рівні відповідає найбільш стабільному стану атома.</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7,14</w:t>
      </w:r>
      <w:r w:rsidR="00254143" w:rsidRPr="00DE7BC4">
        <w:rPr>
          <w:rFonts w:ascii="Times New Roman" w:hAnsi="Times New Roman" w:cs="Times New Roman"/>
          <w:color w:val="000000" w:themeColor="text1"/>
          <w:sz w:val="28"/>
        </w:rPr>
        <w:t>]</w:t>
      </w:r>
    </w:p>
    <w:p w14:paraId="1355B16F" w14:textId="17946811" w:rsidR="00263208" w:rsidRPr="000C38EC" w:rsidRDefault="00263208" w:rsidP="00EE7E9A">
      <w:pPr>
        <w:spacing w:after="36" w:line="360" w:lineRule="auto"/>
        <w:ind w:left="718" w:right="1"/>
        <w:jc w:val="center"/>
        <w:rPr>
          <w:rFonts w:ascii="Times New Roman" w:hAnsi="Times New Roman" w:cs="Times New Roman"/>
          <w:sz w:val="28"/>
          <w:szCs w:val="28"/>
        </w:rPr>
      </w:pPr>
      <w:r w:rsidRPr="000C38EC">
        <w:rPr>
          <w:rFonts w:ascii="Times New Roman" w:hAnsi="Times New Roman" w:cs="Times New Roman"/>
          <w:sz w:val="28"/>
          <w:szCs w:val="28"/>
        </w:rPr>
        <w:t>19K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1</w:t>
      </w:r>
    </w:p>
    <w:p w14:paraId="30FBADED" w14:textId="77777777" w:rsidR="00EE7E9A" w:rsidRPr="000C38EC" w:rsidRDefault="00EE7E9A" w:rsidP="00EE7E9A">
      <w:pPr>
        <w:spacing w:after="35" w:line="360" w:lineRule="auto"/>
        <w:ind w:firstLine="709"/>
        <w:jc w:val="both"/>
        <w:rPr>
          <w:rFonts w:ascii="Times New Roman" w:hAnsi="Times New Roman" w:cs="Times New Roman"/>
          <w:sz w:val="28"/>
          <w:szCs w:val="28"/>
        </w:rPr>
      </w:pPr>
      <w:r w:rsidRPr="000C38EC">
        <w:rPr>
          <w:rFonts w:ascii="Times New Roman" w:hAnsi="Times New Roman" w:cs="Times New Roman"/>
          <w:sz w:val="28"/>
          <w:szCs w:val="28"/>
        </w:rPr>
        <w:t>Атоми літію, натрію і калію мають по одному електрону на зовнішньому енергетичному рівні. Усі вони є найактивнішими металами (лугами). Загальна електронна формула зовнішніх енергетичних рівнів цих елементів виражається формулою ns1, де n - номер періоду.</w:t>
      </w:r>
    </w:p>
    <w:p w14:paraId="190DA36A" w14:textId="2FBFDDC0" w:rsidR="00263208" w:rsidRPr="000C38EC" w:rsidRDefault="00263208" w:rsidP="00EE7E9A">
      <w:pPr>
        <w:spacing w:after="35" w:line="360" w:lineRule="auto"/>
        <w:ind w:left="718" w:right="1"/>
        <w:jc w:val="center"/>
        <w:rPr>
          <w:rFonts w:ascii="Times New Roman" w:hAnsi="Times New Roman" w:cs="Times New Roman"/>
          <w:sz w:val="28"/>
          <w:szCs w:val="28"/>
        </w:rPr>
      </w:pPr>
      <w:r w:rsidRPr="000C38EC">
        <w:rPr>
          <w:rFonts w:ascii="Times New Roman" w:hAnsi="Times New Roman" w:cs="Times New Roman"/>
          <w:sz w:val="28"/>
          <w:szCs w:val="28"/>
        </w:rPr>
        <w:t>20Ca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p>
    <w:p w14:paraId="3B42CF3B" w14:textId="73182E9E" w:rsidR="00263208" w:rsidRPr="000C38EC" w:rsidRDefault="00093B39" w:rsidP="00F66124">
      <w:pPr>
        <w:spacing w:after="0" w:line="360" w:lineRule="auto"/>
        <w:ind w:left="-15" w:right="1" w:firstLine="708"/>
        <w:jc w:val="both"/>
        <w:rPr>
          <w:rFonts w:ascii="Times New Roman" w:hAnsi="Times New Roman" w:cs="Times New Roman"/>
          <w:sz w:val="28"/>
          <w:szCs w:val="28"/>
        </w:rPr>
      </w:pPr>
      <w:r w:rsidRPr="000C38EC">
        <w:rPr>
          <w:rFonts w:ascii="Times New Roman" w:hAnsi="Times New Roman" w:cs="Times New Roman"/>
          <w:sz w:val="28"/>
          <w:szCs w:val="28"/>
        </w:rPr>
        <w:t>Атоми берилію, магнію та кальцію мають по</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два</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електрони</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на</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зовнішніх</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енергетичних</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рівнях.</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Це</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 xml:space="preserve">активні метали (лужноземельні). Загальна електронна </w:t>
      </w:r>
      <w:r w:rsidRPr="000C38EC">
        <w:rPr>
          <w:rFonts w:ascii="Times New Roman" w:hAnsi="Times New Roman" w:cs="Times New Roman"/>
          <w:sz w:val="28"/>
          <w:szCs w:val="28"/>
        </w:rPr>
        <w:lastRenderedPageBreak/>
        <w:t xml:space="preserve">формула зовнішніх енергетичних рівнів цих елементів виражається </w:t>
      </w:r>
      <w:r w:rsidR="00263208" w:rsidRPr="000C38EC">
        <w:rPr>
          <w:rFonts w:ascii="Times New Roman" w:hAnsi="Times New Roman" w:cs="Times New Roman"/>
          <w:sz w:val="28"/>
          <w:szCs w:val="28"/>
        </w:rPr>
        <w:t xml:space="preserve">формулою </w:t>
      </w:r>
      <w:r w:rsidR="00263208" w:rsidRPr="000C38EC">
        <w:rPr>
          <w:rFonts w:ascii="Times New Roman" w:eastAsia="Times New Roman" w:hAnsi="Times New Roman" w:cs="Times New Roman"/>
          <w:i/>
          <w:sz w:val="28"/>
          <w:szCs w:val="28"/>
        </w:rPr>
        <w:t>ns</w:t>
      </w:r>
      <w:r w:rsidR="00263208" w:rsidRPr="000C38EC">
        <w:rPr>
          <w:rFonts w:ascii="Times New Roman" w:eastAsia="Times New Roman" w:hAnsi="Times New Roman" w:cs="Times New Roman"/>
          <w:i/>
          <w:sz w:val="28"/>
          <w:szCs w:val="28"/>
          <w:vertAlign w:val="superscript"/>
        </w:rPr>
        <w:t>2</w:t>
      </w:r>
      <w:r w:rsidR="00263208" w:rsidRPr="000C38EC">
        <w:rPr>
          <w:rFonts w:ascii="Times New Roman" w:hAnsi="Times New Roman" w:cs="Times New Roman"/>
          <w:sz w:val="28"/>
          <w:szCs w:val="28"/>
        </w:rPr>
        <w:t xml:space="preserve">, де </w:t>
      </w:r>
      <w:r w:rsidR="00263208" w:rsidRPr="000C38EC">
        <w:rPr>
          <w:rFonts w:ascii="Times New Roman" w:eastAsia="Times New Roman" w:hAnsi="Times New Roman" w:cs="Times New Roman"/>
          <w:i/>
          <w:sz w:val="28"/>
          <w:szCs w:val="28"/>
        </w:rPr>
        <w:t>n</w:t>
      </w:r>
      <w:r w:rsidR="00263208" w:rsidRPr="000C38EC">
        <w:rPr>
          <w:rFonts w:ascii="Times New Roman" w:hAnsi="Times New Roman" w:cs="Times New Roman"/>
          <w:sz w:val="28"/>
          <w:szCs w:val="28"/>
        </w:rPr>
        <w:t xml:space="preserve"> –</w:t>
      </w:r>
      <w:r w:rsidRPr="000C38EC">
        <w:rPr>
          <w:rFonts w:ascii="Times New Roman" w:hAnsi="Times New Roman" w:cs="Times New Roman"/>
          <w:sz w:val="28"/>
          <w:szCs w:val="28"/>
        </w:rPr>
        <w:t xml:space="preserve"> періодичний номер</w:t>
      </w:r>
      <w:r w:rsidR="00263208" w:rsidRPr="000C38EC">
        <w:rPr>
          <w:rFonts w:ascii="Times New Roman" w:hAnsi="Times New Roman" w:cs="Times New Roman"/>
          <w:sz w:val="28"/>
          <w:szCs w:val="28"/>
        </w:rPr>
        <w:t xml:space="preserve">.  </w:t>
      </w:r>
    </w:p>
    <w:p w14:paraId="76E1F373" w14:textId="28513849" w:rsidR="00263208" w:rsidRPr="000C38EC" w:rsidRDefault="00093B39" w:rsidP="00F66124">
      <w:pPr>
        <w:spacing w:after="0" w:line="360" w:lineRule="auto"/>
        <w:ind w:left="-15" w:right="1" w:firstLine="708"/>
        <w:jc w:val="both"/>
        <w:rPr>
          <w:rFonts w:ascii="Times New Roman" w:hAnsi="Times New Roman" w:cs="Times New Roman"/>
          <w:sz w:val="28"/>
          <w:szCs w:val="28"/>
        </w:rPr>
      </w:pPr>
      <w:r w:rsidRPr="000C38EC">
        <w:rPr>
          <w:rFonts w:ascii="Times New Roman" w:hAnsi="Times New Roman" w:cs="Times New Roman"/>
          <w:sz w:val="28"/>
          <w:szCs w:val="28"/>
        </w:rPr>
        <w:t>Починаючи</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зі</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скандію,</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заповнюється</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d-рівень</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передостаннього</w:t>
      </w:r>
      <w:r w:rsidRPr="000C38EC">
        <w:rPr>
          <w:rFonts w:ascii="Times New Roman" w:hAnsi="Times New Roman" w:cs="Times New Roman"/>
          <w:sz w:val="28"/>
          <w:szCs w:val="28"/>
          <w:lang w:val="ru-RU"/>
        </w:rPr>
        <w:t xml:space="preserve"> </w:t>
      </w:r>
      <w:r w:rsidRPr="000C38EC">
        <w:rPr>
          <w:rFonts w:ascii="Times New Roman" w:hAnsi="Times New Roman" w:cs="Times New Roman"/>
          <w:sz w:val="28"/>
          <w:szCs w:val="28"/>
        </w:rPr>
        <w:t>енергетичного рівня</w:t>
      </w:r>
      <w:r w:rsidR="00263208" w:rsidRPr="000C38EC">
        <w:rPr>
          <w:rFonts w:ascii="Times New Roman" w:hAnsi="Times New Roman" w:cs="Times New Roman"/>
          <w:sz w:val="28"/>
          <w:szCs w:val="28"/>
        </w:rPr>
        <w:t xml:space="preserve">:  </w:t>
      </w:r>
    </w:p>
    <w:p w14:paraId="5545829B" w14:textId="77777777" w:rsidR="00263208" w:rsidRPr="000C38EC" w:rsidRDefault="00263208" w:rsidP="00F66124">
      <w:pPr>
        <w:spacing w:after="0"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21Sc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 xml:space="preserve"> </w:t>
      </w:r>
    </w:p>
    <w:p w14:paraId="66B049A6" w14:textId="77777777" w:rsidR="00263208" w:rsidRPr="000C38EC" w:rsidRDefault="00263208" w:rsidP="00F66124">
      <w:pPr>
        <w:spacing w:after="0"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22Ti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1406613D" w14:textId="77777777" w:rsidR="00263208" w:rsidRPr="000C38EC" w:rsidRDefault="00263208" w:rsidP="00F66124">
      <w:pPr>
        <w:spacing w:after="0"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23V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3</w:t>
      </w:r>
      <w:r w:rsidRPr="000C38EC">
        <w:rPr>
          <w:rFonts w:ascii="Times New Roman" w:hAnsi="Times New Roman" w:cs="Times New Roman"/>
          <w:sz w:val="28"/>
          <w:szCs w:val="28"/>
        </w:rPr>
        <w:t xml:space="preserve"> </w:t>
      </w:r>
    </w:p>
    <w:p w14:paraId="001BA62E" w14:textId="2B6E08EF" w:rsidR="00263208" w:rsidRPr="000C38EC" w:rsidRDefault="00F66124" w:rsidP="00F66124">
      <w:pPr>
        <w:spacing w:line="360" w:lineRule="auto"/>
        <w:ind w:left="-15" w:right="1" w:firstLine="708"/>
        <w:jc w:val="both"/>
        <w:rPr>
          <w:rFonts w:ascii="Times New Roman" w:hAnsi="Times New Roman" w:cs="Times New Roman"/>
          <w:sz w:val="28"/>
          <w:szCs w:val="28"/>
        </w:rPr>
      </w:pPr>
      <w:r w:rsidRPr="000C38EC">
        <w:rPr>
          <w:rFonts w:ascii="Times New Roman" w:hAnsi="Times New Roman" w:cs="Times New Roman"/>
          <w:sz w:val="28"/>
          <w:szCs w:val="28"/>
        </w:rPr>
        <w:t xml:space="preserve">Для підрівнів з близькою енергією </w:t>
      </w:r>
      <w:r w:rsidR="00263208" w:rsidRPr="000C38EC">
        <w:rPr>
          <w:rFonts w:ascii="Times New Roman" w:hAnsi="Times New Roman" w:cs="Times New Roman"/>
          <w:sz w:val="28"/>
          <w:szCs w:val="28"/>
        </w:rPr>
        <w:t>(</w:t>
      </w:r>
      <w:r w:rsidR="00263208" w:rsidRPr="000C38EC">
        <w:rPr>
          <w:rFonts w:ascii="Times New Roman" w:eastAsia="Times New Roman" w:hAnsi="Times New Roman" w:cs="Times New Roman"/>
          <w:i/>
          <w:sz w:val="28"/>
          <w:szCs w:val="28"/>
        </w:rPr>
        <w:t>4s3d</w:t>
      </w:r>
      <w:r w:rsidR="00263208" w:rsidRPr="000C38EC">
        <w:rPr>
          <w:rFonts w:ascii="Times New Roman" w:hAnsi="Times New Roman" w:cs="Times New Roman"/>
          <w:sz w:val="28"/>
          <w:szCs w:val="28"/>
        </w:rPr>
        <w:t>,</w:t>
      </w:r>
      <w:r w:rsidR="00263208" w:rsidRPr="000C38EC">
        <w:rPr>
          <w:rFonts w:ascii="Times New Roman" w:eastAsia="Times New Roman" w:hAnsi="Times New Roman" w:cs="Times New Roman"/>
          <w:i/>
          <w:sz w:val="28"/>
          <w:szCs w:val="28"/>
        </w:rPr>
        <w:t xml:space="preserve"> 5s4d</w:t>
      </w:r>
      <w:r w:rsidR="00263208" w:rsidRPr="000C38EC">
        <w:rPr>
          <w:rFonts w:ascii="Times New Roman" w:hAnsi="Times New Roman" w:cs="Times New Roman"/>
          <w:sz w:val="28"/>
          <w:szCs w:val="28"/>
        </w:rPr>
        <w:t>,</w:t>
      </w:r>
      <w:r w:rsidR="00263208" w:rsidRPr="000C38EC">
        <w:rPr>
          <w:rFonts w:ascii="Times New Roman" w:eastAsia="Times New Roman" w:hAnsi="Times New Roman" w:cs="Times New Roman"/>
          <w:i/>
          <w:sz w:val="28"/>
          <w:szCs w:val="28"/>
        </w:rPr>
        <w:t xml:space="preserve"> 6s4f5d</w:t>
      </w:r>
      <w:r w:rsidR="00263208" w:rsidRPr="000C38EC">
        <w:rPr>
          <w:rFonts w:ascii="Times New Roman" w:hAnsi="Times New Roman" w:cs="Times New Roman"/>
          <w:sz w:val="28"/>
          <w:szCs w:val="28"/>
        </w:rPr>
        <w:t>,</w:t>
      </w:r>
      <w:r w:rsidR="00263208" w:rsidRPr="000C38EC">
        <w:rPr>
          <w:rFonts w:ascii="Times New Roman" w:eastAsia="Times New Roman" w:hAnsi="Times New Roman" w:cs="Times New Roman"/>
          <w:i/>
          <w:sz w:val="28"/>
          <w:szCs w:val="28"/>
        </w:rPr>
        <w:t xml:space="preserve"> 5f6d</w:t>
      </w:r>
      <w:r w:rsidR="00263208" w:rsidRPr="000C38EC">
        <w:rPr>
          <w:rFonts w:ascii="Times New Roman" w:hAnsi="Times New Roman" w:cs="Times New Roman"/>
          <w:sz w:val="28"/>
          <w:szCs w:val="28"/>
        </w:rPr>
        <w:t xml:space="preserve">) можуть спостерігатися відхилення від </w:t>
      </w:r>
      <w:r w:rsidRPr="000C38EC">
        <w:rPr>
          <w:rFonts w:ascii="Times New Roman" w:hAnsi="Times New Roman" w:cs="Times New Roman"/>
          <w:sz w:val="28"/>
          <w:szCs w:val="28"/>
        </w:rPr>
        <w:t>наведеного вище порядку</w:t>
      </w:r>
      <w:r w:rsidR="00263208" w:rsidRPr="000C38EC">
        <w:rPr>
          <w:rFonts w:ascii="Times New Roman" w:hAnsi="Times New Roman" w:cs="Times New Roman"/>
          <w:sz w:val="28"/>
          <w:szCs w:val="28"/>
        </w:rPr>
        <w:t>.</w:t>
      </w:r>
      <w:r w:rsidRPr="000C38EC">
        <w:rPr>
          <w:rFonts w:ascii="Times New Roman" w:hAnsi="Times New Roman" w:cs="Times New Roman"/>
          <w:sz w:val="28"/>
          <w:szCs w:val="28"/>
        </w:rPr>
        <w:t xml:space="preserve"> У цьому випадку один (іноді два) електрони займають підрівень, розташований праворуч від зазначеного ряду. Це явище називається електронним зануренням. Електронний провал в атомах хрому пояснюється тим, що напівзаповнений 3d-підрівень є енергетично стабільним, тобто: 4s23d4 → 4s13d5</w:t>
      </w:r>
      <w:r w:rsidR="00263208" w:rsidRPr="000C38EC">
        <w:rPr>
          <w:rFonts w:ascii="Times New Roman" w:hAnsi="Times New Roman" w:cs="Times New Roman"/>
          <w:sz w:val="28"/>
          <w:szCs w:val="28"/>
        </w:rPr>
        <w:t>, тобто: 4</w:t>
      </w:r>
      <w:r w:rsidR="00263208" w:rsidRPr="000C38EC">
        <w:rPr>
          <w:rFonts w:ascii="Times New Roman" w:eastAsia="Times New Roman" w:hAnsi="Times New Roman" w:cs="Times New Roman"/>
          <w:i/>
          <w:sz w:val="28"/>
          <w:szCs w:val="28"/>
        </w:rPr>
        <w:t>s</w:t>
      </w:r>
      <w:r w:rsidR="00263208" w:rsidRPr="000C38EC">
        <w:rPr>
          <w:rFonts w:ascii="Times New Roman" w:hAnsi="Times New Roman" w:cs="Times New Roman"/>
          <w:sz w:val="28"/>
          <w:szCs w:val="28"/>
          <w:vertAlign w:val="superscript"/>
        </w:rPr>
        <w:t>2</w:t>
      </w:r>
      <w:r w:rsidR="00263208" w:rsidRPr="000C38EC">
        <w:rPr>
          <w:rFonts w:ascii="Times New Roman" w:hAnsi="Times New Roman" w:cs="Times New Roman"/>
          <w:sz w:val="28"/>
          <w:szCs w:val="28"/>
        </w:rPr>
        <w:t>3</w:t>
      </w:r>
      <w:r w:rsidR="00263208" w:rsidRPr="000C38EC">
        <w:rPr>
          <w:rFonts w:ascii="Times New Roman" w:eastAsia="Times New Roman" w:hAnsi="Times New Roman" w:cs="Times New Roman"/>
          <w:i/>
          <w:sz w:val="28"/>
          <w:szCs w:val="28"/>
        </w:rPr>
        <w:t>d</w:t>
      </w:r>
      <w:r w:rsidR="00263208" w:rsidRPr="000C38EC">
        <w:rPr>
          <w:rFonts w:ascii="Times New Roman" w:hAnsi="Times New Roman" w:cs="Times New Roman"/>
          <w:sz w:val="28"/>
          <w:szCs w:val="28"/>
          <w:vertAlign w:val="superscript"/>
        </w:rPr>
        <w:t>4</w:t>
      </w:r>
      <w:r w:rsidR="00263208" w:rsidRPr="000C38EC">
        <w:rPr>
          <w:rFonts w:ascii="Times New Roman" w:hAnsi="Times New Roman" w:cs="Times New Roman"/>
          <w:sz w:val="28"/>
          <w:szCs w:val="28"/>
        </w:rPr>
        <w:t xml:space="preserve"> → 4</w:t>
      </w:r>
      <w:r w:rsidR="00263208" w:rsidRPr="000C38EC">
        <w:rPr>
          <w:rFonts w:ascii="Times New Roman" w:eastAsia="Times New Roman" w:hAnsi="Times New Roman" w:cs="Times New Roman"/>
          <w:i/>
          <w:sz w:val="28"/>
          <w:szCs w:val="28"/>
        </w:rPr>
        <w:t>s</w:t>
      </w:r>
      <w:r w:rsidR="00263208" w:rsidRPr="000C38EC">
        <w:rPr>
          <w:rFonts w:ascii="Times New Roman" w:hAnsi="Times New Roman" w:cs="Times New Roman"/>
          <w:sz w:val="28"/>
          <w:szCs w:val="28"/>
          <w:vertAlign w:val="superscript"/>
        </w:rPr>
        <w:t>1</w:t>
      </w:r>
      <w:r w:rsidR="00263208" w:rsidRPr="000C38EC">
        <w:rPr>
          <w:rFonts w:ascii="Times New Roman" w:hAnsi="Times New Roman" w:cs="Times New Roman"/>
          <w:sz w:val="28"/>
          <w:szCs w:val="28"/>
        </w:rPr>
        <w:t>3</w:t>
      </w:r>
      <w:r w:rsidR="00263208" w:rsidRPr="000C38EC">
        <w:rPr>
          <w:rFonts w:ascii="Times New Roman" w:eastAsia="Times New Roman" w:hAnsi="Times New Roman" w:cs="Times New Roman"/>
          <w:i/>
          <w:sz w:val="28"/>
          <w:szCs w:val="28"/>
        </w:rPr>
        <w:t>d</w:t>
      </w:r>
      <w:r w:rsidR="00263208" w:rsidRPr="000C38EC">
        <w:rPr>
          <w:rFonts w:ascii="Times New Roman" w:hAnsi="Times New Roman" w:cs="Times New Roman"/>
          <w:sz w:val="28"/>
          <w:szCs w:val="28"/>
          <w:vertAlign w:val="superscript"/>
        </w:rPr>
        <w:t xml:space="preserve">5 </w:t>
      </w:r>
      <w:r w:rsidRPr="000C38EC">
        <w:rPr>
          <w:rFonts w:ascii="Times New Roman" w:hAnsi="Times New Roman" w:cs="Times New Roman"/>
          <w:sz w:val="28"/>
          <w:szCs w:val="28"/>
        </w:rPr>
        <w:t>.</w:t>
      </w:r>
    </w:p>
    <w:p w14:paraId="3FC2EB95" w14:textId="77777777" w:rsidR="00263208" w:rsidRPr="000C38EC" w:rsidRDefault="00263208" w:rsidP="0074340C">
      <w:pPr>
        <w:spacing w:after="43"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24Cr</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5</w:t>
      </w:r>
      <w:r w:rsidRPr="000C38EC">
        <w:rPr>
          <w:rFonts w:ascii="Times New Roman" w:hAnsi="Times New Roman" w:cs="Times New Roman"/>
          <w:sz w:val="28"/>
          <w:szCs w:val="28"/>
        </w:rPr>
        <w:t xml:space="preserve"> </w:t>
      </w:r>
    </w:p>
    <w:p w14:paraId="33D487CD" w14:textId="77777777" w:rsidR="00263208" w:rsidRPr="000C38EC" w:rsidRDefault="00263208" w:rsidP="0074340C">
      <w:pPr>
        <w:spacing w:after="43"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25Mn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5</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7B6A8F12" w14:textId="77777777" w:rsidR="00263208" w:rsidRPr="000C38EC" w:rsidRDefault="00263208" w:rsidP="0074340C">
      <w:pPr>
        <w:spacing w:after="43"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26Fe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41FFB04E" w14:textId="77777777" w:rsidR="00263208" w:rsidRPr="000C38EC" w:rsidRDefault="00263208" w:rsidP="0074340C">
      <w:pPr>
        <w:spacing w:after="43"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27Co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7</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007547A4" w14:textId="7D3210EB" w:rsidR="00263208" w:rsidRPr="000C38EC" w:rsidRDefault="00263208" w:rsidP="00F66124">
      <w:pPr>
        <w:spacing w:after="36"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28Ni</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8</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02D3465F" w14:textId="77777777" w:rsidR="00F66124" w:rsidRPr="000C38EC" w:rsidRDefault="00F66124" w:rsidP="00F66124">
      <w:pPr>
        <w:spacing w:after="37" w:line="360" w:lineRule="auto"/>
        <w:ind w:firstLine="709"/>
        <w:jc w:val="both"/>
        <w:rPr>
          <w:rFonts w:ascii="Times New Roman" w:hAnsi="Times New Roman" w:cs="Times New Roman"/>
          <w:sz w:val="28"/>
          <w:szCs w:val="28"/>
        </w:rPr>
      </w:pPr>
      <w:r w:rsidRPr="000C38EC">
        <w:rPr>
          <w:rFonts w:ascii="Times New Roman" w:hAnsi="Times New Roman" w:cs="Times New Roman"/>
          <w:sz w:val="28"/>
          <w:szCs w:val="28"/>
        </w:rPr>
        <w:t xml:space="preserve">Електронна обструкція атома міді призводить до утворення електронної конфігурації:  </w:t>
      </w:r>
    </w:p>
    <w:p w14:paraId="2451A9D7" w14:textId="7DD22B47" w:rsidR="00263208" w:rsidRPr="000C38EC" w:rsidRDefault="00263208" w:rsidP="00880811">
      <w:pPr>
        <w:spacing w:after="37"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29Сu 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1</w:t>
      </w:r>
      <w:r w:rsidR="00880811" w:rsidRPr="000C38EC">
        <w:rPr>
          <w:rFonts w:ascii="Times New Roman" w:hAnsi="Times New Roman" w:cs="Times New Roman"/>
          <w:sz w:val="28"/>
          <w:szCs w:val="28"/>
        </w:rPr>
        <w:t xml:space="preserve"> </w:t>
      </w:r>
    </w:p>
    <w:p w14:paraId="511F57D4" w14:textId="77777777" w:rsidR="00F66124" w:rsidRPr="000C38EC" w:rsidRDefault="00F66124" w:rsidP="00675C73">
      <w:pPr>
        <w:spacing w:after="5" w:line="360" w:lineRule="auto"/>
        <w:ind w:firstLine="709"/>
        <w:jc w:val="both"/>
        <w:rPr>
          <w:rFonts w:ascii="Times New Roman" w:hAnsi="Times New Roman" w:cs="Times New Roman"/>
          <w:sz w:val="28"/>
          <w:szCs w:val="28"/>
        </w:rPr>
      </w:pPr>
      <w:r w:rsidRPr="000C38EC">
        <w:rPr>
          <w:rFonts w:ascii="Times New Roman" w:hAnsi="Times New Roman" w:cs="Times New Roman"/>
          <w:sz w:val="28"/>
          <w:szCs w:val="28"/>
        </w:rPr>
        <w:t>Тут електронний провал пояснюється тим, що повністю заповнений 3</w:t>
      </w:r>
      <w:r w:rsidRPr="000C38EC">
        <w:rPr>
          <w:rFonts w:ascii="Times New Roman" w:hAnsi="Times New Roman" w:cs="Times New Roman"/>
          <w:sz w:val="28"/>
          <w:szCs w:val="28"/>
          <w:lang w:val="ru-RU"/>
        </w:rPr>
        <w:t>d</w:t>
      </w:r>
      <w:r w:rsidRPr="000C38EC">
        <w:rPr>
          <w:rFonts w:ascii="Times New Roman" w:hAnsi="Times New Roman" w:cs="Times New Roman"/>
          <w:sz w:val="28"/>
          <w:szCs w:val="28"/>
        </w:rPr>
        <w:t>-рівень підвищує стабільність.</w:t>
      </w:r>
    </w:p>
    <w:p w14:paraId="312F61C3" w14:textId="3127ED2C" w:rsidR="00F66124" w:rsidRPr="000C38EC" w:rsidRDefault="00F66124" w:rsidP="00675C73">
      <w:pPr>
        <w:spacing w:after="5" w:line="360" w:lineRule="auto"/>
        <w:ind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Електронна формула атома цинку:</w:t>
      </w:r>
    </w:p>
    <w:p w14:paraId="3D3C52C4" w14:textId="787C5C49" w:rsidR="00263208" w:rsidRPr="000C38EC" w:rsidRDefault="00F66124" w:rsidP="00675C73">
      <w:pPr>
        <w:spacing w:after="5" w:line="360" w:lineRule="auto"/>
        <w:ind w:left="708" w:right="1"/>
        <w:jc w:val="both"/>
        <w:rPr>
          <w:rFonts w:ascii="Times New Roman" w:hAnsi="Times New Roman" w:cs="Times New Roman"/>
          <w:sz w:val="28"/>
          <w:szCs w:val="28"/>
        </w:rPr>
      </w:pPr>
      <w:r w:rsidRPr="000C38EC">
        <w:rPr>
          <w:rFonts w:ascii="Times New Roman" w:hAnsi="Times New Roman" w:cs="Times New Roman"/>
          <w:sz w:val="28"/>
          <w:szCs w:val="28"/>
          <w:lang w:val="ru-RU"/>
        </w:rPr>
        <w:t xml:space="preserve"> </w:t>
      </w:r>
      <w:r w:rsidR="00263208" w:rsidRPr="000C38EC">
        <w:rPr>
          <w:rFonts w:ascii="Times New Roman" w:hAnsi="Times New Roman" w:cs="Times New Roman"/>
          <w:sz w:val="28"/>
          <w:szCs w:val="28"/>
        </w:rPr>
        <w:t>Zn</w:t>
      </w:r>
      <w:r w:rsidR="00263208" w:rsidRPr="000C38EC">
        <w:rPr>
          <w:rFonts w:ascii="Times New Roman" w:eastAsia="Times New Roman" w:hAnsi="Times New Roman" w:cs="Times New Roman"/>
          <w:i/>
          <w:sz w:val="28"/>
          <w:szCs w:val="28"/>
        </w:rPr>
        <w:t xml:space="preserve"> </w:t>
      </w:r>
      <w:r w:rsidR="00263208" w:rsidRPr="000C38EC">
        <w:rPr>
          <w:rFonts w:ascii="Times New Roman" w:hAnsi="Times New Roman" w:cs="Times New Roman"/>
          <w:sz w:val="28"/>
          <w:szCs w:val="28"/>
        </w:rPr>
        <w:t>1</w:t>
      </w:r>
      <w:r w:rsidR="00263208" w:rsidRPr="000C38EC">
        <w:rPr>
          <w:rFonts w:ascii="Times New Roman" w:eastAsia="Times New Roman" w:hAnsi="Times New Roman" w:cs="Times New Roman"/>
          <w:i/>
          <w:sz w:val="28"/>
          <w:szCs w:val="28"/>
        </w:rPr>
        <w:t>s</w:t>
      </w:r>
      <w:r w:rsidR="00263208" w:rsidRPr="000C38EC">
        <w:rPr>
          <w:rFonts w:ascii="Times New Roman" w:hAnsi="Times New Roman" w:cs="Times New Roman"/>
          <w:sz w:val="28"/>
          <w:szCs w:val="28"/>
          <w:vertAlign w:val="superscript"/>
        </w:rPr>
        <w:t>2</w:t>
      </w:r>
      <w:r w:rsidR="00263208" w:rsidRPr="000C38EC">
        <w:rPr>
          <w:rFonts w:ascii="Times New Roman" w:hAnsi="Times New Roman" w:cs="Times New Roman"/>
          <w:sz w:val="28"/>
          <w:szCs w:val="28"/>
        </w:rPr>
        <w:t>2</w:t>
      </w:r>
      <w:r w:rsidR="00263208" w:rsidRPr="000C38EC">
        <w:rPr>
          <w:rFonts w:ascii="Times New Roman" w:eastAsia="Times New Roman" w:hAnsi="Times New Roman" w:cs="Times New Roman"/>
          <w:i/>
          <w:sz w:val="28"/>
          <w:szCs w:val="28"/>
        </w:rPr>
        <w:t>s</w:t>
      </w:r>
      <w:r w:rsidR="00263208" w:rsidRPr="000C38EC">
        <w:rPr>
          <w:rFonts w:ascii="Times New Roman" w:hAnsi="Times New Roman" w:cs="Times New Roman"/>
          <w:sz w:val="28"/>
          <w:szCs w:val="28"/>
          <w:vertAlign w:val="superscript"/>
        </w:rPr>
        <w:t>2</w:t>
      </w:r>
      <w:r w:rsidR="00263208" w:rsidRPr="000C38EC">
        <w:rPr>
          <w:rFonts w:ascii="Times New Roman" w:hAnsi="Times New Roman" w:cs="Times New Roman"/>
          <w:sz w:val="28"/>
          <w:szCs w:val="28"/>
        </w:rPr>
        <w:t>2</w:t>
      </w:r>
      <w:r w:rsidR="00263208" w:rsidRPr="000C38EC">
        <w:rPr>
          <w:rFonts w:ascii="Times New Roman" w:eastAsia="Times New Roman" w:hAnsi="Times New Roman" w:cs="Times New Roman"/>
          <w:i/>
          <w:sz w:val="28"/>
          <w:szCs w:val="28"/>
        </w:rPr>
        <w:t>p</w:t>
      </w:r>
      <w:r w:rsidR="00263208" w:rsidRPr="000C38EC">
        <w:rPr>
          <w:rFonts w:ascii="Times New Roman" w:hAnsi="Times New Roman" w:cs="Times New Roman"/>
          <w:sz w:val="28"/>
          <w:szCs w:val="28"/>
          <w:vertAlign w:val="superscript"/>
        </w:rPr>
        <w:t>6</w:t>
      </w:r>
      <w:r w:rsidR="00263208" w:rsidRPr="000C38EC">
        <w:rPr>
          <w:rFonts w:ascii="Times New Roman" w:hAnsi="Times New Roman" w:cs="Times New Roman"/>
          <w:sz w:val="28"/>
          <w:szCs w:val="28"/>
        </w:rPr>
        <w:t>3</w:t>
      </w:r>
      <w:r w:rsidR="00263208" w:rsidRPr="000C38EC">
        <w:rPr>
          <w:rFonts w:ascii="Times New Roman" w:eastAsia="Times New Roman" w:hAnsi="Times New Roman" w:cs="Times New Roman"/>
          <w:i/>
          <w:sz w:val="28"/>
          <w:szCs w:val="28"/>
        </w:rPr>
        <w:t>s</w:t>
      </w:r>
      <w:r w:rsidR="00263208" w:rsidRPr="000C38EC">
        <w:rPr>
          <w:rFonts w:ascii="Times New Roman" w:hAnsi="Times New Roman" w:cs="Times New Roman"/>
          <w:sz w:val="28"/>
          <w:szCs w:val="28"/>
          <w:vertAlign w:val="superscript"/>
        </w:rPr>
        <w:t>2</w:t>
      </w:r>
      <w:r w:rsidR="00263208" w:rsidRPr="000C38EC">
        <w:rPr>
          <w:rFonts w:ascii="Times New Roman" w:hAnsi="Times New Roman" w:cs="Times New Roman"/>
          <w:sz w:val="28"/>
          <w:szCs w:val="28"/>
        </w:rPr>
        <w:t>3</w:t>
      </w:r>
      <w:r w:rsidR="00263208" w:rsidRPr="000C38EC">
        <w:rPr>
          <w:rFonts w:ascii="Times New Roman" w:eastAsia="Times New Roman" w:hAnsi="Times New Roman" w:cs="Times New Roman"/>
          <w:i/>
          <w:sz w:val="28"/>
          <w:szCs w:val="28"/>
        </w:rPr>
        <w:t>p</w:t>
      </w:r>
      <w:r w:rsidR="00263208" w:rsidRPr="000C38EC">
        <w:rPr>
          <w:rFonts w:ascii="Times New Roman" w:hAnsi="Times New Roman" w:cs="Times New Roman"/>
          <w:sz w:val="28"/>
          <w:szCs w:val="28"/>
          <w:vertAlign w:val="superscript"/>
        </w:rPr>
        <w:t>6</w:t>
      </w:r>
      <w:r w:rsidR="00263208" w:rsidRPr="000C38EC">
        <w:rPr>
          <w:rFonts w:ascii="Times New Roman" w:hAnsi="Times New Roman" w:cs="Times New Roman"/>
          <w:sz w:val="28"/>
          <w:szCs w:val="28"/>
        </w:rPr>
        <w:t>3</w:t>
      </w:r>
      <w:r w:rsidR="00263208" w:rsidRPr="000C38EC">
        <w:rPr>
          <w:rFonts w:ascii="Times New Roman" w:eastAsia="Times New Roman" w:hAnsi="Times New Roman" w:cs="Times New Roman"/>
          <w:i/>
          <w:sz w:val="28"/>
          <w:szCs w:val="28"/>
        </w:rPr>
        <w:t>d</w:t>
      </w:r>
      <w:r w:rsidR="00263208" w:rsidRPr="000C38EC">
        <w:rPr>
          <w:rFonts w:ascii="Times New Roman" w:hAnsi="Times New Roman" w:cs="Times New Roman"/>
          <w:sz w:val="28"/>
          <w:szCs w:val="28"/>
          <w:vertAlign w:val="superscript"/>
        </w:rPr>
        <w:t>10</w:t>
      </w:r>
      <w:r w:rsidR="00263208" w:rsidRPr="000C38EC">
        <w:rPr>
          <w:rFonts w:ascii="Times New Roman" w:hAnsi="Times New Roman" w:cs="Times New Roman"/>
          <w:sz w:val="28"/>
          <w:szCs w:val="28"/>
        </w:rPr>
        <w:t>4</w:t>
      </w:r>
      <w:r w:rsidR="00263208" w:rsidRPr="000C38EC">
        <w:rPr>
          <w:rFonts w:ascii="Times New Roman" w:eastAsia="Times New Roman" w:hAnsi="Times New Roman" w:cs="Times New Roman"/>
          <w:i/>
          <w:sz w:val="28"/>
          <w:szCs w:val="28"/>
        </w:rPr>
        <w:t>s</w:t>
      </w:r>
      <w:r w:rsidR="00263208" w:rsidRPr="000C38EC">
        <w:rPr>
          <w:rFonts w:ascii="Times New Roman" w:hAnsi="Times New Roman" w:cs="Times New Roman"/>
          <w:sz w:val="28"/>
          <w:szCs w:val="28"/>
          <w:vertAlign w:val="superscript"/>
        </w:rPr>
        <w:t>2</w:t>
      </w:r>
      <w:r w:rsidR="00675C73" w:rsidRPr="000C38EC">
        <w:rPr>
          <w:rFonts w:ascii="Times New Roman" w:hAnsi="Times New Roman" w:cs="Times New Roman"/>
          <w:sz w:val="28"/>
          <w:szCs w:val="28"/>
        </w:rPr>
        <w:t>,</w:t>
      </w:r>
    </w:p>
    <w:p w14:paraId="4816C40B" w14:textId="7783E382" w:rsidR="00675C73" w:rsidRPr="000C38EC" w:rsidRDefault="00675C73" w:rsidP="00675C73">
      <w:pPr>
        <w:spacing w:after="47"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Іншими словами, заповнення тривимірних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 xml:space="preserve">ідрівнів завершено. </w:t>
      </w:r>
      <w:proofErr w:type="gramStart"/>
      <w:r w:rsidRPr="000C38EC">
        <w:rPr>
          <w:rFonts w:ascii="Times New Roman" w:hAnsi="Times New Roman" w:cs="Times New Roman"/>
          <w:sz w:val="28"/>
          <w:szCs w:val="28"/>
          <w:lang w:val="ru-RU"/>
        </w:rPr>
        <w:t>Ц</w:t>
      </w:r>
      <w:proofErr w:type="gramEnd"/>
      <w:r w:rsidRPr="000C38EC">
        <w:rPr>
          <w:rFonts w:ascii="Times New Roman" w:hAnsi="Times New Roman" w:cs="Times New Roman"/>
          <w:sz w:val="28"/>
          <w:szCs w:val="28"/>
          <w:lang w:val="ru-RU"/>
        </w:rPr>
        <w:t xml:space="preserve">і елементи називаються d-елементами; загальна формула d-елементів має вигляд </w:t>
      </w:r>
      <w:r w:rsidRPr="000C38EC">
        <w:rPr>
          <w:rFonts w:ascii="Times New Roman" w:hAnsi="Times New Roman" w:cs="Times New Roman"/>
          <w:i/>
          <w:sz w:val="28"/>
          <w:szCs w:val="28"/>
        </w:rPr>
        <w:t>ns</w:t>
      </w:r>
      <w:r w:rsidRPr="000C38EC">
        <w:rPr>
          <w:rFonts w:ascii="Times New Roman" w:hAnsi="Times New Roman" w:cs="Times New Roman"/>
          <w:i/>
          <w:sz w:val="28"/>
          <w:szCs w:val="28"/>
          <w:vertAlign w:val="superscript"/>
        </w:rPr>
        <w:t>2</w:t>
      </w:r>
      <w:r w:rsidRPr="000C38EC">
        <w:rPr>
          <w:rFonts w:ascii="Times New Roman" w:hAnsi="Times New Roman" w:cs="Times New Roman"/>
          <w:i/>
          <w:sz w:val="28"/>
          <w:szCs w:val="28"/>
        </w:rPr>
        <w:t>(n-1)d</w:t>
      </w:r>
      <w:r w:rsidRPr="000C38EC">
        <w:rPr>
          <w:rFonts w:ascii="Times New Roman" w:hAnsi="Times New Roman" w:cs="Times New Roman"/>
          <w:i/>
          <w:sz w:val="28"/>
          <w:szCs w:val="28"/>
          <w:vertAlign w:val="superscript"/>
        </w:rPr>
        <w:t>1-10</w:t>
      </w:r>
      <w:r w:rsidRPr="000C38EC">
        <w:rPr>
          <w:rFonts w:ascii="Times New Roman" w:hAnsi="Times New Roman" w:cs="Times New Roman"/>
          <w:sz w:val="28"/>
          <w:szCs w:val="28"/>
        </w:rPr>
        <w:t xml:space="preserve">, де </w:t>
      </w:r>
      <w:r w:rsidRPr="000C38EC">
        <w:rPr>
          <w:rFonts w:ascii="Times New Roman" w:hAnsi="Times New Roman" w:cs="Times New Roman"/>
          <w:i/>
          <w:sz w:val="28"/>
          <w:szCs w:val="28"/>
        </w:rPr>
        <w:t>n</w:t>
      </w:r>
      <w:r w:rsidRPr="000C38EC">
        <w:rPr>
          <w:rFonts w:ascii="Times New Roman" w:hAnsi="Times New Roman" w:cs="Times New Roman"/>
          <w:sz w:val="28"/>
          <w:szCs w:val="28"/>
          <w:lang w:val="ru-RU"/>
        </w:rPr>
        <w:t xml:space="preserve"> - номер періоду.</w:t>
      </w:r>
    </w:p>
    <w:p w14:paraId="5D1FF912" w14:textId="77777777" w:rsidR="00675C73" w:rsidRPr="000C38EC" w:rsidRDefault="00675C73" w:rsidP="00675C73">
      <w:pPr>
        <w:spacing w:after="47"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lastRenderedPageBreak/>
        <w:t xml:space="preserve">Важливо зазначити, що хімічні властивості d-елементів зі збільшенням атомного номера змінюються не так різко, як у s- і р-елементів, оскільки властивості елементів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основному визначаються будовою зовнішнього електронного шару атома. d-елементи - це метали, оскільки вони мають нуль, один або два електрони на зовнішніх енергетичних рівнях. Це відбувається тому, що вони мають 0, 1 або 2 електрони на зовнішніх енергетичних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івнях. Коли зовнішні енергетичні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івні заповнюються, вони переходять від металів до типових неметалів і, зрештою, до інертних газів. У хімічних елементах, наступних за цинком, починається заповнення 4p-рівня.</w:t>
      </w:r>
    </w:p>
    <w:p w14:paraId="5BF9F235" w14:textId="6A552B4F" w:rsidR="00263208" w:rsidRPr="000C38EC" w:rsidRDefault="00263208" w:rsidP="00675C73">
      <w:pPr>
        <w:pStyle w:val="a3"/>
        <w:numPr>
          <w:ilvl w:val="0"/>
          <w:numId w:val="35"/>
        </w:numPr>
        <w:spacing w:after="47" w:line="360" w:lineRule="auto"/>
        <w:ind w:left="788"/>
        <w:jc w:val="both"/>
        <w:rPr>
          <w:rFonts w:ascii="Times New Roman" w:hAnsi="Times New Roman" w:cs="Times New Roman"/>
          <w:sz w:val="28"/>
          <w:szCs w:val="28"/>
        </w:rPr>
      </w:pPr>
      <w:r w:rsidRPr="000C38EC">
        <w:rPr>
          <w:rFonts w:ascii="Times New Roman" w:hAnsi="Times New Roman" w:cs="Times New Roman"/>
          <w:sz w:val="28"/>
          <w:szCs w:val="28"/>
        </w:rPr>
        <w:t>Ga</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р</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rPr>
        <w:t xml:space="preserve"> </w:t>
      </w:r>
    </w:p>
    <w:p w14:paraId="1ECDB193" w14:textId="77777777" w:rsidR="00263208" w:rsidRPr="000C38EC" w:rsidRDefault="00263208" w:rsidP="00675C73">
      <w:pPr>
        <w:numPr>
          <w:ilvl w:val="0"/>
          <w:numId w:val="35"/>
        </w:numPr>
        <w:spacing w:after="47" w:line="360" w:lineRule="auto"/>
        <w:ind w:left="788"/>
        <w:contextualSpacing/>
        <w:jc w:val="both"/>
        <w:rPr>
          <w:rFonts w:ascii="Times New Roman" w:hAnsi="Times New Roman" w:cs="Times New Roman"/>
          <w:sz w:val="28"/>
          <w:szCs w:val="28"/>
        </w:rPr>
      </w:pPr>
      <w:r w:rsidRPr="000C38EC">
        <w:rPr>
          <w:rFonts w:ascii="Times New Roman" w:hAnsi="Times New Roman" w:cs="Times New Roman"/>
          <w:sz w:val="28"/>
          <w:szCs w:val="28"/>
        </w:rPr>
        <w:t>Ge</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р</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 xml:space="preserve"> </w:t>
      </w:r>
    </w:p>
    <w:p w14:paraId="54221178" w14:textId="77777777" w:rsidR="00263208" w:rsidRPr="000C38EC" w:rsidRDefault="00263208" w:rsidP="00675C73">
      <w:pPr>
        <w:numPr>
          <w:ilvl w:val="0"/>
          <w:numId w:val="35"/>
        </w:numPr>
        <w:spacing w:after="47" w:line="360" w:lineRule="auto"/>
        <w:ind w:left="788"/>
        <w:contextualSpacing/>
        <w:jc w:val="both"/>
        <w:rPr>
          <w:rFonts w:ascii="Times New Roman" w:hAnsi="Times New Roman" w:cs="Times New Roman"/>
          <w:sz w:val="28"/>
          <w:szCs w:val="28"/>
        </w:rPr>
      </w:pPr>
      <w:r w:rsidRPr="000C38EC">
        <w:rPr>
          <w:rFonts w:ascii="Times New Roman" w:hAnsi="Times New Roman" w:cs="Times New Roman"/>
          <w:sz w:val="28"/>
          <w:szCs w:val="28"/>
        </w:rPr>
        <w:t>As</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р</w:t>
      </w:r>
      <w:r w:rsidRPr="000C38EC">
        <w:rPr>
          <w:rFonts w:ascii="Times New Roman" w:hAnsi="Times New Roman" w:cs="Times New Roman"/>
          <w:sz w:val="28"/>
          <w:szCs w:val="28"/>
          <w:vertAlign w:val="superscript"/>
        </w:rPr>
        <w:t>3</w:t>
      </w:r>
      <w:r w:rsidRPr="000C38EC">
        <w:rPr>
          <w:rFonts w:ascii="Times New Roman" w:hAnsi="Times New Roman" w:cs="Times New Roman"/>
          <w:sz w:val="28"/>
          <w:szCs w:val="28"/>
        </w:rPr>
        <w:t xml:space="preserve"> </w:t>
      </w:r>
    </w:p>
    <w:p w14:paraId="3A0503DB" w14:textId="77777777" w:rsidR="00263208" w:rsidRPr="000C38EC" w:rsidRDefault="00263208" w:rsidP="00844152">
      <w:pPr>
        <w:pStyle w:val="a3"/>
        <w:numPr>
          <w:ilvl w:val="0"/>
          <w:numId w:val="35"/>
        </w:numPr>
        <w:spacing w:after="48" w:line="360" w:lineRule="auto"/>
        <w:ind w:right="1"/>
        <w:jc w:val="both"/>
        <w:rPr>
          <w:rFonts w:ascii="Times New Roman" w:hAnsi="Times New Roman" w:cs="Times New Roman"/>
          <w:sz w:val="28"/>
          <w:szCs w:val="28"/>
        </w:rPr>
      </w:pPr>
      <w:r w:rsidRPr="000C38EC">
        <w:rPr>
          <w:rFonts w:ascii="Times New Roman" w:hAnsi="Times New Roman" w:cs="Times New Roman"/>
          <w:sz w:val="28"/>
          <w:szCs w:val="28"/>
        </w:rPr>
        <w:t>Se</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р</w:t>
      </w:r>
      <w:r w:rsidRPr="000C38EC">
        <w:rPr>
          <w:rFonts w:ascii="Times New Roman" w:hAnsi="Times New Roman" w:cs="Times New Roman"/>
          <w:sz w:val="28"/>
          <w:szCs w:val="28"/>
          <w:vertAlign w:val="superscript"/>
        </w:rPr>
        <w:t>4</w:t>
      </w:r>
      <w:r w:rsidRPr="000C38EC">
        <w:rPr>
          <w:rFonts w:ascii="Times New Roman" w:eastAsia="Times New Roman" w:hAnsi="Times New Roman" w:cs="Times New Roman"/>
          <w:i/>
          <w:sz w:val="28"/>
          <w:szCs w:val="28"/>
        </w:rPr>
        <w:t xml:space="preserve"> </w:t>
      </w:r>
    </w:p>
    <w:p w14:paraId="6D71CB89" w14:textId="77777777" w:rsidR="00263208" w:rsidRPr="000C38EC" w:rsidRDefault="00263208" w:rsidP="00844152">
      <w:pPr>
        <w:pStyle w:val="a3"/>
        <w:numPr>
          <w:ilvl w:val="0"/>
          <w:numId w:val="35"/>
        </w:numPr>
        <w:spacing w:after="48" w:line="360" w:lineRule="auto"/>
        <w:ind w:right="1"/>
        <w:jc w:val="both"/>
        <w:rPr>
          <w:rFonts w:ascii="Times New Roman" w:hAnsi="Times New Roman" w:cs="Times New Roman"/>
          <w:sz w:val="28"/>
          <w:szCs w:val="28"/>
        </w:rPr>
      </w:pPr>
      <w:r w:rsidRPr="000C38EC">
        <w:rPr>
          <w:rFonts w:ascii="Times New Roman" w:hAnsi="Times New Roman" w:cs="Times New Roman"/>
          <w:sz w:val="28"/>
          <w:szCs w:val="28"/>
        </w:rPr>
        <w:t>Br</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р</w:t>
      </w:r>
      <w:r w:rsidRPr="000C38EC">
        <w:rPr>
          <w:rFonts w:ascii="Times New Roman" w:hAnsi="Times New Roman" w:cs="Times New Roman"/>
          <w:sz w:val="28"/>
          <w:szCs w:val="28"/>
          <w:vertAlign w:val="superscript"/>
        </w:rPr>
        <w:t>5</w:t>
      </w:r>
      <w:r w:rsidRPr="000C38EC">
        <w:rPr>
          <w:rFonts w:ascii="Times New Roman" w:hAnsi="Times New Roman" w:cs="Times New Roman"/>
          <w:sz w:val="28"/>
          <w:szCs w:val="28"/>
        </w:rPr>
        <w:t xml:space="preserve"> </w:t>
      </w:r>
    </w:p>
    <w:p w14:paraId="5653F39F" w14:textId="4E6B7FDA" w:rsidR="00263208" w:rsidRPr="000C38EC" w:rsidRDefault="00263208" w:rsidP="00844152">
      <w:pPr>
        <w:pStyle w:val="a3"/>
        <w:numPr>
          <w:ilvl w:val="0"/>
          <w:numId w:val="35"/>
        </w:numPr>
        <w:spacing w:after="37" w:line="360" w:lineRule="auto"/>
        <w:ind w:right="1"/>
        <w:jc w:val="both"/>
        <w:rPr>
          <w:rFonts w:ascii="Times New Roman" w:hAnsi="Times New Roman" w:cs="Times New Roman"/>
          <w:sz w:val="28"/>
          <w:szCs w:val="28"/>
        </w:rPr>
      </w:pPr>
      <w:r w:rsidRPr="000C38EC">
        <w:rPr>
          <w:rFonts w:ascii="Times New Roman" w:hAnsi="Times New Roman" w:cs="Times New Roman"/>
          <w:sz w:val="28"/>
          <w:szCs w:val="28"/>
        </w:rPr>
        <w:t>Kr</w:t>
      </w:r>
      <w:r w:rsidRPr="000C38EC">
        <w:rPr>
          <w:rFonts w:ascii="Times New Roman" w:eastAsia="Times New Roman" w:hAnsi="Times New Roman" w:cs="Times New Roman"/>
          <w:i/>
          <w:sz w:val="28"/>
          <w:szCs w:val="28"/>
        </w:rPr>
        <w:t xml:space="preserve"> </w:t>
      </w:r>
      <w:r w:rsidRPr="000C38EC">
        <w:rPr>
          <w:rFonts w:ascii="Times New Roman" w:hAnsi="Times New Roman" w:cs="Times New Roman"/>
          <w:sz w:val="28"/>
          <w:szCs w:val="28"/>
        </w:rPr>
        <w:t>1</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2</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3</w:t>
      </w:r>
      <w:r w:rsidRPr="000C38EC">
        <w:rPr>
          <w:rFonts w:ascii="Times New Roman" w:eastAsia="Times New Roman" w:hAnsi="Times New Roman" w:cs="Times New Roman"/>
          <w:i/>
          <w:sz w:val="28"/>
          <w:szCs w:val="28"/>
        </w:rPr>
        <w:t>d</w:t>
      </w:r>
      <w:r w:rsidRPr="000C38EC">
        <w:rPr>
          <w:rFonts w:ascii="Times New Roman" w:hAnsi="Times New Roman" w:cs="Times New Roman"/>
          <w:sz w:val="28"/>
          <w:szCs w:val="28"/>
          <w:vertAlign w:val="superscript"/>
        </w:rPr>
        <w:t>10</w:t>
      </w:r>
      <w:r w:rsidRPr="000C38EC">
        <w:rPr>
          <w:rFonts w:ascii="Times New Roman" w:hAnsi="Times New Roman" w:cs="Times New Roman"/>
          <w:sz w:val="28"/>
          <w:szCs w:val="28"/>
        </w:rPr>
        <w:t>4</w:t>
      </w:r>
      <w:r w:rsidRPr="000C38EC">
        <w:rPr>
          <w:rFonts w:ascii="Times New Roman" w:eastAsia="Times New Roman" w:hAnsi="Times New Roman" w:cs="Times New Roman"/>
          <w:i/>
          <w:sz w:val="28"/>
          <w:szCs w:val="28"/>
        </w:rPr>
        <w:t>р</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 xml:space="preserve">  </w:t>
      </w:r>
    </w:p>
    <w:p w14:paraId="7306EEFF" w14:textId="77777777" w:rsidR="00675C73" w:rsidRPr="000C38EC" w:rsidRDefault="00675C73" w:rsidP="00675C73">
      <w:pPr>
        <w:spacing w:after="0" w:line="360" w:lineRule="auto"/>
        <w:ind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Так само електрони заповнюють енергетичні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івні п'ятого періоду.</w:t>
      </w:r>
    </w:p>
    <w:p w14:paraId="6C0BABA3" w14:textId="27CEEEBD" w:rsidR="00675C73" w:rsidRPr="000C38EC" w:rsidRDefault="00675C73" w:rsidP="00675C73">
      <w:pPr>
        <w:spacing w:after="0" w:line="360" w:lineRule="auto"/>
        <w:ind w:firstLine="709"/>
        <w:jc w:val="both"/>
        <w:rPr>
          <w:rFonts w:ascii="Times New Roman" w:hAnsi="Times New Roman" w:cs="Times New Roman"/>
          <w:sz w:val="28"/>
          <w:szCs w:val="28"/>
          <w:lang w:val="ru-RU"/>
        </w:rPr>
      </w:pPr>
      <w:proofErr w:type="gramStart"/>
      <w:r w:rsidRPr="000C38EC">
        <w:rPr>
          <w:rFonts w:ascii="Times New Roman" w:hAnsi="Times New Roman" w:cs="Times New Roman"/>
          <w:sz w:val="28"/>
          <w:szCs w:val="28"/>
          <w:lang w:val="ru-RU"/>
        </w:rPr>
        <w:t>З</w:t>
      </w:r>
      <w:proofErr w:type="gramEnd"/>
      <w:r w:rsidRPr="000C38EC">
        <w:rPr>
          <w:rFonts w:ascii="Times New Roman" w:hAnsi="Times New Roman" w:cs="Times New Roman"/>
          <w:sz w:val="28"/>
          <w:szCs w:val="28"/>
          <w:lang w:val="ru-RU"/>
        </w:rPr>
        <w:t xml:space="preserve">і збільшенням кількості електронів на зовнішніх енергетичних рівнях посилюються неметалічні властивості елемента. Наприклад, фтор, бром і йод мають по сім електронів на зовнішніх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івнях. Це найактивніші неметали (галогени).</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7</w:t>
      </w:r>
      <w:r w:rsidR="00254143" w:rsidRPr="00DE7BC4">
        <w:rPr>
          <w:rFonts w:ascii="Times New Roman" w:hAnsi="Times New Roman" w:cs="Times New Roman"/>
          <w:color w:val="000000" w:themeColor="text1"/>
          <w:sz w:val="28"/>
        </w:rPr>
        <w:t>]</w:t>
      </w:r>
    </w:p>
    <w:p w14:paraId="16C487ED" w14:textId="351262F8" w:rsidR="00675C73" w:rsidRPr="000C38EC" w:rsidRDefault="00675C73" w:rsidP="00675C73">
      <w:pPr>
        <w:spacing w:after="0" w:line="360" w:lineRule="auto"/>
        <w:ind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Загальна формула - </w:t>
      </w:r>
      <w:r w:rsidRPr="000C38EC">
        <w:rPr>
          <w:rFonts w:ascii="Times New Roman" w:hAnsi="Times New Roman" w:cs="Times New Roman"/>
          <w:i/>
          <w:sz w:val="28"/>
          <w:szCs w:val="28"/>
        </w:rPr>
        <w:t>ns</w:t>
      </w:r>
      <w:r w:rsidRPr="000C38EC">
        <w:rPr>
          <w:rFonts w:ascii="Times New Roman" w:hAnsi="Times New Roman" w:cs="Times New Roman"/>
          <w:i/>
          <w:sz w:val="28"/>
          <w:szCs w:val="28"/>
          <w:vertAlign w:val="superscript"/>
        </w:rPr>
        <w:t>2</w:t>
      </w:r>
      <w:r w:rsidRPr="000C38EC">
        <w:rPr>
          <w:rFonts w:ascii="Times New Roman" w:hAnsi="Times New Roman" w:cs="Times New Roman"/>
          <w:i/>
          <w:sz w:val="28"/>
          <w:szCs w:val="28"/>
        </w:rPr>
        <w:t>nр</w:t>
      </w:r>
      <w:r w:rsidRPr="000C38EC">
        <w:rPr>
          <w:rFonts w:ascii="Times New Roman" w:hAnsi="Times New Roman" w:cs="Times New Roman"/>
          <w:i/>
          <w:sz w:val="28"/>
          <w:szCs w:val="28"/>
          <w:vertAlign w:val="superscript"/>
        </w:rPr>
        <w:t>5</w:t>
      </w:r>
      <w:r w:rsidRPr="000C38EC">
        <w:rPr>
          <w:rFonts w:ascii="Times New Roman" w:hAnsi="Times New Roman" w:cs="Times New Roman"/>
          <w:sz w:val="28"/>
          <w:szCs w:val="28"/>
        </w:rPr>
        <w:t>,</w:t>
      </w:r>
      <w:r w:rsidRPr="000C38EC">
        <w:rPr>
          <w:rFonts w:ascii="Times New Roman" w:hAnsi="Times New Roman" w:cs="Times New Roman"/>
          <w:sz w:val="28"/>
          <w:szCs w:val="28"/>
          <w:vertAlign w:val="superscript"/>
        </w:rPr>
        <w:t xml:space="preserve"> </w:t>
      </w:r>
      <w:r w:rsidRPr="000C38EC">
        <w:rPr>
          <w:rFonts w:ascii="Times New Roman" w:hAnsi="Times New Roman" w:cs="Times New Roman"/>
          <w:sz w:val="28"/>
          <w:szCs w:val="28"/>
        </w:rPr>
        <w:t xml:space="preserve">де n  </w:t>
      </w:r>
      <w:r w:rsidRPr="000C38EC">
        <w:rPr>
          <w:rFonts w:ascii="Times New Roman" w:hAnsi="Times New Roman" w:cs="Times New Roman"/>
          <w:sz w:val="28"/>
          <w:szCs w:val="28"/>
          <w:lang w:val="ru-RU"/>
        </w:rPr>
        <w:t>- періодичний номер.</w:t>
      </w:r>
    </w:p>
    <w:p w14:paraId="0C9F3E62" w14:textId="33E0B423" w:rsidR="00675C73" w:rsidRPr="000C38EC" w:rsidRDefault="00675C73" w:rsidP="00675C73">
      <w:pPr>
        <w:spacing w:after="0" w:line="360" w:lineRule="auto"/>
        <w:ind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Особливе місце в періодичній системі займають f-елементи, які заповнюють f-рівні. Вони розташовані в шостому (4f-елементи) і сьомому (5f-елементи) періодах; при заповненні 4f-рівня електрони завершують четвертий енергетичний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івень; крайній рівень, який містить два 6s-електрони, і крайній рівень, який має вісім </w:t>
      </w:r>
      <w:r w:rsidRPr="000C38EC">
        <w:rPr>
          <w:rFonts w:ascii="Times New Roman" w:hAnsi="Times New Roman" w:cs="Times New Roman"/>
          <w:sz w:val="28"/>
          <w:szCs w:val="28"/>
        </w:rPr>
        <w:t>(5</w:t>
      </w:r>
      <w:r w:rsidRPr="000C38EC">
        <w:rPr>
          <w:rFonts w:ascii="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5</w:t>
      </w:r>
      <w:r w:rsidRPr="000C38EC">
        <w:rPr>
          <w:rFonts w:ascii="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5</w:t>
      </w:r>
      <w:r w:rsidRPr="000C38EC">
        <w:rPr>
          <w:rFonts w:ascii="Times New Roman" w:hAnsi="Times New Roman" w:cs="Times New Roman"/>
          <w:i/>
          <w:sz w:val="28"/>
          <w:szCs w:val="28"/>
        </w:rPr>
        <w:t>d</w:t>
      </w:r>
      <w:r w:rsidRPr="000C38EC">
        <w:rPr>
          <w:rFonts w:ascii="Times New Roman" w:hAnsi="Times New Roman" w:cs="Times New Roman"/>
          <w:sz w:val="28"/>
          <w:szCs w:val="28"/>
          <w:vertAlign w:val="superscript"/>
        </w:rPr>
        <w:t>0</w:t>
      </w:r>
      <w:r w:rsidRPr="000C38EC">
        <w:rPr>
          <w:rFonts w:ascii="Times New Roman" w:hAnsi="Times New Roman" w:cs="Times New Roman"/>
          <w:sz w:val="28"/>
          <w:szCs w:val="28"/>
          <w:lang w:val="ru-RU"/>
        </w:rPr>
        <w:t xml:space="preserve">) електронів, залишаються незмінними. В результаті хімічні властивості 4f-елементів дуже схожі; La, Gd і Lu мають один електрон на 5d-рівні і дев'ять електронів на останньому енергетичному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івні </w:t>
      </w:r>
      <w:r w:rsidRPr="000C38EC">
        <w:rPr>
          <w:rFonts w:ascii="Times New Roman" w:hAnsi="Times New Roman" w:cs="Times New Roman"/>
          <w:sz w:val="28"/>
          <w:szCs w:val="28"/>
        </w:rPr>
        <w:t>(5</w:t>
      </w:r>
      <w:r w:rsidRPr="000C38EC">
        <w:rPr>
          <w:rFonts w:ascii="Times New Roman" w:hAnsi="Times New Roman" w:cs="Times New Roman"/>
          <w:i/>
          <w:sz w:val="28"/>
          <w:szCs w:val="28"/>
        </w:rPr>
        <w:t>s</w:t>
      </w:r>
      <w:r w:rsidRPr="000C38EC">
        <w:rPr>
          <w:rFonts w:ascii="Times New Roman" w:hAnsi="Times New Roman" w:cs="Times New Roman"/>
          <w:sz w:val="28"/>
          <w:szCs w:val="28"/>
          <w:vertAlign w:val="superscript"/>
        </w:rPr>
        <w:t>2</w:t>
      </w:r>
      <w:r w:rsidRPr="000C38EC">
        <w:rPr>
          <w:rFonts w:ascii="Times New Roman" w:hAnsi="Times New Roman" w:cs="Times New Roman"/>
          <w:sz w:val="28"/>
          <w:szCs w:val="28"/>
        </w:rPr>
        <w:t>5</w:t>
      </w:r>
      <w:r w:rsidRPr="000C38EC">
        <w:rPr>
          <w:rFonts w:ascii="Times New Roman" w:hAnsi="Times New Roman" w:cs="Times New Roman"/>
          <w:i/>
          <w:sz w:val="28"/>
          <w:szCs w:val="28"/>
        </w:rPr>
        <w:t>p</w:t>
      </w:r>
      <w:r w:rsidRPr="000C38EC">
        <w:rPr>
          <w:rFonts w:ascii="Times New Roman" w:hAnsi="Times New Roman" w:cs="Times New Roman"/>
          <w:sz w:val="28"/>
          <w:szCs w:val="28"/>
          <w:vertAlign w:val="superscript"/>
        </w:rPr>
        <w:t>6</w:t>
      </w:r>
      <w:r w:rsidRPr="000C38EC">
        <w:rPr>
          <w:rFonts w:ascii="Times New Roman" w:hAnsi="Times New Roman" w:cs="Times New Roman"/>
          <w:sz w:val="28"/>
          <w:szCs w:val="28"/>
        </w:rPr>
        <w:t>5</w:t>
      </w:r>
      <w:r w:rsidRPr="000C38EC">
        <w:rPr>
          <w:rFonts w:ascii="Times New Roman" w:hAnsi="Times New Roman" w:cs="Times New Roman"/>
          <w:i/>
          <w:sz w:val="28"/>
          <w:szCs w:val="28"/>
        </w:rPr>
        <w:t>d</w:t>
      </w:r>
      <w:r w:rsidRPr="000C38EC">
        <w:rPr>
          <w:rFonts w:ascii="Times New Roman" w:hAnsi="Times New Roman" w:cs="Times New Roman"/>
          <w:sz w:val="28"/>
          <w:szCs w:val="28"/>
          <w:vertAlign w:val="superscript"/>
        </w:rPr>
        <w:t>1</w:t>
      </w:r>
      <w:r w:rsidRPr="000C38EC">
        <w:rPr>
          <w:rFonts w:ascii="Times New Roman" w:hAnsi="Times New Roman" w:cs="Times New Roman"/>
          <w:sz w:val="28"/>
          <w:szCs w:val="28"/>
          <w:lang w:val="ru-RU"/>
        </w:rPr>
        <w:t>), але їхні хімічні властивості мало чим відрізняються від інших 4f-</w:t>
      </w:r>
      <w:r w:rsidRPr="000C38EC">
        <w:rPr>
          <w:rFonts w:ascii="Times New Roman" w:hAnsi="Times New Roman" w:cs="Times New Roman"/>
          <w:sz w:val="28"/>
          <w:szCs w:val="28"/>
          <w:lang w:val="ru-RU"/>
        </w:rPr>
        <w:lastRenderedPageBreak/>
        <w:t>елементів. Тому всі ці елементи об'єднані в групу лантаноїдів і вважаються металами.</w:t>
      </w:r>
    </w:p>
    <w:p w14:paraId="5428DA51" w14:textId="77777777" w:rsidR="00675C73" w:rsidRPr="000C38EC" w:rsidRDefault="00675C73" w:rsidP="00675C73">
      <w:pPr>
        <w:spacing w:after="0" w:line="360" w:lineRule="auto"/>
        <w:ind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Елементи 5f класифікуються в групі актинідів і займають те саме положення, що й актиній: </w:t>
      </w:r>
    </w:p>
    <w:p w14:paraId="3B185189" w14:textId="77777777" w:rsidR="00675C73" w:rsidRPr="000C38EC" w:rsidRDefault="00675C73" w:rsidP="00675C73">
      <w:pPr>
        <w:spacing w:after="0" w:line="360" w:lineRule="auto"/>
        <w:ind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VII період, III група, побічна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ідгрупа.</w:t>
      </w:r>
    </w:p>
    <w:p w14:paraId="27A56A0E" w14:textId="4C783865" w:rsidR="00263208" w:rsidRPr="000C38EC" w:rsidRDefault="00263208" w:rsidP="00675C73">
      <w:pPr>
        <w:spacing w:after="0" w:line="360" w:lineRule="auto"/>
        <w:ind w:firstLine="709"/>
        <w:jc w:val="both"/>
        <w:rPr>
          <w:rFonts w:ascii="Times New Roman" w:hAnsi="Times New Roman" w:cs="Times New Roman"/>
          <w:sz w:val="28"/>
          <w:szCs w:val="28"/>
        </w:rPr>
      </w:pPr>
      <w:r w:rsidRPr="000C38EC">
        <w:rPr>
          <w:rFonts w:ascii="Times New Roman" w:hAnsi="Times New Roman" w:cs="Times New Roman"/>
          <w:sz w:val="28"/>
          <w:szCs w:val="28"/>
        </w:rPr>
        <w:t xml:space="preserve">Загальна формула лантаноїдів та актиноїдів  </w:t>
      </w:r>
    </w:p>
    <w:p w14:paraId="7A3161DB" w14:textId="45E2AEFB" w:rsidR="00263208" w:rsidRPr="000C38EC" w:rsidRDefault="00263208" w:rsidP="00675C73">
      <w:pPr>
        <w:spacing w:after="86" w:line="360" w:lineRule="auto"/>
        <w:ind w:left="712"/>
        <w:jc w:val="both"/>
        <w:rPr>
          <w:rFonts w:ascii="Times New Roman" w:hAnsi="Times New Roman" w:cs="Times New Roman"/>
          <w:sz w:val="28"/>
          <w:szCs w:val="28"/>
        </w:rPr>
      </w:pPr>
      <w:r w:rsidRPr="000C38EC">
        <w:rPr>
          <w:rFonts w:ascii="Times New Roman" w:eastAsia="Times New Roman" w:hAnsi="Times New Roman" w:cs="Times New Roman"/>
          <w:i/>
          <w:sz w:val="28"/>
          <w:szCs w:val="28"/>
        </w:rPr>
        <w:t>ns</w:t>
      </w:r>
      <w:r w:rsidRPr="000C38EC">
        <w:rPr>
          <w:rFonts w:ascii="Times New Roman" w:eastAsia="Times New Roman" w:hAnsi="Times New Roman" w:cs="Times New Roman"/>
          <w:i/>
          <w:sz w:val="28"/>
          <w:szCs w:val="28"/>
          <w:vertAlign w:val="superscript"/>
        </w:rPr>
        <w:t>2</w:t>
      </w:r>
      <w:r w:rsidRPr="000C38EC">
        <w:rPr>
          <w:rFonts w:ascii="Times New Roman" w:eastAsia="Times New Roman" w:hAnsi="Times New Roman" w:cs="Times New Roman"/>
          <w:i/>
          <w:sz w:val="28"/>
          <w:szCs w:val="28"/>
        </w:rPr>
        <w:t xml:space="preserve">(n-1)d </w:t>
      </w:r>
      <w:r w:rsidRPr="000C38EC">
        <w:rPr>
          <w:rFonts w:ascii="Times New Roman" w:eastAsia="Times New Roman" w:hAnsi="Times New Roman" w:cs="Times New Roman"/>
          <w:i/>
          <w:sz w:val="28"/>
          <w:szCs w:val="28"/>
          <w:vertAlign w:val="superscript"/>
        </w:rPr>
        <w:t>0-1</w:t>
      </w:r>
      <w:r w:rsidRPr="000C38EC">
        <w:rPr>
          <w:rFonts w:ascii="Times New Roman" w:eastAsia="Times New Roman" w:hAnsi="Times New Roman" w:cs="Times New Roman"/>
          <w:i/>
          <w:sz w:val="28"/>
          <w:szCs w:val="28"/>
        </w:rPr>
        <w:t xml:space="preserve">(n-2)f </w:t>
      </w:r>
      <w:r w:rsidRPr="000C38EC">
        <w:rPr>
          <w:rFonts w:ascii="Times New Roman" w:eastAsia="Times New Roman" w:hAnsi="Times New Roman" w:cs="Times New Roman"/>
          <w:i/>
          <w:sz w:val="28"/>
          <w:szCs w:val="28"/>
          <w:vertAlign w:val="superscript"/>
        </w:rPr>
        <w:t>1-14</w:t>
      </w:r>
      <w:r w:rsidRPr="000C38EC">
        <w:rPr>
          <w:rFonts w:ascii="Times New Roman" w:eastAsia="Times New Roman" w:hAnsi="Times New Roman" w:cs="Times New Roman"/>
          <w:i/>
          <w:sz w:val="28"/>
          <w:szCs w:val="28"/>
        </w:rPr>
        <w:t xml:space="preserve">, </w:t>
      </w:r>
      <w:r w:rsidR="00675C73" w:rsidRPr="000C38EC">
        <w:rPr>
          <w:rFonts w:ascii="Times New Roman" w:hAnsi="Times New Roman" w:cs="Times New Roman"/>
          <w:sz w:val="28"/>
          <w:szCs w:val="28"/>
        </w:rPr>
        <w:t xml:space="preserve"> </w:t>
      </w:r>
      <w:r w:rsidRPr="000C38EC">
        <w:rPr>
          <w:rFonts w:ascii="Times New Roman" w:hAnsi="Times New Roman" w:cs="Times New Roman"/>
          <w:sz w:val="28"/>
          <w:szCs w:val="28"/>
        </w:rPr>
        <w:t xml:space="preserve">де </w:t>
      </w:r>
      <w:r w:rsidRPr="000C38EC">
        <w:rPr>
          <w:rFonts w:ascii="Times New Roman" w:eastAsia="Times New Roman" w:hAnsi="Times New Roman" w:cs="Times New Roman"/>
          <w:i/>
          <w:sz w:val="28"/>
          <w:szCs w:val="28"/>
        </w:rPr>
        <w:t xml:space="preserve">n </w:t>
      </w:r>
      <w:r w:rsidRPr="000C38EC">
        <w:rPr>
          <w:rFonts w:ascii="Times New Roman" w:hAnsi="Times New Roman" w:cs="Times New Roman"/>
          <w:sz w:val="28"/>
          <w:szCs w:val="28"/>
        </w:rPr>
        <w:t xml:space="preserve">– номер періоду. </w:t>
      </w:r>
    </w:p>
    <w:p w14:paraId="7AE89DCD" w14:textId="77777777" w:rsidR="00675C73" w:rsidRPr="000C38EC" w:rsidRDefault="00675C73" w:rsidP="00675C73">
      <w:pPr>
        <w:spacing w:after="31" w:line="360" w:lineRule="auto"/>
        <w:ind w:firstLine="709"/>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Таким чином, сучасне формулювання періодичного закону можливе з урахуванням електронної будови атомів хімічних елементі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w:t>
      </w:r>
    </w:p>
    <w:p w14:paraId="7A9F32AA" w14:textId="48FAC9C4" w:rsidR="00263208" w:rsidRPr="000C38EC" w:rsidRDefault="00675C73" w:rsidP="00675C73">
      <w:pPr>
        <w:spacing w:after="31" w:line="360" w:lineRule="auto"/>
        <w:ind w:firstLine="709"/>
        <w:jc w:val="both"/>
        <w:rPr>
          <w:rFonts w:ascii="Times New Roman" w:hAnsi="Times New Roman" w:cs="Times New Roman"/>
          <w:sz w:val="28"/>
          <w:szCs w:val="28"/>
        </w:rPr>
      </w:pPr>
      <w:r w:rsidRPr="000C38EC">
        <w:rPr>
          <w:rFonts w:ascii="Times New Roman" w:hAnsi="Times New Roman" w:cs="Times New Roman"/>
          <w:sz w:val="28"/>
          <w:szCs w:val="28"/>
          <w:lang w:val="ru-RU"/>
        </w:rPr>
        <w:t>Періодичний закон формулюється як циклічна зміна властивостей хі</w:t>
      </w:r>
      <w:proofErr w:type="gramStart"/>
      <w:r w:rsidRPr="000C38EC">
        <w:rPr>
          <w:rFonts w:ascii="Times New Roman" w:hAnsi="Times New Roman" w:cs="Times New Roman"/>
          <w:sz w:val="28"/>
          <w:szCs w:val="28"/>
          <w:lang w:val="ru-RU"/>
        </w:rPr>
        <w:t>м</w:t>
      </w:r>
      <w:proofErr w:type="gramEnd"/>
      <w:r w:rsidRPr="000C38EC">
        <w:rPr>
          <w:rFonts w:ascii="Times New Roman" w:hAnsi="Times New Roman" w:cs="Times New Roman"/>
          <w:sz w:val="28"/>
          <w:szCs w:val="28"/>
          <w:lang w:val="ru-RU"/>
        </w:rPr>
        <w:t xml:space="preserve">ічних елементів зі збільшенням заряду ядра. Хоча заряд ядра безпосередньо не впливає на хімічні властивості, він створює електромагнітне поле, в якому рухаються електрони, і зрозуміло, що кількість електронів і розподіл енергетичних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івнів і рівнів всередині атома залежать від заряду ядра. Оскільки заряд ядра збільшується, а побудова зовнішніх електронних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івнів повторюється циклічно, фізичні та хімічні властивості елементів також повторюються циклічно. </w:t>
      </w:r>
      <w:r w:rsidR="00263208" w:rsidRPr="000C38EC">
        <w:rPr>
          <w:rFonts w:ascii="Times New Roman" w:hAnsi="Times New Roman" w:cs="Times New Roman"/>
          <w:sz w:val="28"/>
          <w:szCs w:val="28"/>
        </w:rPr>
        <w:t xml:space="preserve"> </w:t>
      </w:r>
    </w:p>
    <w:p w14:paraId="00D8B430" w14:textId="77777777" w:rsidR="000E400A" w:rsidRPr="000E400A" w:rsidRDefault="000E400A" w:rsidP="000E400A">
      <w:pPr>
        <w:spacing w:after="0" w:line="360" w:lineRule="auto"/>
        <w:ind w:firstLine="709"/>
        <w:contextualSpacing/>
        <w:jc w:val="both"/>
        <w:outlineLvl w:val="1"/>
        <w:rPr>
          <w:rFonts w:ascii="Times New Roman" w:hAnsi="Times New Roman" w:cs="Times New Roman"/>
          <w:b/>
          <w:iCs/>
          <w:sz w:val="28"/>
          <w:szCs w:val="28"/>
        </w:rPr>
      </w:pPr>
      <w:bookmarkStart w:id="6" w:name="_Toc152081989"/>
      <w:r w:rsidRPr="000E400A">
        <w:rPr>
          <w:rFonts w:ascii="Times New Roman" w:hAnsi="Times New Roman" w:cs="Times New Roman"/>
          <w:b/>
          <w:iCs/>
          <w:sz w:val="28"/>
          <w:szCs w:val="28"/>
        </w:rPr>
        <w:t>1.4 Залежність властивостей елементів від будови їх атома</w:t>
      </w:r>
      <w:bookmarkEnd w:id="6"/>
      <w:r w:rsidRPr="000E400A">
        <w:rPr>
          <w:rFonts w:ascii="Times New Roman" w:hAnsi="Times New Roman" w:cs="Times New Roman"/>
          <w:b/>
          <w:iCs/>
          <w:sz w:val="28"/>
          <w:szCs w:val="28"/>
        </w:rPr>
        <w:t xml:space="preserve"> </w:t>
      </w:r>
    </w:p>
    <w:p w14:paraId="3727A6FE" w14:textId="77777777" w:rsidR="00844152" w:rsidRPr="000C38EC" w:rsidRDefault="00844152" w:rsidP="00844152">
      <w:pPr>
        <w:spacing w:after="0"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Розмі</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 атомів елемента залежить від його електронного розподілу і має значний вплив на його хімічні властивості. Чим більший атом, тим більша ймовірність того, що він втратить електрони, і тим більше він металічний. Уявіть собі атом як кульку і опишіть його за допомогою поняття атомного радіуса. Простежте за зміною розмі</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ів атомів у періодичній таблиці.</w:t>
      </w:r>
    </w:p>
    <w:p w14:paraId="073E1C78" w14:textId="77777777" w:rsidR="00844152" w:rsidRPr="000C38EC" w:rsidRDefault="00844152" w:rsidP="00844152">
      <w:pPr>
        <w:spacing w:after="0"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У головних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ідгрупах розмір атома збільшується за рахунок збільшення кількості енергетичних рівнів, що ставить питання про те, що заряд на ядрі відповідного атома повинен збільшуватися, а його розмір - зменшуватися. Наприклад, заряд на ядрі францію приблизно в 30 разі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більший за заряд на ядрі літію. Відповідь на це питання можна отримати, розглянувши так званий "ефект екранування", зумовлений екрануванням ядра електронами на попередніх енергетичних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івнях. </w:t>
      </w:r>
      <w:proofErr w:type="gramStart"/>
      <w:r w:rsidRPr="000C38EC">
        <w:rPr>
          <w:rFonts w:ascii="Times New Roman" w:hAnsi="Times New Roman" w:cs="Times New Roman"/>
          <w:sz w:val="28"/>
          <w:szCs w:val="28"/>
          <w:lang w:val="ru-RU"/>
        </w:rPr>
        <w:t>З</w:t>
      </w:r>
      <w:proofErr w:type="gramEnd"/>
      <w:r w:rsidRPr="000C38EC">
        <w:rPr>
          <w:rFonts w:ascii="Times New Roman" w:hAnsi="Times New Roman" w:cs="Times New Roman"/>
          <w:sz w:val="28"/>
          <w:szCs w:val="28"/>
          <w:lang w:val="ru-RU"/>
        </w:rPr>
        <w:t xml:space="preserve">і збільшенням кількості енергетичних рівнів </w:t>
      </w:r>
      <w:r w:rsidRPr="000C38EC">
        <w:rPr>
          <w:rFonts w:ascii="Times New Roman" w:hAnsi="Times New Roman" w:cs="Times New Roman"/>
          <w:sz w:val="28"/>
          <w:szCs w:val="28"/>
          <w:lang w:val="ru-RU"/>
        </w:rPr>
        <w:lastRenderedPageBreak/>
        <w:t xml:space="preserve">"екрануючий ефект" ядра, тобто взаємне відштовхування електронів на сусідніх рівнях, стає сильнішим, ніж збільшення притягання зовнішніх (валентних електронів) до ядра. </w:t>
      </w:r>
    </w:p>
    <w:p w14:paraId="74D6D1ED" w14:textId="5145F3B8" w:rsidR="00844152" w:rsidRPr="00D63AD2" w:rsidRDefault="00844152" w:rsidP="00844152">
      <w:pPr>
        <w:spacing w:after="0" w:line="360" w:lineRule="auto"/>
        <w:ind w:firstLine="709"/>
        <w:contextualSpacing/>
        <w:jc w:val="both"/>
        <w:rPr>
          <w:rFonts w:ascii="Times New Roman" w:hAnsi="Times New Roman" w:cs="Times New Roman"/>
          <w:sz w:val="28"/>
          <w:szCs w:val="28"/>
        </w:rPr>
      </w:pPr>
      <w:r w:rsidRPr="000C38EC">
        <w:rPr>
          <w:rFonts w:ascii="Times New Roman" w:hAnsi="Times New Roman" w:cs="Times New Roman"/>
          <w:sz w:val="28"/>
          <w:szCs w:val="28"/>
          <w:lang w:val="ru-RU"/>
        </w:rPr>
        <w:t xml:space="preserve">Це відбувається тому, що заряд ядра збільшується, кількість енергетичних </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івнів залишається незмінною, притягання між ядром і електронами зростає, і атом ніби "стискається". Зменшення розміру атома в періодах 2 і 3 відбувається у восьми хімічних елементів, в періодах 4 і 5 - у 18 елементів і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періоді 6 - у 32 елементів. Зменшення розмірів атомів лантаноїдних елементів називається лантаноїдним стисненням і зазвичай називається f-стисненням, оскільки це той самий процес, що й зменшення атомного радіуса елементів групи актинідів.</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[1,</w:t>
      </w:r>
      <w:r w:rsidR="00254143">
        <w:rPr>
          <w:rFonts w:ascii="Times New Roman" w:hAnsi="Times New Roman" w:cs="Times New Roman"/>
          <w:color w:val="000000" w:themeColor="text1"/>
          <w:sz w:val="28"/>
        </w:rPr>
        <w:t>7</w:t>
      </w:r>
      <w:r w:rsidR="00254143" w:rsidRPr="00DE7BC4">
        <w:rPr>
          <w:rFonts w:ascii="Times New Roman" w:hAnsi="Times New Roman" w:cs="Times New Roman"/>
          <w:color w:val="000000" w:themeColor="text1"/>
          <w:sz w:val="28"/>
        </w:rPr>
        <w:t>]</w:t>
      </w:r>
    </w:p>
    <w:p w14:paraId="71226158" w14:textId="51994E91" w:rsidR="00844152" w:rsidRPr="000C38EC" w:rsidRDefault="00844152" w:rsidP="00844152">
      <w:pPr>
        <w:spacing w:after="0" w:line="360" w:lineRule="auto"/>
        <w:ind w:firstLine="709"/>
        <w:contextualSpacing/>
        <w:jc w:val="both"/>
        <w:rPr>
          <w:rFonts w:ascii="Times New Roman" w:hAnsi="Times New Roman" w:cs="Times New Roman"/>
          <w:sz w:val="28"/>
          <w:szCs w:val="28"/>
          <w:lang w:val="ru-RU"/>
        </w:rPr>
      </w:pPr>
      <w:r w:rsidRPr="00D63AD2">
        <w:rPr>
          <w:rFonts w:ascii="Times New Roman" w:hAnsi="Times New Roman" w:cs="Times New Roman"/>
          <w:sz w:val="28"/>
          <w:szCs w:val="28"/>
        </w:rPr>
        <w:t xml:space="preserve">Стиснення лантаноїдів призводить до швидкого зменшення розміру атома гафнію, слідом за елементами </w:t>
      </w:r>
      <w:r w:rsidRPr="000C38EC">
        <w:rPr>
          <w:rFonts w:ascii="Times New Roman" w:hAnsi="Times New Roman" w:cs="Times New Roman"/>
          <w:sz w:val="28"/>
          <w:szCs w:val="28"/>
          <w:lang w:val="ru-RU"/>
        </w:rPr>
        <w:t>d</w:t>
      </w:r>
      <w:r w:rsidRPr="00D63AD2">
        <w:rPr>
          <w:rFonts w:ascii="Times New Roman" w:hAnsi="Times New Roman" w:cs="Times New Roman"/>
          <w:sz w:val="28"/>
          <w:szCs w:val="28"/>
        </w:rPr>
        <w:t xml:space="preserve">-групи, різко зменшуючи їх розміри. Це призводить до того, що розмір атомів збільшується тільки при переході від </w:t>
      </w:r>
      <w:r w:rsidRPr="000C38EC">
        <w:rPr>
          <w:rFonts w:ascii="Times New Roman" w:hAnsi="Times New Roman" w:cs="Times New Roman"/>
          <w:sz w:val="28"/>
          <w:szCs w:val="28"/>
          <w:lang w:val="ru-RU"/>
        </w:rPr>
        <w:t>Ti</w:t>
      </w:r>
      <w:r w:rsidRPr="00D63AD2">
        <w:rPr>
          <w:rFonts w:ascii="Times New Roman" w:hAnsi="Times New Roman" w:cs="Times New Roman"/>
          <w:sz w:val="28"/>
          <w:szCs w:val="28"/>
        </w:rPr>
        <w:t xml:space="preserve"> до </w:t>
      </w:r>
      <w:r w:rsidRPr="000C38EC">
        <w:rPr>
          <w:rFonts w:ascii="Times New Roman" w:hAnsi="Times New Roman" w:cs="Times New Roman"/>
          <w:sz w:val="28"/>
          <w:szCs w:val="28"/>
          <w:lang w:val="ru-RU"/>
        </w:rPr>
        <w:t>Zr</w:t>
      </w:r>
      <w:r w:rsidRPr="00D63AD2">
        <w:rPr>
          <w:rFonts w:ascii="Times New Roman" w:hAnsi="Times New Roman" w:cs="Times New Roman"/>
          <w:sz w:val="28"/>
          <w:szCs w:val="28"/>
        </w:rPr>
        <w:t xml:space="preserve">, починаючи з елементів четвертої побічної підгрупи, причому розмір атома </w:t>
      </w:r>
      <w:r w:rsidRPr="000C38EC">
        <w:rPr>
          <w:rFonts w:ascii="Times New Roman" w:hAnsi="Times New Roman" w:cs="Times New Roman"/>
          <w:sz w:val="28"/>
          <w:szCs w:val="28"/>
          <w:lang w:val="ru-RU"/>
        </w:rPr>
        <w:t>Hf</w:t>
      </w:r>
      <w:r w:rsidRPr="00D63AD2">
        <w:rPr>
          <w:rFonts w:ascii="Times New Roman" w:hAnsi="Times New Roman" w:cs="Times New Roman"/>
          <w:sz w:val="28"/>
          <w:szCs w:val="28"/>
        </w:rPr>
        <w:t xml:space="preserve"> такий же, як і розмір </w:t>
      </w:r>
      <w:r w:rsidRPr="000C38EC">
        <w:rPr>
          <w:rFonts w:ascii="Times New Roman" w:hAnsi="Times New Roman" w:cs="Times New Roman"/>
          <w:sz w:val="28"/>
          <w:szCs w:val="28"/>
          <w:lang w:val="ru-RU"/>
        </w:rPr>
        <w:t>Zr</w:t>
      </w:r>
      <w:r w:rsidRPr="00D63AD2">
        <w:rPr>
          <w:rFonts w:ascii="Times New Roman" w:hAnsi="Times New Roman" w:cs="Times New Roman"/>
          <w:sz w:val="28"/>
          <w:szCs w:val="28"/>
        </w:rPr>
        <w:t xml:space="preserve">. Ця закономірність спостерігається і для всіх наступних </w:t>
      </w:r>
      <w:r w:rsidRPr="000C38EC">
        <w:rPr>
          <w:rFonts w:ascii="Times New Roman" w:hAnsi="Times New Roman" w:cs="Times New Roman"/>
          <w:sz w:val="28"/>
          <w:szCs w:val="28"/>
          <w:lang w:val="ru-RU"/>
        </w:rPr>
        <w:t>d</w:t>
      </w:r>
      <w:r w:rsidRPr="00D63AD2">
        <w:rPr>
          <w:rFonts w:ascii="Times New Roman" w:hAnsi="Times New Roman" w:cs="Times New Roman"/>
          <w:sz w:val="28"/>
          <w:szCs w:val="28"/>
        </w:rPr>
        <w:t xml:space="preserve">-елементів. Наприклад, розмір атома аргентуму більший за розмір купруму і дорівнює розміру атома ауруму. </w:t>
      </w:r>
      <w:r w:rsidRPr="000C38EC">
        <w:rPr>
          <w:rFonts w:ascii="Times New Roman" w:hAnsi="Times New Roman" w:cs="Times New Roman"/>
          <w:sz w:val="28"/>
          <w:szCs w:val="28"/>
          <w:lang w:val="ru-RU"/>
        </w:rPr>
        <w:t xml:space="preserve">Таким чином, для елементів побічних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ідгруп 5-го і 6-го періодів (крім ІІІ В) розміри атомів у підгрупах не змінюються. Тому активність 5d-металів значно нижча, ніж у 4d-металі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w:t>
      </w:r>
    </w:p>
    <w:p w14:paraId="7D430A59" w14:textId="4EFD5A4A" w:rsidR="00263208" w:rsidRPr="000C38EC" w:rsidRDefault="00844152" w:rsidP="00844152">
      <w:pPr>
        <w:spacing w:after="0" w:line="360" w:lineRule="auto"/>
        <w:ind w:firstLine="709"/>
        <w:contextualSpacing/>
        <w:jc w:val="both"/>
        <w:rPr>
          <w:rFonts w:ascii="Times New Roman" w:hAnsi="Times New Roman" w:cs="Times New Roman"/>
          <w:sz w:val="28"/>
          <w:szCs w:val="28"/>
        </w:rPr>
      </w:pPr>
      <w:r w:rsidRPr="000C38EC">
        <w:rPr>
          <w:rFonts w:ascii="Times New Roman" w:hAnsi="Times New Roman" w:cs="Times New Roman"/>
          <w:sz w:val="28"/>
          <w:szCs w:val="28"/>
          <w:lang w:val="ru-RU"/>
        </w:rPr>
        <w:t>До 5d-металі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належать найбільш пасивні благородні метали - </w:t>
      </w:r>
      <w:proofErr w:type="gramStart"/>
      <w:r w:rsidRPr="000C38EC">
        <w:rPr>
          <w:rFonts w:ascii="Times New Roman" w:hAnsi="Times New Roman" w:cs="Times New Roman"/>
          <w:sz w:val="28"/>
          <w:szCs w:val="28"/>
          <w:lang w:val="ru-RU"/>
        </w:rPr>
        <w:t>платина</w:t>
      </w:r>
      <w:proofErr w:type="gramEnd"/>
      <w:r w:rsidRPr="000C38EC">
        <w:rPr>
          <w:rFonts w:ascii="Times New Roman" w:hAnsi="Times New Roman" w:cs="Times New Roman"/>
          <w:sz w:val="28"/>
          <w:szCs w:val="28"/>
          <w:lang w:val="ru-RU"/>
        </w:rPr>
        <w:t xml:space="preserve"> і золото. </w:t>
      </w:r>
      <w:r w:rsidR="00263208" w:rsidRPr="000C38EC">
        <w:rPr>
          <w:rFonts w:ascii="Times New Roman" w:hAnsi="Times New Roman" w:cs="Times New Roman"/>
          <w:sz w:val="28"/>
          <w:szCs w:val="28"/>
        </w:rPr>
        <w:t xml:space="preserve"> </w:t>
      </w:r>
    </w:p>
    <w:p w14:paraId="299B3B9B" w14:textId="658093FE" w:rsidR="00263208" w:rsidRPr="000C38EC" w:rsidRDefault="00B04141" w:rsidP="00844152">
      <w:pPr>
        <w:pStyle w:val="1"/>
        <w:spacing w:line="360" w:lineRule="auto"/>
        <w:ind w:left="0" w:firstLine="708"/>
        <w:jc w:val="both"/>
        <w:rPr>
          <w:color w:val="auto"/>
          <w:sz w:val="28"/>
          <w:szCs w:val="28"/>
          <w:lang w:val="uk-UA"/>
        </w:rPr>
      </w:pPr>
      <w:bookmarkStart w:id="7" w:name="_Toc152081990"/>
      <w:r w:rsidRPr="000C38EC">
        <w:rPr>
          <w:color w:val="auto"/>
          <w:sz w:val="28"/>
          <w:szCs w:val="28"/>
          <w:lang w:val="uk-UA"/>
        </w:rPr>
        <w:t>1.5</w:t>
      </w:r>
      <w:r w:rsidR="00263208" w:rsidRPr="000C38EC">
        <w:rPr>
          <w:color w:val="auto"/>
          <w:sz w:val="28"/>
          <w:szCs w:val="28"/>
          <w:lang w:val="uk-UA"/>
        </w:rPr>
        <w:t xml:space="preserve"> </w:t>
      </w:r>
      <w:r w:rsidR="00844152" w:rsidRPr="000C38EC">
        <w:rPr>
          <w:color w:val="auto"/>
          <w:sz w:val="28"/>
          <w:szCs w:val="28"/>
          <w:lang w:val="uk-UA"/>
        </w:rPr>
        <w:t>Енергія іонізації, енергія спорідненості до електронів. Електронегативність хімічних елементів.</w:t>
      </w:r>
      <w:bookmarkEnd w:id="7"/>
    </w:p>
    <w:p w14:paraId="596A14D5" w14:textId="77777777" w:rsidR="00844152" w:rsidRPr="000C38EC" w:rsidRDefault="00844152" w:rsidP="00844152">
      <w:pPr>
        <w:spacing w:line="360" w:lineRule="auto"/>
        <w:ind w:left="-15" w:firstLine="708"/>
        <w:contextualSpacing/>
        <w:jc w:val="both"/>
        <w:rPr>
          <w:rFonts w:ascii="Times New Roman" w:hAnsi="Times New Roman" w:cs="Times New Roman"/>
          <w:sz w:val="28"/>
          <w:szCs w:val="28"/>
        </w:rPr>
      </w:pPr>
      <w:r w:rsidRPr="000C38EC">
        <w:rPr>
          <w:rFonts w:ascii="Times New Roman" w:hAnsi="Times New Roman" w:cs="Times New Roman"/>
          <w:sz w:val="28"/>
          <w:szCs w:val="28"/>
        </w:rPr>
        <w:t xml:space="preserve">Найбільш характерною особливістю металів є здатність атомів легко віддавати свої зовнішні електрони і перетворюватися на позитивно заряджені іони. </w:t>
      </w:r>
    </w:p>
    <w:p w14:paraId="434A71D7" w14:textId="0C66A8E5" w:rsidR="00263208" w:rsidRPr="000C38EC" w:rsidRDefault="00263208" w:rsidP="00844152">
      <w:pPr>
        <w:spacing w:line="360" w:lineRule="auto"/>
        <w:ind w:left="-15" w:firstLine="708"/>
        <w:contextualSpacing/>
        <w:jc w:val="both"/>
        <w:rPr>
          <w:rFonts w:ascii="Times New Roman" w:hAnsi="Times New Roman" w:cs="Times New Roman"/>
          <w:sz w:val="28"/>
          <w:szCs w:val="28"/>
        </w:rPr>
      </w:pPr>
      <w:r w:rsidRPr="000C38EC">
        <w:rPr>
          <w:rFonts w:ascii="Times New Roman" w:eastAsia="Times New Roman" w:hAnsi="Times New Roman" w:cs="Times New Roman"/>
          <w:i/>
          <w:sz w:val="28"/>
          <w:szCs w:val="28"/>
        </w:rPr>
        <w:t>Ме</w:t>
      </w:r>
      <w:r w:rsidRPr="000C38EC">
        <w:rPr>
          <w:rFonts w:ascii="Times New Roman" w:eastAsia="Times New Roman" w:hAnsi="Times New Roman" w:cs="Times New Roman"/>
          <w:i/>
          <w:sz w:val="28"/>
          <w:szCs w:val="28"/>
          <w:vertAlign w:val="superscript"/>
        </w:rPr>
        <w:t>0</w:t>
      </w:r>
      <w:r w:rsidRPr="000C38EC">
        <w:rPr>
          <w:rFonts w:ascii="Times New Roman" w:eastAsia="Times New Roman" w:hAnsi="Times New Roman" w:cs="Times New Roman"/>
          <w:i/>
          <w:sz w:val="28"/>
          <w:szCs w:val="28"/>
        </w:rPr>
        <w:t xml:space="preserve"> – ē → Ме</w:t>
      </w:r>
      <w:r w:rsidRPr="000C38EC">
        <w:rPr>
          <w:rFonts w:ascii="Times New Roman" w:eastAsia="Times New Roman" w:hAnsi="Times New Roman" w:cs="Times New Roman"/>
          <w:i/>
          <w:sz w:val="28"/>
          <w:szCs w:val="28"/>
          <w:vertAlign w:val="superscript"/>
        </w:rPr>
        <w:t>+</w:t>
      </w:r>
      <w:r w:rsidR="00B04141" w:rsidRPr="000C38EC">
        <w:rPr>
          <w:rFonts w:ascii="Times New Roman" w:eastAsia="Times New Roman" w:hAnsi="Times New Roman" w:cs="Times New Roman"/>
          <w:i/>
          <w:sz w:val="28"/>
          <w:szCs w:val="28"/>
          <w:vertAlign w:val="superscript"/>
        </w:rPr>
        <w:t xml:space="preserve"> </w:t>
      </w:r>
      <w:r w:rsidR="00B04141" w:rsidRPr="000C38EC">
        <w:rPr>
          <w:rFonts w:ascii="Times New Roman" w:eastAsia="Times New Roman" w:hAnsi="Times New Roman" w:cs="Times New Roman"/>
          <w:i/>
          <w:sz w:val="28"/>
          <w:szCs w:val="28"/>
        </w:rPr>
        <w:t xml:space="preserve"> 1.5.1</w:t>
      </w:r>
    </w:p>
    <w:p w14:paraId="19FE185A" w14:textId="25231D70" w:rsidR="00263208" w:rsidRPr="000C38EC" w:rsidRDefault="00844152" w:rsidP="00844152">
      <w:pPr>
        <w:spacing w:line="360" w:lineRule="auto"/>
        <w:ind w:left="-15" w:firstLine="708"/>
        <w:contextualSpacing/>
        <w:jc w:val="both"/>
        <w:rPr>
          <w:rFonts w:ascii="Times New Roman" w:hAnsi="Times New Roman" w:cs="Times New Roman"/>
          <w:sz w:val="28"/>
          <w:szCs w:val="28"/>
        </w:rPr>
      </w:pPr>
      <w:r w:rsidRPr="000C38EC">
        <w:rPr>
          <w:rFonts w:ascii="Times New Roman" w:hAnsi="Times New Roman" w:cs="Times New Roman"/>
          <w:sz w:val="28"/>
          <w:szCs w:val="28"/>
        </w:rPr>
        <w:t>Неметали, з іншого боку, характеризуються здатністю приєднувати електрони і утворювати негативні іони.</w:t>
      </w:r>
    </w:p>
    <w:p w14:paraId="43F906F7" w14:textId="663D15D7" w:rsidR="00263208" w:rsidRPr="000C38EC" w:rsidRDefault="00263208" w:rsidP="00844152">
      <w:pPr>
        <w:spacing w:after="62" w:line="360" w:lineRule="auto"/>
        <w:ind w:left="712"/>
        <w:contextualSpacing/>
        <w:jc w:val="both"/>
        <w:rPr>
          <w:rFonts w:ascii="Times New Roman" w:hAnsi="Times New Roman" w:cs="Times New Roman"/>
          <w:sz w:val="28"/>
          <w:szCs w:val="28"/>
        </w:rPr>
      </w:pPr>
      <w:r w:rsidRPr="000C38EC">
        <w:rPr>
          <w:rFonts w:ascii="Times New Roman" w:eastAsia="Times New Roman" w:hAnsi="Times New Roman" w:cs="Times New Roman"/>
          <w:i/>
          <w:sz w:val="28"/>
          <w:szCs w:val="28"/>
        </w:rPr>
        <w:lastRenderedPageBreak/>
        <w:t>El</w:t>
      </w:r>
      <w:r w:rsidRPr="000C38EC">
        <w:rPr>
          <w:rFonts w:ascii="Times New Roman" w:eastAsia="Times New Roman" w:hAnsi="Times New Roman" w:cs="Times New Roman"/>
          <w:i/>
          <w:sz w:val="28"/>
          <w:szCs w:val="28"/>
          <w:vertAlign w:val="superscript"/>
        </w:rPr>
        <w:t>0</w:t>
      </w:r>
      <w:r w:rsidRPr="000C38EC">
        <w:rPr>
          <w:rFonts w:ascii="Times New Roman" w:eastAsia="Times New Roman" w:hAnsi="Times New Roman" w:cs="Times New Roman"/>
          <w:i/>
          <w:sz w:val="28"/>
          <w:szCs w:val="28"/>
        </w:rPr>
        <w:t xml:space="preserve"> + ē → El</w:t>
      </w:r>
      <w:r w:rsidRPr="000C38EC">
        <w:rPr>
          <w:rFonts w:ascii="Times New Roman" w:eastAsia="Times New Roman" w:hAnsi="Times New Roman" w:cs="Times New Roman"/>
          <w:i/>
          <w:sz w:val="28"/>
          <w:szCs w:val="28"/>
          <w:vertAlign w:val="superscript"/>
        </w:rPr>
        <w:t>–</w:t>
      </w:r>
      <w:r w:rsidRPr="000C38EC">
        <w:rPr>
          <w:rFonts w:ascii="Times New Roman" w:eastAsia="Times New Roman" w:hAnsi="Times New Roman" w:cs="Times New Roman"/>
          <w:i/>
          <w:sz w:val="28"/>
          <w:szCs w:val="28"/>
        </w:rPr>
        <w:t xml:space="preserve"> </w:t>
      </w:r>
      <w:r w:rsidR="00B04141" w:rsidRPr="000C38EC">
        <w:rPr>
          <w:rFonts w:ascii="Times New Roman" w:eastAsia="Times New Roman" w:hAnsi="Times New Roman" w:cs="Times New Roman"/>
          <w:i/>
          <w:sz w:val="28"/>
          <w:szCs w:val="28"/>
        </w:rPr>
        <w:t>1.5.2</w:t>
      </w:r>
    </w:p>
    <w:p w14:paraId="7737E348" w14:textId="77777777" w:rsidR="00844152" w:rsidRPr="000C38EC" w:rsidRDefault="00844152" w:rsidP="00844152">
      <w:pPr>
        <w:spacing w:after="25" w:line="360" w:lineRule="auto"/>
        <w:ind w:right="-6" w:firstLine="709"/>
        <w:contextualSpacing/>
        <w:jc w:val="both"/>
        <w:rPr>
          <w:rFonts w:ascii="Times New Roman" w:hAnsi="Times New Roman" w:cs="Times New Roman"/>
          <w:sz w:val="28"/>
          <w:szCs w:val="28"/>
        </w:rPr>
      </w:pPr>
      <w:r w:rsidRPr="000C38EC">
        <w:rPr>
          <w:rFonts w:ascii="Times New Roman" w:hAnsi="Times New Roman" w:cs="Times New Roman"/>
          <w:sz w:val="28"/>
          <w:szCs w:val="28"/>
        </w:rPr>
        <w:t xml:space="preserve">Щоб відірвати електрон від атома, необхідно витратити так звану енергію іонізації. </w:t>
      </w:r>
    </w:p>
    <w:p w14:paraId="3617379E" w14:textId="77777777" w:rsidR="00844152" w:rsidRPr="000C38EC" w:rsidRDefault="00844152" w:rsidP="00844152">
      <w:pPr>
        <w:spacing w:after="25" w:line="360" w:lineRule="auto"/>
        <w:ind w:right="-6"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Енергія іонізації (I) - це енергія (Дж/моль), необхідна для повного відриву одного моля електронів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ід одного моля атомів.</w:t>
      </w:r>
    </w:p>
    <w:p w14:paraId="33BD88FB" w14:textId="45EE39E5" w:rsidR="00844152" w:rsidRPr="000C38EC" w:rsidRDefault="00844152" w:rsidP="00844152">
      <w:pPr>
        <w:spacing w:after="25" w:line="360" w:lineRule="auto"/>
        <w:ind w:right="-6"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Величина потенціалу іонізації характеризує “металічність” елемента. Чим нижчий потенціал іонізації, тим легше відірвати електрони від атома і тим більше виражений металічний характер елемента. Найнижчу енергію іонізації має францій, найактивніший метал. Енергія іонізації зменшується в I групі і збільшується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періоді.</w:t>
      </w:r>
    </w:p>
    <w:p w14:paraId="4B72FBEA" w14:textId="1C7077D2" w:rsidR="00844152" w:rsidRPr="000C38EC" w:rsidRDefault="00844152" w:rsidP="00844152">
      <w:pPr>
        <w:spacing w:after="25" w:line="360" w:lineRule="auto"/>
        <w:ind w:right="-6"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Для визначення кількості енергії, що виділяється при </w:t>
      </w:r>
      <w:proofErr w:type="gramStart"/>
      <w:r w:rsidRPr="000C38EC">
        <w:rPr>
          <w:rFonts w:ascii="Times New Roman" w:hAnsi="Times New Roman" w:cs="Times New Roman"/>
          <w:sz w:val="28"/>
          <w:szCs w:val="28"/>
          <w:lang w:val="ru-RU"/>
        </w:rPr>
        <w:t>при</w:t>
      </w:r>
      <w:proofErr w:type="gramEnd"/>
      <w:r w:rsidRPr="000C38EC">
        <w:rPr>
          <w:rFonts w:ascii="Times New Roman" w:hAnsi="Times New Roman" w:cs="Times New Roman"/>
          <w:sz w:val="28"/>
          <w:szCs w:val="28"/>
          <w:lang w:val="ru-RU"/>
        </w:rPr>
        <w:t>єднанні електрона до нейтрального атома, вводиться поняття електронної спорідненості.</w:t>
      </w:r>
      <w:r w:rsidRPr="000C38EC">
        <w:rPr>
          <w:rFonts w:ascii="Times New Roman" w:eastAsia="Times New Roman" w:hAnsi="Times New Roman" w:cs="Times New Roman"/>
          <w:b/>
          <w:i/>
          <w:sz w:val="28"/>
          <w:szCs w:val="28"/>
        </w:rPr>
        <w:t xml:space="preserve"> </w:t>
      </w:r>
    </w:p>
    <w:p w14:paraId="1AFD3450" w14:textId="791845A8" w:rsidR="00844152" w:rsidRPr="000C38EC" w:rsidRDefault="00844152" w:rsidP="00844152">
      <w:pPr>
        <w:spacing w:after="25" w:line="360" w:lineRule="auto"/>
        <w:ind w:right="-6" w:firstLine="709"/>
        <w:jc w:val="both"/>
        <w:rPr>
          <w:rFonts w:ascii="Times New Roman" w:eastAsia="Times New Roman" w:hAnsi="Times New Roman" w:cs="Times New Roman"/>
          <w:bCs/>
          <w:iCs/>
          <w:sz w:val="28"/>
          <w:szCs w:val="28"/>
          <w:lang w:val="ru-RU"/>
        </w:rPr>
      </w:pPr>
      <w:r w:rsidRPr="000C38EC">
        <w:rPr>
          <w:rFonts w:ascii="Times New Roman" w:hAnsi="Times New Roman" w:cs="Times New Roman"/>
          <w:bCs/>
          <w:iCs/>
          <w:sz w:val="28"/>
          <w:szCs w:val="28"/>
          <w:lang w:val="ru-RU"/>
        </w:rPr>
        <w:t xml:space="preserve"> </w:t>
      </w:r>
      <w:r w:rsidRPr="000C38EC">
        <w:rPr>
          <w:rFonts w:ascii="Times New Roman" w:eastAsia="Times New Roman" w:hAnsi="Times New Roman" w:cs="Times New Roman"/>
          <w:b/>
          <w:iCs/>
          <w:sz w:val="28"/>
          <w:szCs w:val="28"/>
          <w:lang w:val="ru-RU"/>
        </w:rPr>
        <w:t>Енергія електронної спорідненості</w:t>
      </w:r>
      <w:r w:rsidRPr="000C38EC">
        <w:rPr>
          <w:rFonts w:ascii="Times New Roman" w:eastAsia="Times New Roman" w:hAnsi="Times New Roman" w:cs="Times New Roman"/>
          <w:bCs/>
          <w:iCs/>
          <w:sz w:val="28"/>
          <w:szCs w:val="28"/>
          <w:lang w:val="ru-RU"/>
        </w:rPr>
        <w:t xml:space="preserve"> (</w:t>
      </w:r>
      <w:r w:rsidRPr="000C38EC">
        <w:rPr>
          <w:rFonts w:ascii="Times New Roman" w:eastAsia="Times New Roman" w:hAnsi="Times New Roman" w:cs="Times New Roman"/>
          <w:b/>
          <w:bCs/>
          <w:i/>
          <w:iCs/>
          <w:sz w:val="28"/>
          <w:szCs w:val="28"/>
        </w:rPr>
        <w:t>E</w:t>
      </w:r>
      <w:r w:rsidRPr="000C38EC">
        <w:rPr>
          <w:rFonts w:ascii="Times New Roman" w:eastAsia="Times New Roman" w:hAnsi="Times New Roman" w:cs="Times New Roman"/>
          <w:b/>
          <w:bCs/>
          <w:i/>
          <w:iCs/>
          <w:sz w:val="28"/>
          <w:szCs w:val="28"/>
          <w:vertAlign w:val="subscript"/>
        </w:rPr>
        <w:t>сп</w:t>
      </w:r>
      <w:r w:rsidRPr="000C38EC">
        <w:rPr>
          <w:rFonts w:ascii="Times New Roman" w:eastAsia="Times New Roman" w:hAnsi="Times New Roman" w:cs="Times New Roman"/>
          <w:bCs/>
          <w:iCs/>
          <w:sz w:val="28"/>
          <w:szCs w:val="28"/>
          <w:lang w:val="ru-RU"/>
        </w:rPr>
        <w:t xml:space="preserve">) - це енергія (Дж/моль), що виділяється при </w:t>
      </w:r>
      <w:proofErr w:type="gramStart"/>
      <w:r w:rsidRPr="000C38EC">
        <w:rPr>
          <w:rFonts w:ascii="Times New Roman" w:eastAsia="Times New Roman" w:hAnsi="Times New Roman" w:cs="Times New Roman"/>
          <w:bCs/>
          <w:iCs/>
          <w:sz w:val="28"/>
          <w:szCs w:val="28"/>
          <w:lang w:val="ru-RU"/>
        </w:rPr>
        <w:t>при</w:t>
      </w:r>
      <w:proofErr w:type="gramEnd"/>
      <w:r w:rsidRPr="000C38EC">
        <w:rPr>
          <w:rFonts w:ascii="Times New Roman" w:eastAsia="Times New Roman" w:hAnsi="Times New Roman" w:cs="Times New Roman"/>
          <w:bCs/>
          <w:iCs/>
          <w:sz w:val="28"/>
          <w:szCs w:val="28"/>
          <w:lang w:val="ru-RU"/>
        </w:rPr>
        <w:t>єднанні одного моля електронів до одного моля атомів. Найбільша енергія виділяється при приєднанні одного моля електронів до фтору, найактивнішого неметалу. Особливо зменшується в межах групи і збільшується в межах періоду.</w:t>
      </w:r>
    </w:p>
    <w:p w14:paraId="7ECC953F" w14:textId="77777777" w:rsidR="00844152" w:rsidRPr="000C38EC" w:rsidRDefault="00844152" w:rsidP="00844152">
      <w:pPr>
        <w:spacing w:after="25" w:line="360" w:lineRule="auto"/>
        <w:ind w:right="-6" w:firstLine="709"/>
        <w:jc w:val="both"/>
        <w:rPr>
          <w:rFonts w:ascii="Times New Roman" w:eastAsia="Times New Roman" w:hAnsi="Times New Roman" w:cs="Times New Roman"/>
          <w:bCs/>
          <w:iCs/>
          <w:sz w:val="28"/>
          <w:szCs w:val="28"/>
          <w:lang w:val="ru-RU"/>
        </w:rPr>
      </w:pPr>
      <w:r w:rsidRPr="000C38EC">
        <w:rPr>
          <w:rFonts w:ascii="Times New Roman" w:eastAsia="Times New Roman" w:hAnsi="Times New Roman" w:cs="Times New Roman"/>
          <w:b/>
          <w:iCs/>
          <w:sz w:val="28"/>
          <w:szCs w:val="28"/>
          <w:lang w:val="ru-RU"/>
        </w:rPr>
        <w:t>Електронегативність (χ)</w:t>
      </w:r>
      <w:r w:rsidRPr="000C38EC">
        <w:rPr>
          <w:rFonts w:ascii="Times New Roman" w:eastAsia="Times New Roman" w:hAnsi="Times New Roman" w:cs="Times New Roman"/>
          <w:bCs/>
          <w:iCs/>
          <w:sz w:val="28"/>
          <w:szCs w:val="28"/>
          <w:lang w:val="ru-RU"/>
        </w:rPr>
        <w:t xml:space="preserve"> - здатність атома зміщувати </w:t>
      </w:r>
      <w:proofErr w:type="gramStart"/>
      <w:r w:rsidRPr="000C38EC">
        <w:rPr>
          <w:rFonts w:ascii="Times New Roman" w:eastAsia="Times New Roman" w:hAnsi="Times New Roman" w:cs="Times New Roman"/>
          <w:bCs/>
          <w:iCs/>
          <w:sz w:val="28"/>
          <w:szCs w:val="28"/>
          <w:lang w:val="ru-RU"/>
        </w:rPr>
        <w:t>свою</w:t>
      </w:r>
      <w:proofErr w:type="gramEnd"/>
      <w:r w:rsidRPr="000C38EC">
        <w:rPr>
          <w:rFonts w:ascii="Times New Roman" w:eastAsia="Times New Roman" w:hAnsi="Times New Roman" w:cs="Times New Roman"/>
          <w:bCs/>
          <w:iCs/>
          <w:sz w:val="28"/>
          <w:szCs w:val="28"/>
          <w:lang w:val="ru-RU"/>
        </w:rPr>
        <w:t xml:space="preserve"> електронну густину при утворенні хімічних зв'язків.</w:t>
      </w:r>
    </w:p>
    <w:p w14:paraId="6ED6FF05" w14:textId="77777777" w:rsidR="00844152" w:rsidRPr="000C38EC" w:rsidRDefault="00844152" w:rsidP="00844152">
      <w:pPr>
        <w:spacing w:after="25" w:line="360" w:lineRule="auto"/>
        <w:ind w:right="-6" w:firstLine="709"/>
        <w:jc w:val="both"/>
        <w:rPr>
          <w:rFonts w:ascii="Times New Roman" w:eastAsia="Times New Roman" w:hAnsi="Times New Roman" w:cs="Times New Roman"/>
          <w:b/>
          <w:i/>
          <w:sz w:val="28"/>
          <w:szCs w:val="28"/>
          <w:lang w:val="ru-RU"/>
        </w:rPr>
      </w:pPr>
      <w:r w:rsidRPr="000C38EC">
        <w:rPr>
          <w:rFonts w:ascii="Times New Roman" w:eastAsia="Times New Roman" w:hAnsi="Times New Roman" w:cs="Times New Roman"/>
          <w:b/>
          <w:iCs/>
          <w:sz w:val="28"/>
          <w:szCs w:val="28"/>
          <w:lang w:val="ru-RU"/>
        </w:rPr>
        <w:t>Електронегативність</w:t>
      </w:r>
      <w:r w:rsidRPr="000C38EC">
        <w:rPr>
          <w:rFonts w:ascii="Times New Roman" w:eastAsia="Times New Roman" w:hAnsi="Times New Roman" w:cs="Times New Roman"/>
          <w:bCs/>
          <w:iCs/>
          <w:sz w:val="28"/>
          <w:szCs w:val="28"/>
          <w:lang w:val="ru-RU"/>
        </w:rPr>
        <w:t xml:space="preserve"> - це сума абсолютних значень енергії іонізації та спорідненості до електрона (незалежно від знаку)</w:t>
      </w:r>
      <w:r w:rsidRPr="000C38EC">
        <w:rPr>
          <w:rFonts w:ascii="Times New Roman" w:eastAsia="Times New Roman" w:hAnsi="Times New Roman" w:cs="Times New Roman"/>
          <w:b/>
          <w:i/>
          <w:sz w:val="28"/>
          <w:szCs w:val="28"/>
          <w:lang w:val="ru-RU"/>
        </w:rPr>
        <w:t>.</w:t>
      </w:r>
    </w:p>
    <w:p w14:paraId="59EAD701" w14:textId="0EFBA838" w:rsidR="00263208" w:rsidRPr="000C38EC" w:rsidRDefault="00263208" w:rsidP="00844152">
      <w:pPr>
        <w:spacing w:after="25" w:line="360" w:lineRule="auto"/>
        <w:ind w:right="-8"/>
        <w:jc w:val="right"/>
        <w:rPr>
          <w:rFonts w:ascii="Times New Roman" w:hAnsi="Times New Roman" w:cs="Times New Roman"/>
          <w:sz w:val="28"/>
          <w:szCs w:val="28"/>
        </w:rPr>
      </w:pPr>
      <w:r w:rsidRPr="000C38EC">
        <w:rPr>
          <w:rFonts w:ascii="Times New Roman" w:eastAsia="Times New Roman" w:hAnsi="Times New Roman" w:cs="Times New Roman"/>
          <w:i/>
          <w:sz w:val="28"/>
          <w:szCs w:val="28"/>
        </w:rPr>
        <w:t>χ = E</w:t>
      </w:r>
      <w:r w:rsidRPr="000C38EC">
        <w:rPr>
          <w:rFonts w:ascii="Times New Roman" w:hAnsi="Times New Roman" w:cs="Times New Roman"/>
          <w:sz w:val="28"/>
          <w:szCs w:val="28"/>
          <w:vertAlign w:val="subscript"/>
        </w:rPr>
        <w:t xml:space="preserve">сп. </w:t>
      </w:r>
      <w:r w:rsidRPr="000C38EC">
        <w:rPr>
          <w:rFonts w:ascii="Times New Roman" w:hAnsi="Times New Roman" w:cs="Times New Roman"/>
          <w:sz w:val="28"/>
          <w:szCs w:val="28"/>
        </w:rPr>
        <w:t xml:space="preserve">+ </w:t>
      </w:r>
      <w:r w:rsidRPr="000C38EC">
        <w:rPr>
          <w:rFonts w:ascii="Times New Roman" w:eastAsia="Times New Roman" w:hAnsi="Times New Roman" w:cs="Times New Roman"/>
          <w:i/>
          <w:sz w:val="28"/>
          <w:szCs w:val="28"/>
        </w:rPr>
        <w:t>I</w:t>
      </w:r>
      <w:r w:rsidRPr="000C38EC">
        <w:rPr>
          <w:rFonts w:ascii="Times New Roman" w:hAnsi="Times New Roman" w:cs="Times New Roman"/>
          <w:sz w:val="28"/>
          <w:szCs w:val="28"/>
        </w:rPr>
        <w:t>.</w:t>
      </w:r>
      <w:r w:rsidR="00844152" w:rsidRPr="000C38EC">
        <w:rPr>
          <w:rFonts w:ascii="Times New Roman" w:hAnsi="Times New Roman" w:cs="Times New Roman"/>
          <w:sz w:val="28"/>
          <w:szCs w:val="28"/>
        </w:rPr>
        <w:t xml:space="preserve">                                                  </w:t>
      </w:r>
      <w:r w:rsidRPr="000C38EC">
        <w:rPr>
          <w:rFonts w:ascii="Times New Roman" w:hAnsi="Times New Roman" w:cs="Times New Roman"/>
          <w:sz w:val="28"/>
          <w:szCs w:val="28"/>
        </w:rPr>
        <w:t xml:space="preserve"> </w:t>
      </w:r>
      <w:r w:rsidR="00B04141" w:rsidRPr="000C38EC">
        <w:rPr>
          <w:rFonts w:ascii="Times New Roman" w:hAnsi="Times New Roman" w:cs="Times New Roman"/>
          <w:sz w:val="28"/>
          <w:szCs w:val="28"/>
        </w:rPr>
        <w:t>1.5.3</w:t>
      </w:r>
    </w:p>
    <w:p w14:paraId="2147198E" w14:textId="77777777" w:rsidR="00263208" w:rsidRPr="000C38EC" w:rsidRDefault="00263208" w:rsidP="0074340C">
      <w:pPr>
        <w:spacing w:line="360" w:lineRule="auto"/>
        <w:ind w:left="718" w:right="1"/>
        <w:jc w:val="both"/>
        <w:rPr>
          <w:rFonts w:ascii="Times New Roman" w:hAnsi="Times New Roman" w:cs="Times New Roman"/>
          <w:sz w:val="28"/>
          <w:szCs w:val="28"/>
        </w:rPr>
      </w:pPr>
      <w:r w:rsidRPr="000C38EC">
        <w:rPr>
          <w:rFonts w:ascii="Times New Roman" w:hAnsi="Times New Roman" w:cs="Times New Roman"/>
          <w:sz w:val="28"/>
          <w:szCs w:val="28"/>
        </w:rPr>
        <w:t xml:space="preserve">Умовно </w:t>
      </w:r>
      <w:r w:rsidRPr="000C38EC">
        <w:rPr>
          <w:rFonts w:ascii="Times New Roman" w:eastAsia="Times New Roman" w:hAnsi="Times New Roman" w:cs="Times New Roman"/>
          <w:b/>
          <w:i/>
          <w:sz w:val="28"/>
          <w:szCs w:val="28"/>
        </w:rPr>
        <w:t>χ</w:t>
      </w:r>
      <w:r w:rsidRPr="000C38EC">
        <w:rPr>
          <w:rFonts w:ascii="Times New Roman" w:hAnsi="Times New Roman" w:cs="Times New Roman"/>
          <w:sz w:val="28"/>
          <w:szCs w:val="28"/>
        </w:rPr>
        <w:t xml:space="preserve">(Li) приймають за одиницю, </w:t>
      </w:r>
      <w:r w:rsidRPr="000C38EC">
        <w:rPr>
          <w:rFonts w:ascii="Times New Roman" w:eastAsia="Times New Roman" w:hAnsi="Times New Roman" w:cs="Times New Roman"/>
          <w:i/>
          <w:sz w:val="28"/>
          <w:szCs w:val="28"/>
        </w:rPr>
        <w:t>χ</w:t>
      </w:r>
      <w:r w:rsidRPr="000C38EC">
        <w:rPr>
          <w:rFonts w:ascii="Times New Roman" w:hAnsi="Times New Roman" w:cs="Times New Roman"/>
          <w:sz w:val="28"/>
          <w:szCs w:val="28"/>
        </w:rPr>
        <w:t xml:space="preserve">(F) = 4 (за Полінгом). </w:t>
      </w:r>
    </w:p>
    <w:p w14:paraId="3C891F84" w14:textId="77777777" w:rsidR="00844152" w:rsidRPr="000C38EC" w:rsidRDefault="00844152" w:rsidP="0074340C">
      <w:pPr>
        <w:spacing w:line="360" w:lineRule="auto"/>
        <w:ind w:left="-15" w:right="1" w:firstLine="708"/>
        <w:jc w:val="both"/>
        <w:rPr>
          <w:rFonts w:ascii="Times New Roman" w:hAnsi="Times New Roman" w:cs="Times New Roman"/>
          <w:sz w:val="28"/>
          <w:szCs w:val="28"/>
        </w:rPr>
      </w:pPr>
      <w:r w:rsidRPr="000C38EC">
        <w:rPr>
          <w:rFonts w:ascii="Times New Roman" w:hAnsi="Times New Roman" w:cs="Times New Roman"/>
          <w:sz w:val="28"/>
          <w:szCs w:val="28"/>
        </w:rPr>
        <w:t>Електронегативність активних металів близька до одиниці. В основних підгрупах електронегативність зменшується зі збільшенням розміру атома і збільшується зі збільшенням періоду. Флуор має найменший розмір атома і відповідно найбільше значення електронегативності, тоді як францій має найбільший радіус і найменше значення електронегативності. Водень, подібно до елементів 1 і 7 груп, має значення електронегативності 2,1.</w:t>
      </w:r>
    </w:p>
    <w:p w14:paraId="29FF12E7" w14:textId="4F139062" w:rsidR="00844152" w:rsidRPr="000C38EC" w:rsidRDefault="00B04141" w:rsidP="000E400A">
      <w:pPr>
        <w:spacing w:line="360" w:lineRule="auto"/>
        <w:ind w:left="-17" w:firstLine="709"/>
        <w:jc w:val="both"/>
        <w:outlineLvl w:val="1"/>
        <w:rPr>
          <w:rFonts w:ascii="Times New Roman" w:eastAsia="Times New Roman" w:hAnsi="Times New Roman" w:cs="Times New Roman"/>
          <w:b/>
          <w:sz w:val="28"/>
          <w:szCs w:val="28"/>
        </w:rPr>
      </w:pPr>
      <w:bookmarkStart w:id="8" w:name="_Toc152081991"/>
      <w:r w:rsidRPr="000C38EC">
        <w:rPr>
          <w:rFonts w:ascii="Times New Roman" w:eastAsia="Times New Roman" w:hAnsi="Times New Roman" w:cs="Times New Roman"/>
          <w:b/>
          <w:sz w:val="28"/>
          <w:szCs w:val="28"/>
        </w:rPr>
        <w:lastRenderedPageBreak/>
        <w:t>1.</w:t>
      </w:r>
      <w:r w:rsidR="000E400A">
        <w:rPr>
          <w:rFonts w:ascii="Times New Roman" w:eastAsia="Times New Roman" w:hAnsi="Times New Roman" w:cs="Times New Roman"/>
          <w:b/>
          <w:sz w:val="28"/>
          <w:szCs w:val="28"/>
        </w:rPr>
        <w:t>5.</w:t>
      </w:r>
      <w:r w:rsidR="00263208" w:rsidRPr="000C38EC">
        <w:rPr>
          <w:rFonts w:ascii="Times New Roman" w:eastAsia="Times New Roman" w:hAnsi="Times New Roman" w:cs="Times New Roman"/>
          <w:b/>
          <w:sz w:val="28"/>
          <w:szCs w:val="28"/>
        </w:rPr>
        <w:t xml:space="preserve"> </w:t>
      </w:r>
      <w:r w:rsidR="00844152" w:rsidRPr="000C38EC">
        <w:rPr>
          <w:rFonts w:ascii="Times New Roman" w:eastAsia="Times New Roman" w:hAnsi="Times New Roman" w:cs="Times New Roman"/>
          <w:b/>
          <w:sz w:val="28"/>
          <w:szCs w:val="28"/>
        </w:rPr>
        <w:t>Періодичний закон Менделєєва та його інтерпретація на основі електронної будови атомів</w:t>
      </w:r>
      <w:bookmarkEnd w:id="8"/>
      <w:r w:rsidR="00844152" w:rsidRPr="000C38EC">
        <w:rPr>
          <w:rFonts w:ascii="Times New Roman" w:eastAsia="Times New Roman" w:hAnsi="Times New Roman" w:cs="Times New Roman"/>
          <w:b/>
          <w:sz w:val="28"/>
          <w:szCs w:val="28"/>
        </w:rPr>
        <w:t xml:space="preserve"> </w:t>
      </w:r>
    </w:p>
    <w:p w14:paraId="117224B3" w14:textId="761DAAEE" w:rsidR="00844152" w:rsidRPr="000C38EC" w:rsidRDefault="00844152"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У міру накопичення інформації про властивості хімічних елементів виникла потреба в атомній класифікації. На той час, коли Менделєєв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ідкрив періодичний закон, було відомо понад 60 елементів. Багато хіміків намагалися систематизувати елементи. Серед них були Шанкуртуа у Франції, Мейєр і Девелінер у Німеччині та Ньюлендс в</w:t>
      </w:r>
      <w:proofErr w:type="gramStart"/>
      <w:r w:rsidRPr="000C38EC">
        <w:rPr>
          <w:rFonts w:ascii="Times New Roman" w:hAnsi="Times New Roman" w:cs="Times New Roman"/>
          <w:sz w:val="28"/>
          <w:szCs w:val="28"/>
          <w:lang w:val="ru-RU"/>
        </w:rPr>
        <w:t xml:space="preserve"> А</w:t>
      </w:r>
      <w:proofErr w:type="gramEnd"/>
      <w:r w:rsidRPr="000C38EC">
        <w:rPr>
          <w:rFonts w:ascii="Times New Roman" w:hAnsi="Times New Roman" w:cs="Times New Roman"/>
          <w:sz w:val="28"/>
          <w:szCs w:val="28"/>
          <w:lang w:val="ru-RU"/>
        </w:rPr>
        <w:t xml:space="preserve">нглії. Девелінер узагальнив потрійні пари елементів зі схожими хімічними властивостями і вказав, що в потрійній парі атомна </w:t>
      </w:r>
      <w:r w:rsidR="00241541" w:rsidRPr="000C38EC">
        <w:rPr>
          <w:rFonts w:ascii="Times New Roman" w:hAnsi="Times New Roman" w:cs="Times New Roman"/>
          <w:sz w:val="28"/>
          <w:szCs w:val="28"/>
          <w:lang w:val="ru-RU"/>
        </w:rPr>
        <w:t>маса</w:t>
      </w:r>
      <w:r w:rsidRPr="000C38EC">
        <w:rPr>
          <w:rFonts w:ascii="Times New Roman" w:hAnsi="Times New Roman" w:cs="Times New Roman"/>
          <w:sz w:val="28"/>
          <w:szCs w:val="28"/>
          <w:lang w:val="ru-RU"/>
        </w:rPr>
        <w:t xml:space="preserve"> середнього елемента приблизно дорівнює середньому арифметичному атомних </w:t>
      </w:r>
      <w:r w:rsidR="00241541" w:rsidRPr="000C38EC">
        <w:rPr>
          <w:rFonts w:ascii="Times New Roman" w:hAnsi="Times New Roman" w:cs="Times New Roman"/>
          <w:sz w:val="28"/>
          <w:szCs w:val="28"/>
          <w:lang w:val="ru-RU"/>
        </w:rPr>
        <w:t xml:space="preserve">мас </w:t>
      </w:r>
      <w:r w:rsidRPr="000C38EC">
        <w:rPr>
          <w:rFonts w:ascii="Times New Roman" w:hAnsi="Times New Roman" w:cs="Times New Roman"/>
          <w:sz w:val="28"/>
          <w:szCs w:val="28"/>
          <w:lang w:val="ru-RU"/>
        </w:rPr>
        <w:t xml:space="preserve">двох крайніх елементів. Ньюлендс помітив, що коли елементи розташовані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w:t>
      </w:r>
      <w:proofErr w:type="gramStart"/>
      <w:r w:rsidRPr="000C38EC">
        <w:rPr>
          <w:rFonts w:ascii="Times New Roman" w:hAnsi="Times New Roman" w:cs="Times New Roman"/>
          <w:sz w:val="28"/>
          <w:szCs w:val="28"/>
          <w:lang w:val="ru-RU"/>
        </w:rPr>
        <w:t>порядку</w:t>
      </w:r>
      <w:proofErr w:type="gramEnd"/>
      <w:r w:rsidRPr="000C38EC">
        <w:rPr>
          <w:rFonts w:ascii="Times New Roman" w:hAnsi="Times New Roman" w:cs="Times New Roman"/>
          <w:sz w:val="28"/>
          <w:szCs w:val="28"/>
          <w:lang w:val="ru-RU"/>
        </w:rPr>
        <w:t xml:space="preserve"> зростання атомної ваги, хімічні властивості восьмого елемента подібні до властивостей першого. Він назвав цю закономірність законом октав. Шанкуртова розташувала елементи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w:t>
      </w:r>
      <w:proofErr w:type="gramStart"/>
      <w:r w:rsidRPr="000C38EC">
        <w:rPr>
          <w:rFonts w:ascii="Times New Roman" w:hAnsi="Times New Roman" w:cs="Times New Roman"/>
          <w:sz w:val="28"/>
          <w:szCs w:val="28"/>
          <w:lang w:val="ru-RU"/>
        </w:rPr>
        <w:t>порядку</w:t>
      </w:r>
      <w:proofErr w:type="gramEnd"/>
      <w:r w:rsidRPr="000C38EC">
        <w:rPr>
          <w:rFonts w:ascii="Times New Roman" w:hAnsi="Times New Roman" w:cs="Times New Roman"/>
          <w:sz w:val="28"/>
          <w:szCs w:val="28"/>
          <w:lang w:val="ru-RU"/>
        </w:rPr>
        <w:t xml:space="preserve"> зростання атомної ваги вздовж спіральної лінії, проведеної навколо циліндра. Подібні елементи були розміщені нижче інших елементів. Мейє</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 розташував елементи в порядку зростання атомної ваги, отримавши шість груп подібних елементів. Однак жоден з цих дослідників не зміг знайти один з фундаментальних законів хімії, що стоїть за окремими схожими елементами. Це завдання успішно вирі</w:t>
      </w:r>
      <w:proofErr w:type="gramStart"/>
      <w:r w:rsidRPr="000C38EC">
        <w:rPr>
          <w:rFonts w:ascii="Times New Roman" w:hAnsi="Times New Roman" w:cs="Times New Roman"/>
          <w:sz w:val="28"/>
          <w:szCs w:val="28"/>
          <w:lang w:val="ru-RU"/>
        </w:rPr>
        <w:t>шив</w:t>
      </w:r>
      <w:proofErr w:type="gramEnd"/>
      <w:r w:rsidRPr="000C38EC">
        <w:rPr>
          <w:rFonts w:ascii="Times New Roman" w:hAnsi="Times New Roman" w:cs="Times New Roman"/>
          <w:sz w:val="28"/>
          <w:szCs w:val="28"/>
          <w:lang w:val="ru-RU"/>
        </w:rPr>
        <w:t xml:space="preserve"> у 1869 році російський науковий геній Дмитро Іванович Менделєєв (1834-1907). Відкриття ним періодичного закону і складена на його основі періодична таблиця елементів лягли в основу сучасної хі</w:t>
      </w:r>
      <w:proofErr w:type="gramStart"/>
      <w:r w:rsidRPr="000C38EC">
        <w:rPr>
          <w:rFonts w:ascii="Times New Roman" w:hAnsi="Times New Roman" w:cs="Times New Roman"/>
          <w:sz w:val="28"/>
          <w:szCs w:val="28"/>
          <w:lang w:val="ru-RU"/>
        </w:rPr>
        <w:t>м</w:t>
      </w:r>
      <w:proofErr w:type="gramEnd"/>
      <w:r w:rsidRPr="000C38EC">
        <w:rPr>
          <w:rFonts w:ascii="Times New Roman" w:hAnsi="Times New Roman" w:cs="Times New Roman"/>
          <w:sz w:val="28"/>
          <w:szCs w:val="28"/>
          <w:lang w:val="ru-RU"/>
        </w:rPr>
        <w:t>ії.</w:t>
      </w:r>
    </w:p>
    <w:p w14:paraId="62F6A6DD" w14:textId="53A7F6C4" w:rsidR="00844152" w:rsidRPr="000C38EC" w:rsidRDefault="00844152"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Вивчаючи властивості хімічних елементів, Менделєєв, як і Ньюлендс та Мейє</w:t>
      </w:r>
      <w:proofErr w:type="gramStart"/>
      <w:r w:rsidRPr="000C38EC">
        <w:rPr>
          <w:rFonts w:ascii="Times New Roman" w:hAnsi="Times New Roman" w:cs="Times New Roman"/>
          <w:sz w:val="28"/>
          <w:szCs w:val="28"/>
          <w:lang w:val="ru-RU"/>
        </w:rPr>
        <w:t>р</w:t>
      </w:r>
      <w:proofErr w:type="gramEnd"/>
      <w:r w:rsidRPr="000C38EC">
        <w:rPr>
          <w:rFonts w:ascii="Times New Roman" w:hAnsi="Times New Roman" w:cs="Times New Roman"/>
          <w:sz w:val="28"/>
          <w:szCs w:val="28"/>
          <w:lang w:val="ru-RU"/>
        </w:rPr>
        <w:t xml:space="preserve">, створив систематичну класифікацію елементів на основі їхньої атомної ваги. </w:t>
      </w:r>
      <w:r w:rsidR="00254143" w:rsidRPr="00DE7BC4">
        <w:rPr>
          <w:rFonts w:ascii="Times New Roman" w:hAnsi="Times New Roman" w:cs="Times New Roman"/>
          <w:color w:val="000000" w:themeColor="text1"/>
          <w:sz w:val="28"/>
        </w:rPr>
        <w:t>[1,6,12]</w:t>
      </w:r>
    </w:p>
    <w:p w14:paraId="0138F341" w14:textId="2B6C6333" w:rsidR="00195AAE" w:rsidRPr="000C38EC" w:rsidRDefault="00844152" w:rsidP="00241541">
      <w:pPr>
        <w:spacing w:after="557" w:line="360" w:lineRule="auto"/>
        <w:ind w:left="-17" w:firstLine="709"/>
        <w:contextualSpacing/>
        <w:jc w:val="both"/>
        <w:rPr>
          <w:rFonts w:ascii="Times New Roman" w:hAnsi="Times New Roman" w:cs="Times New Roman"/>
          <w:sz w:val="28"/>
          <w:szCs w:val="28"/>
        </w:rPr>
      </w:pPr>
      <w:r w:rsidRPr="000C38EC">
        <w:rPr>
          <w:rFonts w:ascii="Times New Roman" w:hAnsi="Times New Roman" w:cs="Times New Roman"/>
          <w:sz w:val="28"/>
          <w:szCs w:val="28"/>
          <w:lang w:val="ru-RU"/>
        </w:rPr>
        <w:t>Менделєєв розташував усі відомі на той час елементи в порядку зростання атомної ваги і виявив, що у властивостях елементі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існує періодичність. Наприклад, у ряді від Li до F спостерігається закономірна зміна хімічних властивостей елементі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та їхніх сполук зі збільшенням атомної маси. Літій є типовим металом, тоді як наступний елемент, берилій, має набагато слабші металеві властивості. За берилієм за </w:t>
      </w:r>
      <w:proofErr w:type="gramStart"/>
      <w:r w:rsidRPr="000C38EC">
        <w:rPr>
          <w:rFonts w:ascii="Times New Roman" w:hAnsi="Times New Roman" w:cs="Times New Roman"/>
          <w:sz w:val="28"/>
          <w:szCs w:val="28"/>
          <w:lang w:val="ru-RU"/>
        </w:rPr>
        <w:t>атомною</w:t>
      </w:r>
      <w:proofErr w:type="gramEnd"/>
      <w:r w:rsidRPr="000C38EC">
        <w:rPr>
          <w:rFonts w:ascii="Times New Roman" w:hAnsi="Times New Roman" w:cs="Times New Roman"/>
          <w:sz w:val="28"/>
          <w:szCs w:val="28"/>
          <w:lang w:val="ru-RU"/>
        </w:rPr>
        <w:t xml:space="preserve"> масою слідує бор, елемент </w:t>
      </w:r>
      <w:r w:rsidRPr="000C38EC">
        <w:rPr>
          <w:rFonts w:ascii="Times New Roman" w:hAnsi="Times New Roman" w:cs="Times New Roman"/>
          <w:sz w:val="28"/>
          <w:szCs w:val="28"/>
          <w:lang w:val="ru-RU"/>
        </w:rPr>
        <w:lastRenderedPageBreak/>
        <w:t xml:space="preserve">з неметалічними властивостями. Неметалічні властивості посилюються в багатьох елементах від вуглецю </w:t>
      </w:r>
      <w:proofErr w:type="gramStart"/>
      <w:r w:rsidRPr="000C38EC">
        <w:rPr>
          <w:rFonts w:ascii="Times New Roman" w:hAnsi="Times New Roman" w:cs="Times New Roman"/>
          <w:sz w:val="28"/>
          <w:szCs w:val="28"/>
          <w:lang w:val="ru-RU"/>
        </w:rPr>
        <w:t>до</w:t>
      </w:r>
      <w:proofErr w:type="gramEnd"/>
      <w:r w:rsidRPr="000C38EC">
        <w:rPr>
          <w:rFonts w:ascii="Times New Roman" w:hAnsi="Times New Roman" w:cs="Times New Roman"/>
          <w:sz w:val="28"/>
          <w:szCs w:val="28"/>
          <w:lang w:val="ru-RU"/>
        </w:rPr>
        <w:t xml:space="preserve"> фтору, причому фтор вже є типовим неметалом. Натрій, наступний елемент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ісля фтору, за своїми властивостями значно відрізняється від фтору, але виявляє велику схожість з літієм. При переході від натрію до хлору металічні властивості поступово слабшають, а неметалічні знову посилюються. Хімічні властивості елементів, а також формули їхніх сполук циклічно повторюються. Наприклад, літій утворює з киснем сполуку Li</w:t>
      </w:r>
      <w:r w:rsidRPr="000C38EC">
        <w:rPr>
          <w:rFonts w:ascii="Times New Roman" w:hAnsi="Times New Roman" w:cs="Times New Roman"/>
          <w:sz w:val="28"/>
          <w:szCs w:val="28"/>
          <w:vertAlign w:val="subscript"/>
          <w:lang w:val="ru-RU"/>
        </w:rPr>
        <w:t>2</w:t>
      </w:r>
      <w:r w:rsidRPr="000C38EC">
        <w:rPr>
          <w:rFonts w:ascii="Times New Roman" w:hAnsi="Times New Roman" w:cs="Times New Roman"/>
          <w:sz w:val="28"/>
          <w:szCs w:val="28"/>
          <w:lang w:val="ru-RU"/>
        </w:rPr>
        <w:t>O, а натрій має схожу формулу сполуки Na</w:t>
      </w:r>
      <w:r w:rsidRPr="000C38EC">
        <w:rPr>
          <w:rFonts w:ascii="Times New Roman" w:hAnsi="Times New Roman" w:cs="Times New Roman"/>
          <w:sz w:val="28"/>
          <w:szCs w:val="28"/>
          <w:vertAlign w:val="subscript"/>
          <w:lang w:val="ru-RU"/>
        </w:rPr>
        <w:t>2</w:t>
      </w:r>
      <w:r w:rsidRPr="000C38EC">
        <w:rPr>
          <w:rFonts w:ascii="Times New Roman" w:hAnsi="Times New Roman" w:cs="Times New Roman"/>
          <w:sz w:val="28"/>
          <w:szCs w:val="28"/>
          <w:lang w:val="ru-RU"/>
        </w:rPr>
        <w:t>O. Менделєєв сформулював відкритий ним закон так: як властивості простих об'єктів, так і форма і властивості сполук елементів періодично залежать від значення атомної ваги елемента</w:t>
      </w:r>
      <w:proofErr w:type="gramStart"/>
      <w:r w:rsidRPr="000C38EC">
        <w:rPr>
          <w:rFonts w:ascii="Times New Roman" w:hAnsi="Times New Roman" w:cs="Times New Roman"/>
          <w:sz w:val="28"/>
          <w:szCs w:val="28"/>
          <w:lang w:val="ru-RU"/>
        </w:rPr>
        <w:t>.</w:t>
      </w:r>
      <w:r w:rsidR="00263208" w:rsidRPr="000C38EC">
        <w:rPr>
          <w:rFonts w:ascii="Times New Roman" w:hAnsi="Times New Roman" w:cs="Times New Roman"/>
          <w:sz w:val="28"/>
          <w:szCs w:val="28"/>
        </w:rPr>
        <w:t>П</w:t>
      </w:r>
      <w:proofErr w:type="gramEnd"/>
      <w:r w:rsidR="00263208" w:rsidRPr="000C38EC">
        <w:rPr>
          <w:rFonts w:ascii="Times New Roman" w:hAnsi="Times New Roman" w:cs="Times New Roman"/>
          <w:sz w:val="28"/>
          <w:szCs w:val="28"/>
        </w:rPr>
        <w:t>ерший варіант періодичної системи елементів Д. І. Менделєєв опублікував в 1869 р. Всі елементи вчений розмістив у порядку збільшення їхніх атомних ваг, однак з таким розрахунком, щоб подібні за властивостях елементи розта</w:t>
      </w:r>
      <w:r w:rsidR="00B04141" w:rsidRPr="000C38EC">
        <w:rPr>
          <w:rFonts w:ascii="Times New Roman" w:hAnsi="Times New Roman" w:cs="Times New Roman"/>
          <w:sz w:val="28"/>
          <w:szCs w:val="28"/>
        </w:rPr>
        <w:t>шовувалися</w:t>
      </w:r>
      <w:r w:rsidR="00195AAE" w:rsidRPr="000C38EC">
        <w:rPr>
          <w:rFonts w:ascii="Times New Roman" w:hAnsi="Times New Roman" w:cs="Times New Roman"/>
          <w:sz w:val="28"/>
          <w:szCs w:val="28"/>
        </w:rPr>
        <w:t xml:space="preserve"> один під одним. </w:t>
      </w:r>
    </w:p>
    <w:p w14:paraId="37018193"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Менделєєв згрупував подібні елементи у вертикальні ряди. </w:t>
      </w:r>
      <w:proofErr w:type="gramStart"/>
      <w:r w:rsidRPr="000C38EC">
        <w:rPr>
          <w:rFonts w:ascii="Times New Roman" w:hAnsi="Times New Roman" w:cs="Times New Roman"/>
          <w:sz w:val="28"/>
          <w:szCs w:val="28"/>
          <w:lang w:val="ru-RU"/>
        </w:rPr>
        <w:t>Посл</w:t>
      </w:r>
      <w:proofErr w:type="gramEnd"/>
      <w:r w:rsidRPr="000C38EC">
        <w:rPr>
          <w:rFonts w:ascii="Times New Roman" w:hAnsi="Times New Roman" w:cs="Times New Roman"/>
          <w:sz w:val="28"/>
          <w:szCs w:val="28"/>
          <w:lang w:val="ru-RU"/>
        </w:rPr>
        <w:t>ідовність елементів, в якій властивості елементів закономірно змінюються від типових металів до типових неметалів, була названа періодом.</w:t>
      </w:r>
    </w:p>
    <w:p w14:paraId="4FD4B21A"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Сьогодні існує багато варіанті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періодичної системи елементів, але таблиця, запропонована Менделєєвим, залишається найзручнішою. </w:t>
      </w:r>
    </w:p>
    <w:p w14:paraId="2DC17726"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Створюючи періодичну таблицю, Менделєє</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взяв </w:t>
      </w:r>
      <w:proofErr w:type="gramStart"/>
      <w:r w:rsidRPr="000C38EC">
        <w:rPr>
          <w:rFonts w:ascii="Times New Roman" w:hAnsi="Times New Roman" w:cs="Times New Roman"/>
          <w:sz w:val="28"/>
          <w:szCs w:val="28"/>
          <w:lang w:val="ru-RU"/>
        </w:rPr>
        <w:t>за</w:t>
      </w:r>
      <w:proofErr w:type="gramEnd"/>
      <w:r w:rsidRPr="000C38EC">
        <w:rPr>
          <w:rFonts w:ascii="Times New Roman" w:hAnsi="Times New Roman" w:cs="Times New Roman"/>
          <w:sz w:val="28"/>
          <w:szCs w:val="28"/>
          <w:lang w:val="ru-RU"/>
        </w:rPr>
        <w:t xml:space="preserve"> основу атомну масу елементів, але не залишив поза увагою їхні хімічні властивості. Тому в деяких випадках таблиці порушують принцип зростання атомної маси. Наприклад, телур, атомна маса якого більша за атомну масу йоду, розміщений перед йодом</w:t>
      </w:r>
      <w:proofErr w:type="gramStart"/>
      <w:r w:rsidRPr="000C38EC">
        <w:rPr>
          <w:rFonts w:ascii="Times New Roman" w:hAnsi="Times New Roman" w:cs="Times New Roman"/>
          <w:sz w:val="28"/>
          <w:szCs w:val="28"/>
          <w:lang w:val="ru-RU"/>
        </w:rPr>
        <w:t>.</w:t>
      </w:r>
      <w:proofErr w:type="gramEnd"/>
      <w:r w:rsidRPr="000C38EC">
        <w:rPr>
          <w:rFonts w:ascii="Times New Roman" w:hAnsi="Times New Roman" w:cs="Times New Roman"/>
          <w:sz w:val="28"/>
          <w:szCs w:val="28"/>
          <w:lang w:val="ru-RU"/>
        </w:rPr>
        <w:t xml:space="preserve"> І</w:t>
      </w:r>
      <w:proofErr w:type="gramStart"/>
      <w:r w:rsidRPr="000C38EC">
        <w:rPr>
          <w:rFonts w:ascii="Times New Roman" w:hAnsi="Times New Roman" w:cs="Times New Roman"/>
          <w:sz w:val="28"/>
          <w:szCs w:val="28"/>
          <w:lang w:val="ru-RU"/>
        </w:rPr>
        <w:t>н</w:t>
      </w:r>
      <w:proofErr w:type="gramEnd"/>
      <w:r w:rsidRPr="000C38EC">
        <w:rPr>
          <w:rFonts w:ascii="Times New Roman" w:hAnsi="Times New Roman" w:cs="Times New Roman"/>
          <w:sz w:val="28"/>
          <w:szCs w:val="28"/>
          <w:lang w:val="ru-RU"/>
        </w:rPr>
        <w:t xml:space="preserve">акше йод був би в одній групі з сіркою, а не з хлором. Те саме стосується пар калію та аргону. Хоча калій має меншу атомну масу, ніж аргон, Менделєєв розмістив його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ісля аргону, тому калій знаходиться в одній групі з іншими лужними металами.</w:t>
      </w:r>
    </w:p>
    <w:p w14:paraId="7204AF43" w14:textId="411EBF91"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При складанні періодичної таблиці Менделєєву довелося подолати багато труднощів, оскільки деякі елементи ще не були відкриті, властивості інших </w:t>
      </w:r>
      <w:r w:rsidRPr="000C38EC">
        <w:rPr>
          <w:rFonts w:ascii="Times New Roman" w:hAnsi="Times New Roman" w:cs="Times New Roman"/>
          <w:sz w:val="28"/>
          <w:szCs w:val="28"/>
          <w:lang w:val="ru-RU"/>
        </w:rPr>
        <w:lastRenderedPageBreak/>
        <w:t>елементів були ще недостатньо вивчені, а атомні маси деяких елементів були визначені неправильно.</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15,19</w:t>
      </w:r>
      <w:r w:rsidR="00254143" w:rsidRPr="00DE7BC4">
        <w:rPr>
          <w:rFonts w:ascii="Times New Roman" w:hAnsi="Times New Roman" w:cs="Times New Roman"/>
          <w:color w:val="000000" w:themeColor="text1"/>
          <w:sz w:val="28"/>
        </w:rPr>
        <w:t>]</w:t>
      </w:r>
    </w:p>
    <w:p w14:paraId="44DD0B02" w14:textId="58DB4D20"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Менделєєв глибоко вірив у правильність відкритих ним законів і був твердо переконаний, що періодичний закон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ідображає об'єктивну реальність. </w:t>
      </w:r>
      <w:proofErr w:type="gramStart"/>
      <w:r w:rsidRPr="000C38EC">
        <w:rPr>
          <w:rFonts w:ascii="Times New Roman" w:hAnsi="Times New Roman" w:cs="Times New Roman"/>
          <w:sz w:val="28"/>
          <w:szCs w:val="28"/>
          <w:lang w:val="ru-RU"/>
        </w:rPr>
        <w:t>На</w:t>
      </w:r>
      <w:proofErr w:type="gramEnd"/>
      <w:r w:rsidRPr="000C38EC">
        <w:rPr>
          <w:rFonts w:ascii="Times New Roman" w:hAnsi="Times New Roman" w:cs="Times New Roman"/>
          <w:sz w:val="28"/>
          <w:szCs w:val="28"/>
          <w:lang w:val="ru-RU"/>
        </w:rPr>
        <w:t xml:space="preserve"> основі періодичної таблиці Менделєєв зробив наступне:</w:t>
      </w:r>
    </w:p>
    <w:p w14:paraId="6A8647AF"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а) змінив атомні ваги великої кількості елементі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w:t>
      </w:r>
    </w:p>
    <w:p w14:paraId="3C79054D" w14:textId="57297944"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б) передбачив існування в природі декількох ще не відкритих елементі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w:t>
      </w:r>
    </w:p>
    <w:p w14:paraId="09CD3710"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в) описав властивості цих елементі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та їхніх сполук.</w:t>
      </w:r>
    </w:p>
    <w:p w14:paraId="20C61D5B"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У 1875 році француз Лекок де Буаделен відкрив елемент 31 і назвав його галієм; у 1879 році швед Нільсон відкрив елемент 21 і назвав його скандієм; у 1886 році німець</w:t>
      </w:r>
      <w:proofErr w:type="gramStart"/>
      <w:r w:rsidRPr="000C38EC">
        <w:rPr>
          <w:rFonts w:ascii="Times New Roman" w:hAnsi="Times New Roman" w:cs="Times New Roman"/>
          <w:sz w:val="28"/>
          <w:szCs w:val="28"/>
          <w:lang w:val="ru-RU"/>
        </w:rPr>
        <w:t xml:space="preserve"> В</w:t>
      </w:r>
      <w:proofErr w:type="gramEnd"/>
      <w:r w:rsidRPr="000C38EC">
        <w:rPr>
          <w:rFonts w:ascii="Times New Roman" w:hAnsi="Times New Roman" w:cs="Times New Roman"/>
          <w:sz w:val="28"/>
          <w:szCs w:val="28"/>
          <w:lang w:val="ru-RU"/>
        </w:rPr>
        <w:t xml:space="preserve">інклер відкрив елемент 32 і назвав його германієм; у 1888 році Менделєєв відкрив елемент 32 і назвав його германієм; у 1890 році Менделєєв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ідкрив елемент 32 і назвав його германій.</w:t>
      </w:r>
    </w:p>
    <w:p w14:paraId="6B60FCE7"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Менделєєв вивів фізичні та хімічні властивості цих трьох елементів на основі властивостей елементів, що оточують їх у періодичній таблиці. Наприклад, він обчислив атомну масу і густину елемента 21 як середнє арифметичне атомної маси і густини бору, і</w:t>
      </w:r>
      <w:proofErr w:type="gramStart"/>
      <w:r w:rsidRPr="000C38EC">
        <w:rPr>
          <w:rFonts w:ascii="Times New Roman" w:hAnsi="Times New Roman" w:cs="Times New Roman"/>
          <w:sz w:val="28"/>
          <w:szCs w:val="28"/>
          <w:lang w:val="ru-RU"/>
        </w:rPr>
        <w:t>тр</w:t>
      </w:r>
      <w:proofErr w:type="gramEnd"/>
      <w:r w:rsidRPr="000C38EC">
        <w:rPr>
          <w:rFonts w:ascii="Times New Roman" w:hAnsi="Times New Roman" w:cs="Times New Roman"/>
          <w:sz w:val="28"/>
          <w:szCs w:val="28"/>
          <w:lang w:val="ru-RU"/>
        </w:rPr>
        <w:t>ію, кальцію і титану.</w:t>
      </w:r>
    </w:p>
    <w:p w14:paraId="02D329C0" w14:textId="77777777" w:rsidR="00241541" w:rsidRPr="000C38EC" w:rsidRDefault="00241541" w:rsidP="00241541">
      <w:pPr>
        <w:spacing w:after="557" w:line="360" w:lineRule="auto"/>
        <w:ind w:left="-17"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Відкриття елементів, передбачених Менделєєвим, і чудове узгодження </w:t>
      </w:r>
      <w:proofErr w:type="gramStart"/>
      <w:r w:rsidRPr="000C38EC">
        <w:rPr>
          <w:rFonts w:ascii="Times New Roman" w:hAnsi="Times New Roman" w:cs="Times New Roman"/>
          <w:sz w:val="28"/>
          <w:szCs w:val="28"/>
          <w:lang w:val="ru-RU"/>
        </w:rPr>
        <w:t>між</w:t>
      </w:r>
      <w:proofErr w:type="gramEnd"/>
      <w:r w:rsidRPr="000C38EC">
        <w:rPr>
          <w:rFonts w:ascii="Times New Roman" w:hAnsi="Times New Roman" w:cs="Times New Roman"/>
          <w:sz w:val="28"/>
          <w:szCs w:val="28"/>
          <w:lang w:val="ru-RU"/>
        </w:rPr>
        <w:t xml:space="preserve"> передбаченими ним властивостями і тими, що були встановлені експериментально, призвело до загального визнання періодичного закону.</w:t>
      </w:r>
    </w:p>
    <w:p w14:paraId="22DDA0A5" w14:textId="7D265A85" w:rsidR="00263208" w:rsidRDefault="00241541" w:rsidP="00241541">
      <w:pPr>
        <w:spacing w:after="557" w:line="360" w:lineRule="auto"/>
        <w:ind w:left="-17" w:firstLine="709"/>
        <w:contextualSpacing/>
        <w:jc w:val="both"/>
        <w:rPr>
          <w:rFonts w:ascii="Times New Roman" w:hAnsi="Times New Roman" w:cs="Times New Roman"/>
          <w:sz w:val="28"/>
          <w:szCs w:val="28"/>
        </w:rPr>
      </w:pPr>
      <w:r w:rsidRPr="000C38EC">
        <w:rPr>
          <w:rFonts w:ascii="Times New Roman" w:hAnsi="Times New Roman" w:cs="Times New Roman"/>
          <w:sz w:val="28"/>
          <w:szCs w:val="28"/>
          <w:lang w:val="ru-RU"/>
        </w:rPr>
        <w:t xml:space="preserve">Менделєєв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 xml:space="preserve">ідозрював можливість різкого переходу від активних неметалів, таких як галогени, до лужних металів. Він вважав, що цей перехід має бути більш плавним. Наукові передбачення Менделєєва незабаром стали реальністю. Оскільки </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періодичній </w:t>
      </w:r>
      <w:proofErr w:type="gramStart"/>
      <w:r w:rsidRPr="000C38EC">
        <w:rPr>
          <w:rFonts w:ascii="Times New Roman" w:hAnsi="Times New Roman" w:cs="Times New Roman"/>
          <w:sz w:val="28"/>
          <w:szCs w:val="28"/>
          <w:lang w:val="ru-RU"/>
        </w:rPr>
        <w:t>таблиц</w:t>
      </w:r>
      <w:proofErr w:type="gramEnd"/>
      <w:r w:rsidRPr="000C38EC">
        <w:rPr>
          <w:rFonts w:ascii="Times New Roman" w:hAnsi="Times New Roman" w:cs="Times New Roman"/>
          <w:sz w:val="28"/>
          <w:szCs w:val="28"/>
          <w:lang w:val="ru-RU"/>
        </w:rPr>
        <w:t xml:space="preserve">і не знайшлося місця для інертних газів, їх виділили в окрему групу. </w:t>
      </w:r>
      <w:r w:rsidR="00263208" w:rsidRPr="000C38EC">
        <w:rPr>
          <w:rFonts w:ascii="Times New Roman" w:hAnsi="Times New Roman" w:cs="Times New Roman"/>
          <w:sz w:val="28"/>
          <w:szCs w:val="28"/>
        </w:rPr>
        <w:t xml:space="preserve">У наш час відомо багато варіантів періодичної системи елементів, однак найбільш зручною залишається таблиця, запропонована Менделєєвим.  </w:t>
      </w:r>
    </w:p>
    <w:p w14:paraId="436B8CE3" w14:textId="77777777" w:rsidR="003D27D6" w:rsidRPr="000C38EC" w:rsidRDefault="003D27D6" w:rsidP="00241541">
      <w:pPr>
        <w:spacing w:after="557" w:line="360" w:lineRule="auto"/>
        <w:ind w:left="-17" w:firstLine="709"/>
        <w:contextualSpacing/>
        <w:jc w:val="both"/>
        <w:rPr>
          <w:rFonts w:ascii="Times New Roman" w:hAnsi="Times New Roman" w:cs="Times New Roman"/>
          <w:sz w:val="28"/>
          <w:szCs w:val="28"/>
        </w:rPr>
      </w:pPr>
    </w:p>
    <w:p w14:paraId="6E7F704E" w14:textId="5ADADD0D" w:rsidR="000E400A" w:rsidRPr="000E400A" w:rsidRDefault="000E400A" w:rsidP="00BA09A3">
      <w:pPr>
        <w:spacing w:line="360" w:lineRule="auto"/>
        <w:ind w:firstLine="709"/>
        <w:contextualSpacing/>
        <w:jc w:val="both"/>
        <w:outlineLvl w:val="1"/>
        <w:rPr>
          <w:rFonts w:ascii="Times New Roman" w:hAnsi="Times New Roman" w:cs="Times New Roman"/>
          <w:b/>
          <w:iCs/>
          <w:sz w:val="28"/>
          <w:szCs w:val="28"/>
        </w:rPr>
      </w:pPr>
      <w:bookmarkStart w:id="9" w:name="_Toc152081992"/>
      <w:r w:rsidRPr="000E400A">
        <w:rPr>
          <w:rFonts w:ascii="Times New Roman" w:hAnsi="Times New Roman" w:cs="Times New Roman"/>
          <w:b/>
          <w:iCs/>
          <w:sz w:val="28"/>
          <w:szCs w:val="28"/>
        </w:rPr>
        <w:t>1.</w:t>
      </w:r>
      <w:r>
        <w:rPr>
          <w:rFonts w:ascii="Times New Roman" w:hAnsi="Times New Roman" w:cs="Times New Roman"/>
          <w:b/>
          <w:iCs/>
          <w:sz w:val="28"/>
          <w:szCs w:val="28"/>
        </w:rPr>
        <w:t>6.</w:t>
      </w:r>
      <w:r w:rsidRPr="000E400A">
        <w:rPr>
          <w:rFonts w:ascii="Times New Roman" w:hAnsi="Times New Roman" w:cs="Times New Roman"/>
          <w:b/>
          <w:iCs/>
          <w:sz w:val="28"/>
          <w:szCs w:val="28"/>
        </w:rPr>
        <w:t xml:space="preserve"> Періодична система хімічних елементів</w:t>
      </w:r>
      <w:bookmarkEnd w:id="9"/>
      <w:r w:rsidRPr="000E400A">
        <w:rPr>
          <w:rFonts w:ascii="Times New Roman" w:hAnsi="Times New Roman" w:cs="Times New Roman"/>
          <w:b/>
          <w:iCs/>
          <w:sz w:val="28"/>
          <w:szCs w:val="28"/>
        </w:rPr>
        <w:t xml:space="preserve">  </w:t>
      </w:r>
    </w:p>
    <w:p w14:paraId="47503A71" w14:textId="77777777"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rPr>
        <w:lastRenderedPageBreak/>
        <w:t xml:space="preserve">У найпоширенішій скороченій формі періодичної таблиці Д.І. Менделєєва всі відомі на сьогодні елементи поділено на сім горизонтальних періодів і вісім вертикальних груп. </w:t>
      </w:r>
      <w:r w:rsidRPr="000C38EC">
        <w:rPr>
          <w:rFonts w:ascii="Times New Roman" w:hAnsi="Times New Roman" w:cs="Times New Roman"/>
          <w:sz w:val="28"/>
          <w:szCs w:val="28"/>
          <w:lang w:val="ru-RU"/>
        </w:rPr>
        <w:t xml:space="preserve">Елементи головних періодів (починаючи з 4-го періоду) додатково поділяються на дві горизонтальні групи. У кожній групі елементи головних періодів поділяються на дві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 xml:space="preserve">ідгрупи: головні (А) і побічні (В). Основні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 xml:space="preserve">ідгрупи включають елементи малих (I-S) епох (типові елементи) та аналогічні елементи великих (IV-VII) епох. Мала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ідгрупа складається лише з елементів великого періоду.</w:t>
      </w:r>
    </w:p>
    <w:p w14:paraId="6BDEE707" w14:textId="2753B9CC"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Сучасна періодична система елементів складається з семи періодів, з яких I, II і III містять по ряду елементів і називаються малими періодами; IV, V, VI і VII називаються великими періодами; IV, V і VI містять по два ряди елементі</w:t>
      </w:r>
      <w:proofErr w:type="gramStart"/>
      <w:r w:rsidRPr="000C38EC">
        <w:rPr>
          <w:rFonts w:ascii="Times New Roman" w:hAnsi="Times New Roman" w:cs="Times New Roman"/>
          <w:sz w:val="28"/>
          <w:szCs w:val="28"/>
          <w:lang w:val="ru-RU"/>
        </w:rPr>
        <w:t>в</w:t>
      </w:r>
      <w:proofErr w:type="gramEnd"/>
      <w:r w:rsidRPr="000C38EC">
        <w:rPr>
          <w:rFonts w:ascii="Times New Roman" w:hAnsi="Times New Roman" w:cs="Times New Roman"/>
          <w:sz w:val="28"/>
          <w:szCs w:val="28"/>
          <w:lang w:val="ru-RU"/>
        </w:rPr>
        <w:t xml:space="preserve">, а VII є неповним; всі періоди, </w:t>
      </w:r>
      <w:proofErr w:type="gramStart"/>
      <w:r w:rsidRPr="000C38EC">
        <w:rPr>
          <w:rFonts w:ascii="Times New Roman" w:hAnsi="Times New Roman" w:cs="Times New Roman"/>
          <w:sz w:val="28"/>
          <w:szCs w:val="28"/>
          <w:lang w:val="ru-RU"/>
        </w:rPr>
        <w:t>кр</w:t>
      </w:r>
      <w:proofErr w:type="gramEnd"/>
      <w:r w:rsidRPr="000C38EC">
        <w:rPr>
          <w:rFonts w:ascii="Times New Roman" w:hAnsi="Times New Roman" w:cs="Times New Roman"/>
          <w:sz w:val="28"/>
          <w:szCs w:val="28"/>
          <w:lang w:val="ru-RU"/>
        </w:rPr>
        <w:t>ім першого, який містить лише два елементи починається лужним металом і закінчується інертним газом.</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6,7</w:t>
      </w:r>
      <w:r w:rsidR="00254143" w:rsidRPr="00DE7BC4">
        <w:rPr>
          <w:rFonts w:ascii="Times New Roman" w:hAnsi="Times New Roman" w:cs="Times New Roman"/>
          <w:color w:val="000000" w:themeColor="text1"/>
          <w:sz w:val="28"/>
        </w:rPr>
        <w:t>]</w:t>
      </w:r>
    </w:p>
    <w:p w14:paraId="6151D98C" w14:textId="77777777"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proofErr w:type="gramStart"/>
      <w:r w:rsidRPr="000C38EC">
        <w:rPr>
          <w:rFonts w:ascii="Times New Roman" w:hAnsi="Times New Roman" w:cs="Times New Roman"/>
          <w:sz w:val="28"/>
          <w:szCs w:val="28"/>
          <w:lang w:val="ru-RU"/>
        </w:rPr>
        <w:t>У</w:t>
      </w:r>
      <w:proofErr w:type="gramEnd"/>
      <w:r w:rsidRPr="000C38EC">
        <w:rPr>
          <w:rFonts w:ascii="Times New Roman" w:hAnsi="Times New Roman" w:cs="Times New Roman"/>
          <w:sz w:val="28"/>
          <w:szCs w:val="28"/>
          <w:lang w:val="ru-RU"/>
        </w:rPr>
        <w:t xml:space="preserve"> великих циклах перехід властивостей від активних металів до інертних газів є більш плавним, ніж у малих циклах. Великі цикли складаються з парних і непарних рядів. У цих циклах, </w:t>
      </w:r>
      <w:proofErr w:type="gramStart"/>
      <w:r w:rsidRPr="000C38EC">
        <w:rPr>
          <w:rFonts w:ascii="Times New Roman" w:hAnsi="Times New Roman" w:cs="Times New Roman"/>
          <w:sz w:val="28"/>
          <w:szCs w:val="28"/>
          <w:lang w:val="ru-RU"/>
        </w:rPr>
        <w:t>кр</w:t>
      </w:r>
      <w:proofErr w:type="gramEnd"/>
      <w:r w:rsidRPr="000C38EC">
        <w:rPr>
          <w:rFonts w:ascii="Times New Roman" w:hAnsi="Times New Roman" w:cs="Times New Roman"/>
          <w:sz w:val="28"/>
          <w:szCs w:val="28"/>
          <w:lang w:val="ru-RU"/>
        </w:rPr>
        <w:t xml:space="preserve">ім характерної для всіх циклів зміни властивостей від лужних металів до інертних газів, спостерігається подвійна періодичність: зміна властивостей у парних рядах і ще одна зміна в непарних рядах. Наприклад, у парному ряду IV періоду валентність змінюється від одновалентного калію до 7-валентного марганцю, а </w:t>
      </w:r>
      <w:proofErr w:type="gramStart"/>
      <w:r w:rsidRPr="000C38EC">
        <w:rPr>
          <w:rFonts w:ascii="Times New Roman" w:hAnsi="Times New Roman" w:cs="Times New Roman"/>
          <w:sz w:val="28"/>
          <w:szCs w:val="28"/>
          <w:lang w:val="ru-RU"/>
        </w:rPr>
        <w:t>п</w:t>
      </w:r>
      <w:proofErr w:type="gramEnd"/>
      <w:r w:rsidRPr="000C38EC">
        <w:rPr>
          <w:rFonts w:ascii="Times New Roman" w:hAnsi="Times New Roman" w:cs="Times New Roman"/>
          <w:sz w:val="28"/>
          <w:szCs w:val="28"/>
          <w:lang w:val="ru-RU"/>
        </w:rPr>
        <w:t>ісля потрійного ряду залізо-кобальт-нікель валентність аналогічно змінюється від одновалентної міді до 7-валентного брому в непарному ряду. Подібна подвійна періодичність спостерігається і в інших великих циклах.</w:t>
      </w:r>
    </w:p>
    <w:p w14:paraId="1C13C02E" w14:textId="77777777"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 xml:space="preserve">Для елементів парних рядів домінують металічні властивості, а їхнє послаблення відбувається плавно. У непарних </w:t>
      </w:r>
      <w:proofErr w:type="gramStart"/>
      <w:r w:rsidRPr="000C38EC">
        <w:rPr>
          <w:rFonts w:ascii="Times New Roman" w:hAnsi="Times New Roman" w:cs="Times New Roman"/>
          <w:sz w:val="28"/>
          <w:szCs w:val="28"/>
          <w:lang w:val="ru-RU"/>
        </w:rPr>
        <w:t>серіях</w:t>
      </w:r>
      <w:proofErr w:type="gramEnd"/>
      <w:r w:rsidRPr="000C38EC">
        <w:rPr>
          <w:rFonts w:ascii="Times New Roman" w:hAnsi="Times New Roman" w:cs="Times New Roman"/>
          <w:sz w:val="28"/>
          <w:szCs w:val="28"/>
          <w:lang w:val="ru-RU"/>
        </w:rPr>
        <w:t xml:space="preserve"> послаблення металічних властивостей і посилення неметалічних властивостей більш виражені.</w:t>
      </w:r>
    </w:p>
    <w:p w14:paraId="3CC062E7" w14:textId="77777777"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proofErr w:type="gramStart"/>
      <w:r w:rsidRPr="000C38EC">
        <w:rPr>
          <w:rFonts w:ascii="Times New Roman" w:hAnsi="Times New Roman" w:cs="Times New Roman"/>
          <w:sz w:val="28"/>
          <w:szCs w:val="28"/>
          <w:lang w:val="ru-RU"/>
        </w:rPr>
        <w:t>На</w:t>
      </w:r>
      <w:proofErr w:type="gramEnd"/>
      <w:r w:rsidRPr="000C38EC">
        <w:rPr>
          <w:rFonts w:ascii="Times New Roman" w:hAnsi="Times New Roman" w:cs="Times New Roman"/>
          <w:sz w:val="28"/>
          <w:szCs w:val="28"/>
          <w:lang w:val="ru-RU"/>
        </w:rPr>
        <w:t xml:space="preserve"> </w:t>
      </w:r>
      <w:proofErr w:type="gramStart"/>
      <w:r w:rsidRPr="000C38EC">
        <w:rPr>
          <w:rFonts w:ascii="Times New Roman" w:hAnsi="Times New Roman" w:cs="Times New Roman"/>
          <w:sz w:val="28"/>
          <w:szCs w:val="28"/>
          <w:lang w:val="ru-RU"/>
        </w:rPr>
        <w:t>початку</w:t>
      </w:r>
      <w:proofErr w:type="gramEnd"/>
      <w:r w:rsidRPr="000C38EC">
        <w:rPr>
          <w:rFonts w:ascii="Times New Roman" w:hAnsi="Times New Roman" w:cs="Times New Roman"/>
          <w:sz w:val="28"/>
          <w:szCs w:val="28"/>
          <w:lang w:val="ru-RU"/>
        </w:rPr>
        <w:t xml:space="preserve"> 20 століття накопичилися нові факти, які дозволили Менделєєву усунути неточності, допущені ним при складанні періодичної таблиці: </w:t>
      </w:r>
    </w:p>
    <w:p w14:paraId="3B9F089E" w14:textId="7AE674C0"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а) відкриття електрона;</w:t>
      </w:r>
    </w:p>
    <w:p w14:paraId="5F1A60ED" w14:textId="58038BE9"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lastRenderedPageBreak/>
        <w:t>б) відкриття радіоактивності;</w:t>
      </w:r>
    </w:p>
    <w:p w14:paraId="12054189" w14:textId="0237A3DC"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в) планетарна модель будови атома Резерфорда;</w:t>
      </w:r>
    </w:p>
    <w:p w14:paraId="6EAFEBA6" w14:textId="2D411594" w:rsidR="00241541" w:rsidRPr="000C38EC" w:rsidRDefault="00241541" w:rsidP="00241541">
      <w:pPr>
        <w:spacing w:line="360" w:lineRule="auto"/>
        <w:ind w:firstLine="709"/>
        <w:contextualSpacing/>
        <w:jc w:val="both"/>
        <w:rPr>
          <w:rFonts w:ascii="Times New Roman" w:hAnsi="Times New Roman" w:cs="Times New Roman"/>
          <w:sz w:val="28"/>
          <w:szCs w:val="28"/>
          <w:lang w:val="ru-RU"/>
        </w:rPr>
      </w:pPr>
      <w:r w:rsidRPr="000C38EC">
        <w:rPr>
          <w:rFonts w:ascii="Times New Roman" w:hAnsi="Times New Roman" w:cs="Times New Roman"/>
          <w:sz w:val="28"/>
          <w:szCs w:val="28"/>
          <w:lang w:val="ru-RU"/>
        </w:rPr>
        <w:t>г) розвиток квантової фізики та хі</w:t>
      </w:r>
      <w:proofErr w:type="gramStart"/>
      <w:r w:rsidRPr="000C38EC">
        <w:rPr>
          <w:rFonts w:ascii="Times New Roman" w:hAnsi="Times New Roman" w:cs="Times New Roman"/>
          <w:sz w:val="28"/>
          <w:szCs w:val="28"/>
          <w:lang w:val="ru-RU"/>
        </w:rPr>
        <w:t>м</w:t>
      </w:r>
      <w:proofErr w:type="gramEnd"/>
      <w:r w:rsidRPr="000C38EC">
        <w:rPr>
          <w:rFonts w:ascii="Times New Roman" w:hAnsi="Times New Roman" w:cs="Times New Roman"/>
          <w:sz w:val="28"/>
          <w:szCs w:val="28"/>
          <w:lang w:val="ru-RU"/>
        </w:rPr>
        <w:t>ії;</w:t>
      </w:r>
    </w:p>
    <w:p w14:paraId="7F779751" w14:textId="34E5A3BC" w:rsidR="00263208" w:rsidRPr="000C38EC" w:rsidRDefault="00241541" w:rsidP="00241541">
      <w:pPr>
        <w:spacing w:line="360" w:lineRule="auto"/>
        <w:ind w:firstLine="709"/>
        <w:contextualSpacing/>
        <w:jc w:val="both"/>
        <w:rPr>
          <w:rFonts w:ascii="Times New Roman" w:hAnsi="Times New Roman" w:cs="Times New Roman"/>
          <w:sz w:val="28"/>
          <w:szCs w:val="28"/>
        </w:rPr>
      </w:pPr>
      <w:r w:rsidRPr="000C38EC">
        <w:rPr>
          <w:rFonts w:ascii="Times New Roman" w:hAnsi="Times New Roman" w:cs="Times New Roman"/>
          <w:sz w:val="28"/>
          <w:szCs w:val="28"/>
          <w:lang w:val="ru-RU"/>
        </w:rPr>
        <w:t>e) умови стабільності молекули водню.</w:t>
      </w:r>
    </w:p>
    <w:p w14:paraId="02899E51" w14:textId="2E54F6FE" w:rsidR="00263208" w:rsidRPr="00C424B8" w:rsidRDefault="00263208" w:rsidP="0074340C">
      <w:pPr>
        <w:spacing w:line="360" w:lineRule="auto"/>
        <w:jc w:val="both"/>
        <w:rPr>
          <w:rFonts w:ascii="Times New Roman" w:hAnsi="Times New Roman" w:cs="Times New Roman"/>
          <w:color w:val="00B050"/>
          <w:sz w:val="28"/>
          <w:szCs w:val="28"/>
        </w:rPr>
      </w:pPr>
    </w:p>
    <w:p w14:paraId="5B442317" w14:textId="77777777" w:rsidR="0074340C" w:rsidRPr="000C38EC" w:rsidRDefault="0074340C">
      <w:pPr>
        <w:rPr>
          <w:rFonts w:ascii="Times New Roman" w:hAnsi="Times New Roman" w:cs="Times New Roman"/>
          <w:b/>
          <w:sz w:val="36"/>
          <w:szCs w:val="28"/>
        </w:rPr>
      </w:pPr>
      <w:r w:rsidRPr="00C424B8">
        <w:rPr>
          <w:rFonts w:ascii="Times New Roman" w:hAnsi="Times New Roman" w:cs="Times New Roman"/>
          <w:b/>
          <w:color w:val="00B050"/>
          <w:sz w:val="36"/>
          <w:szCs w:val="28"/>
        </w:rPr>
        <w:br w:type="page"/>
      </w:r>
    </w:p>
    <w:p w14:paraId="189CF1D2" w14:textId="75102524" w:rsidR="00A03E9C" w:rsidRPr="00BA09A3" w:rsidRDefault="00D63AD2" w:rsidP="00BA09A3">
      <w:pPr>
        <w:spacing w:line="360" w:lineRule="auto"/>
        <w:jc w:val="center"/>
        <w:outlineLvl w:val="0"/>
        <w:rPr>
          <w:rFonts w:ascii="Times New Roman" w:hAnsi="Times New Roman" w:cs="Times New Roman"/>
          <w:b/>
          <w:sz w:val="32"/>
          <w:szCs w:val="24"/>
        </w:rPr>
      </w:pPr>
      <w:bookmarkStart w:id="10" w:name="_Toc152081993"/>
      <w:r w:rsidRPr="00BA09A3">
        <w:rPr>
          <w:rFonts w:ascii="Times New Roman" w:hAnsi="Times New Roman" w:cs="Times New Roman"/>
          <w:b/>
          <w:sz w:val="32"/>
          <w:szCs w:val="24"/>
        </w:rPr>
        <w:lastRenderedPageBreak/>
        <w:t>РОЗДІЛ</w:t>
      </w:r>
      <w:r w:rsidR="00BA09A3">
        <w:rPr>
          <w:rFonts w:ascii="Times New Roman" w:hAnsi="Times New Roman" w:cs="Times New Roman"/>
          <w:b/>
          <w:sz w:val="32"/>
          <w:szCs w:val="24"/>
          <w:lang w:val="ru-RU"/>
        </w:rPr>
        <w:t xml:space="preserve">. </w:t>
      </w:r>
      <w:r w:rsidR="00B04141" w:rsidRPr="00BA09A3">
        <w:rPr>
          <w:rFonts w:ascii="Times New Roman" w:hAnsi="Times New Roman" w:cs="Times New Roman"/>
          <w:b/>
          <w:sz w:val="32"/>
          <w:szCs w:val="24"/>
        </w:rPr>
        <w:t xml:space="preserve">2 </w:t>
      </w:r>
      <w:r w:rsidR="002B7A4E" w:rsidRPr="00BA09A3">
        <w:rPr>
          <w:rFonts w:ascii="Times New Roman" w:hAnsi="Times New Roman" w:cs="Times New Roman"/>
          <w:b/>
          <w:sz w:val="32"/>
          <w:szCs w:val="24"/>
          <w:lang w:val="en-US"/>
        </w:rPr>
        <w:t>B</w:t>
      </w:r>
      <w:r w:rsidRPr="00BA09A3">
        <w:rPr>
          <w:rFonts w:ascii="Times New Roman" w:hAnsi="Times New Roman" w:cs="Times New Roman"/>
          <w:b/>
          <w:sz w:val="32"/>
          <w:szCs w:val="24"/>
        </w:rPr>
        <w:t>ИЗНАЧЕННЯ РАДІУСА АТОМА</w:t>
      </w:r>
      <w:bookmarkEnd w:id="10"/>
    </w:p>
    <w:p w14:paraId="655A0B8C" w14:textId="77777777" w:rsidR="00BA09A3" w:rsidRPr="00BA09A3" w:rsidRDefault="00263208" w:rsidP="00BA09A3">
      <w:pPr>
        <w:pStyle w:val="a5"/>
        <w:spacing w:line="360" w:lineRule="auto"/>
        <w:ind w:firstLine="709"/>
        <w:contextualSpacing/>
        <w:jc w:val="both"/>
        <w:outlineLvl w:val="1"/>
        <w:rPr>
          <w:b/>
          <w:iCs/>
          <w:color w:val="000000" w:themeColor="text1"/>
          <w:sz w:val="28"/>
          <w:szCs w:val="28"/>
          <w:lang w:val="uk-UA"/>
        </w:rPr>
      </w:pPr>
      <w:r w:rsidRPr="00BA09A3">
        <w:rPr>
          <w:color w:val="000000" w:themeColor="text1"/>
          <w:sz w:val="28"/>
          <w:szCs w:val="28"/>
        </w:rPr>
        <w:t> </w:t>
      </w:r>
      <w:bookmarkStart w:id="11" w:name="_Toc152081994"/>
      <w:r w:rsidR="00BA09A3" w:rsidRPr="00BA09A3">
        <w:rPr>
          <w:b/>
          <w:iCs/>
          <w:color w:val="000000" w:themeColor="text1"/>
          <w:sz w:val="28"/>
          <w:szCs w:val="28"/>
          <w:lang w:val="uk-UA"/>
        </w:rPr>
        <w:t xml:space="preserve">2.1.  </w:t>
      </w:r>
      <w:r w:rsidR="00C07050">
        <w:fldChar w:fldCharType="begin"/>
      </w:r>
      <w:r w:rsidR="00C07050">
        <w:instrText xml:space="preserve"> HYPERLINK "https://formula.kr.ua/atomi/atom.html" </w:instrText>
      </w:r>
      <w:r w:rsidR="00C07050">
        <w:fldChar w:fldCharType="separate"/>
      </w:r>
      <w:r w:rsidR="00BA09A3" w:rsidRPr="00BA09A3">
        <w:rPr>
          <w:rStyle w:val="a4"/>
          <w:b/>
          <w:iCs/>
          <w:color w:val="000000" w:themeColor="text1"/>
          <w:sz w:val="28"/>
          <w:szCs w:val="28"/>
          <w:u w:val="none"/>
          <w:lang w:val="uk-UA"/>
        </w:rPr>
        <w:t>Атом та його будова</w:t>
      </w:r>
      <w:bookmarkEnd w:id="11"/>
      <w:r w:rsidR="00BA09A3" w:rsidRPr="00BA09A3">
        <w:rPr>
          <w:rStyle w:val="a4"/>
          <w:b/>
          <w:iCs/>
          <w:color w:val="000000" w:themeColor="text1"/>
          <w:sz w:val="28"/>
          <w:szCs w:val="28"/>
          <w:u w:val="none"/>
          <w:lang w:val="uk-UA"/>
        </w:rPr>
        <w:t xml:space="preserve"> </w:t>
      </w:r>
      <w:r w:rsidR="00C07050">
        <w:rPr>
          <w:rStyle w:val="a4"/>
          <w:b/>
          <w:iCs/>
          <w:color w:val="000000" w:themeColor="text1"/>
          <w:sz w:val="28"/>
          <w:szCs w:val="28"/>
          <w:u w:val="none"/>
          <w:lang w:val="uk-UA"/>
        </w:rPr>
        <w:fldChar w:fldCharType="end"/>
      </w:r>
    </w:p>
    <w:p w14:paraId="571A5A09" w14:textId="4A79E0E3" w:rsidR="007E0963" w:rsidRPr="000C38EC" w:rsidRDefault="007E0963" w:rsidP="00BA09A3">
      <w:pPr>
        <w:pStyle w:val="a5"/>
        <w:shd w:val="clear" w:color="auto" w:fill="FFFFFF"/>
        <w:spacing w:before="120" w:after="120" w:line="360" w:lineRule="auto"/>
        <w:ind w:firstLine="709"/>
        <w:contextualSpacing/>
        <w:jc w:val="both"/>
        <w:rPr>
          <w:sz w:val="28"/>
          <w:szCs w:val="28"/>
        </w:rPr>
      </w:pPr>
      <w:r w:rsidRPr="00BA09A3">
        <w:rPr>
          <w:sz w:val="28"/>
          <w:szCs w:val="28"/>
          <w:lang w:val="uk-UA"/>
        </w:rPr>
        <w:t xml:space="preserve">Усі тверді, рідкі та газоподібні речовини складаються з атомів і молекул. </w:t>
      </w:r>
      <w:r w:rsidRPr="000C38EC">
        <w:rPr>
          <w:sz w:val="28"/>
          <w:szCs w:val="28"/>
        </w:rPr>
        <w:t>Структура всіх атомів базується на законах галактик.</w:t>
      </w:r>
    </w:p>
    <w:p w14:paraId="28FCF452" w14:textId="77777777" w:rsidR="007E0963" w:rsidRPr="000C38EC" w:rsidRDefault="007E0963" w:rsidP="007E0963">
      <w:pPr>
        <w:pStyle w:val="a5"/>
        <w:shd w:val="clear" w:color="auto" w:fill="FFFFFF"/>
        <w:spacing w:before="120" w:after="120" w:line="360" w:lineRule="auto"/>
        <w:ind w:firstLine="709"/>
        <w:contextualSpacing/>
        <w:jc w:val="both"/>
        <w:rPr>
          <w:sz w:val="28"/>
          <w:szCs w:val="28"/>
        </w:rPr>
      </w:pPr>
      <w:r w:rsidRPr="000C38EC">
        <w:rPr>
          <w:sz w:val="28"/>
          <w:szCs w:val="28"/>
        </w:rPr>
        <w:t>Атоми - це найменші частинки речовини, електрично нейтральні та хі</w:t>
      </w:r>
      <w:proofErr w:type="gramStart"/>
      <w:r w:rsidRPr="000C38EC">
        <w:rPr>
          <w:sz w:val="28"/>
          <w:szCs w:val="28"/>
        </w:rPr>
        <w:t>м</w:t>
      </w:r>
      <w:proofErr w:type="gramEnd"/>
      <w:r w:rsidRPr="000C38EC">
        <w:rPr>
          <w:sz w:val="28"/>
          <w:szCs w:val="28"/>
        </w:rPr>
        <w:t>ічно неподільні. Фізична модель атома розкриває деталі його будови.</w:t>
      </w:r>
    </w:p>
    <w:p w14:paraId="0B35BA98" w14:textId="05B27DE5" w:rsidR="007E0963" w:rsidRPr="00254143" w:rsidRDefault="007E0963" w:rsidP="007E0963">
      <w:pPr>
        <w:pStyle w:val="a5"/>
        <w:shd w:val="clear" w:color="auto" w:fill="FFFFFF"/>
        <w:spacing w:before="120" w:after="120" w:line="360" w:lineRule="auto"/>
        <w:ind w:firstLine="709"/>
        <w:contextualSpacing/>
        <w:jc w:val="both"/>
        <w:rPr>
          <w:sz w:val="28"/>
          <w:szCs w:val="28"/>
          <w:lang w:val="uk-UA"/>
        </w:rPr>
      </w:pPr>
      <w:r w:rsidRPr="000C38EC">
        <w:rPr>
          <w:sz w:val="28"/>
          <w:szCs w:val="28"/>
        </w:rPr>
        <w:t>Згідно з цією теорією, атом складається з щільного ядра, що складається з позитивно заряджених протонів і електрично нейтральних нейтронів. Ядро оточене оболонкою з негативно заряджених електронів. Кількість протонів дорівнює кількості електроні</w:t>
      </w:r>
      <w:proofErr w:type="gramStart"/>
      <w:r w:rsidRPr="000C38EC">
        <w:rPr>
          <w:sz w:val="28"/>
          <w:szCs w:val="28"/>
        </w:rPr>
        <w:t>в</w:t>
      </w:r>
      <w:proofErr w:type="gramEnd"/>
      <w:r w:rsidRPr="000C38EC">
        <w:rPr>
          <w:sz w:val="28"/>
          <w:szCs w:val="28"/>
        </w:rPr>
        <w:t xml:space="preserve">, </w:t>
      </w:r>
      <w:proofErr w:type="gramStart"/>
      <w:r w:rsidRPr="000C38EC">
        <w:rPr>
          <w:sz w:val="28"/>
          <w:szCs w:val="28"/>
        </w:rPr>
        <w:t>тому</w:t>
      </w:r>
      <w:proofErr w:type="gramEnd"/>
      <w:r w:rsidRPr="000C38EC">
        <w:rPr>
          <w:sz w:val="28"/>
          <w:szCs w:val="28"/>
        </w:rPr>
        <w:t xml:space="preserve"> атом є електрично нейтральним. Коли атом втрачає або набуває один або кілька електронів, він стає йоном і несе певний позитивний або негативний заряд.</w:t>
      </w:r>
      <w:r w:rsidR="00254143">
        <w:rPr>
          <w:sz w:val="28"/>
          <w:szCs w:val="28"/>
          <w:lang w:val="uk-UA"/>
        </w:rPr>
        <w:t xml:space="preserve"> </w:t>
      </w:r>
      <w:r w:rsidR="00254143" w:rsidRPr="00DE7BC4">
        <w:rPr>
          <w:color w:val="000000" w:themeColor="text1"/>
          <w:sz w:val="28"/>
        </w:rPr>
        <w:t>[</w:t>
      </w:r>
      <w:r w:rsidR="00254143">
        <w:rPr>
          <w:color w:val="000000" w:themeColor="text1"/>
          <w:sz w:val="28"/>
          <w:lang w:val="uk-UA"/>
        </w:rPr>
        <w:t>16</w:t>
      </w:r>
      <w:r w:rsidR="00254143" w:rsidRPr="00DE7BC4">
        <w:rPr>
          <w:color w:val="000000" w:themeColor="text1"/>
          <w:sz w:val="28"/>
        </w:rPr>
        <w:t>]</w:t>
      </w:r>
    </w:p>
    <w:p w14:paraId="274413AA" w14:textId="77777777" w:rsidR="007E0963" w:rsidRPr="000C38EC" w:rsidRDefault="007E0963" w:rsidP="007E0963">
      <w:pPr>
        <w:pStyle w:val="a5"/>
        <w:shd w:val="clear" w:color="auto" w:fill="FFFFFF"/>
        <w:spacing w:before="120" w:after="120" w:line="360" w:lineRule="auto"/>
        <w:ind w:firstLine="709"/>
        <w:contextualSpacing/>
        <w:jc w:val="both"/>
        <w:rPr>
          <w:sz w:val="28"/>
          <w:szCs w:val="28"/>
        </w:rPr>
      </w:pPr>
      <w:r w:rsidRPr="000C38EC">
        <w:rPr>
          <w:sz w:val="28"/>
          <w:szCs w:val="28"/>
        </w:rPr>
        <w:t>Якщо електронів не вистача</w:t>
      </w:r>
      <w:proofErr w:type="gramStart"/>
      <w:r w:rsidRPr="000C38EC">
        <w:rPr>
          <w:sz w:val="28"/>
          <w:szCs w:val="28"/>
        </w:rPr>
        <w:t>є,</w:t>
      </w:r>
      <w:proofErr w:type="gramEnd"/>
      <w:r w:rsidRPr="000C38EC">
        <w:rPr>
          <w:sz w:val="28"/>
          <w:szCs w:val="28"/>
        </w:rPr>
        <w:t xml:space="preserve"> такий йон називається катіоном, якщо електронів надлишок - аніоном.</w:t>
      </w:r>
    </w:p>
    <w:p w14:paraId="79B32E4E" w14:textId="77777777" w:rsidR="007E0963" w:rsidRPr="000C38EC" w:rsidRDefault="007E0963" w:rsidP="007E0963">
      <w:pPr>
        <w:pStyle w:val="a5"/>
        <w:shd w:val="clear" w:color="auto" w:fill="FFFFFF"/>
        <w:spacing w:before="120" w:after="120" w:line="360" w:lineRule="auto"/>
        <w:ind w:firstLine="709"/>
        <w:contextualSpacing/>
        <w:jc w:val="both"/>
        <w:rPr>
          <w:sz w:val="28"/>
          <w:szCs w:val="28"/>
        </w:rPr>
      </w:pPr>
      <w:r w:rsidRPr="000C38EC">
        <w:rPr>
          <w:sz w:val="28"/>
          <w:szCs w:val="28"/>
        </w:rPr>
        <w:t xml:space="preserve">Заряд Z ядра атома визначається кількістю протонів у ядрі, а масове число А - загальною кількістю нейтронів і протонів. Таким чином, атом - це динамічна і складна система елементарних частинок, що утримується в </w:t>
      </w:r>
      <w:proofErr w:type="gramStart"/>
      <w:r w:rsidRPr="000C38EC">
        <w:rPr>
          <w:sz w:val="28"/>
          <w:szCs w:val="28"/>
        </w:rPr>
        <w:t>р</w:t>
      </w:r>
      <w:proofErr w:type="gramEnd"/>
      <w:r w:rsidRPr="000C38EC">
        <w:rPr>
          <w:sz w:val="28"/>
          <w:szCs w:val="28"/>
        </w:rPr>
        <w:t>івновазі електростатичними взаємодіями, слабкими і сильними ядерними силами.</w:t>
      </w:r>
    </w:p>
    <w:p w14:paraId="2D5CCD01" w14:textId="77777777" w:rsidR="00EC537B" w:rsidRPr="000C38EC" w:rsidRDefault="007E0963" w:rsidP="007E0963">
      <w:pPr>
        <w:pStyle w:val="a5"/>
        <w:shd w:val="clear" w:color="auto" w:fill="FFFFFF"/>
        <w:spacing w:before="120" w:beforeAutospacing="0" w:after="120" w:afterAutospacing="0" w:line="360" w:lineRule="auto"/>
        <w:ind w:firstLine="709"/>
        <w:contextualSpacing/>
        <w:jc w:val="both"/>
        <w:rPr>
          <w:sz w:val="28"/>
          <w:szCs w:val="28"/>
          <w:lang w:val="uk-UA"/>
        </w:rPr>
      </w:pPr>
      <w:r w:rsidRPr="000C38EC">
        <w:rPr>
          <w:sz w:val="28"/>
          <w:szCs w:val="28"/>
          <w:lang w:val="uk-UA"/>
        </w:rPr>
        <w:t>Кожен атом складається з ядра і оболонки, а оболонка містить різноманітні елементарні частинки.</w:t>
      </w:r>
    </w:p>
    <w:p w14:paraId="4C5C0031" w14:textId="3472BF2E" w:rsidR="007C7C66" w:rsidRPr="000C38EC" w:rsidRDefault="00EC537B" w:rsidP="007E0963">
      <w:pPr>
        <w:pStyle w:val="a5"/>
        <w:shd w:val="clear" w:color="auto" w:fill="FFFFFF"/>
        <w:spacing w:before="120" w:beforeAutospacing="0" w:after="120" w:afterAutospacing="0" w:line="360" w:lineRule="auto"/>
        <w:ind w:firstLine="709"/>
        <w:contextualSpacing/>
        <w:jc w:val="both"/>
        <w:rPr>
          <w:sz w:val="28"/>
          <w:szCs w:val="28"/>
          <w:lang w:val="uk-UA"/>
        </w:rPr>
      </w:pPr>
      <w:r w:rsidRPr="000C38EC">
        <w:rPr>
          <w:sz w:val="28"/>
          <w:szCs w:val="28"/>
          <w:lang w:val="uk-UA"/>
        </w:rPr>
        <w:t>Схематична будова атома:</w:t>
      </w:r>
      <w:r w:rsidR="00635D35" w:rsidRPr="000C38EC">
        <w:rPr>
          <w:sz w:val="28"/>
          <w:szCs w:val="28"/>
        </w:rPr>
        <w:br w:type="page"/>
      </w:r>
    </w:p>
    <w:tbl>
      <w:tblPr>
        <w:tblpPr w:leftFromText="180" w:rightFromText="180" w:vertAnchor="page" w:horzAnchor="margin" w:tblpY="1336"/>
        <w:tblW w:w="9797" w:type="dxa"/>
        <w:tblCellMar>
          <w:left w:w="0" w:type="dxa"/>
          <w:right w:w="0" w:type="dxa"/>
        </w:tblCellMar>
        <w:tblLook w:val="04A0" w:firstRow="1" w:lastRow="0" w:firstColumn="1" w:lastColumn="0" w:noHBand="0" w:noVBand="1"/>
      </w:tblPr>
      <w:tblGrid>
        <w:gridCol w:w="3858"/>
        <w:gridCol w:w="1779"/>
        <w:gridCol w:w="1289"/>
        <w:gridCol w:w="2871"/>
      </w:tblGrid>
      <w:tr w:rsidR="00C424B8" w:rsidRPr="000C38EC" w14:paraId="2555607A" w14:textId="77777777" w:rsidTr="007E0963">
        <w:trPr>
          <w:trHeight w:val="794"/>
        </w:trPr>
        <w:tc>
          <w:tcPr>
            <w:tcW w:w="1969" w:type="pct"/>
            <w:vMerge w:val="restart"/>
            <w:shd w:val="clear" w:color="auto" w:fill="auto"/>
            <w:tcMar>
              <w:top w:w="0" w:type="dxa"/>
              <w:left w:w="108" w:type="dxa"/>
              <w:bottom w:w="0" w:type="dxa"/>
              <w:right w:w="108" w:type="dxa"/>
            </w:tcMar>
            <w:hideMark/>
          </w:tcPr>
          <w:p w14:paraId="1FC4E183" w14:textId="77777777" w:rsidR="00263208" w:rsidRPr="000C38EC" w:rsidRDefault="00263208" w:rsidP="007E0963">
            <w:pPr>
              <w:spacing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lastRenderedPageBreak/>
              <w:t> </w:t>
            </w:r>
          </w:p>
        </w:tc>
        <w:tc>
          <w:tcPr>
            <w:tcW w:w="3031" w:type="pct"/>
            <w:gridSpan w:val="3"/>
            <w:shd w:val="clear" w:color="auto" w:fill="auto"/>
            <w:tcMar>
              <w:top w:w="0" w:type="dxa"/>
              <w:left w:w="108" w:type="dxa"/>
              <w:bottom w:w="0" w:type="dxa"/>
              <w:right w:w="108" w:type="dxa"/>
            </w:tcMar>
            <w:hideMark/>
          </w:tcPr>
          <w:p w14:paraId="5F0C180F"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Будова атома</w:t>
            </w:r>
          </w:p>
          <w:p w14:paraId="6E03DD80"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w:t>
            </w:r>
          </w:p>
        </w:tc>
      </w:tr>
      <w:tr w:rsidR="00C424B8" w:rsidRPr="000C38EC" w14:paraId="2B4BF877" w14:textId="77777777" w:rsidTr="007E0963">
        <w:trPr>
          <w:trHeight w:val="406"/>
        </w:trPr>
        <w:tc>
          <w:tcPr>
            <w:tcW w:w="0" w:type="auto"/>
            <w:vMerge/>
            <w:shd w:val="clear" w:color="auto" w:fill="auto"/>
            <w:vAlign w:val="center"/>
            <w:hideMark/>
          </w:tcPr>
          <w:p w14:paraId="5762EE3A" w14:textId="77777777" w:rsidR="00263208" w:rsidRPr="000C38EC" w:rsidRDefault="00263208" w:rsidP="007E0963">
            <w:pPr>
              <w:spacing w:after="0" w:line="360" w:lineRule="auto"/>
              <w:jc w:val="both"/>
              <w:rPr>
                <w:rFonts w:ascii="Times New Roman" w:eastAsia="Times New Roman" w:hAnsi="Times New Roman" w:cs="Times New Roman"/>
                <w:sz w:val="24"/>
                <w:szCs w:val="24"/>
                <w:lang w:eastAsia="ru-RU"/>
              </w:rPr>
            </w:pPr>
          </w:p>
        </w:tc>
        <w:tc>
          <w:tcPr>
            <w:tcW w:w="1566" w:type="pct"/>
            <w:gridSpan w:val="2"/>
            <w:shd w:val="clear" w:color="auto" w:fill="auto"/>
            <w:tcMar>
              <w:top w:w="0" w:type="dxa"/>
              <w:left w:w="108" w:type="dxa"/>
              <w:bottom w:w="0" w:type="dxa"/>
              <w:right w:w="108" w:type="dxa"/>
            </w:tcMar>
            <w:hideMark/>
          </w:tcPr>
          <w:p w14:paraId="095A12F9"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Атомне ядро</w:t>
            </w:r>
          </w:p>
        </w:tc>
        <w:tc>
          <w:tcPr>
            <w:tcW w:w="1465" w:type="pct"/>
            <w:shd w:val="clear" w:color="auto" w:fill="auto"/>
            <w:tcMar>
              <w:top w:w="0" w:type="dxa"/>
              <w:left w:w="108" w:type="dxa"/>
              <w:bottom w:w="0" w:type="dxa"/>
              <w:right w:w="108" w:type="dxa"/>
            </w:tcMar>
            <w:hideMark/>
          </w:tcPr>
          <w:p w14:paraId="5F967D26"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Атомна оболонка</w:t>
            </w:r>
          </w:p>
        </w:tc>
      </w:tr>
      <w:tr w:rsidR="00C424B8" w:rsidRPr="000C38EC" w14:paraId="53DBF1FC" w14:textId="77777777" w:rsidTr="007E0963">
        <w:trPr>
          <w:trHeight w:val="794"/>
        </w:trPr>
        <w:tc>
          <w:tcPr>
            <w:tcW w:w="0" w:type="auto"/>
            <w:vMerge/>
            <w:shd w:val="clear" w:color="auto" w:fill="auto"/>
            <w:vAlign w:val="center"/>
            <w:hideMark/>
          </w:tcPr>
          <w:p w14:paraId="1C87C905" w14:textId="77777777" w:rsidR="00263208" w:rsidRPr="000C38EC" w:rsidRDefault="00263208" w:rsidP="007E0963">
            <w:pPr>
              <w:spacing w:after="0" w:line="360" w:lineRule="auto"/>
              <w:jc w:val="both"/>
              <w:rPr>
                <w:rFonts w:ascii="Times New Roman" w:eastAsia="Times New Roman" w:hAnsi="Times New Roman" w:cs="Times New Roman"/>
                <w:sz w:val="24"/>
                <w:szCs w:val="24"/>
                <w:lang w:eastAsia="ru-RU"/>
              </w:rPr>
            </w:pPr>
          </w:p>
        </w:tc>
        <w:tc>
          <w:tcPr>
            <w:tcW w:w="1566" w:type="pct"/>
            <w:gridSpan w:val="2"/>
            <w:shd w:val="clear" w:color="auto" w:fill="auto"/>
            <w:tcMar>
              <w:top w:w="0" w:type="dxa"/>
              <w:left w:w="108" w:type="dxa"/>
              <w:bottom w:w="0" w:type="dxa"/>
              <w:right w:w="108" w:type="dxa"/>
            </w:tcMar>
            <w:hideMark/>
          </w:tcPr>
          <w:p w14:paraId="20378BDA"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w:t>
            </w:r>
          </w:p>
          <w:p w14:paraId="0DFCE52B"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Нуклони</w:t>
            </w:r>
          </w:p>
        </w:tc>
        <w:tc>
          <w:tcPr>
            <w:tcW w:w="1465" w:type="pct"/>
            <w:shd w:val="clear" w:color="auto" w:fill="auto"/>
            <w:tcMar>
              <w:top w:w="0" w:type="dxa"/>
              <w:left w:w="108" w:type="dxa"/>
              <w:bottom w:w="0" w:type="dxa"/>
              <w:right w:w="108" w:type="dxa"/>
            </w:tcMar>
            <w:hideMark/>
          </w:tcPr>
          <w:p w14:paraId="39F05439"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w:t>
            </w:r>
          </w:p>
        </w:tc>
      </w:tr>
      <w:tr w:rsidR="00C424B8" w:rsidRPr="000C38EC" w14:paraId="3B749134" w14:textId="77777777" w:rsidTr="007E0963">
        <w:trPr>
          <w:trHeight w:val="794"/>
        </w:trPr>
        <w:tc>
          <w:tcPr>
            <w:tcW w:w="1969" w:type="pct"/>
            <w:shd w:val="clear" w:color="auto" w:fill="auto"/>
            <w:tcMar>
              <w:top w:w="0" w:type="dxa"/>
              <w:left w:w="108" w:type="dxa"/>
              <w:bottom w:w="0" w:type="dxa"/>
              <w:right w:w="108" w:type="dxa"/>
            </w:tcMar>
            <w:hideMark/>
          </w:tcPr>
          <w:p w14:paraId="37DF443D"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Частинки</w:t>
            </w:r>
          </w:p>
        </w:tc>
        <w:tc>
          <w:tcPr>
            <w:tcW w:w="908" w:type="pct"/>
            <w:shd w:val="clear" w:color="auto" w:fill="auto"/>
            <w:tcMar>
              <w:top w:w="0" w:type="dxa"/>
              <w:left w:w="108" w:type="dxa"/>
              <w:bottom w:w="0" w:type="dxa"/>
              <w:right w:w="108" w:type="dxa"/>
            </w:tcMar>
            <w:hideMark/>
          </w:tcPr>
          <w:p w14:paraId="0B499D06"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w:t>
            </w:r>
          </w:p>
          <w:p w14:paraId="22199FE3"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Протон</w:t>
            </w:r>
          </w:p>
        </w:tc>
        <w:tc>
          <w:tcPr>
            <w:tcW w:w="657" w:type="pct"/>
            <w:shd w:val="clear" w:color="auto" w:fill="auto"/>
            <w:tcMar>
              <w:top w:w="0" w:type="dxa"/>
              <w:left w:w="108" w:type="dxa"/>
              <w:bottom w:w="0" w:type="dxa"/>
              <w:right w:w="108" w:type="dxa"/>
            </w:tcMar>
            <w:hideMark/>
          </w:tcPr>
          <w:p w14:paraId="4C177D7D"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w:t>
            </w:r>
          </w:p>
          <w:p w14:paraId="3C35FCD3"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Нейтрон</w:t>
            </w:r>
          </w:p>
        </w:tc>
        <w:tc>
          <w:tcPr>
            <w:tcW w:w="1465" w:type="pct"/>
            <w:shd w:val="clear" w:color="auto" w:fill="auto"/>
            <w:tcMar>
              <w:top w:w="0" w:type="dxa"/>
              <w:left w:w="108" w:type="dxa"/>
              <w:bottom w:w="0" w:type="dxa"/>
              <w:right w:w="108" w:type="dxa"/>
            </w:tcMar>
            <w:hideMark/>
          </w:tcPr>
          <w:p w14:paraId="7E311160"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Електрон</w:t>
            </w:r>
          </w:p>
        </w:tc>
      </w:tr>
      <w:tr w:rsidR="00C424B8" w:rsidRPr="000C38EC" w14:paraId="525E1A27" w14:textId="77777777" w:rsidTr="007E0963">
        <w:trPr>
          <w:trHeight w:val="406"/>
        </w:trPr>
        <w:tc>
          <w:tcPr>
            <w:tcW w:w="1969" w:type="pct"/>
            <w:shd w:val="clear" w:color="auto" w:fill="auto"/>
            <w:tcMar>
              <w:top w:w="0" w:type="dxa"/>
              <w:left w:w="108" w:type="dxa"/>
              <w:bottom w:w="0" w:type="dxa"/>
              <w:right w:w="108" w:type="dxa"/>
            </w:tcMar>
            <w:hideMark/>
          </w:tcPr>
          <w:p w14:paraId="01F33F27"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Позначення</w:t>
            </w:r>
          </w:p>
        </w:tc>
        <w:tc>
          <w:tcPr>
            <w:tcW w:w="908" w:type="pct"/>
            <w:shd w:val="clear" w:color="auto" w:fill="auto"/>
            <w:tcMar>
              <w:top w:w="0" w:type="dxa"/>
              <w:left w:w="108" w:type="dxa"/>
              <w:bottom w:w="0" w:type="dxa"/>
              <w:right w:w="108" w:type="dxa"/>
            </w:tcMar>
            <w:hideMark/>
          </w:tcPr>
          <w:p w14:paraId="6BCA64AD"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P</w:t>
            </w:r>
          </w:p>
        </w:tc>
        <w:tc>
          <w:tcPr>
            <w:tcW w:w="657" w:type="pct"/>
            <w:shd w:val="clear" w:color="auto" w:fill="auto"/>
            <w:tcMar>
              <w:top w:w="0" w:type="dxa"/>
              <w:left w:w="108" w:type="dxa"/>
              <w:bottom w:w="0" w:type="dxa"/>
              <w:right w:w="108" w:type="dxa"/>
            </w:tcMar>
            <w:hideMark/>
          </w:tcPr>
          <w:p w14:paraId="4E8532D1"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N</w:t>
            </w:r>
          </w:p>
        </w:tc>
        <w:tc>
          <w:tcPr>
            <w:tcW w:w="1465" w:type="pct"/>
            <w:shd w:val="clear" w:color="auto" w:fill="auto"/>
            <w:tcMar>
              <w:top w:w="0" w:type="dxa"/>
              <w:left w:w="108" w:type="dxa"/>
              <w:bottom w:w="0" w:type="dxa"/>
              <w:right w:w="108" w:type="dxa"/>
            </w:tcMar>
            <w:hideMark/>
          </w:tcPr>
          <w:p w14:paraId="66FB50F8"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e</w:t>
            </w:r>
          </w:p>
        </w:tc>
      </w:tr>
      <w:tr w:rsidR="00C424B8" w:rsidRPr="000C38EC" w14:paraId="69B19E80" w14:textId="77777777" w:rsidTr="007E0963">
        <w:trPr>
          <w:trHeight w:val="397"/>
        </w:trPr>
        <w:tc>
          <w:tcPr>
            <w:tcW w:w="1969" w:type="pct"/>
            <w:shd w:val="clear" w:color="auto" w:fill="auto"/>
            <w:tcMar>
              <w:top w:w="0" w:type="dxa"/>
              <w:left w:w="108" w:type="dxa"/>
              <w:bottom w:w="0" w:type="dxa"/>
              <w:right w:w="108" w:type="dxa"/>
            </w:tcMar>
            <w:hideMark/>
          </w:tcPr>
          <w:p w14:paraId="7F1E1EC2"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Заряд</w:t>
            </w:r>
          </w:p>
        </w:tc>
        <w:tc>
          <w:tcPr>
            <w:tcW w:w="908" w:type="pct"/>
            <w:shd w:val="clear" w:color="auto" w:fill="auto"/>
            <w:tcMar>
              <w:top w:w="0" w:type="dxa"/>
              <w:left w:w="108" w:type="dxa"/>
              <w:bottom w:w="0" w:type="dxa"/>
              <w:right w:w="108" w:type="dxa"/>
            </w:tcMar>
            <w:hideMark/>
          </w:tcPr>
          <w:p w14:paraId="418EFB74"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+ 1.6 · 10</w:t>
            </w:r>
            <w:r w:rsidRPr="000C38EC">
              <w:rPr>
                <w:rFonts w:ascii="Times New Roman" w:eastAsia="Times New Roman" w:hAnsi="Times New Roman" w:cs="Times New Roman"/>
                <w:sz w:val="24"/>
                <w:szCs w:val="24"/>
                <w:vertAlign w:val="superscript"/>
                <w:lang w:eastAsia="ru-RU"/>
              </w:rPr>
              <w:t>-19</w:t>
            </w:r>
            <w:r w:rsidRPr="000C38EC">
              <w:rPr>
                <w:rFonts w:ascii="Times New Roman" w:eastAsia="Times New Roman" w:hAnsi="Times New Roman" w:cs="Times New Roman"/>
                <w:sz w:val="24"/>
                <w:szCs w:val="24"/>
                <w:lang w:eastAsia="ru-RU"/>
              </w:rPr>
              <w:t>Кл</w:t>
            </w:r>
          </w:p>
        </w:tc>
        <w:tc>
          <w:tcPr>
            <w:tcW w:w="657" w:type="pct"/>
            <w:shd w:val="clear" w:color="auto" w:fill="auto"/>
            <w:tcMar>
              <w:top w:w="0" w:type="dxa"/>
              <w:left w:w="108" w:type="dxa"/>
              <w:bottom w:w="0" w:type="dxa"/>
              <w:right w:w="108" w:type="dxa"/>
            </w:tcMar>
            <w:hideMark/>
          </w:tcPr>
          <w:p w14:paraId="2551581A"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0</w:t>
            </w:r>
          </w:p>
        </w:tc>
        <w:tc>
          <w:tcPr>
            <w:tcW w:w="1465" w:type="pct"/>
            <w:shd w:val="clear" w:color="auto" w:fill="auto"/>
            <w:tcMar>
              <w:top w:w="0" w:type="dxa"/>
              <w:left w:w="108" w:type="dxa"/>
              <w:bottom w:w="0" w:type="dxa"/>
              <w:right w:w="108" w:type="dxa"/>
            </w:tcMar>
            <w:hideMark/>
          </w:tcPr>
          <w:p w14:paraId="3CAD9172"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- 1.6 · 10</w:t>
            </w:r>
            <w:r w:rsidRPr="000C38EC">
              <w:rPr>
                <w:rFonts w:ascii="Times New Roman" w:eastAsia="Times New Roman" w:hAnsi="Times New Roman" w:cs="Times New Roman"/>
                <w:sz w:val="24"/>
                <w:szCs w:val="24"/>
                <w:vertAlign w:val="superscript"/>
                <w:lang w:eastAsia="ru-RU"/>
              </w:rPr>
              <w:t>-19</w:t>
            </w:r>
            <w:r w:rsidRPr="000C38EC">
              <w:rPr>
                <w:rFonts w:ascii="Times New Roman" w:eastAsia="Times New Roman" w:hAnsi="Times New Roman" w:cs="Times New Roman"/>
                <w:sz w:val="24"/>
                <w:szCs w:val="24"/>
                <w:lang w:eastAsia="ru-RU"/>
              </w:rPr>
              <w:t>Кл</w:t>
            </w:r>
          </w:p>
        </w:tc>
      </w:tr>
      <w:tr w:rsidR="00C424B8" w:rsidRPr="000C38EC" w14:paraId="56B3305F" w14:textId="77777777" w:rsidTr="007E0963">
        <w:trPr>
          <w:trHeight w:val="397"/>
        </w:trPr>
        <w:tc>
          <w:tcPr>
            <w:tcW w:w="1969" w:type="pct"/>
            <w:shd w:val="clear" w:color="auto" w:fill="auto"/>
            <w:tcMar>
              <w:top w:w="0" w:type="dxa"/>
              <w:left w:w="108" w:type="dxa"/>
              <w:bottom w:w="0" w:type="dxa"/>
              <w:right w:w="108" w:type="dxa"/>
            </w:tcMar>
            <w:hideMark/>
          </w:tcPr>
          <w:p w14:paraId="5E1A7767"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Маса спокою</w:t>
            </w:r>
          </w:p>
        </w:tc>
        <w:tc>
          <w:tcPr>
            <w:tcW w:w="908" w:type="pct"/>
            <w:shd w:val="clear" w:color="auto" w:fill="auto"/>
            <w:tcMar>
              <w:top w:w="0" w:type="dxa"/>
              <w:left w:w="108" w:type="dxa"/>
              <w:bottom w:w="0" w:type="dxa"/>
              <w:right w:w="108" w:type="dxa"/>
            </w:tcMar>
            <w:hideMark/>
          </w:tcPr>
          <w:p w14:paraId="3863A1A1"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1836 m</w:t>
            </w:r>
            <w:r w:rsidRPr="000C38EC">
              <w:rPr>
                <w:rFonts w:ascii="Times New Roman" w:eastAsia="Times New Roman" w:hAnsi="Times New Roman" w:cs="Times New Roman"/>
                <w:sz w:val="24"/>
                <w:szCs w:val="24"/>
                <w:vertAlign w:val="subscript"/>
                <w:lang w:eastAsia="ru-RU"/>
              </w:rPr>
              <w:t>e</w:t>
            </w:r>
          </w:p>
        </w:tc>
        <w:tc>
          <w:tcPr>
            <w:tcW w:w="657" w:type="pct"/>
            <w:shd w:val="clear" w:color="auto" w:fill="auto"/>
            <w:tcMar>
              <w:top w:w="0" w:type="dxa"/>
              <w:left w:w="108" w:type="dxa"/>
              <w:bottom w:w="0" w:type="dxa"/>
              <w:right w:w="108" w:type="dxa"/>
            </w:tcMar>
            <w:hideMark/>
          </w:tcPr>
          <w:p w14:paraId="613C76F3"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1839 m</w:t>
            </w:r>
            <w:r w:rsidRPr="000C38EC">
              <w:rPr>
                <w:rFonts w:ascii="Times New Roman" w:eastAsia="Times New Roman" w:hAnsi="Times New Roman" w:cs="Times New Roman"/>
                <w:sz w:val="24"/>
                <w:szCs w:val="24"/>
                <w:vertAlign w:val="subscript"/>
                <w:lang w:eastAsia="ru-RU"/>
              </w:rPr>
              <w:t>e</w:t>
            </w:r>
          </w:p>
        </w:tc>
        <w:tc>
          <w:tcPr>
            <w:tcW w:w="1465" w:type="pct"/>
            <w:shd w:val="clear" w:color="auto" w:fill="auto"/>
            <w:tcMar>
              <w:top w:w="0" w:type="dxa"/>
              <w:left w:w="108" w:type="dxa"/>
              <w:bottom w:w="0" w:type="dxa"/>
              <w:right w:w="108" w:type="dxa"/>
            </w:tcMar>
            <w:hideMark/>
          </w:tcPr>
          <w:p w14:paraId="67AC43D5" w14:textId="77777777" w:rsidR="00263208" w:rsidRPr="000C38EC" w:rsidRDefault="00263208" w:rsidP="007E0963">
            <w:pPr>
              <w:spacing w:before="120" w:after="0" w:line="360" w:lineRule="auto"/>
              <w:jc w:val="both"/>
              <w:rPr>
                <w:rFonts w:ascii="Times New Roman" w:eastAsia="Times New Roman" w:hAnsi="Times New Roman" w:cs="Times New Roman"/>
                <w:sz w:val="24"/>
                <w:szCs w:val="24"/>
                <w:lang w:eastAsia="ru-RU"/>
              </w:rPr>
            </w:pPr>
            <w:r w:rsidRPr="000C38EC">
              <w:rPr>
                <w:rFonts w:ascii="Times New Roman" w:eastAsia="Times New Roman" w:hAnsi="Times New Roman" w:cs="Times New Roman"/>
                <w:sz w:val="24"/>
                <w:szCs w:val="24"/>
                <w:lang w:eastAsia="ru-RU"/>
              </w:rPr>
              <w:t>1 m</w:t>
            </w:r>
            <w:r w:rsidRPr="000C38EC">
              <w:rPr>
                <w:rFonts w:ascii="Times New Roman" w:eastAsia="Times New Roman" w:hAnsi="Times New Roman" w:cs="Times New Roman"/>
                <w:sz w:val="24"/>
                <w:szCs w:val="24"/>
                <w:vertAlign w:val="subscript"/>
                <w:lang w:eastAsia="ru-RU"/>
              </w:rPr>
              <w:t>e</w:t>
            </w:r>
            <w:r w:rsidRPr="000C38EC">
              <w:rPr>
                <w:rFonts w:ascii="Times New Roman" w:eastAsia="Times New Roman" w:hAnsi="Times New Roman" w:cs="Times New Roman"/>
                <w:sz w:val="24"/>
                <w:szCs w:val="24"/>
                <w:lang w:eastAsia="ru-RU"/>
              </w:rPr>
              <w:t xml:space="preserve"> = 9.11 · 10</w:t>
            </w:r>
            <w:r w:rsidRPr="000C38EC">
              <w:rPr>
                <w:rFonts w:ascii="Times New Roman" w:eastAsia="Times New Roman" w:hAnsi="Times New Roman" w:cs="Times New Roman"/>
                <w:sz w:val="24"/>
                <w:szCs w:val="24"/>
                <w:vertAlign w:val="superscript"/>
                <w:lang w:eastAsia="ru-RU"/>
              </w:rPr>
              <w:t>-19</w:t>
            </w:r>
            <w:r w:rsidRPr="000C38EC">
              <w:rPr>
                <w:rFonts w:ascii="Times New Roman" w:eastAsia="Times New Roman" w:hAnsi="Times New Roman" w:cs="Times New Roman"/>
                <w:sz w:val="24"/>
                <w:szCs w:val="24"/>
                <w:lang w:eastAsia="ru-RU"/>
              </w:rPr>
              <w:t>кг</w:t>
            </w:r>
          </w:p>
        </w:tc>
      </w:tr>
    </w:tbl>
    <w:p w14:paraId="1C6CFD6D" w14:textId="122482EC" w:rsidR="007C7C66" w:rsidRPr="000C38EC" w:rsidRDefault="007C7C66" w:rsidP="0074340C">
      <w:pPr>
        <w:shd w:val="clear" w:color="auto" w:fill="FFFFFF"/>
        <w:spacing w:before="120" w:after="120" w:line="360" w:lineRule="auto"/>
        <w:jc w:val="both"/>
        <w:rPr>
          <w:rFonts w:ascii="Times New Roman" w:eastAsia="Times New Roman" w:hAnsi="Times New Roman" w:cs="Times New Roman"/>
          <w:noProof/>
          <w:sz w:val="28"/>
          <w:szCs w:val="28"/>
          <w:lang w:val="ru-RU" w:eastAsia="ru-RU"/>
        </w:rPr>
      </w:pPr>
    </w:p>
    <w:p w14:paraId="1DBF6237" w14:textId="77777777" w:rsidR="007E0963" w:rsidRPr="000C38EC" w:rsidRDefault="007E0963" w:rsidP="0074340C">
      <w:pPr>
        <w:shd w:val="clear" w:color="auto" w:fill="FFFFFF"/>
        <w:spacing w:before="120" w:after="120" w:line="360" w:lineRule="auto"/>
        <w:jc w:val="both"/>
        <w:rPr>
          <w:rFonts w:ascii="Times New Roman" w:eastAsia="Times New Roman" w:hAnsi="Times New Roman" w:cs="Times New Roman"/>
          <w:noProof/>
          <w:sz w:val="28"/>
          <w:szCs w:val="28"/>
          <w:lang w:val="ru-RU" w:eastAsia="ru-RU"/>
        </w:rPr>
      </w:pPr>
    </w:p>
    <w:p w14:paraId="5D760926" w14:textId="77777777" w:rsidR="007E0963" w:rsidRPr="000C38EC" w:rsidRDefault="007E0963" w:rsidP="0074340C">
      <w:pPr>
        <w:shd w:val="clear" w:color="auto" w:fill="FFFFFF"/>
        <w:spacing w:before="120" w:after="12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Для опису будови атома використовуються наступні умовні позначення:</w:t>
      </w:r>
    </w:p>
    <w:p w14:paraId="2A10516F" w14:textId="55880008" w:rsidR="00263208" w:rsidRPr="000C38EC" w:rsidRDefault="00263208" w:rsidP="0074340C">
      <w:pPr>
        <w:shd w:val="clear" w:color="auto" w:fill="FFFFFF"/>
        <w:spacing w:before="120" w:after="12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X - cимвол елемента, наприклад </w:t>
      </w:r>
    </w:p>
    <w:p w14:paraId="6B3BDA57" w14:textId="3AD053CE" w:rsidR="007A3946" w:rsidRPr="000C38EC" w:rsidRDefault="00C07050" w:rsidP="007E0963">
      <w:pPr>
        <w:shd w:val="clear" w:color="auto" w:fill="FFFFFF"/>
        <w:spacing w:before="120" w:after="120" w:line="360" w:lineRule="auto"/>
        <w:jc w:val="right"/>
        <w:rPr>
          <w:rFonts w:ascii="Times New Roman" w:eastAsia="Times New Roman" w:hAnsi="Times New Roman" w:cs="Times New Roman"/>
          <w:b/>
          <w:sz w:val="28"/>
          <w:szCs w:val="28"/>
          <w:lang w:val="ru-RU" w:eastAsia="ru-RU"/>
        </w:rPr>
      </w:pPr>
      <m:oMath>
        <m:sPre>
          <m:sPrePr>
            <m:ctrlPr>
              <w:rPr>
                <w:rFonts w:ascii="Cambria Math" w:eastAsia="Times New Roman" w:hAnsi="Cambria Math" w:cs="Times New Roman"/>
                <w:b/>
                <w:sz w:val="28"/>
                <w:szCs w:val="28"/>
                <w:lang w:eastAsia="ru-RU"/>
              </w:rPr>
            </m:ctrlPr>
          </m:sPrePr>
          <m:sub>
            <m:r>
              <m:rPr>
                <m:sty m:val="b"/>
              </m:rPr>
              <w:rPr>
                <w:rFonts w:ascii="Cambria Math" w:eastAsia="Times New Roman" w:hAnsi="Cambria Math" w:cs="Times New Roman"/>
                <w:sz w:val="28"/>
                <w:szCs w:val="28"/>
                <w:lang w:eastAsia="ru-RU"/>
              </w:rPr>
              <m:t>Z</m:t>
            </m:r>
          </m:sub>
          <m:sup>
            <m:r>
              <m:rPr>
                <m:sty m:val="b"/>
              </m:rPr>
              <w:rPr>
                <w:rFonts w:ascii="Cambria Math" w:eastAsia="Times New Roman" w:hAnsi="Cambria Math" w:cs="Times New Roman"/>
                <w:sz w:val="28"/>
                <w:szCs w:val="28"/>
                <w:lang w:eastAsia="ru-RU"/>
              </w:rPr>
              <m:t>A</m:t>
            </m:r>
          </m:sup>
          <m:e>
            <m:r>
              <m:rPr>
                <m:sty m:val="b"/>
              </m:rPr>
              <w:rPr>
                <w:rFonts w:ascii="Cambria Math" w:eastAsia="Times New Roman" w:hAnsi="Cambria Math" w:cs="Times New Roman"/>
                <w:sz w:val="28"/>
                <w:szCs w:val="28"/>
                <w:lang w:eastAsia="ru-RU"/>
              </w:rPr>
              <m:t>X</m:t>
            </m:r>
          </m:e>
        </m:sPre>
      </m:oMath>
      <w:r w:rsidR="007A3946" w:rsidRPr="000C38EC">
        <w:rPr>
          <w:rFonts w:ascii="Times New Roman" w:eastAsia="Times New Roman" w:hAnsi="Times New Roman" w:cs="Times New Roman"/>
          <w:b/>
          <w:sz w:val="28"/>
          <w:szCs w:val="28"/>
          <w:lang w:val="ru-RU" w:eastAsia="ru-RU"/>
        </w:rPr>
        <w:t xml:space="preserve"> </w:t>
      </w:r>
      <w:r w:rsidR="007E0963" w:rsidRPr="000C38EC">
        <w:rPr>
          <w:rFonts w:ascii="Times New Roman" w:eastAsia="Times New Roman" w:hAnsi="Times New Roman" w:cs="Times New Roman"/>
          <w:b/>
          <w:sz w:val="28"/>
          <w:szCs w:val="28"/>
          <w:lang w:val="ru-RU" w:eastAsia="ru-RU"/>
        </w:rPr>
        <w:t xml:space="preserve">                                                                   </w:t>
      </w:r>
      <w:r w:rsidR="007A3946" w:rsidRPr="000C38EC">
        <w:rPr>
          <w:rFonts w:ascii="Times New Roman" w:eastAsia="Times New Roman" w:hAnsi="Times New Roman" w:cs="Times New Roman"/>
          <w:b/>
          <w:sz w:val="28"/>
          <w:szCs w:val="28"/>
          <w:lang w:val="ru-RU" w:eastAsia="ru-RU"/>
        </w:rPr>
        <w:t xml:space="preserve"> </w:t>
      </w:r>
      <w:r w:rsidR="007A3946" w:rsidRPr="000C38EC">
        <w:rPr>
          <w:rFonts w:ascii="Times New Roman" w:hAnsi="Times New Roman" w:cs="Times New Roman"/>
          <w:sz w:val="28"/>
          <w:szCs w:val="28"/>
        </w:rPr>
        <w:t>2.1.1</w:t>
      </w:r>
    </w:p>
    <w:p w14:paraId="70E2FA9B" w14:textId="77777777" w:rsidR="007E0963" w:rsidRPr="000C38EC" w:rsidRDefault="007E0963" w:rsidP="0074340C">
      <w:pPr>
        <w:shd w:val="clear" w:color="auto" w:fill="FFFFFF"/>
        <w:spacing w:before="120" w:after="12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Z - атомний номер (порядковий номер) елемента. Він дорівнює кількості протонів у ядрі, кількості електронів в оболонці та заряду ядра.</w:t>
      </w:r>
    </w:p>
    <w:p w14:paraId="33C7CC95" w14:textId="3932E75F" w:rsidR="007A3946" w:rsidRPr="000C38EC" w:rsidRDefault="00263208" w:rsidP="0074340C">
      <w:pPr>
        <w:shd w:val="clear" w:color="auto" w:fill="FFFFFF"/>
        <w:spacing w:before="120" w:after="12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А - масове число. </w:t>
      </w:r>
    </w:p>
    <w:p w14:paraId="536F7EF0" w14:textId="47A38A1C" w:rsidR="00263208" w:rsidRPr="000C38EC" w:rsidRDefault="00263208" w:rsidP="007E0963">
      <w:pPr>
        <w:shd w:val="clear" w:color="auto" w:fill="FFFFFF"/>
        <w:spacing w:before="120" w:after="120" w:line="360" w:lineRule="auto"/>
        <w:jc w:val="right"/>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А = Z + N</w:t>
      </w:r>
      <w:r w:rsidR="007E0963" w:rsidRPr="000C38EC">
        <w:rPr>
          <w:rFonts w:ascii="Times New Roman" w:eastAsia="Times New Roman" w:hAnsi="Times New Roman" w:cs="Times New Roman"/>
          <w:sz w:val="28"/>
          <w:szCs w:val="28"/>
          <w:lang w:eastAsia="ru-RU"/>
        </w:rPr>
        <w:t xml:space="preserve">                                                        </w:t>
      </w:r>
      <w:r w:rsidR="007A3946" w:rsidRPr="000C38EC">
        <w:rPr>
          <w:rFonts w:ascii="Times New Roman" w:eastAsia="Times New Roman" w:hAnsi="Times New Roman" w:cs="Times New Roman"/>
          <w:sz w:val="28"/>
          <w:szCs w:val="28"/>
          <w:lang w:eastAsia="ru-RU"/>
        </w:rPr>
        <w:t xml:space="preserve">  2.1.2</w:t>
      </w:r>
    </w:p>
    <w:p w14:paraId="589804EF" w14:textId="77777777" w:rsidR="007E0963" w:rsidRPr="000C38EC" w:rsidRDefault="007E0963" w:rsidP="007E096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eastAsia="ru-RU"/>
        </w:rPr>
        <w:t xml:space="preserve">Атомний номер дорівнює кількості нуклонів у ядрі (кількості протонів </w:t>
      </w:r>
      <w:r w:rsidRPr="000C38EC">
        <w:rPr>
          <w:rFonts w:ascii="Times New Roman" w:eastAsia="Times New Roman" w:hAnsi="Times New Roman" w:cs="Times New Roman"/>
          <w:sz w:val="28"/>
          <w:szCs w:val="28"/>
          <w:lang w:val="ru-RU" w:eastAsia="ru-RU"/>
        </w:rPr>
        <w:t>Z</w:t>
      </w:r>
      <w:r w:rsidRPr="000C38EC">
        <w:rPr>
          <w:rFonts w:ascii="Times New Roman" w:eastAsia="Times New Roman" w:hAnsi="Times New Roman" w:cs="Times New Roman"/>
          <w:sz w:val="28"/>
          <w:szCs w:val="28"/>
          <w:lang w:eastAsia="ru-RU"/>
        </w:rPr>
        <w:t xml:space="preserve"> і кількості нейтронів </w:t>
      </w:r>
      <w:r w:rsidRPr="000C38EC">
        <w:rPr>
          <w:rFonts w:ascii="Times New Roman" w:eastAsia="Times New Roman" w:hAnsi="Times New Roman" w:cs="Times New Roman"/>
          <w:sz w:val="28"/>
          <w:szCs w:val="28"/>
          <w:lang w:val="ru-RU" w:eastAsia="ru-RU"/>
        </w:rPr>
        <w:t>N</w:t>
      </w:r>
      <w:r w:rsidRPr="000C38EC">
        <w:rPr>
          <w:rFonts w:ascii="Times New Roman" w:eastAsia="Times New Roman" w:hAnsi="Times New Roman" w:cs="Times New Roman"/>
          <w:sz w:val="28"/>
          <w:szCs w:val="28"/>
          <w:lang w:eastAsia="ru-RU"/>
        </w:rPr>
        <w:t xml:space="preserve">). </w:t>
      </w:r>
      <w:r w:rsidRPr="000C38EC">
        <w:rPr>
          <w:rFonts w:ascii="Times New Roman" w:eastAsia="Times New Roman" w:hAnsi="Times New Roman" w:cs="Times New Roman"/>
          <w:sz w:val="28"/>
          <w:szCs w:val="28"/>
          <w:lang w:val="ru-RU" w:eastAsia="ru-RU"/>
        </w:rPr>
        <w:t>Атомний номер часто скорочують, наприклад, просто 27Al.</w:t>
      </w:r>
    </w:p>
    <w:p w14:paraId="34F2523F" w14:textId="0529692B" w:rsidR="00263208" w:rsidRPr="000C38EC" w:rsidRDefault="007E0963" w:rsidP="007E0963">
      <w:pPr>
        <w:shd w:val="clear" w:color="auto" w:fill="FFFFFF"/>
        <w:spacing w:before="120" w:after="120" w:line="360" w:lineRule="auto"/>
        <w:ind w:firstLine="709"/>
        <w:contextualSpacing/>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 xml:space="preserve"> Термін "нуклід" відноситься до конкретного ядра. Нуклони </w:t>
      </w:r>
      <w:proofErr w:type="gramStart"/>
      <w:r w:rsidRPr="000C38EC">
        <w:rPr>
          <w:rFonts w:ascii="Times New Roman" w:eastAsia="Times New Roman" w:hAnsi="Times New Roman" w:cs="Times New Roman"/>
          <w:sz w:val="28"/>
          <w:szCs w:val="28"/>
          <w:lang w:val="ru-RU" w:eastAsia="ru-RU"/>
        </w:rPr>
        <w:t>-ц</w:t>
      </w:r>
      <w:proofErr w:type="gramEnd"/>
      <w:r w:rsidRPr="000C38EC">
        <w:rPr>
          <w:rFonts w:ascii="Times New Roman" w:eastAsia="Times New Roman" w:hAnsi="Times New Roman" w:cs="Times New Roman"/>
          <w:sz w:val="28"/>
          <w:szCs w:val="28"/>
          <w:lang w:val="ru-RU" w:eastAsia="ru-RU"/>
        </w:rPr>
        <w:t>е частинки, з яких складається ядро (нуклід).</w:t>
      </w:r>
      <w:r w:rsidR="00254143">
        <w:rPr>
          <w:rFonts w:ascii="Times New Roman" w:eastAsia="Times New Roman" w:hAnsi="Times New Roman" w:cs="Times New Roman"/>
          <w:sz w:val="28"/>
          <w:szCs w:val="28"/>
          <w:lang w:val="ru-RU" w:eastAsia="ru-RU"/>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20</w:t>
      </w:r>
      <w:r w:rsidR="00254143" w:rsidRPr="00DE7BC4">
        <w:rPr>
          <w:rFonts w:ascii="Times New Roman" w:hAnsi="Times New Roman" w:cs="Times New Roman"/>
          <w:color w:val="000000" w:themeColor="text1"/>
          <w:sz w:val="28"/>
        </w:rPr>
        <w:t>]</w:t>
      </w:r>
      <w:r w:rsidR="00263208" w:rsidRPr="000C38EC">
        <w:rPr>
          <w:rFonts w:ascii="Times New Roman" w:eastAsia="Times New Roman" w:hAnsi="Times New Roman" w:cs="Times New Roman"/>
          <w:sz w:val="28"/>
          <w:szCs w:val="28"/>
          <w:lang w:eastAsia="ru-RU"/>
        </w:rPr>
        <w:br/>
      </w:r>
    </w:p>
    <w:p w14:paraId="4F4A05D0" w14:textId="77777777" w:rsidR="00263208" w:rsidRPr="000C38EC" w:rsidRDefault="00263208" w:rsidP="0074340C">
      <w:pPr>
        <w:shd w:val="clear" w:color="auto" w:fill="FFFFFF"/>
        <w:spacing w:before="120" w:after="120" w:line="360" w:lineRule="auto"/>
        <w:jc w:val="both"/>
        <w:rPr>
          <w:rFonts w:ascii="Times New Roman" w:eastAsia="Times New Roman" w:hAnsi="Times New Roman" w:cs="Times New Roman"/>
          <w:b/>
          <w:sz w:val="28"/>
          <w:szCs w:val="28"/>
          <w:lang w:eastAsia="ru-RU"/>
        </w:rPr>
      </w:pPr>
    </w:p>
    <w:p w14:paraId="38C08FDE" w14:textId="4E5C0520" w:rsidR="00BA09A3" w:rsidRPr="00BA09A3" w:rsidRDefault="00EC537B" w:rsidP="00BA09A3">
      <w:pPr>
        <w:rPr>
          <w:rFonts w:ascii="Times New Roman" w:hAnsi="Times New Roman" w:cs="Times New Roman"/>
          <w:b/>
          <w:sz w:val="28"/>
          <w:szCs w:val="28"/>
        </w:rPr>
      </w:pPr>
      <w:r w:rsidRPr="000C38EC">
        <w:rPr>
          <w:rFonts w:ascii="Times New Roman" w:hAnsi="Times New Roman" w:cs="Times New Roman"/>
          <w:b/>
          <w:sz w:val="28"/>
          <w:szCs w:val="28"/>
        </w:rPr>
        <w:br w:type="page"/>
      </w:r>
    </w:p>
    <w:p w14:paraId="7B7CD250" w14:textId="77777777" w:rsidR="00BA09A3" w:rsidRPr="00BA09A3" w:rsidRDefault="00BA09A3" w:rsidP="00BA09A3">
      <w:pPr>
        <w:shd w:val="clear" w:color="auto" w:fill="FFFFFF"/>
        <w:spacing w:after="75" w:line="360" w:lineRule="auto"/>
        <w:ind w:firstLine="709"/>
        <w:outlineLvl w:val="2"/>
        <w:rPr>
          <w:rStyle w:val="a4"/>
          <w:rFonts w:ascii="Times New Roman" w:eastAsia="Times New Roman" w:hAnsi="Times New Roman" w:cs="Times New Roman"/>
          <w:b/>
          <w:color w:val="000000" w:themeColor="text1"/>
          <w:sz w:val="28"/>
          <w:szCs w:val="28"/>
          <w:u w:val="none"/>
          <w:lang w:eastAsia="ru-RU"/>
        </w:rPr>
      </w:pPr>
      <w:bookmarkStart w:id="12" w:name="_Toc152081995"/>
      <w:r w:rsidRPr="00BA09A3">
        <w:rPr>
          <w:rFonts w:ascii="Times New Roman" w:eastAsia="Times New Roman" w:hAnsi="Times New Roman" w:cs="Times New Roman"/>
          <w:b/>
          <w:color w:val="000000" w:themeColor="text1"/>
          <w:sz w:val="28"/>
          <w:szCs w:val="28"/>
          <w:lang w:eastAsia="ru-RU"/>
        </w:rPr>
        <w:lastRenderedPageBreak/>
        <w:t xml:space="preserve">2.1.1.  </w:t>
      </w:r>
      <w:r w:rsidRPr="00BA09A3">
        <w:rPr>
          <w:rFonts w:ascii="Times New Roman" w:eastAsia="Times New Roman" w:hAnsi="Times New Roman" w:cs="Times New Roman"/>
          <w:b/>
          <w:color w:val="000000" w:themeColor="text1"/>
          <w:sz w:val="28"/>
          <w:szCs w:val="28"/>
          <w:lang w:eastAsia="ru-RU"/>
        </w:rPr>
        <w:fldChar w:fldCharType="begin"/>
      </w:r>
      <w:r w:rsidRPr="00BA09A3">
        <w:rPr>
          <w:rFonts w:ascii="Times New Roman" w:eastAsia="Times New Roman" w:hAnsi="Times New Roman" w:cs="Times New Roman"/>
          <w:b/>
          <w:color w:val="000000" w:themeColor="text1"/>
          <w:sz w:val="28"/>
          <w:szCs w:val="28"/>
          <w:lang w:eastAsia="ru-RU"/>
        </w:rPr>
        <w:instrText xml:space="preserve"> HYPERLINK "https://formula.kr.ua/atomi/izotopy-izotopni-nuklidy.html" </w:instrText>
      </w:r>
      <w:r w:rsidRPr="00BA09A3">
        <w:rPr>
          <w:rFonts w:ascii="Times New Roman" w:eastAsia="Times New Roman" w:hAnsi="Times New Roman" w:cs="Times New Roman"/>
          <w:b/>
          <w:color w:val="000000" w:themeColor="text1"/>
          <w:sz w:val="28"/>
          <w:szCs w:val="28"/>
          <w:lang w:eastAsia="ru-RU"/>
        </w:rPr>
        <w:fldChar w:fldCharType="separate"/>
      </w:r>
      <w:r w:rsidRPr="00BA09A3">
        <w:rPr>
          <w:rStyle w:val="a4"/>
          <w:rFonts w:ascii="Times New Roman" w:eastAsia="Times New Roman" w:hAnsi="Times New Roman" w:cs="Times New Roman"/>
          <w:b/>
          <w:color w:val="000000" w:themeColor="text1"/>
          <w:sz w:val="28"/>
          <w:szCs w:val="28"/>
          <w:u w:val="none"/>
          <w:lang w:eastAsia="ru-RU"/>
        </w:rPr>
        <w:t xml:space="preserve">Ізотопи, </w:t>
      </w:r>
      <w:hyperlink r:id="rId11" w:history="1">
        <w:r w:rsidRPr="00BA09A3">
          <w:rPr>
            <w:rStyle w:val="a4"/>
            <w:rFonts w:ascii="Times New Roman" w:eastAsia="Times New Roman" w:hAnsi="Times New Roman" w:cs="Times New Roman"/>
            <w:b/>
            <w:color w:val="000000" w:themeColor="text1"/>
            <w:sz w:val="28"/>
            <w:szCs w:val="28"/>
            <w:u w:val="none"/>
            <w:lang w:eastAsia="ru-RU"/>
          </w:rPr>
          <w:t>Ізобари та їх нукліди</w:t>
        </w:r>
        <w:bookmarkEnd w:id="12"/>
      </w:hyperlink>
    </w:p>
    <w:p w14:paraId="0516F96F" w14:textId="7E9D33B4" w:rsidR="00EC537B" w:rsidRPr="000C38EC" w:rsidRDefault="00BA09A3" w:rsidP="00BA09A3">
      <w:pPr>
        <w:shd w:val="clear" w:color="auto" w:fill="FFFFFF"/>
        <w:spacing w:after="75" w:line="360" w:lineRule="auto"/>
        <w:ind w:firstLine="709"/>
        <w:outlineLvl w:val="2"/>
        <w:rPr>
          <w:rFonts w:ascii="Times New Roman" w:eastAsia="Times New Roman" w:hAnsi="Times New Roman" w:cs="Times New Roman"/>
          <w:sz w:val="28"/>
          <w:szCs w:val="28"/>
          <w:lang w:val="ru-RU" w:eastAsia="ru-RU"/>
        </w:rPr>
      </w:pPr>
      <w:r w:rsidRPr="00BA09A3">
        <w:rPr>
          <w:rFonts w:ascii="Times New Roman" w:eastAsia="Times New Roman" w:hAnsi="Times New Roman" w:cs="Times New Roman"/>
          <w:b/>
          <w:color w:val="000000" w:themeColor="text1"/>
          <w:sz w:val="28"/>
          <w:szCs w:val="28"/>
          <w:lang w:eastAsia="ru-RU"/>
        </w:rPr>
        <w:fldChar w:fldCharType="end"/>
      </w:r>
      <w:bookmarkStart w:id="13" w:name="_Toc152081996"/>
      <w:r w:rsidR="00EC537B" w:rsidRPr="000C38EC">
        <w:rPr>
          <w:rFonts w:ascii="Times New Roman" w:eastAsia="Times New Roman" w:hAnsi="Times New Roman" w:cs="Times New Roman"/>
          <w:sz w:val="28"/>
          <w:szCs w:val="28"/>
          <w:lang w:eastAsia="ru-RU"/>
        </w:rPr>
        <w:t xml:space="preserve">Ізотопи або ізотопи елемента - це різновиди одного і того ж елемента, які можуть відрізнятися кількістю нейтронів у ядрі. </w:t>
      </w:r>
      <w:r w:rsidR="00EC537B" w:rsidRPr="006C0111">
        <w:rPr>
          <w:rFonts w:ascii="Times New Roman" w:eastAsia="Times New Roman" w:hAnsi="Times New Roman" w:cs="Times New Roman"/>
          <w:sz w:val="28"/>
          <w:szCs w:val="28"/>
          <w:lang w:eastAsia="ru-RU"/>
        </w:rPr>
        <w:t>І</w:t>
      </w:r>
      <w:r w:rsidR="00254143">
        <w:rPr>
          <w:rFonts w:ascii="Times New Roman" w:eastAsia="Times New Roman" w:hAnsi="Times New Roman" w:cs="Times New Roman"/>
          <w:sz w:val="28"/>
          <w:szCs w:val="28"/>
          <w:lang w:val="ru-RU" w:eastAsia="ru-RU"/>
        </w:rPr>
        <w:t xml:space="preserve">зотопи елемента </w:t>
      </w:r>
      <w:r w:rsidR="00EC537B" w:rsidRPr="000C38EC">
        <w:rPr>
          <w:rFonts w:ascii="Times New Roman" w:eastAsia="Times New Roman" w:hAnsi="Times New Roman" w:cs="Times New Roman"/>
          <w:sz w:val="28"/>
          <w:szCs w:val="28"/>
          <w:lang w:val="ru-RU" w:eastAsia="ru-RU"/>
        </w:rPr>
        <w:t>відрізня</w:t>
      </w:r>
      <w:r w:rsidR="00254143">
        <w:rPr>
          <w:rFonts w:ascii="Times New Roman" w:eastAsia="Times New Roman" w:hAnsi="Times New Roman" w:cs="Times New Roman"/>
          <w:sz w:val="28"/>
          <w:szCs w:val="28"/>
          <w:lang w:val="ru-RU" w:eastAsia="ru-RU"/>
        </w:rPr>
        <w:t>-</w:t>
      </w:r>
      <w:r w:rsidR="00EC537B" w:rsidRPr="000C38EC">
        <w:rPr>
          <w:rFonts w:ascii="Times New Roman" w:eastAsia="Times New Roman" w:hAnsi="Times New Roman" w:cs="Times New Roman"/>
          <w:sz w:val="28"/>
          <w:szCs w:val="28"/>
          <w:lang w:val="ru-RU" w:eastAsia="ru-RU"/>
        </w:rPr>
        <w:t>ються один від одного лише кількістю нейтронів.</w:t>
      </w:r>
      <w:bookmarkEnd w:id="13"/>
    </w:p>
    <w:p w14:paraId="5D6BCCE5" w14:textId="77777777" w:rsidR="00EC537B" w:rsidRPr="000C38EC" w:rsidRDefault="00EC537B" w:rsidP="00EC537B">
      <w:pPr>
        <w:shd w:val="clear" w:color="auto" w:fill="FFFFFF"/>
        <w:spacing w:after="75" w:line="360" w:lineRule="auto"/>
        <w:jc w:val="both"/>
        <w:outlineLvl w:val="0"/>
        <w:rPr>
          <w:rFonts w:ascii="Times New Roman" w:eastAsia="Times New Roman" w:hAnsi="Times New Roman" w:cs="Times New Roman"/>
          <w:sz w:val="28"/>
          <w:szCs w:val="28"/>
          <w:lang w:val="ru-RU" w:eastAsia="ru-RU"/>
        </w:rPr>
      </w:pPr>
      <w:bookmarkStart w:id="14" w:name="_Toc152081997"/>
      <w:r w:rsidRPr="000C38EC">
        <w:rPr>
          <w:rFonts w:ascii="Times New Roman" w:eastAsia="Times New Roman" w:hAnsi="Times New Roman" w:cs="Times New Roman"/>
          <w:sz w:val="28"/>
          <w:szCs w:val="28"/>
          <w:lang w:val="ru-RU" w:eastAsia="ru-RU"/>
        </w:rPr>
        <w:t>Тому ізотопи мають наступні властивості:</w:t>
      </w:r>
      <w:bookmarkEnd w:id="14"/>
    </w:p>
    <w:p w14:paraId="0BA06887" w14:textId="77777777" w:rsidR="00EC537B" w:rsidRPr="000C38EC" w:rsidRDefault="00EC537B" w:rsidP="00EC537B">
      <w:pPr>
        <w:shd w:val="clear" w:color="auto" w:fill="FFFFFF"/>
        <w:spacing w:after="75" w:line="360" w:lineRule="auto"/>
        <w:jc w:val="both"/>
        <w:outlineLvl w:val="0"/>
        <w:rPr>
          <w:rFonts w:ascii="Times New Roman" w:eastAsia="Times New Roman" w:hAnsi="Times New Roman" w:cs="Times New Roman"/>
          <w:sz w:val="28"/>
          <w:szCs w:val="28"/>
          <w:lang w:val="ru-RU" w:eastAsia="ru-RU"/>
        </w:rPr>
      </w:pPr>
      <w:bookmarkStart w:id="15" w:name="_Toc152081998"/>
      <w:r w:rsidRPr="000C38EC">
        <w:rPr>
          <w:rFonts w:ascii="Times New Roman" w:eastAsia="Times New Roman" w:hAnsi="Times New Roman" w:cs="Times New Roman"/>
          <w:sz w:val="28"/>
          <w:szCs w:val="28"/>
          <w:lang w:val="ru-RU" w:eastAsia="ru-RU"/>
        </w:rPr>
        <w:t>- однаковий атомний номер Z (однакова кількість протонів),</w:t>
      </w:r>
      <w:bookmarkEnd w:id="15"/>
    </w:p>
    <w:p w14:paraId="7F081F47" w14:textId="23DFF317" w:rsidR="00EC537B" w:rsidRPr="000C38EC" w:rsidRDefault="00EC537B" w:rsidP="00EC537B">
      <w:pPr>
        <w:shd w:val="clear" w:color="auto" w:fill="FFFFFF"/>
        <w:spacing w:after="75" w:line="360" w:lineRule="auto"/>
        <w:jc w:val="both"/>
        <w:outlineLvl w:val="0"/>
        <w:rPr>
          <w:rFonts w:ascii="Times New Roman" w:eastAsia="Times New Roman" w:hAnsi="Times New Roman" w:cs="Times New Roman"/>
          <w:sz w:val="28"/>
          <w:szCs w:val="28"/>
          <w:lang w:val="ru-RU" w:eastAsia="ru-RU"/>
        </w:rPr>
      </w:pPr>
      <w:bookmarkStart w:id="16" w:name="_Toc152081999"/>
      <w:r w:rsidRPr="000C38EC">
        <w:rPr>
          <w:rFonts w:ascii="Times New Roman" w:eastAsia="Times New Roman" w:hAnsi="Times New Roman" w:cs="Times New Roman"/>
          <w:sz w:val="28"/>
          <w:szCs w:val="28"/>
          <w:lang w:val="ru-RU" w:eastAsia="ru-RU"/>
        </w:rPr>
        <w:t xml:space="preserve">- </w:t>
      </w:r>
      <w:proofErr w:type="gramStart"/>
      <w:r w:rsidRPr="000C38EC">
        <w:rPr>
          <w:rFonts w:ascii="Times New Roman" w:eastAsia="Times New Roman" w:hAnsi="Times New Roman" w:cs="Times New Roman"/>
          <w:sz w:val="28"/>
          <w:szCs w:val="28"/>
          <w:lang w:val="ru-RU" w:eastAsia="ru-RU"/>
        </w:rPr>
        <w:t>р</w:t>
      </w:r>
      <w:proofErr w:type="gramEnd"/>
      <w:r w:rsidRPr="000C38EC">
        <w:rPr>
          <w:rFonts w:ascii="Times New Roman" w:eastAsia="Times New Roman" w:hAnsi="Times New Roman" w:cs="Times New Roman"/>
          <w:sz w:val="28"/>
          <w:szCs w:val="28"/>
          <w:lang w:val="ru-RU" w:eastAsia="ru-RU"/>
        </w:rPr>
        <w:t>ізне масове число A (різне число нуклонів).</w:t>
      </w:r>
      <w:bookmarkEnd w:id="16"/>
    </w:p>
    <w:p w14:paraId="75A4E964" w14:textId="77777777" w:rsidR="00EC537B" w:rsidRPr="000C38EC" w:rsidRDefault="00EC537B" w:rsidP="00EC537B">
      <w:pPr>
        <w:shd w:val="clear" w:color="auto" w:fill="FFFFFF"/>
        <w:spacing w:after="75" w:line="360" w:lineRule="auto"/>
        <w:jc w:val="both"/>
        <w:outlineLvl w:val="0"/>
        <w:rPr>
          <w:rFonts w:ascii="Times New Roman" w:eastAsia="Times New Roman" w:hAnsi="Times New Roman" w:cs="Times New Roman"/>
          <w:sz w:val="28"/>
          <w:szCs w:val="28"/>
          <w:lang w:val="ru-RU" w:eastAsia="ru-RU"/>
        </w:rPr>
      </w:pPr>
      <w:bookmarkStart w:id="17" w:name="_Toc152082000"/>
      <w:r w:rsidRPr="000C38EC">
        <w:rPr>
          <w:rFonts w:ascii="Times New Roman" w:eastAsia="Times New Roman" w:hAnsi="Times New Roman" w:cs="Times New Roman"/>
          <w:sz w:val="28"/>
          <w:szCs w:val="28"/>
          <w:lang w:val="ru-RU" w:eastAsia="ru-RU"/>
        </w:rPr>
        <w:t xml:space="preserve">Більшість хімічних елементів - це суміші </w:t>
      </w:r>
      <w:proofErr w:type="gramStart"/>
      <w:r w:rsidRPr="000C38EC">
        <w:rPr>
          <w:rFonts w:ascii="Times New Roman" w:eastAsia="Times New Roman" w:hAnsi="Times New Roman" w:cs="Times New Roman"/>
          <w:sz w:val="28"/>
          <w:szCs w:val="28"/>
          <w:lang w:val="ru-RU" w:eastAsia="ru-RU"/>
        </w:rPr>
        <w:t>р</w:t>
      </w:r>
      <w:proofErr w:type="gramEnd"/>
      <w:r w:rsidRPr="000C38EC">
        <w:rPr>
          <w:rFonts w:ascii="Times New Roman" w:eastAsia="Times New Roman" w:hAnsi="Times New Roman" w:cs="Times New Roman"/>
          <w:sz w:val="28"/>
          <w:szCs w:val="28"/>
          <w:lang w:val="ru-RU" w:eastAsia="ru-RU"/>
        </w:rPr>
        <w:t>ізних ізотопів.</w:t>
      </w:r>
      <w:bookmarkEnd w:id="17"/>
    </w:p>
    <w:p w14:paraId="14DCED66" w14:textId="617D78D1" w:rsidR="00A62B6B" w:rsidRPr="000C38EC" w:rsidRDefault="00EC537B" w:rsidP="00EC537B">
      <w:pPr>
        <w:shd w:val="clear" w:color="auto" w:fill="FFFFFF"/>
        <w:spacing w:after="75" w:line="360" w:lineRule="auto"/>
        <w:jc w:val="both"/>
        <w:outlineLvl w:val="0"/>
        <w:rPr>
          <w:rFonts w:ascii="Times New Roman" w:eastAsia="Times New Roman" w:hAnsi="Times New Roman" w:cs="Times New Roman"/>
          <w:sz w:val="28"/>
          <w:szCs w:val="28"/>
          <w:lang w:eastAsia="ru-RU"/>
        </w:rPr>
      </w:pPr>
      <w:bookmarkStart w:id="18" w:name="_Toc152082001"/>
      <w:r w:rsidRPr="000C38EC">
        <w:rPr>
          <w:rFonts w:ascii="Times New Roman" w:eastAsia="Times New Roman" w:hAnsi="Times New Roman" w:cs="Times New Roman"/>
          <w:sz w:val="28"/>
          <w:szCs w:val="28"/>
          <w:lang w:val="ru-RU" w:eastAsia="ru-RU"/>
        </w:rPr>
        <w:t>Наприклад, ізотопи урану:</w:t>
      </w:r>
      <w:bookmarkEnd w:id="18"/>
    </w:p>
    <w:tbl>
      <w:tblPr>
        <w:tblW w:w="9629" w:type="dxa"/>
        <w:tblLayout w:type="fixed"/>
        <w:tblCellMar>
          <w:left w:w="0" w:type="dxa"/>
          <w:right w:w="0" w:type="dxa"/>
        </w:tblCellMar>
        <w:tblLook w:val="04A0" w:firstRow="1" w:lastRow="0" w:firstColumn="1" w:lastColumn="0" w:noHBand="0" w:noVBand="1"/>
      </w:tblPr>
      <w:tblGrid>
        <w:gridCol w:w="1398"/>
        <w:gridCol w:w="1829"/>
        <w:gridCol w:w="1970"/>
        <w:gridCol w:w="2474"/>
        <w:gridCol w:w="1958"/>
      </w:tblGrid>
      <w:tr w:rsidR="00CD2D17" w:rsidRPr="000C38EC" w14:paraId="28860A19" w14:textId="77777777" w:rsidTr="004341BB">
        <w:trPr>
          <w:trHeight w:val="1069"/>
        </w:trPr>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A66CFAC"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Атом</w:t>
            </w:r>
          </w:p>
        </w:tc>
        <w:tc>
          <w:tcPr>
            <w:tcW w:w="182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39DAF8" w14:textId="42BA417E" w:rsidR="00263208" w:rsidRPr="000C38EC" w:rsidRDefault="00CD2D17"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Число протоні</w:t>
            </w:r>
            <w:r w:rsidR="00263208" w:rsidRPr="000C38EC">
              <w:rPr>
                <w:rFonts w:ascii="Times New Roman" w:eastAsia="Times New Roman" w:hAnsi="Times New Roman" w:cs="Times New Roman"/>
                <w:b/>
                <w:bCs/>
                <w:sz w:val="28"/>
                <w:szCs w:val="28"/>
                <w:lang w:eastAsia="ru-RU"/>
              </w:rPr>
              <w:t>в</w:t>
            </w:r>
          </w:p>
        </w:tc>
        <w:tc>
          <w:tcPr>
            <w:tcW w:w="197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7921BA3"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Число нейтронів</w:t>
            </w:r>
          </w:p>
        </w:tc>
        <w:tc>
          <w:tcPr>
            <w:tcW w:w="247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B3AF0E3"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Число електронів</w:t>
            </w:r>
          </w:p>
        </w:tc>
        <w:tc>
          <w:tcPr>
            <w:tcW w:w="195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F3828E6"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Поширеність</w:t>
            </w:r>
          </w:p>
        </w:tc>
      </w:tr>
      <w:tr w:rsidR="00CD2D17" w:rsidRPr="000C38EC" w14:paraId="1A1C3A28" w14:textId="77777777" w:rsidTr="00A62B6B">
        <w:trPr>
          <w:trHeight w:val="715"/>
        </w:trPr>
        <w:tc>
          <w:tcPr>
            <w:tcW w:w="1398"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14:paraId="393E3561" w14:textId="03405E7A" w:rsidR="00263208" w:rsidRPr="000C38EC" w:rsidRDefault="00C07050" w:rsidP="0074340C">
            <w:pPr>
              <w:spacing w:after="0" w:line="360" w:lineRule="auto"/>
              <w:jc w:val="both"/>
              <w:rPr>
                <w:rFonts w:ascii="Times New Roman" w:eastAsia="Times New Roman" w:hAnsi="Times New Roman" w:cs="Times New Roman"/>
                <w:i/>
                <w:sz w:val="28"/>
                <w:szCs w:val="28"/>
                <w:lang w:val="en-US"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en-US" w:eastAsia="ru-RU"/>
                      </w:rPr>
                      <m:t>92</m:t>
                    </m:r>
                  </m:sub>
                  <m:sup>
                    <m:r>
                      <w:rPr>
                        <w:rFonts w:ascii="Cambria Math" w:eastAsia="Times New Roman" w:hAnsi="Cambria Math" w:cs="Times New Roman"/>
                        <w:sz w:val="28"/>
                        <w:szCs w:val="28"/>
                        <w:vertAlign w:val="superscript"/>
                        <w:lang w:val="en-US" w:eastAsia="ru-RU"/>
                      </w:rPr>
                      <m:t>234</m:t>
                    </m:r>
                  </m:sup>
                  <m:e>
                    <m:r>
                      <w:rPr>
                        <w:rFonts w:ascii="Cambria Math" w:eastAsia="Times New Roman" w:hAnsi="Cambria Math" w:cs="Times New Roman"/>
                        <w:sz w:val="28"/>
                        <w:szCs w:val="28"/>
                        <w:vertAlign w:val="superscript"/>
                        <w:lang w:val="en-US" w:eastAsia="ru-RU"/>
                      </w:rPr>
                      <m:t>U</m:t>
                    </m:r>
                  </m:e>
                </m:sPre>
              </m:oMath>
            </m:oMathPara>
          </w:p>
        </w:tc>
        <w:tc>
          <w:tcPr>
            <w:tcW w:w="18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2928AFA"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92</w:t>
            </w:r>
          </w:p>
        </w:tc>
        <w:tc>
          <w:tcPr>
            <w:tcW w:w="197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EA7042"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142</w:t>
            </w:r>
          </w:p>
        </w:tc>
        <w:tc>
          <w:tcPr>
            <w:tcW w:w="24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E19335"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92</w:t>
            </w:r>
          </w:p>
        </w:tc>
        <w:tc>
          <w:tcPr>
            <w:tcW w:w="19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D91C36"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0,0057%</w:t>
            </w:r>
          </w:p>
        </w:tc>
      </w:tr>
      <w:tr w:rsidR="00CD2D17" w:rsidRPr="000C38EC" w14:paraId="4F21F9A4" w14:textId="77777777" w:rsidTr="00A62B6B">
        <w:trPr>
          <w:trHeight w:val="697"/>
        </w:trPr>
        <w:tc>
          <w:tcPr>
            <w:tcW w:w="1398"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14:paraId="47EFD1CB" w14:textId="20C3656F" w:rsidR="00263208" w:rsidRPr="000C38EC" w:rsidRDefault="00C07050" w:rsidP="0074340C">
            <w:pPr>
              <w:spacing w:after="0" w:line="360" w:lineRule="auto"/>
              <w:jc w:val="both"/>
              <w:rPr>
                <w:rFonts w:ascii="Times New Roman" w:eastAsia="Times New Roman" w:hAnsi="Times New Roman" w:cs="Times New Roman"/>
                <w:sz w:val="28"/>
                <w:szCs w:val="28"/>
                <w:lang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en-US" w:eastAsia="ru-RU"/>
                      </w:rPr>
                      <m:t>92</m:t>
                    </m:r>
                  </m:sub>
                  <m:sup>
                    <m:r>
                      <w:rPr>
                        <w:rFonts w:ascii="Cambria Math" w:eastAsia="Times New Roman" w:hAnsi="Cambria Math" w:cs="Times New Roman"/>
                        <w:sz w:val="28"/>
                        <w:szCs w:val="28"/>
                        <w:vertAlign w:val="superscript"/>
                        <w:lang w:val="en-US" w:eastAsia="ru-RU"/>
                      </w:rPr>
                      <m:t>235</m:t>
                    </m:r>
                  </m:sup>
                  <m:e>
                    <m:r>
                      <w:rPr>
                        <w:rFonts w:ascii="Cambria Math" w:eastAsia="Times New Roman" w:hAnsi="Cambria Math" w:cs="Times New Roman"/>
                        <w:sz w:val="28"/>
                        <w:szCs w:val="28"/>
                        <w:vertAlign w:val="superscript"/>
                        <w:lang w:val="en-US" w:eastAsia="ru-RU"/>
                      </w:rPr>
                      <m:t>U</m:t>
                    </m:r>
                  </m:e>
                </m:sPre>
              </m:oMath>
            </m:oMathPara>
          </w:p>
        </w:tc>
        <w:tc>
          <w:tcPr>
            <w:tcW w:w="18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6503A9A"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92</w:t>
            </w:r>
          </w:p>
        </w:tc>
        <w:tc>
          <w:tcPr>
            <w:tcW w:w="197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E50853"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143</w:t>
            </w:r>
          </w:p>
        </w:tc>
        <w:tc>
          <w:tcPr>
            <w:tcW w:w="24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37D44F4"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92</w:t>
            </w:r>
          </w:p>
        </w:tc>
        <w:tc>
          <w:tcPr>
            <w:tcW w:w="19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7CAEE3A"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0,72%</w:t>
            </w:r>
          </w:p>
        </w:tc>
      </w:tr>
      <w:tr w:rsidR="00CD2D17" w:rsidRPr="000C38EC" w14:paraId="0912A005" w14:textId="77777777" w:rsidTr="004341BB">
        <w:trPr>
          <w:trHeight w:val="601"/>
        </w:trPr>
        <w:tc>
          <w:tcPr>
            <w:tcW w:w="1398"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14:paraId="6572E8DC" w14:textId="2FB7785D" w:rsidR="00263208" w:rsidRPr="000C38EC" w:rsidRDefault="00C07050" w:rsidP="0074340C">
            <w:pPr>
              <w:spacing w:after="0" w:line="360" w:lineRule="auto"/>
              <w:jc w:val="both"/>
              <w:rPr>
                <w:rFonts w:ascii="Times New Roman" w:eastAsia="Times New Roman" w:hAnsi="Times New Roman" w:cs="Times New Roman"/>
                <w:sz w:val="28"/>
                <w:szCs w:val="28"/>
                <w:lang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en-US" w:eastAsia="ru-RU"/>
                      </w:rPr>
                      <m:t>92</m:t>
                    </m:r>
                  </m:sub>
                  <m:sup>
                    <m:r>
                      <w:rPr>
                        <w:rFonts w:ascii="Cambria Math" w:eastAsia="Times New Roman" w:hAnsi="Cambria Math" w:cs="Times New Roman"/>
                        <w:sz w:val="28"/>
                        <w:szCs w:val="28"/>
                        <w:vertAlign w:val="superscript"/>
                        <w:lang w:val="en-US" w:eastAsia="ru-RU"/>
                      </w:rPr>
                      <m:t>238</m:t>
                    </m:r>
                  </m:sup>
                  <m:e>
                    <m:r>
                      <w:rPr>
                        <w:rFonts w:ascii="Cambria Math" w:eastAsia="Times New Roman" w:hAnsi="Cambria Math" w:cs="Times New Roman"/>
                        <w:sz w:val="28"/>
                        <w:szCs w:val="28"/>
                        <w:vertAlign w:val="superscript"/>
                        <w:lang w:val="en-US" w:eastAsia="ru-RU"/>
                      </w:rPr>
                      <m:t>U</m:t>
                    </m:r>
                  </m:e>
                </m:sPre>
              </m:oMath>
            </m:oMathPara>
          </w:p>
        </w:tc>
        <w:tc>
          <w:tcPr>
            <w:tcW w:w="18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45C296D"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92</w:t>
            </w:r>
          </w:p>
        </w:tc>
        <w:tc>
          <w:tcPr>
            <w:tcW w:w="197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ADE47B"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146</w:t>
            </w:r>
          </w:p>
        </w:tc>
        <w:tc>
          <w:tcPr>
            <w:tcW w:w="24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233121"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92</w:t>
            </w:r>
          </w:p>
        </w:tc>
        <w:tc>
          <w:tcPr>
            <w:tcW w:w="19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208EC9"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val="en-US" w:eastAsia="ru-RU"/>
              </w:rPr>
            </w:pPr>
            <w:r w:rsidRPr="000C38EC">
              <w:rPr>
                <w:rFonts w:ascii="Times New Roman" w:eastAsia="Times New Roman" w:hAnsi="Times New Roman" w:cs="Times New Roman"/>
                <w:sz w:val="28"/>
                <w:szCs w:val="28"/>
                <w:lang w:val="en-US" w:eastAsia="ru-RU"/>
              </w:rPr>
              <w:t>99,27%</w:t>
            </w:r>
            <w:r w:rsidRPr="000C38EC">
              <w:rPr>
                <w:rFonts w:ascii="Times New Roman" w:eastAsia="Times New Roman" w:hAnsi="Times New Roman" w:cs="Times New Roman"/>
                <w:sz w:val="28"/>
                <w:szCs w:val="28"/>
                <w:lang w:val="en-US" w:eastAsia="ru-RU"/>
              </w:rPr>
              <w:br/>
            </w:r>
          </w:p>
        </w:tc>
      </w:tr>
    </w:tbl>
    <w:p w14:paraId="2A91A1FB" w14:textId="77777777" w:rsidR="00263208" w:rsidRPr="000C38EC" w:rsidRDefault="00263208" w:rsidP="0074340C">
      <w:pPr>
        <w:shd w:val="clear" w:color="auto" w:fill="FFFFFF"/>
        <w:spacing w:before="120" w:after="120" w:line="360" w:lineRule="auto"/>
        <w:jc w:val="both"/>
        <w:rPr>
          <w:rFonts w:ascii="Times New Roman" w:eastAsia="Times New Roman" w:hAnsi="Times New Roman" w:cs="Times New Roman"/>
          <w:sz w:val="28"/>
          <w:szCs w:val="28"/>
          <w:lang w:val="en-US" w:eastAsia="ru-RU"/>
        </w:rPr>
      </w:pPr>
    </w:p>
    <w:p w14:paraId="5EB5E767" w14:textId="77777777" w:rsidR="00EC537B" w:rsidRPr="000C38EC" w:rsidRDefault="00EC537B" w:rsidP="00EC537B">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 xml:space="preserve">Ізобари або ізобарні нукліди - це </w:t>
      </w:r>
      <w:proofErr w:type="gramStart"/>
      <w:r w:rsidRPr="000C38EC">
        <w:rPr>
          <w:rFonts w:ascii="Times New Roman" w:eastAsia="Times New Roman" w:hAnsi="Times New Roman" w:cs="Times New Roman"/>
          <w:sz w:val="28"/>
          <w:szCs w:val="28"/>
          <w:lang w:val="ru-RU" w:eastAsia="ru-RU"/>
        </w:rPr>
        <w:t>р</w:t>
      </w:r>
      <w:proofErr w:type="gramEnd"/>
      <w:r w:rsidRPr="000C38EC">
        <w:rPr>
          <w:rFonts w:ascii="Times New Roman" w:eastAsia="Times New Roman" w:hAnsi="Times New Roman" w:cs="Times New Roman"/>
          <w:sz w:val="28"/>
          <w:szCs w:val="28"/>
          <w:lang w:val="ru-RU" w:eastAsia="ru-RU"/>
        </w:rPr>
        <w:t>ізні елементи, ядра яких можуть мати однакове масове число A.</w:t>
      </w:r>
    </w:p>
    <w:p w14:paraId="037B3922" w14:textId="77777777" w:rsidR="00EC537B" w:rsidRPr="000C38EC" w:rsidRDefault="00EC537B" w:rsidP="00EC537B">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Тому ізобари мають наступні характеристики:</w:t>
      </w:r>
    </w:p>
    <w:p w14:paraId="294B713E" w14:textId="77777777" w:rsidR="00EC537B" w:rsidRPr="000C38EC" w:rsidRDefault="00EC537B" w:rsidP="00EC537B">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 xml:space="preserve">- </w:t>
      </w:r>
      <w:proofErr w:type="gramStart"/>
      <w:r w:rsidRPr="000C38EC">
        <w:rPr>
          <w:rFonts w:ascii="Times New Roman" w:eastAsia="Times New Roman" w:hAnsi="Times New Roman" w:cs="Times New Roman"/>
          <w:sz w:val="28"/>
          <w:szCs w:val="28"/>
          <w:lang w:val="ru-RU" w:eastAsia="ru-RU"/>
        </w:rPr>
        <w:t>Р</w:t>
      </w:r>
      <w:proofErr w:type="gramEnd"/>
      <w:r w:rsidRPr="000C38EC">
        <w:rPr>
          <w:rFonts w:ascii="Times New Roman" w:eastAsia="Times New Roman" w:hAnsi="Times New Roman" w:cs="Times New Roman"/>
          <w:sz w:val="28"/>
          <w:szCs w:val="28"/>
          <w:lang w:val="ru-RU" w:eastAsia="ru-RU"/>
        </w:rPr>
        <w:t>ізне атомне число Z (різна кількість протонів),</w:t>
      </w:r>
    </w:p>
    <w:p w14:paraId="01CC7646" w14:textId="4E443196" w:rsidR="00A62B6B" w:rsidRPr="000C38EC" w:rsidRDefault="00EC537B" w:rsidP="00EC537B">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val="ru-RU" w:eastAsia="ru-RU"/>
        </w:rPr>
        <w:t>- однакове масове число A (однакова кількість ядер).</w:t>
      </w:r>
    </w:p>
    <w:p w14:paraId="4782BE7A" w14:textId="497136D2" w:rsidR="00A62B6B" w:rsidRPr="000C38EC" w:rsidRDefault="00263208" w:rsidP="00EC537B">
      <w:pPr>
        <w:shd w:val="clear" w:color="auto" w:fill="FFFFFF"/>
        <w:spacing w:before="120" w:after="120" w:line="360" w:lineRule="auto"/>
        <w:jc w:val="center"/>
        <w:rPr>
          <w:rFonts w:ascii="Times New Roman" w:eastAsia="Times New Roman" w:hAnsi="Times New Roman" w:cs="Times New Roman"/>
          <w:b/>
          <w:bCs/>
          <w:sz w:val="28"/>
          <w:szCs w:val="28"/>
          <w:lang w:eastAsia="ru-RU"/>
        </w:rPr>
      </w:pPr>
      <w:r w:rsidRPr="000C38EC">
        <w:rPr>
          <w:rFonts w:ascii="Times New Roman" w:eastAsia="Times New Roman" w:hAnsi="Times New Roman" w:cs="Times New Roman"/>
          <w:b/>
          <w:bCs/>
          <w:sz w:val="28"/>
          <w:szCs w:val="28"/>
          <w:lang w:eastAsia="ru-RU"/>
        </w:rPr>
        <w:t>Ізобари</w:t>
      </w:r>
    </w:p>
    <w:tbl>
      <w:tblPr>
        <w:tblW w:w="0" w:type="auto"/>
        <w:jc w:val="center"/>
        <w:tblCellMar>
          <w:left w:w="0" w:type="dxa"/>
          <w:right w:w="0" w:type="dxa"/>
        </w:tblCellMar>
        <w:tblLook w:val="04A0" w:firstRow="1" w:lastRow="0" w:firstColumn="1" w:lastColumn="0" w:noHBand="0" w:noVBand="1"/>
      </w:tblPr>
      <w:tblGrid>
        <w:gridCol w:w="906"/>
        <w:gridCol w:w="2200"/>
        <w:gridCol w:w="2345"/>
        <w:gridCol w:w="2465"/>
        <w:gridCol w:w="1298"/>
      </w:tblGrid>
      <w:tr w:rsidR="00C424B8" w:rsidRPr="000C38EC" w14:paraId="16010AF4" w14:textId="77777777" w:rsidTr="00EC537B">
        <w:trPr>
          <w:trHeight w:val="50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4919F1A"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Атом</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19178D8"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Число протонів</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4D5CC7C"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Число нейтронів</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9129EF7"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Число електронів</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A69557A"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Елемент</w:t>
            </w:r>
          </w:p>
        </w:tc>
      </w:tr>
      <w:tr w:rsidR="00C424B8" w:rsidRPr="000C38EC" w14:paraId="753B972F" w14:textId="77777777" w:rsidTr="00EC537B">
        <w:trPr>
          <w:trHeight w:val="444"/>
          <w:jc w:val="center"/>
        </w:trPr>
        <w:tc>
          <w:tcPr>
            <w:tcW w:w="0" w:type="auto"/>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14:paraId="410E001E" w14:textId="7B34E444" w:rsidR="00263208" w:rsidRPr="000C38EC" w:rsidRDefault="00C07050" w:rsidP="0074340C">
            <w:pPr>
              <w:spacing w:after="0" w:line="360" w:lineRule="auto"/>
              <w:jc w:val="both"/>
              <w:rPr>
                <w:rFonts w:ascii="Times New Roman" w:eastAsia="Times New Roman" w:hAnsi="Times New Roman" w:cs="Times New Roman"/>
                <w:sz w:val="28"/>
                <w:szCs w:val="28"/>
                <w:lang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en-US" w:eastAsia="ru-RU"/>
                      </w:rPr>
                      <m:t>81</m:t>
                    </m:r>
                  </m:sub>
                  <m:sup>
                    <m:r>
                      <w:rPr>
                        <w:rFonts w:ascii="Cambria Math" w:eastAsia="Times New Roman" w:hAnsi="Cambria Math" w:cs="Times New Roman"/>
                        <w:sz w:val="28"/>
                        <w:szCs w:val="28"/>
                        <w:vertAlign w:val="superscript"/>
                        <w:lang w:val="en-US" w:eastAsia="ru-RU"/>
                      </w:rPr>
                      <m:t>210</m:t>
                    </m:r>
                  </m:sup>
                  <m:e>
                    <m:r>
                      <w:rPr>
                        <w:rFonts w:ascii="Cambria Math" w:eastAsia="Times New Roman" w:hAnsi="Cambria Math" w:cs="Times New Roman"/>
                        <w:sz w:val="28"/>
                        <w:szCs w:val="28"/>
                        <w:vertAlign w:val="superscript"/>
                        <w:lang w:val="en-US" w:eastAsia="ru-RU"/>
                      </w:rPr>
                      <m:t>Tl</m:t>
                    </m:r>
                  </m:e>
                </m:sPre>
              </m:oMath>
            </m:oMathPara>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2751B2"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75E87C"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129</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264E08D"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3072C4E"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Талій</w:t>
            </w:r>
          </w:p>
        </w:tc>
      </w:tr>
      <w:tr w:rsidR="00C424B8" w:rsidRPr="000C38EC" w14:paraId="521B4C20" w14:textId="77777777" w:rsidTr="00EC537B">
        <w:trPr>
          <w:trHeight w:val="567"/>
          <w:jc w:val="center"/>
        </w:trPr>
        <w:tc>
          <w:tcPr>
            <w:tcW w:w="0" w:type="auto"/>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14:paraId="0A23D7BE" w14:textId="2EC3EE90" w:rsidR="00263208" w:rsidRPr="000C38EC" w:rsidRDefault="00C07050" w:rsidP="0074340C">
            <w:pPr>
              <w:spacing w:after="0" w:line="360" w:lineRule="auto"/>
              <w:jc w:val="both"/>
              <w:rPr>
                <w:rFonts w:ascii="Times New Roman" w:eastAsia="Times New Roman" w:hAnsi="Times New Roman" w:cs="Times New Roman"/>
                <w:sz w:val="28"/>
                <w:szCs w:val="28"/>
                <w:lang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en-US" w:eastAsia="ru-RU"/>
                      </w:rPr>
                      <m:t>82</m:t>
                    </m:r>
                  </m:sub>
                  <m:sup>
                    <m:r>
                      <w:rPr>
                        <w:rFonts w:ascii="Cambria Math" w:eastAsia="Times New Roman" w:hAnsi="Cambria Math" w:cs="Times New Roman"/>
                        <w:sz w:val="28"/>
                        <w:szCs w:val="28"/>
                        <w:vertAlign w:val="superscript"/>
                        <w:lang w:val="en-US" w:eastAsia="ru-RU"/>
                      </w:rPr>
                      <m:t>210</m:t>
                    </m:r>
                  </m:sup>
                  <m:e>
                    <m:r>
                      <w:rPr>
                        <w:rFonts w:ascii="Cambria Math" w:eastAsia="Times New Roman" w:hAnsi="Cambria Math" w:cs="Times New Roman"/>
                        <w:sz w:val="28"/>
                        <w:szCs w:val="28"/>
                        <w:vertAlign w:val="superscript"/>
                        <w:lang w:val="en-US" w:eastAsia="ru-RU"/>
                      </w:rPr>
                      <m:t>Pb</m:t>
                    </m:r>
                  </m:e>
                </m:sPre>
              </m:oMath>
            </m:oMathPara>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C185CA2"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82</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DA666B3"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128</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3BED58B"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82</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B12FA5A"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Свинець</w:t>
            </w:r>
          </w:p>
        </w:tc>
      </w:tr>
      <w:tr w:rsidR="00263208" w:rsidRPr="000C38EC" w14:paraId="7381BCF3" w14:textId="77777777" w:rsidTr="00A62B6B">
        <w:trPr>
          <w:trHeight w:val="695"/>
          <w:jc w:val="center"/>
        </w:trPr>
        <w:tc>
          <w:tcPr>
            <w:tcW w:w="0" w:type="auto"/>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14:paraId="7C444428" w14:textId="2C63CB65" w:rsidR="00263208" w:rsidRPr="000C38EC" w:rsidRDefault="00C07050" w:rsidP="0074340C">
            <w:pPr>
              <w:spacing w:after="0" w:line="360" w:lineRule="auto"/>
              <w:jc w:val="both"/>
              <w:rPr>
                <w:rFonts w:ascii="Times New Roman" w:eastAsia="Times New Roman" w:hAnsi="Times New Roman" w:cs="Times New Roman"/>
                <w:sz w:val="28"/>
                <w:szCs w:val="28"/>
                <w:lang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en-US" w:eastAsia="ru-RU"/>
                      </w:rPr>
                      <m:t>83</m:t>
                    </m:r>
                  </m:sub>
                  <m:sup>
                    <m:r>
                      <w:rPr>
                        <w:rFonts w:ascii="Cambria Math" w:eastAsia="Times New Roman" w:hAnsi="Cambria Math" w:cs="Times New Roman"/>
                        <w:sz w:val="28"/>
                        <w:szCs w:val="28"/>
                        <w:vertAlign w:val="superscript"/>
                        <w:lang w:val="en-US" w:eastAsia="ru-RU"/>
                      </w:rPr>
                      <m:t>210</m:t>
                    </m:r>
                  </m:sup>
                  <m:e>
                    <m:r>
                      <w:rPr>
                        <w:rFonts w:ascii="Cambria Math" w:eastAsia="Times New Roman" w:hAnsi="Cambria Math" w:cs="Times New Roman"/>
                        <w:sz w:val="28"/>
                        <w:szCs w:val="28"/>
                        <w:vertAlign w:val="superscript"/>
                        <w:lang w:val="en-US" w:eastAsia="ru-RU"/>
                      </w:rPr>
                      <m:t>Bi</m:t>
                    </m:r>
                  </m:e>
                </m:sPre>
              </m:oMath>
            </m:oMathPara>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1F7BF3F"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83</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70B285"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127</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67D81F8"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83</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EFBF10"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Вісмут</w:t>
            </w:r>
          </w:p>
        </w:tc>
      </w:tr>
      <w:tr w:rsidR="00C424B8" w:rsidRPr="000C38EC" w14:paraId="473CD07A" w14:textId="77777777" w:rsidTr="00EC537B">
        <w:trPr>
          <w:trHeight w:val="471"/>
          <w:jc w:val="center"/>
        </w:trPr>
        <w:tc>
          <w:tcPr>
            <w:tcW w:w="0" w:type="auto"/>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0E9E7EBB" w14:textId="3F0BC78F" w:rsidR="00385539" w:rsidRPr="000C38EC" w:rsidRDefault="00C07050" w:rsidP="0074340C">
            <w:pPr>
              <w:spacing w:after="0" w:line="360" w:lineRule="auto"/>
              <w:jc w:val="both"/>
              <w:rPr>
                <w:rFonts w:ascii="Times New Roman" w:eastAsia="Calibri" w:hAnsi="Times New Roman" w:cs="Times New Roman"/>
                <w:sz w:val="28"/>
                <w:szCs w:val="28"/>
                <w:vertAlign w:val="superscript"/>
                <w:lang w:val="en-US"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en-US" w:eastAsia="ru-RU"/>
                      </w:rPr>
                      <m:t>84</m:t>
                    </m:r>
                  </m:sub>
                  <m:sup>
                    <m:r>
                      <w:rPr>
                        <w:rFonts w:ascii="Cambria Math" w:eastAsia="Times New Roman" w:hAnsi="Cambria Math" w:cs="Times New Roman"/>
                        <w:sz w:val="28"/>
                        <w:szCs w:val="28"/>
                        <w:vertAlign w:val="superscript"/>
                        <w:lang w:val="en-US" w:eastAsia="ru-RU"/>
                      </w:rPr>
                      <m:t>210</m:t>
                    </m:r>
                  </m:sup>
                  <m:e>
                    <m:r>
                      <w:rPr>
                        <w:rFonts w:ascii="Cambria Math" w:eastAsia="Times New Roman" w:hAnsi="Cambria Math" w:cs="Times New Roman"/>
                        <w:sz w:val="28"/>
                        <w:szCs w:val="28"/>
                        <w:vertAlign w:val="superscript"/>
                        <w:lang w:val="en-US" w:eastAsia="ru-RU"/>
                      </w:rPr>
                      <m:t>Po</m:t>
                    </m:r>
                  </m:e>
                </m:sPre>
              </m:oMath>
            </m:oMathPara>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1709489" w14:textId="3675F686" w:rsidR="00385539" w:rsidRPr="000C38EC" w:rsidRDefault="00385539"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84</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6FF4C5A" w14:textId="5A32C45B" w:rsidR="00385539" w:rsidRPr="000C38EC" w:rsidRDefault="00385539"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126</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B20C07C" w14:textId="6F5DE454" w:rsidR="00385539" w:rsidRPr="000C38EC" w:rsidRDefault="00385539"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84</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28519D6" w14:textId="09ADC31B" w:rsidR="00385539" w:rsidRPr="000C38EC" w:rsidRDefault="00385539"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Полоній</w:t>
            </w:r>
          </w:p>
        </w:tc>
      </w:tr>
    </w:tbl>
    <w:p w14:paraId="66045FBF" w14:textId="77777777" w:rsidR="003D27D6" w:rsidRDefault="003D27D6" w:rsidP="00BA09A3">
      <w:pPr>
        <w:shd w:val="clear" w:color="auto" w:fill="FFFFFF"/>
        <w:spacing w:after="75" w:line="360" w:lineRule="auto"/>
        <w:ind w:firstLine="709"/>
        <w:outlineLvl w:val="2"/>
        <w:rPr>
          <w:rFonts w:ascii="Times New Roman" w:hAnsi="Times New Roman" w:cs="Times New Roman"/>
          <w:b/>
          <w:sz w:val="28"/>
          <w:szCs w:val="28"/>
        </w:rPr>
      </w:pPr>
      <w:bookmarkStart w:id="19" w:name="_Toc152082002"/>
    </w:p>
    <w:p w14:paraId="3270906B" w14:textId="1F3F9A04" w:rsidR="00263208" w:rsidRPr="000C38EC" w:rsidRDefault="006C0111" w:rsidP="00BA09A3">
      <w:pPr>
        <w:shd w:val="clear" w:color="auto" w:fill="FFFFFF"/>
        <w:spacing w:after="75" w:line="360" w:lineRule="auto"/>
        <w:ind w:firstLine="709"/>
        <w:outlineLvl w:val="2"/>
        <w:rPr>
          <w:rFonts w:ascii="Times New Roman" w:eastAsia="Times New Roman" w:hAnsi="Times New Roman" w:cs="Times New Roman"/>
          <w:b/>
          <w:bCs/>
          <w:kern w:val="36"/>
          <w:sz w:val="28"/>
          <w:szCs w:val="28"/>
          <w:lang w:eastAsia="ru-RU"/>
        </w:rPr>
      </w:pPr>
      <w:r>
        <w:rPr>
          <w:rFonts w:ascii="Times New Roman" w:hAnsi="Times New Roman" w:cs="Times New Roman"/>
          <w:b/>
          <w:sz w:val="28"/>
          <w:szCs w:val="28"/>
        </w:rPr>
        <w:t>2.1.2</w:t>
      </w:r>
      <w:hyperlink r:id="rId12" w:history="1">
        <w:r w:rsidR="00263208" w:rsidRPr="000C38EC">
          <w:rPr>
            <w:rFonts w:ascii="Times New Roman" w:eastAsia="Times New Roman" w:hAnsi="Times New Roman" w:cs="Times New Roman"/>
            <w:b/>
            <w:bCs/>
            <w:kern w:val="36"/>
            <w:sz w:val="28"/>
            <w:szCs w:val="28"/>
            <w:lang w:eastAsia="ru-RU"/>
          </w:rPr>
          <w:t>Атомна одиниця маси</w:t>
        </w:r>
        <w:bookmarkEnd w:id="19"/>
      </w:hyperlink>
    </w:p>
    <w:p w14:paraId="7A853F44" w14:textId="77777777" w:rsidR="00EC537B" w:rsidRPr="000C38EC" w:rsidRDefault="00EC537B" w:rsidP="00C424B8">
      <w:pPr>
        <w:shd w:val="clear" w:color="auto" w:fill="FFFFFF"/>
        <w:spacing w:before="120" w:after="120" w:line="360" w:lineRule="auto"/>
        <w:ind w:firstLine="709"/>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Поняття атомної маси M використовується для характеристики маси атома або молекули.</w:t>
      </w:r>
    </w:p>
    <w:p w14:paraId="60AFDB23" w14:textId="06764553" w:rsidR="00263208" w:rsidRPr="000C38EC" w:rsidRDefault="00EC537B" w:rsidP="00C424B8">
      <w:pPr>
        <w:shd w:val="clear" w:color="auto" w:fill="FFFFFF"/>
        <w:spacing w:before="120" w:after="120" w:line="360" w:lineRule="auto"/>
        <w:ind w:firstLine="709"/>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 xml:space="preserve">Атомна маса є відносною величиною. Атомна маса залежить від маси атома вуглецю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6</m:t>
            </m:r>
          </m:sub>
          <m:sup>
            <m:r>
              <w:rPr>
                <w:rFonts w:ascii="Cambria Math" w:eastAsia="Times New Roman" w:hAnsi="Cambria Math" w:cs="Times New Roman"/>
                <w:sz w:val="28"/>
                <w:szCs w:val="28"/>
                <w:vertAlign w:val="superscript"/>
                <w:lang w:val="ru-RU" w:eastAsia="ru-RU"/>
              </w:rPr>
              <m:t>12</m:t>
            </m:r>
          </m:sup>
          <m:e>
            <m:r>
              <w:rPr>
                <w:rFonts w:ascii="Cambria Math" w:eastAsia="Times New Roman" w:hAnsi="Cambria Math" w:cs="Times New Roman"/>
                <w:sz w:val="28"/>
                <w:szCs w:val="28"/>
                <w:vertAlign w:val="superscript"/>
                <w:lang w:val="en-US" w:eastAsia="ru-RU"/>
              </w:rPr>
              <m:t>C</m:t>
            </m:r>
          </m:e>
        </m:sPre>
      </m:oMath>
      <w:r w:rsidR="00263208" w:rsidRPr="000C38EC">
        <w:rPr>
          <w:rFonts w:ascii="Times New Roman" w:eastAsia="Times New Roman" w:hAnsi="Times New Roman" w:cs="Times New Roman"/>
          <w:sz w:val="28"/>
          <w:szCs w:val="28"/>
          <w:lang w:eastAsia="ru-RU"/>
        </w:rPr>
        <w:t>, яка приймається за 12.0.</w:t>
      </w:r>
    </w:p>
    <w:p w14:paraId="02BAD2EF" w14:textId="324D6100" w:rsidR="00C424B8" w:rsidRPr="000C38EC" w:rsidRDefault="00EC537B" w:rsidP="00C424B8">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xml:space="preserve">У хімії також використовують відносну атомну масу </w:t>
      </w:r>
      <w:r w:rsidRPr="000C38EC">
        <w:rPr>
          <w:rFonts w:ascii="Times New Roman" w:eastAsia="Times New Roman" w:hAnsi="Times New Roman" w:cs="Times New Roman"/>
          <w:sz w:val="28"/>
          <w:szCs w:val="28"/>
          <w:lang w:val="ru-RU" w:eastAsia="ru-RU"/>
        </w:rPr>
        <w:t>A</w:t>
      </w:r>
      <w:r w:rsidRPr="000C38EC">
        <w:rPr>
          <w:rFonts w:ascii="Times New Roman" w:eastAsia="Times New Roman" w:hAnsi="Times New Roman" w:cs="Times New Roman"/>
          <w:sz w:val="28"/>
          <w:szCs w:val="28"/>
          <w:vertAlign w:val="subscript"/>
          <w:lang w:eastAsia="ru-RU"/>
        </w:rPr>
        <w:t xml:space="preserve">відн. </w:t>
      </w:r>
      <w:r w:rsidRPr="000C38EC">
        <w:rPr>
          <w:rFonts w:ascii="Times New Roman" w:eastAsia="Times New Roman" w:hAnsi="Times New Roman" w:cs="Times New Roman"/>
          <w:sz w:val="28"/>
          <w:szCs w:val="28"/>
          <w:lang w:eastAsia="ru-RU"/>
        </w:rPr>
        <w:t xml:space="preserve">і відносну молекулярну масу </w:t>
      </w:r>
      <w:r w:rsidRPr="000C38EC">
        <w:rPr>
          <w:rFonts w:ascii="Times New Roman" w:eastAsia="Times New Roman" w:hAnsi="Times New Roman" w:cs="Times New Roman"/>
          <w:sz w:val="28"/>
          <w:szCs w:val="28"/>
          <w:lang w:val="ru-RU" w:eastAsia="ru-RU"/>
        </w:rPr>
        <w:t>M</w:t>
      </w:r>
      <w:r w:rsidRPr="000C38EC">
        <w:rPr>
          <w:rFonts w:ascii="Times New Roman" w:eastAsia="Times New Roman" w:hAnsi="Times New Roman" w:cs="Times New Roman"/>
          <w:sz w:val="28"/>
          <w:szCs w:val="28"/>
          <w:vertAlign w:val="subscript"/>
          <w:lang w:eastAsia="ru-RU"/>
        </w:rPr>
        <w:t>відн.</w:t>
      </w:r>
      <w:r w:rsidRPr="000C38EC">
        <w:rPr>
          <w:rFonts w:ascii="Times New Roman" w:eastAsia="Times New Roman" w:hAnsi="Times New Roman" w:cs="Times New Roman"/>
          <w:sz w:val="28"/>
          <w:szCs w:val="28"/>
          <w:lang w:eastAsia="ru-RU"/>
        </w:rPr>
        <w:t xml:space="preserve">, поділену на атомну масу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6</m:t>
            </m:r>
          </m:sub>
          <m:sup>
            <m:r>
              <w:rPr>
                <w:rFonts w:ascii="Cambria Math" w:eastAsia="Times New Roman" w:hAnsi="Cambria Math" w:cs="Times New Roman"/>
                <w:sz w:val="28"/>
                <w:szCs w:val="28"/>
                <w:vertAlign w:val="superscript"/>
                <w:lang w:eastAsia="ru-RU"/>
              </w:rPr>
              <m:t>12</m:t>
            </m:r>
          </m:sup>
          <m:e>
            <m:r>
              <w:rPr>
                <w:rFonts w:ascii="Cambria Math" w:eastAsia="Times New Roman" w:hAnsi="Cambria Math" w:cs="Times New Roman"/>
                <w:sz w:val="28"/>
                <w:szCs w:val="28"/>
                <w:vertAlign w:val="superscript"/>
                <w:lang w:val="en-US" w:eastAsia="ru-RU"/>
              </w:rPr>
              <m:t>C</m:t>
            </m:r>
          </m:e>
        </m:sPre>
      </m:oMath>
      <w:r w:rsidR="00263208" w:rsidRPr="000C38EC">
        <w:rPr>
          <w:rFonts w:ascii="Times New Roman" w:eastAsia="Times New Roman" w:hAnsi="Times New Roman" w:cs="Times New Roman"/>
          <w:sz w:val="28"/>
          <w:szCs w:val="28"/>
          <w:lang w:eastAsia="ru-RU"/>
        </w:rPr>
        <w:t xml:space="preserve">, </w:t>
      </w:r>
      <w:r w:rsidR="00C424B8" w:rsidRPr="000C38EC">
        <w:rPr>
          <w:rFonts w:ascii="Times New Roman" w:eastAsia="Times New Roman" w:hAnsi="Times New Roman" w:cs="Times New Roman"/>
          <w:sz w:val="28"/>
          <w:szCs w:val="28"/>
          <w:lang w:eastAsia="ru-RU"/>
        </w:rPr>
        <w:t xml:space="preserve">але їх не можна вважати ідентичними атомній масі </w:t>
      </w:r>
      <w:r w:rsidR="00C424B8" w:rsidRPr="000C38EC">
        <w:rPr>
          <w:rFonts w:ascii="Times New Roman" w:eastAsia="Times New Roman" w:hAnsi="Times New Roman" w:cs="Times New Roman"/>
          <w:sz w:val="28"/>
          <w:szCs w:val="28"/>
          <w:lang w:val="ru-RU" w:eastAsia="ru-RU"/>
        </w:rPr>
        <w:t>M</w:t>
      </w:r>
      <w:r w:rsidR="00C424B8" w:rsidRPr="000C38EC">
        <w:rPr>
          <w:rFonts w:ascii="Times New Roman" w:eastAsia="Times New Roman" w:hAnsi="Times New Roman" w:cs="Times New Roman"/>
          <w:sz w:val="28"/>
          <w:szCs w:val="28"/>
          <w:lang w:eastAsia="ru-RU"/>
        </w:rPr>
        <w:t xml:space="preserve">, оскільки вони відносяться до природної суміші ізотопів відповідного елемента. Тому вони визначають середню атомну масу елемента. Однак, оскільки ізотопи одного і того ж елемента мають різні фізичні властивості, в атомній фізиці прийнято вказувати атомну масу </w:t>
      </w:r>
      <w:r w:rsidR="00C424B8" w:rsidRPr="000C38EC">
        <w:rPr>
          <w:rFonts w:ascii="Times New Roman" w:eastAsia="Times New Roman" w:hAnsi="Times New Roman" w:cs="Times New Roman"/>
          <w:sz w:val="28"/>
          <w:szCs w:val="28"/>
          <w:lang w:val="ru-RU" w:eastAsia="ru-RU"/>
        </w:rPr>
        <w:t>M</w:t>
      </w:r>
      <w:r w:rsidR="00C424B8" w:rsidRPr="000C38EC">
        <w:rPr>
          <w:rFonts w:ascii="Times New Roman" w:eastAsia="Times New Roman" w:hAnsi="Times New Roman" w:cs="Times New Roman"/>
          <w:sz w:val="28"/>
          <w:szCs w:val="28"/>
          <w:lang w:eastAsia="ru-RU"/>
        </w:rPr>
        <w:t xml:space="preserve"> кожного ізотопу.</w:t>
      </w:r>
      <w:r w:rsidR="00254143">
        <w:rPr>
          <w:rFonts w:ascii="Times New Roman" w:eastAsia="Times New Roman" w:hAnsi="Times New Roman" w:cs="Times New Roman"/>
          <w:sz w:val="28"/>
          <w:szCs w:val="28"/>
          <w:lang w:eastAsia="ru-RU"/>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4,19</w:t>
      </w:r>
      <w:r w:rsidR="00254143" w:rsidRPr="00DE7BC4">
        <w:rPr>
          <w:rFonts w:ascii="Times New Roman" w:hAnsi="Times New Roman" w:cs="Times New Roman"/>
          <w:color w:val="000000" w:themeColor="text1"/>
          <w:sz w:val="28"/>
        </w:rPr>
        <w:t>]</w:t>
      </w:r>
    </w:p>
    <w:p w14:paraId="543AC874" w14:textId="77777777" w:rsidR="00C424B8" w:rsidRPr="000C38EC" w:rsidRDefault="00C424B8" w:rsidP="00C424B8">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val="ru-RU" w:eastAsia="ru-RU"/>
        </w:rPr>
        <w:t xml:space="preserve">Одиниця атомної маси (а.о.м.) була </w:t>
      </w:r>
      <w:proofErr w:type="gramStart"/>
      <w:r w:rsidRPr="000C38EC">
        <w:rPr>
          <w:rFonts w:ascii="Times New Roman" w:eastAsia="Times New Roman" w:hAnsi="Times New Roman" w:cs="Times New Roman"/>
          <w:sz w:val="28"/>
          <w:szCs w:val="28"/>
          <w:lang w:val="ru-RU" w:eastAsia="ru-RU"/>
        </w:rPr>
        <w:t>введена</w:t>
      </w:r>
      <w:proofErr w:type="gramEnd"/>
      <w:r w:rsidRPr="000C38EC">
        <w:rPr>
          <w:rFonts w:ascii="Times New Roman" w:eastAsia="Times New Roman" w:hAnsi="Times New Roman" w:cs="Times New Roman"/>
          <w:sz w:val="28"/>
          <w:szCs w:val="28"/>
          <w:lang w:val="ru-RU" w:eastAsia="ru-RU"/>
        </w:rPr>
        <w:t xml:space="preserve"> для того, щоб дати абсолютне визначення атомної маси.</w:t>
      </w:r>
    </w:p>
    <w:p w14:paraId="3EFE55D6" w14:textId="3D83D5BE" w:rsidR="00263208" w:rsidRPr="000C38EC" w:rsidRDefault="00263208" w:rsidP="00C424B8">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Атомна одиниця маси (а. о. м.)  дорівнює</w:t>
      </w:r>
      <w:r w:rsidRPr="000C38EC">
        <w:rPr>
          <w:rFonts w:ascii="Times New Roman" w:eastAsia="Times New Roman" w:hAnsi="Times New Roman" w:cs="Times New Roman"/>
          <w:b/>
          <w:bCs/>
          <w:sz w:val="28"/>
          <w:szCs w:val="28"/>
          <w:lang w:eastAsia="ru-RU"/>
        </w:rPr>
        <w:t> 1/12</w:t>
      </w:r>
      <w:r w:rsidRPr="000C38EC">
        <w:rPr>
          <w:rFonts w:ascii="Times New Roman" w:eastAsia="Times New Roman" w:hAnsi="Times New Roman" w:cs="Times New Roman"/>
          <w:sz w:val="28"/>
          <w:szCs w:val="28"/>
          <w:lang w:eastAsia="ru-RU"/>
        </w:rPr>
        <w:t> маси атома вуглецю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6</m:t>
            </m:r>
          </m:sub>
          <m:sup>
            <m:r>
              <w:rPr>
                <w:rFonts w:ascii="Cambria Math" w:eastAsia="Times New Roman" w:hAnsi="Cambria Math" w:cs="Times New Roman"/>
                <w:sz w:val="28"/>
                <w:szCs w:val="28"/>
                <w:vertAlign w:val="superscript"/>
                <w:lang w:val="ru-RU" w:eastAsia="ru-RU"/>
              </w:rPr>
              <m:t>12</m:t>
            </m:r>
          </m:sup>
          <m:e>
            <m:r>
              <w:rPr>
                <w:rFonts w:ascii="Cambria Math" w:eastAsia="Times New Roman" w:hAnsi="Cambria Math" w:cs="Times New Roman"/>
                <w:sz w:val="28"/>
                <w:szCs w:val="28"/>
                <w:vertAlign w:val="superscript"/>
                <w:lang w:val="en-US" w:eastAsia="ru-RU"/>
              </w:rPr>
              <m:t>C</m:t>
            </m:r>
          </m:e>
        </m:sPre>
      </m:oMath>
      <w:r w:rsidR="00F15831" w:rsidRPr="000C38EC">
        <w:rPr>
          <w:rFonts w:ascii="Times New Roman" w:eastAsia="Times New Roman" w:hAnsi="Times New Roman" w:cs="Times New Roman"/>
          <w:sz w:val="28"/>
          <w:szCs w:val="28"/>
          <w:lang w:val="ru-RU" w:eastAsia="ru-RU"/>
        </w:rPr>
        <w:t xml:space="preserve">. </w:t>
      </w:r>
      <w:r w:rsidR="00A62B6B" w:rsidRPr="000C38EC">
        <w:rPr>
          <w:rFonts w:ascii="Times New Roman" w:eastAsia="Times New Roman" w:hAnsi="Times New Roman" w:cs="Times New Roman"/>
          <w:sz w:val="28"/>
          <w:szCs w:val="28"/>
          <w:lang w:eastAsia="ru-RU"/>
        </w:rPr>
        <w:t xml:space="preserve">Звідси </w:t>
      </w:r>
      <w:r w:rsidRPr="000C38EC">
        <w:rPr>
          <w:rFonts w:ascii="Times New Roman" w:eastAsia="Times New Roman" w:hAnsi="Times New Roman" w:cs="Times New Roman"/>
          <w:sz w:val="28"/>
          <w:szCs w:val="28"/>
          <w:lang w:eastAsia="ru-RU"/>
        </w:rPr>
        <w:t>випливає, що вуглець володіє відносною атомною масою</w:t>
      </w:r>
      <w:r w:rsidR="00A62B6B" w:rsidRPr="000C38EC">
        <w:rPr>
          <w:rFonts w:ascii="Times New Roman" w:eastAsia="Times New Roman" w:hAnsi="Times New Roman" w:cs="Times New Roman"/>
          <w:sz w:val="28"/>
          <w:szCs w:val="28"/>
          <w:lang w:val="ru-RU" w:eastAsia="ru-RU"/>
        </w:rPr>
        <w:t xml:space="preserve"> </w:t>
      </w:r>
      <w:r w:rsidRPr="000C38EC">
        <w:rPr>
          <w:rFonts w:ascii="Times New Roman" w:eastAsia="Times New Roman" w:hAnsi="Times New Roman" w:cs="Times New Roman"/>
          <w:sz w:val="28"/>
          <w:szCs w:val="28"/>
          <w:lang w:eastAsia="ru-RU"/>
        </w:rPr>
        <w:t>М =12.0</w:t>
      </w:r>
      <w:r w:rsidR="00A62B6B" w:rsidRPr="000C38EC">
        <w:rPr>
          <w:rFonts w:ascii="Times New Roman" w:eastAsia="Times New Roman" w:hAnsi="Times New Roman" w:cs="Times New Roman"/>
          <w:sz w:val="28"/>
          <w:szCs w:val="28"/>
          <w:lang w:eastAsia="ru-RU"/>
        </w:rPr>
        <w:t xml:space="preserve"> і </w:t>
      </w:r>
      <w:r w:rsidRPr="000C38EC">
        <w:rPr>
          <w:rFonts w:ascii="Times New Roman" w:eastAsia="Times New Roman" w:hAnsi="Times New Roman" w:cs="Times New Roman"/>
          <w:sz w:val="28"/>
          <w:szCs w:val="28"/>
          <w:lang w:eastAsia="ru-RU"/>
        </w:rPr>
        <w:t>абсолютної атомною масою m = 12.0 а. о. м.</w:t>
      </w:r>
    </w:p>
    <w:p w14:paraId="491DA60E" w14:textId="25B45182" w:rsidR="00C424B8" w:rsidRPr="000C38EC" w:rsidRDefault="00C424B8" w:rsidP="00C424B8">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Атомні одиниці маси можуть бути переведені в кілограми, одиницю маси СІ.</w:t>
      </w:r>
    </w:p>
    <w:p w14:paraId="11A7B448" w14:textId="77777777" w:rsidR="00C424B8" w:rsidRPr="000C38EC" w:rsidRDefault="00C424B8" w:rsidP="0074340C">
      <w:pPr>
        <w:shd w:val="clear" w:color="auto" w:fill="FFFFFF"/>
        <w:spacing w:before="120" w:after="120" w:line="360" w:lineRule="auto"/>
        <w:jc w:val="both"/>
        <w:rPr>
          <w:rFonts w:ascii="Times New Roman" w:eastAsia="Times New Roman" w:hAnsi="Times New Roman" w:cs="Times New Roman"/>
          <w:sz w:val="28"/>
          <w:szCs w:val="28"/>
          <w:lang w:eastAsia="ru-RU"/>
        </w:rPr>
      </w:pPr>
    </w:p>
    <w:p w14:paraId="351B4883" w14:textId="2953788B" w:rsidR="00263208" w:rsidRPr="000C38EC" w:rsidRDefault="00A62B6B" w:rsidP="00C424B8">
      <w:pPr>
        <w:shd w:val="clear" w:color="auto" w:fill="FFFFFF"/>
        <w:spacing w:before="120" w:after="120" w:line="360" w:lineRule="auto"/>
        <w:jc w:val="right"/>
        <w:rPr>
          <w:rFonts w:ascii="Times New Roman" w:eastAsia="Times New Roman" w:hAnsi="Times New Roman" w:cs="Times New Roman"/>
          <w:b/>
          <w:sz w:val="28"/>
          <w:szCs w:val="28"/>
          <w:lang w:eastAsia="ru-RU"/>
        </w:rPr>
      </w:pPr>
      <w:r w:rsidRPr="000C38EC">
        <w:rPr>
          <w:rFonts w:ascii="Times New Roman" w:eastAsia="Times New Roman" w:hAnsi="Times New Roman" w:cs="Times New Roman"/>
          <w:b/>
          <w:sz w:val="28"/>
          <w:szCs w:val="28"/>
          <w:lang w:eastAsia="ru-RU"/>
        </w:rPr>
        <w:t>1а. о. м.</w:t>
      </w:r>
      <w:r w:rsidR="00B004DB" w:rsidRPr="000C38EC">
        <w:rPr>
          <w:rFonts w:ascii="Times New Roman" w:eastAsia="Times New Roman" w:hAnsi="Times New Roman" w:cs="Times New Roman"/>
          <w:b/>
          <w:sz w:val="28"/>
          <w:szCs w:val="28"/>
          <w:lang w:eastAsia="ru-RU"/>
        </w:rPr>
        <w:t xml:space="preserve"> </w:t>
      </w:r>
      <w:r w:rsidRPr="000C38EC">
        <w:rPr>
          <w:rFonts w:ascii="Times New Roman" w:eastAsia="Times New Roman" w:hAnsi="Times New Roman" w:cs="Times New Roman"/>
          <w:b/>
          <w:sz w:val="28"/>
          <w:szCs w:val="28"/>
          <w:lang w:eastAsia="ru-RU"/>
        </w:rPr>
        <w:t>=</w:t>
      </w:r>
      <w:r w:rsidR="00B004DB" w:rsidRPr="000C38EC">
        <w:rPr>
          <w:rFonts w:ascii="Times New Roman" w:eastAsia="Times New Roman" w:hAnsi="Times New Roman" w:cs="Times New Roman"/>
          <w:b/>
          <w:sz w:val="28"/>
          <w:szCs w:val="28"/>
          <w:lang w:eastAsia="ru-RU"/>
        </w:rPr>
        <w:t xml:space="preserve"> </w:t>
      </w:r>
      <m:oMath>
        <m:f>
          <m:fPr>
            <m:ctrlPr>
              <w:rPr>
                <w:rFonts w:ascii="Cambria Math" w:eastAsia="Times New Roman" w:hAnsi="Cambria Math" w:cs="Times New Roman"/>
                <w:b/>
                <w:i/>
                <w:sz w:val="28"/>
                <w:szCs w:val="28"/>
                <w:lang w:val="en-US" w:eastAsia="ru-RU"/>
              </w:rPr>
            </m:ctrlPr>
          </m:fPr>
          <m:num>
            <m:r>
              <m:rPr>
                <m:sty m:val="bi"/>
              </m:rPr>
              <w:rPr>
                <w:rFonts w:ascii="Cambria Math" w:eastAsia="Times New Roman" w:hAnsi="Cambria Math" w:cs="Times New Roman"/>
                <w:sz w:val="28"/>
                <w:szCs w:val="28"/>
                <w:lang w:val="en-US" w:eastAsia="ru-RU"/>
              </w:rPr>
              <m:t>1</m:t>
            </m:r>
          </m:num>
          <m:den>
            <m:r>
              <m:rPr>
                <m:sty m:val="bi"/>
              </m:rPr>
              <w:rPr>
                <w:rFonts w:ascii="Cambria Math" w:eastAsia="Times New Roman" w:hAnsi="Cambria Math" w:cs="Times New Roman"/>
                <w:sz w:val="28"/>
                <w:szCs w:val="28"/>
                <w:lang w:val="en-US" w:eastAsia="ru-RU"/>
              </w:rPr>
              <m:t>12</m:t>
            </m:r>
          </m:den>
        </m:f>
      </m:oMath>
      <w:r w:rsidRPr="000C38EC">
        <w:rPr>
          <w:rFonts w:ascii="Times New Roman" w:eastAsia="Times New Roman" w:hAnsi="Times New Roman" w:cs="Times New Roman"/>
          <w:b/>
          <w:sz w:val="28"/>
          <w:szCs w:val="28"/>
          <w:lang w:eastAsia="ru-RU"/>
        </w:rPr>
        <w:t>  </w:t>
      </w:r>
      <w:r w:rsidR="00B004DB" w:rsidRPr="000C38EC">
        <w:rPr>
          <w:rFonts w:ascii="Times New Roman" w:eastAsia="Times New Roman" w:hAnsi="Times New Roman" w:cs="Times New Roman"/>
          <w:b/>
          <w:sz w:val="28"/>
          <w:szCs w:val="28"/>
          <w:lang w:val="en-US" w:eastAsia="ru-RU"/>
        </w:rPr>
        <w:t>m</w:t>
      </w:r>
      <w:r w:rsidR="00B004DB" w:rsidRPr="000C38EC">
        <w:rPr>
          <w:rFonts w:ascii="Times New Roman" w:eastAsia="Times New Roman" w:hAnsi="Times New Roman" w:cs="Times New Roman"/>
          <w:b/>
          <w:sz w:val="28"/>
          <w:szCs w:val="28"/>
          <w:vertAlign w:val="subscript"/>
          <w:lang w:val="en-US" w:eastAsia="ru-RU"/>
        </w:rPr>
        <w:t>c</w:t>
      </w:r>
      <w:r w:rsidR="00B004DB" w:rsidRPr="000C38EC">
        <w:rPr>
          <w:rFonts w:ascii="Times New Roman" w:eastAsia="Times New Roman" w:hAnsi="Times New Roman" w:cs="Times New Roman"/>
          <w:b/>
          <w:sz w:val="28"/>
          <w:szCs w:val="28"/>
          <w:vertAlign w:val="subscript"/>
          <w:lang w:eastAsia="ru-RU"/>
        </w:rPr>
        <w:t xml:space="preserve">12 </w:t>
      </w:r>
      <w:r w:rsidR="00B004DB" w:rsidRPr="000C38EC">
        <w:rPr>
          <w:rFonts w:ascii="Times New Roman" w:eastAsia="Times New Roman" w:hAnsi="Times New Roman" w:cs="Times New Roman"/>
          <w:b/>
          <w:sz w:val="28"/>
          <w:szCs w:val="28"/>
          <w:lang w:eastAsia="ru-RU"/>
        </w:rPr>
        <w:t>= 1</w:t>
      </w:r>
      <w:proofErr w:type="gramStart"/>
      <w:r w:rsidR="00B004DB" w:rsidRPr="000C38EC">
        <w:rPr>
          <w:rFonts w:ascii="Times New Roman" w:eastAsia="Times New Roman" w:hAnsi="Times New Roman" w:cs="Times New Roman"/>
          <w:b/>
          <w:sz w:val="28"/>
          <w:szCs w:val="28"/>
          <w:lang w:eastAsia="ru-RU"/>
        </w:rPr>
        <w:t>,66057</w:t>
      </w:r>
      <w:proofErr w:type="gramEnd"/>
      <w:r w:rsidR="00B004DB" w:rsidRPr="000C38EC">
        <w:rPr>
          <w:rFonts w:ascii="Times New Roman" w:eastAsia="Times New Roman" w:hAnsi="Times New Roman" w:cs="Times New Roman"/>
          <w:b/>
          <w:sz w:val="28"/>
          <w:szCs w:val="28"/>
          <w:lang w:eastAsia="ru-RU"/>
        </w:rPr>
        <w:t>·10</w:t>
      </w:r>
      <w:r w:rsidR="00B004DB" w:rsidRPr="000C38EC">
        <w:rPr>
          <w:rFonts w:ascii="Times New Roman" w:eastAsia="Times New Roman" w:hAnsi="Times New Roman" w:cs="Times New Roman"/>
          <w:b/>
          <w:sz w:val="28"/>
          <w:szCs w:val="28"/>
          <w:vertAlign w:val="superscript"/>
          <w:lang w:eastAsia="ru-RU"/>
        </w:rPr>
        <w:t>-27</w:t>
      </w:r>
      <w:r w:rsidR="00B004DB" w:rsidRPr="000C38EC">
        <w:rPr>
          <w:rFonts w:ascii="Times New Roman" w:eastAsia="Times New Roman" w:hAnsi="Times New Roman" w:cs="Times New Roman"/>
          <w:b/>
          <w:sz w:val="28"/>
          <w:szCs w:val="28"/>
          <w:lang w:eastAsia="ru-RU"/>
        </w:rPr>
        <w:t xml:space="preserve"> кг</w:t>
      </w:r>
      <w:r w:rsidR="00C424B8" w:rsidRPr="000C38EC">
        <w:rPr>
          <w:rFonts w:ascii="Times New Roman" w:eastAsia="Times New Roman" w:hAnsi="Times New Roman" w:cs="Times New Roman"/>
          <w:b/>
          <w:sz w:val="28"/>
          <w:szCs w:val="28"/>
          <w:lang w:eastAsia="ru-RU"/>
        </w:rPr>
        <w:t xml:space="preserve">                                       </w:t>
      </w:r>
      <w:r w:rsidR="006C0111">
        <w:rPr>
          <w:rFonts w:ascii="Times New Roman" w:eastAsia="Times New Roman" w:hAnsi="Times New Roman" w:cs="Times New Roman"/>
          <w:b/>
          <w:sz w:val="28"/>
          <w:szCs w:val="28"/>
          <w:lang w:eastAsia="ru-RU"/>
        </w:rPr>
        <w:t xml:space="preserve"> 2.1.2.</w:t>
      </w:r>
      <w:r w:rsidR="007A3946" w:rsidRPr="000C38EC">
        <w:rPr>
          <w:rFonts w:ascii="Times New Roman" w:eastAsia="Times New Roman" w:hAnsi="Times New Roman" w:cs="Times New Roman"/>
          <w:b/>
          <w:sz w:val="28"/>
          <w:szCs w:val="28"/>
          <w:lang w:eastAsia="ru-RU"/>
        </w:rPr>
        <w:t>1</w:t>
      </w:r>
    </w:p>
    <w:p w14:paraId="2B847FE7" w14:textId="0867E8E3" w:rsidR="00C424B8" w:rsidRPr="000C38EC" w:rsidRDefault="00B004DB" w:rsidP="00C424B8">
      <w:pPr>
        <w:shd w:val="clear" w:color="auto" w:fill="FFFFFF"/>
        <w:spacing w:before="120" w:after="120" w:line="360" w:lineRule="auto"/>
        <w:jc w:val="right"/>
        <w:rPr>
          <w:rFonts w:ascii="Times New Roman" w:eastAsia="Times New Roman" w:hAnsi="Times New Roman" w:cs="Times New Roman"/>
          <w:b/>
          <w:sz w:val="28"/>
          <w:szCs w:val="28"/>
          <w:lang w:eastAsia="ru-RU"/>
        </w:rPr>
      </w:pPr>
      <w:r w:rsidRPr="000C38EC">
        <w:rPr>
          <w:rFonts w:ascii="Times New Roman" w:eastAsia="Times New Roman" w:hAnsi="Times New Roman" w:cs="Times New Roman"/>
          <w:b/>
          <w:sz w:val="28"/>
          <w:szCs w:val="28"/>
          <w:lang w:eastAsia="ru-RU"/>
        </w:rPr>
        <w:t>1кг = 6,022045·10</w:t>
      </w:r>
      <w:r w:rsidRPr="000C38EC">
        <w:rPr>
          <w:rFonts w:ascii="Times New Roman" w:eastAsia="Times New Roman" w:hAnsi="Times New Roman" w:cs="Times New Roman"/>
          <w:b/>
          <w:sz w:val="28"/>
          <w:szCs w:val="28"/>
          <w:vertAlign w:val="superscript"/>
          <w:lang w:eastAsia="ru-RU"/>
        </w:rPr>
        <w:t>26</w:t>
      </w:r>
      <w:r w:rsidRPr="000C38EC">
        <w:rPr>
          <w:rFonts w:ascii="Times New Roman" w:eastAsia="Times New Roman" w:hAnsi="Times New Roman" w:cs="Times New Roman"/>
          <w:b/>
          <w:sz w:val="28"/>
          <w:szCs w:val="28"/>
          <w:lang w:eastAsia="ru-RU"/>
        </w:rPr>
        <w:t xml:space="preserve"> </w:t>
      </w:r>
      <w:r w:rsidRPr="000C38EC">
        <w:rPr>
          <w:rFonts w:ascii="Times New Roman" w:eastAsia="Times New Roman" w:hAnsi="Times New Roman" w:cs="Times New Roman"/>
          <w:b/>
          <w:sz w:val="28"/>
          <w:szCs w:val="28"/>
          <w:lang w:val="en-US" w:eastAsia="ru-RU"/>
        </w:rPr>
        <w:t>a</w:t>
      </w:r>
      <w:r w:rsidRPr="000C38EC">
        <w:rPr>
          <w:rFonts w:ascii="Times New Roman" w:eastAsia="Times New Roman" w:hAnsi="Times New Roman" w:cs="Times New Roman"/>
          <w:b/>
          <w:sz w:val="28"/>
          <w:szCs w:val="28"/>
          <w:lang w:eastAsia="ru-RU"/>
        </w:rPr>
        <w:t>.</w:t>
      </w:r>
      <w:r w:rsidRPr="000C38EC">
        <w:rPr>
          <w:rFonts w:ascii="Times New Roman" w:eastAsia="Times New Roman" w:hAnsi="Times New Roman" w:cs="Times New Roman"/>
          <w:b/>
          <w:sz w:val="28"/>
          <w:szCs w:val="28"/>
          <w:lang w:val="en-US" w:eastAsia="ru-RU"/>
        </w:rPr>
        <w:t>o</w:t>
      </w:r>
      <w:r w:rsidRPr="000C38EC">
        <w:rPr>
          <w:rFonts w:ascii="Times New Roman" w:eastAsia="Times New Roman" w:hAnsi="Times New Roman" w:cs="Times New Roman"/>
          <w:b/>
          <w:sz w:val="28"/>
          <w:szCs w:val="28"/>
          <w:lang w:eastAsia="ru-RU"/>
        </w:rPr>
        <w:t>.м</w:t>
      </w:r>
      <w:r w:rsidR="00C424B8" w:rsidRPr="000C38EC">
        <w:rPr>
          <w:rFonts w:ascii="Times New Roman" w:eastAsia="Times New Roman" w:hAnsi="Times New Roman" w:cs="Times New Roman"/>
          <w:b/>
          <w:sz w:val="28"/>
          <w:szCs w:val="28"/>
          <w:lang w:eastAsia="ru-RU"/>
        </w:rPr>
        <w:t xml:space="preserve">                                                      </w:t>
      </w:r>
      <w:r w:rsidR="006C0111">
        <w:rPr>
          <w:rFonts w:ascii="Times New Roman" w:eastAsia="Times New Roman" w:hAnsi="Times New Roman" w:cs="Times New Roman"/>
          <w:b/>
          <w:sz w:val="28"/>
          <w:szCs w:val="28"/>
          <w:lang w:eastAsia="ru-RU"/>
        </w:rPr>
        <w:t xml:space="preserve"> 2.1.2</w:t>
      </w:r>
      <w:r w:rsidR="007A3946" w:rsidRPr="000C38EC">
        <w:rPr>
          <w:rFonts w:ascii="Times New Roman" w:eastAsia="Times New Roman" w:hAnsi="Times New Roman" w:cs="Times New Roman"/>
          <w:b/>
          <w:sz w:val="28"/>
          <w:szCs w:val="28"/>
          <w:lang w:eastAsia="ru-RU"/>
        </w:rPr>
        <w:t>.2</w:t>
      </w:r>
    </w:p>
    <w:p w14:paraId="3FC47C18" w14:textId="77777777" w:rsidR="00C424B8" w:rsidRPr="000C38EC" w:rsidRDefault="00C424B8" w:rsidP="00C424B8">
      <w:pPr>
        <w:shd w:val="clear" w:color="auto" w:fill="FFFFFF"/>
        <w:spacing w:before="120" w:after="120" w:line="360" w:lineRule="auto"/>
        <w:ind w:firstLine="709"/>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Остання формула також використовується для ядер, елементарних частинок і частинок, які є продуктами радіоактивного перетворення.</w:t>
      </w:r>
    </w:p>
    <w:p w14:paraId="6D08078B" w14:textId="4356B100" w:rsidR="00263208" w:rsidRPr="000C38EC" w:rsidRDefault="00C424B8" w:rsidP="00C424B8">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val="ru-RU" w:eastAsia="ru-RU"/>
        </w:rPr>
        <w:lastRenderedPageBreak/>
        <w:t>Деякі елементарні частинки та атомні маси:</w:t>
      </w:r>
    </w:p>
    <w:tbl>
      <w:tblPr>
        <w:tblW w:w="0" w:type="auto"/>
        <w:tblCellMar>
          <w:left w:w="0" w:type="dxa"/>
          <w:right w:w="0" w:type="dxa"/>
        </w:tblCellMar>
        <w:tblLook w:val="04A0" w:firstRow="1" w:lastRow="0" w:firstColumn="1" w:lastColumn="0" w:noHBand="0" w:noVBand="1"/>
      </w:tblPr>
      <w:tblGrid>
        <w:gridCol w:w="2003"/>
        <w:gridCol w:w="1278"/>
        <w:gridCol w:w="1206"/>
        <w:gridCol w:w="1332"/>
        <w:gridCol w:w="2184"/>
        <w:gridCol w:w="1852"/>
      </w:tblGrid>
      <w:tr w:rsidR="00263208" w:rsidRPr="000C38EC" w14:paraId="5A3278C9" w14:textId="77777777" w:rsidTr="0026320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8165415"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Найменування частинки</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BA49BBF"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Позначка</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4F7BA5D"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Число протонів</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EB562AB"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Число нейтронів</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F970EA4"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Число електронів</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1197F38"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Масса </w:t>
            </w:r>
            <w:r w:rsidRPr="000C38EC">
              <w:rPr>
                <w:rFonts w:ascii="Times New Roman" w:eastAsia="Times New Roman" w:hAnsi="Times New Roman" w:cs="Times New Roman"/>
                <w:i/>
                <w:iCs/>
                <w:sz w:val="28"/>
                <w:szCs w:val="28"/>
                <w:lang w:eastAsia="ru-RU"/>
              </w:rPr>
              <w:t>m</w:t>
            </w:r>
            <w:r w:rsidRPr="000C38EC">
              <w:rPr>
                <w:rFonts w:ascii="Times New Roman" w:eastAsia="Times New Roman" w:hAnsi="Times New Roman" w:cs="Times New Roman"/>
                <w:sz w:val="28"/>
                <w:szCs w:val="28"/>
                <w:lang w:eastAsia="ru-RU"/>
              </w:rPr>
              <w:t>, а.о.м</w:t>
            </w:r>
          </w:p>
        </w:tc>
      </w:tr>
      <w:tr w:rsidR="00263208" w:rsidRPr="000C38EC" w14:paraId="4A25BE51" w14:textId="77777777" w:rsidTr="00263208">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D509102"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Електрон</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6D7D955" w14:textId="46D18806" w:rsidR="00263208" w:rsidRPr="000C38EC" w:rsidRDefault="00263208"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w:t>
            </w:r>
            <w:r w:rsidR="00F15831" w:rsidRPr="000C38EC">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vertAlign w:val="superscript"/>
                  <w:lang w:val="en-US"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-1</m:t>
                  </m:r>
                </m:sub>
                <m:sup>
                  <m:r>
                    <w:rPr>
                      <w:rFonts w:ascii="Cambria Math" w:eastAsia="Times New Roman" w:hAnsi="Cambria Math" w:cs="Times New Roman"/>
                      <w:sz w:val="28"/>
                      <w:szCs w:val="28"/>
                      <w:vertAlign w:val="superscript"/>
                      <w:lang w:val="ru-RU" w:eastAsia="ru-RU"/>
                    </w:rPr>
                    <m:t>0</m:t>
                  </m:r>
                </m:sup>
                <m:e>
                  <m:r>
                    <w:rPr>
                      <w:rFonts w:ascii="Cambria Math" w:eastAsia="Times New Roman" w:hAnsi="Cambria Math" w:cs="Times New Roman"/>
                      <w:sz w:val="28"/>
                      <w:szCs w:val="28"/>
                      <w:vertAlign w:val="superscript"/>
                      <w:lang w:val="en-US" w:eastAsia="ru-RU"/>
                    </w:rPr>
                    <m:t>е</m:t>
                  </m:r>
                </m:e>
              </m:sPre>
            </m:oMath>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B98964"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5D89060"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027A4EA"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EE9061"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0.00054858</w:t>
            </w:r>
          </w:p>
        </w:tc>
      </w:tr>
      <w:tr w:rsidR="00F15831" w:rsidRPr="000C38EC" w14:paraId="511313EB" w14:textId="77777777" w:rsidTr="00263208">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03048A" w14:textId="5517CCFB"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Протон</w:t>
            </w:r>
            <w:r w:rsidRPr="000C38EC">
              <w:rPr>
                <w:rFonts w:ascii="Times New Roman" w:eastAsia="Times New Roman" w:hAnsi="Times New Roman" w:cs="Times New Roman"/>
                <w:b/>
                <w:bCs/>
                <w:sz w:val="28"/>
                <w:szCs w:val="28"/>
                <w:lang w:val="en-US" w:eastAsia="ru-RU"/>
              </w:rPr>
              <w:t xml:space="preserve"> -  </w:t>
            </w:r>
            <w:r w:rsidRPr="000C38EC">
              <w:rPr>
                <w:rFonts w:ascii="Times New Roman" w:eastAsia="Times New Roman" w:hAnsi="Times New Roman" w:cs="Times New Roman"/>
                <w:b/>
                <w:bCs/>
                <w:sz w:val="28"/>
                <w:szCs w:val="28"/>
                <w:lang w:eastAsia="ru-RU"/>
              </w:rPr>
              <w:t>(ядро атома водню)</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EDF6449" w14:textId="77777777" w:rsidR="00F15831" w:rsidRPr="000C38EC" w:rsidRDefault="00F15831" w:rsidP="0074340C">
            <w:pPr>
              <w:spacing w:after="0" w:line="360" w:lineRule="auto"/>
              <w:jc w:val="both"/>
              <w:rPr>
                <w:rFonts w:ascii="Times New Roman" w:eastAsia="Times New Roman" w:hAnsi="Times New Roman" w:cs="Times New Roman"/>
                <w:sz w:val="28"/>
                <w:szCs w:val="28"/>
                <w:lang w:eastAsia="ru-RU"/>
              </w:rPr>
            </w:pPr>
          </w:p>
          <w:p w14:paraId="7FD1F72C" w14:textId="21660A98" w:rsidR="00F15831" w:rsidRPr="000C38EC" w:rsidRDefault="00F15831"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w:t>
            </w:r>
            <w:r w:rsidR="00865E47" w:rsidRPr="000C38EC">
              <w:rPr>
                <w:rFonts w:ascii="Times New Roman" w:eastAsia="Times New Roman" w:hAnsi="Times New Roman" w:cs="Times New Roman"/>
                <w:sz w:val="28"/>
                <w:szCs w:val="28"/>
                <w:lang w:val="en-US" w:eastAsia="ru-RU"/>
              </w:rPr>
              <w:t xml:space="preserve"> </w:t>
            </w:r>
            <w:r w:rsidRPr="000C38EC">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vertAlign w:val="superscript"/>
                  <w:lang w:val="en-US"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1</m:t>
                  </m:r>
                </m:sub>
                <m:sup>
                  <m:r>
                    <w:rPr>
                      <w:rFonts w:ascii="Cambria Math" w:eastAsia="Times New Roman" w:hAnsi="Cambria Math" w:cs="Times New Roman"/>
                      <w:sz w:val="28"/>
                      <w:szCs w:val="28"/>
                      <w:vertAlign w:val="superscript"/>
                      <w:lang w:val="ru-RU" w:eastAsia="ru-RU"/>
                    </w:rPr>
                    <m:t>1</m:t>
                  </m:r>
                </m:sup>
                <m:e>
                  <m:r>
                    <w:rPr>
                      <w:rFonts w:ascii="Cambria Math" w:eastAsia="Times New Roman" w:hAnsi="Cambria Math" w:cs="Times New Roman"/>
                      <w:sz w:val="28"/>
                      <w:szCs w:val="28"/>
                      <w:vertAlign w:val="superscript"/>
                      <w:lang w:val="en-US" w:eastAsia="ru-RU"/>
                    </w:rPr>
                    <m:t>р</m:t>
                  </m:r>
                </m:e>
              </m:sPre>
            </m:oMath>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045968"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2E6BF87"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94E623A"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F1B3026"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1.00727647</w:t>
            </w:r>
          </w:p>
        </w:tc>
      </w:tr>
      <w:tr w:rsidR="00F15831" w:rsidRPr="000C38EC" w14:paraId="16925855" w14:textId="77777777" w:rsidTr="00263208">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3F010C9"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Нейтрон</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C0D6E0" w14:textId="64AECFC8" w:rsidR="00F15831" w:rsidRPr="000C38EC" w:rsidRDefault="00F15831"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w:t>
            </w:r>
            <w:r w:rsidR="00865E47" w:rsidRPr="000C38EC">
              <w:rPr>
                <w:rFonts w:ascii="Times New Roman" w:eastAsia="Times New Roman" w:hAnsi="Times New Roman" w:cs="Times New Roman"/>
                <w:sz w:val="28"/>
                <w:szCs w:val="28"/>
                <w:lang w:val="en-US" w:eastAsia="ru-RU"/>
              </w:rPr>
              <w:t xml:space="preserve"> </w:t>
            </w:r>
            <w:r w:rsidRPr="000C38EC">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vertAlign w:val="superscript"/>
                  <w:lang w:val="en-US"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0</m:t>
                  </m:r>
                </m:sub>
                <m:sup>
                  <m:r>
                    <w:rPr>
                      <w:rFonts w:ascii="Cambria Math" w:eastAsia="Times New Roman" w:hAnsi="Cambria Math" w:cs="Times New Roman"/>
                      <w:sz w:val="28"/>
                      <w:szCs w:val="28"/>
                      <w:vertAlign w:val="superscript"/>
                      <w:lang w:val="ru-RU" w:eastAsia="ru-RU"/>
                    </w:rPr>
                    <m:t>1</m:t>
                  </m:r>
                </m:sup>
                <m:e>
                  <m:r>
                    <w:rPr>
                      <w:rFonts w:ascii="Cambria Math" w:eastAsia="Times New Roman" w:hAnsi="Cambria Math" w:cs="Times New Roman"/>
                      <w:sz w:val="28"/>
                      <w:szCs w:val="28"/>
                      <w:vertAlign w:val="superscript"/>
                      <w:lang w:val="en-US" w:eastAsia="ru-RU"/>
                    </w:rPr>
                    <m:t>n</m:t>
                  </m:r>
                </m:e>
              </m:sPre>
            </m:oMath>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FFFF968"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A10072A"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3EF9DD0"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A86204F"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1.00866501</w:t>
            </w:r>
          </w:p>
        </w:tc>
      </w:tr>
      <w:tr w:rsidR="00F15831" w:rsidRPr="000C38EC" w14:paraId="38299EBB" w14:textId="77777777" w:rsidTr="00263208">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753825C"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Атом водню</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9BCAFDB" w14:textId="652201E0" w:rsidR="00F15831" w:rsidRPr="000C38EC" w:rsidRDefault="00865E47"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w:t>
            </w:r>
            <w:r w:rsidRPr="000C38EC">
              <w:rPr>
                <w:rFonts w:ascii="Times New Roman" w:eastAsia="Times New Roman" w:hAnsi="Times New Roman" w:cs="Times New Roman"/>
                <w:sz w:val="28"/>
                <w:szCs w:val="28"/>
                <w:lang w:val="en-US" w:eastAsia="ru-RU"/>
              </w:rPr>
              <w:t xml:space="preserve"> </w:t>
            </w:r>
            <w:r w:rsidRPr="000C38EC">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vertAlign w:val="superscript"/>
                  <w:lang w:val="en-US"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1</m:t>
                  </m:r>
                </m:sub>
                <m:sup>
                  <m:r>
                    <w:rPr>
                      <w:rFonts w:ascii="Cambria Math" w:eastAsia="Times New Roman" w:hAnsi="Cambria Math" w:cs="Times New Roman"/>
                      <w:sz w:val="28"/>
                      <w:szCs w:val="28"/>
                      <w:vertAlign w:val="superscript"/>
                      <w:lang w:val="ru-RU" w:eastAsia="ru-RU"/>
                    </w:rPr>
                    <m:t>1</m:t>
                  </m:r>
                </m:sup>
                <m:e>
                  <m:r>
                    <w:rPr>
                      <w:rFonts w:ascii="Cambria Math" w:eastAsia="Times New Roman" w:hAnsi="Cambria Math" w:cs="Times New Roman"/>
                      <w:sz w:val="28"/>
                      <w:szCs w:val="28"/>
                      <w:vertAlign w:val="superscript"/>
                      <w:lang w:val="en-US" w:eastAsia="ru-RU"/>
                    </w:rPr>
                    <m:t>H</m:t>
                  </m:r>
                </m:e>
              </m:sPre>
            </m:oMath>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B33362"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C713BC"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4D0B08"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AD15CA"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1.00782504</w:t>
            </w:r>
          </w:p>
        </w:tc>
      </w:tr>
      <w:tr w:rsidR="00F15831" w:rsidRPr="000C38EC" w14:paraId="04CF9875" w14:textId="77777777" w:rsidTr="00263208">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FBB3630" w14:textId="667FDF4C"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 xml:space="preserve">Дейтрон </w:t>
            </w:r>
            <w:r w:rsidRPr="000C38EC">
              <w:rPr>
                <w:rFonts w:ascii="Times New Roman" w:eastAsia="Times New Roman" w:hAnsi="Times New Roman" w:cs="Times New Roman"/>
                <w:b/>
                <w:bCs/>
                <w:sz w:val="28"/>
                <w:szCs w:val="28"/>
                <w:lang w:val="en-US" w:eastAsia="ru-RU"/>
              </w:rPr>
              <w:t>-</w:t>
            </w:r>
            <w:r w:rsidRPr="000C38EC">
              <w:rPr>
                <w:rFonts w:ascii="Times New Roman" w:eastAsia="Times New Roman" w:hAnsi="Times New Roman" w:cs="Times New Roman"/>
                <w:b/>
                <w:bCs/>
                <w:sz w:val="28"/>
                <w:szCs w:val="28"/>
                <w:lang w:eastAsia="ru-RU"/>
              </w:rPr>
              <w:t>(ядро атома дейтерію)</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14A234" w14:textId="77777777" w:rsidR="00F15831" w:rsidRPr="000C38EC" w:rsidRDefault="00F15831"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w:t>
            </w:r>
          </w:p>
          <w:p w14:paraId="3C1AA980" w14:textId="072C4215" w:rsidR="00F15831" w:rsidRPr="000C38EC" w:rsidRDefault="00865E47"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val="en-US" w:eastAsia="ru-RU"/>
              </w:rPr>
              <w:t xml:space="preserve">  </w:t>
            </w:r>
            <w:r w:rsidR="00F15831" w:rsidRPr="000C38EC">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vertAlign w:val="superscript"/>
                  <w:lang w:val="en-US"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1</m:t>
                  </m:r>
                </m:sub>
                <m:sup>
                  <m:r>
                    <w:rPr>
                      <w:rFonts w:ascii="Cambria Math" w:eastAsia="Times New Roman" w:hAnsi="Cambria Math" w:cs="Times New Roman"/>
                      <w:sz w:val="28"/>
                      <w:szCs w:val="28"/>
                      <w:vertAlign w:val="superscript"/>
                      <w:lang w:val="ru-RU" w:eastAsia="ru-RU"/>
                    </w:rPr>
                    <m:t>2</m:t>
                  </m:r>
                </m:sup>
                <m:e>
                  <m:r>
                    <w:rPr>
                      <w:rFonts w:ascii="Cambria Math" w:eastAsia="Times New Roman" w:hAnsi="Cambria Math" w:cs="Times New Roman"/>
                      <w:sz w:val="28"/>
                      <w:szCs w:val="28"/>
                      <w:vertAlign w:val="superscript"/>
                      <w:lang w:val="en-US" w:eastAsia="ru-RU"/>
                    </w:rPr>
                    <m:t>d</m:t>
                  </m:r>
                </m:e>
              </m:sPre>
            </m:oMath>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5E57A13"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891E4B"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A5BF299"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47698C4"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2.01354</w:t>
            </w:r>
          </w:p>
        </w:tc>
      </w:tr>
      <w:tr w:rsidR="00F15831" w:rsidRPr="000C38EC" w14:paraId="40A0E604" w14:textId="77777777" w:rsidTr="00263208">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B1880B8"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Атом дейтерію</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0EDFDE" w14:textId="76B84BC4" w:rsidR="00F15831" w:rsidRPr="000C38EC" w:rsidRDefault="00F15831"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w:t>
            </w:r>
            <w:r w:rsidR="00865E47" w:rsidRPr="000C38EC">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vertAlign w:val="superscript"/>
                  <w:lang w:val="en-US"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1</m:t>
                  </m:r>
                </m:sub>
                <m:sup>
                  <m:r>
                    <w:rPr>
                      <w:rFonts w:ascii="Cambria Math" w:eastAsia="Times New Roman" w:hAnsi="Cambria Math" w:cs="Times New Roman"/>
                      <w:sz w:val="28"/>
                      <w:szCs w:val="28"/>
                      <w:vertAlign w:val="superscript"/>
                      <w:lang w:val="ru-RU" w:eastAsia="ru-RU"/>
                    </w:rPr>
                    <m:t>2</m:t>
                  </m:r>
                </m:sup>
                <m:e>
                  <m:r>
                    <w:rPr>
                      <w:rFonts w:ascii="Cambria Math" w:eastAsia="Times New Roman" w:hAnsi="Cambria Math" w:cs="Times New Roman"/>
                      <w:sz w:val="28"/>
                      <w:szCs w:val="28"/>
                      <w:vertAlign w:val="superscript"/>
                      <w:lang w:val="en-US" w:eastAsia="ru-RU"/>
                    </w:rPr>
                    <m:t>H</m:t>
                  </m:r>
                </m:e>
              </m:sPre>
            </m:oMath>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AF3D5C"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D1D9F9"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A40059"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AE1678"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2.01410179</w:t>
            </w:r>
          </w:p>
        </w:tc>
      </w:tr>
      <w:tr w:rsidR="00F15831" w:rsidRPr="000C38EC" w14:paraId="04B122D0" w14:textId="77777777" w:rsidTr="00263208">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7A4FAEC"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α-частинка (ядро атома гелію)</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1A8EE8" w14:textId="77777777" w:rsidR="00865E47" w:rsidRPr="000C38EC" w:rsidRDefault="00865E47" w:rsidP="0074340C">
            <w:pPr>
              <w:spacing w:after="0" w:line="360" w:lineRule="auto"/>
              <w:jc w:val="both"/>
              <w:rPr>
                <w:rFonts w:ascii="Times New Roman" w:eastAsia="Times New Roman" w:hAnsi="Times New Roman" w:cs="Times New Roman"/>
                <w:sz w:val="28"/>
                <w:szCs w:val="28"/>
                <w:lang w:eastAsia="ru-RU"/>
              </w:rPr>
            </w:pPr>
          </w:p>
          <w:p w14:paraId="48C96812" w14:textId="2C811402" w:rsidR="00F15831" w:rsidRPr="000C38EC" w:rsidRDefault="00865E47" w:rsidP="0074340C">
            <w:pPr>
              <w:spacing w:after="0" w:line="360" w:lineRule="auto"/>
              <w:jc w:val="both"/>
              <w:rPr>
                <w:rFonts w:ascii="Times New Roman" w:eastAsia="Segoe UI Symbol" w:hAnsi="Times New Roman" w:cs="Times New Roman"/>
                <w:sz w:val="28"/>
                <w:szCs w:val="28"/>
              </w:rPr>
            </w:pPr>
            <w:r w:rsidRPr="000C38EC">
              <w:rPr>
                <w:rFonts w:ascii="Times New Roman" w:eastAsia="Times New Roman" w:hAnsi="Times New Roman" w:cs="Times New Roman"/>
                <w:sz w:val="28"/>
                <w:szCs w:val="28"/>
                <w:lang w:val="ru-RU" w:eastAsia="ru-RU"/>
              </w:rPr>
              <w:t xml:space="preserve">   </w:t>
            </w:r>
            <w:r w:rsidR="00F15831" w:rsidRPr="000C38EC">
              <w:rPr>
                <w:rFonts w:ascii="Times New Roman" w:eastAsia="Times New Roman" w:hAnsi="Times New Roman" w:cs="Times New Roman"/>
                <w:sz w:val="28"/>
                <w:szCs w:val="28"/>
                <w:lang w:eastAsia="ru-RU"/>
              </w:rPr>
              <w:t>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1</m:t>
                  </m:r>
                </m:sub>
                <m:sup>
                  <m:r>
                    <w:rPr>
                      <w:rFonts w:ascii="Cambria Math" w:eastAsia="Times New Roman" w:hAnsi="Cambria Math" w:cs="Times New Roman"/>
                      <w:sz w:val="28"/>
                      <w:szCs w:val="28"/>
                      <w:vertAlign w:val="superscript"/>
                      <w:lang w:val="ru-RU" w:eastAsia="ru-RU"/>
                    </w:rPr>
                    <m:t>2</m:t>
                  </m:r>
                </m:sup>
                <m:e>
                  <m:r>
                    <m:rPr>
                      <m:sty m:val="p"/>
                    </m:rPr>
                    <w:rPr>
                      <w:rFonts w:ascii="Cambria Math" w:eastAsia="Segoe UI Symbol" w:hAnsi="Cambria Math" w:cs="Times New Roman"/>
                      <w:sz w:val="28"/>
                      <w:szCs w:val="28"/>
                    </w:rPr>
                    <m:t>α</m:t>
                  </m:r>
                </m:e>
              </m:sPre>
            </m:oMath>
          </w:p>
          <w:p w14:paraId="0F3B16EA" w14:textId="4F1737ED" w:rsidR="00865E47" w:rsidRPr="000C38EC" w:rsidRDefault="00865E47" w:rsidP="0074340C">
            <w:pPr>
              <w:spacing w:after="0" w:line="360" w:lineRule="auto"/>
              <w:jc w:val="both"/>
              <w:rPr>
                <w:rFonts w:ascii="Times New Roman" w:eastAsia="Times New Roman" w:hAnsi="Times New Roman" w:cs="Times New Roman"/>
                <w:sz w:val="28"/>
                <w:szCs w:val="28"/>
                <w:lang w:eastAsia="ru-RU"/>
              </w:rPr>
            </w:pP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8EAC720"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2</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E618B4"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2</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4E7174"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3635498"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4.001488</w:t>
            </w:r>
          </w:p>
        </w:tc>
      </w:tr>
      <w:tr w:rsidR="00F15831" w:rsidRPr="000C38EC" w14:paraId="099194F2" w14:textId="77777777" w:rsidTr="00865E47">
        <w:trPr>
          <w:trHeight w:val="691"/>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A914601"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sz w:val="28"/>
                <w:szCs w:val="28"/>
                <w:lang w:eastAsia="ru-RU"/>
              </w:rPr>
              <w:t>Атом гелію</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2374FEE" w14:textId="1D1FB9A7" w:rsidR="00F15831" w:rsidRPr="000C38EC" w:rsidRDefault="00865E47" w:rsidP="0074340C">
            <w:pPr>
              <w:spacing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val="en-US" w:eastAsia="ru-RU"/>
              </w:rPr>
              <w:t xml:space="preserve"> </w:t>
            </w:r>
            <w:r w:rsidR="00F15831" w:rsidRPr="000C38EC">
              <w:rPr>
                <w:rFonts w:ascii="Times New Roman" w:eastAsia="Times New Roman" w:hAnsi="Times New Roman" w:cs="Times New Roman"/>
                <w:sz w:val="28"/>
                <w:szCs w:val="28"/>
                <w:lang w:eastAsia="ru-RU"/>
              </w:rPr>
              <w:t>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val="ru-RU" w:eastAsia="ru-RU"/>
                    </w:rPr>
                    <m:t>2</m:t>
                  </m:r>
                </m:sub>
                <m:sup>
                  <m:r>
                    <w:rPr>
                      <w:rFonts w:ascii="Cambria Math" w:eastAsia="Times New Roman" w:hAnsi="Cambria Math" w:cs="Times New Roman"/>
                      <w:sz w:val="28"/>
                      <w:szCs w:val="28"/>
                      <w:vertAlign w:val="superscript"/>
                      <w:lang w:val="ru-RU" w:eastAsia="ru-RU"/>
                    </w:rPr>
                    <m:t>4</m:t>
                  </m:r>
                </m:sup>
                <m:e>
                  <m:r>
                    <w:rPr>
                      <w:rFonts w:ascii="Cambria Math" w:eastAsia="Times New Roman" w:hAnsi="Cambria Math" w:cs="Times New Roman"/>
                      <w:sz w:val="28"/>
                      <w:szCs w:val="28"/>
                      <w:vertAlign w:val="superscript"/>
                      <w:lang w:val="en-US" w:eastAsia="ru-RU"/>
                    </w:rPr>
                    <m:t>H</m:t>
                  </m:r>
                </m:e>
              </m:sPre>
              <m:r>
                <w:rPr>
                  <w:rFonts w:ascii="Cambria Math" w:eastAsia="Times New Roman" w:hAnsi="Cambria Math" w:cs="Times New Roman"/>
                  <w:sz w:val="28"/>
                  <w:szCs w:val="28"/>
                  <w:vertAlign w:val="superscript"/>
                  <w:lang w:val="en-US" w:eastAsia="ru-RU"/>
                </w:rPr>
                <m:t>e</m:t>
              </m:r>
            </m:oMath>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0246D0"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2</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635BE1"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2</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FC870B3"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2</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985213" w14:textId="77777777" w:rsidR="00F15831" w:rsidRPr="000C38EC" w:rsidRDefault="00F15831" w:rsidP="0074340C">
            <w:pPr>
              <w:spacing w:before="120" w:after="0" w:line="360" w:lineRule="auto"/>
              <w:jc w:val="both"/>
              <w:rPr>
                <w:rFonts w:ascii="Times New Roman" w:eastAsia="Times New Roman" w:hAnsi="Times New Roman" w:cs="Times New Roman"/>
                <w:sz w:val="28"/>
                <w:szCs w:val="28"/>
                <w:lang w:val="en-US" w:eastAsia="ru-RU"/>
              </w:rPr>
            </w:pPr>
            <w:r w:rsidRPr="000C38EC">
              <w:rPr>
                <w:rFonts w:ascii="Times New Roman" w:eastAsia="Times New Roman" w:hAnsi="Times New Roman" w:cs="Times New Roman"/>
                <w:sz w:val="28"/>
                <w:szCs w:val="28"/>
                <w:lang w:val="en-US" w:eastAsia="ru-RU"/>
              </w:rPr>
              <w:t>4.00260327</w:t>
            </w:r>
            <w:r w:rsidRPr="000C38EC">
              <w:rPr>
                <w:rFonts w:ascii="Times New Roman" w:eastAsia="Times New Roman" w:hAnsi="Times New Roman" w:cs="Times New Roman"/>
                <w:sz w:val="28"/>
                <w:szCs w:val="28"/>
                <w:lang w:val="en-US" w:eastAsia="ru-RU"/>
              </w:rPr>
              <w:br/>
            </w:r>
          </w:p>
        </w:tc>
      </w:tr>
    </w:tbl>
    <w:p w14:paraId="2CC15EBD" w14:textId="5C63EAEA" w:rsidR="00263208" w:rsidRPr="00C424B8" w:rsidRDefault="00263208" w:rsidP="0074340C">
      <w:pPr>
        <w:spacing w:line="360" w:lineRule="auto"/>
        <w:jc w:val="both"/>
        <w:rPr>
          <w:rFonts w:ascii="Times New Roman" w:hAnsi="Times New Roman" w:cs="Times New Roman"/>
          <w:color w:val="00B050"/>
          <w:sz w:val="28"/>
          <w:szCs w:val="28"/>
          <w:lang w:val="en-US"/>
        </w:rPr>
      </w:pPr>
    </w:p>
    <w:p w14:paraId="7BCE1AC7" w14:textId="77777777" w:rsidR="00635D35" w:rsidRPr="00C424B8" w:rsidRDefault="00635D35">
      <w:pPr>
        <w:rPr>
          <w:rFonts w:ascii="Times New Roman" w:hAnsi="Times New Roman" w:cs="Times New Roman"/>
          <w:b/>
          <w:color w:val="00B050"/>
          <w:sz w:val="28"/>
          <w:szCs w:val="28"/>
        </w:rPr>
      </w:pPr>
      <w:r w:rsidRPr="00C424B8">
        <w:rPr>
          <w:rFonts w:ascii="Times New Roman" w:hAnsi="Times New Roman" w:cs="Times New Roman"/>
          <w:b/>
          <w:color w:val="00B050"/>
          <w:sz w:val="28"/>
          <w:szCs w:val="28"/>
        </w:rPr>
        <w:br w:type="page"/>
      </w:r>
    </w:p>
    <w:p w14:paraId="7597FD10" w14:textId="083F74D9" w:rsidR="007A3946" w:rsidRPr="00241541" w:rsidRDefault="006C0111" w:rsidP="00BA09A3">
      <w:pPr>
        <w:shd w:val="clear" w:color="auto" w:fill="FFFFFF"/>
        <w:spacing w:before="120" w:after="120" w:line="360" w:lineRule="auto"/>
        <w:jc w:val="both"/>
        <w:outlineLvl w:val="2"/>
        <w:rPr>
          <w:rFonts w:ascii="Times New Roman" w:hAnsi="Times New Roman" w:cs="Times New Roman"/>
          <w:b/>
          <w:color w:val="000000" w:themeColor="text1"/>
          <w:sz w:val="28"/>
          <w:szCs w:val="28"/>
        </w:rPr>
      </w:pPr>
      <w:bookmarkStart w:id="20" w:name="_Toc152082003"/>
      <w:r>
        <w:rPr>
          <w:rFonts w:ascii="Times New Roman" w:hAnsi="Times New Roman" w:cs="Times New Roman"/>
          <w:b/>
          <w:color w:val="000000" w:themeColor="text1"/>
          <w:sz w:val="28"/>
          <w:szCs w:val="28"/>
        </w:rPr>
        <w:lastRenderedPageBreak/>
        <w:t>2.1</w:t>
      </w:r>
      <w:r w:rsidR="00C424B8">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007A3946" w:rsidRPr="00241541">
        <w:rPr>
          <w:rFonts w:ascii="Times New Roman" w:hAnsi="Times New Roman" w:cs="Times New Roman"/>
          <w:b/>
          <w:color w:val="000000" w:themeColor="text1"/>
          <w:sz w:val="28"/>
          <w:szCs w:val="28"/>
        </w:rPr>
        <w:t xml:space="preserve"> Дефект маси</w:t>
      </w:r>
      <w:bookmarkEnd w:id="20"/>
    </w:p>
    <w:p w14:paraId="1CFB5401" w14:textId="3D6D2DEF" w:rsidR="00263208" w:rsidRPr="00241541" w:rsidRDefault="00C424B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sidRPr="00C424B8">
        <w:rPr>
          <w:rFonts w:ascii="Times New Roman" w:eastAsia="Times New Roman" w:hAnsi="Times New Roman" w:cs="Times New Roman"/>
          <w:color w:val="000000" w:themeColor="text1"/>
          <w:sz w:val="28"/>
          <w:szCs w:val="28"/>
          <w:lang w:eastAsia="ru-RU"/>
        </w:rPr>
        <w:t>Знаючи масу атома m</w:t>
      </w:r>
      <w:r w:rsidRPr="00C424B8">
        <w:rPr>
          <w:rFonts w:ascii="Times New Roman" w:eastAsia="Times New Roman" w:hAnsi="Times New Roman" w:cs="Times New Roman"/>
          <w:color w:val="000000" w:themeColor="text1"/>
          <w:sz w:val="28"/>
          <w:szCs w:val="28"/>
          <w:vertAlign w:val="subscript"/>
          <w:lang w:eastAsia="ru-RU"/>
        </w:rPr>
        <w:t>a</w:t>
      </w:r>
      <w:r w:rsidRPr="00C424B8">
        <w:rPr>
          <w:rFonts w:ascii="Times New Roman" w:eastAsia="Times New Roman" w:hAnsi="Times New Roman" w:cs="Times New Roman"/>
          <w:color w:val="000000" w:themeColor="text1"/>
          <w:sz w:val="28"/>
          <w:szCs w:val="28"/>
          <w:lang w:eastAsia="ru-RU"/>
        </w:rPr>
        <w:t>, можна обчислити кількість атомів у масі речовини.</w:t>
      </w:r>
    </w:p>
    <w:tbl>
      <w:tblPr>
        <w:tblW w:w="0" w:type="auto"/>
        <w:jc w:val="center"/>
        <w:tblCellMar>
          <w:left w:w="0" w:type="dxa"/>
          <w:right w:w="0" w:type="dxa"/>
        </w:tblCellMar>
        <w:tblLook w:val="04A0" w:firstRow="1" w:lastRow="0" w:firstColumn="1" w:lastColumn="0" w:noHBand="0" w:noVBand="1"/>
      </w:tblPr>
      <w:tblGrid>
        <w:gridCol w:w="465"/>
        <w:gridCol w:w="3866"/>
        <w:gridCol w:w="518"/>
      </w:tblGrid>
      <w:tr w:rsidR="005313BE" w:rsidRPr="00241541" w14:paraId="510E789D" w14:textId="77777777" w:rsidTr="0026320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0D263AE"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N</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24708B0"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число атомів певної речовини,</w:t>
            </w:r>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253928" w14:textId="77777777" w:rsidR="00263208" w:rsidRPr="00241541" w:rsidRDefault="00263208" w:rsidP="0074340C">
            <w:pPr>
              <w:spacing w:after="0" w:line="360" w:lineRule="auto"/>
              <w:jc w:val="both"/>
              <w:rPr>
                <w:rFonts w:ascii="Times New Roman" w:eastAsia="Times New Roman" w:hAnsi="Times New Roman" w:cs="Times New Roman"/>
                <w:color w:val="000000" w:themeColor="text1"/>
                <w:sz w:val="28"/>
                <w:szCs w:val="28"/>
                <w:lang w:eastAsia="ru-RU"/>
              </w:rPr>
            </w:pPr>
          </w:p>
        </w:tc>
      </w:tr>
      <w:tr w:rsidR="005313BE" w:rsidRPr="00241541" w14:paraId="3F6DE90C" w14:textId="77777777" w:rsidTr="00263208">
        <w:trPr>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3360B02"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m</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511BC0"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маса цієї речовини,</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1A26E4A"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w:t>
            </w:r>
          </w:p>
        </w:tc>
      </w:tr>
      <w:tr w:rsidR="005313BE" w:rsidRPr="00241541" w14:paraId="79FC2F2B" w14:textId="77777777" w:rsidTr="00263208">
        <w:trPr>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69234DE"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031BBD"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атомна маса</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4BFB80"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 </w:t>
            </w:r>
          </w:p>
        </w:tc>
      </w:tr>
    </w:tbl>
    <w:p w14:paraId="5AAA845F" w14:textId="07AB1A6B"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p>
    <w:p w14:paraId="74F08A07" w14:textId="08F2B6E0" w:rsidR="005313BE" w:rsidRPr="00241541" w:rsidRDefault="005313BE" w:rsidP="00C424B8">
      <w:pPr>
        <w:shd w:val="clear" w:color="auto" w:fill="FFFFFF"/>
        <w:spacing w:before="120" w:after="120" w:line="360" w:lineRule="auto"/>
        <w:jc w:val="right"/>
        <w:rPr>
          <w:rFonts w:ascii="Times New Roman" w:eastAsia="Times New Roman" w:hAnsi="Times New Roman" w:cs="Times New Roman"/>
          <w:b/>
          <w:color w:val="000000" w:themeColor="text1"/>
          <w:sz w:val="28"/>
          <w:szCs w:val="28"/>
          <w:lang w:eastAsia="ru-RU"/>
        </w:rPr>
      </w:pPr>
      <w:r w:rsidRPr="00241541">
        <w:rPr>
          <w:rFonts w:ascii="Times New Roman" w:eastAsia="Times New Roman" w:hAnsi="Times New Roman" w:cs="Times New Roman"/>
          <w:b/>
          <w:color w:val="000000" w:themeColor="text1"/>
          <w:sz w:val="28"/>
          <w:szCs w:val="28"/>
          <w:lang w:val="en-US" w:eastAsia="ru-RU"/>
        </w:rPr>
        <w:t>N</w:t>
      </w:r>
      <w:r w:rsidRPr="006C0111">
        <w:rPr>
          <w:rFonts w:ascii="Times New Roman" w:eastAsia="Times New Roman" w:hAnsi="Times New Roman" w:cs="Times New Roman"/>
          <w:b/>
          <w:color w:val="000000" w:themeColor="text1"/>
          <w:sz w:val="28"/>
          <w:szCs w:val="28"/>
          <w:lang w:val="en-US" w:eastAsia="ru-RU"/>
        </w:rPr>
        <w:t xml:space="preserve"> = </w:t>
      </w:r>
      <m:oMath>
        <m:f>
          <m:fPr>
            <m:ctrlPr>
              <w:rPr>
                <w:rFonts w:ascii="Cambria Math" w:eastAsia="Times New Roman" w:hAnsi="Cambria Math" w:cs="Times New Roman"/>
                <w:b/>
                <w:i/>
                <w:color w:val="000000" w:themeColor="text1"/>
                <w:sz w:val="28"/>
                <w:szCs w:val="28"/>
                <w:lang w:val="en-US" w:eastAsia="ru-RU"/>
              </w:rPr>
            </m:ctrlPr>
          </m:fPr>
          <m:num>
            <m:r>
              <m:rPr>
                <m:sty m:val="bi"/>
              </m:rPr>
              <w:rPr>
                <w:rFonts w:ascii="Cambria Math" w:eastAsia="Times New Roman" w:hAnsi="Cambria Math" w:cs="Times New Roman"/>
                <w:color w:val="000000" w:themeColor="text1"/>
                <w:sz w:val="28"/>
                <w:szCs w:val="28"/>
                <w:lang w:val="en-US" w:eastAsia="ru-RU"/>
              </w:rPr>
              <m:t>m</m:t>
            </m:r>
          </m:num>
          <m:den>
            <m:r>
              <m:rPr>
                <m:sty m:val="bi"/>
              </m:rPr>
              <w:rPr>
                <w:rFonts w:ascii="Cambria Math" w:eastAsia="Times New Roman" w:hAnsi="Cambria Math" w:cs="Times New Roman"/>
                <w:color w:val="000000" w:themeColor="text1"/>
                <w:sz w:val="28"/>
                <w:szCs w:val="28"/>
                <w:lang w:val="en-US" w:eastAsia="ru-RU"/>
              </w:rPr>
              <m:t>1</m:t>
            </m:r>
            <m:r>
              <m:rPr>
                <m:sty m:val="bi"/>
              </m:rPr>
              <w:rPr>
                <w:rFonts w:ascii="Cambria Math" w:eastAsia="Times New Roman" w:hAnsi="Cambria Math" w:cs="Times New Roman"/>
                <w:color w:val="000000" w:themeColor="text1"/>
                <w:sz w:val="28"/>
                <w:szCs w:val="28"/>
                <w:lang w:val="en-US" w:eastAsia="ru-RU"/>
              </w:rPr>
              <m:t>a.o.m</m:t>
            </m:r>
          </m:den>
        </m:f>
      </m:oMath>
      <w:r w:rsidRPr="006C0111">
        <w:rPr>
          <w:rFonts w:ascii="Times New Roman" w:eastAsia="Times New Roman" w:hAnsi="Times New Roman" w:cs="Times New Roman"/>
          <w:b/>
          <w:color w:val="000000" w:themeColor="text1"/>
          <w:sz w:val="28"/>
          <w:szCs w:val="28"/>
          <w:lang w:val="en-US" w:eastAsia="ru-RU"/>
        </w:rPr>
        <w:t xml:space="preserve"> = </w:t>
      </w:r>
      <m:oMath>
        <m:f>
          <m:fPr>
            <m:ctrlPr>
              <w:rPr>
                <w:rFonts w:ascii="Cambria Math" w:eastAsia="Times New Roman" w:hAnsi="Cambria Math" w:cs="Times New Roman"/>
                <w:b/>
                <w:i/>
                <w:color w:val="000000" w:themeColor="text1"/>
                <w:sz w:val="28"/>
                <w:szCs w:val="28"/>
                <w:lang w:val="en-US" w:eastAsia="ru-RU"/>
              </w:rPr>
            </m:ctrlPr>
          </m:fPr>
          <m:num>
            <m:r>
              <m:rPr>
                <m:sty m:val="bi"/>
              </m:rPr>
              <w:rPr>
                <w:rFonts w:ascii="Cambria Math" w:eastAsia="Times New Roman" w:hAnsi="Cambria Math" w:cs="Times New Roman"/>
                <w:color w:val="000000" w:themeColor="text1"/>
                <w:sz w:val="28"/>
                <w:szCs w:val="28"/>
                <w:lang w:val="en-US" w:eastAsia="ru-RU"/>
              </w:rPr>
              <m:t>m</m:t>
            </m:r>
          </m:num>
          <m:den>
            <m:r>
              <m:rPr>
                <m:sty m:val="bi"/>
              </m:rPr>
              <w:rPr>
                <w:rFonts w:ascii="Cambria Math" w:eastAsia="Times New Roman" w:hAnsi="Cambria Math" w:cs="Times New Roman"/>
                <w:color w:val="000000" w:themeColor="text1"/>
                <w:sz w:val="28"/>
                <w:szCs w:val="28"/>
                <w:lang w:val="en-US" w:eastAsia="ru-RU"/>
              </w:rPr>
              <m:t>M · 1,66057 ·</m:t>
            </m:r>
            <m:sSup>
              <m:sSupPr>
                <m:ctrlPr>
                  <w:rPr>
                    <w:rFonts w:ascii="Cambria Math" w:eastAsia="Times New Roman" w:hAnsi="Cambria Math" w:cs="Times New Roman"/>
                    <w:b/>
                    <w:i/>
                    <w:color w:val="000000" w:themeColor="text1"/>
                    <w:sz w:val="28"/>
                    <w:szCs w:val="28"/>
                    <w:lang w:val="en-US" w:eastAsia="ru-RU"/>
                  </w:rPr>
                </m:ctrlPr>
              </m:sSupPr>
              <m:e>
                <m:r>
                  <m:rPr>
                    <m:sty m:val="bi"/>
                  </m:rPr>
                  <w:rPr>
                    <w:rFonts w:ascii="Cambria Math" w:eastAsia="Times New Roman" w:hAnsi="Cambria Math" w:cs="Times New Roman"/>
                    <w:color w:val="000000" w:themeColor="text1"/>
                    <w:sz w:val="28"/>
                    <w:szCs w:val="28"/>
                    <w:lang w:val="en-US" w:eastAsia="ru-RU"/>
                  </w:rPr>
                  <m:t>10</m:t>
                </m:r>
              </m:e>
              <m:sup>
                <m:r>
                  <m:rPr>
                    <m:sty m:val="bi"/>
                  </m:rPr>
                  <w:rPr>
                    <w:rFonts w:ascii="Cambria Math" w:eastAsia="Times New Roman" w:hAnsi="Cambria Math" w:cs="Times New Roman"/>
                    <w:color w:val="000000" w:themeColor="text1"/>
                    <w:sz w:val="28"/>
                    <w:szCs w:val="28"/>
                    <w:lang w:val="en-US" w:eastAsia="ru-RU"/>
                  </w:rPr>
                  <m:t>-27</m:t>
                </m:r>
              </m:sup>
            </m:sSup>
            <m:r>
              <m:rPr>
                <m:sty m:val="bi"/>
              </m:rPr>
              <w:rPr>
                <w:rFonts w:ascii="Cambria Math" w:eastAsia="Times New Roman" w:hAnsi="Cambria Math" w:cs="Times New Roman"/>
                <w:color w:val="000000" w:themeColor="text1"/>
                <w:sz w:val="28"/>
                <w:szCs w:val="28"/>
                <w:lang w:eastAsia="ru-RU"/>
              </w:rPr>
              <m:t>кг</m:t>
            </m:r>
          </m:den>
        </m:f>
      </m:oMath>
      <w:r w:rsidR="007A3946" w:rsidRPr="00241541">
        <w:rPr>
          <w:rFonts w:ascii="Times New Roman" w:eastAsia="Times New Roman" w:hAnsi="Times New Roman" w:cs="Times New Roman"/>
          <w:b/>
          <w:color w:val="000000" w:themeColor="text1"/>
          <w:sz w:val="28"/>
          <w:szCs w:val="28"/>
          <w:lang w:eastAsia="ru-RU"/>
        </w:rPr>
        <w:t xml:space="preserve"> </w:t>
      </w:r>
      <w:r w:rsidR="00C424B8">
        <w:rPr>
          <w:rFonts w:ascii="Times New Roman" w:eastAsia="Times New Roman" w:hAnsi="Times New Roman" w:cs="Times New Roman"/>
          <w:b/>
          <w:color w:val="000000" w:themeColor="text1"/>
          <w:sz w:val="28"/>
          <w:szCs w:val="28"/>
          <w:lang w:eastAsia="ru-RU"/>
        </w:rPr>
        <w:t xml:space="preserve">                                   </w:t>
      </w:r>
      <w:r w:rsidR="006C0111">
        <w:rPr>
          <w:rFonts w:ascii="Times New Roman" w:eastAsia="Times New Roman" w:hAnsi="Times New Roman" w:cs="Times New Roman"/>
          <w:b/>
          <w:color w:val="000000" w:themeColor="text1"/>
          <w:sz w:val="28"/>
          <w:szCs w:val="28"/>
          <w:lang w:eastAsia="ru-RU"/>
        </w:rPr>
        <w:t>2.1.3</w:t>
      </w:r>
      <w:r w:rsidR="007A3946" w:rsidRPr="00241541">
        <w:rPr>
          <w:rFonts w:ascii="Times New Roman" w:eastAsia="Times New Roman" w:hAnsi="Times New Roman" w:cs="Times New Roman"/>
          <w:b/>
          <w:color w:val="000000" w:themeColor="text1"/>
          <w:sz w:val="28"/>
          <w:szCs w:val="28"/>
          <w:lang w:eastAsia="ru-RU"/>
        </w:rPr>
        <w:t>.1</w:t>
      </w:r>
    </w:p>
    <w:p w14:paraId="0DEF8B6B" w14:textId="77777777" w:rsidR="00C424B8" w:rsidRPr="000C38EC" w:rsidRDefault="00C424B8" w:rsidP="00C424B8">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C424B8">
        <w:rPr>
          <w:rFonts w:ascii="Times New Roman" w:eastAsia="Times New Roman" w:hAnsi="Times New Roman" w:cs="Times New Roman"/>
          <w:color w:val="000000" w:themeColor="text1"/>
          <w:sz w:val="28"/>
          <w:szCs w:val="28"/>
          <w:lang w:val="ru-RU" w:eastAsia="ru-RU"/>
        </w:rPr>
        <w:t xml:space="preserve">У </w:t>
      </w:r>
      <w:r w:rsidRPr="000C38EC">
        <w:rPr>
          <w:rFonts w:ascii="Times New Roman" w:eastAsia="Times New Roman" w:hAnsi="Times New Roman" w:cs="Times New Roman"/>
          <w:sz w:val="28"/>
          <w:szCs w:val="28"/>
          <w:lang w:val="ru-RU" w:eastAsia="ru-RU"/>
        </w:rPr>
        <w:t xml:space="preserve">більшості випадків у цьому </w:t>
      </w:r>
      <w:proofErr w:type="gramStart"/>
      <w:r w:rsidRPr="000C38EC">
        <w:rPr>
          <w:rFonts w:ascii="Times New Roman" w:eastAsia="Times New Roman" w:hAnsi="Times New Roman" w:cs="Times New Roman"/>
          <w:sz w:val="28"/>
          <w:szCs w:val="28"/>
          <w:lang w:val="ru-RU" w:eastAsia="ru-RU"/>
        </w:rPr>
        <w:t>р</w:t>
      </w:r>
      <w:proofErr w:type="gramEnd"/>
      <w:r w:rsidRPr="000C38EC">
        <w:rPr>
          <w:rFonts w:ascii="Times New Roman" w:eastAsia="Times New Roman" w:hAnsi="Times New Roman" w:cs="Times New Roman"/>
          <w:sz w:val="28"/>
          <w:szCs w:val="28"/>
          <w:lang w:val="ru-RU" w:eastAsia="ru-RU"/>
        </w:rPr>
        <w:t>івнянні достатньо використовувати масове число A замість точної атомної маси M.</w:t>
      </w:r>
    </w:p>
    <w:p w14:paraId="39C4508D" w14:textId="1C909892" w:rsidR="00C424B8" w:rsidRPr="00D63AD2" w:rsidRDefault="00C424B8" w:rsidP="00C424B8">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val="ru-RU" w:eastAsia="ru-RU"/>
        </w:rPr>
        <w:t xml:space="preserve">Масу ядра </w:t>
      </w:r>
      <w:r w:rsidR="000C38EC" w:rsidRPr="000C38EC">
        <w:rPr>
          <w:rFonts w:ascii="Times New Roman" w:eastAsia="Times New Roman" w:hAnsi="Times New Roman" w:cs="Times New Roman"/>
          <w:sz w:val="28"/>
          <w:szCs w:val="28"/>
          <w:lang w:val="ru-RU" w:eastAsia="ru-RU"/>
        </w:rPr>
        <w:t>не важко</w:t>
      </w:r>
      <w:r w:rsidRPr="000C38EC">
        <w:rPr>
          <w:rFonts w:ascii="Times New Roman" w:eastAsia="Times New Roman" w:hAnsi="Times New Roman" w:cs="Times New Roman"/>
          <w:sz w:val="28"/>
          <w:szCs w:val="28"/>
          <w:lang w:val="ru-RU" w:eastAsia="ru-RU"/>
        </w:rPr>
        <w:t xml:space="preserve"> виміряти з високою точністю</w:t>
      </w:r>
      <w:r w:rsidR="000C38EC" w:rsidRPr="000C38EC">
        <w:rPr>
          <w:rFonts w:ascii="Times New Roman" w:eastAsia="Times New Roman" w:hAnsi="Times New Roman" w:cs="Times New Roman"/>
          <w:sz w:val="28"/>
          <w:szCs w:val="28"/>
          <w:lang w:val="ru-RU" w:eastAsia="ru-RU"/>
        </w:rPr>
        <w:t xml:space="preserve"> результату</w:t>
      </w:r>
      <w:r w:rsidRPr="000C38EC">
        <w:rPr>
          <w:rFonts w:ascii="Times New Roman" w:eastAsia="Times New Roman" w:hAnsi="Times New Roman" w:cs="Times New Roman"/>
          <w:sz w:val="28"/>
          <w:szCs w:val="28"/>
          <w:lang w:val="ru-RU" w:eastAsia="ru-RU"/>
        </w:rPr>
        <w:t xml:space="preserve"> за допомогою спектрометра. Маса ядра</w:t>
      </w:r>
      <w:r w:rsidR="000C38EC" w:rsidRPr="000C38EC">
        <w:rPr>
          <w:rFonts w:ascii="Times New Roman" w:eastAsia="Times New Roman" w:hAnsi="Times New Roman" w:cs="Times New Roman"/>
          <w:sz w:val="28"/>
          <w:szCs w:val="28"/>
          <w:lang w:val="ru-RU" w:eastAsia="ru-RU"/>
        </w:rPr>
        <w:t xml:space="preserve"> елемента</w:t>
      </w:r>
      <w:r w:rsidRPr="000C38EC">
        <w:rPr>
          <w:rFonts w:ascii="Times New Roman" w:eastAsia="Times New Roman" w:hAnsi="Times New Roman" w:cs="Times New Roman"/>
          <w:sz w:val="28"/>
          <w:szCs w:val="28"/>
          <w:lang w:val="ru-RU" w:eastAsia="ru-RU"/>
        </w:rPr>
        <w:t xml:space="preserve"> завжди менша за суму мас нуклонів. Це явище називається дефіцитом маси Δm.</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11,17</w:t>
      </w:r>
      <w:r w:rsidR="00254143" w:rsidRPr="00DE7BC4">
        <w:rPr>
          <w:rFonts w:ascii="Times New Roman" w:hAnsi="Times New Roman" w:cs="Times New Roman"/>
          <w:color w:val="000000" w:themeColor="text1"/>
          <w:sz w:val="28"/>
        </w:rPr>
        <w:t>]</w:t>
      </w:r>
    </w:p>
    <w:p w14:paraId="35692647" w14:textId="05BD88C2" w:rsidR="00263208" w:rsidRPr="000C38EC" w:rsidRDefault="000C38EC" w:rsidP="00C424B8">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eastAsia="ru-RU"/>
        </w:rPr>
      </w:pPr>
      <w:r w:rsidRPr="00D63AD2">
        <w:rPr>
          <w:rFonts w:ascii="Times New Roman" w:eastAsia="Times New Roman" w:hAnsi="Times New Roman" w:cs="Times New Roman"/>
          <w:sz w:val="28"/>
          <w:szCs w:val="28"/>
          <w:lang w:eastAsia="ru-RU"/>
        </w:rPr>
        <w:t>Дефіцит маси являє собою різницю</w:t>
      </w:r>
      <w:r w:rsidR="00C424B8" w:rsidRPr="00D63AD2">
        <w:rPr>
          <w:rFonts w:ascii="Times New Roman" w:eastAsia="Times New Roman" w:hAnsi="Times New Roman" w:cs="Times New Roman"/>
          <w:sz w:val="28"/>
          <w:szCs w:val="28"/>
          <w:lang w:eastAsia="ru-RU"/>
        </w:rPr>
        <w:t xml:space="preserve"> між </w:t>
      </w:r>
      <w:r w:rsidRPr="00D63AD2">
        <w:rPr>
          <w:rFonts w:ascii="Times New Roman" w:eastAsia="Times New Roman" w:hAnsi="Times New Roman" w:cs="Times New Roman"/>
          <w:sz w:val="28"/>
          <w:szCs w:val="28"/>
          <w:lang w:eastAsia="ru-RU"/>
        </w:rPr>
        <w:t xml:space="preserve">загальною </w:t>
      </w:r>
      <w:r w:rsidR="00C424B8" w:rsidRPr="00D63AD2">
        <w:rPr>
          <w:rFonts w:ascii="Times New Roman" w:eastAsia="Times New Roman" w:hAnsi="Times New Roman" w:cs="Times New Roman"/>
          <w:sz w:val="28"/>
          <w:szCs w:val="28"/>
          <w:lang w:eastAsia="ru-RU"/>
        </w:rPr>
        <w:t>сумою мас усіх нуклонів у ядрі і масою ядра.</w:t>
      </w:r>
    </w:p>
    <w:tbl>
      <w:tblPr>
        <w:tblW w:w="7421" w:type="dxa"/>
        <w:jc w:val="center"/>
        <w:tblCellMar>
          <w:left w:w="0" w:type="dxa"/>
          <w:right w:w="0" w:type="dxa"/>
        </w:tblCellMar>
        <w:tblLook w:val="04A0" w:firstRow="1" w:lastRow="0" w:firstColumn="1" w:lastColumn="0" w:noHBand="0" w:noVBand="1"/>
      </w:tblPr>
      <w:tblGrid>
        <w:gridCol w:w="3298"/>
        <w:gridCol w:w="3298"/>
        <w:gridCol w:w="825"/>
      </w:tblGrid>
      <w:tr w:rsidR="00263208" w:rsidRPr="00241541" w14:paraId="41C592A6" w14:textId="77777777" w:rsidTr="00263208">
        <w:trPr>
          <w:jc w:val="center"/>
        </w:trPr>
        <w:tc>
          <w:tcPr>
            <w:tcW w:w="220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DEE32D5"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Δm</w:t>
            </w:r>
          </w:p>
        </w:tc>
        <w:tc>
          <w:tcPr>
            <w:tcW w:w="22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620E254"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дефект маси,</w:t>
            </w:r>
          </w:p>
        </w:tc>
        <w:tc>
          <w:tcPr>
            <w:tcW w:w="5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6979F42"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w:t>
            </w:r>
          </w:p>
        </w:tc>
      </w:tr>
      <w:tr w:rsidR="00263208" w:rsidRPr="00241541" w14:paraId="0D8ECA27" w14:textId="77777777" w:rsidTr="00263208">
        <w:trPr>
          <w:jc w:val="center"/>
        </w:trPr>
        <w:tc>
          <w:tcPr>
            <w:tcW w:w="2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97C4D1"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m</w:t>
            </w:r>
            <w:r w:rsidRPr="00241541">
              <w:rPr>
                <w:rFonts w:ascii="Times New Roman" w:eastAsia="Times New Roman" w:hAnsi="Times New Roman" w:cs="Times New Roman"/>
                <w:b/>
                <w:bCs/>
                <w:color w:val="000000" w:themeColor="text1"/>
                <w:sz w:val="28"/>
                <w:szCs w:val="28"/>
                <w:vertAlign w:val="subscript"/>
                <w:lang w:eastAsia="ru-RU"/>
              </w:rPr>
              <w:t>п</w:t>
            </w:r>
          </w:p>
        </w:tc>
        <w:tc>
          <w:tcPr>
            <w:tcW w:w="22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0666FF4"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маса протона,</w:t>
            </w:r>
          </w:p>
        </w:tc>
        <w:tc>
          <w:tcPr>
            <w:tcW w:w="5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4E197F0"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w:t>
            </w:r>
          </w:p>
        </w:tc>
      </w:tr>
      <w:tr w:rsidR="00263208" w:rsidRPr="00241541" w14:paraId="2A803AF6" w14:textId="77777777" w:rsidTr="00263208">
        <w:trPr>
          <w:jc w:val="center"/>
        </w:trPr>
        <w:tc>
          <w:tcPr>
            <w:tcW w:w="2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9EDF4B0"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m</w:t>
            </w:r>
            <w:r w:rsidRPr="00241541">
              <w:rPr>
                <w:rFonts w:ascii="Times New Roman" w:eastAsia="Times New Roman" w:hAnsi="Times New Roman" w:cs="Times New Roman"/>
                <w:b/>
                <w:bCs/>
                <w:color w:val="000000" w:themeColor="text1"/>
                <w:sz w:val="28"/>
                <w:szCs w:val="28"/>
                <w:vertAlign w:val="subscript"/>
                <w:lang w:eastAsia="ru-RU"/>
              </w:rPr>
              <w:t>н</w:t>
            </w:r>
          </w:p>
        </w:tc>
        <w:tc>
          <w:tcPr>
            <w:tcW w:w="22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D0D874"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маса нейтрона,</w:t>
            </w:r>
          </w:p>
        </w:tc>
        <w:tc>
          <w:tcPr>
            <w:tcW w:w="5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F0CD625"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w:t>
            </w:r>
          </w:p>
        </w:tc>
      </w:tr>
      <w:tr w:rsidR="00263208" w:rsidRPr="00241541" w14:paraId="5FF93D48" w14:textId="77777777" w:rsidTr="00263208">
        <w:trPr>
          <w:jc w:val="center"/>
        </w:trPr>
        <w:tc>
          <w:tcPr>
            <w:tcW w:w="2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462AA0A"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Z</w:t>
            </w:r>
          </w:p>
        </w:tc>
        <w:tc>
          <w:tcPr>
            <w:tcW w:w="22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21FDBA"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число протонів,</w:t>
            </w:r>
          </w:p>
        </w:tc>
        <w:tc>
          <w:tcPr>
            <w:tcW w:w="5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0F95F9" w14:textId="77777777" w:rsidR="00263208" w:rsidRPr="00241541" w:rsidRDefault="00263208" w:rsidP="0074340C">
            <w:pPr>
              <w:spacing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 </w:t>
            </w:r>
          </w:p>
        </w:tc>
      </w:tr>
      <w:tr w:rsidR="00263208" w:rsidRPr="00241541" w14:paraId="202EC97C" w14:textId="77777777" w:rsidTr="00263208">
        <w:trPr>
          <w:jc w:val="center"/>
        </w:trPr>
        <w:tc>
          <w:tcPr>
            <w:tcW w:w="2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7B0EC76"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N = A - Z</w:t>
            </w:r>
          </w:p>
        </w:tc>
        <w:tc>
          <w:tcPr>
            <w:tcW w:w="22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6C6DFE"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число нейтронів,</w:t>
            </w:r>
          </w:p>
        </w:tc>
        <w:tc>
          <w:tcPr>
            <w:tcW w:w="5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C47E52" w14:textId="77777777" w:rsidR="00263208" w:rsidRPr="00241541" w:rsidRDefault="00263208" w:rsidP="0074340C">
            <w:pPr>
              <w:spacing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 </w:t>
            </w:r>
          </w:p>
        </w:tc>
      </w:tr>
      <w:tr w:rsidR="00263208" w:rsidRPr="00241541" w14:paraId="47B7E8D7" w14:textId="77777777" w:rsidTr="00263208">
        <w:trPr>
          <w:jc w:val="center"/>
        </w:trPr>
        <w:tc>
          <w:tcPr>
            <w:tcW w:w="2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F46EA4"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m</w:t>
            </w:r>
            <w:r w:rsidRPr="00241541">
              <w:rPr>
                <w:rFonts w:ascii="Times New Roman" w:eastAsia="Times New Roman" w:hAnsi="Times New Roman" w:cs="Times New Roman"/>
                <w:b/>
                <w:bCs/>
                <w:color w:val="000000" w:themeColor="text1"/>
                <w:sz w:val="28"/>
                <w:szCs w:val="28"/>
                <w:vertAlign w:val="subscript"/>
                <w:lang w:eastAsia="ru-RU"/>
              </w:rPr>
              <w:t>я</w:t>
            </w:r>
          </w:p>
        </w:tc>
        <w:tc>
          <w:tcPr>
            <w:tcW w:w="22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5456630"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маса ядра</w:t>
            </w:r>
          </w:p>
        </w:tc>
        <w:tc>
          <w:tcPr>
            <w:tcW w:w="5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26E2CC2"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w:t>
            </w:r>
          </w:p>
        </w:tc>
      </w:tr>
    </w:tbl>
    <w:p w14:paraId="756C5C30" w14:textId="0AD2BA2B"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p>
    <w:p w14:paraId="40681A46" w14:textId="37603065" w:rsidR="004B4EE5" w:rsidRPr="00241541" w:rsidRDefault="004B4EE5" w:rsidP="00C424B8">
      <w:pPr>
        <w:shd w:val="clear" w:color="auto" w:fill="FFFFFF"/>
        <w:spacing w:before="120" w:after="120" w:line="360" w:lineRule="auto"/>
        <w:jc w:val="right"/>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 xml:space="preserve">Δm = </w:t>
      </w:r>
      <w:r w:rsidRPr="00241541">
        <w:rPr>
          <w:rFonts w:ascii="Times New Roman" w:eastAsia="Times New Roman" w:hAnsi="Times New Roman" w:cs="Times New Roman"/>
          <w:b/>
          <w:bCs/>
          <w:color w:val="000000" w:themeColor="text1"/>
          <w:sz w:val="28"/>
          <w:szCs w:val="28"/>
          <w:lang w:val="en-US" w:eastAsia="ru-RU"/>
        </w:rPr>
        <w:t>Z</w:t>
      </w:r>
      <w:r w:rsidRPr="00241541">
        <w:rPr>
          <w:rFonts w:ascii="Times New Roman" w:eastAsia="Times New Roman" w:hAnsi="Times New Roman" w:cs="Times New Roman"/>
          <w:b/>
          <w:bCs/>
          <w:color w:val="000000" w:themeColor="text1"/>
          <w:sz w:val="28"/>
          <w:szCs w:val="28"/>
          <w:lang w:eastAsia="ru-RU"/>
        </w:rPr>
        <w:t xml:space="preserve"> · </w:t>
      </w:r>
      <w:r w:rsidRPr="00241541">
        <w:rPr>
          <w:rFonts w:ascii="Times New Roman" w:eastAsia="Times New Roman" w:hAnsi="Times New Roman" w:cs="Times New Roman"/>
          <w:b/>
          <w:bCs/>
          <w:color w:val="000000" w:themeColor="text1"/>
          <w:sz w:val="28"/>
          <w:szCs w:val="28"/>
          <w:lang w:val="en-US" w:eastAsia="ru-RU"/>
        </w:rPr>
        <w:t>m</w:t>
      </w:r>
      <w:r w:rsidRPr="00241541">
        <w:rPr>
          <w:rFonts w:ascii="Times New Roman" w:eastAsia="Times New Roman" w:hAnsi="Times New Roman" w:cs="Times New Roman"/>
          <w:b/>
          <w:bCs/>
          <w:color w:val="000000" w:themeColor="text1"/>
          <w:sz w:val="28"/>
          <w:szCs w:val="28"/>
          <w:vertAlign w:val="subscript"/>
          <w:lang w:eastAsia="ru-RU"/>
        </w:rPr>
        <w:t>П</w:t>
      </w:r>
      <w:r w:rsidRPr="00241541">
        <w:rPr>
          <w:rFonts w:ascii="Times New Roman" w:eastAsia="Times New Roman" w:hAnsi="Times New Roman" w:cs="Times New Roman"/>
          <w:b/>
          <w:bCs/>
          <w:color w:val="000000" w:themeColor="text1"/>
          <w:sz w:val="28"/>
          <w:szCs w:val="28"/>
          <w:lang w:eastAsia="ru-RU"/>
        </w:rPr>
        <w:t xml:space="preserve"> + </w:t>
      </w:r>
      <w:r w:rsidRPr="00241541">
        <w:rPr>
          <w:rFonts w:ascii="Times New Roman" w:eastAsia="Times New Roman" w:hAnsi="Times New Roman" w:cs="Times New Roman"/>
          <w:b/>
          <w:bCs/>
          <w:color w:val="000000" w:themeColor="text1"/>
          <w:sz w:val="28"/>
          <w:szCs w:val="28"/>
          <w:lang w:val="en-US" w:eastAsia="ru-RU"/>
        </w:rPr>
        <w:t>N</w:t>
      </w:r>
      <w:r w:rsidRPr="00241541">
        <w:rPr>
          <w:rFonts w:ascii="Times New Roman" w:eastAsia="Times New Roman" w:hAnsi="Times New Roman" w:cs="Times New Roman"/>
          <w:b/>
          <w:bCs/>
          <w:color w:val="000000" w:themeColor="text1"/>
          <w:sz w:val="28"/>
          <w:szCs w:val="28"/>
          <w:lang w:eastAsia="ru-RU"/>
        </w:rPr>
        <w:t xml:space="preserve"> · </w:t>
      </w:r>
      <w:r w:rsidRPr="00241541">
        <w:rPr>
          <w:rFonts w:ascii="Times New Roman" w:eastAsia="Times New Roman" w:hAnsi="Times New Roman" w:cs="Times New Roman"/>
          <w:b/>
          <w:bCs/>
          <w:color w:val="000000" w:themeColor="text1"/>
          <w:sz w:val="28"/>
          <w:szCs w:val="28"/>
          <w:lang w:val="en-US" w:eastAsia="ru-RU"/>
        </w:rPr>
        <w:t>m</w:t>
      </w:r>
      <w:r w:rsidRPr="00241541">
        <w:rPr>
          <w:rFonts w:ascii="Times New Roman" w:eastAsia="Times New Roman" w:hAnsi="Times New Roman" w:cs="Times New Roman"/>
          <w:b/>
          <w:bCs/>
          <w:color w:val="000000" w:themeColor="text1"/>
          <w:sz w:val="28"/>
          <w:szCs w:val="28"/>
          <w:vertAlign w:val="subscript"/>
          <w:lang w:val="en-US" w:eastAsia="ru-RU"/>
        </w:rPr>
        <w:t>H</w:t>
      </w:r>
      <w:r w:rsidRPr="00241541">
        <w:rPr>
          <w:rFonts w:ascii="Times New Roman" w:eastAsia="Times New Roman" w:hAnsi="Times New Roman" w:cs="Times New Roman"/>
          <w:b/>
          <w:bCs/>
          <w:color w:val="000000" w:themeColor="text1"/>
          <w:sz w:val="28"/>
          <w:szCs w:val="28"/>
          <w:lang w:eastAsia="ru-RU"/>
        </w:rPr>
        <w:t xml:space="preserve"> – </w:t>
      </w:r>
      <w:r w:rsidRPr="00241541">
        <w:rPr>
          <w:rFonts w:ascii="Times New Roman" w:eastAsia="Times New Roman" w:hAnsi="Times New Roman" w:cs="Times New Roman"/>
          <w:b/>
          <w:bCs/>
          <w:color w:val="000000" w:themeColor="text1"/>
          <w:sz w:val="28"/>
          <w:szCs w:val="28"/>
          <w:lang w:val="en-US" w:eastAsia="ru-RU"/>
        </w:rPr>
        <w:t>m</w:t>
      </w:r>
      <w:r w:rsidRPr="00241541">
        <w:rPr>
          <w:rFonts w:ascii="Times New Roman" w:eastAsia="Times New Roman" w:hAnsi="Times New Roman" w:cs="Times New Roman"/>
          <w:b/>
          <w:bCs/>
          <w:color w:val="000000" w:themeColor="text1"/>
          <w:sz w:val="28"/>
          <w:szCs w:val="28"/>
          <w:vertAlign w:val="subscript"/>
          <w:lang w:eastAsia="ru-RU"/>
        </w:rPr>
        <w:t>Я</w:t>
      </w:r>
      <w:r w:rsidR="00C424B8">
        <w:rPr>
          <w:rFonts w:ascii="Times New Roman" w:eastAsia="Times New Roman" w:hAnsi="Times New Roman" w:cs="Times New Roman"/>
          <w:b/>
          <w:bCs/>
          <w:color w:val="000000" w:themeColor="text1"/>
          <w:sz w:val="28"/>
          <w:szCs w:val="28"/>
          <w:vertAlign w:val="subscript"/>
          <w:lang w:eastAsia="ru-RU"/>
        </w:rPr>
        <w:t xml:space="preserve">                                                             </w:t>
      </w:r>
      <w:r w:rsidR="006C0111">
        <w:rPr>
          <w:rFonts w:ascii="Times New Roman" w:eastAsia="Times New Roman" w:hAnsi="Times New Roman" w:cs="Times New Roman"/>
          <w:b/>
          <w:bCs/>
          <w:color w:val="000000" w:themeColor="text1"/>
          <w:sz w:val="28"/>
          <w:szCs w:val="28"/>
          <w:lang w:eastAsia="ru-RU"/>
        </w:rPr>
        <w:t xml:space="preserve"> 2.1.3</w:t>
      </w:r>
      <w:r w:rsidR="007A3946" w:rsidRPr="00241541">
        <w:rPr>
          <w:rFonts w:ascii="Times New Roman" w:eastAsia="Times New Roman" w:hAnsi="Times New Roman" w:cs="Times New Roman"/>
          <w:b/>
          <w:bCs/>
          <w:color w:val="000000" w:themeColor="text1"/>
          <w:sz w:val="28"/>
          <w:szCs w:val="28"/>
          <w:lang w:eastAsia="ru-RU"/>
        </w:rPr>
        <w:t>.2</w:t>
      </w:r>
    </w:p>
    <w:p w14:paraId="0AD0286F" w14:textId="50DA097D" w:rsidR="004B4EE5" w:rsidRPr="000C38EC" w:rsidRDefault="00C424B8" w:rsidP="003D27D6">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Дефект маси зумовлений енергією зв'язку E</w:t>
      </w:r>
      <w:r w:rsidRPr="000C38EC">
        <w:rPr>
          <w:rFonts w:ascii="Times New Roman" w:eastAsia="Times New Roman" w:hAnsi="Times New Roman" w:cs="Times New Roman"/>
          <w:sz w:val="28"/>
          <w:szCs w:val="28"/>
          <w:vertAlign w:val="subscript"/>
          <w:lang w:eastAsia="ru-RU"/>
        </w:rPr>
        <w:t>зв</w:t>
      </w:r>
      <w:r w:rsidRPr="000C38EC">
        <w:rPr>
          <w:rFonts w:ascii="Times New Roman" w:eastAsia="Times New Roman" w:hAnsi="Times New Roman" w:cs="Times New Roman"/>
          <w:sz w:val="28"/>
          <w:szCs w:val="28"/>
          <w:lang w:eastAsia="ru-RU"/>
        </w:rPr>
        <w:t xml:space="preserve"> ядра, яка вивільняється в результаті зв'язування нуклонів у ядрі. Масу, що відповідає енергії зв'язку ядра (тобто дефект маси), можна визначити за допомогою рівняння Ейнштейна.</w:t>
      </w:r>
    </w:p>
    <w:p w14:paraId="44135857" w14:textId="21795B4B" w:rsidR="00263208" w:rsidRPr="00241541" w:rsidRDefault="00263208" w:rsidP="00C424B8">
      <w:pPr>
        <w:shd w:val="clear" w:color="auto" w:fill="FFFFFF"/>
        <w:spacing w:before="120" w:after="120" w:line="360" w:lineRule="auto"/>
        <w:jc w:val="right"/>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lastRenderedPageBreak/>
        <w:t>E=mc</w:t>
      </w:r>
      <w:r w:rsidRPr="00241541">
        <w:rPr>
          <w:rFonts w:ascii="Times New Roman" w:eastAsia="Times New Roman" w:hAnsi="Times New Roman" w:cs="Times New Roman"/>
          <w:b/>
          <w:bCs/>
          <w:color w:val="000000" w:themeColor="text1"/>
          <w:sz w:val="28"/>
          <w:szCs w:val="28"/>
          <w:vertAlign w:val="superscript"/>
          <w:lang w:eastAsia="ru-RU"/>
        </w:rPr>
        <w:t>2</w:t>
      </w:r>
      <w:r w:rsidR="007A3946" w:rsidRPr="00241541">
        <w:rPr>
          <w:rFonts w:ascii="Times New Roman" w:eastAsia="Times New Roman" w:hAnsi="Times New Roman" w:cs="Times New Roman"/>
          <w:b/>
          <w:bCs/>
          <w:color w:val="000000" w:themeColor="text1"/>
          <w:sz w:val="28"/>
          <w:szCs w:val="28"/>
          <w:lang w:eastAsia="ru-RU"/>
        </w:rPr>
        <w:t xml:space="preserve"> </w:t>
      </w:r>
      <w:r w:rsidR="00C424B8">
        <w:rPr>
          <w:rFonts w:ascii="Times New Roman" w:eastAsia="Times New Roman" w:hAnsi="Times New Roman" w:cs="Times New Roman"/>
          <w:b/>
          <w:bCs/>
          <w:color w:val="000000" w:themeColor="text1"/>
          <w:sz w:val="28"/>
          <w:szCs w:val="28"/>
          <w:lang w:eastAsia="ru-RU"/>
        </w:rPr>
        <w:t xml:space="preserve">                                                       </w:t>
      </w:r>
      <w:r w:rsidR="006C0111">
        <w:rPr>
          <w:rFonts w:ascii="Times New Roman" w:eastAsia="Times New Roman" w:hAnsi="Times New Roman" w:cs="Times New Roman"/>
          <w:b/>
          <w:bCs/>
          <w:color w:val="000000" w:themeColor="text1"/>
          <w:sz w:val="28"/>
          <w:szCs w:val="28"/>
          <w:lang w:eastAsia="ru-RU"/>
        </w:rPr>
        <w:t xml:space="preserve"> 2.1.3</w:t>
      </w:r>
      <w:r w:rsidR="007A3946" w:rsidRPr="00241541">
        <w:rPr>
          <w:rFonts w:ascii="Times New Roman" w:eastAsia="Times New Roman" w:hAnsi="Times New Roman" w:cs="Times New Roman"/>
          <w:b/>
          <w:bCs/>
          <w:color w:val="000000" w:themeColor="text1"/>
          <w:sz w:val="28"/>
          <w:szCs w:val="28"/>
          <w:lang w:eastAsia="ru-RU"/>
        </w:rPr>
        <w:t>.3</w:t>
      </w:r>
    </w:p>
    <w:p w14:paraId="4E057E27" w14:textId="77777777" w:rsidR="004B4EE5" w:rsidRPr="00241541" w:rsidRDefault="004B4EE5"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p>
    <w:p w14:paraId="3530C93D" w14:textId="47F5A410" w:rsidR="00263208" w:rsidRPr="00241541" w:rsidRDefault="006C0111" w:rsidP="00BA09A3">
      <w:pPr>
        <w:shd w:val="clear" w:color="auto" w:fill="FFFFFF"/>
        <w:spacing w:after="75" w:line="360" w:lineRule="auto"/>
        <w:ind w:firstLine="709"/>
        <w:jc w:val="both"/>
        <w:outlineLvl w:val="2"/>
        <w:rPr>
          <w:rFonts w:ascii="Times New Roman" w:eastAsia="Times New Roman" w:hAnsi="Times New Roman" w:cs="Times New Roman"/>
          <w:b/>
          <w:bCs/>
          <w:color w:val="000000" w:themeColor="text1"/>
          <w:kern w:val="36"/>
          <w:sz w:val="28"/>
          <w:szCs w:val="28"/>
          <w:lang w:eastAsia="ru-RU"/>
        </w:rPr>
      </w:pPr>
      <w:bookmarkStart w:id="21" w:name="_Toc152082004"/>
      <w:r>
        <w:rPr>
          <w:rFonts w:ascii="Times New Roman" w:hAnsi="Times New Roman" w:cs="Times New Roman"/>
          <w:b/>
          <w:color w:val="000000" w:themeColor="text1"/>
          <w:sz w:val="28"/>
          <w:szCs w:val="28"/>
        </w:rPr>
        <w:t>2.1.4</w:t>
      </w:r>
      <w:r w:rsidR="007A3946" w:rsidRPr="00241541">
        <w:rPr>
          <w:rFonts w:ascii="Times New Roman" w:hAnsi="Times New Roman" w:cs="Times New Roman"/>
          <w:b/>
          <w:color w:val="000000" w:themeColor="text1"/>
          <w:sz w:val="28"/>
          <w:szCs w:val="28"/>
        </w:rPr>
        <w:t xml:space="preserve"> </w:t>
      </w:r>
      <w:hyperlink r:id="rId13" w:history="1">
        <w:r w:rsidR="00263208" w:rsidRPr="00241541">
          <w:rPr>
            <w:rFonts w:ascii="Times New Roman" w:eastAsia="Times New Roman" w:hAnsi="Times New Roman" w:cs="Times New Roman"/>
            <w:b/>
            <w:bCs/>
            <w:color w:val="000000" w:themeColor="text1"/>
            <w:kern w:val="36"/>
            <w:sz w:val="28"/>
            <w:szCs w:val="28"/>
            <w:lang w:eastAsia="ru-RU"/>
          </w:rPr>
          <w:t>Енергія зв'язку ядра</w:t>
        </w:r>
        <w:bookmarkEnd w:id="21"/>
      </w:hyperlink>
    </w:p>
    <w:p w14:paraId="5C0E44BD" w14:textId="440DE9F2" w:rsidR="002A2D93" w:rsidRPr="002E685E"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color w:val="000000" w:themeColor="text1"/>
          <w:sz w:val="28"/>
          <w:szCs w:val="28"/>
          <w:lang w:eastAsia="ru-RU"/>
        </w:rPr>
      </w:pPr>
      <w:r w:rsidRPr="002E685E">
        <w:rPr>
          <w:rFonts w:ascii="Times New Roman" w:eastAsia="Times New Roman" w:hAnsi="Times New Roman" w:cs="Times New Roman"/>
          <w:color w:val="000000" w:themeColor="text1"/>
          <w:sz w:val="28"/>
          <w:szCs w:val="28"/>
          <w:lang w:eastAsia="ru-RU"/>
        </w:rPr>
        <w:t xml:space="preserve">Нуклони пов'язані з ядром ядерними силами, які набагато сильніші за електростатичні сили відштовхування між протонами. Щоб розщепити ядро, ці сили </w:t>
      </w:r>
      <w:r w:rsidRPr="000C38EC">
        <w:rPr>
          <w:rFonts w:ascii="Times New Roman" w:eastAsia="Times New Roman" w:hAnsi="Times New Roman" w:cs="Times New Roman"/>
          <w:sz w:val="28"/>
          <w:szCs w:val="28"/>
          <w:lang w:eastAsia="ru-RU"/>
        </w:rPr>
        <w:t xml:space="preserve">необхідно подолати. І навпаки, </w:t>
      </w:r>
      <w:r w:rsidR="000C38EC" w:rsidRPr="000C38EC">
        <w:rPr>
          <w:rFonts w:ascii="Times New Roman" w:eastAsia="Times New Roman" w:hAnsi="Times New Roman" w:cs="Times New Roman"/>
          <w:sz w:val="28"/>
          <w:szCs w:val="28"/>
          <w:lang w:eastAsia="ru-RU"/>
        </w:rPr>
        <w:t xml:space="preserve">при </w:t>
      </w:r>
      <w:r w:rsidRPr="000C38EC">
        <w:rPr>
          <w:rFonts w:ascii="Times New Roman" w:eastAsia="Times New Roman" w:hAnsi="Times New Roman" w:cs="Times New Roman"/>
          <w:sz w:val="28"/>
          <w:szCs w:val="28"/>
          <w:lang w:eastAsia="ru-RU"/>
        </w:rPr>
        <w:t xml:space="preserve">зв'язування </w:t>
      </w:r>
      <w:r w:rsidR="000C38EC" w:rsidRPr="000C38EC">
        <w:rPr>
          <w:rFonts w:ascii="Times New Roman" w:eastAsia="Times New Roman" w:hAnsi="Times New Roman" w:cs="Times New Roman"/>
          <w:sz w:val="28"/>
          <w:szCs w:val="28"/>
          <w:lang w:eastAsia="ru-RU"/>
        </w:rPr>
        <w:t>нуклонів при утворенні</w:t>
      </w:r>
      <w:r w:rsidRPr="000C38EC">
        <w:rPr>
          <w:rFonts w:ascii="Times New Roman" w:eastAsia="Times New Roman" w:hAnsi="Times New Roman" w:cs="Times New Roman"/>
          <w:sz w:val="28"/>
          <w:szCs w:val="28"/>
          <w:lang w:eastAsia="ru-RU"/>
        </w:rPr>
        <w:t xml:space="preserve"> ядра </w:t>
      </w:r>
      <w:r w:rsidR="000C38EC" w:rsidRPr="000C38EC">
        <w:rPr>
          <w:rFonts w:ascii="Times New Roman" w:eastAsia="Times New Roman" w:hAnsi="Times New Roman" w:cs="Times New Roman"/>
          <w:sz w:val="28"/>
          <w:szCs w:val="28"/>
          <w:lang w:eastAsia="ru-RU"/>
        </w:rPr>
        <w:t>відбувається</w:t>
      </w:r>
      <w:r w:rsidRPr="000C38EC">
        <w:rPr>
          <w:rFonts w:ascii="Times New Roman" w:eastAsia="Times New Roman" w:hAnsi="Times New Roman" w:cs="Times New Roman"/>
          <w:sz w:val="28"/>
          <w:szCs w:val="28"/>
          <w:lang w:eastAsia="ru-RU"/>
        </w:rPr>
        <w:t xml:space="preserve"> ви</w:t>
      </w:r>
      <w:r w:rsidR="000C38EC" w:rsidRPr="000C38EC">
        <w:rPr>
          <w:rFonts w:ascii="Times New Roman" w:eastAsia="Times New Roman" w:hAnsi="Times New Roman" w:cs="Times New Roman"/>
          <w:sz w:val="28"/>
          <w:szCs w:val="28"/>
          <w:lang w:eastAsia="ru-RU"/>
        </w:rPr>
        <w:t>вільнення</w:t>
      </w:r>
      <w:r w:rsidRPr="000C38EC">
        <w:rPr>
          <w:rFonts w:ascii="Times New Roman" w:eastAsia="Times New Roman" w:hAnsi="Times New Roman" w:cs="Times New Roman"/>
          <w:sz w:val="28"/>
          <w:szCs w:val="28"/>
          <w:lang w:eastAsia="ru-RU"/>
        </w:rPr>
        <w:t xml:space="preserve"> енергії, яка </w:t>
      </w:r>
      <w:r w:rsidRPr="002E685E">
        <w:rPr>
          <w:rFonts w:ascii="Times New Roman" w:eastAsia="Times New Roman" w:hAnsi="Times New Roman" w:cs="Times New Roman"/>
          <w:color w:val="000000" w:themeColor="text1"/>
          <w:sz w:val="28"/>
          <w:szCs w:val="28"/>
          <w:lang w:eastAsia="ru-RU"/>
        </w:rPr>
        <w:t xml:space="preserve">називається енергією зв'язку </w:t>
      </w:r>
      <w:r w:rsidRPr="002A2D93">
        <w:rPr>
          <w:rFonts w:ascii="Times New Roman" w:eastAsia="Times New Roman" w:hAnsi="Times New Roman" w:cs="Times New Roman"/>
          <w:color w:val="000000" w:themeColor="text1"/>
          <w:sz w:val="28"/>
          <w:szCs w:val="28"/>
          <w:lang w:val="ru-RU" w:eastAsia="ru-RU"/>
        </w:rPr>
        <w:t>E</w:t>
      </w:r>
      <w:r w:rsidRPr="002E685E">
        <w:rPr>
          <w:rFonts w:ascii="Times New Roman" w:eastAsia="Times New Roman" w:hAnsi="Times New Roman" w:cs="Times New Roman"/>
          <w:color w:val="000000" w:themeColor="text1"/>
          <w:sz w:val="28"/>
          <w:szCs w:val="28"/>
          <w:vertAlign w:val="subscript"/>
          <w:lang w:eastAsia="ru-RU"/>
        </w:rPr>
        <w:t xml:space="preserve">зв </w:t>
      </w:r>
      <w:r w:rsidRPr="002E685E">
        <w:rPr>
          <w:rFonts w:ascii="Times New Roman" w:eastAsia="Times New Roman" w:hAnsi="Times New Roman" w:cs="Times New Roman"/>
          <w:color w:val="000000" w:themeColor="text1"/>
          <w:sz w:val="28"/>
          <w:szCs w:val="28"/>
          <w:lang w:eastAsia="ru-RU"/>
        </w:rPr>
        <w:t>ядра.</w:t>
      </w:r>
    </w:p>
    <w:p w14:paraId="0E6DABB1" w14:textId="65E48AFA" w:rsidR="00DC7D8D" w:rsidRPr="00241541"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color w:val="000000" w:themeColor="text1"/>
          <w:sz w:val="28"/>
          <w:szCs w:val="28"/>
          <w:lang w:eastAsia="ru-RU"/>
        </w:rPr>
      </w:pPr>
      <w:r w:rsidRPr="002E685E">
        <w:rPr>
          <w:rFonts w:ascii="Times New Roman" w:eastAsia="Times New Roman" w:hAnsi="Times New Roman" w:cs="Times New Roman"/>
          <w:color w:val="000000" w:themeColor="text1"/>
          <w:sz w:val="28"/>
          <w:szCs w:val="28"/>
          <w:lang w:eastAsia="ru-RU"/>
        </w:rPr>
        <w:t xml:space="preserve">Енергія зв'язку ядра </w:t>
      </w:r>
      <w:r w:rsidRPr="002A2D93">
        <w:rPr>
          <w:rFonts w:ascii="Times New Roman" w:eastAsia="Times New Roman" w:hAnsi="Times New Roman" w:cs="Times New Roman"/>
          <w:color w:val="000000" w:themeColor="text1"/>
          <w:sz w:val="28"/>
          <w:szCs w:val="28"/>
          <w:lang w:val="ru-RU" w:eastAsia="ru-RU"/>
        </w:rPr>
        <w:t>E</w:t>
      </w:r>
      <w:r w:rsidRPr="002E685E">
        <w:rPr>
          <w:rFonts w:ascii="Times New Roman" w:eastAsia="Times New Roman" w:hAnsi="Times New Roman" w:cs="Times New Roman"/>
          <w:color w:val="000000" w:themeColor="text1"/>
          <w:sz w:val="28"/>
          <w:szCs w:val="28"/>
          <w:vertAlign w:val="subscript"/>
          <w:lang w:eastAsia="ru-RU"/>
        </w:rPr>
        <w:t>зв</w:t>
      </w:r>
      <w:r w:rsidRPr="002E685E">
        <w:rPr>
          <w:rFonts w:ascii="Times New Roman" w:eastAsia="Times New Roman" w:hAnsi="Times New Roman" w:cs="Times New Roman"/>
          <w:color w:val="000000" w:themeColor="text1"/>
          <w:sz w:val="28"/>
          <w:szCs w:val="28"/>
          <w:lang w:eastAsia="ru-RU"/>
        </w:rPr>
        <w:t xml:space="preserve"> - це енергія, що виділяється при утворенні ядра з нуклонів. </w:t>
      </w:r>
      <w:r w:rsidRPr="002A2D93">
        <w:rPr>
          <w:rFonts w:ascii="Times New Roman" w:eastAsia="Times New Roman" w:hAnsi="Times New Roman" w:cs="Times New Roman"/>
          <w:color w:val="000000" w:themeColor="text1"/>
          <w:sz w:val="28"/>
          <w:szCs w:val="28"/>
          <w:lang w:val="ru-RU" w:eastAsia="ru-RU"/>
        </w:rPr>
        <w:t xml:space="preserve">Вона має </w:t>
      </w:r>
      <w:proofErr w:type="gramStart"/>
      <w:r w:rsidRPr="002A2D93">
        <w:rPr>
          <w:rFonts w:ascii="Times New Roman" w:eastAsia="Times New Roman" w:hAnsi="Times New Roman" w:cs="Times New Roman"/>
          <w:color w:val="000000" w:themeColor="text1"/>
          <w:sz w:val="28"/>
          <w:szCs w:val="28"/>
          <w:lang w:val="ru-RU" w:eastAsia="ru-RU"/>
        </w:rPr>
        <w:t>р</w:t>
      </w:r>
      <w:proofErr w:type="gramEnd"/>
      <w:r w:rsidRPr="002A2D93">
        <w:rPr>
          <w:rFonts w:ascii="Times New Roman" w:eastAsia="Times New Roman" w:hAnsi="Times New Roman" w:cs="Times New Roman"/>
          <w:color w:val="000000" w:themeColor="text1"/>
          <w:sz w:val="28"/>
          <w:szCs w:val="28"/>
          <w:lang w:val="ru-RU" w:eastAsia="ru-RU"/>
        </w:rPr>
        <w:t>ізні значення для різних ядер.</w:t>
      </w:r>
    </w:p>
    <w:p w14:paraId="726B7FF3" w14:textId="4FA93238" w:rsidR="00263208" w:rsidRPr="00241541" w:rsidRDefault="00263208" w:rsidP="00DC7D8D">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noProof/>
          <w:color w:val="000000" w:themeColor="text1"/>
          <w:sz w:val="28"/>
          <w:szCs w:val="28"/>
          <w:lang w:val="ru-RU" w:eastAsia="ru-RU"/>
        </w:rPr>
        <w:drawing>
          <wp:inline distT="0" distB="0" distL="0" distR="0" wp14:anchorId="01E5A283" wp14:editId="462B34E2">
            <wp:extent cx="1997253" cy="1885950"/>
            <wp:effectExtent l="0" t="0" r="3175" b="0"/>
            <wp:docPr id="27" name="Рисунок 27" descr="grafik energ_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fik energ_z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332" cy="1919074"/>
                    </a:xfrm>
                    <a:prstGeom prst="rect">
                      <a:avLst/>
                    </a:prstGeom>
                    <a:noFill/>
                    <a:ln>
                      <a:noFill/>
                    </a:ln>
                  </pic:spPr>
                </pic:pic>
              </a:graphicData>
            </a:graphic>
          </wp:inline>
        </w:drawing>
      </w:r>
    </w:p>
    <w:p w14:paraId="2118738F" w14:textId="64F3E271" w:rsidR="00263208" w:rsidRPr="00241541" w:rsidRDefault="006C0111" w:rsidP="00DC7D8D">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2.1.4</w:t>
      </w:r>
      <w:r w:rsidR="00DC7D8D" w:rsidRPr="00241541">
        <w:rPr>
          <w:rFonts w:ascii="Times New Roman" w:eastAsia="Times New Roman" w:hAnsi="Times New Roman" w:cs="Times New Roman"/>
          <w:color w:val="000000" w:themeColor="text1"/>
          <w:sz w:val="28"/>
          <w:szCs w:val="28"/>
          <w:lang w:eastAsia="ru-RU"/>
        </w:rPr>
        <w:t>.1 Залежність енергії зв'язку від масового числа</w:t>
      </w:r>
      <w:r w:rsidR="00263208" w:rsidRPr="00241541">
        <w:rPr>
          <w:rFonts w:ascii="Times New Roman" w:eastAsia="Times New Roman" w:hAnsi="Times New Roman" w:cs="Times New Roman"/>
          <w:color w:val="000000" w:themeColor="text1"/>
          <w:sz w:val="28"/>
          <w:szCs w:val="28"/>
          <w:lang w:eastAsia="ru-RU"/>
        </w:rPr>
        <w:t> </w:t>
      </w:r>
    </w:p>
    <w:p w14:paraId="025F7761" w14:textId="356F216E" w:rsidR="002A2D93" w:rsidRPr="000C38EC"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 xml:space="preserve">Особливо важливою властивістю є енергія зв'язку на нуклон. Як видно з рисунка, ізотопи з масовим числом близько 50 мають найвищу енергію зв'язку на нуклон. </w:t>
      </w:r>
      <w:proofErr w:type="gramStart"/>
      <w:r w:rsidRPr="000C38EC">
        <w:rPr>
          <w:rFonts w:ascii="Times New Roman" w:eastAsia="Times New Roman" w:hAnsi="Times New Roman" w:cs="Times New Roman"/>
          <w:sz w:val="28"/>
          <w:szCs w:val="28"/>
          <w:lang w:val="ru-RU" w:eastAsia="ru-RU"/>
        </w:rPr>
        <w:t xml:space="preserve">Зрозуміло, що збільшення ядерної енергії може бути досягнуте лише в тому випадку, якщо середня енергія зв'язку на нуклон </w:t>
      </w:r>
      <w:r w:rsidR="000C38EC" w:rsidRPr="000C38EC">
        <w:rPr>
          <w:rFonts w:ascii="Times New Roman" w:eastAsia="Times New Roman" w:hAnsi="Times New Roman" w:cs="Times New Roman"/>
          <w:sz w:val="28"/>
          <w:szCs w:val="28"/>
          <w:lang w:val="ru-RU" w:eastAsia="ru-RU"/>
        </w:rPr>
        <w:t>починає збільшуватися</w:t>
      </w:r>
      <w:r w:rsidRPr="000C38EC">
        <w:rPr>
          <w:rFonts w:ascii="Times New Roman" w:eastAsia="Times New Roman" w:hAnsi="Times New Roman" w:cs="Times New Roman"/>
          <w:sz w:val="28"/>
          <w:szCs w:val="28"/>
          <w:lang w:val="ru-RU" w:eastAsia="ru-RU"/>
        </w:rPr>
        <w:t xml:space="preserve"> в результаті ядерної трансмутації.</w:t>
      </w:r>
      <w:r w:rsidR="00254143">
        <w:rPr>
          <w:rFonts w:ascii="Times New Roman" w:eastAsia="Times New Roman" w:hAnsi="Times New Roman" w:cs="Times New Roman"/>
          <w:sz w:val="28"/>
          <w:szCs w:val="28"/>
          <w:lang w:val="ru-RU" w:eastAsia="ru-RU"/>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3</w:t>
      </w:r>
      <w:r w:rsidR="00254143" w:rsidRPr="00DE7BC4">
        <w:rPr>
          <w:rFonts w:ascii="Times New Roman" w:hAnsi="Times New Roman" w:cs="Times New Roman"/>
          <w:color w:val="000000" w:themeColor="text1"/>
          <w:sz w:val="28"/>
        </w:rPr>
        <w:t>]</w:t>
      </w:r>
      <w:proofErr w:type="gramEnd"/>
    </w:p>
    <w:p w14:paraId="23736F06" w14:textId="77777777" w:rsidR="002A2D93" w:rsidRPr="000C38EC"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Ядерна енергі</w:t>
      </w:r>
      <w:proofErr w:type="gramStart"/>
      <w:r w:rsidRPr="000C38EC">
        <w:rPr>
          <w:rFonts w:ascii="Times New Roman" w:eastAsia="Times New Roman" w:hAnsi="Times New Roman" w:cs="Times New Roman"/>
          <w:sz w:val="28"/>
          <w:szCs w:val="28"/>
          <w:lang w:val="ru-RU" w:eastAsia="ru-RU"/>
        </w:rPr>
        <w:t>я</w:t>
      </w:r>
      <w:proofErr w:type="gramEnd"/>
      <w:r w:rsidRPr="000C38EC">
        <w:rPr>
          <w:rFonts w:ascii="Times New Roman" w:eastAsia="Times New Roman" w:hAnsi="Times New Roman" w:cs="Times New Roman"/>
          <w:sz w:val="28"/>
          <w:szCs w:val="28"/>
          <w:lang w:val="ru-RU" w:eastAsia="ru-RU"/>
        </w:rPr>
        <w:t xml:space="preserve"> вивільняється, коли легші ядра об'єднуються (реакції синтезу) або коли важчі ядра розщеплюються (реакції поділу).</w:t>
      </w:r>
    </w:p>
    <w:p w14:paraId="6AE4D3BD" w14:textId="26ECA8F2" w:rsidR="00C424B8" w:rsidRPr="000C38EC"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Зв'язок між енергією зв'язку і втратою маси ядер випливає зі спі</w:t>
      </w:r>
      <w:proofErr w:type="gramStart"/>
      <w:r w:rsidRPr="000C38EC">
        <w:rPr>
          <w:rFonts w:ascii="Times New Roman" w:eastAsia="Times New Roman" w:hAnsi="Times New Roman" w:cs="Times New Roman"/>
          <w:sz w:val="28"/>
          <w:szCs w:val="28"/>
          <w:lang w:val="ru-RU" w:eastAsia="ru-RU"/>
        </w:rPr>
        <w:t>вв</w:t>
      </w:r>
      <w:proofErr w:type="gramEnd"/>
      <w:r w:rsidRPr="000C38EC">
        <w:rPr>
          <w:rFonts w:ascii="Times New Roman" w:eastAsia="Times New Roman" w:hAnsi="Times New Roman" w:cs="Times New Roman"/>
          <w:sz w:val="28"/>
          <w:szCs w:val="28"/>
          <w:lang w:val="ru-RU" w:eastAsia="ru-RU"/>
        </w:rPr>
        <w:t>ідношення енергії і маси в рівнянні Ейнштейна.</w:t>
      </w:r>
    </w:p>
    <w:p w14:paraId="091587A6" w14:textId="55837F37" w:rsidR="00263208" w:rsidRPr="000C38EC" w:rsidRDefault="00263208" w:rsidP="006C0111">
      <w:pPr>
        <w:shd w:val="clear" w:color="auto" w:fill="FFFFFF"/>
        <w:spacing w:before="120" w:after="120" w:line="360" w:lineRule="auto"/>
        <w:rPr>
          <w:rFonts w:ascii="Times New Roman" w:eastAsia="Times New Roman" w:hAnsi="Times New Roman" w:cs="Times New Roman"/>
          <w:sz w:val="28"/>
          <w:szCs w:val="28"/>
          <w:lang w:eastAsia="ru-RU"/>
        </w:rPr>
      </w:pPr>
    </w:p>
    <w:tbl>
      <w:tblPr>
        <w:tblW w:w="0" w:type="auto"/>
        <w:tblCellMar>
          <w:left w:w="0" w:type="dxa"/>
          <w:right w:w="0" w:type="dxa"/>
        </w:tblCellMar>
        <w:tblLook w:val="04A0" w:firstRow="1" w:lastRow="0" w:firstColumn="1" w:lastColumn="0" w:noHBand="0" w:noVBand="1"/>
      </w:tblPr>
      <w:tblGrid>
        <w:gridCol w:w="790"/>
        <w:gridCol w:w="4613"/>
        <w:gridCol w:w="607"/>
      </w:tblGrid>
      <w:tr w:rsidR="00263208" w:rsidRPr="000C38EC" w14:paraId="681F9DA7" w14:textId="77777777" w:rsidTr="00263208">
        <w:tc>
          <w:tcPr>
            <w:tcW w:w="65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A01AD9E"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i/>
                <w:iCs/>
                <w:sz w:val="28"/>
                <w:szCs w:val="28"/>
                <w:lang w:eastAsia="ru-RU"/>
              </w:rPr>
              <w:t>E</w:t>
            </w:r>
            <w:r w:rsidRPr="000C38EC">
              <w:rPr>
                <w:rFonts w:ascii="Times New Roman" w:eastAsia="Times New Roman" w:hAnsi="Times New Roman" w:cs="Times New Roman"/>
                <w:b/>
                <w:bCs/>
                <w:i/>
                <w:iCs/>
                <w:sz w:val="28"/>
                <w:szCs w:val="28"/>
                <w:vertAlign w:val="subscript"/>
                <w:lang w:eastAsia="ru-RU"/>
              </w:rPr>
              <w:t>зв</w:t>
            </w:r>
          </w:p>
        </w:tc>
        <w:tc>
          <w:tcPr>
            <w:tcW w:w="38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D6E56B9"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енергія зв’язку ядра,</w:t>
            </w:r>
          </w:p>
        </w:tc>
        <w:tc>
          <w:tcPr>
            <w:tcW w:w="5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D01C642"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Дж</w:t>
            </w:r>
          </w:p>
        </w:tc>
      </w:tr>
      <w:tr w:rsidR="00263208" w:rsidRPr="000C38EC" w14:paraId="7631AA95" w14:textId="77777777" w:rsidTr="00263208">
        <w:tc>
          <w:tcPr>
            <w:tcW w:w="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FEFFB0B"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i/>
                <w:iCs/>
                <w:sz w:val="28"/>
                <w:szCs w:val="28"/>
                <w:lang w:eastAsia="ru-RU"/>
              </w:rPr>
              <w:t>Δm</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7E93A3"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дефект маси ядра,</w:t>
            </w:r>
          </w:p>
        </w:tc>
        <w:tc>
          <w:tcPr>
            <w:tcW w:w="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6F2A85D"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кг</w:t>
            </w:r>
          </w:p>
        </w:tc>
      </w:tr>
      <w:tr w:rsidR="00263208" w:rsidRPr="000C38EC" w14:paraId="1F47ECF8" w14:textId="77777777" w:rsidTr="00263208">
        <w:tc>
          <w:tcPr>
            <w:tcW w:w="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A6A1C2C"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b/>
                <w:bCs/>
                <w:i/>
                <w:iCs/>
                <w:sz w:val="28"/>
                <w:szCs w:val="28"/>
                <w:lang w:eastAsia="ru-RU"/>
              </w:rPr>
              <w:lastRenderedPageBreak/>
              <w:t>c</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3C7C28B"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швидкість світла в вакуумі, 3 • 10</w:t>
            </w:r>
            <w:r w:rsidRPr="000C38EC">
              <w:rPr>
                <w:rFonts w:ascii="Times New Roman" w:eastAsia="Times New Roman" w:hAnsi="Times New Roman" w:cs="Times New Roman"/>
                <w:sz w:val="28"/>
                <w:szCs w:val="28"/>
                <w:vertAlign w:val="superscript"/>
                <w:lang w:eastAsia="ru-RU"/>
              </w:rPr>
              <w:t>8</w:t>
            </w:r>
          </w:p>
        </w:tc>
        <w:tc>
          <w:tcPr>
            <w:tcW w:w="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7EF9F5" w14:textId="77777777" w:rsidR="00263208" w:rsidRPr="000C38EC" w:rsidRDefault="00263208" w:rsidP="0074340C">
            <w:pPr>
              <w:spacing w:before="120" w:after="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м/с</w:t>
            </w:r>
          </w:p>
        </w:tc>
      </w:tr>
    </w:tbl>
    <w:p w14:paraId="255AAC14" w14:textId="22B0E678" w:rsidR="00263208" w:rsidRPr="000C38EC" w:rsidRDefault="00263208" w:rsidP="0074340C">
      <w:pPr>
        <w:shd w:val="clear" w:color="auto" w:fill="FFFFFF"/>
        <w:spacing w:before="120" w:after="120" w:line="360" w:lineRule="auto"/>
        <w:jc w:val="both"/>
        <w:rPr>
          <w:rFonts w:ascii="Times New Roman" w:eastAsia="Times New Roman" w:hAnsi="Times New Roman" w:cs="Times New Roman"/>
          <w:sz w:val="28"/>
          <w:szCs w:val="28"/>
          <w:lang w:eastAsia="ru-RU"/>
        </w:rPr>
      </w:pPr>
    </w:p>
    <w:p w14:paraId="3BD3ADCD" w14:textId="482A6E88" w:rsidR="004B4EE5" w:rsidRPr="000C38EC" w:rsidRDefault="004B4EE5" w:rsidP="002A2D93">
      <w:pPr>
        <w:shd w:val="clear" w:color="auto" w:fill="FFFFFF"/>
        <w:spacing w:before="120" w:after="120" w:line="360" w:lineRule="auto"/>
        <w:jc w:val="right"/>
        <w:rPr>
          <w:rFonts w:ascii="Times New Roman" w:eastAsia="Times New Roman" w:hAnsi="Times New Roman" w:cs="Times New Roman"/>
          <w:b/>
          <w:sz w:val="28"/>
          <w:szCs w:val="28"/>
          <w:lang w:eastAsia="ru-RU"/>
        </w:rPr>
      </w:pPr>
      <w:r w:rsidRPr="000C38EC">
        <w:rPr>
          <w:rFonts w:ascii="Times New Roman" w:eastAsia="Times New Roman" w:hAnsi="Times New Roman" w:cs="Times New Roman"/>
          <w:b/>
          <w:sz w:val="28"/>
          <w:szCs w:val="28"/>
          <w:lang w:eastAsia="ru-RU"/>
        </w:rPr>
        <w:t>E</w:t>
      </w:r>
      <w:r w:rsidRPr="000C38EC">
        <w:rPr>
          <w:rFonts w:ascii="Times New Roman" w:eastAsia="Times New Roman" w:hAnsi="Times New Roman" w:cs="Times New Roman"/>
          <w:b/>
          <w:sz w:val="28"/>
          <w:szCs w:val="28"/>
          <w:vertAlign w:val="subscript"/>
          <w:lang w:eastAsia="ru-RU"/>
        </w:rPr>
        <w:t xml:space="preserve">зв </w:t>
      </w:r>
      <w:r w:rsidRPr="000C38EC">
        <w:rPr>
          <w:rFonts w:ascii="Times New Roman" w:eastAsia="Times New Roman" w:hAnsi="Times New Roman" w:cs="Times New Roman"/>
          <w:b/>
          <w:sz w:val="28"/>
          <w:szCs w:val="28"/>
          <w:lang w:eastAsia="ru-RU"/>
        </w:rPr>
        <w:t>=</w:t>
      </w:r>
      <w:r w:rsidRPr="000C38EC">
        <w:rPr>
          <w:rFonts w:ascii="Times New Roman" w:eastAsia="Times New Roman" w:hAnsi="Times New Roman" w:cs="Times New Roman"/>
          <w:b/>
          <w:sz w:val="28"/>
          <w:szCs w:val="28"/>
          <w:vertAlign w:val="subscript"/>
          <w:lang w:eastAsia="ru-RU"/>
        </w:rPr>
        <w:t xml:space="preserve"> </w:t>
      </w:r>
      <w:r w:rsidR="00AD6192" w:rsidRPr="000C38EC">
        <w:rPr>
          <w:rFonts w:ascii="Times New Roman" w:eastAsia="Times New Roman" w:hAnsi="Times New Roman" w:cs="Times New Roman"/>
          <w:b/>
          <w:bCs/>
          <w:iCs/>
          <w:sz w:val="28"/>
          <w:szCs w:val="28"/>
          <w:lang w:eastAsia="ru-RU"/>
        </w:rPr>
        <w:t>Δm</w:t>
      </w:r>
      <w:r w:rsidRPr="000C38EC">
        <w:rPr>
          <w:rFonts w:ascii="Times New Roman" w:eastAsia="Times New Roman" w:hAnsi="Times New Roman" w:cs="Times New Roman"/>
          <w:b/>
          <w:bCs/>
          <w:iCs/>
          <w:sz w:val="28"/>
          <w:szCs w:val="28"/>
          <w:lang w:eastAsia="ru-RU"/>
        </w:rPr>
        <w:t>с</w:t>
      </w:r>
      <w:r w:rsidRPr="000C38EC">
        <w:rPr>
          <w:rFonts w:ascii="Times New Roman" w:eastAsia="Times New Roman" w:hAnsi="Times New Roman" w:cs="Times New Roman"/>
          <w:b/>
          <w:bCs/>
          <w:iCs/>
          <w:sz w:val="28"/>
          <w:szCs w:val="28"/>
          <w:vertAlign w:val="superscript"/>
          <w:lang w:eastAsia="ru-RU"/>
        </w:rPr>
        <w:t>2</w:t>
      </w:r>
      <w:r w:rsidRPr="000C38EC">
        <w:rPr>
          <w:rFonts w:ascii="Times New Roman" w:eastAsia="Times New Roman" w:hAnsi="Times New Roman" w:cs="Times New Roman"/>
          <w:b/>
          <w:bCs/>
          <w:iCs/>
          <w:sz w:val="28"/>
          <w:szCs w:val="28"/>
          <w:lang w:eastAsia="ru-RU"/>
        </w:rPr>
        <w:t xml:space="preserve"> = (</w:t>
      </w:r>
      <w:r w:rsidRPr="000C38EC">
        <w:rPr>
          <w:rFonts w:ascii="Times New Roman" w:eastAsia="Times New Roman" w:hAnsi="Times New Roman" w:cs="Times New Roman"/>
          <w:b/>
          <w:bCs/>
          <w:iCs/>
          <w:sz w:val="28"/>
          <w:szCs w:val="28"/>
          <w:lang w:val="en-US" w:eastAsia="ru-RU"/>
        </w:rPr>
        <w:t>Z</w:t>
      </w:r>
      <w:r w:rsidRPr="000C38EC">
        <w:rPr>
          <w:rFonts w:ascii="Times New Roman" w:eastAsia="Times New Roman" w:hAnsi="Times New Roman" w:cs="Times New Roman"/>
          <w:b/>
          <w:bCs/>
          <w:iCs/>
          <w:sz w:val="28"/>
          <w:szCs w:val="28"/>
          <w:lang w:eastAsia="ru-RU"/>
        </w:rPr>
        <w:t xml:space="preserve"> · </w:t>
      </w:r>
      <w:r w:rsidRPr="000C38EC">
        <w:rPr>
          <w:rFonts w:ascii="Times New Roman" w:eastAsia="Times New Roman" w:hAnsi="Times New Roman" w:cs="Times New Roman"/>
          <w:b/>
          <w:bCs/>
          <w:sz w:val="28"/>
          <w:szCs w:val="28"/>
          <w:lang w:val="en-US" w:eastAsia="ru-RU"/>
        </w:rPr>
        <w:t>m</w:t>
      </w:r>
      <w:r w:rsidRPr="000C38EC">
        <w:rPr>
          <w:rFonts w:ascii="Times New Roman" w:eastAsia="Times New Roman" w:hAnsi="Times New Roman" w:cs="Times New Roman"/>
          <w:b/>
          <w:bCs/>
          <w:sz w:val="28"/>
          <w:szCs w:val="28"/>
          <w:vertAlign w:val="subscript"/>
          <w:lang w:eastAsia="ru-RU"/>
        </w:rPr>
        <w:t xml:space="preserve">П </w:t>
      </w:r>
      <w:r w:rsidRPr="000C38EC">
        <w:rPr>
          <w:rFonts w:ascii="Times New Roman" w:eastAsia="Times New Roman" w:hAnsi="Times New Roman" w:cs="Times New Roman"/>
          <w:b/>
          <w:bCs/>
          <w:sz w:val="28"/>
          <w:szCs w:val="28"/>
          <w:lang w:eastAsia="ru-RU"/>
        </w:rPr>
        <w:t xml:space="preserve">+ </w:t>
      </w:r>
      <w:r w:rsidRPr="000C38EC">
        <w:rPr>
          <w:rFonts w:ascii="Times New Roman" w:eastAsia="Times New Roman" w:hAnsi="Times New Roman" w:cs="Times New Roman"/>
          <w:b/>
          <w:bCs/>
          <w:sz w:val="28"/>
          <w:szCs w:val="28"/>
          <w:lang w:val="en-US" w:eastAsia="ru-RU"/>
        </w:rPr>
        <w:t>N</w:t>
      </w:r>
      <w:r w:rsidRPr="000C38EC">
        <w:rPr>
          <w:rFonts w:ascii="Times New Roman" w:eastAsia="Times New Roman" w:hAnsi="Times New Roman" w:cs="Times New Roman"/>
          <w:b/>
          <w:bCs/>
          <w:sz w:val="28"/>
          <w:szCs w:val="28"/>
          <w:lang w:eastAsia="ru-RU"/>
        </w:rPr>
        <w:t xml:space="preserve"> · </w:t>
      </w:r>
      <w:r w:rsidRPr="000C38EC">
        <w:rPr>
          <w:rFonts w:ascii="Times New Roman" w:eastAsia="Times New Roman" w:hAnsi="Times New Roman" w:cs="Times New Roman"/>
          <w:b/>
          <w:bCs/>
          <w:sz w:val="28"/>
          <w:szCs w:val="28"/>
          <w:lang w:val="en-US" w:eastAsia="ru-RU"/>
        </w:rPr>
        <w:t>m</w:t>
      </w:r>
      <w:r w:rsidRPr="000C38EC">
        <w:rPr>
          <w:rFonts w:ascii="Times New Roman" w:eastAsia="Times New Roman" w:hAnsi="Times New Roman" w:cs="Times New Roman"/>
          <w:b/>
          <w:bCs/>
          <w:sz w:val="28"/>
          <w:szCs w:val="28"/>
          <w:vertAlign w:val="subscript"/>
          <w:lang w:val="en-US" w:eastAsia="ru-RU"/>
        </w:rPr>
        <w:t>H</w:t>
      </w:r>
      <w:r w:rsidRPr="000C38EC">
        <w:rPr>
          <w:rFonts w:ascii="Times New Roman" w:eastAsia="Times New Roman" w:hAnsi="Times New Roman" w:cs="Times New Roman"/>
          <w:b/>
          <w:bCs/>
          <w:sz w:val="28"/>
          <w:szCs w:val="28"/>
          <w:lang w:eastAsia="ru-RU"/>
        </w:rPr>
        <w:t xml:space="preserve"> – </w:t>
      </w:r>
      <w:r w:rsidRPr="000C38EC">
        <w:rPr>
          <w:rFonts w:ascii="Times New Roman" w:eastAsia="Times New Roman" w:hAnsi="Times New Roman" w:cs="Times New Roman"/>
          <w:b/>
          <w:bCs/>
          <w:sz w:val="28"/>
          <w:szCs w:val="28"/>
          <w:lang w:val="en-US" w:eastAsia="ru-RU"/>
        </w:rPr>
        <w:t>m</w:t>
      </w:r>
      <w:r w:rsidRPr="000C38EC">
        <w:rPr>
          <w:rFonts w:ascii="Times New Roman" w:eastAsia="Times New Roman" w:hAnsi="Times New Roman" w:cs="Times New Roman"/>
          <w:b/>
          <w:bCs/>
          <w:sz w:val="28"/>
          <w:szCs w:val="28"/>
          <w:vertAlign w:val="subscript"/>
          <w:lang w:eastAsia="ru-RU"/>
        </w:rPr>
        <w:t>Я</w:t>
      </w:r>
      <w:r w:rsidRPr="000C38EC">
        <w:rPr>
          <w:rFonts w:ascii="Times New Roman" w:eastAsia="Times New Roman" w:hAnsi="Times New Roman" w:cs="Times New Roman"/>
          <w:b/>
          <w:bCs/>
          <w:sz w:val="28"/>
          <w:szCs w:val="28"/>
          <w:lang w:eastAsia="ru-RU"/>
        </w:rPr>
        <w:t>)· c</w:t>
      </w:r>
      <w:r w:rsidRPr="000C38EC">
        <w:rPr>
          <w:rFonts w:ascii="Times New Roman" w:eastAsia="Times New Roman" w:hAnsi="Times New Roman" w:cs="Times New Roman"/>
          <w:b/>
          <w:bCs/>
          <w:sz w:val="28"/>
          <w:szCs w:val="28"/>
          <w:vertAlign w:val="superscript"/>
          <w:lang w:eastAsia="ru-RU"/>
        </w:rPr>
        <w:t>2</w:t>
      </w:r>
      <w:r w:rsidR="002A2D93" w:rsidRPr="000C38EC">
        <w:rPr>
          <w:rFonts w:ascii="Times New Roman" w:eastAsia="Times New Roman" w:hAnsi="Times New Roman" w:cs="Times New Roman"/>
          <w:b/>
          <w:bCs/>
          <w:sz w:val="28"/>
          <w:szCs w:val="28"/>
          <w:vertAlign w:val="superscript"/>
          <w:lang w:eastAsia="ru-RU"/>
        </w:rPr>
        <w:t xml:space="preserve">                                        </w:t>
      </w:r>
      <w:r w:rsidR="007A3946" w:rsidRPr="000C38EC">
        <w:rPr>
          <w:rFonts w:ascii="Times New Roman" w:eastAsia="Times New Roman" w:hAnsi="Times New Roman" w:cs="Times New Roman"/>
          <w:b/>
          <w:bCs/>
          <w:sz w:val="28"/>
          <w:szCs w:val="28"/>
          <w:lang w:eastAsia="ru-RU"/>
        </w:rPr>
        <w:t xml:space="preserve"> </w:t>
      </w:r>
      <w:r w:rsidR="006C0111" w:rsidRPr="006C0111">
        <w:rPr>
          <w:rFonts w:ascii="Times New Roman" w:eastAsia="Times New Roman" w:hAnsi="Times New Roman" w:cs="Times New Roman"/>
          <w:b/>
          <w:color w:val="000000" w:themeColor="text1"/>
          <w:sz w:val="28"/>
          <w:szCs w:val="28"/>
          <w:lang w:eastAsia="ru-RU"/>
        </w:rPr>
        <w:t>2.1.4</w:t>
      </w:r>
      <w:r w:rsidR="007A3946" w:rsidRPr="006C0111">
        <w:rPr>
          <w:rFonts w:ascii="Times New Roman" w:eastAsia="Times New Roman" w:hAnsi="Times New Roman" w:cs="Times New Roman"/>
          <w:b/>
          <w:bCs/>
          <w:sz w:val="28"/>
          <w:szCs w:val="28"/>
          <w:lang w:eastAsia="ru-RU"/>
        </w:rPr>
        <w:t>.</w:t>
      </w:r>
      <w:r w:rsidR="007A3946" w:rsidRPr="000C38EC">
        <w:rPr>
          <w:rFonts w:ascii="Times New Roman" w:eastAsia="Times New Roman" w:hAnsi="Times New Roman" w:cs="Times New Roman"/>
          <w:b/>
          <w:bCs/>
          <w:sz w:val="28"/>
          <w:szCs w:val="28"/>
          <w:lang w:eastAsia="ru-RU"/>
        </w:rPr>
        <w:t>1</w:t>
      </w:r>
    </w:p>
    <w:p w14:paraId="22EC56DE" w14:textId="77777777" w:rsidR="002A2D93" w:rsidRPr="000C38EC"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xml:space="preserve">Використовуючи одиниці, прийняті в атомній фізиці (одиниця атомної маси а.о.м. і одиниця енергії МеВ) і підставляючи числове значення для </w:t>
      </w:r>
      <w:r w:rsidRPr="000C38EC">
        <w:rPr>
          <w:rFonts w:ascii="Times New Roman" w:eastAsia="Times New Roman" w:hAnsi="Times New Roman" w:cs="Times New Roman"/>
          <w:sz w:val="28"/>
          <w:szCs w:val="28"/>
          <w:lang w:val="ru-RU" w:eastAsia="ru-RU"/>
        </w:rPr>
        <w:t>c</w:t>
      </w:r>
      <w:r w:rsidRPr="000C38EC">
        <w:rPr>
          <w:rFonts w:ascii="Times New Roman" w:eastAsia="Times New Roman" w:hAnsi="Times New Roman" w:cs="Times New Roman"/>
          <w:sz w:val="28"/>
          <w:szCs w:val="28"/>
          <w:lang w:eastAsia="ru-RU"/>
        </w:rPr>
        <w:t>, отримуємо</w:t>
      </w:r>
    </w:p>
    <w:p w14:paraId="4A275609" w14:textId="77777777" w:rsidR="002A2D93" w:rsidRPr="000C38EC"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Дефект маси в 1 а.о.м. відповідає енергії зв'язку ядра 931,5037 МеВ.</w:t>
      </w:r>
    </w:p>
    <w:p w14:paraId="2385390A" w14:textId="73FB0959" w:rsidR="00263208" w:rsidRPr="000C38EC" w:rsidRDefault="00C07050" w:rsidP="002A2D93">
      <w:pPr>
        <w:shd w:val="clear" w:color="auto" w:fill="FFFFFF"/>
        <w:spacing w:before="120" w:after="120" w:line="360" w:lineRule="auto"/>
        <w:jc w:val="right"/>
        <w:rPr>
          <w:rFonts w:ascii="Times New Roman" w:eastAsia="Times New Roman" w:hAnsi="Times New Roman" w:cs="Times New Roman"/>
          <w:b/>
          <w:sz w:val="28"/>
          <w:szCs w:val="28"/>
          <w:lang w:eastAsia="ru-RU"/>
        </w:rPr>
      </w:pPr>
      <m:oMath>
        <m:f>
          <m:fPr>
            <m:ctrlPr>
              <w:rPr>
                <w:rFonts w:ascii="Cambria Math" w:eastAsia="Times New Roman" w:hAnsi="Cambria Math" w:cs="Times New Roman"/>
                <w:b/>
                <w:i/>
                <w:sz w:val="28"/>
                <w:szCs w:val="28"/>
                <w:lang w:eastAsia="ru-RU"/>
              </w:rPr>
            </m:ctrlPr>
          </m:fPr>
          <m:num>
            <m:r>
              <m:rPr>
                <m:sty m:val="b"/>
              </m:rPr>
              <w:rPr>
                <w:rFonts w:ascii="Cambria Math" w:eastAsia="Times New Roman" w:hAnsi="Cambria Math" w:cs="Times New Roman"/>
                <w:sz w:val="28"/>
                <w:szCs w:val="28"/>
                <w:lang w:eastAsia="ru-RU"/>
              </w:rPr>
              <m:t>E</m:t>
            </m:r>
            <m:r>
              <m:rPr>
                <m:sty m:val="b"/>
              </m:rPr>
              <w:rPr>
                <w:rFonts w:ascii="Cambria Math" w:eastAsia="Times New Roman" w:hAnsi="Cambria Math" w:cs="Times New Roman"/>
                <w:sz w:val="28"/>
                <w:szCs w:val="28"/>
                <w:vertAlign w:val="subscript"/>
                <w:lang w:eastAsia="ru-RU"/>
              </w:rPr>
              <m:t>зв</m:t>
            </m:r>
          </m:num>
          <m:den>
            <m:r>
              <m:rPr>
                <m:sty m:val="b"/>
              </m:rPr>
              <w:rPr>
                <w:rFonts w:ascii="Cambria Math" w:eastAsia="Times New Roman" w:hAnsi="Cambria Math" w:cs="Times New Roman"/>
                <w:sz w:val="28"/>
                <w:szCs w:val="28"/>
                <w:lang w:eastAsia="ru-RU"/>
              </w:rPr>
              <m:t>Δm</m:t>
            </m:r>
          </m:den>
        </m:f>
      </m:oMath>
      <w:r w:rsidR="00AD6192" w:rsidRPr="000C38EC">
        <w:rPr>
          <w:rFonts w:ascii="Times New Roman" w:eastAsia="Times New Roman" w:hAnsi="Times New Roman" w:cs="Times New Roman"/>
          <w:b/>
          <w:sz w:val="28"/>
          <w:szCs w:val="28"/>
          <w:lang w:eastAsia="ru-RU"/>
        </w:rPr>
        <w:t xml:space="preserve"> = </w:t>
      </w:r>
      <w:r w:rsidR="00AD6192" w:rsidRPr="000C38EC">
        <w:rPr>
          <w:rFonts w:ascii="Times New Roman" w:eastAsia="Times New Roman" w:hAnsi="Times New Roman" w:cs="Times New Roman"/>
          <w:b/>
          <w:bCs/>
          <w:sz w:val="28"/>
          <w:szCs w:val="28"/>
          <w:lang w:eastAsia="ru-RU"/>
        </w:rPr>
        <w:t>c</w:t>
      </w:r>
      <w:r w:rsidR="00AD6192" w:rsidRPr="000C38EC">
        <w:rPr>
          <w:rFonts w:ascii="Times New Roman" w:eastAsia="Times New Roman" w:hAnsi="Times New Roman" w:cs="Times New Roman"/>
          <w:b/>
          <w:bCs/>
          <w:sz w:val="28"/>
          <w:szCs w:val="28"/>
          <w:vertAlign w:val="superscript"/>
          <w:lang w:eastAsia="ru-RU"/>
        </w:rPr>
        <w:t xml:space="preserve">2 </w:t>
      </w:r>
      <w:r w:rsidR="00AD6192" w:rsidRPr="000C38EC">
        <w:rPr>
          <w:rFonts w:ascii="Times New Roman" w:eastAsia="Times New Roman" w:hAnsi="Times New Roman" w:cs="Times New Roman"/>
          <w:b/>
          <w:bCs/>
          <w:sz w:val="28"/>
          <w:szCs w:val="28"/>
          <w:lang w:eastAsia="ru-RU"/>
        </w:rPr>
        <w:t>= 8,9876 · 10</w:t>
      </w:r>
      <w:r w:rsidR="00AD6192" w:rsidRPr="000C38EC">
        <w:rPr>
          <w:rFonts w:ascii="Times New Roman" w:eastAsia="Times New Roman" w:hAnsi="Times New Roman" w:cs="Times New Roman"/>
          <w:b/>
          <w:bCs/>
          <w:sz w:val="28"/>
          <w:szCs w:val="28"/>
          <w:vertAlign w:val="superscript"/>
          <w:lang w:eastAsia="ru-RU"/>
        </w:rPr>
        <w:t>16</w:t>
      </w:r>
      <w:r w:rsidR="00AD6192" w:rsidRPr="000C38EC">
        <w:rPr>
          <w:rFonts w:ascii="Times New Roman" w:eastAsia="Times New Roman" w:hAnsi="Times New Roman" w:cs="Times New Roman"/>
          <w:b/>
          <w:bCs/>
          <w:sz w:val="28"/>
          <w:szCs w:val="28"/>
          <w:lang w:eastAsia="ru-RU"/>
        </w:rPr>
        <w:t xml:space="preserve"> </w:t>
      </w:r>
      <m:oMath>
        <m:f>
          <m:fPr>
            <m:ctrlPr>
              <w:rPr>
                <w:rFonts w:ascii="Cambria Math" w:eastAsia="Times New Roman" w:hAnsi="Cambria Math" w:cs="Times New Roman"/>
                <w:b/>
                <w:bCs/>
                <w:i/>
                <w:sz w:val="28"/>
                <w:szCs w:val="28"/>
                <w:lang w:val="en-US" w:eastAsia="ru-RU"/>
              </w:rPr>
            </m:ctrlPr>
          </m:fPr>
          <m:num>
            <m:r>
              <m:rPr>
                <m:sty m:val="bi"/>
              </m:rPr>
              <w:rPr>
                <w:rFonts w:ascii="Cambria Math" w:eastAsia="Times New Roman" w:hAnsi="Cambria Math" w:cs="Times New Roman"/>
                <w:sz w:val="28"/>
                <w:szCs w:val="28"/>
                <w:lang w:eastAsia="ru-RU"/>
              </w:rPr>
              <m:t>Дж</m:t>
            </m:r>
          </m:num>
          <m:den>
            <m:r>
              <m:rPr>
                <m:sty m:val="bi"/>
              </m:rPr>
              <w:rPr>
                <w:rFonts w:ascii="Cambria Math" w:eastAsia="Times New Roman" w:hAnsi="Cambria Math" w:cs="Times New Roman"/>
                <w:sz w:val="28"/>
                <w:szCs w:val="28"/>
                <w:lang w:eastAsia="ru-RU"/>
              </w:rPr>
              <m:t>кг</m:t>
            </m:r>
          </m:den>
        </m:f>
      </m:oMath>
      <w:r w:rsidR="00AD6192" w:rsidRPr="000C38EC">
        <w:rPr>
          <w:rFonts w:ascii="Times New Roman" w:eastAsia="Times New Roman" w:hAnsi="Times New Roman" w:cs="Times New Roman"/>
          <w:b/>
          <w:bCs/>
          <w:sz w:val="28"/>
          <w:szCs w:val="28"/>
          <w:lang w:eastAsia="ru-RU"/>
        </w:rPr>
        <w:t xml:space="preserve"> = 931,5 </w:t>
      </w:r>
      <m:oMath>
        <m:f>
          <m:fPr>
            <m:ctrlPr>
              <w:rPr>
                <w:rFonts w:ascii="Cambria Math" w:eastAsia="Times New Roman" w:hAnsi="Cambria Math" w:cs="Times New Roman"/>
                <w:b/>
                <w:bCs/>
                <w:i/>
                <w:sz w:val="28"/>
                <w:szCs w:val="28"/>
                <w:lang w:eastAsia="ru-RU"/>
              </w:rPr>
            </m:ctrlPr>
          </m:fPr>
          <m:num>
            <m:r>
              <m:rPr>
                <m:sty m:val="bi"/>
              </m:rPr>
              <w:rPr>
                <w:rFonts w:ascii="Cambria Math" w:eastAsia="Times New Roman" w:hAnsi="Cambria Math" w:cs="Times New Roman"/>
                <w:sz w:val="28"/>
                <w:szCs w:val="28"/>
                <w:lang w:eastAsia="ru-RU"/>
              </w:rPr>
              <m:t>МеВ</m:t>
            </m:r>
          </m:num>
          <m:den>
            <m:r>
              <m:rPr>
                <m:sty m:val="bi"/>
              </m:rPr>
              <w:rPr>
                <w:rFonts w:ascii="Cambria Math" w:eastAsia="Times New Roman" w:hAnsi="Cambria Math" w:cs="Times New Roman"/>
                <w:sz w:val="28"/>
                <w:szCs w:val="28"/>
                <w:lang w:val="en-US" w:eastAsia="ru-RU"/>
              </w:rPr>
              <m:t>a</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o</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m</m:t>
            </m:r>
          </m:den>
        </m:f>
      </m:oMath>
      <w:r w:rsidR="007A3946" w:rsidRPr="000C38EC">
        <w:rPr>
          <w:rFonts w:ascii="Times New Roman" w:eastAsia="Times New Roman" w:hAnsi="Times New Roman" w:cs="Times New Roman"/>
          <w:b/>
          <w:bCs/>
          <w:sz w:val="28"/>
          <w:szCs w:val="28"/>
          <w:lang w:eastAsia="ru-RU"/>
        </w:rPr>
        <w:t xml:space="preserve">  </w:t>
      </w:r>
      <w:r w:rsidR="002A2D93" w:rsidRPr="000C38EC">
        <w:rPr>
          <w:rFonts w:ascii="Times New Roman" w:eastAsia="Times New Roman" w:hAnsi="Times New Roman" w:cs="Times New Roman"/>
          <w:b/>
          <w:bCs/>
          <w:sz w:val="28"/>
          <w:szCs w:val="28"/>
          <w:lang w:eastAsia="ru-RU"/>
        </w:rPr>
        <w:t xml:space="preserve">                                </w:t>
      </w:r>
      <w:r w:rsidR="006C0111" w:rsidRPr="006C0111">
        <w:rPr>
          <w:rFonts w:ascii="Times New Roman" w:eastAsia="Times New Roman" w:hAnsi="Times New Roman" w:cs="Times New Roman"/>
          <w:b/>
          <w:color w:val="000000" w:themeColor="text1"/>
          <w:sz w:val="28"/>
          <w:szCs w:val="28"/>
          <w:lang w:eastAsia="ru-RU"/>
        </w:rPr>
        <w:t>2.1.4</w:t>
      </w:r>
      <w:r w:rsidR="007A3946" w:rsidRPr="000C38EC">
        <w:rPr>
          <w:rFonts w:ascii="Times New Roman" w:eastAsia="Times New Roman" w:hAnsi="Times New Roman" w:cs="Times New Roman"/>
          <w:b/>
          <w:bCs/>
          <w:sz w:val="28"/>
          <w:szCs w:val="28"/>
          <w:lang w:eastAsia="ru-RU"/>
        </w:rPr>
        <w:t>.2</w:t>
      </w:r>
    </w:p>
    <w:p w14:paraId="48E9E736" w14:textId="77777777" w:rsidR="00263208" w:rsidRPr="000C38EC" w:rsidRDefault="00263208" w:rsidP="0074340C">
      <w:pPr>
        <w:shd w:val="clear" w:color="auto" w:fill="FFFFFF"/>
        <w:spacing w:before="120" w:after="120" w:line="360" w:lineRule="auto"/>
        <w:jc w:val="both"/>
        <w:rPr>
          <w:rFonts w:ascii="Times New Roman" w:eastAsia="Times New Roman" w:hAnsi="Times New Roman" w:cs="Times New Roman"/>
          <w:sz w:val="28"/>
          <w:szCs w:val="28"/>
          <w:lang w:eastAsia="ru-RU"/>
        </w:rPr>
      </w:pPr>
    </w:p>
    <w:p w14:paraId="5057CD65" w14:textId="6436DDC9" w:rsidR="00263208" w:rsidRPr="006C0111" w:rsidRDefault="006C0111" w:rsidP="00BA09A3">
      <w:pPr>
        <w:shd w:val="clear" w:color="auto" w:fill="FFFFFF"/>
        <w:spacing w:after="75" w:line="360" w:lineRule="auto"/>
        <w:ind w:firstLine="709"/>
        <w:jc w:val="both"/>
        <w:outlineLvl w:val="2"/>
        <w:rPr>
          <w:rFonts w:ascii="Times New Roman" w:eastAsia="Times New Roman" w:hAnsi="Times New Roman" w:cs="Times New Roman"/>
          <w:b/>
          <w:bCs/>
          <w:kern w:val="36"/>
          <w:sz w:val="28"/>
          <w:szCs w:val="28"/>
          <w:lang w:eastAsia="ru-RU"/>
        </w:rPr>
      </w:pPr>
      <w:bookmarkStart w:id="22" w:name="_Toc152082005"/>
      <w:r w:rsidRPr="006C0111">
        <w:rPr>
          <w:rFonts w:ascii="Times New Roman" w:hAnsi="Times New Roman" w:cs="Times New Roman"/>
          <w:b/>
          <w:sz w:val="28"/>
          <w:szCs w:val="28"/>
        </w:rPr>
        <w:t>2.1.5</w:t>
      </w:r>
      <w:r>
        <w:rPr>
          <w:rFonts w:ascii="Times New Roman" w:hAnsi="Times New Roman" w:cs="Times New Roman"/>
          <w:b/>
          <w:sz w:val="28"/>
          <w:szCs w:val="28"/>
        </w:rPr>
        <w:t xml:space="preserve"> </w:t>
      </w:r>
      <w:r>
        <w:t xml:space="preserve"> </w:t>
      </w:r>
      <w:hyperlink r:id="rId15" w:history="1">
        <w:r w:rsidR="00263208" w:rsidRPr="000C38EC">
          <w:rPr>
            <w:rFonts w:ascii="Times New Roman" w:eastAsia="Times New Roman" w:hAnsi="Times New Roman" w:cs="Times New Roman"/>
            <w:b/>
            <w:bCs/>
            <w:kern w:val="36"/>
            <w:sz w:val="28"/>
            <w:szCs w:val="28"/>
            <w:lang w:eastAsia="ru-RU"/>
          </w:rPr>
          <w:t>Радіус електрона</w:t>
        </w:r>
      </w:hyperlink>
      <w:r>
        <w:rPr>
          <w:rFonts w:ascii="Times New Roman" w:eastAsia="Times New Roman" w:hAnsi="Times New Roman" w:cs="Times New Roman"/>
          <w:b/>
          <w:bCs/>
          <w:kern w:val="36"/>
          <w:sz w:val="28"/>
          <w:szCs w:val="28"/>
          <w:lang w:eastAsia="ru-RU"/>
        </w:rPr>
        <w:t xml:space="preserve"> та радіус </w:t>
      </w:r>
      <w:r w:rsidRPr="006C0111">
        <w:rPr>
          <w:rFonts w:ascii="Times New Roman" w:eastAsia="Times New Roman" w:hAnsi="Times New Roman" w:cs="Times New Roman"/>
          <w:b/>
          <w:bCs/>
          <w:kern w:val="36"/>
          <w:sz w:val="28"/>
          <w:szCs w:val="28"/>
          <w:lang w:eastAsia="ru-RU"/>
        </w:rPr>
        <w:t>атома</w:t>
      </w:r>
      <w:bookmarkEnd w:id="22"/>
    </w:p>
    <w:p w14:paraId="2C61C442" w14:textId="091AB36C" w:rsidR="002A2D93" w:rsidRPr="000C38EC"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Радіус електрона - це умовне поняття, запозичене з класичної електродинаміки. Насправді, поки що неможливо визначити розмі</w:t>
      </w:r>
      <w:proofErr w:type="gramStart"/>
      <w:r w:rsidRPr="000C38EC">
        <w:rPr>
          <w:rFonts w:ascii="Times New Roman" w:eastAsia="Times New Roman" w:hAnsi="Times New Roman" w:cs="Times New Roman"/>
          <w:sz w:val="28"/>
          <w:szCs w:val="28"/>
          <w:lang w:val="ru-RU" w:eastAsia="ru-RU"/>
        </w:rPr>
        <w:t>р</w:t>
      </w:r>
      <w:proofErr w:type="gramEnd"/>
      <w:r w:rsidRPr="000C38EC">
        <w:rPr>
          <w:rFonts w:ascii="Times New Roman" w:eastAsia="Times New Roman" w:hAnsi="Times New Roman" w:cs="Times New Roman"/>
          <w:sz w:val="28"/>
          <w:szCs w:val="28"/>
          <w:lang w:val="ru-RU" w:eastAsia="ru-RU"/>
        </w:rPr>
        <w:t xml:space="preserve"> електрона експериментально. </w:t>
      </w:r>
      <w:proofErr w:type="gramStart"/>
      <w:r w:rsidRPr="000C38EC">
        <w:rPr>
          <w:rFonts w:ascii="Times New Roman" w:eastAsia="Times New Roman" w:hAnsi="Times New Roman" w:cs="Times New Roman"/>
          <w:sz w:val="28"/>
          <w:szCs w:val="28"/>
          <w:lang w:val="ru-RU" w:eastAsia="ru-RU"/>
        </w:rPr>
        <w:t>Це не</w:t>
      </w:r>
      <w:proofErr w:type="gramEnd"/>
      <w:r w:rsidRPr="000C38EC">
        <w:rPr>
          <w:rFonts w:ascii="Times New Roman" w:eastAsia="Times New Roman" w:hAnsi="Times New Roman" w:cs="Times New Roman"/>
          <w:sz w:val="28"/>
          <w:szCs w:val="28"/>
          <w:lang w:val="ru-RU" w:eastAsia="ru-RU"/>
        </w:rPr>
        <w:t xml:space="preserve"> стосується інших елементарних частинок, таких як протон.</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15</w:t>
      </w:r>
      <w:r w:rsidR="00254143" w:rsidRPr="00DE7BC4">
        <w:rPr>
          <w:rFonts w:ascii="Times New Roman" w:hAnsi="Times New Roman" w:cs="Times New Roman"/>
          <w:color w:val="000000" w:themeColor="text1"/>
          <w:sz w:val="28"/>
        </w:rPr>
        <w:t>]</w:t>
      </w:r>
    </w:p>
    <w:p w14:paraId="25A3F922" w14:textId="3DB2EA79" w:rsidR="00263208" w:rsidRPr="000C38EC" w:rsidRDefault="002A2D93" w:rsidP="002A2D93">
      <w:pPr>
        <w:shd w:val="clear" w:color="auto" w:fill="FFFFFF"/>
        <w:spacing w:before="120" w:after="120" w:line="360" w:lineRule="auto"/>
        <w:ind w:firstLine="709"/>
        <w:contextualSpacing/>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val="ru-RU" w:eastAsia="ru-RU"/>
        </w:rPr>
        <w:t>Класичний радіус електрона - це радіус сфери, електричне поле якої завдяки елементарному заряду e має енергію, що дорівнює енергії спокою електрона.</w:t>
      </w:r>
      <w:r w:rsidR="00263208" w:rsidRPr="000C38EC">
        <w:rPr>
          <w:rFonts w:ascii="Times New Roman" w:eastAsia="Times New Roman" w:hAnsi="Times New Roman" w:cs="Times New Roman"/>
          <w:sz w:val="28"/>
          <w:szCs w:val="28"/>
          <w:lang w:eastAsia="ru-RU"/>
        </w:rPr>
        <w:t>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30"/>
        <w:gridCol w:w="6288"/>
        <w:gridCol w:w="783"/>
      </w:tblGrid>
      <w:tr w:rsidR="00263208" w:rsidRPr="00241541" w14:paraId="19AAE8BD" w14:textId="77777777" w:rsidTr="007A4939">
        <w:trPr>
          <w:jc w:val="center"/>
        </w:trPr>
        <w:tc>
          <w:tcPr>
            <w:tcW w:w="0" w:type="auto"/>
            <w:shd w:val="clear" w:color="auto" w:fill="auto"/>
            <w:tcMar>
              <w:top w:w="0" w:type="dxa"/>
              <w:left w:w="108" w:type="dxa"/>
              <w:bottom w:w="0" w:type="dxa"/>
              <w:right w:w="108" w:type="dxa"/>
            </w:tcMar>
            <w:hideMark/>
          </w:tcPr>
          <w:p w14:paraId="1E994420" w14:textId="65D658BB" w:rsidR="00263208" w:rsidRPr="00241541" w:rsidRDefault="008A4431"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r</w:t>
            </w:r>
            <w:r w:rsidRPr="00241541">
              <w:rPr>
                <w:rFonts w:ascii="Times New Roman" w:eastAsia="Times New Roman" w:hAnsi="Times New Roman" w:cs="Times New Roman"/>
                <w:b/>
                <w:bCs/>
                <w:color w:val="000000" w:themeColor="text1"/>
                <w:sz w:val="28"/>
                <w:szCs w:val="28"/>
                <w:vertAlign w:val="subscript"/>
                <w:lang w:eastAsia="ru-RU"/>
              </w:rPr>
              <w:t>e</w:t>
            </w:r>
          </w:p>
        </w:tc>
        <w:tc>
          <w:tcPr>
            <w:tcW w:w="0" w:type="auto"/>
            <w:shd w:val="clear" w:color="auto" w:fill="auto"/>
            <w:tcMar>
              <w:top w:w="0" w:type="dxa"/>
              <w:left w:w="108" w:type="dxa"/>
              <w:bottom w:w="0" w:type="dxa"/>
              <w:right w:w="108" w:type="dxa"/>
            </w:tcMar>
            <w:hideMark/>
          </w:tcPr>
          <w:p w14:paraId="78D750FE"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класичний радіус електрона,</w:t>
            </w:r>
          </w:p>
        </w:tc>
        <w:tc>
          <w:tcPr>
            <w:tcW w:w="0" w:type="auto"/>
            <w:shd w:val="clear" w:color="auto" w:fill="auto"/>
            <w:tcMar>
              <w:top w:w="0" w:type="dxa"/>
              <w:left w:w="108" w:type="dxa"/>
              <w:bottom w:w="0" w:type="dxa"/>
              <w:right w:w="108" w:type="dxa"/>
            </w:tcMar>
            <w:hideMark/>
          </w:tcPr>
          <w:p w14:paraId="774B2A83"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м</w:t>
            </w:r>
          </w:p>
        </w:tc>
      </w:tr>
      <w:tr w:rsidR="00263208" w:rsidRPr="00241541" w14:paraId="7622CAFC" w14:textId="77777777" w:rsidTr="007A4939">
        <w:trPr>
          <w:jc w:val="center"/>
        </w:trPr>
        <w:tc>
          <w:tcPr>
            <w:tcW w:w="0" w:type="auto"/>
            <w:shd w:val="clear" w:color="auto" w:fill="auto"/>
            <w:tcMar>
              <w:top w:w="0" w:type="dxa"/>
              <w:left w:w="108" w:type="dxa"/>
              <w:bottom w:w="0" w:type="dxa"/>
              <w:right w:w="108" w:type="dxa"/>
            </w:tcMar>
            <w:hideMark/>
          </w:tcPr>
          <w:p w14:paraId="4CAF6BF5"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e</w:t>
            </w:r>
          </w:p>
        </w:tc>
        <w:tc>
          <w:tcPr>
            <w:tcW w:w="0" w:type="auto"/>
            <w:shd w:val="clear" w:color="auto" w:fill="auto"/>
            <w:tcMar>
              <w:top w:w="0" w:type="dxa"/>
              <w:left w:w="108" w:type="dxa"/>
              <w:bottom w:w="0" w:type="dxa"/>
              <w:right w:w="108" w:type="dxa"/>
            </w:tcMar>
            <w:hideMark/>
          </w:tcPr>
          <w:p w14:paraId="00CD72EB"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елементарний електричний заряд, 1,6021892 · 10</w:t>
            </w:r>
            <w:r w:rsidRPr="00241541">
              <w:rPr>
                <w:rFonts w:ascii="Times New Roman" w:eastAsia="Times New Roman" w:hAnsi="Times New Roman" w:cs="Times New Roman"/>
                <w:color w:val="000000" w:themeColor="text1"/>
                <w:sz w:val="28"/>
                <w:szCs w:val="28"/>
                <w:vertAlign w:val="superscript"/>
                <w:lang w:eastAsia="ru-RU"/>
              </w:rPr>
              <w:t>-19</w:t>
            </w:r>
          </w:p>
        </w:tc>
        <w:tc>
          <w:tcPr>
            <w:tcW w:w="0" w:type="auto"/>
            <w:shd w:val="clear" w:color="auto" w:fill="auto"/>
            <w:tcMar>
              <w:top w:w="0" w:type="dxa"/>
              <w:left w:w="108" w:type="dxa"/>
              <w:bottom w:w="0" w:type="dxa"/>
              <w:right w:w="108" w:type="dxa"/>
            </w:tcMar>
            <w:hideMark/>
          </w:tcPr>
          <w:p w14:paraId="64BE5DD6"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Кл</w:t>
            </w:r>
          </w:p>
        </w:tc>
      </w:tr>
      <w:tr w:rsidR="00263208" w:rsidRPr="00241541" w14:paraId="7175FD79" w14:textId="77777777" w:rsidTr="007A4939">
        <w:trPr>
          <w:jc w:val="center"/>
        </w:trPr>
        <w:tc>
          <w:tcPr>
            <w:tcW w:w="0" w:type="auto"/>
            <w:shd w:val="clear" w:color="auto" w:fill="auto"/>
            <w:tcMar>
              <w:top w:w="0" w:type="dxa"/>
              <w:left w:w="108" w:type="dxa"/>
              <w:bottom w:w="0" w:type="dxa"/>
              <w:right w:w="108" w:type="dxa"/>
            </w:tcMar>
            <w:hideMark/>
          </w:tcPr>
          <w:p w14:paraId="2FD20E99"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m</w:t>
            </w:r>
            <w:r w:rsidRPr="00241541">
              <w:rPr>
                <w:rFonts w:ascii="Times New Roman" w:eastAsia="Times New Roman" w:hAnsi="Times New Roman" w:cs="Times New Roman"/>
                <w:b/>
                <w:bCs/>
                <w:color w:val="000000" w:themeColor="text1"/>
                <w:sz w:val="28"/>
                <w:szCs w:val="28"/>
                <w:vertAlign w:val="subscript"/>
                <w:lang w:eastAsia="ru-RU"/>
              </w:rPr>
              <w:t>e</w:t>
            </w:r>
          </w:p>
        </w:tc>
        <w:tc>
          <w:tcPr>
            <w:tcW w:w="0" w:type="auto"/>
            <w:shd w:val="clear" w:color="auto" w:fill="auto"/>
            <w:tcMar>
              <w:top w:w="0" w:type="dxa"/>
              <w:left w:w="108" w:type="dxa"/>
              <w:bottom w:w="0" w:type="dxa"/>
              <w:right w:w="108" w:type="dxa"/>
            </w:tcMar>
            <w:hideMark/>
          </w:tcPr>
          <w:p w14:paraId="2886D089"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маса спокою електрона, 0,9109534 · 10</w:t>
            </w:r>
            <w:r w:rsidRPr="00241541">
              <w:rPr>
                <w:rFonts w:ascii="Times New Roman" w:eastAsia="Times New Roman" w:hAnsi="Times New Roman" w:cs="Times New Roman"/>
                <w:color w:val="000000" w:themeColor="text1"/>
                <w:sz w:val="28"/>
                <w:szCs w:val="28"/>
                <w:vertAlign w:val="superscript"/>
                <w:lang w:eastAsia="ru-RU"/>
              </w:rPr>
              <w:t>-30</w:t>
            </w:r>
          </w:p>
        </w:tc>
        <w:tc>
          <w:tcPr>
            <w:tcW w:w="0" w:type="auto"/>
            <w:shd w:val="clear" w:color="auto" w:fill="auto"/>
            <w:tcMar>
              <w:top w:w="0" w:type="dxa"/>
              <w:left w:w="108" w:type="dxa"/>
              <w:bottom w:w="0" w:type="dxa"/>
              <w:right w:w="108" w:type="dxa"/>
            </w:tcMar>
            <w:hideMark/>
          </w:tcPr>
          <w:p w14:paraId="56FAE026"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w:t>
            </w:r>
          </w:p>
        </w:tc>
      </w:tr>
      <w:tr w:rsidR="00263208" w:rsidRPr="00241541" w14:paraId="1C114D3A" w14:textId="77777777" w:rsidTr="007A4939">
        <w:trPr>
          <w:jc w:val="center"/>
        </w:trPr>
        <w:tc>
          <w:tcPr>
            <w:tcW w:w="0" w:type="auto"/>
            <w:shd w:val="clear" w:color="auto" w:fill="auto"/>
            <w:tcMar>
              <w:top w:w="0" w:type="dxa"/>
              <w:left w:w="108" w:type="dxa"/>
              <w:bottom w:w="0" w:type="dxa"/>
              <w:right w:w="108" w:type="dxa"/>
            </w:tcMar>
            <w:hideMark/>
          </w:tcPr>
          <w:p w14:paraId="568A0BD5"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μ</w:t>
            </w:r>
            <w:r w:rsidRPr="00241541">
              <w:rPr>
                <w:rFonts w:ascii="Times New Roman" w:eastAsia="Times New Roman" w:hAnsi="Times New Roman" w:cs="Times New Roman"/>
                <w:b/>
                <w:bCs/>
                <w:color w:val="000000" w:themeColor="text1"/>
                <w:sz w:val="28"/>
                <w:szCs w:val="28"/>
                <w:vertAlign w:val="subscript"/>
                <w:lang w:eastAsia="ru-RU"/>
              </w:rPr>
              <w:t>0</w:t>
            </w:r>
          </w:p>
        </w:tc>
        <w:tc>
          <w:tcPr>
            <w:tcW w:w="0" w:type="auto"/>
            <w:shd w:val="clear" w:color="auto" w:fill="auto"/>
            <w:tcMar>
              <w:top w:w="0" w:type="dxa"/>
              <w:left w:w="108" w:type="dxa"/>
              <w:bottom w:w="0" w:type="dxa"/>
              <w:right w:w="108" w:type="dxa"/>
            </w:tcMar>
            <w:hideMark/>
          </w:tcPr>
          <w:p w14:paraId="08F4D468"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магнытна постійна, 1,256637 · 10</w:t>
            </w:r>
            <w:r w:rsidRPr="00241541">
              <w:rPr>
                <w:rFonts w:ascii="Times New Roman" w:eastAsia="Times New Roman" w:hAnsi="Times New Roman" w:cs="Times New Roman"/>
                <w:color w:val="000000" w:themeColor="text1"/>
                <w:sz w:val="28"/>
                <w:szCs w:val="28"/>
                <w:vertAlign w:val="superscript"/>
                <w:lang w:eastAsia="ru-RU"/>
              </w:rPr>
              <w:t>-6</w:t>
            </w:r>
          </w:p>
        </w:tc>
        <w:tc>
          <w:tcPr>
            <w:tcW w:w="0" w:type="auto"/>
            <w:shd w:val="clear" w:color="auto" w:fill="auto"/>
            <w:tcMar>
              <w:top w:w="0" w:type="dxa"/>
              <w:left w:w="108" w:type="dxa"/>
              <w:bottom w:w="0" w:type="dxa"/>
              <w:right w:w="108" w:type="dxa"/>
            </w:tcMar>
            <w:hideMark/>
          </w:tcPr>
          <w:p w14:paraId="33854E15"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Гн/м</w:t>
            </w:r>
          </w:p>
        </w:tc>
      </w:tr>
    </w:tbl>
    <w:p w14:paraId="5ECC7C7D" w14:textId="31FC9182"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p>
    <w:p w14:paraId="379CA8E5" w14:textId="615A0D22" w:rsidR="008A4431" w:rsidRPr="00241541" w:rsidRDefault="008A4431" w:rsidP="002A2D93">
      <w:pPr>
        <w:shd w:val="clear" w:color="auto" w:fill="FFFFFF"/>
        <w:spacing w:before="120" w:after="120" w:line="360" w:lineRule="auto"/>
        <w:jc w:val="right"/>
        <w:rPr>
          <w:rFonts w:ascii="Times New Roman" w:eastAsia="Times New Roman" w:hAnsi="Times New Roman" w:cs="Times New Roman"/>
          <w:b/>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r</w:t>
      </w:r>
      <w:r w:rsidRPr="00241541">
        <w:rPr>
          <w:rFonts w:ascii="Times New Roman" w:eastAsia="Times New Roman" w:hAnsi="Times New Roman" w:cs="Times New Roman"/>
          <w:b/>
          <w:bCs/>
          <w:color w:val="000000" w:themeColor="text1"/>
          <w:sz w:val="28"/>
          <w:szCs w:val="28"/>
          <w:vertAlign w:val="subscript"/>
          <w:lang w:eastAsia="ru-RU"/>
        </w:rPr>
        <w:t>e</w:t>
      </w:r>
      <w:r w:rsidRPr="00241541">
        <w:rPr>
          <w:rFonts w:ascii="Times New Roman" w:eastAsia="Times New Roman" w:hAnsi="Times New Roman" w:cs="Times New Roman"/>
          <w:b/>
          <w:bCs/>
          <w:color w:val="000000" w:themeColor="text1"/>
          <w:sz w:val="28"/>
          <w:szCs w:val="28"/>
          <w:lang w:eastAsia="ru-RU"/>
        </w:rPr>
        <w:t xml:space="preserve"> = </w:t>
      </w:r>
      <m:oMath>
        <m:f>
          <m:fPr>
            <m:ctrlPr>
              <w:rPr>
                <w:rFonts w:ascii="Cambria Math" w:eastAsia="Times New Roman" w:hAnsi="Cambria Math" w:cs="Times New Roman"/>
                <w:b/>
                <w:bCs/>
                <w:i/>
                <w:color w:val="000000" w:themeColor="text1"/>
                <w:sz w:val="28"/>
                <w:szCs w:val="28"/>
                <w:lang w:eastAsia="ru-RU"/>
              </w:rPr>
            </m:ctrlPr>
          </m:fPr>
          <m:num>
            <m:sSub>
              <m:sSubPr>
                <m:ctrlPr>
                  <w:rPr>
                    <w:rFonts w:ascii="Cambria Math" w:eastAsia="Times New Roman" w:hAnsi="Cambria Math" w:cs="Times New Roman"/>
                    <w:b/>
                    <w:bCs/>
                    <w:color w:val="000000" w:themeColor="text1"/>
                    <w:sz w:val="28"/>
                    <w:szCs w:val="28"/>
                    <w:lang w:eastAsia="ru-RU"/>
                  </w:rPr>
                </m:ctrlPr>
              </m:sSubPr>
              <m:e>
                <m:r>
                  <m:rPr>
                    <m:sty m:val="b"/>
                  </m:rPr>
                  <w:rPr>
                    <w:rFonts w:ascii="Cambria Math" w:eastAsia="Times New Roman" w:hAnsi="Cambria Math" w:cs="Times New Roman"/>
                    <w:color w:val="000000" w:themeColor="text1"/>
                    <w:sz w:val="28"/>
                    <w:szCs w:val="28"/>
                    <w:lang w:eastAsia="ru-RU"/>
                  </w:rPr>
                  <m:t>μ</m:t>
                </m:r>
              </m:e>
              <m:sub>
                <m:r>
                  <m:rPr>
                    <m:sty m:val="bi"/>
                  </m:rPr>
                  <w:rPr>
                    <w:rFonts w:ascii="Cambria Math" w:eastAsia="Times New Roman" w:hAnsi="Cambria Math" w:cs="Times New Roman"/>
                    <w:color w:val="000000" w:themeColor="text1"/>
                    <w:sz w:val="28"/>
                    <w:szCs w:val="28"/>
                    <w:lang w:eastAsia="ru-RU"/>
                  </w:rPr>
                  <m:t>0</m:t>
                </m:r>
              </m:sub>
            </m:sSub>
            <m:sSup>
              <m:sSupPr>
                <m:ctrlPr>
                  <w:rPr>
                    <w:rFonts w:ascii="Cambria Math" w:eastAsia="Times New Roman" w:hAnsi="Cambria Math" w:cs="Times New Roman"/>
                    <w:b/>
                    <w:bCs/>
                    <w:i/>
                    <w:color w:val="000000" w:themeColor="text1"/>
                    <w:sz w:val="28"/>
                    <w:szCs w:val="28"/>
                    <w:lang w:eastAsia="ru-RU"/>
                  </w:rPr>
                </m:ctrlPr>
              </m:sSupPr>
              <m:e>
                <m:r>
                  <m:rPr>
                    <m:sty m:val="bi"/>
                  </m:rPr>
                  <w:rPr>
                    <w:rFonts w:ascii="Cambria Math" w:eastAsia="Times New Roman" w:hAnsi="Cambria Math" w:cs="Times New Roman"/>
                    <w:color w:val="000000" w:themeColor="text1"/>
                    <w:sz w:val="28"/>
                    <w:szCs w:val="28"/>
                    <w:lang w:eastAsia="ru-RU"/>
                  </w:rPr>
                  <m:t>е</m:t>
                </m:r>
              </m:e>
              <m:sup>
                <m:r>
                  <m:rPr>
                    <m:sty m:val="bi"/>
                  </m:rPr>
                  <w:rPr>
                    <w:rFonts w:ascii="Cambria Math" w:eastAsia="Times New Roman" w:hAnsi="Cambria Math" w:cs="Times New Roman"/>
                    <w:color w:val="000000" w:themeColor="text1"/>
                    <w:sz w:val="28"/>
                    <w:szCs w:val="28"/>
                    <w:lang w:eastAsia="ru-RU"/>
                  </w:rPr>
                  <m:t>2</m:t>
                </m:r>
              </m:sup>
            </m:sSup>
          </m:num>
          <m:den>
            <m:r>
              <m:rPr>
                <m:sty m:val="bi"/>
              </m:rPr>
              <w:rPr>
                <w:rFonts w:ascii="Cambria Math" w:eastAsia="Times New Roman" w:hAnsi="Cambria Math" w:cs="Times New Roman"/>
                <w:color w:val="000000" w:themeColor="text1"/>
                <w:sz w:val="28"/>
                <w:szCs w:val="28"/>
                <w:lang w:eastAsia="ru-RU"/>
              </w:rPr>
              <m:t>4</m:t>
            </m:r>
            <m:r>
              <m:rPr>
                <m:sty m:val="bi"/>
              </m:rPr>
              <w:rPr>
                <w:rFonts w:ascii="Cambria Math" w:eastAsia="Times New Roman" w:hAnsi="Cambria Math" w:cs="Times New Roman"/>
                <w:color w:val="000000" w:themeColor="text1"/>
                <w:sz w:val="28"/>
                <w:szCs w:val="28"/>
                <w:lang w:eastAsia="ru-RU"/>
              </w:rPr>
              <m:t>π</m:t>
            </m:r>
            <m:sSub>
              <m:sSubPr>
                <m:ctrlPr>
                  <w:rPr>
                    <w:rFonts w:ascii="Cambria Math" w:eastAsia="Times New Roman" w:hAnsi="Cambria Math" w:cs="Times New Roman"/>
                    <w:b/>
                    <w:bCs/>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m</m:t>
                </m:r>
              </m:e>
              <m:sub>
                <m:r>
                  <m:rPr>
                    <m:sty m:val="bi"/>
                  </m:rPr>
                  <w:rPr>
                    <w:rFonts w:ascii="Cambria Math" w:eastAsia="Times New Roman" w:hAnsi="Cambria Math" w:cs="Times New Roman"/>
                    <w:color w:val="000000" w:themeColor="text1"/>
                    <w:sz w:val="28"/>
                    <w:szCs w:val="28"/>
                    <w:lang w:val="en-US" w:eastAsia="ru-RU"/>
                  </w:rPr>
                  <m:t>e</m:t>
                </m:r>
              </m:sub>
            </m:sSub>
          </m:den>
        </m:f>
      </m:oMath>
      <w:r w:rsidR="00F65106" w:rsidRPr="00241541">
        <w:rPr>
          <w:rFonts w:ascii="Times New Roman" w:eastAsia="Times New Roman" w:hAnsi="Times New Roman" w:cs="Times New Roman"/>
          <w:b/>
          <w:bCs/>
          <w:color w:val="000000" w:themeColor="text1"/>
          <w:sz w:val="28"/>
          <w:szCs w:val="28"/>
          <w:lang w:val="en-US" w:eastAsia="ru-RU"/>
        </w:rPr>
        <w:t xml:space="preserve"> = 2,817938 · 10</w:t>
      </w:r>
      <w:r w:rsidR="00F65106" w:rsidRPr="00241541">
        <w:rPr>
          <w:rFonts w:ascii="Times New Roman" w:eastAsia="Times New Roman" w:hAnsi="Times New Roman" w:cs="Times New Roman"/>
          <w:b/>
          <w:bCs/>
          <w:color w:val="000000" w:themeColor="text1"/>
          <w:sz w:val="28"/>
          <w:szCs w:val="28"/>
          <w:vertAlign w:val="superscript"/>
          <w:lang w:val="en-US" w:eastAsia="ru-RU"/>
        </w:rPr>
        <w:t>-15</w:t>
      </w:r>
      <w:r w:rsidR="00F65106" w:rsidRPr="00241541">
        <w:rPr>
          <w:rFonts w:ascii="Times New Roman" w:eastAsia="Times New Roman" w:hAnsi="Times New Roman" w:cs="Times New Roman"/>
          <w:b/>
          <w:bCs/>
          <w:color w:val="000000" w:themeColor="text1"/>
          <w:sz w:val="28"/>
          <w:szCs w:val="28"/>
          <w:lang w:eastAsia="ru-RU"/>
        </w:rPr>
        <w:t xml:space="preserve"> (м)</w:t>
      </w:r>
      <w:r w:rsidR="002A2D93">
        <w:rPr>
          <w:rFonts w:ascii="Times New Roman" w:eastAsia="Times New Roman" w:hAnsi="Times New Roman" w:cs="Times New Roman"/>
          <w:b/>
          <w:bCs/>
          <w:color w:val="000000" w:themeColor="text1"/>
          <w:sz w:val="28"/>
          <w:szCs w:val="28"/>
          <w:lang w:eastAsia="ru-RU"/>
        </w:rPr>
        <w:t xml:space="preserve">                             </w:t>
      </w:r>
      <w:r w:rsidR="007A3946" w:rsidRPr="00241541">
        <w:rPr>
          <w:rFonts w:ascii="Times New Roman" w:eastAsia="Times New Roman" w:hAnsi="Times New Roman" w:cs="Times New Roman"/>
          <w:b/>
          <w:bCs/>
          <w:color w:val="000000" w:themeColor="text1"/>
          <w:sz w:val="28"/>
          <w:szCs w:val="28"/>
          <w:lang w:eastAsia="ru-RU"/>
        </w:rPr>
        <w:t xml:space="preserve"> </w:t>
      </w:r>
      <w:r w:rsidR="006C0111" w:rsidRPr="006C0111">
        <w:rPr>
          <w:rFonts w:ascii="Times New Roman" w:hAnsi="Times New Roman" w:cs="Times New Roman"/>
          <w:b/>
          <w:sz w:val="28"/>
          <w:szCs w:val="28"/>
        </w:rPr>
        <w:t>2.1.5</w:t>
      </w:r>
      <w:r w:rsidR="006C0111">
        <w:rPr>
          <w:rFonts w:ascii="Times New Roman" w:eastAsia="Times New Roman" w:hAnsi="Times New Roman" w:cs="Times New Roman"/>
          <w:b/>
          <w:bCs/>
          <w:color w:val="000000" w:themeColor="text1"/>
          <w:sz w:val="28"/>
          <w:szCs w:val="28"/>
          <w:lang w:eastAsia="ru-RU"/>
        </w:rPr>
        <w:t>.1</w:t>
      </w:r>
    </w:p>
    <w:p w14:paraId="372BE535" w14:textId="77777777" w:rsidR="002A2D93" w:rsidRPr="002A2D93" w:rsidRDefault="002A2D93" w:rsidP="009C7003">
      <w:pPr>
        <w:shd w:val="clear" w:color="auto" w:fill="FFFFFF"/>
        <w:spacing w:before="120" w:after="120" w:line="360" w:lineRule="auto"/>
        <w:ind w:firstLine="709"/>
        <w:contextualSpacing/>
        <w:rPr>
          <w:rFonts w:ascii="Times New Roman" w:eastAsia="Times New Roman" w:hAnsi="Times New Roman" w:cs="Times New Roman"/>
          <w:color w:val="000000" w:themeColor="text1"/>
          <w:sz w:val="28"/>
          <w:szCs w:val="28"/>
          <w:lang w:val="ru-RU" w:eastAsia="ru-RU"/>
        </w:rPr>
      </w:pPr>
      <w:r w:rsidRPr="002A2D93">
        <w:rPr>
          <w:rFonts w:ascii="Times New Roman" w:eastAsia="Times New Roman" w:hAnsi="Times New Roman" w:cs="Times New Roman"/>
          <w:color w:val="000000" w:themeColor="text1"/>
          <w:sz w:val="28"/>
          <w:szCs w:val="28"/>
          <w:lang w:val="ru-RU" w:eastAsia="ru-RU"/>
        </w:rPr>
        <w:t>Одиниці Фермі (f) часто використовуються для вираження значень 10-15 м (не є частиною системи</w:t>
      </w:r>
      <w:proofErr w:type="gramStart"/>
      <w:r w:rsidRPr="002A2D93">
        <w:rPr>
          <w:rFonts w:ascii="Times New Roman" w:eastAsia="Times New Roman" w:hAnsi="Times New Roman" w:cs="Times New Roman"/>
          <w:color w:val="000000" w:themeColor="text1"/>
          <w:sz w:val="28"/>
          <w:szCs w:val="28"/>
          <w:lang w:val="ru-RU" w:eastAsia="ru-RU"/>
        </w:rPr>
        <w:t xml:space="preserve"> С</w:t>
      </w:r>
      <w:proofErr w:type="gramEnd"/>
      <w:r w:rsidRPr="002A2D93">
        <w:rPr>
          <w:rFonts w:ascii="Times New Roman" w:eastAsia="Times New Roman" w:hAnsi="Times New Roman" w:cs="Times New Roman"/>
          <w:color w:val="000000" w:themeColor="text1"/>
          <w:sz w:val="28"/>
          <w:szCs w:val="28"/>
          <w:lang w:val="ru-RU" w:eastAsia="ru-RU"/>
        </w:rPr>
        <w:t>І).</w:t>
      </w:r>
    </w:p>
    <w:p w14:paraId="69989F83" w14:textId="2A04E5EA" w:rsidR="007A3946" w:rsidRPr="00241541" w:rsidRDefault="002A2D93" w:rsidP="009C7003">
      <w:pPr>
        <w:shd w:val="clear" w:color="auto" w:fill="FFFFFF"/>
        <w:spacing w:before="120" w:after="120" w:line="360" w:lineRule="auto"/>
        <w:ind w:firstLine="709"/>
        <w:contextualSpacing/>
        <w:rPr>
          <w:rFonts w:ascii="Times New Roman" w:eastAsia="Times New Roman" w:hAnsi="Times New Roman" w:cs="Times New Roman"/>
          <w:color w:val="000000" w:themeColor="text1"/>
          <w:sz w:val="28"/>
          <w:szCs w:val="28"/>
          <w:lang w:eastAsia="ru-RU"/>
        </w:rPr>
      </w:pPr>
      <w:r w:rsidRPr="002A2D93">
        <w:rPr>
          <w:rFonts w:ascii="Times New Roman" w:eastAsia="Times New Roman" w:hAnsi="Times New Roman" w:cs="Times New Roman"/>
          <w:color w:val="000000" w:themeColor="text1"/>
          <w:sz w:val="28"/>
          <w:szCs w:val="28"/>
          <w:lang w:val="ru-RU" w:eastAsia="ru-RU"/>
        </w:rPr>
        <w:lastRenderedPageBreak/>
        <w:t>Правильний термін - фемтометр (fm).</w:t>
      </w:r>
      <w:r w:rsidR="00263208" w:rsidRPr="00241541">
        <w:rPr>
          <w:rFonts w:ascii="Times New Roman" w:eastAsia="Times New Roman" w:hAnsi="Times New Roman" w:cs="Times New Roman"/>
          <w:color w:val="000000" w:themeColor="text1"/>
          <w:sz w:val="28"/>
          <w:szCs w:val="28"/>
          <w:lang w:eastAsia="ru-RU"/>
        </w:rPr>
        <w:br/>
      </w:r>
    </w:p>
    <w:p w14:paraId="23634FFA" w14:textId="0E346C55" w:rsidR="00263208" w:rsidRPr="00241541" w:rsidRDefault="00263208" w:rsidP="0074340C">
      <w:pPr>
        <w:shd w:val="clear" w:color="auto" w:fill="FFFFFF"/>
        <w:spacing w:after="75" w:line="360" w:lineRule="auto"/>
        <w:jc w:val="both"/>
        <w:outlineLvl w:val="0"/>
        <w:rPr>
          <w:rFonts w:ascii="Times New Roman" w:eastAsia="Times New Roman" w:hAnsi="Times New Roman" w:cs="Times New Roman"/>
          <w:color w:val="000000" w:themeColor="text1"/>
          <w:sz w:val="28"/>
          <w:szCs w:val="28"/>
          <w:lang w:eastAsia="ru-RU"/>
        </w:rPr>
      </w:pPr>
      <w:bookmarkStart w:id="23" w:name="_Toc152082006"/>
      <w:r w:rsidRPr="00241541">
        <w:rPr>
          <w:rFonts w:ascii="Times New Roman" w:eastAsia="Times New Roman" w:hAnsi="Times New Roman" w:cs="Times New Roman"/>
          <w:color w:val="000000" w:themeColor="text1"/>
          <w:sz w:val="28"/>
          <w:szCs w:val="28"/>
          <w:lang w:eastAsia="ru-RU"/>
        </w:rPr>
        <w:t>Радіус ядра атома можна визначити експериментально.</w:t>
      </w:r>
      <w:bookmarkEnd w:id="2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8"/>
        <w:gridCol w:w="2619"/>
        <w:gridCol w:w="407"/>
      </w:tblGrid>
      <w:tr w:rsidR="00263208" w:rsidRPr="00241541" w14:paraId="03100262" w14:textId="77777777" w:rsidTr="007A4939">
        <w:trPr>
          <w:jc w:val="center"/>
        </w:trPr>
        <w:tc>
          <w:tcPr>
            <w:tcW w:w="0" w:type="auto"/>
            <w:shd w:val="clear" w:color="auto" w:fill="auto"/>
            <w:tcMar>
              <w:top w:w="0" w:type="dxa"/>
              <w:left w:w="108" w:type="dxa"/>
              <w:bottom w:w="0" w:type="dxa"/>
              <w:right w:w="108" w:type="dxa"/>
            </w:tcMar>
            <w:hideMark/>
          </w:tcPr>
          <w:p w14:paraId="33FFEAB6"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r</w:t>
            </w:r>
            <w:r w:rsidRPr="00241541">
              <w:rPr>
                <w:rFonts w:ascii="Times New Roman" w:eastAsia="Times New Roman" w:hAnsi="Times New Roman" w:cs="Times New Roman"/>
                <w:b/>
                <w:bCs/>
                <w:color w:val="000000" w:themeColor="text1"/>
                <w:sz w:val="28"/>
                <w:szCs w:val="28"/>
                <w:vertAlign w:val="subscript"/>
                <w:lang w:eastAsia="ru-RU"/>
              </w:rPr>
              <w:t>я</w:t>
            </w:r>
          </w:p>
        </w:tc>
        <w:tc>
          <w:tcPr>
            <w:tcW w:w="0" w:type="auto"/>
            <w:shd w:val="clear" w:color="auto" w:fill="auto"/>
            <w:tcMar>
              <w:top w:w="0" w:type="dxa"/>
              <w:left w:w="108" w:type="dxa"/>
              <w:bottom w:w="0" w:type="dxa"/>
              <w:right w:w="108" w:type="dxa"/>
            </w:tcMar>
            <w:hideMark/>
          </w:tcPr>
          <w:p w14:paraId="7BDC0721"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радіус ядра,</w:t>
            </w:r>
          </w:p>
        </w:tc>
        <w:tc>
          <w:tcPr>
            <w:tcW w:w="0" w:type="auto"/>
            <w:shd w:val="clear" w:color="auto" w:fill="auto"/>
            <w:tcMar>
              <w:top w:w="0" w:type="dxa"/>
              <w:left w:w="108" w:type="dxa"/>
              <w:bottom w:w="0" w:type="dxa"/>
              <w:right w:w="108" w:type="dxa"/>
            </w:tcMar>
            <w:hideMark/>
          </w:tcPr>
          <w:p w14:paraId="430A73F9"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м</w:t>
            </w:r>
          </w:p>
        </w:tc>
      </w:tr>
      <w:tr w:rsidR="00263208" w:rsidRPr="00241541" w14:paraId="64A02A2C" w14:textId="77777777" w:rsidTr="007A4939">
        <w:trPr>
          <w:jc w:val="center"/>
        </w:trPr>
        <w:tc>
          <w:tcPr>
            <w:tcW w:w="0" w:type="auto"/>
            <w:shd w:val="clear" w:color="auto" w:fill="auto"/>
            <w:tcMar>
              <w:top w:w="0" w:type="dxa"/>
              <w:left w:w="108" w:type="dxa"/>
              <w:bottom w:w="0" w:type="dxa"/>
              <w:right w:w="108" w:type="dxa"/>
            </w:tcMar>
            <w:hideMark/>
          </w:tcPr>
          <w:p w14:paraId="183824CC"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A</w:t>
            </w:r>
          </w:p>
        </w:tc>
        <w:tc>
          <w:tcPr>
            <w:tcW w:w="0" w:type="auto"/>
            <w:shd w:val="clear" w:color="auto" w:fill="auto"/>
            <w:tcMar>
              <w:top w:w="0" w:type="dxa"/>
              <w:left w:w="108" w:type="dxa"/>
              <w:bottom w:w="0" w:type="dxa"/>
              <w:right w:w="108" w:type="dxa"/>
            </w:tcMar>
            <w:hideMark/>
          </w:tcPr>
          <w:p w14:paraId="3CE86C9F"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масовое число ядра,</w:t>
            </w:r>
          </w:p>
        </w:tc>
        <w:tc>
          <w:tcPr>
            <w:tcW w:w="0" w:type="auto"/>
            <w:shd w:val="clear" w:color="auto" w:fill="auto"/>
            <w:tcMar>
              <w:top w:w="0" w:type="dxa"/>
              <w:left w:w="108" w:type="dxa"/>
              <w:bottom w:w="0" w:type="dxa"/>
              <w:right w:w="108" w:type="dxa"/>
            </w:tcMar>
            <w:hideMark/>
          </w:tcPr>
          <w:p w14:paraId="3B9BD752" w14:textId="77777777" w:rsidR="00263208" w:rsidRPr="00241541" w:rsidRDefault="00263208" w:rsidP="0074340C">
            <w:pPr>
              <w:spacing w:after="0" w:line="360" w:lineRule="auto"/>
              <w:jc w:val="both"/>
              <w:rPr>
                <w:rFonts w:ascii="Times New Roman" w:eastAsia="Times New Roman" w:hAnsi="Times New Roman" w:cs="Times New Roman"/>
                <w:color w:val="000000" w:themeColor="text1"/>
                <w:sz w:val="28"/>
                <w:szCs w:val="28"/>
                <w:lang w:eastAsia="ru-RU"/>
              </w:rPr>
            </w:pPr>
          </w:p>
        </w:tc>
      </w:tr>
    </w:tbl>
    <w:p w14:paraId="6F7EBB77" w14:textId="77777777"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 </w:t>
      </w:r>
    </w:p>
    <w:p w14:paraId="248DB564" w14:textId="3C383D2B"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Справедлива емпірична формула</w:t>
      </w:r>
    </w:p>
    <w:p w14:paraId="6B748B7A" w14:textId="3DF82B44" w:rsidR="00263208" w:rsidRPr="000C38EC" w:rsidRDefault="00263208" w:rsidP="0074340C">
      <w:pPr>
        <w:shd w:val="clear" w:color="auto" w:fill="FFFFFF"/>
        <w:spacing w:before="120" w:after="120" w:line="360" w:lineRule="auto"/>
        <w:jc w:val="both"/>
        <w:rPr>
          <w:rFonts w:ascii="Times New Roman" w:eastAsia="Times New Roman" w:hAnsi="Times New Roman" w:cs="Times New Roman"/>
          <w:b/>
          <w:sz w:val="28"/>
          <w:szCs w:val="28"/>
          <w:lang w:eastAsia="ru-RU"/>
        </w:rPr>
      </w:pPr>
      <w:r w:rsidRPr="00241541">
        <w:rPr>
          <w:rFonts w:ascii="Times New Roman" w:eastAsia="Times New Roman" w:hAnsi="Times New Roman" w:cs="Times New Roman"/>
          <w:color w:val="000000" w:themeColor="text1"/>
          <w:sz w:val="28"/>
          <w:szCs w:val="28"/>
          <w:lang w:eastAsia="ru-RU"/>
        </w:rPr>
        <w:t> </w:t>
      </w:r>
      <w:r w:rsidR="00F65106" w:rsidRPr="00241541">
        <w:rPr>
          <w:rFonts w:ascii="Times New Roman" w:eastAsia="Times New Roman" w:hAnsi="Times New Roman" w:cs="Times New Roman"/>
          <w:b/>
          <w:bCs/>
          <w:color w:val="000000" w:themeColor="text1"/>
          <w:sz w:val="28"/>
          <w:szCs w:val="28"/>
          <w:lang w:eastAsia="ru-RU"/>
        </w:rPr>
        <w:t>r</w:t>
      </w:r>
      <w:r w:rsidR="00F65106" w:rsidRPr="00241541">
        <w:rPr>
          <w:rFonts w:ascii="Times New Roman" w:eastAsia="Times New Roman" w:hAnsi="Times New Roman" w:cs="Times New Roman"/>
          <w:b/>
          <w:bCs/>
          <w:color w:val="000000" w:themeColor="text1"/>
          <w:sz w:val="28"/>
          <w:szCs w:val="28"/>
          <w:vertAlign w:val="subscript"/>
          <w:lang w:eastAsia="ru-RU"/>
        </w:rPr>
        <w:t>я</w:t>
      </w:r>
      <w:r w:rsidR="00F65106" w:rsidRPr="00241541">
        <w:rPr>
          <w:rFonts w:ascii="Times New Roman" w:eastAsia="Times New Roman" w:hAnsi="Times New Roman" w:cs="Times New Roman"/>
          <w:b/>
          <w:bCs/>
          <w:color w:val="000000" w:themeColor="text1"/>
          <w:sz w:val="28"/>
          <w:szCs w:val="28"/>
          <w:lang w:eastAsia="ru-RU"/>
        </w:rPr>
        <w:t xml:space="preserve"> ≈ 1</w:t>
      </w:r>
      <w:r w:rsidR="00F65106" w:rsidRPr="000C38EC">
        <w:rPr>
          <w:rFonts w:ascii="Times New Roman" w:eastAsia="Times New Roman" w:hAnsi="Times New Roman" w:cs="Times New Roman"/>
          <w:b/>
          <w:bCs/>
          <w:sz w:val="28"/>
          <w:szCs w:val="28"/>
          <w:lang w:eastAsia="ru-RU"/>
        </w:rPr>
        <w:t xml:space="preserve">,4 </w:t>
      </w:r>
      <m:oMath>
        <m:rad>
          <m:radPr>
            <m:ctrlPr>
              <w:rPr>
                <w:rFonts w:ascii="Cambria Math" w:eastAsia="Times New Roman" w:hAnsi="Cambria Math" w:cs="Times New Roman"/>
                <w:b/>
                <w:bCs/>
                <w:i/>
                <w:sz w:val="28"/>
                <w:szCs w:val="28"/>
                <w:lang w:eastAsia="ru-RU"/>
              </w:rPr>
            </m:ctrlPr>
          </m:radPr>
          <m:deg>
            <m:r>
              <m:rPr>
                <m:sty m:val="bi"/>
              </m:rPr>
              <w:rPr>
                <w:rFonts w:ascii="Cambria Math" w:eastAsia="Times New Roman" w:hAnsi="Cambria Math" w:cs="Times New Roman"/>
                <w:sz w:val="28"/>
                <w:szCs w:val="28"/>
                <w:lang w:eastAsia="ru-RU"/>
              </w:rPr>
              <m:t>3</m:t>
            </m:r>
          </m:deg>
          <m:e>
            <m:r>
              <m:rPr>
                <m:sty m:val="bi"/>
              </m:rPr>
              <w:rPr>
                <w:rFonts w:ascii="Cambria Math" w:eastAsia="Times New Roman" w:hAnsi="Cambria Math" w:cs="Times New Roman"/>
                <w:sz w:val="28"/>
                <w:szCs w:val="28"/>
                <w:lang w:eastAsia="ru-RU"/>
              </w:rPr>
              <m:t>А</m:t>
            </m:r>
          </m:e>
        </m:rad>
      </m:oMath>
      <w:r w:rsidR="00F65106" w:rsidRPr="000C38EC">
        <w:rPr>
          <w:rFonts w:ascii="Times New Roman" w:eastAsia="Times New Roman" w:hAnsi="Times New Roman" w:cs="Times New Roman"/>
          <w:b/>
          <w:bCs/>
          <w:sz w:val="28"/>
          <w:szCs w:val="28"/>
          <w:lang w:eastAsia="ru-RU"/>
        </w:rPr>
        <w:t xml:space="preserve"> (фм) ≈ 1,4 · 10</w:t>
      </w:r>
      <w:r w:rsidR="00F65106" w:rsidRPr="000C38EC">
        <w:rPr>
          <w:rFonts w:ascii="Times New Roman" w:eastAsia="Times New Roman" w:hAnsi="Times New Roman" w:cs="Times New Roman"/>
          <w:b/>
          <w:bCs/>
          <w:sz w:val="28"/>
          <w:szCs w:val="28"/>
          <w:vertAlign w:val="superscript"/>
          <w:lang w:eastAsia="ru-RU"/>
        </w:rPr>
        <w:t>-15</w:t>
      </w:r>
      <w:r w:rsidR="00F65106" w:rsidRPr="000C38EC">
        <w:rPr>
          <w:rFonts w:ascii="Times New Roman" w:eastAsia="Times New Roman" w:hAnsi="Times New Roman" w:cs="Times New Roman"/>
          <w:b/>
          <w:bCs/>
          <w:sz w:val="28"/>
          <w:szCs w:val="28"/>
          <w:lang w:eastAsia="ru-RU"/>
        </w:rPr>
        <w:t xml:space="preserve"> · </w:t>
      </w:r>
      <m:oMath>
        <m:rad>
          <m:radPr>
            <m:ctrlPr>
              <w:rPr>
                <w:rFonts w:ascii="Cambria Math" w:eastAsia="Times New Roman" w:hAnsi="Cambria Math" w:cs="Times New Roman"/>
                <w:b/>
                <w:bCs/>
                <w:i/>
                <w:sz w:val="28"/>
                <w:szCs w:val="28"/>
                <w:lang w:eastAsia="ru-RU"/>
              </w:rPr>
            </m:ctrlPr>
          </m:radPr>
          <m:deg>
            <m:r>
              <m:rPr>
                <m:sty m:val="bi"/>
              </m:rPr>
              <w:rPr>
                <w:rFonts w:ascii="Cambria Math" w:eastAsia="Times New Roman" w:hAnsi="Cambria Math" w:cs="Times New Roman"/>
                <w:sz w:val="28"/>
                <w:szCs w:val="28"/>
                <w:lang w:eastAsia="ru-RU"/>
              </w:rPr>
              <m:t>3</m:t>
            </m:r>
          </m:deg>
          <m:e>
            <m:r>
              <m:rPr>
                <m:sty m:val="bi"/>
              </m:rPr>
              <w:rPr>
                <w:rFonts w:ascii="Cambria Math" w:eastAsia="Times New Roman" w:hAnsi="Cambria Math" w:cs="Times New Roman"/>
                <w:sz w:val="28"/>
                <w:szCs w:val="28"/>
                <w:lang w:eastAsia="ru-RU"/>
              </w:rPr>
              <m:t>А</m:t>
            </m:r>
          </m:e>
        </m:rad>
      </m:oMath>
      <w:r w:rsidR="00F65106" w:rsidRPr="000C38EC">
        <w:rPr>
          <w:rFonts w:ascii="Times New Roman" w:eastAsia="Times New Roman" w:hAnsi="Times New Roman" w:cs="Times New Roman"/>
          <w:b/>
          <w:bCs/>
          <w:sz w:val="28"/>
          <w:szCs w:val="28"/>
          <w:lang w:eastAsia="ru-RU"/>
        </w:rPr>
        <w:t xml:space="preserve"> (м)</w:t>
      </w:r>
      <w:r w:rsidR="007A3946" w:rsidRPr="000C38EC">
        <w:rPr>
          <w:rFonts w:ascii="Times New Roman" w:eastAsia="Times New Roman" w:hAnsi="Times New Roman" w:cs="Times New Roman"/>
          <w:b/>
          <w:bCs/>
          <w:sz w:val="28"/>
          <w:szCs w:val="28"/>
          <w:lang w:eastAsia="ru-RU"/>
        </w:rPr>
        <w:t xml:space="preserve"> 2.6.1</w:t>
      </w:r>
    </w:p>
    <w:p w14:paraId="352675D8" w14:textId="4151EDF8" w:rsidR="00263208" w:rsidRPr="000C38EC" w:rsidRDefault="00263208" w:rsidP="009C7003">
      <w:pPr>
        <w:shd w:val="clear" w:color="auto" w:fill="FFFFFF"/>
        <w:spacing w:before="120" w:after="120" w:line="360" w:lineRule="auto"/>
        <w:jc w:val="both"/>
        <w:rPr>
          <w:rFonts w:ascii="Times New Roman" w:eastAsia="Times New Roman" w:hAnsi="Times New Roman" w:cs="Times New Roman"/>
          <w:sz w:val="28"/>
          <w:szCs w:val="28"/>
          <w:lang w:eastAsia="ru-RU"/>
        </w:rPr>
      </w:pPr>
      <w:r w:rsidRPr="000C38EC">
        <w:rPr>
          <w:rFonts w:ascii="Times New Roman" w:eastAsia="Times New Roman" w:hAnsi="Times New Roman" w:cs="Times New Roman"/>
          <w:sz w:val="28"/>
          <w:szCs w:val="28"/>
          <w:lang w:eastAsia="ru-RU"/>
        </w:rPr>
        <w:t xml:space="preserve">У ядрі </w:t>
      </w:r>
      <w:r w:rsidR="000C38EC" w:rsidRPr="000C38EC">
        <w:rPr>
          <w:rFonts w:ascii="Times New Roman" w:eastAsia="Times New Roman" w:hAnsi="Times New Roman" w:cs="Times New Roman"/>
          <w:sz w:val="28"/>
          <w:szCs w:val="28"/>
          <w:lang w:eastAsia="ru-RU"/>
        </w:rPr>
        <w:t>знаходиться</w:t>
      </w:r>
      <w:r w:rsidRPr="000C38EC">
        <w:rPr>
          <w:rFonts w:ascii="Times New Roman" w:eastAsia="Times New Roman" w:hAnsi="Times New Roman" w:cs="Times New Roman"/>
          <w:sz w:val="28"/>
          <w:szCs w:val="28"/>
          <w:lang w:eastAsia="ru-RU"/>
        </w:rPr>
        <w:t xml:space="preserve"> май</w:t>
      </w:r>
      <w:r w:rsidR="000C38EC" w:rsidRPr="000C38EC">
        <w:rPr>
          <w:rFonts w:ascii="Times New Roman" w:eastAsia="Times New Roman" w:hAnsi="Times New Roman" w:cs="Times New Roman"/>
          <w:sz w:val="28"/>
          <w:szCs w:val="28"/>
          <w:lang w:eastAsia="ru-RU"/>
        </w:rPr>
        <w:t>же вся маса атома. Знаючи радіус та</w:t>
      </w:r>
      <w:r w:rsidRPr="000C38EC">
        <w:rPr>
          <w:rFonts w:ascii="Times New Roman" w:eastAsia="Times New Roman" w:hAnsi="Times New Roman" w:cs="Times New Roman"/>
          <w:sz w:val="28"/>
          <w:szCs w:val="28"/>
          <w:lang w:eastAsia="ru-RU"/>
        </w:rPr>
        <w:t xml:space="preserve"> </w:t>
      </w:r>
      <w:r w:rsidR="000C38EC" w:rsidRPr="000C38EC">
        <w:rPr>
          <w:rFonts w:ascii="Times New Roman" w:eastAsia="Times New Roman" w:hAnsi="Times New Roman" w:cs="Times New Roman"/>
          <w:sz w:val="28"/>
          <w:szCs w:val="28"/>
          <w:lang w:eastAsia="ru-RU"/>
        </w:rPr>
        <w:t>масу</w:t>
      </w:r>
      <w:r w:rsidRPr="000C38EC">
        <w:rPr>
          <w:rFonts w:ascii="Times New Roman" w:eastAsia="Times New Roman" w:hAnsi="Times New Roman" w:cs="Times New Roman"/>
          <w:sz w:val="28"/>
          <w:szCs w:val="28"/>
          <w:lang w:eastAsia="ru-RU"/>
        </w:rPr>
        <w:t xml:space="preserve"> ядра, можна </w:t>
      </w:r>
      <w:r w:rsidR="000C38EC" w:rsidRPr="000C38EC">
        <w:rPr>
          <w:rFonts w:ascii="Times New Roman" w:eastAsia="Times New Roman" w:hAnsi="Times New Roman" w:cs="Times New Roman"/>
          <w:sz w:val="28"/>
          <w:szCs w:val="28"/>
          <w:lang w:eastAsia="ru-RU"/>
        </w:rPr>
        <w:t xml:space="preserve">вирахувати густину </w:t>
      </w:r>
      <w:r w:rsidR="000C38EC" w:rsidRPr="000C38EC">
        <w:rPr>
          <w:rFonts w:ascii="Cambria Math" w:eastAsia="Times New Roman" w:hAnsi="Cambria Math" w:cs="Cambria Math"/>
          <w:b/>
          <w:sz w:val="28"/>
          <w:szCs w:val="28"/>
          <w:lang w:eastAsia="ru-RU"/>
        </w:rPr>
        <w:t>𝜌</w:t>
      </w:r>
      <w:r w:rsidRPr="000C38EC">
        <w:rPr>
          <w:rFonts w:ascii="Times New Roman" w:eastAsia="Times New Roman" w:hAnsi="Times New Roman" w:cs="Times New Roman"/>
          <w:sz w:val="28"/>
          <w:szCs w:val="28"/>
          <w:lang w:eastAsia="ru-RU"/>
        </w:rPr>
        <w:t xml:space="preserve">  ядерн</w:t>
      </w:r>
      <w:r w:rsidR="000C38EC" w:rsidRPr="000C38EC">
        <w:rPr>
          <w:rFonts w:ascii="Times New Roman" w:eastAsia="Times New Roman" w:hAnsi="Times New Roman" w:cs="Times New Roman"/>
          <w:sz w:val="28"/>
          <w:szCs w:val="28"/>
          <w:lang w:eastAsia="ru-RU"/>
        </w:rPr>
        <w:t>ої речовини. В</w:t>
      </w:r>
      <w:r w:rsidRPr="000C38EC">
        <w:rPr>
          <w:rFonts w:ascii="Times New Roman" w:eastAsia="Times New Roman" w:hAnsi="Times New Roman" w:cs="Times New Roman"/>
          <w:sz w:val="28"/>
          <w:szCs w:val="28"/>
          <w:lang w:eastAsia="ru-RU"/>
        </w:rPr>
        <w:t>она становить:</w:t>
      </w:r>
    </w:p>
    <w:p w14:paraId="18C27BE5" w14:textId="557A6866" w:rsidR="00263208" w:rsidRPr="006C0111" w:rsidRDefault="00326328" w:rsidP="009C7003">
      <w:pPr>
        <w:shd w:val="clear" w:color="auto" w:fill="FFFFFF"/>
        <w:spacing w:before="240" w:after="0" w:line="360" w:lineRule="auto"/>
        <w:jc w:val="right"/>
        <w:rPr>
          <w:rFonts w:ascii="Times New Roman" w:eastAsia="Times New Roman" w:hAnsi="Times New Roman" w:cs="Times New Roman"/>
          <w:b/>
          <w:color w:val="000000" w:themeColor="text1"/>
          <w:sz w:val="28"/>
          <w:szCs w:val="28"/>
          <w:lang w:eastAsia="ru-RU"/>
        </w:rPr>
      </w:pPr>
      <w:r w:rsidRPr="00241541">
        <w:rPr>
          <w:rFonts w:ascii="Cambria Math" w:eastAsia="Times New Roman" w:hAnsi="Cambria Math" w:cs="Cambria Math"/>
          <w:b/>
          <w:color w:val="000000" w:themeColor="text1"/>
          <w:sz w:val="28"/>
          <w:szCs w:val="28"/>
          <w:lang w:eastAsia="ru-RU"/>
        </w:rPr>
        <w:t>𝜌</w:t>
      </w:r>
      <w:r w:rsidRPr="00241541">
        <w:rPr>
          <w:rFonts w:ascii="Times New Roman" w:eastAsia="Times New Roman" w:hAnsi="Times New Roman" w:cs="Times New Roman"/>
          <w:b/>
          <w:color w:val="000000" w:themeColor="text1"/>
          <w:sz w:val="28"/>
          <w:szCs w:val="28"/>
          <w:vertAlign w:val="subscript"/>
          <w:lang w:eastAsia="ru-RU"/>
        </w:rPr>
        <w:t>я</w:t>
      </w:r>
      <w:r w:rsidRPr="00241541">
        <w:rPr>
          <w:rFonts w:ascii="Times New Roman" w:eastAsia="Times New Roman" w:hAnsi="Times New Roman" w:cs="Times New Roman"/>
          <w:b/>
          <w:color w:val="000000" w:themeColor="text1"/>
          <w:sz w:val="28"/>
          <w:szCs w:val="28"/>
          <w:lang w:eastAsia="ru-RU"/>
        </w:rPr>
        <w:t xml:space="preserve"> = 2 · 10</w:t>
      </w:r>
      <w:r w:rsidRPr="00241541">
        <w:rPr>
          <w:rFonts w:ascii="Times New Roman" w:eastAsia="Times New Roman" w:hAnsi="Times New Roman" w:cs="Times New Roman"/>
          <w:b/>
          <w:color w:val="000000" w:themeColor="text1"/>
          <w:sz w:val="28"/>
          <w:szCs w:val="28"/>
          <w:vertAlign w:val="superscript"/>
          <w:lang w:eastAsia="ru-RU"/>
        </w:rPr>
        <w:t xml:space="preserve">11 </w:t>
      </w:r>
      <m:oMath>
        <m:r>
          <m:rPr>
            <m:sty m:val="bi"/>
          </m:rPr>
          <w:rPr>
            <w:rFonts w:ascii="Cambria Math" w:eastAsia="Times New Roman" w:hAnsi="Cambria Math" w:cs="Times New Roman"/>
            <w:color w:val="000000" w:themeColor="text1"/>
            <w:sz w:val="28"/>
            <w:szCs w:val="28"/>
            <w:vertAlign w:val="superscript"/>
            <w:lang w:eastAsia="ru-RU"/>
          </w:rPr>
          <m:t>(</m:t>
        </m:r>
        <m:f>
          <m:fPr>
            <m:ctrlPr>
              <w:rPr>
                <w:rFonts w:ascii="Cambria Math" w:eastAsia="Times New Roman" w:hAnsi="Cambria Math" w:cs="Times New Roman"/>
                <w:b/>
                <w:i/>
                <w:color w:val="000000" w:themeColor="text1"/>
                <w:sz w:val="28"/>
                <w:szCs w:val="28"/>
                <w:vertAlign w:val="superscript"/>
                <w:lang w:eastAsia="ru-RU"/>
              </w:rPr>
            </m:ctrlPr>
          </m:fPr>
          <m:num>
            <m:r>
              <m:rPr>
                <m:sty m:val="bi"/>
              </m:rPr>
              <w:rPr>
                <w:rFonts w:ascii="Cambria Math" w:eastAsia="Times New Roman" w:hAnsi="Cambria Math" w:cs="Times New Roman"/>
                <w:color w:val="000000" w:themeColor="text1"/>
                <w:sz w:val="28"/>
                <w:szCs w:val="28"/>
                <w:vertAlign w:val="superscript"/>
                <w:lang w:eastAsia="ru-RU"/>
              </w:rPr>
              <m:t>кг</m:t>
            </m:r>
          </m:num>
          <m:den>
            <m:sSup>
              <m:sSupPr>
                <m:ctrlPr>
                  <w:rPr>
                    <w:rFonts w:ascii="Cambria Math" w:eastAsia="Times New Roman" w:hAnsi="Cambria Math" w:cs="Times New Roman"/>
                    <w:b/>
                    <w:i/>
                    <w:color w:val="000000" w:themeColor="text1"/>
                    <w:sz w:val="28"/>
                    <w:szCs w:val="28"/>
                    <w:vertAlign w:val="superscript"/>
                    <w:lang w:eastAsia="ru-RU"/>
                  </w:rPr>
                </m:ctrlPr>
              </m:sSupPr>
              <m:e>
                <m:r>
                  <m:rPr>
                    <m:sty m:val="bi"/>
                  </m:rPr>
                  <w:rPr>
                    <w:rFonts w:ascii="Cambria Math" w:eastAsia="Times New Roman" w:hAnsi="Cambria Math" w:cs="Times New Roman"/>
                    <w:color w:val="000000" w:themeColor="text1"/>
                    <w:sz w:val="28"/>
                    <w:szCs w:val="28"/>
                    <w:vertAlign w:val="superscript"/>
                    <w:lang w:eastAsia="ru-RU"/>
                  </w:rPr>
                  <m:t>см</m:t>
                </m:r>
              </m:e>
              <m:sup>
                <m:r>
                  <m:rPr>
                    <m:sty m:val="bi"/>
                  </m:rPr>
                  <w:rPr>
                    <w:rFonts w:ascii="Cambria Math" w:eastAsia="Times New Roman" w:hAnsi="Cambria Math" w:cs="Times New Roman"/>
                    <w:color w:val="000000" w:themeColor="text1"/>
                    <w:sz w:val="28"/>
                    <w:szCs w:val="28"/>
                    <w:vertAlign w:val="superscript"/>
                    <w:lang w:eastAsia="ru-RU"/>
                  </w:rPr>
                  <m:t>3</m:t>
                </m:r>
              </m:sup>
            </m:sSup>
          </m:den>
        </m:f>
        <m:r>
          <m:rPr>
            <m:sty m:val="bi"/>
          </m:rPr>
          <w:rPr>
            <w:rFonts w:ascii="Cambria Math" w:eastAsia="Times New Roman" w:hAnsi="Cambria Math" w:cs="Times New Roman"/>
            <w:color w:val="000000" w:themeColor="text1"/>
            <w:sz w:val="28"/>
            <w:szCs w:val="28"/>
            <w:vertAlign w:val="superscript"/>
            <w:lang w:eastAsia="ru-RU"/>
          </w:rPr>
          <m:t>)</m:t>
        </m:r>
      </m:oMath>
      <w:r w:rsidR="007A3946" w:rsidRPr="00241541">
        <w:rPr>
          <w:rFonts w:ascii="Times New Roman" w:eastAsia="Times New Roman" w:hAnsi="Times New Roman" w:cs="Times New Roman"/>
          <w:b/>
          <w:color w:val="000000" w:themeColor="text1"/>
          <w:sz w:val="28"/>
          <w:szCs w:val="28"/>
          <w:vertAlign w:val="superscript"/>
          <w:lang w:eastAsia="ru-RU"/>
        </w:rPr>
        <w:t xml:space="preserve"> </w:t>
      </w:r>
      <w:r w:rsidR="009C7003">
        <w:rPr>
          <w:rFonts w:ascii="Times New Roman" w:eastAsia="Times New Roman" w:hAnsi="Times New Roman" w:cs="Times New Roman"/>
          <w:b/>
          <w:color w:val="000000" w:themeColor="text1"/>
          <w:sz w:val="28"/>
          <w:szCs w:val="28"/>
          <w:vertAlign w:val="superscript"/>
          <w:lang w:eastAsia="ru-RU"/>
        </w:rPr>
        <w:t xml:space="preserve">                                                                           </w:t>
      </w:r>
      <w:r w:rsidR="006C0111" w:rsidRPr="006C0111">
        <w:rPr>
          <w:rFonts w:ascii="Times New Roman" w:hAnsi="Times New Roman" w:cs="Times New Roman"/>
          <w:b/>
          <w:sz w:val="28"/>
          <w:szCs w:val="28"/>
        </w:rPr>
        <w:t>2.1.5</w:t>
      </w:r>
      <w:r w:rsidR="006C0111">
        <w:rPr>
          <w:rFonts w:ascii="Times New Roman" w:eastAsia="Times New Roman" w:hAnsi="Times New Roman" w:cs="Times New Roman"/>
          <w:b/>
          <w:bCs/>
          <w:color w:val="000000" w:themeColor="text1"/>
          <w:sz w:val="28"/>
          <w:szCs w:val="28"/>
          <w:lang w:eastAsia="ru-RU"/>
        </w:rPr>
        <w:t>.</w:t>
      </w:r>
      <w:r w:rsidR="006C0111">
        <w:rPr>
          <w:rFonts w:ascii="Times New Roman" w:eastAsia="Times New Roman" w:hAnsi="Times New Roman" w:cs="Times New Roman"/>
          <w:b/>
          <w:color w:val="000000" w:themeColor="text1"/>
          <w:sz w:val="28"/>
          <w:szCs w:val="28"/>
          <w:lang w:eastAsia="ru-RU"/>
        </w:rPr>
        <w:t>2</w:t>
      </w:r>
    </w:p>
    <w:p w14:paraId="29029320" w14:textId="77777777" w:rsidR="009C7003" w:rsidRPr="009C7003" w:rsidRDefault="009C7003" w:rsidP="009C7003">
      <w:pPr>
        <w:shd w:val="clear" w:color="auto" w:fill="FFFFFF"/>
        <w:spacing w:before="240" w:after="0" w:line="360" w:lineRule="auto"/>
        <w:jc w:val="both"/>
        <w:rPr>
          <w:rFonts w:ascii="Times New Roman" w:eastAsia="Times New Roman" w:hAnsi="Times New Roman" w:cs="Times New Roman"/>
          <w:b/>
          <w:color w:val="000000" w:themeColor="text1"/>
          <w:sz w:val="28"/>
          <w:szCs w:val="28"/>
          <w:vertAlign w:val="superscript"/>
          <w:lang w:eastAsia="ru-RU"/>
        </w:rPr>
      </w:pPr>
    </w:p>
    <w:p w14:paraId="4248A24A" w14:textId="77777777"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Розмір атома визначається радіусом найбільш віддаленої від ядра електронної орбіти. Він має величину порядку 0,1 нанометра (нм), або 10-10 м. Наближено його можна обчислити, використовуючи атомну масу.</w:t>
      </w:r>
    </w:p>
    <w:p w14:paraId="7786D61C" w14:textId="77777777"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якщо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40"/>
        <w:gridCol w:w="6190"/>
        <w:gridCol w:w="812"/>
      </w:tblGrid>
      <w:tr w:rsidR="00C92110" w:rsidRPr="00241541" w14:paraId="489CF29A" w14:textId="77777777" w:rsidTr="007A4939">
        <w:trPr>
          <w:jc w:val="center"/>
        </w:trPr>
        <w:tc>
          <w:tcPr>
            <w:tcW w:w="0" w:type="auto"/>
            <w:shd w:val="clear" w:color="auto" w:fill="auto"/>
            <w:tcMar>
              <w:top w:w="0" w:type="dxa"/>
              <w:left w:w="108" w:type="dxa"/>
              <w:bottom w:w="0" w:type="dxa"/>
              <w:right w:w="108" w:type="dxa"/>
            </w:tcMar>
            <w:hideMark/>
          </w:tcPr>
          <w:p w14:paraId="0AD0D93A" w14:textId="60308E46" w:rsidR="00263208" w:rsidRPr="00241541" w:rsidRDefault="007E5B73"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r</w:t>
            </w:r>
            <w:r w:rsidRPr="00241541">
              <w:rPr>
                <w:rFonts w:ascii="Times New Roman" w:eastAsia="Times New Roman" w:hAnsi="Times New Roman" w:cs="Times New Roman"/>
                <w:b/>
                <w:bCs/>
                <w:color w:val="000000" w:themeColor="text1"/>
                <w:sz w:val="28"/>
                <w:szCs w:val="28"/>
                <w:vertAlign w:val="subscript"/>
                <w:lang w:eastAsia="ru-RU"/>
              </w:rPr>
              <w:t>а</w:t>
            </w:r>
          </w:p>
        </w:tc>
        <w:tc>
          <w:tcPr>
            <w:tcW w:w="0" w:type="auto"/>
            <w:shd w:val="clear" w:color="auto" w:fill="auto"/>
            <w:tcMar>
              <w:top w:w="0" w:type="dxa"/>
              <w:left w:w="108" w:type="dxa"/>
              <w:bottom w:w="0" w:type="dxa"/>
              <w:right w:w="108" w:type="dxa"/>
            </w:tcMar>
            <w:hideMark/>
          </w:tcPr>
          <w:p w14:paraId="092A2CA9"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радіус атома,</w:t>
            </w:r>
          </w:p>
        </w:tc>
        <w:tc>
          <w:tcPr>
            <w:tcW w:w="0" w:type="auto"/>
            <w:shd w:val="clear" w:color="auto" w:fill="auto"/>
            <w:tcMar>
              <w:top w:w="0" w:type="dxa"/>
              <w:left w:w="108" w:type="dxa"/>
              <w:bottom w:w="0" w:type="dxa"/>
              <w:right w:w="108" w:type="dxa"/>
            </w:tcMar>
            <w:hideMark/>
          </w:tcPr>
          <w:p w14:paraId="320017C7"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w:t>
            </w:r>
          </w:p>
        </w:tc>
      </w:tr>
      <w:tr w:rsidR="00C92110" w:rsidRPr="00241541" w14:paraId="237F4C5A" w14:textId="77777777" w:rsidTr="007A4939">
        <w:trPr>
          <w:jc w:val="center"/>
        </w:trPr>
        <w:tc>
          <w:tcPr>
            <w:tcW w:w="0" w:type="auto"/>
            <w:shd w:val="clear" w:color="auto" w:fill="auto"/>
            <w:tcMar>
              <w:top w:w="0" w:type="dxa"/>
              <w:left w:w="108" w:type="dxa"/>
              <w:bottom w:w="0" w:type="dxa"/>
              <w:right w:w="108" w:type="dxa"/>
            </w:tcMar>
            <w:hideMark/>
          </w:tcPr>
          <w:p w14:paraId="4813D875"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ρ</w:t>
            </w:r>
          </w:p>
        </w:tc>
        <w:tc>
          <w:tcPr>
            <w:tcW w:w="0" w:type="auto"/>
            <w:shd w:val="clear" w:color="auto" w:fill="auto"/>
            <w:tcMar>
              <w:top w:w="0" w:type="dxa"/>
              <w:left w:w="108" w:type="dxa"/>
              <w:bottom w:w="0" w:type="dxa"/>
              <w:right w:w="108" w:type="dxa"/>
            </w:tcMar>
            <w:hideMark/>
          </w:tcPr>
          <w:p w14:paraId="3C63EA87"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густина речовини,</w:t>
            </w:r>
          </w:p>
        </w:tc>
        <w:tc>
          <w:tcPr>
            <w:tcW w:w="0" w:type="auto"/>
            <w:shd w:val="clear" w:color="auto" w:fill="auto"/>
            <w:tcMar>
              <w:top w:w="0" w:type="dxa"/>
              <w:left w:w="108" w:type="dxa"/>
              <w:bottom w:w="0" w:type="dxa"/>
              <w:right w:w="108" w:type="dxa"/>
            </w:tcMar>
            <w:hideMark/>
          </w:tcPr>
          <w:p w14:paraId="602917B4"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кг/м</w:t>
            </w:r>
            <w:r w:rsidRPr="00241541">
              <w:rPr>
                <w:rFonts w:ascii="Times New Roman" w:eastAsia="Times New Roman" w:hAnsi="Times New Roman" w:cs="Times New Roman"/>
                <w:color w:val="000000" w:themeColor="text1"/>
                <w:sz w:val="28"/>
                <w:szCs w:val="28"/>
                <w:vertAlign w:val="superscript"/>
                <w:lang w:eastAsia="ru-RU"/>
              </w:rPr>
              <w:t>3</w:t>
            </w:r>
          </w:p>
        </w:tc>
      </w:tr>
      <w:tr w:rsidR="00C92110" w:rsidRPr="00241541" w14:paraId="1C34FC34" w14:textId="77777777" w:rsidTr="007A4939">
        <w:trPr>
          <w:jc w:val="center"/>
        </w:trPr>
        <w:tc>
          <w:tcPr>
            <w:tcW w:w="0" w:type="auto"/>
            <w:shd w:val="clear" w:color="auto" w:fill="auto"/>
            <w:tcMar>
              <w:top w:w="0" w:type="dxa"/>
              <w:left w:w="108" w:type="dxa"/>
              <w:bottom w:w="0" w:type="dxa"/>
              <w:right w:w="108" w:type="dxa"/>
            </w:tcMar>
            <w:hideMark/>
          </w:tcPr>
          <w:p w14:paraId="65A0EB1D"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b/>
                <w:bCs/>
                <w:color w:val="000000" w:themeColor="text1"/>
                <w:sz w:val="28"/>
                <w:szCs w:val="28"/>
                <w:lang w:eastAsia="ru-RU"/>
              </w:rPr>
              <w:t>m</w:t>
            </w:r>
            <w:r w:rsidRPr="00241541">
              <w:rPr>
                <w:rFonts w:ascii="Times New Roman" w:eastAsia="Times New Roman" w:hAnsi="Times New Roman" w:cs="Times New Roman"/>
                <w:b/>
                <w:bCs/>
                <w:color w:val="000000" w:themeColor="text1"/>
                <w:sz w:val="28"/>
                <w:szCs w:val="28"/>
                <w:vertAlign w:val="subscript"/>
                <w:lang w:eastAsia="ru-RU"/>
              </w:rPr>
              <w:t>а</w:t>
            </w:r>
          </w:p>
        </w:tc>
        <w:tc>
          <w:tcPr>
            <w:tcW w:w="0" w:type="auto"/>
            <w:shd w:val="clear" w:color="auto" w:fill="auto"/>
            <w:tcMar>
              <w:top w:w="0" w:type="dxa"/>
              <w:left w:w="108" w:type="dxa"/>
              <w:bottom w:w="0" w:type="dxa"/>
              <w:right w:w="108" w:type="dxa"/>
            </w:tcMar>
            <w:hideMark/>
          </w:tcPr>
          <w:p w14:paraId="6968B03E"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маса атома, обчислена за формулою атомної маси</w:t>
            </w:r>
          </w:p>
        </w:tc>
        <w:tc>
          <w:tcPr>
            <w:tcW w:w="0" w:type="auto"/>
            <w:shd w:val="clear" w:color="auto" w:fill="auto"/>
            <w:tcMar>
              <w:top w:w="0" w:type="dxa"/>
              <w:left w:w="108" w:type="dxa"/>
              <w:bottom w:w="0" w:type="dxa"/>
              <w:right w:w="108" w:type="dxa"/>
            </w:tcMar>
            <w:hideMark/>
          </w:tcPr>
          <w:p w14:paraId="703E2C43" w14:textId="77777777" w:rsidR="00263208" w:rsidRPr="00241541" w:rsidRDefault="00263208" w:rsidP="0074340C">
            <w:pPr>
              <w:spacing w:before="120" w:after="0" w:line="360" w:lineRule="auto"/>
              <w:jc w:val="both"/>
              <w:rPr>
                <w:rFonts w:ascii="Times New Roman" w:eastAsia="Times New Roman" w:hAnsi="Times New Roman" w:cs="Times New Roman"/>
                <w:color w:val="000000" w:themeColor="text1"/>
                <w:sz w:val="28"/>
                <w:szCs w:val="28"/>
                <w:lang w:eastAsia="ru-RU"/>
              </w:rPr>
            </w:pPr>
            <w:r w:rsidRPr="00241541">
              <w:rPr>
                <w:rFonts w:ascii="Times New Roman" w:eastAsia="Times New Roman" w:hAnsi="Times New Roman" w:cs="Times New Roman"/>
                <w:color w:val="000000" w:themeColor="text1"/>
                <w:sz w:val="28"/>
                <w:szCs w:val="28"/>
                <w:lang w:eastAsia="ru-RU"/>
              </w:rPr>
              <w:t>кг</w:t>
            </w:r>
          </w:p>
        </w:tc>
      </w:tr>
    </w:tbl>
    <w:p w14:paraId="0CB8CA77" w14:textId="2A567ADE" w:rsidR="00263208" w:rsidRPr="00241541" w:rsidRDefault="00263208" w:rsidP="0074340C">
      <w:pPr>
        <w:shd w:val="clear" w:color="auto" w:fill="FFFFFF"/>
        <w:spacing w:before="120" w:after="120" w:line="360" w:lineRule="auto"/>
        <w:jc w:val="both"/>
        <w:rPr>
          <w:rFonts w:ascii="Times New Roman" w:eastAsia="Times New Roman" w:hAnsi="Times New Roman" w:cs="Times New Roman"/>
          <w:color w:val="000000" w:themeColor="text1"/>
          <w:sz w:val="28"/>
          <w:szCs w:val="28"/>
          <w:lang w:eastAsia="ru-RU"/>
        </w:rPr>
      </w:pPr>
    </w:p>
    <w:p w14:paraId="32433E69" w14:textId="739A9910" w:rsidR="007E5B73" w:rsidRPr="00241541" w:rsidRDefault="007E5B73" w:rsidP="0074340C">
      <w:pPr>
        <w:shd w:val="clear" w:color="auto" w:fill="FFFFFF"/>
        <w:spacing w:before="120" w:after="120" w:line="360" w:lineRule="auto"/>
        <w:jc w:val="both"/>
        <w:rPr>
          <w:rFonts w:ascii="Times New Roman" w:eastAsia="Times New Roman" w:hAnsi="Times New Roman" w:cs="Times New Roman"/>
          <w:b/>
          <w:bCs/>
          <w:color w:val="000000" w:themeColor="text1"/>
          <w:sz w:val="28"/>
          <w:szCs w:val="28"/>
          <w:vertAlign w:val="superscript"/>
          <w:lang w:eastAsia="ru-RU"/>
        </w:rPr>
      </w:pPr>
      <w:r w:rsidRPr="00241541">
        <w:rPr>
          <w:rFonts w:ascii="Times New Roman" w:eastAsia="Times New Roman" w:hAnsi="Times New Roman" w:cs="Times New Roman"/>
          <w:b/>
          <w:bCs/>
          <w:color w:val="000000" w:themeColor="text1"/>
          <w:sz w:val="28"/>
          <w:szCs w:val="28"/>
          <w:lang w:eastAsia="ru-RU"/>
        </w:rPr>
        <w:t>r</w:t>
      </w:r>
      <w:r w:rsidRPr="00241541">
        <w:rPr>
          <w:rFonts w:ascii="Times New Roman" w:eastAsia="Times New Roman" w:hAnsi="Times New Roman" w:cs="Times New Roman"/>
          <w:b/>
          <w:bCs/>
          <w:color w:val="000000" w:themeColor="text1"/>
          <w:sz w:val="28"/>
          <w:szCs w:val="28"/>
          <w:vertAlign w:val="subscript"/>
          <w:lang w:eastAsia="ru-RU"/>
        </w:rPr>
        <w:t xml:space="preserve">а  </w:t>
      </w:r>
      <w:r w:rsidRPr="00241541">
        <w:rPr>
          <w:rFonts w:ascii="Times New Roman" w:eastAsia="Times New Roman" w:hAnsi="Times New Roman" w:cs="Times New Roman"/>
          <w:b/>
          <w:bCs/>
          <w:color w:val="000000" w:themeColor="text1"/>
          <w:sz w:val="28"/>
          <w:szCs w:val="28"/>
          <w:lang w:eastAsia="ru-RU"/>
        </w:rPr>
        <w:t>≈ 0,5</w:t>
      </w:r>
      <w:r w:rsidR="00832380" w:rsidRPr="00241541">
        <w:rPr>
          <w:rFonts w:ascii="Times New Roman" w:eastAsia="Times New Roman" w:hAnsi="Times New Roman" w:cs="Times New Roman"/>
          <w:b/>
          <w:bCs/>
          <w:color w:val="000000" w:themeColor="text1"/>
          <w:sz w:val="28"/>
          <w:szCs w:val="28"/>
          <w:lang w:eastAsia="ru-RU"/>
        </w:rPr>
        <w:t xml:space="preserve"> · </w:t>
      </w:r>
      <w:r w:rsidRPr="00241541">
        <w:rPr>
          <w:rFonts w:ascii="Times New Roman" w:eastAsia="Times New Roman" w:hAnsi="Times New Roman" w:cs="Times New Roman"/>
          <w:b/>
          <w:bCs/>
          <w:color w:val="000000" w:themeColor="text1"/>
          <w:sz w:val="28"/>
          <w:szCs w:val="28"/>
          <w:vertAlign w:val="superscript"/>
          <w:lang w:eastAsia="ru-RU"/>
        </w:rPr>
        <w:t xml:space="preserve"> </w:t>
      </w:r>
      <m:oMath>
        <m:rad>
          <m:radPr>
            <m:ctrlPr>
              <w:rPr>
                <w:rFonts w:ascii="Cambria Math" w:eastAsia="Times New Roman" w:hAnsi="Cambria Math" w:cs="Times New Roman"/>
                <w:b/>
                <w:bCs/>
                <w:i/>
                <w:color w:val="000000" w:themeColor="text1"/>
                <w:sz w:val="28"/>
                <w:szCs w:val="28"/>
                <w:vertAlign w:val="superscript"/>
                <w:lang w:eastAsia="ru-RU"/>
              </w:rPr>
            </m:ctrlPr>
          </m:radPr>
          <m:deg>
            <m:r>
              <m:rPr>
                <m:sty m:val="bi"/>
              </m:rPr>
              <w:rPr>
                <w:rFonts w:ascii="Cambria Math" w:eastAsia="Times New Roman" w:hAnsi="Cambria Math" w:cs="Times New Roman"/>
                <w:color w:val="000000" w:themeColor="text1"/>
                <w:sz w:val="28"/>
                <w:szCs w:val="28"/>
                <w:vertAlign w:val="superscript"/>
              </w:rPr>
              <m:t>3</m:t>
            </m:r>
          </m:deg>
          <m:e>
            <m:f>
              <m:fPr>
                <m:ctrlPr>
                  <w:rPr>
                    <w:rFonts w:ascii="Cambria Math" w:eastAsia="Times New Roman" w:hAnsi="Cambria Math" w:cs="Times New Roman"/>
                    <w:b/>
                    <w:bCs/>
                    <w:i/>
                    <w:color w:val="000000" w:themeColor="text1"/>
                    <w:sz w:val="28"/>
                    <w:szCs w:val="28"/>
                    <w:vertAlign w:val="superscript"/>
                    <w:lang w:eastAsia="ru-RU"/>
                  </w:rPr>
                </m:ctrlPr>
              </m:fPr>
              <m:num>
                <m:sSub>
                  <m:sSubPr>
                    <m:ctrlPr>
                      <w:rPr>
                        <w:rFonts w:ascii="Cambria Math" w:eastAsia="Times New Roman" w:hAnsi="Cambria Math" w:cs="Times New Roman"/>
                        <w:b/>
                        <w:bCs/>
                        <w:i/>
                        <w:color w:val="000000" w:themeColor="text1"/>
                        <w:sz w:val="28"/>
                        <w:szCs w:val="28"/>
                        <w:vertAlign w:val="superscript"/>
                        <w:lang w:eastAsia="ru-RU"/>
                      </w:rPr>
                    </m:ctrlPr>
                  </m:sSubPr>
                  <m:e>
                    <m:r>
                      <m:rPr>
                        <m:sty m:val="bi"/>
                      </m:rPr>
                      <w:rPr>
                        <w:rFonts w:ascii="Cambria Math" w:eastAsia="Times New Roman" w:hAnsi="Cambria Math" w:cs="Times New Roman"/>
                        <w:color w:val="000000" w:themeColor="text1"/>
                        <w:sz w:val="28"/>
                        <w:szCs w:val="28"/>
                        <w:vertAlign w:val="superscript"/>
                        <w:lang w:eastAsia="ru-RU"/>
                      </w:rPr>
                      <m:t>m</m:t>
                    </m:r>
                  </m:e>
                  <m:sub>
                    <m:r>
                      <m:rPr>
                        <m:sty m:val="bi"/>
                      </m:rPr>
                      <w:rPr>
                        <w:rFonts w:ascii="Cambria Math" w:eastAsia="Times New Roman" w:hAnsi="Cambria Math" w:cs="Times New Roman"/>
                        <w:color w:val="000000" w:themeColor="text1"/>
                        <w:sz w:val="28"/>
                        <w:szCs w:val="28"/>
                        <w:vertAlign w:val="superscript"/>
                        <w:lang w:eastAsia="ru-RU"/>
                      </w:rPr>
                      <m:t>a</m:t>
                    </m:r>
                  </m:sub>
                </m:sSub>
              </m:num>
              <m:den>
                <m:r>
                  <m:rPr>
                    <m:sty m:val="bi"/>
                  </m:rPr>
                  <w:rPr>
                    <w:rFonts w:ascii="Cambria Math" w:eastAsia="Times New Roman" w:hAnsi="Cambria Math" w:cs="Times New Roman"/>
                    <w:color w:val="000000" w:themeColor="text1"/>
                    <w:sz w:val="28"/>
                    <w:szCs w:val="28"/>
                    <w:vertAlign w:val="superscript"/>
                    <w:lang w:eastAsia="ru-RU"/>
                  </w:rPr>
                  <m:t>ρ</m:t>
                </m:r>
              </m:den>
            </m:f>
          </m:e>
        </m:rad>
      </m:oMath>
      <w:r w:rsidR="007A3946" w:rsidRPr="00241541">
        <w:rPr>
          <w:rFonts w:ascii="Times New Roman" w:eastAsia="Times New Roman" w:hAnsi="Times New Roman" w:cs="Times New Roman"/>
          <w:b/>
          <w:bCs/>
          <w:color w:val="000000" w:themeColor="text1"/>
          <w:sz w:val="28"/>
          <w:szCs w:val="28"/>
          <w:vertAlign w:val="superscript"/>
          <w:lang w:eastAsia="ru-RU"/>
        </w:rPr>
        <w:t xml:space="preserve"> 2.6.3</w:t>
      </w:r>
    </w:p>
    <w:p w14:paraId="6CE7F8A0" w14:textId="1A3A0D4F" w:rsidR="007E5B73" w:rsidRPr="00241541" w:rsidRDefault="007E5B73" w:rsidP="0074340C">
      <w:pPr>
        <w:shd w:val="clear" w:color="auto" w:fill="FFFFFF"/>
        <w:spacing w:before="120" w:after="120" w:line="360" w:lineRule="auto"/>
        <w:jc w:val="both"/>
        <w:rPr>
          <w:rFonts w:ascii="Times New Roman" w:eastAsia="Times New Roman" w:hAnsi="Times New Roman" w:cs="Times New Roman"/>
          <w:b/>
          <w:bCs/>
          <w:color w:val="000000" w:themeColor="text1"/>
          <w:sz w:val="28"/>
          <w:szCs w:val="28"/>
          <w:vertAlign w:val="superscript"/>
          <w:lang w:eastAsia="ru-RU"/>
        </w:rPr>
      </w:pPr>
    </w:p>
    <w:p w14:paraId="4114B0C9" w14:textId="0986A541" w:rsidR="00635D35" w:rsidRDefault="00635D35">
      <w:pPr>
        <w:rPr>
          <w:rFonts w:ascii="Times New Roman" w:eastAsia="Times New Roman" w:hAnsi="Times New Roman" w:cs="Times New Roman"/>
          <w:b/>
          <w:bCs/>
          <w:color w:val="000000" w:themeColor="text1"/>
          <w:sz w:val="28"/>
          <w:szCs w:val="28"/>
          <w:vertAlign w:val="superscript"/>
          <w:lang w:eastAsia="ru-RU"/>
        </w:rPr>
      </w:pPr>
    </w:p>
    <w:p w14:paraId="6D69564D" w14:textId="381AB39C" w:rsidR="003D27D6" w:rsidRPr="00241541" w:rsidRDefault="003D27D6">
      <w:pPr>
        <w:rPr>
          <w:rFonts w:ascii="Times New Roman" w:eastAsia="Times New Roman" w:hAnsi="Times New Roman" w:cs="Times New Roman"/>
          <w:b/>
          <w:color w:val="000000" w:themeColor="text1"/>
          <w:sz w:val="28"/>
          <w:szCs w:val="28"/>
          <w:lang w:val="ru-RU"/>
        </w:rPr>
      </w:pPr>
      <w:r>
        <w:rPr>
          <w:rFonts w:ascii="Times New Roman" w:eastAsia="Times New Roman" w:hAnsi="Times New Roman" w:cs="Times New Roman"/>
          <w:b/>
          <w:color w:val="000000" w:themeColor="text1"/>
          <w:sz w:val="28"/>
          <w:szCs w:val="28"/>
          <w:lang w:val="ru-RU"/>
        </w:rPr>
        <w:br w:type="page"/>
      </w:r>
    </w:p>
    <w:p w14:paraId="1A91264B" w14:textId="6605B0FA" w:rsidR="00D314D4" w:rsidRPr="000C38EC" w:rsidRDefault="006C0111" w:rsidP="00BA09A3">
      <w:pPr>
        <w:spacing w:after="100" w:afterAutospacing="1" w:line="360" w:lineRule="auto"/>
        <w:ind w:firstLine="709"/>
        <w:jc w:val="both"/>
        <w:outlineLvl w:val="1"/>
        <w:rPr>
          <w:rFonts w:ascii="Times New Roman" w:eastAsia="Times New Roman" w:hAnsi="Times New Roman" w:cs="Times New Roman"/>
          <w:b/>
          <w:sz w:val="28"/>
          <w:szCs w:val="28"/>
        </w:rPr>
      </w:pPr>
      <w:bookmarkStart w:id="24" w:name="_Toc152082007"/>
      <w:r>
        <w:rPr>
          <w:rFonts w:ascii="Times New Roman" w:eastAsia="Times New Roman" w:hAnsi="Times New Roman" w:cs="Times New Roman"/>
          <w:b/>
          <w:sz w:val="28"/>
          <w:szCs w:val="28"/>
          <w:lang w:val="ru-RU"/>
        </w:rPr>
        <w:lastRenderedPageBreak/>
        <w:t>2.2</w:t>
      </w:r>
      <w:r w:rsidR="00BA09A3">
        <w:rPr>
          <w:rFonts w:ascii="Times New Roman" w:eastAsia="Times New Roman" w:hAnsi="Times New Roman" w:cs="Times New Roman"/>
          <w:b/>
          <w:sz w:val="28"/>
          <w:szCs w:val="28"/>
          <w:lang w:val="ru-RU"/>
        </w:rPr>
        <w:t>.</w:t>
      </w:r>
      <w:r w:rsidR="002B7A4E" w:rsidRPr="000C38EC">
        <w:rPr>
          <w:rFonts w:ascii="Times New Roman" w:eastAsia="Times New Roman" w:hAnsi="Times New Roman" w:cs="Times New Roman"/>
          <w:b/>
          <w:sz w:val="28"/>
          <w:szCs w:val="28"/>
          <w:lang w:val="ru-RU"/>
        </w:rPr>
        <w:t xml:space="preserve"> </w:t>
      </w:r>
      <w:bookmarkStart w:id="25" w:name="_Hlk152080928"/>
      <w:r w:rsidR="00D314D4" w:rsidRPr="000C38EC">
        <w:rPr>
          <w:rFonts w:ascii="Times New Roman" w:eastAsia="Times New Roman" w:hAnsi="Times New Roman" w:cs="Times New Roman"/>
          <w:b/>
          <w:sz w:val="28"/>
          <w:szCs w:val="28"/>
        </w:rPr>
        <w:t>Д</w:t>
      </w:r>
      <w:r w:rsidR="00BA09A3">
        <w:rPr>
          <w:rFonts w:ascii="Times New Roman" w:eastAsia="Times New Roman" w:hAnsi="Times New Roman" w:cs="Times New Roman"/>
          <w:b/>
          <w:sz w:val="28"/>
          <w:szCs w:val="28"/>
        </w:rPr>
        <w:t>ослід</w:t>
      </w:r>
      <w:r w:rsidR="00D314D4" w:rsidRPr="000C38EC">
        <w:rPr>
          <w:rFonts w:ascii="Times New Roman" w:eastAsia="Times New Roman" w:hAnsi="Times New Roman" w:cs="Times New Roman"/>
          <w:b/>
          <w:sz w:val="28"/>
          <w:szCs w:val="28"/>
        </w:rPr>
        <w:t xml:space="preserve"> Р</w:t>
      </w:r>
      <w:r w:rsidR="00BA09A3">
        <w:rPr>
          <w:rFonts w:ascii="Times New Roman" w:eastAsia="Times New Roman" w:hAnsi="Times New Roman" w:cs="Times New Roman"/>
          <w:b/>
          <w:sz w:val="28"/>
          <w:szCs w:val="28"/>
        </w:rPr>
        <w:t>езердорфа з розсіювання</w:t>
      </w:r>
      <w:r w:rsidR="00D314D4" w:rsidRPr="000C38EC">
        <w:rPr>
          <w:rFonts w:ascii="Times New Roman" w:eastAsia="Times New Roman" w:hAnsi="Times New Roman" w:cs="Times New Roman"/>
          <w:b/>
          <w:sz w:val="28"/>
          <w:szCs w:val="28"/>
        </w:rPr>
        <w:t xml:space="preserve"> </w:t>
      </w:r>
      <w:r w:rsidR="00D314D4" w:rsidRPr="000C38EC">
        <w:rPr>
          <w:rFonts w:ascii="Times New Roman" w:eastAsia="Segoe UI Symbol" w:hAnsi="Times New Roman" w:cs="Times New Roman"/>
          <w:sz w:val="28"/>
          <w:szCs w:val="28"/>
        </w:rPr>
        <w:t>α</w:t>
      </w:r>
      <w:r w:rsidR="00D314D4" w:rsidRPr="000C38EC">
        <w:rPr>
          <w:rFonts w:ascii="Times New Roman" w:eastAsia="Times New Roman" w:hAnsi="Times New Roman" w:cs="Times New Roman"/>
          <w:b/>
          <w:sz w:val="28"/>
          <w:szCs w:val="28"/>
        </w:rPr>
        <w:t>-</w:t>
      </w:r>
      <w:r w:rsidR="00BA09A3">
        <w:rPr>
          <w:rFonts w:ascii="Times New Roman" w:eastAsia="Times New Roman" w:hAnsi="Times New Roman" w:cs="Times New Roman"/>
          <w:b/>
          <w:sz w:val="28"/>
          <w:szCs w:val="28"/>
        </w:rPr>
        <w:t>частинок</w:t>
      </w:r>
      <w:bookmarkEnd w:id="24"/>
      <w:r w:rsidR="00D314D4" w:rsidRPr="000C38EC">
        <w:rPr>
          <w:rFonts w:ascii="Times New Roman" w:eastAsia="Times New Roman" w:hAnsi="Times New Roman" w:cs="Times New Roman"/>
          <w:b/>
          <w:sz w:val="28"/>
          <w:szCs w:val="28"/>
        </w:rPr>
        <w:t xml:space="preserve"> </w:t>
      </w:r>
      <w:bookmarkEnd w:id="25"/>
    </w:p>
    <w:p w14:paraId="007F1531" w14:textId="1E1F0AB4" w:rsidR="009C7003" w:rsidRPr="000C38EC" w:rsidRDefault="009C7003" w:rsidP="009C7003">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ru-RU" w:eastAsia="ru-RU"/>
        </w:rPr>
      </w:pPr>
      <w:r w:rsidRPr="00D63AD2">
        <w:rPr>
          <w:rFonts w:ascii="Times New Roman" w:eastAsia="Times New Roman" w:hAnsi="Times New Roman" w:cs="Times New Roman"/>
          <w:sz w:val="28"/>
          <w:szCs w:val="28"/>
          <w:lang w:eastAsia="ru-RU"/>
        </w:rPr>
        <w:t xml:space="preserve">Структура атома надзвичайно складна. Це було підтверджено відкриттям  явищ, </w:t>
      </w:r>
      <w:r w:rsidR="0071074F" w:rsidRPr="00D63AD2">
        <w:rPr>
          <w:rFonts w:ascii="Times New Roman" w:eastAsia="Times New Roman" w:hAnsi="Times New Roman" w:cs="Times New Roman"/>
          <w:sz w:val="28"/>
          <w:szCs w:val="28"/>
          <w:lang w:eastAsia="ru-RU"/>
        </w:rPr>
        <w:t>таких як електрон</w:t>
      </w:r>
      <w:r w:rsidRPr="00D63AD2">
        <w:rPr>
          <w:rFonts w:ascii="Times New Roman" w:eastAsia="Times New Roman" w:hAnsi="Times New Roman" w:cs="Times New Roman"/>
          <w:sz w:val="28"/>
          <w:szCs w:val="28"/>
          <w:lang w:eastAsia="ru-RU"/>
        </w:rPr>
        <w:t xml:space="preserve">, рентгенівські промені та радіоактивність. </w:t>
      </w:r>
      <w:r w:rsidRPr="000C38EC">
        <w:rPr>
          <w:rFonts w:ascii="Times New Roman" w:eastAsia="Times New Roman" w:hAnsi="Times New Roman" w:cs="Times New Roman"/>
          <w:sz w:val="28"/>
          <w:szCs w:val="28"/>
          <w:lang w:val="ru-RU" w:eastAsia="ru-RU"/>
        </w:rPr>
        <w:t xml:space="preserve">Теоретичні </w:t>
      </w:r>
      <w:proofErr w:type="gramStart"/>
      <w:r w:rsidRPr="000C38EC">
        <w:rPr>
          <w:rFonts w:ascii="Times New Roman" w:eastAsia="Times New Roman" w:hAnsi="Times New Roman" w:cs="Times New Roman"/>
          <w:sz w:val="28"/>
          <w:szCs w:val="28"/>
          <w:lang w:val="ru-RU" w:eastAsia="ru-RU"/>
        </w:rPr>
        <w:t>досл</w:t>
      </w:r>
      <w:proofErr w:type="gramEnd"/>
      <w:r w:rsidRPr="000C38EC">
        <w:rPr>
          <w:rFonts w:ascii="Times New Roman" w:eastAsia="Times New Roman" w:hAnsi="Times New Roman" w:cs="Times New Roman"/>
          <w:sz w:val="28"/>
          <w:szCs w:val="28"/>
          <w:lang w:val="ru-RU" w:eastAsia="ru-RU"/>
        </w:rPr>
        <w:t xml:space="preserve">ідження і численні експерименти привели до побудови теорії </w:t>
      </w:r>
      <w:r w:rsidR="0071074F" w:rsidRPr="000C38EC">
        <w:rPr>
          <w:rFonts w:ascii="Times New Roman" w:eastAsia="Times New Roman" w:hAnsi="Times New Roman" w:cs="Times New Roman"/>
          <w:sz w:val="28"/>
          <w:szCs w:val="28"/>
          <w:lang w:val="ru-RU" w:eastAsia="ru-RU"/>
        </w:rPr>
        <w:t xml:space="preserve"> про будову</w:t>
      </w:r>
      <w:r w:rsidRPr="000C38EC">
        <w:rPr>
          <w:rFonts w:ascii="Times New Roman" w:eastAsia="Times New Roman" w:hAnsi="Times New Roman" w:cs="Times New Roman"/>
          <w:sz w:val="28"/>
          <w:szCs w:val="28"/>
          <w:lang w:val="ru-RU" w:eastAsia="ru-RU"/>
        </w:rPr>
        <w:t xml:space="preserve"> атома. </w:t>
      </w:r>
      <w:r w:rsidR="0071074F" w:rsidRPr="000C38EC">
        <w:rPr>
          <w:rFonts w:ascii="Times New Roman" w:eastAsia="Times New Roman" w:hAnsi="Times New Roman" w:cs="Times New Roman"/>
          <w:sz w:val="28"/>
          <w:szCs w:val="28"/>
          <w:lang w:val="ru-RU" w:eastAsia="ru-RU"/>
        </w:rPr>
        <w:t>Дуже</w:t>
      </w:r>
      <w:r w:rsidRPr="000C38EC">
        <w:rPr>
          <w:rFonts w:ascii="Times New Roman" w:eastAsia="Times New Roman" w:hAnsi="Times New Roman" w:cs="Times New Roman"/>
          <w:sz w:val="28"/>
          <w:szCs w:val="28"/>
          <w:lang w:val="ru-RU" w:eastAsia="ru-RU"/>
        </w:rPr>
        <w:t xml:space="preserve"> в</w:t>
      </w:r>
      <w:r w:rsidR="0071074F" w:rsidRPr="000C38EC">
        <w:rPr>
          <w:rFonts w:ascii="Times New Roman" w:eastAsia="Times New Roman" w:hAnsi="Times New Roman" w:cs="Times New Roman"/>
          <w:sz w:val="28"/>
          <w:szCs w:val="28"/>
          <w:lang w:val="ru-RU" w:eastAsia="ru-RU"/>
        </w:rPr>
        <w:t xml:space="preserve">еликий внесок у розробленні, так званої, </w:t>
      </w:r>
      <w:r w:rsidRPr="000C38EC">
        <w:rPr>
          <w:rFonts w:ascii="Times New Roman" w:eastAsia="Times New Roman" w:hAnsi="Times New Roman" w:cs="Times New Roman"/>
          <w:sz w:val="28"/>
          <w:szCs w:val="28"/>
          <w:lang w:val="ru-RU" w:eastAsia="ru-RU"/>
        </w:rPr>
        <w:t xml:space="preserve"> теорії будови атома зробив фізик Ернест Резерфорд (1871-1937), </w:t>
      </w:r>
      <w:r w:rsidR="000C38EC" w:rsidRPr="000C38EC">
        <w:rPr>
          <w:rFonts w:ascii="Times New Roman" w:eastAsia="Times New Roman" w:hAnsi="Times New Roman" w:cs="Times New Roman"/>
          <w:sz w:val="28"/>
          <w:szCs w:val="28"/>
          <w:lang w:val="ru-RU" w:eastAsia="ru-RU"/>
        </w:rPr>
        <w:t>він</w:t>
      </w:r>
      <w:r w:rsidRPr="000C38EC">
        <w:rPr>
          <w:rFonts w:ascii="Times New Roman" w:eastAsia="Times New Roman" w:hAnsi="Times New Roman" w:cs="Times New Roman"/>
          <w:sz w:val="28"/>
          <w:szCs w:val="28"/>
          <w:lang w:val="ru-RU" w:eastAsia="ru-RU"/>
        </w:rPr>
        <w:t xml:space="preserve"> проводив</w:t>
      </w:r>
      <w:r w:rsidR="000C38EC" w:rsidRPr="000C38EC">
        <w:rPr>
          <w:rFonts w:ascii="Times New Roman" w:eastAsia="Times New Roman" w:hAnsi="Times New Roman" w:cs="Times New Roman"/>
          <w:sz w:val="28"/>
          <w:szCs w:val="28"/>
          <w:lang w:val="ru-RU" w:eastAsia="ru-RU"/>
        </w:rPr>
        <w:t xml:space="preserve"> </w:t>
      </w:r>
      <w:proofErr w:type="gramStart"/>
      <w:r w:rsidR="000C38EC" w:rsidRPr="000C38EC">
        <w:rPr>
          <w:rFonts w:ascii="Times New Roman" w:eastAsia="Times New Roman" w:hAnsi="Times New Roman" w:cs="Times New Roman"/>
          <w:sz w:val="28"/>
          <w:szCs w:val="28"/>
          <w:lang w:val="ru-RU" w:eastAsia="ru-RU"/>
        </w:rPr>
        <w:t>безл</w:t>
      </w:r>
      <w:proofErr w:type="gramEnd"/>
      <w:r w:rsidR="000C38EC" w:rsidRPr="000C38EC">
        <w:rPr>
          <w:rFonts w:ascii="Times New Roman" w:eastAsia="Times New Roman" w:hAnsi="Times New Roman" w:cs="Times New Roman"/>
          <w:sz w:val="28"/>
          <w:szCs w:val="28"/>
          <w:lang w:val="ru-RU" w:eastAsia="ru-RU"/>
        </w:rPr>
        <w:t>іч експериментів</w:t>
      </w:r>
      <w:r w:rsidRPr="000C38EC">
        <w:rPr>
          <w:rFonts w:ascii="Times New Roman" w:eastAsia="Times New Roman" w:hAnsi="Times New Roman" w:cs="Times New Roman"/>
          <w:sz w:val="28"/>
          <w:szCs w:val="28"/>
          <w:lang w:val="ru-RU" w:eastAsia="ru-RU"/>
        </w:rPr>
        <w:t xml:space="preserve"> з вивчення </w:t>
      </w:r>
      <w:r w:rsidR="000C38EC" w:rsidRPr="000C38EC">
        <w:rPr>
          <w:rFonts w:ascii="Times New Roman" w:eastAsia="Times New Roman" w:hAnsi="Times New Roman" w:cs="Times New Roman"/>
          <w:sz w:val="28"/>
          <w:szCs w:val="28"/>
          <w:lang w:val="ru-RU" w:eastAsia="ru-RU"/>
        </w:rPr>
        <w:t>того, як</w:t>
      </w:r>
      <w:r w:rsidRPr="000C38EC">
        <w:rPr>
          <w:rFonts w:ascii="Times New Roman" w:eastAsia="Times New Roman" w:hAnsi="Times New Roman" w:cs="Times New Roman"/>
          <w:sz w:val="28"/>
          <w:szCs w:val="28"/>
          <w:lang w:val="ru-RU" w:eastAsia="ru-RU"/>
        </w:rPr>
        <w:t xml:space="preserve"> альфа-частинок</w:t>
      </w:r>
      <w:r w:rsidR="000C38EC" w:rsidRPr="000C38EC">
        <w:rPr>
          <w:rFonts w:ascii="Times New Roman" w:eastAsia="Times New Roman" w:hAnsi="Times New Roman" w:cs="Times New Roman"/>
          <w:sz w:val="28"/>
          <w:szCs w:val="28"/>
          <w:lang w:val="ru-RU" w:eastAsia="ru-RU"/>
        </w:rPr>
        <w:t>а проходить крізь</w:t>
      </w:r>
      <w:r w:rsidRPr="000C38EC">
        <w:rPr>
          <w:rFonts w:ascii="Times New Roman" w:eastAsia="Times New Roman" w:hAnsi="Times New Roman" w:cs="Times New Roman"/>
          <w:sz w:val="28"/>
          <w:szCs w:val="28"/>
          <w:lang w:val="ru-RU" w:eastAsia="ru-RU"/>
        </w:rPr>
        <w:t xml:space="preserve"> </w:t>
      </w:r>
      <w:r w:rsidR="000C38EC" w:rsidRPr="000C38EC">
        <w:rPr>
          <w:rFonts w:ascii="Times New Roman" w:eastAsia="Times New Roman" w:hAnsi="Times New Roman" w:cs="Times New Roman"/>
          <w:sz w:val="28"/>
          <w:szCs w:val="28"/>
          <w:lang w:val="ru-RU" w:eastAsia="ru-RU"/>
        </w:rPr>
        <w:t xml:space="preserve">доволі </w:t>
      </w:r>
      <w:r w:rsidRPr="000C38EC">
        <w:rPr>
          <w:rFonts w:ascii="Times New Roman" w:eastAsia="Times New Roman" w:hAnsi="Times New Roman" w:cs="Times New Roman"/>
          <w:sz w:val="28"/>
          <w:szCs w:val="28"/>
          <w:lang w:val="ru-RU" w:eastAsia="ru-RU"/>
        </w:rPr>
        <w:t>тонкі металеві пластинки золота і платини.</w:t>
      </w:r>
      <w:r w:rsidR="00254143">
        <w:rPr>
          <w:rFonts w:ascii="Times New Roman" w:eastAsia="Times New Roman" w:hAnsi="Times New Roman" w:cs="Times New Roman"/>
          <w:sz w:val="28"/>
          <w:szCs w:val="28"/>
          <w:lang w:val="ru-RU" w:eastAsia="ru-RU"/>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17</w:t>
      </w:r>
      <w:r w:rsidR="00254143" w:rsidRPr="00DE7BC4">
        <w:rPr>
          <w:rFonts w:ascii="Times New Roman" w:hAnsi="Times New Roman" w:cs="Times New Roman"/>
          <w:color w:val="000000" w:themeColor="text1"/>
          <w:sz w:val="28"/>
        </w:rPr>
        <w:t>]</w:t>
      </w:r>
    </w:p>
    <w:p w14:paraId="265CB186" w14:textId="77777777" w:rsidR="009C7003" w:rsidRPr="000C38EC" w:rsidRDefault="009C7003" w:rsidP="009C7003">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 xml:space="preserve">У 1906 році Резерфорд запропонував </w:t>
      </w:r>
      <w:proofErr w:type="gramStart"/>
      <w:r w:rsidRPr="000C38EC">
        <w:rPr>
          <w:rFonts w:ascii="Times New Roman" w:eastAsia="Times New Roman" w:hAnsi="Times New Roman" w:cs="Times New Roman"/>
          <w:sz w:val="28"/>
          <w:szCs w:val="28"/>
          <w:lang w:val="ru-RU" w:eastAsia="ru-RU"/>
        </w:rPr>
        <w:t>досл</w:t>
      </w:r>
      <w:proofErr w:type="gramEnd"/>
      <w:r w:rsidRPr="000C38EC">
        <w:rPr>
          <w:rFonts w:ascii="Times New Roman" w:eastAsia="Times New Roman" w:hAnsi="Times New Roman" w:cs="Times New Roman"/>
          <w:sz w:val="28"/>
          <w:szCs w:val="28"/>
          <w:lang w:val="ru-RU" w:eastAsia="ru-RU"/>
        </w:rPr>
        <w:t>іджувати атоми важких елементів за допомогою альфа-частинок з енергією 4,05 МеВ, випромінюваних ядрами урану та радію. Таким чином, було запропоновано вивчати розсіювання (зміну напрямку) альфа-частинок у речовині.</w:t>
      </w:r>
    </w:p>
    <w:p w14:paraId="4D13286A" w14:textId="56F682E5" w:rsidR="009C7003" w:rsidRPr="000C38EC" w:rsidRDefault="009C7003" w:rsidP="009C7003">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Маса альфа-частинки приблизно у 8 000 разі</w:t>
      </w:r>
      <w:proofErr w:type="gramStart"/>
      <w:r w:rsidRPr="000C38EC">
        <w:rPr>
          <w:rFonts w:ascii="Times New Roman" w:eastAsia="Times New Roman" w:hAnsi="Times New Roman" w:cs="Times New Roman"/>
          <w:sz w:val="28"/>
          <w:szCs w:val="28"/>
          <w:lang w:val="ru-RU" w:eastAsia="ru-RU"/>
        </w:rPr>
        <w:t>в</w:t>
      </w:r>
      <w:proofErr w:type="gramEnd"/>
      <w:r w:rsidRPr="000C38EC">
        <w:rPr>
          <w:rFonts w:ascii="Times New Roman" w:eastAsia="Times New Roman" w:hAnsi="Times New Roman" w:cs="Times New Roman"/>
          <w:sz w:val="28"/>
          <w:szCs w:val="28"/>
          <w:lang w:val="ru-RU" w:eastAsia="ru-RU"/>
        </w:rPr>
        <w:t xml:space="preserve"> більша за масу електрона. Позитивний заряд дорівнює подвоєному заряду 2е електрона. Швидкість альфа-частинки </w:t>
      </w:r>
      <w:r w:rsidR="000C38EC" w:rsidRPr="000C38EC">
        <w:rPr>
          <w:rFonts w:ascii="Times New Roman" w:eastAsia="Times New Roman" w:hAnsi="Times New Roman" w:cs="Times New Roman"/>
          <w:sz w:val="28"/>
          <w:szCs w:val="28"/>
          <w:lang w:val="ru-RU" w:eastAsia="ru-RU"/>
        </w:rPr>
        <w:t>нараховує</w:t>
      </w:r>
      <w:r w:rsidRPr="000C38EC">
        <w:rPr>
          <w:rFonts w:ascii="Times New Roman" w:eastAsia="Times New Roman" w:hAnsi="Times New Roman" w:cs="Times New Roman"/>
          <w:sz w:val="28"/>
          <w:szCs w:val="28"/>
          <w:lang w:val="ru-RU" w:eastAsia="ru-RU"/>
        </w:rPr>
        <w:t xml:space="preserve"> 1/15 </w:t>
      </w:r>
      <w:r w:rsidR="000C38EC" w:rsidRPr="000C38EC">
        <w:rPr>
          <w:rFonts w:ascii="Times New Roman" w:eastAsia="Times New Roman" w:hAnsi="Times New Roman" w:cs="Times New Roman"/>
          <w:sz w:val="28"/>
          <w:szCs w:val="28"/>
          <w:lang w:val="ru-RU" w:eastAsia="ru-RU"/>
        </w:rPr>
        <w:t xml:space="preserve">від </w:t>
      </w:r>
      <w:r w:rsidRPr="000C38EC">
        <w:rPr>
          <w:rFonts w:ascii="Times New Roman" w:eastAsia="Times New Roman" w:hAnsi="Times New Roman" w:cs="Times New Roman"/>
          <w:sz w:val="28"/>
          <w:szCs w:val="28"/>
          <w:lang w:val="ru-RU" w:eastAsia="ru-RU"/>
        </w:rPr>
        <w:t xml:space="preserve">швидкості </w:t>
      </w:r>
      <w:proofErr w:type="gramStart"/>
      <w:r w:rsidRPr="000C38EC">
        <w:rPr>
          <w:rFonts w:ascii="Times New Roman" w:eastAsia="Times New Roman" w:hAnsi="Times New Roman" w:cs="Times New Roman"/>
          <w:sz w:val="28"/>
          <w:szCs w:val="28"/>
          <w:lang w:val="ru-RU" w:eastAsia="ru-RU"/>
        </w:rPr>
        <w:t>св</w:t>
      </w:r>
      <w:proofErr w:type="gramEnd"/>
      <w:r w:rsidRPr="000C38EC">
        <w:rPr>
          <w:rFonts w:ascii="Times New Roman" w:eastAsia="Times New Roman" w:hAnsi="Times New Roman" w:cs="Times New Roman"/>
          <w:sz w:val="28"/>
          <w:szCs w:val="28"/>
          <w:lang w:val="ru-RU" w:eastAsia="ru-RU"/>
        </w:rPr>
        <w:t>ітла</w:t>
      </w:r>
      <w:r w:rsidR="000C38EC" w:rsidRPr="000C38EC">
        <w:rPr>
          <w:rFonts w:ascii="Times New Roman" w:eastAsia="Times New Roman" w:hAnsi="Times New Roman" w:cs="Times New Roman"/>
          <w:sz w:val="28"/>
          <w:szCs w:val="28"/>
          <w:lang w:val="ru-RU" w:eastAsia="ru-RU"/>
        </w:rPr>
        <w:t>, 2×107 м/с. Альфа-частинка являється повністю іонізованим</w:t>
      </w:r>
      <w:r w:rsidRPr="000C38EC">
        <w:rPr>
          <w:rFonts w:ascii="Times New Roman" w:eastAsia="Times New Roman" w:hAnsi="Times New Roman" w:cs="Times New Roman"/>
          <w:sz w:val="28"/>
          <w:szCs w:val="28"/>
          <w:lang w:val="ru-RU" w:eastAsia="ru-RU"/>
        </w:rPr>
        <w:t xml:space="preserve"> атом</w:t>
      </w:r>
      <w:r w:rsidR="000C38EC" w:rsidRPr="000C38EC">
        <w:rPr>
          <w:rFonts w:ascii="Times New Roman" w:eastAsia="Times New Roman" w:hAnsi="Times New Roman" w:cs="Times New Roman"/>
          <w:sz w:val="28"/>
          <w:szCs w:val="28"/>
          <w:lang w:val="ru-RU" w:eastAsia="ru-RU"/>
        </w:rPr>
        <w:t>ом</w:t>
      </w:r>
      <w:r w:rsidRPr="000C38EC">
        <w:rPr>
          <w:rFonts w:ascii="Times New Roman" w:eastAsia="Times New Roman" w:hAnsi="Times New Roman" w:cs="Times New Roman"/>
          <w:sz w:val="28"/>
          <w:szCs w:val="28"/>
          <w:lang w:val="ru-RU" w:eastAsia="ru-RU"/>
        </w:rPr>
        <w:t xml:space="preserve"> гелію.</w:t>
      </w:r>
      <w:r w:rsidR="00254143" w:rsidRPr="00254143">
        <w:rPr>
          <w:rFonts w:ascii="Times New Roman" w:hAnsi="Times New Roman" w:cs="Times New Roman"/>
          <w:color w:val="000000" w:themeColor="text1"/>
          <w:sz w:val="28"/>
        </w:rPr>
        <w:t xml:space="preserve"> </w:t>
      </w:r>
      <w:r w:rsidR="00254143" w:rsidRPr="00DE7BC4">
        <w:rPr>
          <w:rFonts w:ascii="Times New Roman" w:hAnsi="Times New Roman" w:cs="Times New Roman"/>
          <w:color w:val="000000" w:themeColor="text1"/>
          <w:sz w:val="28"/>
        </w:rPr>
        <w:t>[2</w:t>
      </w:r>
      <w:r w:rsidR="00254143">
        <w:rPr>
          <w:rFonts w:ascii="Times New Roman" w:hAnsi="Times New Roman" w:cs="Times New Roman"/>
          <w:color w:val="000000" w:themeColor="text1"/>
          <w:sz w:val="28"/>
        </w:rPr>
        <w:t>,9</w:t>
      </w:r>
      <w:r w:rsidR="00254143" w:rsidRPr="00DE7BC4">
        <w:rPr>
          <w:rFonts w:ascii="Times New Roman" w:hAnsi="Times New Roman" w:cs="Times New Roman"/>
          <w:color w:val="000000" w:themeColor="text1"/>
          <w:sz w:val="28"/>
        </w:rPr>
        <w:t>]</w:t>
      </w:r>
    </w:p>
    <w:p w14:paraId="43C91FDF" w14:textId="2021535E" w:rsidR="009C7003" w:rsidRPr="006C0111" w:rsidRDefault="009C7003" w:rsidP="009C7003">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ru-RU" w:eastAsia="ru-RU"/>
        </w:rPr>
      </w:pPr>
      <w:r w:rsidRPr="000C38EC">
        <w:rPr>
          <w:rFonts w:ascii="Times New Roman" w:eastAsia="Times New Roman" w:hAnsi="Times New Roman" w:cs="Times New Roman"/>
          <w:sz w:val="28"/>
          <w:szCs w:val="28"/>
          <w:lang w:val="ru-RU" w:eastAsia="ru-RU"/>
        </w:rPr>
        <w:t xml:space="preserve">Спрощена схема експерименту Резерфорда показана на рис. 2.7.1. Альфа-частинки випромінювалися радіоактивним джерелом 1, поміщеним у свинцевий циліндр 2 з </w:t>
      </w:r>
      <w:r w:rsidR="000C38EC" w:rsidRPr="000C38EC">
        <w:rPr>
          <w:rFonts w:ascii="Times New Roman" w:eastAsia="Times New Roman" w:hAnsi="Times New Roman" w:cs="Times New Roman"/>
          <w:sz w:val="28"/>
          <w:szCs w:val="28"/>
          <w:lang w:val="ru-RU" w:eastAsia="ru-RU"/>
        </w:rPr>
        <w:t xml:space="preserve">доволі </w:t>
      </w:r>
      <w:r w:rsidRPr="000C38EC">
        <w:rPr>
          <w:rFonts w:ascii="Times New Roman" w:eastAsia="Times New Roman" w:hAnsi="Times New Roman" w:cs="Times New Roman"/>
          <w:sz w:val="28"/>
          <w:szCs w:val="28"/>
          <w:lang w:val="ru-RU" w:eastAsia="ru-RU"/>
        </w:rPr>
        <w:t xml:space="preserve">вузьким каналом 3, і </w:t>
      </w:r>
      <w:r w:rsidR="000C38EC" w:rsidRPr="000C38EC">
        <w:rPr>
          <w:rFonts w:ascii="Times New Roman" w:eastAsia="Times New Roman" w:hAnsi="Times New Roman" w:cs="Times New Roman"/>
          <w:sz w:val="28"/>
          <w:szCs w:val="28"/>
          <w:lang w:val="ru-RU" w:eastAsia="ru-RU"/>
        </w:rPr>
        <w:t>незначний по ширині</w:t>
      </w:r>
      <w:r w:rsidRPr="000C38EC">
        <w:rPr>
          <w:rFonts w:ascii="Times New Roman" w:eastAsia="Times New Roman" w:hAnsi="Times New Roman" w:cs="Times New Roman"/>
          <w:sz w:val="28"/>
          <w:szCs w:val="28"/>
          <w:lang w:val="ru-RU" w:eastAsia="ru-RU"/>
        </w:rPr>
        <w:t xml:space="preserve"> пучок альфа-частинок з каналу </w:t>
      </w:r>
      <w:r w:rsidR="000C38EC" w:rsidRPr="000C38EC">
        <w:rPr>
          <w:rFonts w:ascii="Times New Roman" w:eastAsia="Times New Roman" w:hAnsi="Times New Roman" w:cs="Times New Roman"/>
          <w:sz w:val="28"/>
          <w:szCs w:val="28"/>
          <w:lang w:val="ru-RU" w:eastAsia="ru-RU"/>
        </w:rPr>
        <w:t>призимлявся</w:t>
      </w:r>
      <w:r w:rsidRPr="000C38EC">
        <w:rPr>
          <w:rFonts w:ascii="Times New Roman" w:eastAsia="Times New Roman" w:hAnsi="Times New Roman" w:cs="Times New Roman"/>
          <w:sz w:val="28"/>
          <w:szCs w:val="28"/>
          <w:lang w:val="ru-RU" w:eastAsia="ru-RU"/>
        </w:rPr>
        <w:t xml:space="preserve"> вертикально на </w:t>
      </w:r>
      <w:r w:rsidRPr="006C0111">
        <w:rPr>
          <w:rFonts w:ascii="Times New Roman" w:eastAsia="Times New Roman" w:hAnsi="Times New Roman" w:cs="Times New Roman"/>
          <w:sz w:val="28"/>
          <w:szCs w:val="28"/>
          <w:lang w:val="ru-RU" w:eastAsia="ru-RU"/>
        </w:rPr>
        <w:t xml:space="preserve">поверхню фольги 4 з </w:t>
      </w:r>
      <w:proofErr w:type="gramStart"/>
      <w:r w:rsidRPr="006C0111">
        <w:rPr>
          <w:rFonts w:ascii="Times New Roman" w:eastAsia="Times New Roman" w:hAnsi="Times New Roman" w:cs="Times New Roman"/>
          <w:sz w:val="28"/>
          <w:szCs w:val="28"/>
          <w:lang w:val="ru-RU" w:eastAsia="ru-RU"/>
        </w:rPr>
        <w:t>досл</w:t>
      </w:r>
      <w:proofErr w:type="gramEnd"/>
      <w:r w:rsidRPr="006C0111">
        <w:rPr>
          <w:rFonts w:ascii="Times New Roman" w:eastAsia="Times New Roman" w:hAnsi="Times New Roman" w:cs="Times New Roman"/>
          <w:sz w:val="28"/>
          <w:szCs w:val="28"/>
          <w:lang w:val="ru-RU" w:eastAsia="ru-RU"/>
        </w:rPr>
        <w:t xml:space="preserve">іджуваного матеріалу. Від свинцевого циліндра альфа-частинки проходили тільки через канал, решта поглиналася свинцем. Альфа-частинки, що пройшли </w:t>
      </w:r>
      <w:proofErr w:type="gramStart"/>
      <w:r w:rsidRPr="006C0111">
        <w:rPr>
          <w:rFonts w:ascii="Times New Roman" w:eastAsia="Times New Roman" w:hAnsi="Times New Roman" w:cs="Times New Roman"/>
          <w:sz w:val="28"/>
          <w:szCs w:val="28"/>
          <w:lang w:val="ru-RU" w:eastAsia="ru-RU"/>
        </w:rPr>
        <w:t>кр</w:t>
      </w:r>
      <w:proofErr w:type="gramEnd"/>
      <w:r w:rsidRPr="006C0111">
        <w:rPr>
          <w:rFonts w:ascii="Times New Roman" w:eastAsia="Times New Roman" w:hAnsi="Times New Roman" w:cs="Times New Roman"/>
          <w:sz w:val="28"/>
          <w:szCs w:val="28"/>
          <w:lang w:val="ru-RU" w:eastAsia="ru-RU"/>
        </w:rPr>
        <w:t xml:space="preserve">ізь фольгу і були розсіяні нею, потрапляли на напівпрозорий екран5, покритий речовиною, що світиться (сульфат цинку). Ця речовина </w:t>
      </w:r>
      <w:proofErr w:type="gramStart"/>
      <w:r w:rsidRPr="006C0111">
        <w:rPr>
          <w:rFonts w:ascii="Times New Roman" w:eastAsia="Times New Roman" w:hAnsi="Times New Roman" w:cs="Times New Roman"/>
          <w:sz w:val="28"/>
          <w:szCs w:val="28"/>
          <w:lang w:val="ru-RU" w:eastAsia="ru-RU"/>
        </w:rPr>
        <w:t>св</w:t>
      </w:r>
      <w:proofErr w:type="gramEnd"/>
      <w:r w:rsidRPr="006C0111">
        <w:rPr>
          <w:rFonts w:ascii="Times New Roman" w:eastAsia="Times New Roman" w:hAnsi="Times New Roman" w:cs="Times New Roman"/>
          <w:sz w:val="28"/>
          <w:szCs w:val="28"/>
          <w:lang w:val="ru-RU" w:eastAsia="ru-RU"/>
        </w:rPr>
        <w:t>ітилася, коли альфа-частинки потрапляли на неї. Коли кожна частинка потрапляла на екран, спостерігався спалах світла. Цей спалах називається сцинтиляцією (лат. scintillation - блиск, короткий спалах). За екраном знаходився мікроскоп</w:t>
      </w:r>
      <w:proofErr w:type="gramStart"/>
      <w:r w:rsidRPr="006C0111">
        <w:rPr>
          <w:rFonts w:ascii="Times New Roman" w:eastAsia="Times New Roman" w:hAnsi="Times New Roman" w:cs="Times New Roman"/>
          <w:sz w:val="28"/>
          <w:szCs w:val="28"/>
          <w:lang w:val="ru-RU" w:eastAsia="ru-RU"/>
        </w:rPr>
        <w:t>6</w:t>
      </w:r>
      <w:proofErr w:type="gramEnd"/>
      <w:r w:rsidRPr="006C0111">
        <w:rPr>
          <w:rFonts w:ascii="Times New Roman" w:eastAsia="Times New Roman" w:hAnsi="Times New Roman" w:cs="Times New Roman"/>
          <w:sz w:val="28"/>
          <w:szCs w:val="28"/>
          <w:lang w:val="ru-RU" w:eastAsia="ru-RU"/>
        </w:rPr>
        <w:t>. Щоб запобігти подальшому розсіюванню альфа-частинок у пові</w:t>
      </w:r>
      <w:proofErr w:type="gramStart"/>
      <w:r w:rsidRPr="006C0111">
        <w:rPr>
          <w:rFonts w:ascii="Times New Roman" w:eastAsia="Times New Roman" w:hAnsi="Times New Roman" w:cs="Times New Roman"/>
          <w:sz w:val="28"/>
          <w:szCs w:val="28"/>
          <w:lang w:val="ru-RU" w:eastAsia="ru-RU"/>
        </w:rPr>
        <w:t>тр</w:t>
      </w:r>
      <w:proofErr w:type="gramEnd"/>
      <w:r w:rsidRPr="006C0111">
        <w:rPr>
          <w:rFonts w:ascii="Times New Roman" w:eastAsia="Times New Roman" w:hAnsi="Times New Roman" w:cs="Times New Roman"/>
          <w:sz w:val="28"/>
          <w:szCs w:val="28"/>
          <w:lang w:val="ru-RU" w:eastAsia="ru-RU"/>
        </w:rPr>
        <w:t>і, весь апарат помістили в контейнер з достатнім вакуумом.</w:t>
      </w:r>
    </w:p>
    <w:p w14:paraId="687DD26C" w14:textId="0BEDFB2A" w:rsidR="007C7C66" w:rsidRPr="00241541" w:rsidRDefault="007C7C66" w:rsidP="009C7003">
      <w:pPr>
        <w:shd w:val="clear" w:color="auto" w:fill="FFFFFF" w:themeFill="background1"/>
        <w:spacing w:after="0" w:line="360" w:lineRule="auto"/>
        <w:ind w:firstLine="709"/>
        <w:contextualSpacing/>
        <w:jc w:val="both"/>
        <w:rPr>
          <w:rFonts w:ascii="Times New Roman" w:hAnsi="Times New Roman" w:cs="Times New Roman"/>
          <w:color w:val="000000" w:themeColor="text1"/>
          <w:sz w:val="28"/>
          <w:szCs w:val="28"/>
        </w:rPr>
      </w:pPr>
      <w:r w:rsidRPr="00241541">
        <w:rPr>
          <w:rFonts w:ascii="Times New Roman" w:hAnsi="Times New Roman" w:cs="Times New Roman"/>
          <w:noProof/>
          <w:color w:val="000000" w:themeColor="text1"/>
          <w:sz w:val="28"/>
          <w:szCs w:val="28"/>
          <w:lang w:val="ru-RU" w:eastAsia="ru-RU"/>
        </w:rPr>
        <w:lastRenderedPageBreak/>
        <w:drawing>
          <wp:inline distT="0" distB="0" distL="0" distR="0" wp14:anchorId="50F491D4" wp14:editId="5CBDE4F2">
            <wp:extent cx="5518150" cy="2601595"/>
            <wp:effectExtent l="0" t="0" r="6350" b="8255"/>
            <wp:docPr id="44035" name="Рисунок 44035" descr="Спрощена схема дослідів Резерфо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рощена схема дослідів Резерфорд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0" cy="2601595"/>
                    </a:xfrm>
                    <a:prstGeom prst="rect">
                      <a:avLst/>
                    </a:prstGeom>
                    <a:noFill/>
                    <a:ln>
                      <a:noFill/>
                    </a:ln>
                  </pic:spPr>
                </pic:pic>
              </a:graphicData>
            </a:graphic>
          </wp:inline>
        </w:drawing>
      </w:r>
    </w:p>
    <w:p w14:paraId="3DFE5FBD" w14:textId="41561132" w:rsidR="007C7C66" w:rsidRPr="00241541" w:rsidRDefault="006C0111" w:rsidP="0074340C">
      <w:pPr>
        <w:pStyle w:val="a5"/>
        <w:shd w:val="clear" w:color="auto" w:fill="FFFFFF" w:themeFill="background1"/>
        <w:spacing w:before="0" w:beforeAutospacing="0" w:after="375" w:afterAutospacing="0" w:line="360" w:lineRule="auto"/>
        <w:jc w:val="both"/>
        <w:rPr>
          <w:color w:val="000000" w:themeColor="text1"/>
          <w:sz w:val="28"/>
          <w:szCs w:val="28"/>
        </w:rPr>
      </w:pPr>
      <w:r>
        <w:rPr>
          <w:b/>
          <w:bCs/>
          <w:color w:val="000000" w:themeColor="text1"/>
          <w:sz w:val="28"/>
          <w:szCs w:val="28"/>
        </w:rPr>
        <w:t>Рис. 2.2</w:t>
      </w:r>
      <w:r w:rsidR="007C7C66" w:rsidRPr="00241541">
        <w:rPr>
          <w:b/>
          <w:bCs/>
          <w:color w:val="000000" w:themeColor="text1"/>
          <w:sz w:val="28"/>
          <w:szCs w:val="28"/>
        </w:rPr>
        <w:t xml:space="preserve">.1. Спрощена схема </w:t>
      </w:r>
      <w:proofErr w:type="gramStart"/>
      <w:r w:rsidR="007C7C66" w:rsidRPr="00241541">
        <w:rPr>
          <w:b/>
          <w:bCs/>
          <w:color w:val="000000" w:themeColor="text1"/>
          <w:sz w:val="28"/>
          <w:szCs w:val="28"/>
        </w:rPr>
        <w:t>досл</w:t>
      </w:r>
      <w:proofErr w:type="gramEnd"/>
      <w:r w:rsidR="007C7C66" w:rsidRPr="00241541">
        <w:rPr>
          <w:b/>
          <w:bCs/>
          <w:color w:val="000000" w:themeColor="text1"/>
          <w:sz w:val="28"/>
          <w:szCs w:val="28"/>
        </w:rPr>
        <w:t>ідів Резерфорда.</w:t>
      </w:r>
    </w:p>
    <w:p w14:paraId="78604AF9" w14:textId="34415F3E" w:rsidR="009C7003" w:rsidRPr="00254143" w:rsidRDefault="009C7003" w:rsidP="009C7003">
      <w:pPr>
        <w:pStyle w:val="a5"/>
        <w:shd w:val="clear" w:color="auto" w:fill="FFFFFF" w:themeFill="background1"/>
        <w:spacing w:after="0" w:afterAutospacing="0" w:line="360" w:lineRule="auto"/>
        <w:ind w:firstLine="709"/>
        <w:contextualSpacing/>
        <w:jc w:val="both"/>
        <w:rPr>
          <w:sz w:val="28"/>
          <w:szCs w:val="28"/>
          <w:lang w:val="uk-UA"/>
        </w:rPr>
      </w:pPr>
      <w:r w:rsidRPr="0071074F">
        <w:rPr>
          <w:sz w:val="28"/>
          <w:szCs w:val="28"/>
        </w:rPr>
        <w:t xml:space="preserve">За відсутності фольги на екрані з'являлося кільце </w:t>
      </w:r>
      <w:proofErr w:type="gramStart"/>
      <w:r w:rsidRPr="0071074F">
        <w:rPr>
          <w:sz w:val="28"/>
          <w:szCs w:val="28"/>
        </w:rPr>
        <w:t>св</w:t>
      </w:r>
      <w:proofErr w:type="gramEnd"/>
      <w:r w:rsidRPr="0071074F">
        <w:rPr>
          <w:sz w:val="28"/>
          <w:szCs w:val="28"/>
        </w:rPr>
        <w:t>ітла, що складалося з сцинтиляцій вузького пучка альфа-частинок. Однак, коли на шляху альфа-частинок з'являлася тонка золота фольга товщиною приблизно 0,1 мікрона, зображення на екрані кардинально змінювалося. Окремі спалахи можна було спостерігати не тільки за межами попереднього кола, але навіть з іншого боку золотої фольги.</w:t>
      </w:r>
      <w:r w:rsidR="00254143">
        <w:rPr>
          <w:sz w:val="28"/>
          <w:szCs w:val="28"/>
          <w:lang w:val="uk-UA"/>
        </w:rPr>
        <w:t xml:space="preserve"> </w:t>
      </w:r>
      <w:r w:rsidR="00254143" w:rsidRPr="00DE7BC4">
        <w:rPr>
          <w:color w:val="000000" w:themeColor="text1"/>
          <w:sz w:val="28"/>
        </w:rPr>
        <w:t>[</w:t>
      </w:r>
      <w:r w:rsidR="00254143">
        <w:rPr>
          <w:color w:val="000000" w:themeColor="text1"/>
          <w:sz w:val="28"/>
          <w:lang w:val="uk-UA"/>
        </w:rPr>
        <w:t>8</w:t>
      </w:r>
      <w:r w:rsidR="00254143" w:rsidRPr="00DE7BC4">
        <w:rPr>
          <w:color w:val="000000" w:themeColor="text1"/>
          <w:sz w:val="28"/>
        </w:rPr>
        <w:t>]</w:t>
      </w:r>
    </w:p>
    <w:p w14:paraId="21291930" w14:textId="77777777" w:rsidR="009C7003" w:rsidRPr="0071074F" w:rsidRDefault="009C7003" w:rsidP="009C7003">
      <w:pPr>
        <w:pStyle w:val="a5"/>
        <w:shd w:val="clear" w:color="auto" w:fill="FFFFFF" w:themeFill="background1"/>
        <w:spacing w:after="0" w:afterAutospacing="0" w:line="360" w:lineRule="auto"/>
        <w:ind w:firstLine="709"/>
        <w:contextualSpacing/>
        <w:jc w:val="both"/>
        <w:rPr>
          <w:sz w:val="28"/>
          <w:szCs w:val="28"/>
        </w:rPr>
      </w:pPr>
      <w:r w:rsidRPr="0071074F">
        <w:rPr>
          <w:sz w:val="28"/>
          <w:szCs w:val="28"/>
        </w:rPr>
        <w:t xml:space="preserve">Просторовий розподіл розсіяних альфа-частинок можна було визначити, </w:t>
      </w:r>
      <w:proofErr w:type="gramStart"/>
      <w:r w:rsidRPr="0071074F">
        <w:rPr>
          <w:sz w:val="28"/>
          <w:szCs w:val="28"/>
        </w:rPr>
        <w:t>п</w:t>
      </w:r>
      <w:proofErr w:type="gramEnd"/>
      <w:r w:rsidRPr="0071074F">
        <w:rPr>
          <w:sz w:val="28"/>
          <w:szCs w:val="28"/>
        </w:rPr>
        <w:t>ідрахувавши кількість сцинтиляцій за одиницю часу в різних точках екрана. Кількість альфа-частинок швидко зменшується зі збільшенням кута розсіювання.</w:t>
      </w:r>
    </w:p>
    <w:p w14:paraId="40B7FB1D" w14:textId="12EAD612" w:rsidR="009C7003" w:rsidRPr="00254143" w:rsidRDefault="009C7003" w:rsidP="009C7003">
      <w:pPr>
        <w:pStyle w:val="a5"/>
        <w:shd w:val="clear" w:color="auto" w:fill="FFFFFF" w:themeFill="background1"/>
        <w:spacing w:after="0" w:afterAutospacing="0" w:line="360" w:lineRule="auto"/>
        <w:ind w:firstLine="709"/>
        <w:contextualSpacing/>
        <w:jc w:val="both"/>
        <w:rPr>
          <w:sz w:val="28"/>
          <w:szCs w:val="28"/>
          <w:lang w:val="uk-UA"/>
        </w:rPr>
      </w:pPr>
      <w:proofErr w:type="gramStart"/>
      <w:r w:rsidRPr="0071074F">
        <w:rPr>
          <w:sz w:val="28"/>
          <w:szCs w:val="28"/>
        </w:rPr>
        <w:t>З</w:t>
      </w:r>
      <w:proofErr w:type="gramEnd"/>
      <w:r w:rsidRPr="0071074F">
        <w:rPr>
          <w:sz w:val="28"/>
          <w:szCs w:val="28"/>
        </w:rPr>
        <w:t xml:space="preserve"> картини, що спостерігалася на екрані, можна </w:t>
      </w:r>
      <w:r w:rsidR="0071074F" w:rsidRPr="0071074F">
        <w:rPr>
          <w:sz w:val="28"/>
          <w:szCs w:val="28"/>
          <w:lang w:val="uk-UA"/>
        </w:rPr>
        <w:t>припустити</w:t>
      </w:r>
      <w:r w:rsidR="0071074F" w:rsidRPr="0071074F">
        <w:rPr>
          <w:sz w:val="28"/>
          <w:szCs w:val="28"/>
        </w:rPr>
        <w:t>, що більша частина альфа-частинок проходить</w:t>
      </w:r>
      <w:r w:rsidRPr="0071074F">
        <w:rPr>
          <w:sz w:val="28"/>
          <w:szCs w:val="28"/>
        </w:rPr>
        <w:t xml:space="preserve"> крізь золоту фольгу без</w:t>
      </w:r>
      <w:r w:rsidR="0071074F" w:rsidRPr="0071074F">
        <w:rPr>
          <w:sz w:val="28"/>
          <w:szCs w:val="28"/>
          <w:lang w:val="uk-UA"/>
        </w:rPr>
        <w:t xml:space="preserve"> якоїсь</w:t>
      </w:r>
      <w:r w:rsidRPr="0071074F">
        <w:rPr>
          <w:sz w:val="28"/>
          <w:szCs w:val="28"/>
        </w:rPr>
        <w:t xml:space="preserve"> помітної зміни</w:t>
      </w:r>
      <w:r w:rsidR="0071074F" w:rsidRPr="0071074F">
        <w:rPr>
          <w:sz w:val="28"/>
          <w:szCs w:val="28"/>
          <w:lang w:val="uk-UA"/>
        </w:rPr>
        <w:t xml:space="preserve"> в</w:t>
      </w:r>
      <w:r w:rsidRPr="0071074F">
        <w:rPr>
          <w:sz w:val="28"/>
          <w:szCs w:val="28"/>
        </w:rPr>
        <w:t xml:space="preserve"> напрямку </w:t>
      </w:r>
      <w:r w:rsidR="0071074F" w:rsidRPr="0071074F">
        <w:rPr>
          <w:sz w:val="28"/>
          <w:szCs w:val="28"/>
        </w:rPr>
        <w:t xml:space="preserve">руху. </w:t>
      </w:r>
      <w:r w:rsidR="0071074F" w:rsidRPr="0071074F">
        <w:rPr>
          <w:sz w:val="28"/>
          <w:szCs w:val="28"/>
          <w:lang w:val="uk-UA"/>
        </w:rPr>
        <w:t>Проте</w:t>
      </w:r>
      <w:r w:rsidRPr="0071074F">
        <w:rPr>
          <w:sz w:val="28"/>
          <w:szCs w:val="28"/>
        </w:rPr>
        <w:t xml:space="preserve"> деякі частинки розсіювалися в початковому напрямку альфа-частинок (приблизно 135...</w:t>
      </w:r>
      <w:proofErr w:type="gramStart"/>
      <w:r w:rsidRPr="0071074F">
        <w:rPr>
          <w:sz w:val="28"/>
          <w:szCs w:val="28"/>
        </w:rPr>
        <w:t xml:space="preserve">150), що відхилявся від початкового. .150) відхилялися від початкового напрямку альфа-частинок на великий кут </w:t>
      </w:r>
      <w:r w:rsidR="0071074F" w:rsidRPr="0071074F">
        <w:rPr>
          <w:sz w:val="28"/>
          <w:szCs w:val="28"/>
        </w:rPr>
        <w:t>та</w:t>
      </w:r>
      <w:r w:rsidRPr="0071074F">
        <w:rPr>
          <w:sz w:val="28"/>
          <w:szCs w:val="28"/>
        </w:rPr>
        <w:t xml:space="preserve"> навіть </w:t>
      </w:r>
      <w:r w:rsidR="0071074F" w:rsidRPr="0071074F">
        <w:rPr>
          <w:sz w:val="28"/>
          <w:szCs w:val="28"/>
          <w:lang w:val="uk-UA"/>
        </w:rPr>
        <w:t>відлітали</w:t>
      </w:r>
      <w:r w:rsidRPr="0071074F">
        <w:rPr>
          <w:sz w:val="28"/>
          <w:szCs w:val="28"/>
        </w:rPr>
        <w:t xml:space="preserve"> назад.</w:t>
      </w:r>
      <w:proofErr w:type="gramEnd"/>
      <w:r w:rsidRPr="0071074F">
        <w:rPr>
          <w:sz w:val="28"/>
          <w:szCs w:val="28"/>
        </w:rPr>
        <w:t xml:space="preserve"> Дослідження показали, що на кожні приблизно 10 000 вхідних альфа-частинок, які проходять через фольгу, лише одна відхиляється більш ніж на 100 градусів </w:t>
      </w:r>
      <w:proofErr w:type="gramStart"/>
      <w:r w:rsidRPr="0071074F">
        <w:rPr>
          <w:sz w:val="28"/>
          <w:szCs w:val="28"/>
        </w:rPr>
        <w:t>в</w:t>
      </w:r>
      <w:proofErr w:type="gramEnd"/>
      <w:r w:rsidRPr="0071074F">
        <w:rPr>
          <w:sz w:val="28"/>
          <w:szCs w:val="28"/>
        </w:rPr>
        <w:t xml:space="preserve">ід початкового напрямку руху. Як </w:t>
      </w:r>
      <w:proofErr w:type="gramStart"/>
      <w:r w:rsidRPr="0071074F">
        <w:rPr>
          <w:sz w:val="28"/>
          <w:szCs w:val="28"/>
        </w:rPr>
        <w:t>р</w:t>
      </w:r>
      <w:proofErr w:type="gramEnd"/>
      <w:r w:rsidRPr="0071074F">
        <w:rPr>
          <w:sz w:val="28"/>
          <w:szCs w:val="28"/>
        </w:rPr>
        <w:t xml:space="preserve">ідкісний виняток, </w:t>
      </w:r>
      <w:r w:rsidR="0071074F" w:rsidRPr="0071074F">
        <w:rPr>
          <w:sz w:val="28"/>
          <w:szCs w:val="28"/>
          <w:lang w:val="uk-UA"/>
        </w:rPr>
        <w:t xml:space="preserve">тільки </w:t>
      </w:r>
      <w:r w:rsidRPr="0071074F">
        <w:rPr>
          <w:sz w:val="28"/>
          <w:szCs w:val="28"/>
        </w:rPr>
        <w:t xml:space="preserve">одна з </w:t>
      </w:r>
      <w:r w:rsidR="0071074F" w:rsidRPr="0071074F">
        <w:rPr>
          <w:sz w:val="28"/>
          <w:szCs w:val="28"/>
          <w:lang w:val="uk-UA"/>
        </w:rPr>
        <w:t>дуже великої</w:t>
      </w:r>
      <w:r w:rsidR="0071074F" w:rsidRPr="0071074F">
        <w:rPr>
          <w:sz w:val="28"/>
          <w:szCs w:val="28"/>
        </w:rPr>
        <w:t xml:space="preserve"> кількості альфа-частинок</w:t>
      </w:r>
      <w:r w:rsidR="0071074F" w:rsidRPr="0071074F">
        <w:rPr>
          <w:sz w:val="28"/>
          <w:szCs w:val="28"/>
          <w:lang w:val="uk-UA"/>
        </w:rPr>
        <w:t xml:space="preserve"> відлітала</w:t>
      </w:r>
      <w:r w:rsidRPr="0071074F">
        <w:rPr>
          <w:sz w:val="28"/>
          <w:szCs w:val="28"/>
        </w:rPr>
        <w:t xml:space="preserve"> від свого початкового напрямку.</w:t>
      </w:r>
      <w:r w:rsidR="00254143">
        <w:rPr>
          <w:sz w:val="28"/>
          <w:szCs w:val="28"/>
          <w:lang w:val="uk-UA"/>
        </w:rPr>
        <w:t xml:space="preserve"> </w:t>
      </w:r>
      <w:r w:rsidR="00254143" w:rsidRPr="00D63AD2">
        <w:rPr>
          <w:color w:val="000000" w:themeColor="text1"/>
          <w:sz w:val="28"/>
          <w:lang w:val="uk-UA"/>
        </w:rPr>
        <w:t>[1,</w:t>
      </w:r>
      <w:r w:rsidR="00254143">
        <w:rPr>
          <w:color w:val="000000" w:themeColor="text1"/>
          <w:sz w:val="28"/>
          <w:lang w:val="uk-UA"/>
        </w:rPr>
        <w:t>6</w:t>
      </w:r>
      <w:r w:rsidR="00254143" w:rsidRPr="00D63AD2">
        <w:rPr>
          <w:color w:val="000000" w:themeColor="text1"/>
          <w:sz w:val="28"/>
          <w:lang w:val="uk-UA"/>
        </w:rPr>
        <w:t>]</w:t>
      </w:r>
    </w:p>
    <w:p w14:paraId="6D29559C" w14:textId="30EDF495" w:rsidR="009C7003" w:rsidRPr="0071074F" w:rsidRDefault="0071074F" w:rsidP="009C7003">
      <w:pPr>
        <w:pStyle w:val="a5"/>
        <w:shd w:val="clear" w:color="auto" w:fill="FFFFFF" w:themeFill="background1"/>
        <w:spacing w:after="0" w:afterAutospacing="0" w:line="360" w:lineRule="auto"/>
        <w:ind w:firstLine="709"/>
        <w:contextualSpacing/>
        <w:jc w:val="both"/>
        <w:rPr>
          <w:sz w:val="28"/>
          <w:szCs w:val="28"/>
        </w:rPr>
      </w:pPr>
      <w:r w:rsidRPr="0071074F">
        <w:rPr>
          <w:sz w:val="28"/>
          <w:szCs w:val="28"/>
          <w:lang w:val="uk-UA"/>
        </w:rPr>
        <w:lastRenderedPageBreak/>
        <w:t>Це твердження</w:t>
      </w:r>
      <w:r w:rsidR="009C7003" w:rsidRPr="00D63AD2">
        <w:rPr>
          <w:sz w:val="28"/>
          <w:szCs w:val="28"/>
          <w:lang w:val="uk-UA"/>
        </w:rPr>
        <w:t xml:space="preserve">, що </w:t>
      </w:r>
      <w:r w:rsidRPr="0071074F">
        <w:rPr>
          <w:sz w:val="28"/>
          <w:szCs w:val="28"/>
          <w:lang w:val="uk-UA"/>
        </w:rPr>
        <w:t>велика кількість</w:t>
      </w:r>
      <w:r w:rsidR="009C7003" w:rsidRPr="00D63AD2">
        <w:rPr>
          <w:sz w:val="28"/>
          <w:szCs w:val="28"/>
          <w:lang w:val="uk-UA"/>
        </w:rPr>
        <w:t xml:space="preserve"> альфа-частинок про</w:t>
      </w:r>
      <w:r w:rsidRPr="0071074F">
        <w:rPr>
          <w:sz w:val="28"/>
          <w:szCs w:val="28"/>
          <w:lang w:val="uk-UA"/>
        </w:rPr>
        <w:t>літає</w:t>
      </w:r>
      <w:r w:rsidR="009C7003" w:rsidRPr="00D63AD2">
        <w:rPr>
          <w:sz w:val="28"/>
          <w:szCs w:val="28"/>
          <w:lang w:val="uk-UA"/>
        </w:rPr>
        <w:t xml:space="preserve"> крізь фольгу, не </w:t>
      </w:r>
      <w:r w:rsidRPr="0071074F">
        <w:rPr>
          <w:sz w:val="28"/>
          <w:szCs w:val="28"/>
          <w:lang w:val="uk-UA"/>
        </w:rPr>
        <w:t>маючи відхилення</w:t>
      </w:r>
      <w:r w:rsidR="009C7003" w:rsidRPr="00D63AD2">
        <w:rPr>
          <w:sz w:val="28"/>
          <w:szCs w:val="28"/>
          <w:lang w:val="uk-UA"/>
        </w:rPr>
        <w:t xml:space="preserve"> від напрямку руху, </w:t>
      </w:r>
      <w:r w:rsidRPr="0071074F">
        <w:rPr>
          <w:sz w:val="28"/>
          <w:szCs w:val="28"/>
          <w:lang w:val="uk-UA"/>
        </w:rPr>
        <w:t>означає</w:t>
      </w:r>
      <w:r w:rsidR="009C7003" w:rsidRPr="00D63AD2">
        <w:rPr>
          <w:sz w:val="28"/>
          <w:szCs w:val="28"/>
          <w:lang w:val="uk-UA"/>
        </w:rPr>
        <w:t>, що атом не</w:t>
      </w:r>
      <w:r w:rsidRPr="00D63AD2">
        <w:rPr>
          <w:sz w:val="28"/>
          <w:szCs w:val="28"/>
          <w:lang w:val="uk-UA"/>
        </w:rPr>
        <w:t xml:space="preserve"> являється</w:t>
      </w:r>
      <w:r w:rsidR="009C7003" w:rsidRPr="00D63AD2">
        <w:rPr>
          <w:sz w:val="28"/>
          <w:szCs w:val="28"/>
          <w:lang w:val="uk-UA"/>
        </w:rPr>
        <w:t xml:space="preserve"> суцільним утворенням. </w:t>
      </w:r>
      <w:r w:rsidR="009C7003" w:rsidRPr="0071074F">
        <w:rPr>
          <w:sz w:val="28"/>
          <w:szCs w:val="28"/>
        </w:rPr>
        <w:t>Оскільки маса альфа-частинки майже у 8000 разі</w:t>
      </w:r>
      <w:proofErr w:type="gramStart"/>
      <w:r w:rsidR="009C7003" w:rsidRPr="0071074F">
        <w:rPr>
          <w:sz w:val="28"/>
          <w:szCs w:val="28"/>
        </w:rPr>
        <w:t>в</w:t>
      </w:r>
      <w:proofErr w:type="gramEnd"/>
      <w:r w:rsidR="009C7003" w:rsidRPr="0071074F">
        <w:rPr>
          <w:sz w:val="28"/>
          <w:szCs w:val="28"/>
        </w:rPr>
        <w:t xml:space="preserve"> більша за масу електрона, електрони, </w:t>
      </w:r>
      <w:proofErr w:type="gramStart"/>
      <w:r w:rsidR="009C7003" w:rsidRPr="0071074F">
        <w:rPr>
          <w:sz w:val="28"/>
          <w:szCs w:val="28"/>
        </w:rPr>
        <w:t>як</w:t>
      </w:r>
      <w:proofErr w:type="gramEnd"/>
      <w:r w:rsidR="009C7003" w:rsidRPr="0071074F">
        <w:rPr>
          <w:sz w:val="28"/>
          <w:szCs w:val="28"/>
        </w:rPr>
        <w:t>і складають атом фольги, не можуть суттєво змінити орбіту альфа-частинки. Розсіювання альфа-частинок може бути спричинене позитивно зарядженими частинками атома, ядром.</w:t>
      </w:r>
    </w:p>
    <w:p w14:paraId="65C625D9" w14:textId="77777777" w:rsidR="009C7003" w:rsidRPr="0071074F" w:rsidRDefault="009C7003" w:rsidP="009C7003">
      <w:pPr>
        <w:pStyle w:val="a5"/>
        <w:shd w:val="clear" w:color="auto" w:fill="FFFFFF" w:themeFill="background1"/>
        <w:spacing w:after="0" w:afterAutospacing="0" w:line="360" w:lineRule="auto"/>
        <w:ind w:firstLine="709"/>
        <w:contextualSpacing/>
        <w:jc w:val="both"/>
        <w:rPr>
          <w:sz w:val="28"/>
          <w:szCs w:val="28"/>
        </w:rPr>
      </w:pPr>
      <w:r w:rsidRPr="0071074F">
        <w:rPr>
          <w:sz w:val="28"/>
          <w:szCs w:val="28"/>
        </w:rPr>
        <w:t xml:space="preserve">Ядро - це маленьке тіло, що </w:t>
      </w:r>
      <w:proofErr w:type="gramStart"/>
      <w:r w:rsidRPr="0071074F">
        <w:rPr>
          <w:sz w:val="28"/>
          <w:szCs w:val="28"/>
        </w:rPr>
        <w:t>містить</w:t>
      </w:r>
      <w:proofErr w:type="gramEnd"/>
      <w:r w:rsidRPr="0071074F">
        <w:rPr>
          <w:sz w:val="28"/>
          <w:szCs w:val="28"/>
        </w:rPr>
        <w:t xml:space="preserve"> майже всю масу і майже весь позитивний заряд атома.</w:t>
      </w:r>
    </w:p>
    <w:p w14:paraId="6C35FB3F" w14:textId="77777777" w:rsidR="009C7003" w:rsidRPr="0071074F" w:rsidRDefault="009C7003" w:rsidP="009C7003">
      <w:pPr>
        <w:pStyle w:val="a5"/>
        <w:shd w:val="clear" w:color="auto" w:fill="FFFFFF" w:themeFill="background1"/>
        <w:spacing w:before="0" w:beforeAutospacing="0" w:after="0" w:afterAutospacing="0" w:line="360" w:lineRule="auto"/>
        <w:ind w:firstLine="709"/>
        <w:contextualSpacing/>
        <w:jc w:val="both"/>
        <w:rPr>
          <w:sz w:val="28"/>
          <w:szCs w:val="28"/>
          <w:lang w:val="uk-UA"/>
        </w:rPr>
      </w:pPr>
      <w:r w:rsidRPr="0071074F">
        <w:rPr>
          <w:sz w:val="28"/>
          <w:szCs w:val="28"/>
          <w:lang w:val="uk-UA"/>
        </w:rPr>
        <w:t>Чим ближче альфа-частинка до ядра, тим сильніша електрична взаємодія і тим більший кут відхилення. На малих відстанях від ядра на позитивно заряджену альфа-частинку діє велика сила відштовхування F від ядра, яка визначається законом Кулона:</w:t>
      </w:r>
    </w:p>
    <w:p w14:paraId="785A5E2B" w14:textId="4695EAD9" w:rsidR="0073434C" w:rsidRPr="0071074F" w:rsidRDefault="0073434C" w:rsidP="00416306">
      <w:pPr>
        <w:pStyle w:val="a5"/>
        <w:shd w:val="clear" w:color="auto" w:fill="FFFFFF" w:themeFill="background1"/>
        <w:spacing w:before="0" w:beforeAutospacing="0" w:after="375" w:afterAutospacing="0" w:line="360" w:lineRule="auto"/>
        <w:jc w:val="right"/>
        <w:rPr>
          <w:sz w:val="28"/>
          <w:szCs w:val="28"/>
          <w:lang w:val="uk-UA"/>
        </w:rPr>
      </w:pPr>
      <w:r w:rsidRPr="0071074F">
        <w:rPr>
          <w:b/>
          <w:i/>
          <w:sz w:val="28"/>
          <w:szCs w:val="28"/>
          <w:lang w:val="en-US"/>
        </w:rPr>
        <w:t xml:space="preserve">F </w:t>
      </w:r>
      <w:r w:rsidRPr="0071074F">
        <w:rPr>
          <w:rFonts w:eastAsia="Segoe UI Symbol"/>
          <w:b/>
          <w:sz w:val="28"/>
          <w:szCs w:val="28"/>
          <w:lang w:val="en-US"/>
        </w:rPr>
        <w:t xml:space="preserve">=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r>
              <m:rPr>
                <m:sty m:val="bi"/>
              </m:rPr>
              <w:rPr>
                <w:rFonts w:ascii="Cambria Math" w:hAnsi="Cambria Math"/>
                <w:sz w:val="28"/>
                <w:szCs w:val="28"/>
              </w:rPr>
              <m:t>π</m:t>
            </m:r>
            <m:sSub>
              <m:sSubPr>
                <m:ctrlPr>
                  <w:rPr>
                    <w:rFonts w:ascii="Cambria Math" w:hAnsi="Cambria Math"/>
                    <w:b/>
                    <w:i/>
                    <w:sz w:val="28"/>
                    <w:szCs w:val="28"/>
                  </w:rPr>
                </m:ctrlPr>
              </m:sSubPr>
              <m:e>
                <m:r>
                  <m:rPr>
                    <m:sty m:val="b"/>
                  </m:rPr>
                  <w:rPr>
                    <w:rFonts w:ascii="Cambria Math" w:eastAsia="Segoe UI Symbol" w:hAnsi="Cambria Math"/>
                    <w:sz w:val="28"/>
                    <w:szCs w:val="28"/>
                  </w:rPr>
                  <m:t>ε</m:t>
                </m:r>
              </m:e>
              <m:sub>
                <m:r>
                  <m:rPr>
                    <m:sty m:val="bi"/>
                  </m:rPr>
                  <w:rPr>
                    <w:rFonts w:ascii="Cambria Math" w:hAnsi="Cambria Math"/>
                    <w:sz w:val="28"/>
                    <w:szCs w:val="28"/>
                  </w:rPr>
                  <m:t>0</m:t>
                </m:r>
              </m:sub>
            </m:sSub>
          </m:den>
        </m:f>
      </m:oMath>
      <w:r w:rsidRPr="0071074F">
        <w:rPr>
          <w:rFonts w:eastAsia="Segoe UI Symbol"/>
          <w:b/>
          <w:sz w:val="28"/>
          <w:szCs w:val="28"/>
          <w:lang w:val="uk-UA"/>
        </w:rPr>
        <w:t xml:space="preserve"> </w:t>
      </w:r>
      <w:r w:rsidRPr="0071074F">
        <w:rPr>
          <w:rFonts w:eastAsia="Segoe UI Symbol"/>
          <w:b/>
          <w:sz w:val="28"/>
          <w:szCs w:val="28"/>
          <w:lang w:val="en-US"/>
        </w:rPr>
        <w:t>·</w:t>
      </w:r>
      <w:r w:rsidRPr="0071074F">
        <w:rPr>
          <w:rFonts w:eastAsia="Segoe UI Symbol"/>
          <w:b/>
          <w:sz w:val="28"/>
          <w:szCs w:val="28"/>
          <w:lang w:val="uk-UA"/>
        </w:rPr>
        <w:t xml:space="preserve"> </w:t>
      </w:r>
      <m:oMath>
        <m:f>
          <m:fPr>
            <m:ctrlPr>
              <w:rPr>
                <w:rFonts w:ascii="Cambria Math" w:hAnsi="Cambria Math"/>
                <w:b/>
                <w:i/>
                <w:sz w:val="28"/>
                <w:szCs w:val="28"/>
              </w:rPr>
            </m:ctrlPr>
          </m:fPr>
          <m:num>
            <m:r>
              <m:rPr>
                <m:sty m:val="bi"/>
              </m:rPr>
              <w:rPr>
                <w:rFonts w:ascii="Cambria Math" w:hAnsi="Cambria Math"/>
                <w:sz w:val="28"/>
                <w:szCs w:val="28"/>
              </w:rPr>
              <m:t>2е</m:t>
            </m:r>
            <m:r>
              <m:rPr>
                <m:sty m:val="bi"/>
              </m:rPr>
              <w:rPr>
                <w:rFonts w:ascii="Cambria Math" w:hAnsi="Cambria Math"/>
                <w:sz w:val="28"/>
                <w:szCs w:val="28"/>
                <w:lang w:val="en-US"/>
              </w:rPr>
              <m:t xml:space="preserve"> ·</m:t>
            </m:r>
            <m:r>
              <m:rPr>
                <m:sty m:val="b"/>
              </m:rPr>
              <w:rPr>
                <w:rFonts w:ascii="Cambria Math" w:hAnsi="Cambria Math"/>
                <w:sz w:val="28"/>
                <w:szCs w:val="28"/>
              </w:rPr>
              <m:t>ре</m:t>
            </m:r>
          </m:num>
          <m:den>
            <m:sSup>
              <m:sSupPr>
                <m:ctrlPr>
                  <w:rPr>
                    <w:rFonts w:ascii="Cambria Math" w:hAnsi="Cambria Math"/>
                    <w:b/>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den>
        </m:f>
      </m:oMath>
      <w:r w:rsidR="002B7A4E" w:rsidRPr="0071074F">
        <w:rPr>
          <w:rFonts w:eastAsia="Segoe UI Symbol"/>
          <w:b/>
          <w:sz w:val="28"/>
          <w:szCs w:val="28"/>
          <w:lang w:val="uk-UA"/>
        </w:rPr>
        <w:t xml:space="preserve"> </w:t>
      </w:r>
      <w:r w:rsidR="00416306" w:rsidRPr="0071074F">
        <w:rPr>
          <w:rFonts w:eastAsia="Segoe UI Symbol"/>
          <w:b/>
          <w:sz w:val="28"/>
          <w:szCs w:val="28"/>
          <w:lang w:val="uk-UA"/>
        </w:rPr>
        <w:t xml:space="preserve">                                                           </w:t>
      </w:r>
      <w:r w:rsidR="002B7A4E" w:rsidRPr="0071074F">
        <w:rPr>
          <w:rFonts w:eastAsia="Segoe UI Symbol"/>
          <w:b/>
          <w:sz w:val="28"/>
          <w:szCs w:val="28"/>
          <w:lang w:val="uk-UA"/>
        </w:rPr>
        <w:t>2.</w:t>
      </w:r>
      <w:r w:rsidR="006C0111">
        <w:rPr>
          <w:rFonts w:eastAsia="Segoe UI Symbol"/>
          <w:b/>
          <w:sz w:val="28"/>
          <w:szCs w:val="28"/>
          <w:lang w:val="en-US"/>
        </w:rPr>
        <w:t>2</w:t>
      </w:r>
      <w:r w:rsidRPr="0071074F">
        <w:rPr>
          <w:rFonts w:eastAsia="Segoe UI Symbol"/>
          <w:b/>
          <w:sz w:val="28"/>
          <w:szCs w:val="28"/>
          <w:lang w:val="uk-UA"/>
        </w:rPr>
        <w:t>.1</w:t>
      </w:r>
    </w:p>
    <w:p w14:paraId="7EB4667F" w14:textId="62FF29FA" w:rsidR="00416306" w:rsidRPr="0071074F" w:rsidRDefault="00416306" w:rsidP="00416306">
      <w:pPr>
        <w:pStyle w:val="a5"/>
        <w:shd w:val="clear" w:color="auto" w:fill="FFFFFF" w:themeFill="background1"/>
        <w:spacing w:after="375" w:afterAutospacing="0" w:line="360" w:lineRule="auto"/>
        <w:ind w:firstLine="709"/>
        <w:contextualSpacing/>
        <w:jc w:val="both"/>
        <w:rPr>
          <w:sz w:val="28"/>
          <w:szCs w:val="28"/>
        </w:rPr>
      </w:pPr>
      <w:r w:rsidRPr="0071074F">
        <w:rPr>
          <w:sz w:val="28"/>
          <w:szCs w:val="28"/>
        </w:rPr>
        <w:t xml:space="preserve">де r </w:t>
      </w:r>
      <w:r w:rsidR="0010395C" w:rsidRPr="0071074F">
        <w:rPr>
          <w:sz w:val="28"/>
          <w:szCs w:val="28"/>
        </w:rPr>
        <w:t>–</w:t>
      </w:r>
      <w:r w:rsidRPr="0071074F">
        <w:rPr>
          <w:sz w:val="28"/>
          <w:szCs w:val="28"/>
        </w:rPr>
        <w:t xml:space="preserve"> </w:t>
      </w:r>
      <w:r w:rsidR="0010395C" w:rsidRPr="0071074F">
        <w:rPr>
          <w:sz w:val="28"/>
          <w:szCs w:val="28"/>
          <w:lang w:val="uk-UA"/>
        </w:rPr>
        <w:t xml:space="preserve">це </w:t>
      </w:r>
      <w:r w:rsidRPr="0071074F">
        <w:rPr>
          <w:sz w:val="28"/>
          <w:szCs w:val="28"/>
        </w:rPr>
        <w:t>відстань від ядра</w:t>
      </w:r>
      <w:r w:rsidR="0010395C" w:rsidRPr="0071074F">
        <w:rPr>
          <w:sz w:val="28"/>
          <w:szCs w:val="28"/>
          <w:lang w:val="uk-UA"/>
        </w:rPr>
        <w:t xml:space="preserve"> елемента</w:t>
      </w:r>
      <w:r w:rsidRPr="0071074F">
        <w:rPr>
          <w:sz w:val="28"/>
          <w:szCs w:val="28"/>
        </w:rPr>
        <w:t xml:space="preserve"> до </w:t>
      </w:r>
      <w:r w:rsidR="0010395C" w:rsidRPr="0071074F">
        <w:rPr>
          <w:sz w:val="28"/>
          <w:szCs w:val="28"/>
        </w:rPr>
        <w:t xml:space="preserve">α </w:t>
      </w:r>
      <w:r w:rsidRPr="0071074F">
        <w:rPr>
          <w:sz w:val="28"/>
          <w:szCs w:val="28"/>
        </w:rPr>
        <w:t>-частинки, ε</w:t>
      </w:r>
      <w:r w:rsidRPr="0071074F">
        <w:rPr>
          <w:sz w:val="28"/>
          <w:szCs w:val="28"/>
          <w:vertAlign w:val="subscript"/>
        </w:rPr>
        <w:t>0</w:t>
      </w:r>
      <w:r w:rsidRPr="0071074F">
        <w:rPr>
          <w:sz w:val="28"/>
          <w:szCs w:val="28"/>
        </w:rPr>
        <w:t xml:space="preserve"> </w:t>
      </w:r>
      <w:r w:rsidR="0010395C" w:rsidRPr="0071074F">
        <w:rPr>
          <w:sz w:val="28"/>
          <w:szCs w:val="28"/>
        </w:rPr>
        <w:t>–</w:t>
      </w:r>
      <w:r w:rsidR="0010395C" w:rsidRPr="0071074F">
        <w:rPr>
          <w:sz w:val="28"/>
          <w:szCs w:val="28"/>
          <w:lang w:val="uk-UA"/>
        </w:rPr>
        <w:t xml:space="preserve">це </w:t>
      </w:r>
      <w:r w:rsidRPr="0071074F">
        <w:rPr>
          <w:sz w:val="28"/>
          <w:szCs w:val="28"/>
        </w:rPr>
        <w:t xml:space="preserve"> електрична стала в</w:t>
      </w:r>
      <w:proofErr w:type="gramStart"/>
      <w:r w:rsidRPr="0071074F">
        <w:rPr>
          <w:sz w:val="28"/>
          <w:szCs w:val="28"/>
        </w:rPr>
        <w:t xml:space="preserve"> С</w:t>
      </w:r>
      <w:proofErr w:type="gramEnd"/>
      <w:r w:rsidRPr="0071074F">
        <w:rPr>
          <w:sz w:val="28"/>
          <w:szCs w:val="28"/>
        </w:rPr>
        <w:t>І, p - кількість протонів у ядрі, e = 1,6×10-19 Кл - абсолютне значення елементарного заряду (заряду електрона) і 2e - заряд альфа-частинки.</w:t>
      </w:r>
    </w:p>
    <w:p w14:paraId="69CD1C2E" w14:textId="77777777" w:rsidR="00416306" w:rsidRPr="0071074F" w:rsidRDefault="00416306" w:rsidP="00416306">
      <w:pPr>
        <w:pStyle w:val="a5"/>
        <w:shd w:val="clear" w:color="auto" w:fill="FFFFFF" w:themeFill="background1"/>
        <w:spacing w:after="375" w:afterAutospacing="0" w:line="360" w:lineRule="auto"/>
        <w:ind w:firstLine="709"/>
        <w:contextualSpacing/>
        <w:jc w:val="both"/>
        <w:rPr>
          <w:sz w:val="28"/>
          <w:szCs w:val="28"/>
        </w:rPr>
      </w:pPr>
      <w:r w:rsidRPr="0071074F">
        <w:rPr>
          <w:sz w:val="28"/>
          <w:szCs w:val="28"/>
        </w:rPr>
        <w:t xml:space="preserve">На рисунку 1.2 показана траєкторія альфа-частинки, що </w:t>
      </w:r>
      <w:proofErr w:type="gramStart"/>
      <w:r w:rsidRPr="0071074F">
        <w:rPr>
          <w:sz w:val="28"/>
          <w:szCs w:val="28"/>
        </w:rPr>
        <w:t>прол</w:t>
      </w:r>
      <w:proofErr w:type="gramEnd"/>
      <w:r w:rsidRPr="0071074F">
        <w:rPr>
          <w:sz w:val="28"/>
          <w:szCs w:val="28"/>
        </w:rPr>
        <w:t>ітає на різних відстанях від ядра.</w:t>
      </w:r>
    </w:p>
    <w:p w14:paraId="46034BB3" w14:textId="2518587F" w:rsidR="00416306" w:rsidRPr="0071074F" w:rsidRDefault="00416306" w:rsidP="00416306">
      <w:pPr>
        <w:pStyle w:val="a5"/>
        <w:shd w:val="clear" w:color="auto" w:fill="FFFFFF" w:themeFill="background1"/>
        <w:spacing w:before="0" w:beforeAutospacing="0" w:after="375" w:afterAutospacing="0" w:line="360" w:lineRule="auto"/>
        <w:ind w:firstLine="709"/>
        <w:contextualSpacing/>
        <w:jc w:val="both"/>
        <w:rPr>
          <w:sz w:val="28"/>
          <w:szCs w:val="28"/>
          <w:lang w:val="uk-UA"/>
        </w:rPr>
      </w:pPr>
      <w:r w:rsidRPr="0071074F">
        <w:rPr>
          <w:sz w:val="28"/>
          <w:szCs w:val="28"/>
          <w:lang w:val="uk-UA"/>
        </w:rPr>
        <w:t xml:space="preserve">Резерфорд зміг ввести формулу, яка пов'язує кількість альфа-частинок, розсіяних під заданим кутом, з енергією </w:t>
      </w:r>
      <w:r w:rsidR="0010395C" w:rsidRPr="0071074F">
        <w:rPr>
          <w:sz w:val="28"/>
          <w:szCs w:val="28"/>
        </w:rPr>
        <w:t xml:space="preserve">α </w:t>
      </w:r>
      <w:r w:rsidR="0071074F" w:rsidRPr="0071074F">
        <w:rPr>
          <w:sz w:val="28"/>
          <w:szCs w:val="28"/>
          <w:lang w:val="uk-UA"/>
        </w:rPr>
        <w:t>–</w:t>
      </w:r>
      <w:r w:rsidRPr="0071074F">
        <w:rPr>
          <w:sz w:val="28"/>
          <w:szCs w:val="28"/>
          <w:lang w:val="uk-UA"/>
        </w:rPr>
        <w:t>частинок</w:t>
      </w:r>
      <w:r w:rsidR="0071074F" w:rsidRPr="0071074F">
        <w:rPr>
          <w:sz w:val="28"/>
          <w:szCs w:val="28"/>
          <w:lang w:val="uk-UA"/>
        </w:rPr>
        <w:t xml:space="preserve"> </w:t>
      </w:r>
      <w:r w:rsidR="0071074F" w:rsidRPr="0071074F">
        <w:rPr>
          <w:sz w:val="28"/>
          <w:szCs w:val="28"/>
          <w:lang w:val="en-US"/>
        </w:rPr>
        <w:t>E</w:t>
      </w:r>
      <w:r w:rsidR="0071074F" w:rsidRPr="0071074F">
        <w:rPr>
          <w:sz w:val="28"/>
          <w:szCs w:val="28"/>
          <w:vertAlign w:val="subscript"/>
        </w:rPr>
        <w:t>α</w:t>
      </w:r>
      <w:r w:rsidRPr="0071074F">
        <w:rPr>
          <w:sz w:val="28"/>
          <w:szCs w:val="28"/>
          <w:lang w:val="uk-UA"/>
        </w:rPr>
        <w:t xml:space="preserve"> і протонів </w:t>
      </w:r>
      <w:r w:rsidR="0071074F" w:rsidRPr="0071074F">
        <w:rPr>
          <w:sz w:val="28"/>
          <w:szCs w:val="28"/>
          <w:lang w:val="en-US"/>
        </w:rPr>
        <w:t>P</w:t>
      </w:r>
      <w:r w:rsidRPr="0071074F">
        <w:rPr>
          <w:sz w:val="28"/>
          <w:szCs w:val="28"/>
          <w:lang w:val="uk-UA"/>
        </w:rPr>
        <w:t xml:space="preserve"> в ядрі. Експериментальна перевірка цієї формули підтвердила її </w:t>
      </w:r>
      <w:r w:rsidR="0071074F" w:rsidRPr="0071074F">
        <w:rPr>
          <w:sz w:val="28"/>
          <w:szCs w:val="28"/>
          <w:lang w:val="uk-UA"/>
        </w:rPr>
        <w:t>точність</w:t>
      </w:r>
      <w:r w:rsidRPr="0071074F">
        <w:rPr>
          <w:sz w:val="28"/>
          <w:szCs w:val="28"/>
          <w:lang w:val="uk-UA"/>
        </w:rPr>
        <w:t xml:space="preserve"> і показала, що </w:t>
      </w:r>
      <w:r w:rsidR="0071074F" w:rsidRPr="0071074F">
        <w:rPr>
          <w:sz w:val="28"/>
          <w:szCs w:val="28"/>
          <w:lang w:val="uk-UA"/>
        </w:rPr>
        <w:t>кількість</w:t>
      </w:r>
      <w:r w:rsidRPr="0071074F">
        <w:rPr>
          <w:sz w:val="28"/>
          <w:szCs w:val="28"/>
          <w:lang w:val="uk-UA"/>
        </w:rPr>
        <w:t xml:space="preserve"> протонів в ядрі </w:t>
      </w:r>
      <w:r w:rsidR="0071074F" w:rsidRPr="0071074F">
        <w:rPr>
          <w:sz w:val="28"/>
          <w:szCs w:val="28"/>
          <w:lang w:val="uk-UA"/>
        </w:rPr>
        <w:t>рівна числу Z електронів у атомі та</w:t>
      </w:r>
      <w:r w:rsidRPr="0071074F">
        <w:rPr>
          <w:sz w:val="28"/>
          <w:szCs w:val="28"/>
          <w:lang w:val="uk-UA"/>
        </w:rPr>
        <w:t xml:space="preserve"> </w:t>
      </w:r>
      <w:r w:rsidR="0071074F" w:rsidRPr="0071074F">
        <w:rPr>
          <w:sz w:val="28"/>
          <w:szCs w:val="28"/>
          <w:lang w:val="uk-UA"/>
        </w:rPr>
        <w:t xml:space="preserve">дорівнює атомному номеру хімічного елемента (порядковому номеру елемента в </w:t>
      </w:r>
      <w:r w:rsidRPr="0071074F">
        <w:rPr>
          <w:sz w:val="28"/>
          <w:szCs w:val="28"/>
          <w:lang w:val="uk-UA"/>
        </w:rPr>
        <w:t>таблиці Менделєєва):</w:t>
      </w:r>
    </w:p>
    <w:p w14:paraId="5EC0A9A3" w14:textId="7591BCB4" w:rsidR="007C7C66" w:rsidRPr="006C0111" w:rsidRDefault="007C7C66" w:rsidP="00416306">
      <w:pPr>
        <w:pStyle w:val="a5"/>
        <w:shd w:val="clear" w:color="auto" w:fill="FFFFFF" w:themeFill="background1"/>
        <w:spacing w:before="0" w:beforeAutospacing="0" w:after="375" w:afterAutospacing="0" w:line="360" w:lineRule="auto"/>
        <w:jc w:val="right"/>
        <w:rPr>
          <w:b/>
          <w:sz w:val="28"/>
          <w:szCs w:val="28"/>
          <w:lang w:val="uk-UA"/>
        </w:rPr>
      </w:pPr>
      <w:r w:rsidRPr="006C0111">
        <w:rPr>
          <w:rStyle w:val="formula"/>
          <w:b/>
          <w:sz w:val="28"/>
          <w:szCs w:val="28"/>
        </w:rPr>
        <w:t>p</w:t>
      </w:r>
      <w:r w:rsidRPr="006C0111">
        <w:rPr>
          <w:rStyle w:val="formula"/>
          <w:b/>
          <w:sz w:val="28"/>
          <w:szCs w:val="28"/>
          <w:lang w:val="uk-UA"/>
        </w:rPr>
        <w:t xml:space="preserve"> = </w:t>
      </w:r>
      <w:r w:rsidRPr="006C0111">
        <w:rPr>
          <w:rStyle w:val="formula"/>
          <w:b/>
          <w:sz w:val="28"/>
          <w:szCs w:val="28"/>
        </w:rPr>
        <w:t>Z</w:t>
      </w:r>
      <w:r w:rsidR="002B7A4E" w:rsidRPr="006C0111">
        <w:rPr>
          <w:rStyle w:val="formula"/>
          <w:b/>
          <w:sz w:val="28"/>
          <w:szCs w:val="28"/>
          <w:lang w:val="uk-UA"/>
        </w:rPr>
        <w:t xml:space="preserve"> </w:t>
      </w:r>
      <w:r w:rsidR="00416306" w:rsidRPr="006C0111">
        <w:rPr>
          <w:rStyle w:val="formula"/>
          <w:b/>
          <w:sz w:val="28"/>
          <w:szCs w:val="28"/>
          <w:lang w:val="uk-UA"/>
        </w:rPr>
        <w:t xml:space="preserve">                                                           </w:t>
      </w:r>
      <w:r w:rsidR="002B7A4E" w:rsidRPr="006C0111">
        <w:rPr>
          <w:rStyle w:val="formula"/>
          <w:b/>
          <w:sz w:val="28"/>
          <w:szCs w:val="28"/>
          <w:lang w:val="uk-UA"/>
        </w:rPr>
        <w:t>2.</w:t>
      </w:r>
      <w:r w:rsidR="006C0111" w:rsidRPr="006C0111">
        <w:rPr>
          <w:rStyle w:val="formula"/>
          <w:b/>
          <w:sz w:val="28"/>
          <w:szCs w:val="28"/>
          <w:lang w:val="uk-UA"/>
        </w:rPr>
        <w:t>2</w:t>
      </w:r>
      <w:r w:rsidR="0073434C" w:rsidRPr="006C0111">
        <w:rPr>
          <w:rStyle w:val="formula"/>
          <w:b/>
          <w:sz w:val="28"/>
          <w:szCs w:val="28"/>
          <w:lang w:val="uk-UA"/>
        </w:rPr>
        <w:t>.2</w:t>
      </w:r>
    </w:p>
    <w:p w14:paraId="2038BB0B" w14:textId="3740EBDE" w:rsidR="007C7C66" w:rsidRPr="0074340C" w:rsidRDefault="007C7C66" w:rsidP="0074340C">
      <w:pPr>
        <w:shd w:val="clear" w:color="auto" w:fill="FFFFFF" w:themeFill="background1"/>
        <w:spacing w:line="360" w:lineRule="auto"/>
        <w:jc w:val="both"/>
        <w:rPr>
          <w:rFonts w:ascii="Times New Roman" w:hAnsi="Times New Roman" w:cs="Times New Roman"/>
          <w:color w:val="404040"/>
          <w:sz w:val="28"/>
          <w:szCs w:val="28"/>
        </w:rPr>
      </w:pPr>
      <w:r w:rsidRPr="0074340C">
        <w:rPr>
          <w:rFonts w:ascii="Times New Roman" w:hAnsi="Times New Roman" w:cs="Times New Roman"/>
          <w:noProof/>
          <w:color w:val="404040"/>
          <w:sz w:val="28"/>
          <w:szCs w:val="28"/>
          <w:lang w:val="ru-RU" w:eastAsia="ru-RU"/>
        </w:rPr>
        <w:lastRenderedPageBreak/>
        <w:drawing>
          <wp:inline distT="0" distB="0" distL="0" distR="0" wp14:anchorId="6A4866F1" wp14:editId="005AD242">
            <wp:extent cx="5518150" cy="3689350"/>
            <wp:effectExtent l="0" t="0" r="6350" b="6350"/>
            <wp:docPr id="44033" name="Рисунок 44033" descr="Траєкторії альфа-час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єкторії альфа-частин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150" cy="3689350"/>
                    </a:xfrm>
                    <a:prstGeom prst="rect">
                      <a:avLst/>
                    </a:prstGeom>
                    <a:noFill/>
                    <a:ln>
                      <a:noFill/>
                    </a:ln>
                  </pic:spPr>
                </pic:pic>
              </a:graphicData>
            </a:graphic>
          </wp:inline>
        </w:drawing>
      </w:r>
    </w:p>
    <w:p w14:paraId="3B6C4CE5" w14:textId="00C12EE4" w:rsidR="007C7C66" w:rsidRPr="0010395C" w:rsidRDefault="007C7C66" w:rsidP="0074340C">
      <w:pPr>
        <w:pStyle w:val="a5"/>
        <w:shd w:val="clear" w:color="auto" w:fill="FFFFFF" w:themeFill="background1"/>
        <w:spacing w:before="0" w:beforeAutospacing="0" w:after="375" w:afterAutospacing="0" w:line="360" w:lineRule="auto"/>
        <w:jc w:val="both"/>
        <w:rPr>
          <w:sz w:val="28"/>
          <w:szCs w:val="28"/>
          <w:lang w:val="uk-UA"/>
        </w:rPr>
      </w:pPr>
      <w:r w:rsidRPr="0010395C">
        <w:rPr>
          <w:b/>
          <w:bCs/>
          <w:sz w:val="28"/>
          <w:szCs w:val="28"/>
          <w:lang w:val="uk-UA"/>
        </w:rPr>
        <w:t>Ри</w:t>
      </w:r>
      <w:r w:rsidR="006C0111">
        <w:rPr>
          <w:b/>
          <w:bCs/>
          <w:sz w:val="28"/>
          <w:szCs w:val="28"/>
          <w:lang w:val="uk-UA"/>
        </w:rPr>
        <w:t>с. 2.2</w:t>
      </w:r>
      <w:r w:rsidRPr="0010395C">
        <w:rPr>
          <w:b/>
          <w:bCs/>
          <w:sz w:val="28"/>
          <w:szCs w:val="28"/>
          <w:lang w:val="uk-UA"/>
        </w:rPr>
        <w:t>.2. Траєкторії альфа-частинок.</w:t>
      </w:r>
    </w:p>
    <w:p w14:paraId="0B835AE2" w14:textId="77777777" w:rsidR="00416306" w:rsidRPr="0010395C" w:rsidRDefault="00416306" w:rsidP="00416306">
      <w:pPr>
        <w:pStyle w:val="a5"/>
        <w:shd w:val="clear" w:color="auto" w:fill="FFFFFF" w:themeFill="background1"/>
        <w:spacing w:before="0" w:beforeAutospacing="0" w:after="375" w:afterAutospacing="0" w:line="360" w:lineRule="auto"/>
        <w:ind w:firstLine="709"/>
        <w:jc w:val="both"/>
        <w:rPr>
          <w:sz w:val="28"/>
          <w:szCs w:val="28"/>
          <w:lang w:val="uk-UA"/>
        </w:rPr>
      </w:pPr>
      <w:r w:rsidRPr="0010395C">
        <w:rPr>
          <w:sz w:val="28"/>
          <w:szCs w:val="28"/>
          <w:lang w:val="uk-UA"/>
        </w:rPr>
        <w:t>Підрахувавши кількість альфа-частинок, розсіяних під різними кутами, Резерфорд зміг оцінити лінійні розміри ядер. Для того, щоб позитивне ядро відкинуло альфа-частинку, потенційна енергія електростатичного (кулонівського) відштовхування на межі ядра повинна дорівнювати кінетичній енергії альфа-частинки:</w:t>
      </w:r>
    </w:p>
    <w:p w14:paraId="5B1B5DCD" w14:textId="389727BC" w:rsidR="0073434C" w:rsidRPr="0010395C" w:rsidRDefault="00C07050" w:rsidP="00416306">
      <w:pPr>
        <w:pStyle w:val="a5"/>
        <w:shd w:val="clear" w:color="auto" w:fill="FFFFFF" w:themeFill="background1"/>
        <w:spacing w:before="0" w:beforeAutospacing="0" w:after="375" w:afterAutospacing="0" w:line="360" w:lineRule="auto"/>
        <w:jc w:val="right"/>
        <w:rPr>
          <w:sz w:val="28"/>
          <w:szCs w:val="28"/>
          <w:lang w:val="uk-UA"/>
        </w:rPr>
      </w:pPr>
      <m:oMath>
        <m:f>
          <m:fPr>
            <m:ctrlPr>
              <w:rPr>
                <w:rFonts w:ascii="Cambria Math" w:hAnsi="Cambria Math"/>
                <w:b/>
                <w:i/>
                <w:sz w:val="28"/>
                <w:szCs w:val="28"/>
              </w:rPr>
            </m:ctrlPr>
          </m:fPr>
          <m:num>
            <m:r>
              <m:rPr>
                <m:sty m:val="bi"/>
              </m:rPr>
              <w:rPr>
                <w:rFonts w:ascii="Cambria Math" w:hAnsi="Cambria Math"/>
                <w:sz w:val="28"/>
                <w:szCs w:val="28"/>
                <w:lang w:val="en-US"/>
              </w:rPr>
              <m:t>m</m:t>
            </m:r>
            <m:sSup>
              <m:sSupPr>
                <m:ctrlPr>
                  <w:rPr>
                    <w:rFonts w:ascii="Cambria Math" w:hAnsi="Cambria Math"/>
                    <w:b/>
                    <w:i/>
                    <w:sz w:val="28"/>
                    <w:szCs w:val="28"/>
                    <w:lang w:val="en-US"/>
                  </w:rPr>
                </m:ctrlPr>
              </m:sSupPr>
              <m:e>
                <m:r>
                  <m:rPr>
                    <m:sty m:val="bi"/>
                  </m:rPr>
                  <w:rPr>
                    <w:rFonts w:ascii="Cambria Math" w:hAnsi="Cambria Math"/>
                    <w:sz w:val="28"/>
                    <w:szCs w:val="28"/>
                    <w:lang w:val="en-US"/>
                  </w:rPr>
                  <m:t>v</m:t>
                </m:r>
              </m:e>
              <m:sup>
                <m:r>
                  <m:rPr>
                    <m:sty m:val="bi"/>
                  </m:rPr>
                  <w:rPr>
                    <w:rFonts w:ascii="Cambria Math" w:hAnsi="Cambria Math"/>
                    <w:sz w:val="28"/>
                    <w:szCs w:val="28"/>
                    <w:lang w:val="en-US"/>
                  </w:rPr>
                  <m:t>2</m:t>
                </m:r>
              </m:sup>
            </m:sSup>
          </m:num>
          <m:den>
            <m:r>
              <m:rPr>
                <m:sty m:val="bi"/>
              </m:rPr>
              <w:rPr>
                <w:rFonts w:ascii="Cambria Math" w:hAnsi="Cambria Math"/>
                <w:sz w:val="28"/>
                <w:szCs w:val="28"/>
              </w:rPr>
              <m:t>2</m:t>
            </m:r>
          </m:den>
        </m:f>
      </m:oMath>
      <w:r w:rsidR="0073434C" w:rsidRPr="0010395C">
        <w:rPr>
          <w:rFonts w:eastAsia="Segoe UI Symbol"/>
          <w:b/>
          <w:sz w:val="28"/>
          <w:szCs w:val="28"/>
          <w:lang w:val="uk-UA"/>
        </w:rPr>
        <w:t xml:space="preserve">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r>
              <m:rPr>
                <m:sty m:val="bi"/>
              </m:rPr>
              <w:rPr>
                <w:rFonts w:ascii="Cambria Math" w:hAnsi="Cambria Math"/>
                <w:sz w:val="28"/>
                <w:szCs w:val="28"/>
              </w:rPr>
              <m:t>π</m:t>
            </m:r>
            <m:sSub>
              <m:sSubPr>
                <m:ctrlPr>
                  <w:rPr>
                    <w:rFonts w:ascii="Cambria Math" w:hAnsi="Cambria Math"/>
                    <w:b/>
                    <w:i/>
                    <w:sz w:val="28"/>
                    <w:szCs w:val="28"/>
                  </w:rPr>
                </m:ctrlPr>
              </m:sSubPr>
              <m:e>
                <m:r>
                  <m:rPr>
                    <m:sty m:val="b"/>
                  </m:rPr>
                  <w:rPr>
                    <w:rFonts w:ascii="Cambria Math" w:eastAsia="Segoe UI Symbol" w:hAnsi="Cambria Math"/>
                    <w:sz w:val="28"/>
                    <w:szCs w:val="28"/>
                  </w:rPr>
                  <m:t>ε</m:t>
                </m:r>
              </m:e>
              <m:sub>
                <m:r>
                  <m:rPr>
                    <m:sty m:val="bi"/>
                  </m:rPr>
                  <w:rPr>
                    <w:rFonts w:ascii="Cambria Math" w:hAnsi="Cambria Math"/>
                    <w:sz w:val="28"/>
                    <w:szCs w:val="28"/>
                  </w:rPr>
                  <m:t>0</m:t>
                </m:r>
              </m:sub>
            </m:sSub>
          </m:den>
        </m:f>
      </m:oMath>
      <w:r w:rsidR="0073434C" w:rsidRPr="0010395C">
        <w:rPr>
          <w:rFonts w:eastAsia="Segoe UI Symbol"/>
          <w:b/>
          <w:sz w:val="28"/>
          <w:szCs w:val="28"/>
          <w:lang w:val="uk-UA"/>
        </w:rPr>
        <w:t xml:space="preserve"> · </w:t>
      </w:r>
      <m:oMath>
        <m:f>
          <m:fPr>
            <m:ctrlPr>
              <w:rPr>
                <w:rFonts w:ascii="Cambria Math" w:hAnsi="Cambria Math"/>
                <w:b/>
                <w:i/>
                <w:sz w:val="28"/>
                <w:szCs w:val="28"/>
              </w:rPr>
            </m:ctrlPr>
          </m:fPr>
          <m:num>
            <m:r>
              <m:rPr>
                <m:sty m:val="bi"/>
              </m:rPr>
              <w:rPr>
                <w:rFonts w:ascii="Cambria Math" w:hAnsi="Cambria Math"/>
                <w:sz w:val="28"/>
                <w:szCs w:val="28"/>
              </w:rPr>
              <m:t>2</m:t>
            </m:r>
            <m:r>
              <m:rPr>
                <m:sty m:val="bi"/>
              </m:rPr>
              <w:rPr>
                <w:rFonts w:ascii="Cambria Math" w:hAnsi="Cambria Math"/>
                <w:sz w:val="28"/>
                <w:szCs w:val="28"/>
                <w:lang w:val="uk-UA"/>
              </w:rPr>
              <m:t>е ·</m:t>
            </m:r>
            <m:r>
              <m:rPr>
                <m:sty m:val="b"/>
              </m:rPr>
              <w:rPr>
                <w:rFonts w:ascii="Cambria Math" w:hAnsi="Cambria Math"/>
                <w:sz w:val="28"/>
                <w:szCs w:val="28"/>
              </w:rPr>
              <m:t>Z</m:t>
            </m:r>
            <m:r>
              <m:rPr>
                <m:sty m:val="b"/>
              </m:rPr>
              <w:rPr>
                <w:rFonts w:ascii="Cambria Math" w:hAnsi="Cambria Math"/>
                <w:sz w:val="28"/>
                <w:szCs w:val="28"/>
                <w:lang w:val="uk-UA"/>
              </w:rPr>
              <m:t>е</m:t>
            </m:r>
          </m:num>
          <m:den>
            <m:r>
              <m:rPr>
                <m:sty m:val="bi"/>
              </m:rPr>
              <w:rPr>
                <w:rFonts w:ascii="Cambria Math" w:hAnsi="Cambria Math"/>
                <w:sz w:val="28"/>
                <w:szCs w:val="28"/>
              </w:rPr>
              <m:t>d</m:t>
            </m:r>
          </m:den>
        </m:f>
      </m:oMath>
      <w:r w:rsidR="002B7A4E" w:rsidRPr="0010395C">
        <w:rPr>
          <w:rFonts w:eastAsia="Segoe UI Symbol"/>
          <w:b/>
          <w:sz w:val="28"/>
          <w:szCs w:val="28"/>
          <w:lang w:val="uk-UA"/>
        </w:rPr>
        <w:t xml:space="preserve"> </w:t>
      </w:r>
      <w:r w:rsidR="00416306" w:rsidRPr="0010395C">
        <w:rPr>
          <w:rFonts w:eastAsia="Segoe UI Symbol"/>
          <w:b/>
          <w:sz w:val="28"/>
          <w:szCs w:val="28"/>
          <w:lang w:val="uk-UA"/>
        </w:rPr>
        <w:t xml:space="preserve">                                                       </w:t>
      </w:r>
      <w:r w:rsidR="006C0111">
        <w:rPr>
          <w:rFonts w:eastAsia="Segoe UI Symbol"/>
          <w:b/>
          <w:sz w:val="28"/>
          <w:szCs w:val="28"/>
          <w:lang w:val="uk-UA"/>
        </w:rPr>
        <w:t>2.2</w:t>
      </w:r>
      <w:r w:rsidR="002B7A4E" w:rsidRPr="0010395C">
        <w:rPr>
          <w:rFonts w:eastAsia="Segoe UI Symbol"/>
          <w:b/>
          <w:sz w:val="28"/>
          <w:szCs w:val="28"/>
          <w:lang w:val="uk-UA"/>
        </w:rPr>
        <w:t>.3</w:t>
      </w:r>
    </w:p>
    <w:p w14:paraId="423AA9ED" w14:textId="77777777" w:rsidR="007C7C66" w:rsidRPr="0010395C" w:rsidRDefault="007C7C66" w:rsidP="00416306">
      <w:pPr>
        <w:pStyle w:val="a5"/>
        <w:shd w:val="clear" w:color="auto" w:fill="FFFFFF" w:themeFill="background1"/>
        <w:spacing w:before="0" w:beforeAutospacing="0" w:after="375" w:afterAutospacing="0" w:line="360" w:lineRule="auto"/>
        <w:ind w:firstLine="709"/>
        <w:contextualSpacing/>
        <w:jc w:val="both"/>
        <w:rPr>
          <w:sz w:val="28"/>
          <w:szCs w:val="28"/>
        </w:rPr>
      </w:pPr>
      <w:r w:rsidRPr="0010395C">
        <w:rPr>
          <w:sz w:val="28"/>
          <w:szCs w:val="28"/>
        </w:rPr>
        <w:t>Виявилося, що ядро має діаметр:</w:t>
      </w:r>
    </w:p>
    <w:p w14:paraId="5F95CB41" w14:textId="77777777" w:rsidR="007C7C66" w:rsidRPr="0010395C" w:rsidRDefault="007C7C66" w:rsidP="00416306">
      <w:pPr>
        <w:pStyle w:val="a5"/>
        <w:shd w:val="clear" w:color="auto" w:fill="FFFFFF" w:themeFill="background1"/>
        <w:spacing w:before="0" w:beforeAutospacing="0" w:after="375" w:afterAutospacing="0" w:line="360" w:lineRule="auto"/>
        <w:ind w:firstLine="709"/>
        <w:contextualSpacing/>
        <w:jc w:val="both"/>
        <w:rPr>
          <w:sz w:val="28"/>
          <w:szCs w:val="28"/>
        </w:rPr>
      </w:pPr>
      <w:proofErr w:type="gramStart"/>
      <w:r w:rsidRPr="0010395C">
        <w:rPr>
          <w:rStyle w:val="formula"/>
          <w:sz w:val="28"/>
          <w:szCs w:val="28"/>
        </w:rPr>
        <w:t>d</w:t>
      </w:r>
      <w:proofErr w:type="gramEnd"/>
      <w:r w:rsidRPr="0010395C">
        <w:rPr>
          <w:rStyle w:val="formula"/>
          <w:sz w:val="28"/>
          <w:szCs w:val="28"/>
          <w:vertAlign w:val="subscript"/>
        </w:rPr>
        <w:t>я</w:t>
      </w:r>
      <w:r w:rsidRPr="0010395C">
        <w:rPr>
          <w:rStyle w:val="formula"/>
          <w:sz w:val="28"/>
          <w:szCs w:val="28"/>
        </w:rPr>
        <w:t> = 10</w:t>
      </w:r>
      <w:r w:rsidRPr="0010395C">
        <w:rPr>
          <w:rStyle w:val="formula"/>
          <w:sz w:val="28"/>
          <w:szCs w:val="28"/>
          <w:vertAlign w:val="superscript"/>
        </w:rPr>
        <w:t>-13</w:t>
      </w:r>
      <w:r w:rsidRPr="0010395C">
        <w:rPr>
          <w:rStyle w:val="formula"/>
          <w:sz w:val="28"/>
          <w:szCs w:val="28"/>
        </w:rPr>
        <w:t>…10</w:t>
      </w:r>
      <w:r w:rsidRPr="0010395C">
        <w:rPr>
          <w:rStyle w:val="formula"/>
          <w:sz w:val="28"/>
          <w:szCs w:val="28"/>
          <w:vertAlign w:val="superscript"/>
        </w:rPr>
        <w:t>-12</w:t>
      </w:r>
      <w:r w:rsidRPr="0010395C">
        <w:rPr>
          <w:rStyle w:val="formula"/>
          <w:sz w:val="28"/>
          <w:szCs w:val="28"/>
        </w:rPr>
        <w:t> см = 10</w:t>
      </w:r>
      <w:r w:rsidRPr="0010395C">
        <w:rPr>
          <w:rStyle w:val="formula"/>
          <w:sz w:val="28"/>
          <w:szCs w:val="28"/>
          <w:vertAlign w:val="superscript"/>
        </w:rPr>
        <w:t>-15</w:t>
      </w:r>
      <w:r w:rsidRPr="0010395C">
        <w:rPr>
          <w:rStyle w:val="formula"/>
          <w:sz w:val="28"/>
          <w:szCs w:val="28"/>
        </w:rPr>
        <w:t>…10</w:t>
      </w:r>
      <w:r w:rsidRPr="0010395C">
        <w:rPr>
          <w:rStyle w:val="formula"/>
          <w:sz w:val="28"/>
          <w:szCs w:val="28"/>
          <w:vertAlign w:val="superscript"/>
        </w:rPr>
        <w:t>-14</w:t>
      </w:r>
      <w:r w:rsidRPr="0010395C">
        <w:rPr>
          <w:rStyle w:val="formula"/>
          <w:sz w:val="28"/>
          <w:szCs w:val="28"/>
        </w:rPr>
        <w:t> м.</w:t>
      </w:r>
    </w:p>
    <w:p w14:paraId="10A35482" w14:textId="77777777" w:rsidR="007C7C66" w:rsidRPr="0010395C" w:rsidRDefault="007C7C66" w:rsidP="00416306">
      <w:pPr>
        <w:pStyle w:val="a5"/>
        <w:shd w:val="clear" w:color="auto" w:fill="FFFFFF" w:themeFill="background1"/>
        <w:spacing w:before="0" w:beforeAutospacing="0" w:after="375" w:afterAutospacing="0" w:line="360" w:lineRule="auto"/>
        <w:ind w:firstLine="709"/>
        <w:contextualSpacing/>
        <w:jc w:val="both"/>
        <w:rPr>
          <w:sz w:val="28"/>
          <w:szCs w:val="28"/>
        </w:rPr>
      </w:pPr>
      <w:r w:rsidRPr="0010395C">
        <w:rPr>
          <w:sz w:val="28"/>
          <w:szCs w:val="28"/>
        </w:rPr>
        <w:t>Лінійний діаметр самого атома:</w:t>
      </w:r>
    </w:p>
    <w:p w14:paraId="0911F5D8" w14:textId="51FBEAB5" w:rsidR="00D314D4" w:rsidRPr="0010395C" w:rsidRDefault="007C7C66" w:rsidP="00416306">
      <w:pPr>
        <w:pStyle w:val="a5"/>
        <w:shd w:val="clear" w:color="auto" w:fill="FFFFFF" w:themeFill="background1"/>
        <w:spacing w:before="0" w:beforeAutospacing="0" w:after="375" w:afterAutospacing="0" w:line="360" w:lineRule="auto"/>
        <w:ind w:firstLine="709"/>
        <w:contextualSpacing/>
        <w:jc w:val="both"/>
        <w:rPr>
          <w:sz w:val="28"/>
          <w:szCs w:val="28"/>
        </w:rPr>
      </w:pPr>
      <w:r w:rsidRPr="0010395C">
        <w:rPr>
          <w:rStyle w:val="formula"/>
          <w:sz w:val="28"/>
          <w:szCs w:val="28"/>
        </w:rPr>
        <w:t>d</w:t>
      </w:r>
      <w:r w:rsidRPr="0010395C">
        <w:rPr>
          <w:rStyle w:val="formula"/>
          <w:sz w:val="28"/>
          <w:szCs w:val="28"/>
          <w:vertAlign w:val="subscript"/>
        </w:rPr>
        <w:t>a</w:t>
      </w:r>
      <w:r w:rsidRPr="0010395C">
        <w:rPr>
          <w:rStyle w:val="formula"/>
          <w:sz w:val="28"/>
          <w:szCs w:val="28"/>
        </w:rPr>
        <w:t> = 10</w:t>
      </w:r>
      <w:r w:rsidRPr="0010395C">
        <w:rPr>
          <w:rStyle w:val="formula"/>
          <w:sz w:val="28"/>
          <w:szCs w:val="28"/>
          <w:vertAlign w:val="superscript"/>
        </w:rPr>
        <w:t>-8</w:t>
      </w:r>
      <w:r w:rsidRPr="0010395C">
        <w:rPr>
          <w:rStyle w:val="formula"/>
          <w:sz w:val="28"/>
          <w:szCs w:val="28"/>
        </w:rPr>
        <w:t> см = 10</w:t>
      </w:r>
      <w:r w:rsidRPr="0010395C">
        <w:rPr>
          <w:rStyle w:val="formula"/>
          <w:sz w:val="28"/>
          <w:szCs w:val="28"/>
          <w:vertAlign w:val="superscript"/>
        </w:rPr>
        <w:t>-10</w:t>
      </w:r>
      <w:r w:rsidRPr="0010395C">
        <w:rPr>
          <w:rStyle w:val="formula"/>
          <w:sz w:val="28"/>
          <w:szCs w:val="28"/>
        </w:rPr>
        <w:t> м.</w:t>
      </w:r>
    </w:p>
    <w:p w14:paraId="4F42E4D3" w14:textId="77777777" w:rsidR="00416306" w:rsidRPr="0010395C" w:rsidRDefault="00416306" w:rsidP="00416306">
      <w:pPr>
        <w:pStyle w:val="a5"/>
        <w:shd w:val="clear" w:color="auto" w:fill="FFFFFF" w:themeFill="background1"/>
        <w:spacing w:after="375" w:line="360" w:lineRule="auto"/>
        <w:ind w:firstLine="709"/>
        <w:contextualSpacing/>
        <w:jc w:val="both"/>
        <w:rPr>
          <w:sz w:val="28"/>
          <w:szCs w:val="28"/>
        </w:rPr>
      </w:pPr>
      <w:r w:rsidRPr="0010395C">
        <w:rPr>
          <w:sz w:val="28"/>
          <w:szCs w:val="28"/>
        </w:rPr>
        <w:t xml:space="preserve">Розподіл позитивних і негативних зарядів </w:t>
      </w:r>
      <w:proofErr w:type="gramStart"/>
      <w:r w:rsidRPr="0010395C">
        <w:rPr>
          <w:sz w:val="28"/>
          <w:szCs w:val="28"/>
        </w:rPr>
        <w:t>в</w:t>
      </w:r>
      <w:proofErr w:type="gramEnd"/>
      <w:r w:rsidRPr="0010395C">
        <w:rPr>
          <w:sz w:val="28"/>
          <w:szCs w:val="28"/>
        </w:rPr>
        <w:t xml:space="preserve"> атомі можна визначити, безпосередньо "промацуючи" внутрішні області атома. Резерфорд </w:t>
      </w:r>
      <w:proofErr w:type="gramStart"/>
      <w:r w:rsidRPr="0010395C">
        <w:rPr>
          <w:sz w:val="28"/>
          <w:szCs w:val="28"/>
        </w:rPr>
        <w:t>пров</w:t>
      </w:r>
      <w:proofErr w:type="gramEnd"/>
      <w:r w:rsidRPr="0010395C">
        <w:rPr>
          <w:sz w:val="28"/>
          <w:szCs w:val="28"/>
        </w:rPr>
        <w:t>ів такий експеримент, використовуючи α-частинки, і спостерігав напрямок руху α-частинок при їх проходженні через тонкі шари речовини [3, 6].</w:t>
      </w:r>
    </w:p>
    <w:p w14:paraId="49E975D6" w14:textId="004422DE" w:rsidR="00416306" w:rsidRPr="0010395C" w:rsidRDefault="00416306" w:rsidP="00416306">
      <w:pPr>
        <w:spacing w:line="360" w:lineRule="auto"/>
        <w:ind w:left="194" w:right="58" w:firstLine="709"/>
        <w:contextualSpacing/>
        <w:jc w:val="both"/>
        <w:rPr>
          <w:rFonts w:ascii="Times New Roman" w:hAnsi="Times New Roman" w:cs="Times New Roman"/>
          <w:sz w:val="28"/>
          <w:szCs w:val="28"/>
          <w:lang w:val="ru-RU"/>
        </w:rPr>
      </w:pPr>
      <w:r w:rsidRPr="0010395C">
        <w:rPr>
          <w:rFonts w:ascii="Times New Roman" w:hAnsi="Times New Roman" w:cs="Times New Roman"/>
          <w:sz w:val="28"/>
          <w:szCs w:val="28"/>
          <w:lang w:val="ru-RU"/>
        </w:rPr>
        <w:lastRenderedPageBreak/>
        <w:t xml:space="preserve">Експеримент проводився наступним чином. Тонкий пучок </w:t>
      </w:r>
      <w:proofErr w:type="gramStart"/>
      <w:r w:rsidRPr="0010395C">
        <w:rPr>
          <w:rFonts w:ascii="Times New Roman" w:hAnsi="Times New Roman" w:cs="Times New Roman"/>
          <w:sz w:val="28"/>
          <w:szCs w:val="28"/>
          <w:lang w:val="ru-RU"/>
        </w:rPr>
        <w:t>α-</w:t>
      </w:r>
      <w:proofErr w:type="gramEnd"/>
      <w:r w:rsidRPr="0010395C">
        <w:rPr>
          <w:rFonts w:ascii="Times New Roman" w:hAnsi="Times New Roman" w:cs="Times New Roman"/>
          <w:sz w:val="28"/>
          <w:szCs w:val="28"/>
          <w:lang w:val="ru-RU"/>
        </w:rPr>
        <w:t xml:space="preserve">частинок, випромінюваних радіоактивним матеріалом P (рис. 2.7.3), </w:t>
      </w:r>
      <w:r w:rsidR="002E685E" w:rsidRPr="0010395C">
        <w:rPr>
          <w:rFonts w:ascii="Times New Roman" w:hAnsi="Times New Roman" w:cs="Times New Roman"/>
          <w:sz w:val="28"/>
          <w:szCs w:val="28"/>
          <w:lang w:val="ru-RU"/>
        </w:rPr>
        <w:t xml:space="preserve">падав на тонку металеву фольгу </w:t>
      </w:r>
      <w:r w:rsidR="002E685E" w:rsidRPr="0010395C">
        <w:rPr>
          <w:rFonts w:ascii="Cambria Math" w:eastAsia="Segoe UI Symbol" w:hAnsi="Cambria Math" w:cs="Cambria Math"/>
          <w:sz w:val="28"/>
          <w:szCs w:val="28"/>
        </w:rPr>
        <w:t>∅</w:t>
      </w:r>
      <w:r w:rsidRPr="0010395C">
        <w:rPr>
          <w:rFonts w:ascii="Times New Roman" w:hAnsi="Times New Roman" w:cs="Times New Roman"/>
          <w:sz w:val="28"/>
          <w:szCs w:val="28"/>
          <w:lang w:val="ru-RU"/>
        </w:rPr>
        <w:t>. Розсіяні α-частинки сцинтилювали і спостерігалися під мікроскопом М. Вся установка перебувала у вакуумі.</w:t>
      </w:r>
    </w:p>
    <w:p w14:paraId="5B847FA7" w14:textId="268F3A63" w:rsidR="00D314D4" w:rsidRPr="0010395C" w:rsidRDefault="00D314D4" w:rsidP="00416306">
      <w:pPr>
        <w:spacing w:line="360" w:lineRule="auto"/>
        <w:ind w:left="194" w:right="58" w:firstLine="680"/>
        <w:jc w:val="both"/>
        <w:rPr>
          <w:rFonts w:ascii="Times New Roman" w:hAnsi="Times New Roman" w:cs="Times New Roman"/>
          <w:sz w:val="28"/>
          <w:szCs w:val="28"/>
        </w:rPr>
      </w:pPr>
      <w:r w:rsidRPr="0010395C">
        <w:rPr>
          <w:rFonts w:ascii="Times New Roman" w:hAnsi="Times New Roman" w:cs="Times New Roman"/>
          <w:sz w:val="28"/>
          <w:szCs w:val="28"/>
        </w:rPr>
        <w:t>Шар</w:t>
      </w:r>
      <w:r w:rsidR="0010395C" w:rsidRPr="0010395C">
        <w:rPr>
          <w:rFonts w:ascii="Times New Roman" w:hAnsi="Times New Roman" w:cs="Times New Roman"/>
          <w:sz w:val="28"/>
          <w:szCs w:val="28"/>
        </w:rPr>
        <w:t xml:space="preserve"> взятої</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речовини</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був</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настільки</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тонкий</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що</w:t>
      </w:r>
      <w:r w:rsidR="0010395C" w:rsidRPr="0010395C">
        <w:rPr>
          <w:rFonts w:ascii="Times New Roman" w:hAnsi="Times New Roman" w:cs="Times New Roman"/>
          <w:sz w:val="28"/>
          <w:szCs w:val="28"/>
        </w:rPr>
        <w:t xml:space="preserve"> фактично</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кожна</w:t>
      </w:r>
      <w:r w:rsidRPr="0010395C">
        <w:rPr>
          <w:rFonts w:ascii="Times New Roman" w:eastAsia="Times New Roman" w:hAnsi="Times New Roman" w:cs="Times New Roman"/>
          <w:sz w:val="28"/>
          <w:szCs w:val="28"/>
        </w:rPr>
        <w:t xml:space="preserve"> </w:t>
      </w:r>
      <w:r w:rsidRPr="0010395C">
        <w:rPr>
          <w:rFonts w:ascii="Times New Roman" w:eastAsia="Segoe UI Symbol" w:hAnsi="Times New Roman" w:cs="Times New Roman"/>
          <w:sz w:val="28"/>
          <w:szCs w:val="28"/>
        </w:rPr>
        <w:t xml:space="preserve">α </w:t>
      </w:r>
      <w:r w:rsidRPr="0010395C">
        <w:rPr>
          <w:rFonts w:ascii="Times New Roman" w:eastAsia="Times New Roman" w:hAnsi="Times New Roman" w:cs="Times New Roman"/>
          <w:sz w:val="28"/>
          <w:szCs w:val="28"/>
        </w:rPr>
        <w:t>-</w:t>
      </w:r>
      <w:r w:rsidRPr="0010395C">
        <w:rPr>
          <w:rFonts w:ascii="Times New Roman" w:hAnsi="Times New Roman" w:cs="Times New Roman"/>
          <w:sz w:val="28"/>
          <w:szCs w:val="28"/>
        </w:rPr>
        <w:t>частинка</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при</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проходженні</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крізь</w:t>
      </w:r>
      <w:r w:rsidRPr="0010395C">
        <w:rPr>
          <w:rFonts w:ascii="Times New Roman" w:eastAsia="Times New Roman" w:hAnsi="Times New Roman" w:cs="Times New Roman"/>
          <w:sz w:val="28"/>
          <w:szCs w:val="28"/>
        </w:rPr>
        <w:t xml:space="preserve"> </w:t>
      </w:r>
      <w:r w:rsidR="0010395C" w:rsidRPr="0010395C">
        <w:rPr>
          <w:rFonts w:ascii="Times New Roman" w:hAnsi="Times New Roman" w:cs="Times New Roman"/>
          <w:sz w:val="28"/>
          <w:szCs w:val="28"/>
        </w:rPr>
        <w:t>цей шар,</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пролітала</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поблизу</w:t>
      </w:r>
      <w:r w:rsidRPr="0010395C">
        <w:rPr>
          <w:rFonts w:ascii="Times New Roman" w:eastAsia="Times New Roman" w:hAnsi="Times New Roman" w:cs="Times New Roman"/>
          <w:sz w:val="28"/>
          <w:szCs w:val="28"/>
        </w:rPr>
        <w:t xml:space="preserve"> </w:t>
      </w:r>
      <w:r w:rsidR="0010395C" w:rsidRPr="0010395C">
        <w:rPr>
          <w:rFonts w:ascii="Times New Roman" w:hAnsi="Times New Roman" w:cs="Times New Roman"/>
          <w:sz w:val="28"/>
          <w:szCs w:val="28"/>
        </w:rPr>
        <w:t>всього лиш</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одного</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ядра</w:t>
      </w:r>
      <w:r w:rsidRPr="0010395C">
        <w:rPr>
          <w:rFonts w:ascii="Times New Roman" w:eastAsia="Times New Roman" w:hAnsi="Times New Roman" w:cs="Times New Roman"/>
          <w:sz w:val="28"/>
          <w:szCs w:val="28"/>
        </w:rPr>
        <w:t xml:space="preserve"> </w:t>
      </w:r>
      <w:r w:rsidR="0010395C" w:rsidRPr="0010395C">
        <w:rPr>
          <w:rFonts w:ascii="Times New Roman" w:hAnsi="Times New Roman" w:cs="Times New Roman"/>
          <w:sz w:val="28"/>
          <w:szCs w:val="28"/>
        </w:rPr>
        <w:t>та</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зазнавала</w:t>
      </w:r>
      <w:r w:rsidRPr="0010395C">
        <w:rPr>
          <w:rFonts w:ascii="Times New Roman" w:eastAsia="Times New Roman" w:hAnsi="Times New Roman" w:cs="Times New Roman"/>
          <w:sz w:val="28"/>
          <w:szCs w:val="28"/>
        </w:rPr>
        <w:t xml:space="preserve"> </w:t>
      </w:r>
      <w:r w:rsidR="0010395C" w:rsidRPr="0010395C">
        <w:rPr>
          <w:rFonts w:ascii="Times New Roman" w:hAnsi="Times New Roman" w:cs="Times New Roman"/>
          <w:sz w:val="28"/>
          <w:szCs w:val="28"/>
        </w:rPr>
        <w:t xml:space="preserve">тільки </w:t>
      </w:r>
      <w:r w:rsidRPr="0010395C">
        <w:rPr>
          <w:rFonts w:ascii="Times New Roman" w:hAnsi="Times New Roman" w:cs="Times New Roman"/>
          <w:sz w:val="28"/>
          <w:szCs w:val="28"/>
        </w:rPr>
        <w:t>одного</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розсіювання</w:t>
      </w:r>
      <w:r w:rsidRPr="0010395C">
        <w:rPr>
          <w:rFonts w:ascii="Times New Roman" w:eastAsia="Times New Roman" w:hAnsi="Times New Roman" w:cs="Times New Roman"/>
          <w:sz w:val="28"/>
          <w:szCs w:val="28"/>
        </w:rPr>
        <w:t xml:space="preserve">.  </w:t>
      </w:r>
    </w:p>
    <w:p w14:paraId="052223CE" w14:textId="769B24B9" w:rsidR="00D314D4" w:rsidRPr="0010395C" w:rsidRDefault="00416306" w:rsidP="0074340C">
      <w:pPr>
        <w:spacing w:after="72" w:line="360" w:lineRule="auto"/>
        <w:ind w:left="1979" w:right="58" w:firstLine="878"/>
        <w:jc w:val="both"/>
        <w:rPr>
          <w:rFonts w:ascii="Times New Roman" w:hAnsi="Times New Roman" w:cs="Times New Roman"/>
          <w:sz w:val="28"/>
          <w:szCs w:val="28"/>
        </w:rPr>
      </w:pPr>
      <w:r w:rsidRPr="0074340C">
        <w:rPr>
          <w:rFonts w:ascii="Times New Roman" w:eastAsia="Calibri" w:hAnsi="Times New Roman" w:cs="Times New Roman"/>
          <w:noProof/>
          <w:sz w:val="28"/>
          <w:szCs w:val="28"/>
          <w:lang w:val="ru-RU" w:eastAsia="ru-RU"/>
        </w:rPr>
        <mc:AlternateContent>
          <mc:Choice Requires="wpg">
            <w:drawing>
              <wp:anchor distT="0" distB="0" distL="114300" distR="114300" simplePos="0" relativeHeight="251661312" behindDoc="0" locked="0" layoutInCell="1" allowOverlap="1" wp14:anchorId="7237DB92" wp14:editId="5587FF38">
                <wp:simplePos x="0" y="0"/>
                <wp:positionH relativeFrom="column">
                  <wp:posOffset>111125</wp:posOffset>
                </wp:positionH>
                <wp:positionV relativeFrom="paragraph">
                  <wp:posOffset>74930</wp:posOffset>
                </wp:positionV>
                <wp:extent cx="2668270" cy="2243455"/>
                <wp:effectExtent l="0" t="0" r="0" b="0"/>
                <wp:wrapSquare wrapText="bothSides"/>
                <wp:docPr id="374122" name="Group 374122"/>
                <wp:cNvGraphicFramePr/>
                <a:graphic xmlns:a="http://schemas.openxmlformats.org/drawingml/2006/main">
                  <a:graphicData uri="http://schemas.microsoft.com/office/word/2010/wordprocessingGroup">
                    <wpg:wgp>
                      <wpg:cNvGrpSpPr/>
                      <wpg:grpSpPr>
                        <a:xfrm>
                          <a:off x="0" y="0"/>
                          <a:ext cx="2668270" cy="2243455"/>
                          <a:chOff x="0" y="0"/>
                          <a:chExt cx="2267712" cy="1903476"/>
                        </a:xfrm>
                      </wpg:grpSpPr>
                      <pic:pic xmlns:pic="http://schemas.openxmlformats.org/drawingml/2006/picture">
                        <pic:nvPicPr>
                          <pic:cNvPr id="43767" name="Picture 43767"/>
                          <pic:cNvPicPr/>
                        </pic:nvPicPr>
                        <pic:blipFill>
                          <a:blip r:embed="rId18"/>
                          <a:stretch>
                            <a:fillRect/>
                          </a:stretch>
                        </pic:blipFill>
                        <pic:spPr>
                          <a:xfrm>
                            <a:off x="0" y="0"/>
                            <a:ext cx="2267712" cy="951738"/>
                          </a:xfrm>
                          <a:prstGeom prst="rect">
                            <a:avLst/>
                          </a:prstGeom>
                        </pic:spPr>
                      </pic:pic>
                      <pic:pic xmlns:pic="http://schemas.openxmlformats.org/drawingml/2006/picture">
                        <pic:nvPicPr>
                          <pic:cNvPr id="43769" name="Picture 43769"/>
                          <pic:cNvPicPr/>
                        </pic:nvPicPr>
                        <pic:blipFill>
                          <a:blip r:embed="rId19"/>
                          <a:stretch>
                            <a:fillRect/>
                          </a:stretch>
                        </pic:blipFill>
                        <pic:spPr>
                          <a:xfrm>
                            <a:off x="0" y="951738"/>
                            <a:ext cx="2267712" cy="95173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C75FB" id="Group 374122" o:spid="_x0000_s1026" style="position:absolute;margin-left:8.75pt;margin-top:5.9pt;width:210.1pt;height:176.65pt;z-index:251661312;mso-width-relative:margin;mso-height-relative:margin" coordsize="22677,1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67" o:spid="_x0000_s1027" type="#_x0000_t75" style="position:absolute;width:22677;height:9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">
                  <v:imagedata r:id="rId20" o:title=""/>
                </v:shape>
                <v:shape id="Picture 43769" o:spid="_x0000_s1028" type="#_x0000_t75" style="position:absolute;top:9517;width:22677;height:9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">
                  <v:imagedata r:id="rId21" o:title=""/>
                </v:shape>
                <w10:wrap type="square"/>
              </v:group>
            </w:pict>
          </mc:Fallback>
        </mc:AlternateContent>
      </w:r>
      <w:r w:rsidR="00D314D4" w:rsidRPr="0074340C">
        <w:rPr>
          <w:rFonts w:ascii="Times New Roman" w:hAnsi="Times New Roman" w:cs="Times New Roman"/>
          <w:sz w:val="28"/>
          <w:szCs w:val="28"/>
        </w:rPr>
        <w:t>Відхилення</w:t>
      </w:r>
      <w:r w:rsidR="00D314D4" w:rsidRPr="0074340C">
        <w:rPr>
          <w:rFonts w:ascii="Times New Roman" w:eastAsia="Times New Roman" w:hAnsi="Times New Roman" w:cs="Times New Roman"/>
          <w:sz w:val="28"/>
          <w:szCs w:val="28"/>
        </w:rPr>
        <w:t xml:space="preserve"> </w:t>
      </w:r>
      <w:r w:rsidR="00D314D4" w:rsidRPr="0074340C">
        <w:rPr>
          <w:rFonts w:ascii="Times New Roman" w:eastAsia="Segoe UI Symbol" w:hAnsi="Times New Roman" w:cs="Times New Roman"/>
          <w:sz w:val="28"/>
          <w:szCs w:val="28"/>
        </w:rPr>
        <w:t xml:space="preserve">α </w:t>
      </w:r>
      <w:r w:rsidR="00D314D4" w:rsidRPr="0074340C">
        <w:rPr>
          <w:rFonts w:ascii="Times New Roman" w:eastAsia="Times New Roman" w:hAnsi="Times New Roman" w:cs="Times New Roman"/>
          <w:sz w:val="28"/>
          <w:szCs w:val="28"/>
        </w:rPr>
        <w:t>-</w:t>
      </w:r>
      <w:r w:rsidR="00D314D4" w:rsidRPr="0074340C">
        <w:rPr>
          <w:rFonts w:ascii="Times New Roman" w:hAnsi="Times New Roman" w:cs="Times New Roman"/>
          <w:sz w:val="28"/>
          <w:szCs w:val="28"/>
        </w:rPr>
        <w:t>частинок</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обумовлені</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дією</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на</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них</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тільки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з</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боку</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ядра</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Помітного</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відхилення</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із</w:t>
      </w:r>
      <w:r w:rsidR="00D314D4" w:rsidRPr="0074340C">
        <w:rPr>
          <w:rFonts w:ascii="Times New Roman" w:eastAsia="Times New Roman" w:hAnsi="Times New Roman" w:cs="Times New Roman"/>
          <w:sz w:val="28"/>
          <w:szCs w:val="28"/>
        </w:rPr>
        <w:t>-</w:t>
      </w:r>
      <w:r w:rsidR="00D314D4" w:rsidRPr="0074340C">
        <w:rPr>
          <w:rFonts w:ascii="Times New Roman" w:hAnsi="Times New Roman" w:cs="Times New Roman"/>
          <w:sz w:val="28"/>
          <w:szCs w:val="28"/>
        </w:rPr>
        <w:t>за</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взаємодії</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з</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електронами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бути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не</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може</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оскільки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маса</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електрона</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на</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чотири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порядки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менше</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маси</w:t>
      </w:r>
      <w:r w:rsidR="00D314D4" w:rsidRPr="0074340C">
        <w:rPr>
          <w:rFonts w:ascii="Times New Roman" w:eastAsia="Times New Roman" w:hAnsi="Times New Roman" w:cs="Times New Roman"/>
          <w:sz w:val="28"/>
          <w:szCs w:val="28"/>
        </w:rPr>
        <w:t xml:space="preserve"> </w:t>
      </w:r>
      <w:r w:rsidR="00D314D4" w:rsidRPr="0074340C">
        <w:rPr>
          <w:rFonts w:ascii="Times New Roman" w:eastAsia="Segoe UI Symbol" w:hAnsi="Times New Roman" w:cs="Times New Roman"/>
          <w:sz w:val="28"/>
          <w:szCs w:val="28"/>
        </w:rPr>
        <w:t xml:space="preserve">α </w:t>
      </w:r>
      <w:r w:rsidR="00D314D4" w:rsidRPr="0074340C">
        <w:rPr>
          <w:rFonts w:ascii="Times New Roman" w:eastAsia="Times New Roman" w:hAnsi="Times New Roman" w:cs="Times New Roman"/>
          <w:sz w:val="28"/>
          <w:szCs w:val="28"/>
        </w:rPr>
        <w:t>-</w:t>
      </w:r>
      <w:r w:rsidR="00D314D4" w:rsidRPr="0074340C">
        <w:rPr>
          <w:rFonts w:ascii="Times New Roman" w:hAnsi="Times New Roman" w:cs="Times New Roman"/>
          <w:sz w:val="28"/>
          <w:szCs w:val="28"/>
        </w:rPr>
        <w:t>частинки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Коли</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частинка</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пролітає</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поблизу</w:t>
      </w:r>
      <w:r w:rsidR="00D314D4" w:rsidRPr="0074340C">
        <w:rPr>
          <w:rFonts w:ascii="Times New Roman" w:eastAsia="Times New Roman" w:hAnsi="Times New Roman" w:cs="Times New Roman"/>
          <w:sz w:val="28"/>
          <w:szCs w:val="28"/>
        </w:rPr>
        <w:t xml:space="preserve"> </w:t>
      </w:r>
      <w:r w:rsidR="00D314D4" w:rsidRPr="0074340C">
        <w:rPr>
          <w:rFonts w:ascii="Times New Roman" w:hAnsi="Times New Roman" w:cs="Times New Roman"/>
          <w:sz w:val="28"/>
          <w:szCs w:val="28"/>
        </w:rPr>
        <w:t>ядра</w:t>
      </w:r>
      <w:r w:rsidR="00D314D4" w:rsidRPr="0074340C">
        <w:rPr>
          <w:rFonts w:ascii="Times New Roman" w:eastAsia="Times New Roman" w:hAnsi="Times New Roman" w:cs="Times New Roman"/>
          <w:sz w:val="28"/>
          <w:szCs w:val="28"/>
        </w:rPr>
        <w:t>,</w:t>
      </w:r>
      <w:r w:rsidR="00D314D4" w:rsidRPr="0010395C">
        <w:rPr>
          <w:rFonts w:ascii="Times New Roman" w:eastAsia="Times New Roman" w:hAnsi="Times New Roman" w:cs="Times New Roman"/>
          <w:sz w:val="28"/>
          <w:szCs w:val="28"/>
        </w:rPr>
        <w:t xml:space="preserve"> </w:t>
      </w:r>
      <w:r w:rsidR="00D314D4" w:rsidRPr="0010395C">
        <w:rPr>
          <w:rFonts w:ascii="Times New Roman" w:hAnsi="Times New Roman" w:cs="Times New Roman"/>
          <w:sz w:val="28"/>
          <w:szCs w:val="28"/>
        </w:rPr>
        <w:t>на</w:t>
      </w:r>
      <w:r w:rsidR="00D314D4" w:rsidRPr="0010395C">
        <w:rPr>
          <w:rFonts w:ascii="Times New Roman" w:eastAsia="Times New Roman" w:hAnsi="Times New Roman" w:cs="Times New Roman"/>
          <w:sz w:val="28"/>
          <w:szCs w:val="28"/>
        </w:rPr>
        <w:t xml:space="preserve"> </w:t>
      </w:r>
      <w:r w:rsidR="00D314D4" w:rsidRPr="0010395C">
        <w:rPr>
          <w:rFonts w:ascii="Times New Roman" w:hAnsi="Times New Roman" w:cs="Times New Roman"/>
          <w:sz w:val="28"/>
          <w:szCs w:val="28"/>
        </w:rPr>
        <w:t>неї</w:t>
      </w:r>
      <w:r w:rsidR="00D314D4" w:rsidRPr="0010395C">
        <w:rPr>
          <w:rFonts w:ascii="Times New Roman" w:eastAsia="Times New Roman" w:hAnsi="Times New Roman" w:cs="Times New Roman"/>
          <w:sz w:val="28"/>
          <w:szCs w:val="28"/>
        </w:rPr>
        <w:t xml:space="preserve"> </w:t>
      </w:r>
      <w:r w:rsidR="00D314D4" w:rsidRPr="0010395C">
        <w:rPr>
          <w:rFonts w:ascii="Times New Roman" w:hAnsi="Times New Roman" w:cs="Times New Roman"/>
          <w:sz w:val="28"/>
          <w:szCs w:val="28"/>
        </w:rPr>
        <w:t>діє</w:t>
      </w:r>
      <w:r w:rsidR="0010395C" w:rsidRPr="0010395C">
        <w:rPr>
          <w:rFonts w:ascii="Times New Roman" w:hAnsi="Times New Roman" w:cs="Times New Roman"/>
          <w:sz w:val="28"/>
          <w:szCs w:val="28"/>
        </w:rPr>
        <w:t xml:space="preserve"> так звана</w:t>
      </w:r>
      <w:r w:rsidR="00D314D4" w:rsidRPr="0010395C">
        <w:rPr>
          <w:rFonts w:ascii="Times New Roman" w:eastAsia="Times New Roman" w:hAnsi="Times New Roman" w:cs="Times New Roman"/>
          <w:sz w:val="28"/>
          <w:szCs w:val="28"/>
        </w:rPr>
        <w:t xml:space="preserve"> </w:t>
      </w:r>
      <w:r w:rsidR="00D314D4" w:rsidRPr="0010395C">
        <w:rPr>
          <w:rFonts w:ascii="Times New Roman" w:hAnsi="Times New Roman" w:cs="Times New Roman"/>
          <w:sz w:val="28"/>
          <w:szCs w:val="28"/>
        </w:rPr>
        <w:t>кулонівська</w:t>
      </w:r>
      <w:r w:rsidR="00D314D4" w:rsidRPr="0010395C">
        <w:rPr>
          <w:rFonts w:ascii="Times New Roman" w:eastAsia="Times New Roman" w:hAnsi="Times New Roman" w:cs="Times New Roman"/>
          <w:sz w:val="28"/>
          <w:szCs w:val="28"/>
        </w:rPr>
        <w:t xml:space="preserve">  </w:t>
      </w:r>
      <w:r w:rsidR="00D314D4" w:rsidRPr="0010395C">
        <w:rPr>
          <w:rFonts w:ascii="Times New Roman" w:hAnsi="Times New Roman" w:cs="Times New Roman"/>
          <w:sz w:val="28"/>
          <w:szCs w:val="28"/>
        </w:rPr>
        <w:t>сила</w:t>
      </w:r>
      <w:r w:rsidR="0010395C" w:rsidRPr="0010395C">
        <w:rPr>
          <w:rFonts w:ascii="Times New Roman" w:hAnsi="Times New Roman" w:cs="Times New Roman"/>
          <w:sz w:val="28"/>
          <w:szCs w:val="28"/>
        </w:rPr>
        <w:t xml:space="preserve"> спрямована на</w:t>
      </w:r>
      <w:r w:rsidR="0010395C" w:rsidRPr="0010395C">
        <w:rPr>
          <w:rFonts w:ascii="Times New Roman" w:eastAsia="Times New Roman" w:hAnsi="Times New Roman" w:cs="Times New Roman"/>
          <w:sz w:val="28"/>
          <w:szCs w:val="28"/>
        </w:rPr>
        <w:t xml:space="preserve"> </w:t>
      </w:r>
      <w:r w:rsidR="00D314D4" w:rsidRPr="0010395C">
        <w:rPr>
          <w:rFonts w:ascii="Times New Roman" w:hAnsi="Times New Roman" w:cs="Times New Roman"/>
          <w:sz w:val="28"/>
          <w:szCs w:val="28"/>
        </w:rPr>
        <w:t>відштовхування</w:t>
      </w:r>
      <w:r w:rsidRPr="0010395C">
        <w:rPr>
          <w:rFonts w:ascii="Times New Roman" w:eastAsia="Times New Roman" w:hAnsi="Times New Roman" w:cs="Times New Roman"/>
          <w:sz w:val="28"/>
          <w:szCs w:val="28"/>
        </w:rPr>
        <w:t>.</w:t>
      </w:r>
    </w:p>
    <w:p w14:paraId="0A8D11DF" w14:textId="24630668" w:rsidR="00D314D4" w:rsidRPr="0010395C" w:rsidRDefault="00D314D4" w:rsidP="00416306">
      <w:pPr>
        <w:tabs>
          <w:tab w:val="center" w:pos="1980"/>
          <w:tab w:val="center" w:pos="4643"/>
        </w:tabs>
        <w:spacing w:after="50" w:line="360" w:lineRule="auto"/>
        <w:jc w:val="both"/>
        <w:rPr>
          <w:rFonts w:ascii="Times New Roman" w:hAnsi="Times New Roman" w:cs="Times New Roman"/>
          <w:sz w:val="28"/>
          <w:szCs w:val="28"/>
        </w:rPr>
      </w:pPr>
      <w:r w:rsidRPr="0010395C">
        <w:rPr>
          <w:rFonts w:ascii="Times New Roman" w:eastAsia="Calibri" w:hAnsi="Times New Roman" w:cs="Times New Roman"/>
          <w:sz w:val="28"/>
          <w:szCs w:val="28"/>
        </w:rPr>
        <w:tab/>
      </w:r>
      <w:r w:rsidRPr="0010395C">
        <w:rPr>
          <w:rFonts w:ascii="Times New Roman" w:hAnsi="Times New Roman" w:cs="Times New Roman"/>
          <w:sz w:val="28"/>
          <w:szCs w:val="28"/>
        </w:rPr>
        <w:t>Рисунок</w:t>
      </w:r>
      <w:r w:rsidR="006C0111">
        <w:rPr>
          <w:rFonts w:ascii="Times New Roman" w:eastAsia="Times New Roman" w:hAnsi="Times New Roman" w:cs="Times New Roman"/>
          <w:sz w:val="28"/>
          <w:szCs w:val="28"/>
        </w:rPr>
        <w:t xml:space="preserve"> 2.2</w:t>
      </w:r>
      <w:r w:rsidR="00DC7D8D" w:rsidRPr="0010395C">
        <w:rPr>
          <w:rFonts w:ascii="Times New Roman" w:eastAsia="Times New Roman" w:hAnsi="Times New Roman" w:cs="Times New Roman"/>
          <w:sz w:val="28"/>
          <w:szCs w:val="28"/>
        </w:rPr>
        <w:t>.3</w:t>
      </w:r>
      <w:r w:rsidRPr="0010395C">
        <w:rPr>
          <w:rFonts w:ascii="Times New Roman" w:eastAsia="Times New Roman" w:hAnsi="Times New Roman" w:cs="Times New Roman"/>
          <w:sz w:val="28"/>
          <w:szCs w:val="28"/>
        </w:rPr>
        <w:t xml:space="preserve"> </w:t>
      </w:r>
      <w:r w:rsidRPr="0010395C">
        <w:rPr>
          <w:rFonts w:ascii="Times New Roman" w:eastAsia="Times New Roman" w:hAnsi="Times New Roman" w:cs="Times New Roman"/>
          <w:sz w:val="28"/>
          <w:szCs w:val="28"/>
        </w:rPr>
        <w:tab/>
        <w:t xml:space="preserve"> </w:t>
      </w:r>
    </w:p>
    <w:p w14:paraId="008F1E78" w14:textId="59F8C035" w:rsidR="007A209F" w:rsidRPr="006C0111" w:rsidRDefault="007A209F" w:rsidP="00BA3A16">
      <w:pPr>
        <w:spacing w:after="0" w:line="360" w:lineRule="auto"/>
        <w:ind w:left="4607" w:hanging="10"/>
        <w:jc w:val="right"/>
        <w:rPr>
          <w:rFonts w:ascii="Times New Roman" w:eastAsia="Times New Roman" w:hAnsi="Times New Roman" w:cs="Times New Roman"/>
          <w:b/>
          <w:sz w:val="28"/>
          <w:szCs w:val="28"/>
          <w:lang w:val="ru-RU"/>
        </w:rPr>
      </w:pPr>
      <w:r w:rsidRPr="006C0111">
        <w:rPr>
          <w:rFonts w:ascii="Times New Roman" w:eastAsia="Times New Roman" w:hAnsi="Times New Roman" w:cs="Times New Roman"/>
          <w:b/>
          <w:sz w:val="28"/>
          <w:szCs w:val="28"/>
        </w:rPr>
        <w:t xml:space="preserve">F </w:t>
      </w:r>
      <w:r w:rsidRPr="006C0111">
        <w:rPr>
          <w:rFonts w:ascii="Times New Roman" w:eastAsia="Segoe UI Symbol" w:hAnsi="Times New Roman" w:cs="Times New Roman"/>
          <w:b/>
          <w:sz w:val="28"/>
          <w:szCs w:val="28"/>
        </w:rPr>
        <w:t xml:space="preserve">= </w:t>
      </w:r>
      <w:r w:rsidRPr="006C0111">
        <w:rPr>
          <w:rFonts w:ascii="Times New Roman" w:eastAsia="Times New Roman" w:hAnsi="Times New Roman" w:cs="Times New Roman"/>
          <w:b/>
          <w:sz w:val="28"/>
          <w:szCs w:val="28"/>
        </w:rPr>
        <w:t>k</w:t>
      </w:r>
      <m:oMath>
        <m:f>
          <m:fPr>
            <m:ctrlPr>
              <w:rPr>
                <w:rFonts w:ascii="Cambria Math" w:eastAsia="Times New Roman" w:hAnsi="Cambria Math" w:cs="Times New Roman"/>
                <w:b/>
                <w:sz w:val="28"/>
                <w:szCs w:val="28"/>
              </w:rPr>
            </m:ctrlPr>
          </m:fPr>
          <m:num>
            <m:r>
              <m:rPr>
                <m:sty m:val="b"/>
              </m:rPr>
              <w:rPr>
                <w:rFonts w:ascii="Cambria Math" w:eastAsia="Times New Roman" w:hAnsi="Cambria Math" w:cs="Times New Roman"/>
                <w:sz w:val="28"/>
                <w:szCs w:val="28"/>
              </w:rPr>
              <m:t>2Z</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num>
          <m:den>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den>
        </m:f>
      </m:oMath>
      <w:r w:rsidR="00BA3A16" w:rsidRPr="006C0111">
        <w:rPr>
          <w:rFonts w:ascii="Times New Roman" w:eastAsia="Times New Roman" w:hAnsi="Times New Roman" w:cs="Times New Roman"/>
          <w:b/>
          <w:sz w:val="28"/>
          <w:szCs w:val="28"/>
        </w:rPr>
        <w:t xml:space="preserve">                                              </w:t>
      </w:r>
      <w:r w:rsidRPr="006C0111">
        <w:rPr>
          <w:rFonts w:ascii="Times New Roman" w:eastAsia="Times New Roman" w:hAnsi="Times New Roman" w:cs="Times New Roman"/>
          <w:b/>
          <w:sz w:val="28"/>
          <w:szCs w:val="28"/>
          <w:lang w:val="ru-RU"/>
        </w:rPr>
        <w:t xml:space="preserve"> </w:t>
      </w:r>
      <w:r w:rsidR="006C0111" w:rsidRPr="006C0111">
        <w:rPr>
          <w:rFonts w:ascii="Times New Roman" w:eastAsia="Times New Roman" w:hAnsi="Times New Roman" w:cs="Times New Roman"/>
          <w:b/>
          <w:sz w:val="28"/>
          <w:szCs w:val="28"/>
          <w:lang w:val="ru-RU"/>
        </w:rPr>
        <w:t>2.2</w:t>
      </w:r>
      <w:r w:rsidR="002B7A4E" w:rsidRPr="006C0111">
        <w:rPr>
          <w:rFonts w:ascii="Times New Roman" w:eastAsia="Times New Roman" w:hAnsi="Times New Roman" w:cs="Times New Roman"/>
          <w:b/>
          <w:sz w:val="28"/>
          <w:szCs w:val="28"/>
          <w:lang w:val="ru-RU"/>
        </w:rPr>
        <w:t>.4</w:t>
      </w:r>
    </w:p>
    <w:p w14:paraId="60F35108" w14:textId="7C0354B9" w:rsidR="00D314D4" w:rsidRPr="0010395C" w:rsidRDefault="00D314D4" w:rsidP="0074340C">
      <w:pPr>
        <w:spacing w:after="3" w:line="360" w:lineRule="auto"/>
        <w:jc w:val="both"/>
        <w:rPr>
          <w:rFonts w:ascii="Times New Roman" w:hAnsi="Times New Roman" w:cs="Times New Roman"/>
          <w:sz w:val="28"/>
          <w:szCs w:val="28"/>
        </w:rPr>
      </w:pPr>
    </w:p>
    <w:p w14:paraId="1AB7818A" w14:textId="62B8EBA4" w:rsidR="00416306" w:rsidRPr="00416306" w:rsidRDefault="0010395C" w:rsidP="00416306">
      <w:pPr>
        <w:spacing w:after="10" w:line="360" w:lineRule="auto"/>
        <w:ind w:right="352" w:firstLine="709"/>
        <w:contextualSpacing/>
        <w:jc w:val="both"/>
        <w:rPr>
          <w:rFonts w:ascii="Times New Roman" w:hAnsi="Times New Roman" w:cs="Times New Roman"/>
          <w:sz w:val="28"/>
          <w:szCs w:val="28"/>
          <w:lang w:val="ru-RU"/>
        </w:rPr>
      </w:pPr>
      <w:r w:rsidRPr="0010395C">
        <w:rPr>
          <w:rFonts w:ascii="Times New Roman" w:hAnsi="Times New Roman" w:cs="Times New Roman"/>
          <w:sz w:val="28"/>
          <w:szCs w:val="28"/>
        </w:rPr>
        <w:t>тут</w:t>
      </w:r>
      <w:r w:rsidR="00D314D4" w:rsidRPr="0010395C">
        <w:rPr>
          <w:rFonts w:ascii="Times New Roman" w:eastAsia="Times New Roman" w:hAnsi="Times New Roman" w:cs="Times New Roman"/>
          <w:sz w:val="28"/>
          <w:szCs w:val="28"/>
        </w:rPr>
        <w:t xml:space="preserve"> </w:t>
      </w:r>
      <w:r w:rsidR="00D314D4" w:rsidRPr="0010395C">
        <w:rPr>
          <w:rFonts w:ascii="Times New Roman" w:eastAsia="Times New Roman" w:hAnsi="Times New Roman" w:cs="Times New Roman"/>
          <w:b/>
          <w:i/>
          <w:sz w:val="28"/>
          <w:szCs w:val="28"/>
        </w:rPr>
        <w:t xml:space="preserve">k </w:t>
      </w:r>
      <w:r w:rsidR="007A209F" w:rsidRPr="0010395C">
        <w:rPr>
          <w:rFonts w:ascii="Times New Roman" w:eastAsia="Segoe UI Symbol" w:hAnsi="Times New Roman" w:cs="Times New Roman"/>
          <w:b/>
          <w:sz w:val="28"/>
          <w:szCs w:val="28"/>
        </w:rPr>
        <w:t>=</w:t>
      </w:r>
      <m:oMath>
        <m:f>
          <m:fPr>
            <m:ctrlPr>
              <w:rPr>
                <w:rFonts w:ascii="Cambria Math" w:eastAsia="Segoe UI Symbol" w:hAnsi="Cambria Math" w:cs="Times New Roman"/>
                <w:b/>
                <w:i/>
                <w:sz w:val="28"/>
                <w:szCs w:val="28"/>
              </w:rPr>
            </m:ctrlPr>
          </m:fPr>
          <m:num>
            <m:r>
              <m:rPr>
                <m:sty m:val="bi"/>
              </m:rPr>
              <w:rPr>
                <w:rFonts w:ascii="Cambria Math" w:eastAsia="Segoe UI Symbol" w:hAnsi="Cambria Math" w:cs="Times New Roman"/>
                <w:sz w:val="28"/>
                <w:szCs w:val="28"/>
              </w:rPr>
              <m:t>1</m:t>
            </m:r>
          </m:num>
          <m:den>
            <m:r>
              <m:rPr>
                <m:sty m:val="bi"/>
              </m:rPr>
              <w:rPr>
                <w:rFonts w:ascii="Cambria Math" w:eastAsia="Segoe UI Symbol" w:hAnsi="Cambria Math" w:cs="Times New Roman"/>
                <w:sz w:val="28"/>
                <w:szCs w:val="28"/>
              </w:rPr>
              <m:t>4</m:t>
            </m:r>
            <m:r>
              <m:rPr>
                <m:sty m:val="bi"/>
              </m:rPr>
              <w:rPr>
                <w:rFonts w:ascii="Cambria Math" w:eastAsia="Segoe UI Symbol" w:hAnsi="Cambria Math" w:cs="Times New Roman"/>
                <w:sz w:val="28"/>
                <w:szCs w:val="28"/>
              </w:rPr>
              <m:t>π</m:t>
            </m:r>
            <m:sSub>
              <m:sSubPr>
                <m:ctrlPr>
                  <w:rPr>
                    <w:rFonts w:ascii="Cambria Math" w:eastAsia="Segoe UI Symbol" w:hAnsi="Cambria Math" w:cs="Times New Roman"/>
                    <w:b/>
                    <w:i/>
                    <w:sz w:val="28"/>
                    <w:szCs w:val="28"/>
                  </w:rPr>
                </m:ctrlPr>
              </m:sSubPr>
              <m:e>
                <m:r>
                  <m:rPr>
                    <m:sty m:val="b"/>
                  </m:rPr>
                  <w:rPr>
                    <w:rFonts w:ascii="Cambria Math" w:eastAsia="Segoe UI Symbol" w:hAnsi="Cambria Math" w:cs="Times New Roman"/>
                    <w:sz w:val="28"/>
                    <w:szCs w:val="28"/>
                  </w:rPr>
                  <m:t>ε</m:t>
                </m:r>
              </m:e>
              <m:sub>
                <m:r>
                  <m:rPr>
                    <m:sty m:val="bi"/>
                  </m:rPr>
                  <w:rPr>
                    <w:rFonts w:ascii="Cambria Math" w:eastAsia="Segoe UI Symbol" w:hAnsi="Cambria Math" w:cs="Times New Roman"/>
                    <w:sz w:val="28"/>
                    <w:szCs w:val="28"/>
                  </w:rPr>
                  <m:t>0</m:t>
                </m:r>
              </m:sub>
            </m:sSub>
          </m:den>
        </m:f>
      </m:oMath>
      <w:r w:rsidR="00D314D4" w:rsidRPr="0010395C">
        <w:rPr>
          <w:rFonts w:ascii="Times New Roman" w:eastAsia="Times New Roman" w:hAnsi="Times New Roman" w:cs="Times New Roman"/>
          <w:sz w:val="28"/>
          <w:szCs w:val="28"/>
        </w:rPr>
        <w:t xml:space="preserve"> </w:t>
      </w:r>
      <w:r w:rsidR="00D314D4" w:rsidRPr="0010395C">
        <w:rPr>
          <w:rFonts w:ascii="Times New Roman" w:eastAsia="Segoe UI Symbol" w:hAnsi="Times New Roman" w:cs="Times New Roman"/>
          <w:sz w:val="28"/>
          <w:szCs w:val="28"/>
        </w:rPr>
        <w:t>ε</w:t>
      </w:r>
      <w:r w:rsidR="00D314D4" w:rsidRPr="0010395C">
        <w:rPr>
          <w:rFonts w:ascii="Times New Roman" w:eastAsia="Times New Roman" w:hAnsi="Times New Roman" w:cs="Times New Roman"/>
          <w:sz w:val="28"/>
          <w:szCs w:val="28"/>
          <w:vertAlign w:val="subscript"/>
        </w:rPr>
        <w:t>0</w:t>
      </w:r>
      <w:r w:rsidR="00D314D4" w:rsidRPr="0010395C">
        <w:rPr>
          <w:rFonts w:ascii="Times New Roman" w:eastAsia="Times New Roman" w:hAnsi="Times New Roman" w:cs="Times New Roman"/>
          <w:sz w:val="28"/>
          <w:szCs w:val="28"/>
        </w:rPr>
        <w:t xml:space="preserve"> –</w:t>
      </w:r>
      <w:r w:rsidRPr="0010395C">
        <w:rPr>
          <w:rFonts w:ascii="Times New Roman" w:eastAsia="Times New Roman" w:hAnsi="Times New Roman" w:cs="Times New Roman"/>
          <w:sz w:val="28"/>
          <w:szCs w:val="28"/>
        </w:rPr>
        <w:t xml:space="preserve"> це</w:t>
      </w:r>
      <w:r w:rsidR="00D314D4" w:rsidRPr="0010395C">
        <w:rPr>
          <w:rFonts w:ascii="Times New Roman" w:eastAsia="Times New Roman" w:hAnsi="Times New Roman" w:cs="Times New Roman"/>
          <w:sz w:val="28"/>
          <w:szCs w:val="28"/>
        </w:rPr>
        <w:t xml:space="preserve"> </w:t>
      </w:r>
      <w:r w:rsidR="00416306" w:rsidRPr="0010395C">
        <w:rPr>
          <w:rFonts w:ascii="Times New Roman" w:hAnsi="Times New Roman" w:cs="Times New Roman"/>
          <w:sz w:val="28"/>
          <w:szCs w:val="28"/>
        </w:rPr>
        <w:t xml:space="preserve">електрична стала, </w:t>
      </w:r>
      <w:r w:rsidR="00416306" w:rsidRPr="0010395C">
        <w:rPr>
          <w:rFonts w:ascii="Times New Roman" w:hAnsi="Times New Roman" w:cs="Times New Roman"/>
          <w:sz w:val="28"/>
          <w:szCs w:val="28"/>
          <w:lang w:val="ru-RU"/>
        </w:rPr>
        <w:t>e</w:t>
      </w:r>
      <w:r w:rsidR="00416306" w:rsidRPr="0010395C">
        <w:rPr>
          <w:rFonts w:ascii="Times New Roman" w:hAnsi="Times New Roman" w:cs="Times New Roman"/>
          <w:sz w:val="28"/>
          <w:szCs w:val="28"/>
        </w:rPr>
        <w:t xml:space="preserve"> </w:t>
      </w:r>
      <w:r w:rsidRPr="0010395C">
        <w:rPr>
          <w:rFonts w:ascii="Times New Roman" w:hAnsi="Times New Roman" w:cs="Times New Roman"/>
          <w:sz w:val="28"/>
          <w:szCs w:val="28"/>
        </w:rPr>
        <w:t>–</w:t>
      </w:r>
      <w:r w:rsidR="00416306" w:rsidRPr="0010395C">
        <w:rPr>
          <w:rFonts w:ascii="Times New Roman" w:hAnsi="Times New Roman" w:cs="Times New Roman"/>
          <w:sz w:val="28"/>
          <w:szCs w:val="28"/>
        </w:rPr>
        <w:t xml:space="preserve"> </w:t>
      </w:r>
      <w:r w:rsidRPr="0010395C">
        <w:rPr>
          <w:rFonts w:ascii="Times New Roman" w:hAnsi="Times New Roman" w:cs="Times New Roman"/>
          <w:sz w:val="28"/>
          <w:szCs w:val="28"/>
        </w:rPr>
        <w:t xml:space="preserve">це </w:t>
      </w:r>
      <w:r w:rsidR="00416306" w:rsidRPr="0010395C">
        <w:rPr>
          <w:rFonts w:ascii="Times New Roman" w:hAnsi="Times New Roman" w:cs="Times New Roman"/>
          <w:sz w:val="28"/>
          <w:szCs w:val="28"/>
        </w:rPr>
        <w:t xml:space="preserve">електронний заряд, </w:t>
      </w:r>
      <w:r w:rsidR="00416306" w:rsidRPr="0010395C">
        <w:rPr>
          <w:rFonts w:ascii="Times New Roman" w:hAnsi="Times New Roman" w:cs="Times New Roman"/>
          <w:sz w:val="28"/>
          <w:szCs w:val="28"/>
          <w:lang w:val="ru-RU"/>
        </w:rPr>
        <w:t>Z</w:t>
      </w:r>
      <w:r w:rsidR="00416306" w:rsidRPr="0010395C">
        <w:rPr>
          <w:rFonts w:ascii="Times New Roman" w:hAnsi="Times New Roman" w:cs="Times New Roman"/>
          <w:sz w:val="28"/>
          <w:szCs w:val="28"/>
        </w:rPr>
        <w:t xml:space="preserve"> - порядковий номер елемента в періодичній таблиці і </w:t>
      </w:r>
      <w:r w:rsidR="00416306" w:rsidRPr="00416306">
        <w:rPr>
          <w:rFonts w:ascii="Times New Roman" w:hAnsi="Times New Roman" w:cs="Times New Roman"/>
          <w:sz w:val="28"/>
          <w:szCs w:val="28"/>
          <w:lang w:val="ru-RU"/>
        </w:rPr>
        <w:t>r</w:t>
      </w:r>
      <w:r w:rsidR="00416306" w:rsidRPr="0010395C">
        <w:rPr>
          <w:rFonts w:ascii="Times New Roman" w:hAnsi="Times New Roman" w:cs="Times New Roman"/>
          <w:sz w:val="28"/>
          <w:szCs w:val="28"/>
        </w:rPr>
        <w:t xml:space="preserve"> - відстань між альфа-частинкою і атомом. </w:t>
      </w:r>
      <w:r w:rsidR="00416306" w:rsidRPr="00416306">
        <w:rPr>
          <w:rFonts w:ascii="Times New Roman" w:hAnsi="Times New Roman" w:cs="Times New Roman"/>
          <w:sz w:val="28"/>
          <w:szCs w:val="28"/>
          <w:lang w:val="ru-RU"/>
        </w:rPr>
        <w:t xml:space="preserve">Відстань b від ядра до першого напрямку польоту </w:t>
      </w:r>
      <w:proofErr w:type="gramStart"/>
      <w:r w:rsidR="00416306" w:rsidRPr="00416306">
        <w:rPr>
          <w:rFonts w:ascii="Times New Roman" w:hAnsi="Times New Roman" w:cs="Times New Roman"/>
          <w:sz w:val="28"/>
          <w:szCs w:val="28"/>
          <w:lang w:val="ru-RU"/>
        </w:rPr>
        <w:t>α-</w:t>
      </w:r>
      <w:proofErr w:type="gramEnd"/>
      <w:r w:rsidR="00416306" w:rsidRPr="00416306">
        <w:rPr>
          <w:rFonts w:ascii="Times New Roman" w:hAnsi="Times New Roman" w:cs="Times New Roman"/>
          <w:sz w:val="28"/>
          <w:szCs w:val="28"/>
          <w:lang w:val="ru-RU"/>
        </w:rPr>
        <w:t>частинки називається параметром прицілювання. Чим далі частинка летить від ядра, тим більше вона повинна відхилятися.</w:t>
      </w:r>
      <w:r w:rsidR="00254143">
        <w:rPr>
          <w:rFonts w:ascii="Times New Roman" w:hAnsi="Times New Roman" w:cs="Times New Roman"/>
          <w:sz w:val="28"/>
          <w:szCs w:val="28"/>
          <w:lang w:val="ru-RU"/>
        </w:rPr>
        <w:t xml:space="preserve"> </w:t>
      </w:r>
      <w:r w:rsidR="00254143" w:rsidRPr="00DE7BC4">
        <w:rPr>
          <w:rFonts w:ascii="Times New Roman" w:hAnsi="Times New Roman" w:cs="Times New Roman"/>
          <w:color w:val="000000" w:themeColor="text1"/>
          <w:sz w:val="28"/>
        </w:rPr>
        <w:t>[</w:t>
      </w:r>
      <w:r w:rsidR="00254143">
        <w:rPr>
          <w:rFonts w:ascii="Times New Roman" w:hAnsi="Times New Roman" w:cs="Times New Roman"/>
          <w:color w:val="000000" w:themeColor="text1"/>
          <w:sz w:val="28"/>
        </w:rPr>
        <w:t>12,18</w:t>
      </w:r>
      <w:r w:rsidR="00254143" w:rsidRPr="00DE7BC4">
        <w:rPr>
          <w:rFonts w:ascii="Times New Roman" w:hAnsi="Times New Roman" w:cs="Times New Roman"/>
          <w:color w:val="000000" w:themeColor="text1"/>
          <w:sz w:val="28"/>
        </w:rPr>
        <w:t>]</w:t>
      </w:r>
    </w:p>
    <w:p w14:paraId="0CF13EB0" w14:textId="77777777" w:rsidR="00416306" w:rsidRPr="00416306" w:rsidRDefault="00416306" w:rsidP="00416306">
      <w:pPr>
        <w:spacing w:after="10" w:line="360" w:lineRule="auto"/>
        <w:ind w:right="352" w:firstLine="709"/>
        <w:contextualSpacing/>
        <w:jc w:val="both"/>
        <w:rPr>
          <w:rFonts w:ascii="Times New Roman" w:hAnsi="Times New Roman" w:cs="Times New Roman"/>
          <w:sz w:val="28"/>
          <w:szCs w:val="28"/>
          <w:lang w:val="ru-RU"/>
        </w:rPr>
      </w:pPr>
      <w:r w:rsidRPr="00416306">
        <w:rPr>
          <w:rFonts w:ascii="Times New Roman" w:hAnsi="Times New Roman" w:cs="Times New Roman"/>
          <w:sz w:val="28"/>
          <w:szCs w:val="28"/>
          <w:lang w:val="ru-RU"/>
        </w:rPr>
        <w:t xml:space="preserve">Експериментальні результати показують, що дуже мала кількість частинок розсіюється на </w:t>
      </w:r>
      <w:proofErr w:type="gramStart"/>
      <w:r w:rsidRPr="00416306">
        <w:rPr>
          <w:rFonts w:ascii="Times New Roman" w:hAnsi="Times New Roman" w:cs="Times New Roman"/>
          <w:sz w:val="28"/>
          <w:szCs w:val="28"/>
          <w:lang w:val="ru-RU"/>
        </w:rPr>
        <w:t>велик</w:t>
      </w:r>
      <w:proofErr w:type="gramEnd"/>
      <w:r w:rsidRPr="00416306">
        <w:rPr>
          <w:rFonts w:ascii="Times New Roman" w:hAnsi="Times New Roman" w:cs="Times New Roman"/>
          <w:sz w:val="28"/>
          <w:szCs w:val="28"/>
          <w:lang w:val="ru-RU"/>
        </w:rPr>
        <w:t xml:space="preserve">і кути (майже 180°). Аналізуючи ці результати, Резерфорд дійшов висновку, що сильне розсіювання частинок можливе лише тоді, коли всередині атома існує дуже сильне електричне </w:t>
      </w:r>
      <w:r w:rsidRPr="00416306">
        <w:rPr>
          <w:rFonts w:ascii="Times New Roman" w:hAnsi="Times New Roman" w:cs="Times New Roman"/>
          <w:sz w:val="28"/>
          <w:szCs w:val="28"/>
          <w:lang w:val="ru-RU"/>
        </w:rPr>
        <w:lastRenderedPageBreak/>
        <w:t xml:space="preserve">поле, яке спричинене концентрацією заряду, пов'язаного з </w:t>
      </w:r>
      <w:proofErr w:type="gramStart"/>
      <w:r w:rsidRPr="00416306">
        <w:rPr>
          <w:rFonts w:ascii="Times New Roman" w:hAnsi="Times New Roman" w:cs="Times New Roman"/>
          <w:sz w:val="28"/>
          <w:szCs w:val="28"/>
          <w:lang w:val="ru-RU"/>
        </w:rPr>
        <w:t>великою</w:t>
      </w:r>
      <w:proofErr w:type="gramEnd"/>
      <w:r w:rsidRPr="00416306">
        <w:rPr>
          <w:rFonts w:ascii="Times New Roman" w:hAnsi="Times New Roman" w:cs="Times New Roman"/>
          <w:sz w:val="28"/>
          <w:szCs w:val="28"/>
          <w:lang w:val="ru-RU"/>
        </w:rPr>
        <w:t xml:space="preserve"> масою в малому об'ємі.</w:t>
      </w:r>
    </w:p>
    <w:p w14:paraId="1DFE9837" w14:textId="77777777" w:rsidR="00416306" w:rsidRPr="00416306" w:rsidRDefault="00416306" w:rsidP="00416306">
      <w:pPr>
        <w:spacing w:after="10" w:line="360" w:lineRule="auto"/>
        <w:ind w:right="352" w:firstLine="709"/>
        <w:contextualSpacing/>
        <w:jc w:val="both"/>
        <w:rPr>
          <w:rFonts w:ascii="Times New Roman" w:hAnsi="Times New Roman" w:cs="Times New Roman"/>
          <w:sz w:val="28"/>
          <w:szCs w:val="28"/>
          <w:lang w:val="ru-RU"/>
        </w:rPr>
      </w:pPr>
      <w:proofErr w:type="gramStart"/>
      <w:r w:rsidRPr="00416306">
        <w:rPr>
          <w:rFonts w:ascii="Times New Roman" w:hAnsi="Times New Roman" w:cs="Times New Roman"/>
          <w:sz w:val="28"/>
          <w:szCs w:val="28"/>
          <w:lang w:val="ru-RU"/>
        </w:rPr>
        <w:t>На</w:t>
      </w:r>
      <w:proofErr w:type="gramEnd"/>
      <w:r w:rsidRPr="00416306">
        <w:rPr>
          <w:rFonts w:ascii="Times New Roman" w:hAnsi="Times New Roman" w:cs="Times New Roman"/>
          <w:sz w:val="28"/>
          <w:szCs w:val="28"/>
          <w:lang w:val="ru-RU"/>
        </w:rPr>
        <w:t xml:space="preserve"> </w:t>
      </w:r>
      <w:proofErr w:type="gramStart"/>
      <w:r w:rsidRPr="00416306">
        <w:rPr>
          <w:rFonts w:ascii="Times New Roman" w:hAnsi="Times New Roman" w:cs="Times New Roman"/>
          <w:sz w:val="28"/>
          <w:szCs w:val="28"/>
          <w:lang w:val="ru-RU"/>
        </w:rPr>
        <w:t>основ</w:t>
      </w:r>
      <w:proofErr w:type="gramEnd"/>
      <w:r w:rsidRPr="00416306">
        <w:rPr>
          <w:rFonts w:ascii="Times New Roman" w:hAnsi="Times New Roman" w:cs="Times New Roman"/>
          <w:sz w:val="28"/>
          <w:szCs w:val="28"/>
          <w:lang w:val="ru-RU"/>
        </w:rPr>
        <w:t>і цього висновку Резерфорд у 1911 році запропонував ядерну модель атома. Згідно з Резерфордом, атом - це система зарядів, в центрі якої знаходиться важке позитивне ядро із зарядом Ze, розмі</w:t>
      </w:r>
      <w:proofErr w:type="gramStart"/>
      <w:r w:rsidRPr="00416306">
        <w:rPr>
          <w:rFonts w:ascii="Times New Roman" w:hAnsi="Times New Roman" w:cs="Times New Roman"/>
          <w:sz w:val="28"/>
          <w:szCs w:val="28"/>
          <w:lang w:val="ru-RU"/>
        </w:rPr>
        <w:t>р</w:t>
      </w:r>
      <w:proofErr w:type="gramEnd"/>
      <w:r w:rsidRPr="00416306">
        <w:rPr>
          <w:rFonts w:ascii="Times New Roman" w:hAnsi="Times New Roman" w:cs="Times New Roman"/>
          <w:sz w:val="28"/>
          <w:szCs w:val="28"/>
          <w:lang w:val="ru-RU"/>
        </w:rPr>
        <w:t xml:space="preserve"> якого не перевищує 10-14 м, оточене Z електронами.</w:t>
      </w:r>
    </w:p>
    <w:p w14:paraId="1F332742" w14:textId="2938C7BC" w:rsidR="00416306" w:rsidRDefault="00416306" w:rsidP="00416306">
      <w:pPr>
        <w:spacing w:after="10" w:line="360" w:lineRule="auto"/>
        <w:ind w:right="352" w:firstLine="709"/>
        <w:contextualSpacing/>
        <w:jc w:val="both"/>
        <w:rPr>
          <w:rFonts w:ascii="Times New Roman" w:hAnsi="Times New Roman" w:cs="Times New Roman"/>
          <w:sz w:val="28"/>
          <w:szCs w:val="28"/>
          <w:lang w:val="ru-RU"/>
        </w:rPr>
      </w:pPr>
      <w:r w:rsidRPr="00416306">
        <w:rPr>
          <w:rFonts w:ascii="Times New Roman" w:hAnsi="Times New Roman" w:cs="Times New Roman"/>
          <w:sz w:val="28"/>
          <w:szCs w:val="28"/>
          <w:lang w:val="ru-RU"/>
        </w:rPr>
        <w:t xml:space="preserve">На основі цих припущень Резерфорд розробив кількісну теорію розсіювання </w:t>
      </w:r>
      <w:proofErr w:type="gramStart"/>
      <w:r w:rsidRPr="00416306">
        <w:rPr>
          <w:rFonts w:ascii="Times New Roman" w:hAnsi="Times New Roman" w:cs="Times New Roman"/>
          <w:sz w:val="28"/>
          <w:szCs w:val="28"/>
          <w:lang w:val="ru-RU"/>
        </w:rPr>
        <w:t>α-</w:t>
      </w:r>
      <w:proofErr w:type="gramEnd"/>
      <w:r w:rsidRPr="00416306">
        <w:rPr>
          <w:rFonts w:ascii="Times New Roman" w:hAnsi="Times New Roman" w:cs="Times New Roman"/>
          <w:sz w:val="28"/>
          <w:szCs w:val="28"/>
          <w:lang w:val="ru-RU"/>
        </w:rPr>
        <w:t xml:space="preserve">частинок. Згідно з нею, відхилення </w:t>
      </w:r>
      <w:proofErr w:type="gramStart"/>
      <w:r w:rsidRPr="00416306">
        <w:rPr>
          <w:rFonts w:ascii="Times New Roman" w:hAnsi="Times New Roman" w:cs="Times New Roman"/>
          <w:sz w:val="28"/>
          <w:szCs w:val="28"/>
          <w:lang w:val="ru-RU"/>
        </w:rPr>
        <w:t>α-</w:t>
      </w:r>
      <w:proofErr w:type="gramEnd"/>
      <w:r w:rsidRPr="00416306">
        <w:rPr>
          <w:rFonts w:ascii="Times New Roman" w:hAnsi="Times New Roman" w:cs="Times New Roman"/>
          <w:sz w:val="28"/>
          <w:szCs w:val="28"/>
          <w:lang w:val="ru-RU"/>
        </w:rPr>
        <w:t xml:space="preserve">частинки зумовлене дією ядра. Оскільки маса електрона на чотири порядки менша за масу </w:t>
      </w:r>
      <w:proofErr w:type="gramStart"/>
      <w:r w:rsidRPr="00416306">
        <w:rPr>
          <w:rFonts w:ascii="Times New Roman" w:hAnsi="Times New Roman" w:cs="Times New Roman"/>
          <w:sz w:val="28"/>
          <w:szCs w:val="28"/>
          <w:lang w:val="ru-RU"/>
        </w:rPr>
        <w:t>α-</w:t>
      </w:r>
      <w:proofErr w:type="gramEnd"/>
      <w:r w:rsidRPr="00416306">
        <w:rPr>
          <w:rFonts w:ascii="Times New Roman" w:hAnsi="Times New Roman" w:cs="Times New Roman"/>
          <w:sz w:val="28"/>
          <w:szCs w:val="28"/>
          <w:lang w:val="ru-RU"/>
        </w:rPr>
        <w:t>частинки, то не може бути значної прецесії внаслідок взаємодії з електроном. Коли частинка проходить близько до ядра, кулонівська сила відштовхування</w:t>
      </w:r>
      <w:r>
        <w:rPr>
          <w:rFonts w:ascii="Times New Roman" w:hAnsi="Times New Roman" w:cs="Times New Roman"/>
          <w:sz w:val="28"/>
          <w:szCs w:val="28"/>
          <w:lang w:val="ru-RU"/>
        </w:rPr>
        <w:t>.</w:t>
      </w:r>
    </w:p>
    <w:p w14:paraId="40C53905" w14:textId="537E0C25" w:rsidR="00D9361F" w:rsidRPr="00D63AD2" w:rsidRDefault="00D9361F" w:rsidP="00BA3A16">
      <w:pPr>
        <w:spacing w:after="10" w:line="360" w:lineRule="auto"/>
        <w:ind w:right="353"/>
        <w:jc w:val="right"/>
        <w:rPr>
          <w:rFonts w:ascii="Times New Roman" w:eastAsia="Calibri" w:hAnsi="Times New Roman" w:cs="Times New Roman"/>
          <w:sz w:val="28"/>
          <w:szCs w:val="28"/>
          <w:lang w:val="ru-RU"/>
        </w:rPr>
      </w:pPr>
      <w:r w:rsidRPr="00193B9F">
        <w:rPr>
          <w:rFonts w:ascii="Times New Roman" w:eastAsia="Times New Roman" w:hAnsi="Times New Roman" w:cs="Times New Roman"/>
          <w:b/>
          <w:i/>
          <w:sz w:val="28"/>
          <w:szCs w:val="28"/>
        </w:rPr>
        <w:t xml:space="preserve">F </w:t>
      </w:r>
      <w:r w:rsidRPr="00193B9F">
        <w:rPr>
          <w:rFonts w:ascii="Times New Roman" w:eastAsia="Segoe UI Symbol" w:hAnsi="Times New Roman" w:cs="Times New Roman"/>
          <w:b/>
          <w:sz w:val="28"/>
          <w:szCs w:val="28"/>
        </w:rPr>
        <w:t xml:space="preserve">= </w:t>
      </w:r>
      <m:oMath>
        <m:f>
          <m:fPr>
            <m:ctrlPr>
              <w:rPr>
                <w:rFonts w:ascii="Cambria Math" w:eastAsia="Times New Roman" w:hAnsi="Cambria Math" w:cs="Times New Roman"/>
                <w:b/>
                <w:i/>
                <w:sz w:val="28"/>
                <w:szCs w:val="28"/>
              </w:rPr>
            </m:ctrlPr>
          </m:fPr>
          <m:num>
            <m:r>
              <m:rPr>
                <m:sty m:val="bi"/>
              </m:rPr>
              <w:rPr>
                <w:rFonts w:ascii="Cambria Math" w:eastAsia="Times New Roman" w:hAnsi="Cambria Math" w:cs="Times New Roman"/>
                <w:sz w:val="28"/>
                <w:szCs w:val="28"/>
              </w:rPr>
              <m:t>2</m:t>
            </m:r>
            <m:r>
              <m:rPr>
                <m:sty m:val="bi"/>
              </m:rPr>
              <w:rPr>
                <w:rFonts w:ascii="Cambria Math" w:eastAsia="Times New Roman" w:hAnsi="Cambria Math" w:cs="Times New Roman"/>
                <w:sz w:val="28"/>
                <w:szCs w:val="28"/>
              </w:rPr>
              <m:t>Z</m:t>
            </m:r>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e</m:t>
                </m:r>
              </m:e>
              <m:sup>
                <m:r>
                  <m:rPr>
                    <m:sty m:val="bi"/>
                  </m:rPr>
                  <w:rPr>
                    <w:rFonts w:ascii="Cambria Math" w:eastAsia="Times New Roman" w:hAnsi="Cambria Math" w:cs="Times New Roman"/>
                    <w:sz w:val="28"/>
                    <w:szCs w:val="28"/>
                  </w:rPr>
                  <m:t>2</m:t>
                </m:r>
              </m:sup>
            </m:sSup>
          </m:num>
          <m:den>
            <m:r>
              <m:rPr>
                <m:sty m:val="bi"/>
              </m:rPr>
              <w:rPr>
                <w:rFonts w:ascii="Cambria Math" w:eastAsia="Times New Roman" w:hAnsi="Cambria Math" w:cs="Times New Roman"/>
                <w:sz w:val="28"/>
                <w:szCs w:val="28"/>
              </w:rPr>
              <m:t>4</m:t>
            </m:r>
            <m:r>
              <m:rPr>
                <m:sty m:val="bi"/>
              </m:rPr>
              <w:rPr>
                <w:rFonts w:ascii="Cambria Math" w:eastAsia="Times New Roman" w:hAnsi="Cambria Math" w:cs="Times New Roman"/>
                <w:sz w:val="28"/>
                <w:szCs w:val="28"/>
              </w:rPr>
              <m:t>π</m:t>
            </m:r>
            <m:sSub>
              <m:sSubPr>
                <m:ctrlPr>
                  <w:rPr>
                    <w:rFonts w:ascii="Cambria Math" w:eastAsia="Times New Roman" w:hAnsi="Cambria Math" w:cs="Times New Roman"/>
                    <w:b/>
                    <w:i/>
                    <w:sz w:val="28"/>
                    <w:szCs w:val="28"/>
                  </w:rPr>
                </m:ctrlPr>
              </m:sSubPr>
              <m:e>
                <m:r>
                  <m:rPr>
                    <m:sty m:val="p"/>
                  </m:rPr>
                  <w:rPr>
                    <w:rFonts w:ascii="Cambria Math" w:eastAsia="Segoe UI Symbol" w:hAnsi="Cambria Math" w:cs="Times New Roman"/>
                    <w:sz w:val="28"/>
                    <w:szCs w:val="28"/>
                  </w:rPr>
                  <m:t>ε</m:t>
                </m:r>
              </m:e>
              <m:sub>
                <m:r>
                  <m:rPr>
                    <m:sty m:val="bi"/>
                  </m:rPr>
                  <w:rPr>
                    <w:rFonts w:ascii="Cambria Math" w:eastAsia="Times New Roman" w:hAnsi="Cambria Math" w:cs="Times New Roman"/>
                    <w:sz w:val="28"/>
                    <w:szCs w:val="28"/>
                  </w:rPr>
                  <m:t>0</m:t>
                </m:r>
              </m:sub>
            </m:sSub>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r</m:t>
                </m:r>
              </m:e>
              <m:sup>
                <m:r>
                  <m:rPr>
                    <m:sty m:val="bi"/>
                  </m:rPr>
                  <w:rPr>
                    <w:rFonts w:ascii="Cambria Math" w:eastAsia="Times New Roman" w:hAnsi="Cambria Math" w:cs="Times New Roman"/>
                    <w:sz w:val="28"/>
                    <w:szCs w:val="28"/>
                  </w:rPr>
                  <m:t>2</m:t>
                </m:r>
              </m:sup>
            </m:sSup>
          </m:den>
        </m:f>
      </m:oMath>
      <w:r w:rsidR="0073434C" w:rsidRPr="00D63AD2">
        <w:rPr>
          <w:rFonts w:ascii="Times New Roman" w:eastAsia="Segoe UI Symbol" w:hAnsi="Times New Roman" w:cs="Times New Roman"/>
          <w:b/>
          <w:sz w:val="28"/>
          <w:szCs w:val="28"/>
          <w:lang w:val="ru-RU"/>
        </w:rPr>
        <w:t xml:space="preserve"> </w:t>
      </w:r>
      <w:r w:rsidR="00BA3A16" w:rsidRPr="00D63AD2">
        <w:rPr>
          <w:rFonts w:ascii="Times New Roman" w:eastAsia="Segoe UI Symbol" w:hAnsi="Times New Roman" w:cs="Times New Roman"/>
          <w:b/>
          <w:sz w:val="28"/>
          <w:szCs w:val="28"/>
          <w:lang w:val="ru-RU"/>
        </w:rPr>
        <w:t xml:space="preserve">  </w:t>
      </w:r>
      <w:r w:rsidR="00BA3A16" w:rsidRPr="00193B9F">
        <w:rPr>
          <w:rFonts w:ascii="Times New Roman" w:eastAsia="Segoe UI Symbol" w:hAnsi="Times New Roman" w:cs="Times New Roman"/>
          <w:b/>
          <w:sz w:val="28"/>
          <w:szCs w:val="28"/>
        </w:rPr>
        <w:t xml:space="preserve">                                               </w:t>
      </w:r>
      <w:r w:rsidR="006C0111" w:rsidRPr="00D63AD2">
        <w:rPr>
          <w:rFonts w:ascii="Times New Roman" w:eastAsia="Segoe UI Symbol" w:hAnsi="Times New Roman" w:cs="Times New Roman"/>
          <w:b/>
          <w:sz w:val="28"/>
          <w:szCs w:val="28"/>
          <w:lang w:val="ru-RU"/>
        </w:rPr>
        <w:t>2.2</w:t>
      </w:r>
      <w:r w:rsidR="00DC7D8D" w:rsidRPr="00D63AD2">
        <w:rPr>
          <w:rFonts w:ascii="Times New Roman" w:eastAsia="Segoe UI Symbol" w:hAnsi="Times New Roman" w:cs="Times New Roman"/>
          <w:b/>
          <w:sz w:val="28"/>
          <w:szCs w:val="28"/>
          <w:lang w:val="ru-RU"/>
        </w:rPr>
        <w:t>.5</w:t>
      </w:r>
    </w:p>
    <w:p w14:paraId="54759B69" w14:textId="1584E1A2" w:rsidR="00193B9F" w:rsidRPr="00193B9F" w:rsidRDefault="00D9361F" w:rsidP="00193B9F">
      <w:pPr>
        <w:tabs>
          <w:tab w:val="left" w:pos="4521"/>
          <w:tab w:val="center" w:pos="5286"/>
          <w:tab w:val="center" w:pos="8151"/>
        </w:tabs>
        <w:spacing w:after="5" w:line="360" w:lineRule="auto"/>
        <w:jc w:val="both"/>
        <w:rPr>
          <w:rFonts w:ascii="Times New Roman" w:hAnsi="Times New Roman" w:cs="Times New Roman"/>
          <w:color w:val="FF0000"/>
          <w:sz w:val="28"/>
          <w:szCs w:val="28"/>
        </w:rPr>
      </w:pPr>
      <w:r w:rsidRPr="00BA3A16">
        <w:rPr>
          <w:rFonts w:ascii="Times New Roman" w:eastAsia="Calibri" w:hAnsi="Times New Roman" w:cs="Times New Roman"/>
          <w:color w:val="FF0000"/>
          <w:sz w:val="28"/>
          <w:szCs w:val="28"/>
        </w:rPr>
        <w:tab/>
      </w:r>
      <w:r w:rsidR="00D314D4" w:rsidRPr="00BA3A16">
        <w:rPr>
          <w:rFonts w:ascii="Times New Roman" w:eastAsia="Segoe UI Symbol" w:hAnsi="Times New Roman" w:cs="Times New Roman"/>
          <w:color w:val="FF0000"/>
          <w:sz w:val="28"/>
          <w:szCs w:val="28"/>
        </w:rPr>
        <w:tab/>
      </w:r>
      <w:r w:rsidR="00D314D4" w:rsidRPr="00BA3A16">
        <w:rPr>
          <w:rFonts w:ascii="Times New Roman" w:eastAsia="Calibri" w:hAnsi="Times New Roman" w:cs="Times New Roman"/>
          <w:color w:val="FF0000"/>
          <w:sz w:val="28"/>
          <w:szCs w:val="28"/>
        </w:rPr>
        <w:tab/>
      </w:r>
    </w:p>
    <w:p w14:paraId="7D0677EE" w14:textId="199B48E7" w:rsidR="0073434C" w:rsidRPr="00D63AD2" w:rsidRDefault="00D314D4" w:rsidP="00193B9F">
      <w:pPr>
        <w:spacing w:after="10" w:line="360" w:lineRule="auto"/>
        <w:ind w:right="353"/>
        <w:rPr>
          <w:rFonts w:ascii="Times New Roman" w:eastAsia="Calibri" w:hAnsi="Times New Roman" w:cs="Times New Roman"/>
          <w:sz w:val="28"/>
          <w:szCs w:val="28"/>
        </w:rPr>
      </w:pPr>
      <w:r w:rsidRPr="0010395C">
        <w:rPr>
          <w:rFonts w:ascii="Times New Roman" w:hAnsi="Times New Roman" w:cs="Times New Roman"/>
          <w:sz w:val="28"/>
          <w:szCs w:val="28"/>
        </w:rPr>
        <w:t>Сила</w:t>
      </w:r>
      <w:r w:rsidRPr="0010395C">
        <w:rPr>
          <w:rFonts w:ascii="Times New Roman" w:eastAsia="Times New Roman" w:hAnsi="Times New Roman" w:cs="Times New Roman"/>
          <w:sz w:val="28"/>
          <w:szCs w:val="28"/>
        </w:rPr>
        <w:t xml:space="preserve"> (</w:t>
      </w:r>
      <w:r w:rsidR="00193B9F" w:rsidRPr="0010395C">
        <w:rPr>
          <w:rFonts w:ascii="Times New Roman" w:eastAsia="Segoe UI Symbol" w:hAnsi="Times New Roman" w:cs="Times New Roman"/>
          <w:b/>
          <w:sz w:val="28"/>
          <w:szCs w:val="28"/>
          <w:lang w:val="ru-RU"/>
        </w:rPr>
        <w:t>2.7.5</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залежить</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від</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відстані</w:t>
      </w:r>
      <w:r w:rsidRPr="0010395C">
        <w:rPr>
          <w:rFonts w:ascii="Times New Roman" w:eastAsia="Times New Roman" w:hAnsi="Times New Roman" w:cs="Times New Roman"/>
          <w:sz w:val="28"/>
          <w:szCs w:val="28"/>
        </w:rPr>
        <w:t xml:space="preserve"> </w:t>
      </w:r>
      <w:r w:rsidR="00193B9F" w:rsidRPr="0010395C">
        <w:rPr>
          <w:rFonts w:ascii="Times New Roman" w:hAnsi="Times New Roman" w:cs="Times New Roman"/>
          <w:sz w:val="28"/>
          <w:szCs w:val="28"/>
        </w:rPr>
        <w:t>так як</w:t>
      </w:r>
      <w:r w:rsidR="00D9361F" w:rsidRPr="0010395C">
        <w:rPr>
          <w:rFonts w:ascii="Times New Roman" w:hAnsi="Times New Roman" w:cs="Times New Roman"/>
          <w:sz w:val="28"/>
          <w:szCs w:val="28"/>
          <w:lang w:val="ru-RU"/>
        </w:rPr>
        <w:t xml:space="preserve"> </w:t>
      </w:r>
      <m:oMath>
        <m:f>
          <m:fPr>
            <m:ctrlPr>
              <w:rPr>
                <w:rFonts w:ascii="Cambria Math" w:eastAsia="Times New Roman" w:hAnsi="Cambria Math" w:cs="Times New Roman"/>
                <w:b/>
                <w:i/>
                <w:sz w:val="28"/>
                <w:szCs w:val="28"/>
              </w:rPr>
            </m:ctrlPr>
          </m:fPr>
          <m:num>
            <m:r>
              <m:rPr>
                <m:sty m:val="p"/>
              </m:rPr>
              <w:rPr>
                <w:rFonts w:ascii="Cambria Math" w:eastAsia="Segoe UI Symbol" w:hAnsi="Cambria Math" w:cs="Times New Roman"/>
                <w:sz w:val="28"/>
                <w:szCs w:val="28"/>
              </w:rPr>
              <m:t>α</m:t>
            </m:r>
          </m:num>
          <m:den>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r</m:t>
                </m:r>
              </m:e>
              <m:sup>
                <m:r>
                  <m:rPr>
                    <m:sty m:val="bi"/>
                  </m:rPr>
                  <w:rPr>
                    <w:rFonts w:ascii="Cambria Math" w:eastAsia="Times New Roman" w:hAnsi="Cambria Math" w:cs="Times New Roman"/>
                    <w:sz w:val="28"/>
                    <w:szCs w:val="28"/>
                  </w:rPr>
                  <m:t>2</m:t>
                </m:r>
              </m:sup>
            </m:sSup>
          </m:den>
        </m:f>
      </m:oMath>
      <w:r w:rsidRPr="0010395C">
        <w:rPr>
          <w:rFonts w:ascii="Times New Roman" w:eastAsia="Times New Roman" w:hAnsi="Times New Roman" w:cs="Times New Roman"/>
          <w:sz w:val="28"/>
          <w:szCs w:val="28"/>
        </w:rPr>
        <w:t>, (</w:t>
      </w:r>
      <w:r w:rsidRPr="0010395C">
        <w:rPr>
          <w:rFonts w:ascii="Times New Roman" w:hAnsi="Times New Roman" w:cs="Times New Roman"/>
          <w:sz w:val="28"/>
          <w:szCs w:val="28"/>
        </w:rPr>
        <w:t>якщо</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позначити</w:t>
      </w:r>
      <w:r w:rsidR="00193B9F" w:rsidRPr="0010395C">
        <w:rPr>
          <w:rFonts w:ascii="Times New Roman" w:hAnsi="Times New Roman" w:cs="Times New Roman"/>
          <w:sz w:val="28"/>
          <w:szCs w:val="28"/>
        </w:rPr>
        <w:t xml:space="preserve"> через</w:t>
      </w:r>
      <w:r w:rsidR="00D9361F" w:rsidRPr="0010395C">
        <w:rPr>
          <w:rFonts w:ascii="Times New Roman" w:eastAsia="Times New Roman" w:hAnsi="Times New Roman" w:cs="Times New Roman"/>
          <w:sz w:val="28"/>
          <w:szCs w:val="28"/>
        </w:rPr>
        <w:t xml:space="preserve">  </w:t>
      </w:r>
      <m:oMath>
        <m:f>
          <m:fPr>
            <m:ctrlPr>
              <w:rPr>
                <w:rFonts w:ascii="Cambria Math" w:eastAsia="Times New Roman" w:hAnsi="Cambria Math" w:cs="Times New Roman"/>
                <w:b/>
                <w:i/>
                <w:sz w:val="28"/>
                <w:szCs w:val="28"/>
              </w:rPr>
            </m:ctrlPr>
          </m:fPr>
          <m:num>
            <m:r>
              <m:rPr>
                <m:sty m:val="bi"/>
              </m:rPr>
              <w:rPr>
                <w:rFonts w:ascii="Cambria Math" w:eastAsia="Times New Roman" w:hAnsi="Cambria Math" w:cs="Times New Roman"/>
                <w:sz w:val="28"/>
                <w:szCs w:val="28"/>
              </w:rPr>
              <m:t>Z</m:t>
            </m:r>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e</m:t>
                </m:r>
              </m:e>
              <m:sup>
                <m:r>
                  <m:rPr>
                    <m:sty m:val="bi"/>
                  </m:rPr>
                  <w:rPr>
                    <w:rFonts w:ascii="Cambria Math" w:eastAsia="Times New Roman" w:hAnsi="Cambria Math" w:cs="Times New Roman"/>
                    <w:sz w:val="28"/>
                    <w:szCs w:val="28"/>
                  </w:rPr>
                  <m:t>2</m:t>
                </m:r>
              </m:sup>
            </m:sSup>
          </m:num>
          <m:den>
            <m:r>
              <m:rPr>
                <m:sty m:val="bi"/>
              </m:rPr>
              <w:rPr>
                <w:rFonts w:ascii="Cambria Math" w:eastAsia="Times New Roman" w:hAnsi="Cambria Math" w:cs="Times New Roman"/>
                <w:sz w:val="28"/>
                <w:szCs w:val="28"/>
              </w:rPr>
              <m:t>2</m:t>
            </m:r>
            <m:r>
              <m:rPr>
                <m:sty m:val="bi"/>
              </m:rPr>
              <w:rPr>
                <w:rFonts w:ascii="Cambria Math" w:eastAsia="Times New Roman" w:hAnsi="Cambria Math" w:cs="Times New Roman"/>
                <w:sz w:val="28"/>
                <w:szCs w:val="28"/>
              </w:rPr>
              <m:t>π</m:t>
            </m:r>
            <m:sSub>
              <m:sSubPr>
                <m:ctrlPr>
                  <w:rPr>
                    <w:rFonts w:ascii="Cambria Math" w:eastAsia="Times New Roman" w:hAnsi="Cambria Math" w:cs="Times New Roman"/>
                    <w:b/>
                    <w:i/>
                    <w:sz w:val="28"/>
                    <w:szCs w:val="28"/>
                  </w:rPr>
                </m:ctrlPr>
              </m:sSubPr>
              <m:e>
                <m:r>
                  <m:rPr>
                    <m:sty m:val="p"/>
                  </m:rPr>
                  <w:rPr>
                    <w:rFonts w:ascii="Cambria Math" w:eastAsia="Segoe UI Symbol" w:hAnsi="Cambria Math" w:cs="Times New Roman"/>
                    <w:sz w:val="28"/>
                    <w:szCs w:val="28"/>
                  </w:rPr>
                  <m:t>ε</m:t>
                </m:r>
              </m:e>
              <m:sub>
                <m:r>
                  <m:rPr>
                    <m:sty m:val="bi"/>
                  </m:rPr>
                  <w:rPr>
                    <w:rFonts w:ascii="Cambria Math" w:eastAsia="Times New Roman" w:hAnsi="Cambria Math" w:cs="Times New Roman"/>
                    <w:sz w:val="28"/>
                    <w:szCs w:val="28"/>
                  </w:rPr>
                  <m:t>0</m:t>
                </m:r>
              </m:sub>
            </m:sSub>
          </m:den>
        </m:f>
      </m:oMath>
      <w:r w:rsidRPr="0010395C">
        <w:rPr>
          <w:rFonts w:ascii="Times New Roman" w:eastAsia="Segoe UI Symbol" w:hAnsi="Times New Roman" w:cs="Times New Roman"/>
          <w:sz w:val="28"/>
          <w:szCs w:val="28"/>
        </w:rPr>
        <w:t xml:space="preserve"> = α</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і</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являє</w:t>
      </w:r>
      <w:r w:rsidR="00D9361F"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собою</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центральну</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силу</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Якщо</w:t>
      </w:r>
    </w:p>
    <w:p w14:paraId="1FB30179" w14:textId="312A40B2" w:rsidR="00AE52EE" w:rsidRPr="0010395C" w:rsidRDefault="00D314D4" w:rsidP="006C0111">
      <w:pPr>
        <w:tabs>
          <w:tab w:val="center" w:pos="1455"/>
          <w:tab w:val="right" w:pos="9709"/>
        </w:tabs>
        <w:spacing w:line="360" w:lineRule="auto"/>
        <w:jc w:val="right"/>
        <w:rPr>
          <w:rFonts w:ascii="Times New Roman" w:hAnsi="Times New Roman" w:cs="Times New Roman"/>
          <w:sz w:val="28"/>
          <w:szCs w:val="28"/>
        </w:rPr>
      </w:pPr>
      <w:r w:rsidRPr="0010395C">
        <w:rPr>
          <w:rFonts w:ascii="Times New Roman" w:eastAsia="Times New Roman" w:hAnsi="Times New Roman" w:cs="Times New Roman"/>
          <w:b/>
          <w:i/>
          <w:sz w:val="28"/>
          <w:szCs w:val="28"/>
        </w:rPr>
        <w:t>F</w:t>
      </w:r>
      <w:r w:rsidRPr="0010395C">
        <w:rPr>
          <w:rFonts w:ascii="Times New Roman" w:eastAsia="Times New Roman" w:hAnsi="Times New Roman" w:cs="Times New Roman"/>
          <w:b/>
          <w:sz w:val="28"/>
          <w:szCs w:val="28"/>
        </w:rPr>
        <w:t xml:space="preserve"> </w:t>
      </w:r>
      <w:r w:rsidR="00D9361F" w:rsidRPr="0010395C">
        <w:rPr>
          <w:rFonts w:ascii="Times New Roman" w:eastAsia="Segoe UI Symbol" w:hAnsi="Times New Roman" w:cs="Times New Roman"/>
          <w:b/>
          <w:sz w:val="28"/>
          <w:szCs w:val="28"/>
        </w:rPr>
        <w:t xml:space="preserve">= </w:t>
      </w:r>
      <m:oMath>
        <m:f>
          <m:fPr>
            <m:ctrlPr>
              <w:rPr>
                <w:rFonts w:ascii="Cambria Math" w:eastAsia="Times New Roman" w:hAnsi="Cambria Math" w:cs="Times New Roman"/>
                <w:b/>
                <w:i/>
                <w:sz w:val="28"/>
                <w:szCs w:val="28"/>
              </w:rPr>
            </m:ctrlPr>
          </m:fPr>
          <m:num>
            <m:r>
              <m:rPr>
                <m:sty m:val="b"/>
              </m:rPr>
              <w:rPr>
                <w:rFonts w:ascii="Cambria Math" w:eastAsia="Segoe UI Symbol" w:hAnsi="Cambria Math" w:cs="Times New Roman"/>
                <w:sz w:val="28"/>
                <w:szCs w:val="28"/>
              </w:rPr>
              <m:t>α</m:t>
            </m:r>
          </m:num>
          <m:den>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r</m:t>
                </m:r>
              </m:e>
              <m:sup>
                <m:r>
                  <m:rPr>
                    <m:sty m:val="bi"/>
                  </m:rPr>
                  <w:rPr>
                    <w:rFonts w:ascii="Cambria Math" w:eastAsia="Times New Roman" w:hAnsi="Cambria Math" w:cs="Times New Roman"/>
                    <w:sz w:val="28"/>
                    <w:szCs w:val="28"/>
                  </w:rPr>
                  <m:t>2</m:t>
                </m:r>
              </m:sup>
            </m:sSup>
          </m:den>
        </m:f>
      </m:oMath>
      <w:r w:rsidR="00AE52EE" w:rsidRPr="0010395C">
        <w:rPr>
          <w:rFonts w:ascii="Times New Roman" w:eastAsia="Times New Roman" w:hAnsi="Times New Roman" w:cs="Times New Roman"/>
          <w:sz w:val="28"/>
          <w:szCs w:val="28"/>
        </w:rPr>
        <w:t xml:space="preserve"> </w:t>
      </w:r>
      <w:r w:rsidR="0073434C" w:rsidRPr="00D63AD2">
        <w:rPr>
          <w:rFonts w:ascii="Times New Roman" w:eastAsia="Times New Roman" w:hAnsi="Times New Roman" w:cs="Times New Roman"/>
          <w:sz w:val="28"/>
          <w:szCs w:val="28"/>
        </w:rPr>
        <w:t xml:space="preserve"> </w:t>
      </w:r>
      <w:r w:rsidR="006C0111" w:rsidRPr="00D63AD2">
        <w:rPr>
          <w:rFonts w:ascii="Times New Roman" w:eastAsia="Times New Roman" w:hAnsi="Times New Roman" w:cs="Times New Roman"/>
          <w:sz w:val="28"/>
          <w:szCs w:val="28"/>
        </w:rPr>
        <w:t xml:space="preserve">     </w:t>
      </w:r>
      <w:r w:rsidR="006C0111" w:rsidRPr="00D63AD2">
        <w:rPr>
          <w:rFonts w:ascii="Times New Roman" w:eastAsia="Times New Roman" w:hAnsi="Times New Roman" w:cs="Times New Roman"/>
          <w:b/>
          <w:sz w:val="28"/>
          <w:szCs w:val="28"/>
        </w:rPr>
        <w:t xml:space="preserve">                                                   2.2.6 </w:t>
      </w:r>
    </w:p>
    <w:p w14:paraId="15B8204C" w14:textId="523D96D0" w:rsidR="005F67B6" w:rsidRPr="0010395C" w:rsidRDefault="00D314D4" w:rsidP="0074340C">
      <w:pPr>
        <w:tabs>
          <w:tab w:val="center" w:pos="1455"/>
          <w:tab w:val="right" w:pos="9709"/>
        </w:tabs>
        <w:spacing w:line="360" w:lineRule="auto"/>
        <w:jc w:val="both"/>
        <w:rPr>
          <w:rFonts w:ascii="Times New Roman" w:eastAsia="Times New Roman" w:hAnsi="Times New Roman" w:cs="Times New Roman"/>
          <w:sz w:val="28"/>
          <w:szCs w:val="28"/>
        </w:rPr>
      </w:pPr>
      <w:r w:rsidRPr="0010395C">
        <w:rPr>
          <w:rFonts w:ascii="Times New Roman" w:hAnsi="Times New Roman" w:cs="Times New Roman"/>
          <w:sz w:val="28"/>
          <w:szCs w:val="28"/>
        </w:rPr>
        <w:t>де</w:t>
      </w:r>
      <w:r w:rsidRPr="0010395C">
        <w:rPr>
          <w:rFonts w:ascii="Times New Roman" w:eastAsia="Times New Roman" w:hAnsi="Times New Roman" w:cs="Times New Roman"/>
          <w:sz w:val="28"/>
          <w:szCs w:val="28"/>
        </w:rPr>
        <w:t xml:space="preserve"> </w:t>
      </w:r>
      <w:r w:rsidRPr="0010395C">
        <w:rPr>
          <w:rFonts w:ascii="Times New Roman" w:eastAsia="Segoe UI Symbol" w:hAnsi="Times New Roman" w:cs="Times New Roman"/>
          <w:sz w:val="28"/>
          <w:szCs w:val="28"/>
        </w:rPr>
        <w:t>α &gt;</w:t>
      </w:r>
      <w:r w:rsidRPr="0010395C">
        <w:rPr>
          <w:rFonts w:ascii="Times New Roman" w:eastAsia="Times New Roman" w:hAnsi="Times New Roman" w:cs="Times New Roman"/>
          <w:sz w:val="28"/>
          <w:szCs w:val="28"/>
        </w:rPr>
        <w:t xml:space="preserve">1, </w:t>
      </w:r>
      <w:r w:rsidRPr="0010395C">
        <w:rPr>
          <w:rFonts w:ascii="Times New Roman" w:hAnsi="Times New Roman" w:cs="Times New Roman"/>
          <w:sz w:val="28"/>
          <w:szCs w:val="28"/>
        </w:rPr>
        <w:t>то</w:t>
      </w:r>
      <w:r w:rsidR="0010395C" w:rsidRPr="0010395C">
        <w:rPr>
          <w:rFonts w:ascii="Times New Roman" w:eastAsia="Times New Roman" w:hAnsi="Times New Roman" w:cs="Times New Roman"/>
          <w:sz w:val="28"/>
          <w:szCs w:val="28"/>
        </w:rPr>
        <w:t xml:space="preserve">ді </w:t>
      </w:r>
      <w:r w:rsidRPr="0010395C">
        <w:rPr>
          <w:rFonts w:ascii="Times New Roman" w:hAnsi="Times New Roman" w:cs="Times New Roman"/>
          <w:sz w:val="28"/>
          <w:szCs w:val="28"/>
        </w:rPr>
        <w:t>це</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відштовхуюча</w:t>
      </w:r>
      <w:r w:rsidRPr="0010395C">
        <w:rPr>
          <w:rFonts w:ascii="Times New Roman" w:eastAsia="Times New Roman" w:hAnsi="Times New Roman" w:cs="Times New Roman"/>
          <w:sz w:val="28"/>
          <w:szCs w:val="28"/>
        </w:rPr>
        <w:t xml:space="preserve"> </w:t>
      </w:r>
      <w:r w:rsidRPr="0010395C">
        <w:rPr>
          <w:rFonts w:ascii="Times New Roman" w:hAnsi="Times New Roman" w:cs="Times New Roman"/>
          <w:sz w:val="28"/>
          <w:szCs w:val="28"/>
        </w:rPr>
        <w:t>сила</w:t>
      </w:r>
      <w:r w:rsidRPr="0010395C">
        <w:rPr>
          <w:rFonts w:ascii="Times New Roman" w:eastAsia="Times New Roman" w:hAnsi="Times New Roman" w:cs="Times New Roman"/>
          <w:sz w:val="28"/>
          <w:szCs w:val="28"/>
        </w:rPr>
        <w:t xml:space="preserve">. </w:t>
      </w:r>
    </w:p>
    <w:p w14:paraId="343CCF65" w14:textId="1BED2185" w:rsidR="0074340C" w:rsidRPr="00BA3A16" w:rsidRDefault="0074340C" w:rsidP="0074340C">
      <w:pPr>
        <w:tabs>
          <w:tab w:val="center" w:pos="1455"/>
          <w:tab w:val="right" w:pos="9709"/>
        </w:tabs>
        <w:spacing w:line="360" w:lineRule="auto"/>
        <w:jc w:val="both"/>
        <w:rPr>
          <w:rFonts w:ascii="Times New Roman" w:eastAsia="Times New Roman" w:hAnsi="Times New Roman" w:cs="Times New Roman"/>
          <w:color w:val="FF0000"/>
          <w:sz w:val="28"/>
          <w:szCs w:val="28"/>
        </w:rPr>
      </w:pPr>
    </w:p>
    <w:p w14:paraId="732BBE42" w14:textId="77777777" w:rsidR="0074340C" w:rsidRPr="00BA3A16" w:rsidRDefault="0074340C" w:rsidP="0074340C">
      <w:pPr>
        <w:tabs>
          <w:tab w:val="center" w:pos="1455"/>
          <w:tab w:val="right" w:pos="9709"/>
        </w:tabs>
        <w:spacing w:line="360" w:lineRule="auto"/>
        <w:jc w:val="both"/>
        <w:rPr>
          <w:rFonts w:ascii="Times New Roman" w:eastAsia="Times New Roman" w:hAnsi="Times New Roman" w:cs="Times New Roman"/>
          <w:color w:val="FF0000"/>
          <w:sz w:val="28"/>
          <w:szCs w:val="28"/>
        </w:rPr>
      </w:pPr>
    </w:p>
    <w:p w14:paraId="0974B559" w14:textId="77777777" w:rsidR="00635D35" w:rsidRDefault="00635D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7FB5989" w14:textId="0217F974" w:rsidR="002E685E" w:rsidRPr="000E400A" w:rsidRDefault="002E685E" w:rsidP="00BA09A3">
      <w:pPr>
        <w:tabs>
          <w:tab w:val="center" w:pos="1455"/>
          <w:tab w:val="right" w:pos="9709"/>
        </w:tabs>
        <w:spacing w:line="360" w:lineRule="auto"/>
        <w:jc w:val="center"/>
        <w:outlineLvl w:val="0"/>
        <w:rPr>
          <w:rFonts w:ascii="Times New Roman" w:eastAsia="Times New Roman" w:hAnsi="Times New Roman" w:cs="Times New Roman"/>
          <w:b/>
          <w:sz w:val="28"/>
          <w:szCs w:val="24"/>
        </w:rPr>
      </w:pPr>
      <w:bookmarkStart w:id="26" w:name="_Toc152082008"/>
      <w:r w:rsidRPr="000E400A">
        <w:rPr>
          <w:rFonts w:ascii="Times New Roman" w:eastAsia="Times New Roman" w:hAnsi="Times New Roman" w:cs="Times New Roman"/>
          <w:b/>
          <w:sz w:val="28"/>
          <w:szCs w:val="24"/>
        </w:rPr>
        <w:lastRenderedPageBreak/>
        <w:t>РОЗДІЛ 3</w:t>
      </w:r>
      <w:r w:rsidR="000E400A">
        <w:rPr>
          <w:rFonts w:ascii="Times New Roman" w:eastAsia="Times New Roman" w:hAnsi="Times New Roman" w:cs="Times New Roman"/>
          <w:b/>
          <w:sz w:val="28"/>
          <w:szCs w:val="24"/>
          <w:lang w:val="ru-RU"/>
        </w:rPr>
        <w:t xml:space="preserve">. </w:t>
      </w:r>
      <w:r w:rsidRPr="000E400A">
        <w:rPr>
          <w:rFonts w:ascii="Times New Roman" w:eastAsia="Times New Roman" w:hAnsi="Times New Roman" w:cs="Times New Roman"/>
          <w:b/>
          <w:sz w:val="28"/>
          <w:szCs w:val="24"/>
        </w:rPr>
        <w:t>ПРОВЕДЕННЯ ДОСЛІДУ ТА ОПРАЦЮВАННЯ ДАНИХ</w:t>
      </w:r>
      <w:bookmarkEnd w:id="26"/>
    </w:p>
    <w:p w14:paraId="10A6C7EC" w14:textId="77777777" w:rsidR="002E685E" w:rsidRPr="0074340C" w:rsidRDefault="002E685E" w:rsidP="00BA09A3">
      <w:pPr>
        <w:spacing w:line="360" w:lineRule="auto"/>
        <w:ind w:firstLine="709"/>
        <w:jc w:val="both"/>
        <w:outlineLvl w:val="1"/>
        <w:rPr>
          <w:rFonts w:ascii="Times New Roman" w:hAnsi="Times New Roman" w:cs="Times New Roman"/>
          <w:b/>
          <w:sz w:val="28"/>
          <w:szCs w:val="28"/>
        </w:rPr>
      </w:pPr>
      <w:bookmarkStart w:id="27" w:name="_Toc152082009"/>
      <w:r>
        <w:rPr>
          <w:rFonts w:ascii="Times New Roman" w:hAnsi="Times New Roman" w:cs="Times New Roman"/>
          <w:b/>
          <w:sz w:val="28"/>
          <w:szCs w:val="28"/>
        </w:rPr>
        <w:t xml:space="preserve">3.1 </w:t>
      </w:r>
      <w:r w:rsidRPr="0074340C">
        <w:rPr>
          <w:rFonts w:ascii="Times New Roman" w:hAnsi="Times New Roman" w:cs="Times New Roman"/>
          <w:b/>
          <w:sz w:val="28"/>
          <w:szCs w:val="28"/>
        </w:rPr>
        <w:t>Підготовка до експерименту</w:t>
      </w:r>
      <w:bookmarkEnd w:id="27"/>
    </w:p>
    <w:p w14:paraId="69505278" w14:textId="77777777" w:rsidR="002E685E" w:rsidRPr="0074340C" w:rsidRDefault="002E685E" w:rsidP="002E685E">
      <w:pPr>
        <w:spacing w:line="360" w:lineRule="auto"/>
        <w:ind w:firstLine="708"/>
        <w:jc w:val="both"/>
        <w:rPr>
          <w:rFonts w:ascii="Times New Roman" w:hAnsi="Times New Roman" w:cs="Times New Roman"/>
          <w:sz w:val="28"/>
          <w:szCs w:val="28"/>
        </w:rPr>
      </w:pPr>
      <w:r w:rsidRPr="0074340C">
        <w:rPr>
          <w:rFonts w:ascii="Times New Roman" w:hAnsi="Times New Roman" w:cs="Times New Roman"/>
          <w:sz w:val="28"/>
          <w:szCs w:val="28"/>
        </w:rPr>
        <w:t xml:space="preserve">Маючи вже виведені формули з попередніх розділів, можна приступити до дослідницької частини роботи. Вона полягає в тому, що маючи невелику кількість даних та інтернет-симулятор для досліду Резерфорда, ми будемо знаходити радіуси атомів  </w:t>
      </w:r>
      <w:r w:rsidRPr="0074340C">
        <w:rPr>
          <w:rFonts w:ascii="Times New Roman" w:hAnsi="Times New Roman" w:cs="Times New Roman"/>
          <w:sz w:val="28"/>
          <w:szCs w:val="28"/>
          <w:lang w:val="en-US"/>
        </w:rPr>
        <w:t>r</w:t>
      </w:r>
      <w:r w:rsidRPr="0074340C">
        <w:rPr>
          <w:rFonts w:ascii="Times New Roman" w:hAnsi="Times New Roman" w:cs="Times New Roman"/>
          <w:sz w:val="28"/>
          <w:szCs w:val="28"/>
          <w:vertAlign w:val="subscript"/>
          <w:lang w:val="en-US"/>
        </w:rPr>
        <w:t>a</w:t>
      </w:r>
      <w:r w:rsidRPr="0074340C">
        <w:rPr>
          <w:rFonts w:ascii="Times New Roman" w:hAnsi="Times New Roman" w:cs="Times New Roman"/>
          <w:sz w:val="28"/>
          <w:szCs w:val="28"/>
        </w:rPr>
        <w:t>, п'яти різних елементів:</w:t>
      </w:r>
    </w:p>
    <w:p w14:paraId="4978A61A" w14:textId="233719CE" w:rsidR="002E685E" w:rsidRPr="0074340C" w:rsidRDefault="002E685E" w:rsidP="002E685E">
      <w:pPr>
        <w:spacing w:line="360" w:lineRule="auto"/>
        <w:jc w:val="both"/>
        <w:rPr>
          <w:rFonts w:ascii="Times New Roman" w:hAnsi="Times New Roman" w:cs="Times New Roman"/>
          <w:sz w:val="28"/>
          <w:szCs w:val="28"/>
        </w:rPr>
      </w:pPr>
      <w:r w:rsidRPr="0074340C">
        <w:rPr>
          <w:rFonts w:ascii="Times New Roman" w:hAnsi="Times New Roman" w:cs="Times New Roman"/>
          <w:sz w:val="28"/>
          <w:szCs w:val="28"/>
        </w:rPr>
        <w:t xml:space="preserve">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80</m:t>
            </m:r>
          </m:sub>
          <m:sup>
            <m:r>
              <w:rPr>
                <w:rFonts w:ascii="Cambria Math" w:eastAsia="Times New Roman" w:hAnsi="Cambria Math" w:cs="Times New Roman"/>
                <w:sz w:val="28"/>
                <w:szCs w:val="28"/>
                <w:vertAlign w:val="superscript"/>
                <w:lang w:eastAsia="ru-RU"/>
              </w:rPr>
              <m:t>201</m:t>
            </m:r>
          </m:sup>
          <m:e>
            <m:r>
              <w:rPr>
                <w:rFonts w:ascii="Cambria Math" w:eastAsia="Times New Roman" w:hAnsi="Cambria Math" w:cs="Times New Roman"/>
                <w:sz w:val="28"/>
                <w:szCs w:val="28"/>
                <w:vertAlign w:val="superscript"/>
                <w:lang w:val="en-US" w:eastAsia="ru-RU"/>
              </w:rPr>
              <m:t>Hg</m:t>
            </m:r>
          </m:e>
        </m:sPre>
        <m:r>
          <m:rPr>
            <m:sty m:val="p"/>
          </m:rPr>
          <w:rPr>
            <w:rFonts w:ascii="Cambria Math" w:eastAsia="Times New Roman" w:hAnsi="Cambria Math" w:cs="Times New Roman"/>
            <w:sz w:val="28"/>
            <w:szCs w:val="28"/>
            <w:vertAlign w:val="superscript"/>
            <w:lang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81</m:t>
            </m:r>
          </m:sub>
          <m:sup>
            <m:r>
              <w:rPr>
                <w:rFonts w:ascii="Cambria Math" w:eastAsia="Times New Roman" w:hAnsi="Cambria Math" w:cs="Times New Roman"/>
                <w:sz w:val="28"/>
                <w:szCs w:val="28"/>
                <w:vertAlign w:val="superscript"/>
                <w:lang w:eastAsia="ru-RU"/>
              </w:rPr>
              <m:t>204</m:t>
            </m:r>
          </m:sup>
          <m:e>
            <m:r>
              <w:rPr>
                <w:rFonts w:ascii="Cambria Math" w:eastAsia="Times New Roman" w:hAnsi="Cambria Math" w:cs="Times New Roman"/>
                <w:sz w:val="28"/>
                <w:szCs w:val="28"/>
                <w:vertAlign w:val="superscript"/>
                <w:lang w:val="en-US" w:eastAsia="ru-RU"/>
              </w:rPr>
              <m:t>Tl</m:t>
            </m:r>
          </m:e>
        </m:sPre>
      </m:oMath>
      <w:r w:rsidRPr="0074340C">
        <w:rPr>
          <w:rFonts w:ascii="Times New Roman" w:hAnsi="Times New Roman" w:cs="Times New Roman"/>
          <w:sz w:val="28"/>
          <w:szCs w:val="28"/>
        </w:rPr>
        <w:t xml:space="preserve"> ,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oMath>
      <w:r w:rsidRPr="0074340C">
        <w:rPr>
          <w:rFonts w:ascii="Times New Roman" w:eastAsiaTheme="minorEastAsia" w:hAnsi="Times New Roman" w:cs="Times New Roman"/>
          <w:sz w:val="28"/>
          <w:szCs w:val="28"/>
          <w:vertAlign w:val="superscript"/>
          <w:lang w:eastAsia="ru-RU"/>
        </w:rPr>
        <w:t xml:space="preserve"> </w:t>
      </w:r>
      <w:r w:rsidRPr="0074340C">
        <w:rPr>
          <w:rFonts w:ascii="Times New Roman" w:hAnsi="Times New Roman" w:cs="Times New Roman"/>
          <w:sz w:val="28"/>
          <w:szCs w:val="28"/>
        </w:rPr>
        <w:t xml:space="preserve">,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oMath>
      <w:r w:rsidRPr="0074340C">
        <w:rPr>
          <w:rFonts w:ascii="Times New Roman" w:eastAsiaTheme="minorEastAsia" w:hAnsi="Times New Roman" w:cs="Times New Roman"/>
          <w:sz w:val="28"/>
          <w:szCs w:val="28"/>
          <w:vertAlign w:val="superscript"/>
          <w:lang w:eastAsia="ru-RU"/>
        </w:rPr>
        <w:t xml:space="preserve"> </w:t>
      </w:r>
      <w:r w:rsidRPr="0074340C">
        <w:rPr>
          <w:rFonts w:ascii="Times New Roman" w:hAnsi="Times New Roman" w:cs="Times New Roman"/>
          <w:sz w:val="28"/>
          <w:szCs w:val="28"/>
        </w:rPr>
        <w:t xml:space="preserve">,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oMath>
      <w:r w:rsidRPr="0074340C">
        <w:rPr>
          <w:rFonts w:ascii="Times New Roman" w:hAnsi="Times New Roman" w:cs="Times New Roman"/>
          <w:sz w:val="28"/>
          <w:szCs w:val="28"/>
        </w:rPr>
        <w:t>, та порівнювати їх з табличними даними.</w:t>
      </w:r>
    </w:p>
    <w:p w14:paraId="34890B7D"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rPr>
      </w:pPr>
      <w:r w:rsidRPr="0074340C">
        <w:rPr>
          <w:rFonts w:ascii="Times New Roman" w:hAnsi="Times New Roman" w:cs="Times New Roman"/>
          <w:sz w:val="28"/>
          <w:szCs w:val="28"/>
        </w:rPr>
        <w:t xml:space="preserve">Для роботи нам буде дано: </w:t>
      </w:r>
      <w:r w:rsidRPr="0074340C">
        <w:rPr>
          <w:rFonts w:ascii="Times New Roman" w:eastAsia="Times New Roman" w:hAnsi="Times New Roman" w:cs="Times New Roman"/>
          <w:bCs/>
          <w:sz w:val="28"/>
          <w:szCs w:val="28"/>
          <w:lang w:eastAsia="ru-RU"/>
        </w:rPr>
        <w:t>ρ</w:t>
      </w:r>
      <w:r w:rsidRPr="0074340C">
        <w:rPr>
          <w:rFonts w:ascii="Times New Roman" w:eastAsia="Times New Roman" w:hAnsi="Times New Roman" w:cs="Times New Roman"/>
          <w:b/>
          <w:bCs/>
          <w:sz w:val="28"/>
          <w:szCs w:val="28"/>
          <w:lang w:eastAsia="ru-RU"/>
        </w:rPr>
        <w:t xml:space="preserve"> - </w:t>
      </w:r>
      <w:r w:rsidRPr="0074340C">
        <w:rPr>
          <w:rFonts w:ascii="Times New Roman" w:eastAsia="Times New Roman" w:hAnsi="Times New Roman" w:cs="Times New Roman"/>
          <w:sz w:val="28"/>
          <w:szCs w:val="28"/>
          <w:lang w:eastAsia="ru-RU"/>
        </w:rPr>
        <w:t xml:space="preserve">густина речовини, </w:t>
      </w:r>
      <w:r w:rsidRPr="0074340C">
        <w:rPr>
          <w:rFonts w:ascii="Times New Roman" w:eastAsia="Times New Roman" w:hAnsi="Times New Roman" w:cs="Times New Roman"/>
          <w:sz w:val="28"/>
          <w:szCs w:val="28"/>
          <w:lang w:val="en-US" w:eastAsia="ru-RU"/>
        </w:rPr>
        <w:t>N</w:t>
      </w:r>
      <w:r w:rsidRPr="0074340C">
        <w:rPr>
          <w:rFonts w:ascii="Times New Roman" w:eastAsia="Times New Roman" w:hAnsi="Times New Roman" w:cs="Times New Roman"/>
          <w:sz w:val="28"/>
          <w:szCs w:val="28"/>
          <w:lang w:eastAsia="ru-RU"/>
        </w:rPr>
        <w:t xml:space="preserve"> - кількість нейтронів у ядрі. Наступні величини будуть вираховуватися експериментальним методом за допомогою симулятора</w:t>
      </w:r>
      <w:r w:rsidRPr="0074340C">
        <w:rPr>
          <w:rFonts w:ascii="Times New Roman" w:hAnsi="Times New Roman" w:cs="Times New Roman"/>
          <w:sz w:val="28"/>
          <w:szCs w:val="28"/>
        </w:rPr>
        <w:t xml:space="preserve"> </w:t>
      </w:r>
      <w:r w:rsidRPr="0074340C">
        <w:rPr>
          <w:rFonts w:ascii="Times New Roman" w:eastAsia="Times New Roman" w:hAnsi="Times New Roman" w:cs="Times New Roman"/>
          <w:sz w:val="28"/>
          <w:szCs w:val="28"/>
          <w:lang w:eastAsia="ru-RU"/>
        </w:rPr>
        <w:t>phet.colorado, такі як:</w:t>
      </w:r>
      <w:r w:rsidRPr="0074340C">
        <w:rPr>
          <w:rFonts w:ascii="Times New Roman" w:hAnsi="Times New Roman" w:cs="Times New Roman"/>
          <w:sz w:val="28"/>
          <w:szCs w:val="28"/>
        </w:rPr>
        <w:t xml:space="preserve"> </w:t>
      </w:r>
      <w:r w:rsidRPr="0074340C">
        <w:rPr>
          <w:rFonts w:ascii="Times New Roman" w:eastAsia="Times New Roman" w:hAnsi="Times New Roman" w:cs="Times New Roman"/>
          <w:i/>
          <w:sz w:val="28"/>
          <w:szCs w:val="28"/>
        </w:rPr>
        <w:t>r</w:t>
      </w:r>
      <w:r w:rsidRPr="0074340C">
        <w:rPr>
          <w:rFonts w:ascii="Times New Roman" w:eastAsia="Times New Roman" w:hAnsi="Times New Roman" w:cs="Times New Roman"/>
          <w:sz w:val="28"/>
          <w:szCs w:val="28"/>
        </w:rPr>
        <w:t xml:space="preserve"> – </w:t>
      </w:r>
      <w:r w:rsidRPr="0074340C">
        <w:rPr>
          <w:rFonts w:ascii="Times New Roman" w:hAnsi="Times New Roman" w:cs="Times New Roman"/>
          <w:sz w:val="28"/>
          <w:szCs w:val="28"/>
        </w:rPr>
        <w:t>відстань</w:t>
      </w:r>
      <w:r w:rsidRPr="0074340C">
        <w:rPr>
          <w:rFonts w:ascii="Times New Roman" w:eastAsia="Times New Roman" w:hAnsi="Times New Roman" w:cs="Times New Roman"/>
          <w:sz w:val="28"/>
          <w:szCs w:val="28"/>
        </w:rPr>
        <w:t xml:space="preserve"> </w:t>
      </w:r>
      <w:r w:rsidRPr="0074340C">
        <w:rPr>
          <w:rFonts w:ascii="Times New Roman" w:hAnsi="Times New Roman" w:cs="Times New Roman"/>
          <w:sz w:val="28"/>
          <w:szCs w:val="28"/>
        </w:rPr>
        <w:t>між</w:t>
      </w:r>
      <w:r w:rsidRPr="0074340C">
        <w:rPr>
          <w:rFonts w:ascii="Times New Roman" w:eastAsia="Times New Roman" w:hAnsi="Times New Roman" w:cs="Times New Roman"/>
          <w:sz w:val="28"/>
          <w:szCs w:val="28"/>
        </w:rPr>
        <w:t xml:space="preserve"> </w:t>
      </w:r>
      <w:r w:rsidRPr="0074340C">
        <w:rPr>
          <w:rFonts w:ascii="Times New Roman" w:eastAsia="Segoe UI Symbol" w:hAnsi="Times New Roman" w:cs="Times New Roman"/>
          <w:sz w:val="28"/>
          <w:szCs w:val="28"/>
        </w:rPr>
        <w:t xml:space="preserve">α </w:t>
      </w:r>
      <w:r w:rsidRPr="0074340C">
        <w:rPr>
          <w:rFonts w:ascii="Times New Roman" w:eastAsia="Times New Roman" w:hAnsi="Times New Roman" w:cs="Times New Roman"/>
          <w:sz w:val="28"/>
          <w:szCs w:val="28"/>
        </w:rPr>
        <w:t>-</w:t>
      </w:r>
      <w:r w:rsidRPr="0074340C">
        <w:rPr>
          <w:rFonts w:ascii="Times New Roman" w:hAnsi="Times New Roman" w:cs="Times New Roman"/>
          <w:sz w:val="28"/>
          <w:szCs w:val="28"/>
        </w:rPr>
        <w:t>частинкою</w:t>
      </w:r>
      <w:r w:rsidRPr="0074340C">
        <w:rPr>
          <w:rFonts w:ascii="Times New Roman" w:eastAsia="Times New Roman" w:hAnsi="Times New Roman" w:cs="Times New Roman"/>
          <w:sz w:val="28"/>
          <w:szCs w:val="28"/>
        </w:rPr>
        <w:t xml:space="preserve"> </w:t>
      </w:r>
      <w:r w:rsidRPr="0074340C">
        <w:rPr>
          <w:rFonts w:ascii="Times New Roman" w:hAnsi="Times New Roman" w:cs="Times New Roman"/>
          <w:sz w:val="28"/>
          <w:szCs w:val="28"/>
        </w:rPr>
        <w:t>та</w:t>
      </w:r>
      <w:r w:rsidRPr="0074340C">
        <w:rPr>
          <w:rFonts w:ascii="Times New Roman" w:eastAsia="Times New Roman" w:hAnsi="Times New Roman" w:cs="Times New Roman"/>
          <w:sz w:val="28"/>
          <w:szCs w:val="28"/>
        </w:rPr>
        <w:t xml:space="preserve"> </w:t>
      </w:r>
      <w:r w:rsidRPr="0074340C">
        <w:rPr>
          <w:rFonts w:ascii="Times New Roman" w:hAnsi="Times New Roman" w:cs="Times New Roman"/>
          <w:sz w:val="28"/>
          <w:szCs w:val="28"/>
        </w:rPr>
        <w:t xml:space="preserve">атомом та </w:t>
      </w:r>
      <w:r w:rsidRPr="0074340C">
        <w:rPr>
          <w:rFonts w:ascii="Times New Roman" w:hAnsi="Times New Roman" w:cs="Times New Roman"/>
          <w:sz w:val="28"/>
          <w:szCs w:val="28"/>
          <w:lang w:val="en-US"/>
        </w:rPr>
        <w:t>F</w:t>
      </w:r>
      <w:r w:rsidRPr="0074340C">
        <w:rPr>
          <w:rFonts w:ascii="Times New Roman" w:hAnsi="Times New Roman" w:cs="Times New Roman"/>
          <w:sz w:val="28"/>
          <w:szCs w:val="28"/>
        </w:rPr>
        <w:t xml:space="preserve"> – сила, з якою частинка відштовхується від атома.</w:t>
      </w:r>
    </w:p>
    <w:p w14:paraId="088A7E4D"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rPr>
        <w:t>Хід роботи</w:t>
      </w:r>
    </w:p>
    <w:p w14:paraId="441BF2D0" w14:textId="34DDAC3D" w:rsidR="002E685E" w:rsidRPr="0074340C" w:rsidRDefault="002E685E" w:rsidP="002E685E">
      <w:pPr>
        <w:spacing w:line="360" w:lineRule="auto"/>
        <w:ind w:firstLine="708"/>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rPr>
        <w:t xml:space="preserve">Виведемо формулу, за допомогою якої будемо знаходити радіус атома. Так як у досліді Резерфорда </w:t>
      </w:r>
      <w:r w:rsidRPr="0074340C">
        <w:rPr>
          <w:rFonts w:ascii="Times New Roman" w:eastAsia="Segoe UI Symbol" w:hAnsi="Times New Roman" w:cs="Times New Roman"/>
          <w:sz w:val="28"/>
          <w:szCs w:val="28"/>
          <w:lang w:val="en-US"/>
        </w:rPr>
        <w:t>Z</w:t>
      </w:r>
      <w:r w:rsidRPr="0074340C">
        <w:rPr>
          <w:rFonts w:ascii="Times New Roman" w:eastAsia="Segoe UI Symbol" w:hAnsi="Times New Roman" w:cs="Times New Roman"/>
          <w:sz w:val="28"/>
          <w:szCs w:val="28"/>
        </w:rPr>
        <w:t xml:space="preserve"> – це кількість електронів, які знаходяться навколо нейтрального атом, то знаючи, що в нейтральному атомі кількість протонів й нейтронів рівна, можна сказати, що </w:t>
      </w:r>
      <w:r w:rsidRPr="0074340C">
        <w:rPr>
          <w:rFonts w:ascii="Times New Roman" w:eastAsia="Segoe UI Symbol" w:hAnsi="Times New Roman" w:cs="Times New Roman"/>
          <w:sz w:val="28"/>
          <w:szCs w:val="28"/>
          <w:lang w:val="en-US"/>
        </w:rPr>
        <w:t>Z</w:t>
      </w:r>
      <w:r w:rsidRPr="0074340C">
        <w:rPr>
          <w:rFonts w:ascii="Times New Roman" w:eastAsia="Segoe UI Symbol" w:hAnsi="Times New Roman" w:cs="Times New Roman"/>
          <w:sz w:val="28"/>
          <w:szCs w:val="28"/>
        </w:rPr>
        <w:t xml:space="preserve"> – це й кількість протонів у ядрі елемента. Тому можемо зробити заміни у формулі </w:t>
      </w:r>
      <w:r w:rsidR="006C0111">
        <w:rPr>
          <w:rFonts w:ascii="Times New Roman" w:eastAsia="Segoe UI Symbol" w:hAnsi="Times New Roman" w:cs="Times New Roman"/>
          <w:b/>
          <w:sz w:val="28"/>
          <w:szCs w:val="28"/>
        </w:rPr>
        <w:t>2.2</w:t>
      </w:r>
      <w:r w:rsidRPr="00DC7D8D">
        <w:rPr>
          <w:rFonts w:ascii="Times New Roman" w:eastAsia="Segoe UI Symbol" w:hAnsi="Times New Roman" w:cs="Times New Roman"/>
          <w:b/>
          <w:sz w:val="28"/>
          <w:szCs w:val="28"/>
        </w:rPr>
        <w:t xml:space="preserve">.5 </w:t>
      </w:r>
      <w:r w:rsidRPr="0074340C">
        <w:rPr>
          <w:rFonts w:ascii="Times New Roman" w:eastAsia="Segoe UI Symbol" w:hAnsi="Times New Roman" w:cs="Times New Roman"/>
          <w:sz w:val="28"/>
          <w:szCs w:val="28"/>
        </w:rPr>
        <w:t xml:space="preserve">підставивши замість кількості протонів </w:t>
      </w:r>
      <w:r w:rsidRPr="0074340C">
        <w:rPr>
          <w:rFonts w:ascii="Times New Roman" w:eastAsia="Segoe UI Symbol" w:hAnsi="Times New Roman" w:cs="Times New Roman"/>
          <w:sz w:val="28"/>
          <w:szCs w:val="28"/>
          <w:lang w:val="en-US"/>
        </w:rPr>
        <w:t>Z</w:t>
      </w:r>
      <w:r w:rsidRPr="0074340C">
        <w:rPr>
          <w:rFonts w:ascii="Times New Roman" w:eastAsia="Segoe UI Symbol" w:hAnsi="Times New Roman" w:cs="Times New Roman"/>
          <w:sz w:val="28"/>
          <w:szCs w:val="28"/>
        </w:rPr>
        <w:t xml:space="preserve"> = </w:t>
      </w:r>
      <w:r w:rsidRPr="0074340C">
        <w:rPr>
          <w:rFonts w:ascii="Times New Roman" w:eastAsia="Segoe UI Symbol" w:hAnsi="Times New Roman" w:cs="Times New Roman"/>
          <w:sz w:val="28"/>
          <w:szCs w:val="28"/>
          <w:lang w:val="en-US"/>
        </w:rPr>
        <w:t>A</w:t>
      </w:r>
      <w:r w:rsidRPr="0074340C">
        <w:rPr>
          <w:rFonts w:ascii="Times New Roman" w:eastAsia="Segoe UI Symbol" w:hAnsi="Times New Roman" w:cs="Times New Roman"/>
          <w:sz w:val="28"/>
          <w:szCs w:val="28"/>
        </w:rPr>
        <w:t xml:space="preserve"> – </w:t>
      </w:r>
      <w:r w:rsidRPr="0074340C">
        <w:rPr>
          <w:rFonts w:ascii="Times New Roman" w:eastAsia="Segoe UI Symbol" w:hAnsi="Times New Roman" w:cs="Times New Roman"/>
          <w:sz w:val="28"/>
          <w:szCs w:val="28"/>
          <w:lang w:val="en-US"/>
        </w:rPr>
        <w:t>N</w:t>
      </w:r>
      <w:r w:rsidRPr="0074340C">
        <w:rPr>
          <w:rFonts w:ascii="Times New Roman" w:eastAsia="Segoe UI Symbol" w:hAnsi="Times New Roman" w:cs="Times New Roman"/>
          <w:sz w:val="28"/>
          <w:szCs w:val="28"/>
        </w:rPr>
        <w:t>. Для зручності та точності вимірювання переведемо а.о.м. у кг. Звідси отримаємо:</w:t>
      </w:r>
    </w:p>
    <w:p w14:paraId="7F3F0128" w14:textId="77777777" w:rsidR="002E685E" w:rsidRPr="0074340C" w:rsidRDefault="002E685E" w:rsidP="002E685E">
      <w:pPr>
        <w:spacing w:line="360" w:lineRule="auto"/>
        <w:ind w:firstLine="708"/>
        <w:jc w:val="both"/>
        <w:rPr>
          <w:rFonts w:ascii="Times New Roman" w:eastAsia="Segoe UI Symbol" w:hAnsi="Times New Roman" w:cs="Times New Roman"/>
          <w:b/>
          <w:sz w:val="28"/>
          <w:szCs w:val="28"/>
        </w:rPr>
      </w:pPr>
      <w:r w:rsidRPr="0074340C">
        <w:rPr>
          <w:rFonts w:ascii="Times New Roman" w:eastAsia="Times New Roman" w:hAnsi="Times New Roman" w:cs="Times New Roman"/>
          <w:b/>
          <w:sz w:val="28"/>
          <w:szCs w:val="28"/>
        </w:rPr>
        <w:t xml:space="preserve">F </w:t>
      </w:r>
      <w:r w:rsidRPr="0074340C">
        <w:rPr>
          <w:rFonts w:ascii="Times New Roman" w:eastAsia="Segoe UI Symbol" w:hAnsi="Times New Roman" w:cs="Times New Roman"/>
          <w:b/>
          <w:sz w:val="28"/>
          <w:szCs w:val="28"/>
        </w:rPr>
        <w:t xml:space="preserve">= </w:t>
      </w:r>
      <m:oMath>
        <m:f>
          <m:fPr>
            <m:ctrlPr>
              <w:rPr>
                <w:rFonts w:ascii="Cambria Math" w:eastAsia="Times New Roman" w:hAnsi="Cambria Math" w:cs="Times New Roman"/>
                <w:b/>
                <w:sz w:val="28"/>
                <w:szCs w:val="28"/>
              </w:rPr>
            </m:ctrlPr>
          </m:fPr>
          <m:num>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
              </m:rPr>
              <w:rPr>
                <w:rFonts w:ascii="Cambria Math" w:eastAsia="Times New Roman" w:hAnsi="Cambria Math" w:cs="Times New Roman"/>
                <w:sz w:val="28"/>
                <w:szCs w:val="28"/>
              </w:rPr>
              <m:t>(A·</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r>
              <m:rPr>
                <m:sty m:val="b"/>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r>
              <m:rPr>
                <m:sty m:val="b"/>
              </m:rPr>
              <w:rPr>
                <w:rFonts w:ascii="Cambria Math" w:eastAsia="Times New Roman" w:hAnsi="Cambria Math" w:cs="Times New Roman"/>
                <w:sz w:val="28"/>
                <w:szCs w:val="28"/>
              </w:rPr>
              <m:t>)</m:t>
            </m:r>
          </m:num>
          <m:den>
            <m:r>
              <m:rPr>
                <m:sty m:val="b"/>
              </m:rPr>
              <w:rPr>
                <w:rFonts w:ascii="Cambria Math" w:eastAsia="Times New Roman" w:hAnsi="Cambria Math" w:cs="Times New Roman"/>
                <w:sz w:val="28"/>
                <w:szCs w:val="28"/>
              </w:rPr>
              <m:t>4π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den>
        </m:f>
      </m:oMath>
      <w:r>
        <w:rPr>
          <w:rFonts w:ascii="Times New Roman" w:eastAsia="Segoe UI Symbol" w:hAnsi="Times New Roman" w:cs="Times New Roman"/>
          <w:b/>
          <w:sz w:val="28"/>
          <w:szCs w:val="28"/>
        </w:rPr>
        <w:t xml:space="preserve">   3.1.1</w:t>
      </w:r>
    </w:p>
    <w:p w14:paraId="2F1C5571"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vertAlign w:val="superscript"/>
        </w:rPr>
      </w:pPr>
      <w:r w:rsidRPr="0074340C">
        <w:rPr>
          <w:rFonts w:ascii="Times New Roman" w:eastAsia="Segoe UI Symbol" w:hAnsi="Times New Roman" w:cs="Times New Roman"/>
          <w:sz w:val="28"/>
          <w:szCs w:val="28"/>
        </w:rPr>
        <w:t xml:space="preserve">Тепер замінимо масове число </w:t>
      </w:r>
      <w:r w:rsidRPr="0074340C">
        <w:rPr>
          <w:rFonts w:ascii="Times New Roman" w:eastAsia="Segoe UI Symbol" w:hAnsi="Times New Roman" w:cs="Times New Roman"/>
          <w:sz w:val="28"/>
          <w:szCs w:val="28"/>
          <w:lang w:val="en-US"/>
        </w:rPr>
        <w:t>m</w:t>
      </w:r>
      <w:r w:rsidRPr="0074340C">
        <w:rPr>
          <w:rFonts w:ascii="Times New Roman" w:eastAsia="Segoe UI Symbol" w:hAnsi="Times New Roman" w:cs="Times New Roman"/>
          <w:sz w:val="28"/>
          <w:szCs w:val="28"/>
          <w:vertAlign w:val="subscript"/>
          <w:lang w:val="en-US"/>
        </w:rPr>
        <w:t>A</w:t>
      </w:r>
      <w:r w:rsidRPr="0074340C">
        <w:rPr>
          <w:rFonts w:ascii="Times New Roman" w:eastAsia="Segoe UI Symbol" w:hAnsi="Times New Roman" w:cs="Times New Roman"/>
          <w:sz w:val="28"/>
          <w:szCs w:val="28"/>
        </w:rPr>
        <w:t xml:space="preserve"> на А·</w:t>
      </w:r>
      <w:r w:rsidRPr="0074340C">
        <w:rPr>
          <w:rFonts w:ascii="Times New Roman" w:eastAsia="Segoe UI Symbol" w:hAnsi="Times New Roman" w:cs="Times New Roman"/>
          <w:sz w:val="28"/>
          <w:szCs w:val="28"/>
          <w:lang w:val="en-US"/>
        </w:rPr>
        <w:t>N</w:t>
      </w:r>
      <w:r w:rsidRPr="0074340C">
        <w:rPr>
          <w:rFonts w:ascii="Times New Roman" w:eastAsia="Segoe UI Symbol" w:hAnsi="Times New Roman" w:cs="Times New Roman"/>
          <w:sz w:val="28"/>
          <w:szCs w:val="28"/>
          <w:vertAlign w:val="subscript"/>
          <w:lang w:val="en-US"/>
        </w:rPr>
        <w:t>A</w:t>
      </w:r>
      <w:r w:rsidRPr="0074340C">
        <w:rPr>
          <w:rFonts w:ascii="Times New Roman" w:eastAsia="Segoe UI Symbol" w:hAnsi="Times New Roman" w:cs="Times New Roman"/>
          <w:sz w:val="28"/>
          <w:szCs w:val="28"/>
        </w:rPr>
        <w:t xml:space="preserve">, де </w:t>
      </w:r>
      <w:r w:rsidRPr="0074340C">
        <w:rPr>
          <w:rFonts w:ascii="Times New Roman" w:eastAsia="Segoe UI Symbol" w:hAnsi="Times New Roman" w:cs="Times New Roman"/>
          <w:sz w:val="28"/>
          <w:szCs w:val="28"/>
          <w:lang w:val="en-US"/>
        </w:rPr>
        <w:t>N</w:t>
      </w:r>
      <w:r w:rsidRPr="0074340C">
        <w:rPr>
          <w:rFonts w:ascii="Times New Roman" w:eastAsia="Segoe UI Symbol" w:hAnsi="Times New Roman" w:cs="Times New Roman"/>
          <w:sz w:val="28"/>
          <w:szCs w:val="28"/>
          <w:vertAlign w:val="subscript"/>
          <w:lang w:val="en-US"/>
        </w:rPr>
        <w:t>A</w:t>
      </w:r>
      <w:r w:rsidRPr="0074340C">
        <w:rPr>
          <w:rFonts w:ascii="Times New Roman" w:eastAsia="Segoe UI Symbol" w:hAnsi="Times New Roman" w:cs="Times New Roman"/>
          <w:sz w:val="28"/>
          <w:szCs w:val="28"/>
          <w:vertAlign w:val="subscript"/>
        </w:rPr>
        <w:t xml:space="preserve"> – </w:t>
      </w:r>
      <w:r w:rsidRPr="0074340C">
        <w:rPr>
          <w:rFonts w:ascii="Times New Roman" w:eastAsia="Segoe UI Symbol" w:hAnsi="Times New Roman" w:cs="Times New Roman"/>
          <w:sz w:val="28"/>
          <w:szCs w:val="28"/>
        </w:rPr>
        <w:t xml:space="preserve">стала Авогадро, </w:t>
      </w:r>
      <w:r w:rsidRPr="0074340C">
        <w:rPr>
          <w:rFonts w:ascii="Times New Roman" w:eastAsia="Segoe UI Symbol" w:hAnsi="Times New Roman" w:cs="Times New Roman"/>
          <w:sz w:val="28"/>
          <w:szCs w:val="28"/>
          <w:lang w:val="en-US"/>
        </w:rPr>
        <w:t>N</w:t>
      </w:r>
      <w:r w:rsidRPr="0074340C">
        <w:rPr>
          <w:rFonts w:ascii="Times New Roman" w:eastAsia="Segoe UI Symbol" w:hAnsi="Times New Roman" w:cs="Times New Roman"/>
          <w:sz w:val="28"/>
          <w:szCs w:val="28"/>
          <w:vertAlign w:val="subscript"/>
          <w:lang w:val="en-US"/>
        </w:rPr>
        <w:t>A</w:t>
      </w:r>
      <w:r w:rsidRPr="0074340C">
        <w:rPr>
          <w:rFonts w:ascii="Times New Roman" w:eastAsia="Segoe UI Symbol" w:hAnsi="Times New Roman" w:cs="Times New Roman"/>
          <w:sz w:val="28"/>
          <w:szCs w:val="28"/>
        </w:rPr>
        <w:t xml:space="preserve"> = 1,66·10</w:t>
      </w:r>
      <w:r w:rsidRPr="0074340C">
        <w:rPr>
          <w:rFonts w:ascii="Times New Roman" w:eastAsia="Segoe UI Symbol" w:hAnsi="Times New Roman" w:cs="Times New Roman"/>
          <w:sz w:val="28"/>
          <w:szCs w:val="28"/>
          <w:vertAlign w:val="superscript"/>
        </w:rPr>
        <w:t>-27</w:t>
      </w:r>
    </w:p>
    <w:p w14:paraId="6D0697E8" w14:textId="3CFF55BF" w:rsidR="002E685E" w:rsidRPr="00DC7D8D" w:rsidRDefault="002E685E" w:rsidP="000F21E4">
      <w:pPr>
        <w:shd w:val="clear" w:color="auto" w:fill="FFFFFF"/>
        <w:spacing w:before="120" w:after="120" w:line="360" w:lineRule="auto"/>
        <w:jc w:val="right"/>
        <w:rPr>
          <w:rFonts w:ascii="Times New Roman" w:eastAsia="Times New Roman" w:hAnsi="Times New Roman" w:cs="Times New Roman"/>
          <w:b/>
          <w:bCs/>
          <w:sz w:val="28"/>
          <w:szCs w:val="28"/>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
                  </m:rPr>
                  <w:rPr>
                    <w:rFonts w:ascii="Cambria Math" w:eastAsia="Times New Roman" w:hAnsi="Cambria Math" w:cs="Times New Roman"/>
                    <w:sz w:val="28"/>
                    <w:szCs w:val="28"/>
                    <w:vertAlign w:val="superscript"/>
                    <w:lang w:eastAsia="ru-RU"/>
                  </w:rPr>
                  <m:t>А·</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
                  </m:rPr>
                  <w:rPr>
                    <w:rFonts w:ascii="Cambria Math" w:eastAsia="Times New Roman" w:hAnsi="Cambria Math" w:cs="Times New Roman"/>
                    <w:sz w:val="28"/>
                    <w:szCs w:val="28"/>
                    <w:vertAlign w:val="superscript"/>
                    <w:lang w:eastAsia="ru-RU"/>
                  </w:rPr>
                  <m:t>ρ</m:t>
                </m:r>
              </m:den>
            </m:f>
          </m:e>
        </m:rad>
      </m:oMath>
      <w:r>
        <w:rPr>
          <w:rFonts w:ascii="Times New Roman" w:eastAsia="Times New Roman" w:hAnsi="Times New Roman" w:cs="Times New Roman"/>
          <w:b/>
          <w:bCs/>
          <w:sz w:val="28"/>
          <w:szCs w:val="28"/>
          <w:vertAlign w:val="superscript"/>
          <w:lang w:eastAsia="ru-RU"/>
        </w:rPr>
        <w:t xml:space="preserve">   </w:t>
      </w:r>
      <w:r w:rsidR="000F21E4">
        <w:rPr>
          <w:rFonts w:ascii="Times New Roman" w:eastAsia="Times New Roman" w:hAnsi="Times New Roman" w:cs="Times New Roman"/>
          <w:b/>
          <w:bCs/>
          <w:sz w:val="28"/>
          <w:szCs w:val="28"/>
          <w:vertAlign w:val="superscript"/>
          <w:lang w:val="ru-RU" w:eastAsia="ru-RU"/>
        </w:rPr>
        <w:t xml:space="preserve">                                                                              </w:t>
      </w:r>
      <w:r w:rsidRPr="00DC7D8D">
        <w:rPr>
          <w:rFonts w:ascii="Times New Roman" w:eastAsia="Times New Roman" w:hAnsi="Times New Roman" w:cs="Times New Roman"/>
          <w:b/>
          <w:bCs/>
          <w:sz w:val="28"/>
          <w:szCs w:val="28"/>
          <w:lang w:eastAsia="ru-RU"/>
        </w:rPr>
        <w:t>3.1.2</w:t>
      </w:r>
    </w:p>
    <w:p w14:paraId="30FE808A" w14:textId="77777777" w:rsidR="002E685E" w:rsidRDefault="002E685E" w:rsidP="002E685E">
      <w:pPr>
        <w:shd w:val="clear" w:color="auto" w:fill="FFFFFF"/>
        <w:spacing w:before="120" w:after="120" w:line="360" w:lineRule="auto"/>
        <w:jc w:val="both"/>
        <w:rPr>
          <w:rFonts w:ascii="Times New Roman" w:eastAsia="Times New Roman" w:hAnsi="Times New Roman" w:cs="Times New Roman"/>
          <w:sz w:val="28"/>
          <w:szCs w:val="28"/>
          <w:lang w:eastAsia="ru-RU"/>
        </w:rPr>
      </w:pPr>
      <w:r w:rsidRPr="0074340C">
        <w:rPr>
          <w:rFonts w:ascii="Times New Roman" w:eastAsia="Times New Roman" w:hAnsi="Times New Roman" w:cs="Times New Roman"/>
          <w:bCs/>
          <w:sz w:val="28"/>
          <w:szCs w:val="28"/>
          <w:lang w:eastAsia="ru-RU"/>
        </w:rPr>
        <w:t xml:space="preserve">Так як у нас є дана сила притягання </w:t>
      </w:r>
      <w:r w:rsidRPr="0074340C">
        <w:rPr>
          <w:rFonts w:ascii="Times New Roman" w:eastAsia="Times New Roman" w:hAnsi="Times New Roman" w:cs="Times New Roman"/>
          <w:bCs/>
          <w:sz w:val="28"/>
          <w:szCs w:val="28"/>
          <w:lang w:val="en-US" w:eastAsia="ru-RU"/>
        </w:rPr>
        <w:t>F</w:t>
      </w:r>
      <w:r w:rsidRPr="0074340C">
        <w:rPr>
          <w:rFonts w:ascii="Times New Roman" w:eastAsia="Times New Roman" w:hAnsi="Times New Roman" w:cs="Times New Roman"/>
          <w:bCs/>
          <w:sz w:val="28"/>
          <w:szCs w:val="28"/>
          <w:lang w:eastAsia="ru-RU"/>
        </w:rPr>
        <w:t xml:space="preserve">, а в формулі </w:t>
      </w:r>
      <w:r w:rsidRPr="00DC7D8D">
        <w:rPr>
          <w:rFonts w:ascii="Times New Roman" w:eastAsia="Times New Roman" w:hAnsi="Times New Roman" w:cs="Times New Roman"/>
          <w:b/>
          <w:bCs/>
          <w:sz w:val="28"/>
          <w:szCs w:val="28"/>
          <w:lang w:eastAsia="ru-RU"/>
        </w:rPr>
        <w:t>3.1.2</w:t>
      </w:r>
      <w:r>
        <w:rPr>
          <w:rFonts w:ascii="Times New Roman" w:eastAsia="Times New Roman" w:hAnsi="Times New Roman" w:cs="Times New Roman"/>
          <w:bCs/>
          <w:sz w:val="28"/>
          <w:szCs w:val="28"/>
          <w:lang w:eastAsia="ru-RU"/>
        </w:rPr>
        <w:t xml:space="preserve"> </w:t>
      </w:r>
      <w:r w:rsidRPr="0074340C">
        <w:rPr>
          <w:rFonts w:ascii="Times New Roman" w:eastAsia="Times New Roman" w:hAnsi="Times New Roman" w:cs="Times New Roman"/>
          <w:bCs/>
          <w:sz w:val="28"/>
          <w:szCs w:val="28"/>
          <w:lang w:eastAsia="ru-RU"/>
        </w:rPr>
        <w:t xml:space="preserve">у нас є дві невідомі, можемо скористатися формулою </w:t>
      </w:r>
      <w:r>
        <w:rPr>
          <w:rFonts w:ascii="Times New Roman" w:eastAsia="Segoe UI Symbol" w:hAnsi="Times New Roman" w:cs="Times New Roman"/>
          <w:b/>
          <w:sz w:val="28"/>
          <w:szCs w:val="28"/>
        </w:rPr>
        <w:t>3.1.1</w:t>
      </w:r>
      <w:r w:rsidRPr="0074340C">
        <w:rPr>
          <w:rFonts w:ascii="Times New Roman" w:eastAsia="Times New Roman" w:hAnsi="Times New Roman" w:cs="Times New Roman"/>
          <w:bCs/>
          <w:sz w:val="28"/>
          <w:szCs w:val="28"/>
          <w:lang w:eastAsia="ru-RU"/>
        </w:rPr>
        <w:t xml:space="preserve"> та вивести з неї </w:t>
      </w:r>
      <m:oMath>
        <m:r>
          <m:rPr>
            <m:sty m:val="b"/>
          </m:rPr>
          <w:rPr>
            <w:rFonts w:ascii="Cambria Math" w:eastAsia="Times New Roman" w:hAnsi="Cambria Math" w:cs="Times New Roman"/>
            <w:sz w:val="28"/>
            <w:szCs w:val="28"/>
            <w:vertAlign w:val="superscript"/>
            <w:lang w:eastAsia="ru-RU"/>
          </w:rPr>
          <m:t>А·</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oMath>
      <w:r w:rsidRPr="0074340C">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p>
    <w:p w14:paraId="2E95FF48" w14:textId="77777777" w:rsidR="002E685E" w:rsidRPr="0074340C" w:rsidRDefault="002E685E" w:rsidP="002E685E">
      <w:pPr>
        <w:shd w:val="clear" w:color="auto" w:fill="FFFFFF"/>
        <w:spacing w:before="120" w:after="12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lastRenderedPageBreak/>
        <w:t>Отримаємо</w:t>
      </w:r>
      <w:r w:rsidRPr="0074340C">
        <w:rPr>
          <w:rFonts w:ascii="Times New Roman" w:eastAsia="Times New Roman" w:hAnsi="Times New Roman" w:cs="Times New Roman"/>
          <w:sz w:val="28"/>
          <w:szCs w:val="28"/>
          <w:lang w:val="ru-RU" w:eastAsia="ru-RU"/>
        </w:rPr>
        <w:t>:</w:t>
      </w:r>
    </w:p>
    <w:p w14:paraId="4B6F3C21" w14:textId="4D8D2F60" w:rsidR="002E685E" w:rsidRPr="0074340C" w:rsidRDefault="002E685E" w:rsidP="000F21E4">
      <w:pPr>
        <w:shd w:val="clear" w:color="auto" w:fill="FFFFFF"/>
        <w:spacing w:before="120" w:after="120" w:line="360" w:lineRule="auto"/>
        <w:jc w:val="right"/>
        <w:rPr>
          <w:rFonts w:ascii="Times New Roman" w:eastAsia="Times New Roman" w:hAnsi="Times New Roman" w:cs="Times New Roman"/>
          <w:b/>
          <w:sz w:val="28"/>
          <w:szCs w:val="28"/>
          <w:lang w:eastAsia="ru-RU"/>
        </w:rPr>
      </w:pPr>
      <m:oMath>
        <m:r>
          <m:rPr>
            <m:sty m:val="b"/>
          </m:rPr>
          <w:rPr>
            <w:rFonts w:ascii="Cambria Math" w:eastAsia="Times New Roman" w:hAnsi="Cambria Math" w:cs="Times New Roman"/>
            <w:sz w:val="28"/>
            <w:szCs w:val="28"/>
            <w:vertAlign w:val="superscript"/>
            <w:lang w:eastAsia="ru-RU"/>
          </w:rPr>
          <m:t xml:space="preserve"> А·</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oMath>
      <w:r w:rsidRPr="0074340C">
        <w:rPr>
          <w:rFonts w:ascii="Times New Roman" w:eastAsia="Times New Roman" w:hAnsi="Times New Roman" w:cs="Times New Roman"/>
          <w:b/>
          <w:sz w:val="28"/>
          <w:szCs w:val="28"/>
          <w:lang w:eastAsia="ru-RU"/>
        </w:rPr>
        <w:t>=</w:t>
      </w:r>
      <m:oMath>
        <m:f>
          <m:fPr>
            <m:ctrlPr>
              <w:rPr>
                <w:rFonts w:ascii="Cambria Math" w:eastAsia="Times New Roman" w:hAnsi="Cambria Math" w:cs="Times New Roman"/>
                <w:b/>
                <w:i/>
                <w:sz w:val="28"/>
                <w:szCs w:val="28"/>
                <w:lang w:eastAsia="ru-RU"/>
              </w:rPr>
            </m:ctrlPr>
          </m:fPr>
          <m:num>
            <m:r>
              <m:rPr>
                <m:sty m:val="bi"/>
              </m:rPr>
              <w:rPr>
                <w:rFonts w:ascii="Cambria Math" w:eastAsia="Times New Roman" w:hAnsi="Cambria Math" w:cs="Times New Roman"/>
                <w:sz w:val="28"/>
                <w:szCs w:val="28"/>
                <w:lang w:val="en-US" w:eastAsia="ru-RU"/>
              </w:rPr>
              <m:t>F</m:t>
            </m:r>
            <m:r>
              <m:rPr>
                <m:sty m:val="bi"/>
              </m:rPr>
              <w:rPr>
                <w:rFonts w:ascii="Cambria Math" w:eastAsia="Times New Roman" w:hAnsi="Cambria Math" w:cs="Times New Roman"/>
                <w:sz w:val="28"/>
                <w:szCs w:val="28"/>
                <w:lang w:val="ru-RU"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val="en-US" w:eastAsia="ru-RU"/>
              </w:rPr>
              <m:t>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i"/>
              </m:rPr>
              <w:rPr>
                <w:rFonts w:ascii="Cambria Math" w:eastAsia="Times New Roman" w:hAnsi="Cambria Math" w:cs="Times New Roman"/>
                <w:sz w:val="28"/>
                <w:szCs w:val="28"/>
                <w:lang w:eastAsia="ru-RU"/>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den>
        </m:f>
      </m:oMath>
      <w:r>
        <w:rPr>
          <w:rFonts w:ascii="Times New Roman" w:eastAsia="Times New Roman" w:hAnsi="Times New Roman" w:cs="Times New Roman"/>
          <w:b/>
          <w:sz w:val="28"/>
          <w:szCs w:val="28"/>
          <w:lang w:eastAsia="ru-RU"/>
        </w:rPr>
        <w:t xml:space="preserve">  </w:t>
      </w:r>
      <w:r w:rsidR="000F21E4">
        <w:rPr>
          <w:rFonts w:ascii="Times New Roman" w:eastAsia="Times New Roman" w:hAnsi="Times New Roman" w:cs="Times New Roman"/>
          <w:b/>
          <w:sz w:val="28"/>
          <w:szCs w:val="28"/>
          <w:lang w:val="ru-RU" w:eastAsia="ru-RU"/>
        </w:rPr>
        <w:t xml:space="preserve">                                                 </w:t>
      </w:r>
      <w:r>
        <w:rPr>
          <w:rFonts w:ascii="Times New Roman" w:eastAsia="Times New Roman" w:hAnsi="Times New Roman" w:cs="Times New Roman"/>
          <w:b/>
          <w:sz w:val="28"/>
          <w:szCs w:val="28"/>
          <w:lang w:eastAsia="ru-RU"/>
        </w:rPr>
        <w:t>3.1.3</w:t>
      </w:r>
    </w:p>
    <w:p w14:paraId="0562A911" w14:textId="77777777" w:rsidR="002E685E" w:rsidRPr="0074340C" w:rsidRDefault="002E685E" w:rsidP="002E685E">
      <w:pPr>
        <w:shd w:val="clear" w:color="auto" w:fill="FFFFFF"/>
        <w:spacing w:before="120" w:after="120" w:line="360" w:lineRule="auto"/>
        <w:jc w:val="both"/>
        <w:rPr>
          <w:rFonts w:ascii="Times New Roman" w:eastAsia="Times New Roman" w:hAnsi="Times New Roman" w:cs="Times New Roman"/>
          <w:sz w:val="28"/>
          <w:szCs w:val="28"/>
          <w:lang w:eastAsia="ru-RU"/>
        </w:rPr>
      </w:pPr>
      <w:r w:rsidRPr="0074340C">
        <w:rPr>
          <w:rFonts w:ascii="Times New Roman" w:eastAsia="Times New Roman" w:hAnsi="Times New Roman" w:cs="Times New Roman"/>
          <w:sz w:val="28"/>
          <w:szCs w:val="28"/>
          <w:lang w:eastAsia="ru-RU"/>
        </w:rPr>
        <w:t xml:space="preserve">Підставимо те, що ми отримали у формулу </w:t>
      </w:r>
      <w:r w:rsidRPr="00DC7D8D">
        <w:rPr>
          <w:rFonts w:ascii="Times New Roman" w:eastAsia="Times New Roman" w:hAnsi="Times New Roman" w:cs="Times New Roman"/>
          <w:b/>
          <w:bCs/>
          <w:sz w:val="28"/>
          <w:szCs w:val="28"/>
          <w:lang w:eastAsia="ru-RU"/>
        </w:rPr>
        <w:t>3.1.2</w:t>
      </w:r>
    </w:p>
    <w:p w14:paraId="34FC93F2" w14:textId="77777777" w:rsidR="002E685E" w:rsidRPr="0074340C" w:rsidRDefault="002E685E" w:rsidP="002E685E">
      <w:pPr>
        <w:shd w:val="clear" w:color="auto" w:fill="FFFFFF"/>
        <w:spacing w:before="120" w:after="120" w:line="360" w:lineRule="auto"/>
        <w:jc w:val="both"/>
        <w:rPr>
          <w:rFonts w:ascii="Times New Roman" w:eastAsia="Times New Roman" w:hAnsi="Times New Roman" w:cs="Times New Roman"/>
          <w:sz w:val="28"/>
          <w:szCs w:val="28"/>
          <w:lang w:eastAsia="ru-RU"/>
        </w:rPr>
      </w:pPr>
    </w:p>
    <w:p w14:paraId="58C4692E" w14:textId="3A77D71F" w:rsidR="002E685E" w:rsidRPr="0074340C" w:rsidRDefault="002E685E" w:rsidP="000F21E4">
      <w:pPr>
        <w:shd w:val="clear" w:color="auto" w:fill="FFFFFF"/>
        <w:spacing w:before="120" w:after="120" w:line="360" w:lineRule="auto"/>
        <w:jc w:val="right"/>
        <w:rPr>
          <w:rFonts w:ascii="Times New Roman" w:eastAsia="Times New Roman" w:hAnsi="Times New Roman" w:cs="Times New Roman"/>
          <w:bCs/>
          <w:sz w:val="28"/>
          <w:szCs w:val="28"/>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F</m:t>
                </m:r>
                <m:r>
                  <m:rPr>
                    <m:sty m:val="bi"/>
                  </m:rPr>
                  <w:rPr>
                    <w:rFonts w:ascii="Cambria Math" w:eastAsia="Times New Roman" w:hAnsi="Cambria Math" w:cs="Times New Roman"/>
                    <w:sz w:val="28"/>
                    <w:szCs w:val="28"/>
                    <w:lang w:val="ru-RU"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val="en-US" w:eastAsia="ru-RU"/>
                  </w:rPr>
                  <m:t>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i"/>
                  </m:rPr>
                  <w:rPr>
                    <w:rFonts w:ascii="Cambria Math" w:eastAsia="Times New Roman" w:hAnsi="Cambria Math" w:cs="Times New Roman"/>
                    <w:sz w:val="28"/>
                    <w:szCs w:val="28"/>
                    <w:lang w:eastAsia="ru-RU"/>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
                  </m:rPr>
                  <w:rPr>
                    <w:rFonts w:ascii="Cambria Math" w:eastAsia="Times New Roman" w:hAnsi="Cambria Math" w:cs="Times New Roman"/>
                    <w:sz w:val="28"/>
                    <w:szCs w:val="28"/>
                    <w:vertAlign w:val="superscript"/>
                    <w:lang w:eastAsia="ru-RU"/>
                  </w:rPr>
                  <m:t>ρ</m:t>
                </m:r>
              </m:den>
            </m:f>
          </m:e>
        </m:rad>
      </m:oMath>
      <w:r w:rsidRPr="0074340C">
        <w:rPr>
          <w:rFonts w:ascii="Times New Roman" w:eastAsia="Times New Roman" w:hAnsi="Times New Roman" w:cs="Times New Roman"/>
          <w:b/>
          <w:bCs/>
          <w:sz w:val="28"/>
          <w:szCs w:val="28"/>
          <w:vertAlign w:val="superscript"/>
          <w:lang w:eastAsia="ru-RU"/>
        </w:rPr>
        <w:t xml:space="preserve"> </w:t>
      </w:r>
      <w:r w:rsidR="000F21E4">
        <w:rPr>
          <w:rFonts w:ascii="Times New Roman" w:eastAsia="Times New Roman" w:hAnsi="Times New Roman" w:cs="Times New Roman"/>
          <w:b/>
          <w:bCs/>
          <w:sz w:val="28"/>
          <w:szCs w:val="28"/>
          <w:vertAlign w:val="superscript"/>
          <w:lang w:val="ru-RU" w:eastAsia="ru-RU"/>
        </w:rPr>
        <w:t xml:space="preserve">                                                                         </w:t>
      </w:r>
      <w:r w:rsidRPr="0074340C">
        <w:rPr>
          <w:rFonts w:ascii="Times New Roman" w:eastAsia="Times New Roman" w:hAnsi="Times New Roman" w:cs="Times New Roman"/>
          <w:b/>
          <w:bCs/>
          <w:sz w:val="28"/>
          <w:szCs w:val="28"/>
          <w:vertAlign w:val="superscript"/>
          <w:lang w:eastAsia="ru-RU"/>
        </w:rPr>
        <w:t xml:space="preserve">  </w:t>
      </w:r>
      <w:r>
        <w:rPr>
          <w:rFonts w:ascii="Times New Roman" w:eastAsia="Times New Roman" w:hAnsi="Times New Roman" w:cs="Times New Roman"/>
          <w:b/>
          <w:bCs/>
          <w:sz w:val="28"/>
          <w:szCs w:val="28"/>
          <w:lang w:eastAsia="ru-RU"/>
        </w:rPr>
        <w:t>3.1.4</w:t>
      </w:r>
    </w:p>
    <w:p w14:paraId="0203E162" w14:textId="77777777" w:rsidR="002E685E" w:rsidRPr="0074340C" w:rsidRDefault="002E685E" w:rsidP="002E685E">
      <w:pPr>
        <w:spacing w:line="360" w:lineRule="auto"/>
        <w:jc w:val="both"/>
        <w:rPr>
          <w:rFonts w:ascii="Times New Roman" w:eastAsia="Segoe UI Symbol" w:hAnsi="Times New Roman" w:cs="Times New Roman"/>
          <w:b/>
          <w:sz w:val="28"/>
          <w:szCs w:val="28"/>
          <w:lang w:val="ru-RU"/>
        </w:rPr>
      </w:pPr>
    </w:p>
    <w:p w14:paraId="69EA0DA5" w14:textId="77777777" w:rsidR="002E685E" w:rsidRDefault="002E685E" w:rsidP="002E685E">
      <w:pPr>
        <w:rPr>
          <w:rFonts w:ascii="Times New Roman" w:hAnsi="Times New Roman" w:cs="Times New Roman"/>
          <w:b/>
          <w:sz w:val="28"/>
          <w:szCs w:val="28"/>
        </w:rPr>
      </w:pPr>
      <w:r>
        <w:rPr>
          <w:rFonts w:ascii="Times New Roman" w:hAnsi="Times New Roman" w:cs="Times New Roman"/>
          <w:b/>
          <w:sz w:val="28"/>
          <w:szCs w:val="28"/>
        </w:rPr>
        <w:br w:type="page"/>
      </w:r>
    </w:p>
    <w:p w14:paraId="531A50C1" w14:textId="77777777" w:rsidR="002E685E" w:rsidRPr="00635D35" w:rsidRDefault="002E685E" w:rsidP="00BA09A3">
      <w:pPr>
        <w:spacing w:line="360" w:lineRule="auto"/>
        <w:ind w:firstLine="709"/>
        <w:jc w:val="both"/>
        <w:outlineLvl w:val="1"/>
        <w:rPr>
          <w:rFonts w:ascii="Times New Roman" w:hAnsi="Times New Roman" w:cs="Times New Roman"/>
          <w:b/>
          <w:sz w:val="28"/>
          <w:szCs w:val="28"/>
        </w:rPr>
      </w:pPr>
      <w:bookmarkStart w:id="28" w:name="_Toc152082010"/>
      <w:r>
        <w:rPr>
          <w:rFonts w:ascii="Times New Roman" w:hAnsi="Times New Roman" w:cs="Times New Roman"/>
          <w:b/>
          <w:sz w:val="28"/>
          <w:szCs w:val="28"/>
        </w:rPr>
        <w:lastRenderedPageBreak/>
        <w:t>3.2 Експери</w:t>
      </w:r>
      <w:r w:rsidRPr="0074340C">
        <w:rPr>
          <w:rFonts w:ascii="Times New Roman" w:hAnsi="Times New Roman" w:cs="Times New Roman"/>
          <w:b/>
          <w:sz w:val="28"/>
          <w:szCs w:val="28"/>
        </w:rPr>
        <w:t>мент</w:t>
      </w:r>
      <w:bookmarkEnd w:id="28"/>
    </w:p>
    <w:p w14:paraId="3398D67A"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rPr>
        <w:t xml:space="preserve">В ході експерименту дані вводяться у відповідні місця у симуляторі </w:t>
      </w:r>
      <w:r w:rsidRPr="0074340C">
        <w:rPr>
          <w:rFonts w:ascii="Times New Roman" w:eastAsia="Times New Roman" w:hAnsi="Times New Roman" w:cs="Times New Roman"/>
          <w:sz w:val="28"/>
          <w:szCs w:val="28"/>
          <w:lang w:eastAsia="ru-RU"/>
        </w:rPr>
        <w:t xml:space="preserve">phet.colorado. Першим вводжу кількість нейтронів, яка відповідає певному елементу. Далі </w:t>
      </w:r>
      <w:r w:rsidRPr="0074340C">
        <w:rPr>
          <w:rFonts w:ascii="Times New Roman" w:eastAsia="Segoe UI Symbol" w:hAnsi="Times New Roman" w:cs="Times New Roman"/>
          <w:sz w:val="28"/>
          <w:szCs w:val="28"/>
        </w:rPr>
        <w:t>включаю функцію “</w:t>
      </w:r>
      <w:r w:rsidRPr="0074340C">
        <w:rPr>
          <w:rFonts w:ascii="Times New Roman" w:eastAsia="Segoe UI Symbol" w:hAnsi="Times New Roman" w:cs="Times New Roman"/>
          <w:sz w:val="28"/>
          <w:szCs w:val="28"/>
          <w:lang w:val="en-US"/>
        </w:rPr>
        <w:t>traces</w:t>
      </w:r>
      <w:r w:rsidRPr="0074340C">
        <w:rPr>
          <w:rFonts w:ascii="Times New Roman" w:eastAsia="Segoe UI Symbol" w:hAnsi="Times New Roman" w:cs="Times New Roman"/>
          <w:sz w:val="28"/>
          <w:szCs w:val="28"/>
        </w:rPr>
        <w:t xml:space="preserve">”. Нажимаю старт та спостерігаю за α-частинками. Працювати я буду з частинками, які пролітаючи повз атом, будуть відштовхуватися на мінімальний кут </w:t>
      </w:r>
      <w:r w:rsidRPr="0074340C">
        <w:rPr>
          <w:rFonts w:ascii="Times New Roman" w:hAnsi="Times New Roman" w:cs="Times New Roman"/>
          <w:sz w:val="28"/>
          <w:szCs w:val="28"/>
        </w:rPr>
        <w:t>ϑ ≈1</w:t>
      </w:r>
      <w:r w:rsidRPr="0074340C">
        <w:rPr>
          <w:rFonts w:ascii="Times New Roman" w:eastAsia="Segoe UI Symbol" w:hAnsi="Times New Roman" w:cs="Times New Roman"/>
          <w:sz w:val="28"/>
          <w:szCs w:val="28"/>
        </w:rPr>
        <w:t>. Шукаю таку α-частинку та фіксую силу, з якою вона відштовхується та відстань до атома за допомогою зближення зображення.</w:t>
      </w:r>
    </w:p>
    <w:p w14:paraId="0968E269"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rPr>
      </w:pPr>
      <w:r w:rsidRPr="0074340C">
        <w:rPr>
          <w:rFonts w:ascii="Times New Roman" w:eastAsia="Times New Roman" w:hAnsi="Times New Roman" w:cs="Times New Roman"/>
          <w:sz w:val="28"/>
          <w:szCs w:val="28"/>
        </w:rPr>
        <w:t xml:space="preserve">Після того як ми зафіксуємо всі дані перетворюємо всі одиниці в одиниці, які потрібні для нашої формули та підставляємо їх у </w:t>
      </w:r>
      <w:r w:rsidRPr="00195AAE">
        <w:rPr>
          <w:rFonts w:ascii="Times New Roman" w:eastAsia="Times New Roman" w:hAnsi="Times New Roman" w:cs="Times New Roman"/>
          <w:sz w:val="28"/>
          <w:szCs w:val="28"/>
        </w:rPr>
        <w:t xml:space="preserve">формулу </w:t>
      </w:r>
      <w:r w:rsidRPr="00195AAE">
        <w:rPr>
          <w:rFonts w:ascii="Times New Roman" w:eastAsia="Times New Roman" w:hAnsi="Times New Roman" w:cs="Times New Roman"/>
          <w:bCs/>
          <w:sz w:val="28"/>
          <w:szCs w:val="28"/>
          <w:vertAlign w:val="superscript"/>
          <w:lang w:eastAsia="ru-RU"/>
        </w:rPr>
        <w:t xml:space="preserve">   </w:t>
      </w:r>
      <w:r w:rsidRPr="00195AAE">
        <w:rPr>
          <w:rFonts w:ascii="Times New Roman" w:eastAsia="Times New Roman" w:hAnsi="Times New Roman" w:cs="Times New Roman"/>
          <w:bCs/>
          <w:sz w:val="28"/>
          <w:szCs w:val="28"/>
          <w:lang w:eastAsia="ru-RU"/>
        </w:rPr>
        <w:t>3.1.4</w:t>
      </w:r>
      <w:r w:rsidRPr="0074340C">
        <w:rPr>
          <w:rFonts w:ascii="Times New Roman" w:eastAsia="Times New Roman" w:hAnsi="Times New Roman" w:cs="Times New Roman"/>
          <w:sz w:val="28"/>
          <w:szCs w:val="28"/>
        </w:rPr>
        <w:t>.</w:t>
      </w:r>
    </w:p>
    <w:p w14:paraId="17C292B0"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lang w:val="ru-RU"/>
        </w:rPr>
      </w:pPr>
      <w:r>
        <w:rPr>
          <w:rFonts w:ascii="Times New Roman" w:eastAsia="Segoe UI Symbol" w:hAnsi="Times New Roman" w:cs="Times New Roman"/>
          <w:sz w:val="28"/>
          <w:szCs w:val="28"/>
          <w:lang w:val="ru-RU"/>
        </w:rPr>
        <w:t>Знах</w:t>
      </w:r>
      <w:r w:rsidRPr="0074340C">
        <w:rPr>
          <w:rFonts w:ascii="Times New Roman" w:eastAsia="Segoe UI Symbol" w:hAnsi="Times New Roman" w:cs="Times New Roman"/>
          <w:sz w:val="28"/>
          <w:szCs w:val="28"/>
          <w:lang w:val="ru-RU"/>
        </w:rPr>
        <w:t xml:space="preserve">одимо похибку </w:t>
      </w:r>
      <w:r>
        <w:rPr>
          <w:rFonts w:ascii="Times New Roman" w:eastAsia="Segoe UI Symbol" w:hAnsi="Times New Roman" w:cs="Times New Roman"/>
          <w:sz w:val="28"/>
          <w:szCs w:val="28"/>
          <w:lang w:val="ru-RU"/>
        </w:rPr>
        <w:t>е</w:t>
      </w:r>
      <w:r w:rsidRPr="0074340C">
        <w:rPr>
          <w:rFonts w:ascii="Times New Roman" w:eastAsia="Segoe UI Symbol" w:hAnsi="Times New Roman" w:cs="Times New Roman"/>
          <w:sz w:val="28"/>
          <w:szCs w:val="28"/>
          <w:lang w:val="ru-RU"/>
        </w:rPr>
        <w:t>ксперименту. Для цього скористаємося формулою:</w:t>
      </w:r>
    </w:p>
    <w:p w14:paraId="1E823ACA" w14:textId="6CD024DA" w:rsidR="002E685E" w:rsidRPr="0074340C" w:rsidRDefault="002E685E" w:rsidP="000F21E4">
      <w:pPr>
        <w:spacing w:line="360" w:lineRule="auto"/>
        <w:ind w:firstLine="708"/>
        <w:jc w:val="right"/>
        <w:rPr>
          <w:rFonts w:ascii="Times New Roman" w:eastAsia="Segoe UI Symbol" w:hAnsi="Times New Roman" w:cs="Times New Roman"/>
          <w:b/>
          <w:sz w:val="28"/>
          <w:szCs w:val="28"/>
          <w:lang w:val="ru-RU"/>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lang w:val="ru-RU"/>
              </w:rPr>
              <m:t>-</m:t>
            </m:r>
            <m:f>
              <m:fPr>
                <m:ctrlPr>
                  <w:rPr>
                    <w:rFonts w:ascii="Cambria Math" w:eastAsia="Segoe UI Symbol" w:hAnsi="Cambria Math" w:cs="Times New Roman"/>
                    <w:b/>
                    <w:sz w:val="28"/>
                    <w:szCs w:val="28"/>
                    <w:lang w:val="en-US"/>
                  </w:rPr>
                </m:ctrlPr>
              </m:fPr>
              <m:num>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lang w:val="ru-RU"/>
                      </w:rPr>
                      <m:t>вим</m:t>
                    </m:r>
                  </m:sub>
                </m:sSub>
              </m:num>
              <m:den>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lang w:val="ru-RU"/>
                      </w:rPr>
                      <m:t>табл</m:t>
                    </m:r>
                  </m:sub>
                </m:sSub>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lang w:val="ru-RU"/>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lang w:val="ru-RU"/>
          </w:rPr>
          <m:t xml:space="preserve">%  </m:t>
        </m:r>
      </m:oMath>
      <w:r w:rsidRPr="0074340C">
        <w:rPr>
          <w:rFonts w:ascii="Times New Roman" w:eastAsia="Segoe UI Symbol" w:hAnsi="Times New Roman" w:cs="Times New Roman"/>
          <w:b/>
          <w:sz w:val="28"/>
          <w:szCs w:val="28"/>
          <w:lang w:val="ru-RU"/>
        </w:rPr>
        <w:t xml:space="preserve">   </w:t>
      </w:r>
      <w:r w:rsidR="000F21E4">
        <w:rPr>
          <w:rFonts w:ascii="Times New Roman" w:eastAsia="Segoe UI Symbol" w:hAnsi="Times New Roman" w:cs="Times New Roman"/>
          <w:b/>
          <w:sz w:val="28"/>
          <w:szCs w:val="28"/>
          <w:lang w:val="ru-RU"/>
        </w:rPr>
        <w:t xml:space="preserve">                                       </w:t>
      </w:r>
      <w:r w:rsidRPr="0074340C">
        <w:rPr>
          <w:rFonts w:ascii="Times New Roman" w:eastAsia="Segoe UI Symbol" w:hAnsi="Times New Roman" w:cs="Times New Roman"/>
          <w:b/>
          <w:sz w:val="28"/>
          <w:szCs w:val="28"/>
          <w:lang w:val="ru-RU"/>
        </w:rPr>
        <w:t xml:space="preserve"> </w:t>
      </w:r>
      <w:r>
        <w:rPr>
          <w:rFonts w:ascii="Times New Roman" w:eastAsia="Segoe UI Symbol" w:hAnsi="Times New Roman" w:cs="Times New Roman"/>
          <w:b/>
          <w:sz w:val="28"/>
          <w:szCs w:val="28"/>
          <w:lang w:val="ru-RU"/>
        </w:rPr>
        <w:t>3.2.1</w:t>
      </w:r>
    </w:p>
    <w:p w14:paraId="05160A7D"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lang w:val="ru-RU"/>
        </w:rPr>
      </w:pPr>
      <w:r w:rsidRPr="0074340C">
        <w:rPr>
          <w:rFonts w:ascii="Times New Roman" w:eastAsia="Segoe UI Symbol" w:hAnsi="Times New Roman" w:cs="Times New Roman"/>
          <w:sz w:val="28"/>
          <w:szCs w:val="28"/>
        </w:rPr>
        <w:t xml:space="preserve">Де </w:t>
      </w:r>
      <m:oMath>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lang w:val="ru-RU"/>
              </w:rPr>
              <m:t>вим</m:t>
            </m:r>
          </m:sub>
        </m:sSub>
      </m:oMath>
      <w:r w:rsidRPr="0074340C">
        <w:rPr>
          <w:rFonts w:ascii="Times New Roman" w:eastAsia="Segoe UI Symbol" w:hAnsi="Times New Roman" w:cs="Times New Roman"/>
          <w:b/>
          <w:sz w:val="28"/>
          <w:szCs w:val="28"/>
          <w:lang w:val="ru-RU"/>
        </w:rPr>
        <w:t xml:space="preserve"> – </w:t>
      </w:r>
      <w:r w:rsidRPr="0074340C">
        <w:rPr>
          <w:rFonts w:ascii="Times New Roman" w:eastAsia="Segoe UI Symbol" w:hAnsi="Times New Roman" w:cs="Times New Roman"/>
          <w:sz w:val="28"/>
          <w:szCs w:val="28"/>
          <w:lang w:val="ru-RU"/>
        </w:rPr>
        <w:t xml:space="preserve">радіус, який ми обчислили, </w:t>
      </w:r>
      <m:oMath>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w:proofErr w:type="gramStart"/>
            <m:r>
              <m:rPr>
                <m:sty m:val="b"/>
              </m:rPr>
              <w:rPr>
                <w:rFonts w:ascii="Cambria Math" w:eastAsia="Segoe UI Symbol" w:hAnsi="Cambria Math" w:cs="Times New Roman"/>
                <w:sz w:val="28"/>
                <w:szCs w:val="28"/>
                <w:lang w:val="ru-RU"/>
              </w:rPr>
              <m:t>табл</m:t>
            </m:r>
            <w:proofErr w:type="gramEnd"/>
          </m:sub>
        </m:sSub>
      </m:oMath>
      <w:r w:rsidRPr="0074340C">
        <w:rPr>
          <w:rFonts w:ascii="Times New Roman" w:eastAsia="Segoe UI Symbol" w:hAnsi="Times New Roman" w:cs="Times New Roman"/>
          <w:b/>
          <w:sz w:val="28"/>
          <w:szCs w:val="28"/>
          <w:lang w:val="ru-RU"/>
        </w:rPr>
        <w:t xml:space="preserve"> – </w:t>
      </w:r>
      <w:r w:rsidRPr="0074340C">
        <w:rPr>
          <w:rFonts w:ascii="Times New Roman" w:eastAsia="Segoe UI Symbol" w:hAnsi="Times New Roman" w:cs="Times New Roman"/>
          <w:sz w:val="28"/>
          <w:szCs w:val="28"/>
          <w:lang w:val="ru-RU"/>
        </w:rPr>
        <w:t>радіус, взятий з табличних даних для певного елемента.</w:t>
      </w:r>
    </w:p>
    <w:p w14:paraId="399D0C3E"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lang w:val="ru-RU"/>
        </w:rPr>
      </w:pPr>
      <w:r w:rsidRPr="0074340C">
        <w:rPr>
          <w:rFonts w:ascii="Times New Roman" w:eastAsia="Segoe UI Symbol" w:hAnsi="Times New Roman" w:cs="Times New Roman"/>
          <w:sz w:val="28"/>
          <w:szCs w:val="28"/>
          <w:lang w:val="ru-RU"/>
        </w:rPr>
        <w:t xml:space="preserve">Проводимо </w:t>
      </w:r>
      <w:proofErr w:type="gramStart"/>
      <w:r w:rsidRPr="0074340C">
        <w:rPr>
          <w:rFonts w:ascii="Times New Roman" w:eastAsia="Segoe UI Symbol" w:hAnsi="Times New Roman" w:cs="Times New Roman"/>
          <w:sz w:val="28"/>
          <w:szCs w:val="28"/>
          <w:lang w:val="ru-RU"/>
        </w:rPr>
        <w:t>досл</w:t>
      </w:r>
      <w:proofErr w:type="gramEnd"/>
      <w:r w:rsidRPr="0074340C">
        <w:rPr>
          <w:rFonts w:ascii="Times New Roman" w:eastAsia="Segoe UI Symbol" w:hAnsi="Times New Roman" w:cs="Times New Roman"/>
          <w:sz w:val="28"/>
          <w:szCs w:val="28"/>
          <w:lang w:val="ru-RU"/>
        </w:rPr>
        <w:t>ід для кожного елемента та будуємо таблицю, в яку заносимо отримані дані. Також будуємо графік, де показуємо розбіжність між отриманою ве</w:t>
      </w:r>
      <w:r>
        <w:rPr>
          <w:rFonts w:ascii="Times New Roman" w:eastAsia="Segoe UI Symbol" w:hAnsi="Times New Roman" w:cs="Times New Roman"/>
          <w:sz w:val="28"/>
          <w:szCs w:val="28"/>
          <w:lang w:val="ru-RU"/>
        </w:rPr>
        <w:t>личиною та істиними значеннями.</w:t>
      </w:r>
    </w:p>
    <w:p w14:paraId="58EB6E27" w14:textId="0EC4966F" w:rsidR="002E685E" w:rsidRPr="000F21E4" w:rsidRDefault="002E685E" w:rsidP="000F21E4">
      <w:pPr>
        <w:tabs>
          <w:tab w:val="center" w:pos="1455"/>
          <w:tab w:val="right" w:pos="9709"/>
        </w:tabs>
        <w:spacing w:line="360" w:lineRule="auto"/>
        <w:rPr>
          <w:rFonts w:ascii="Times New Roman" w:eastAsia="Segoe UI Symbol" w:hAnsi="Times New Roman" w:cs="Times New Roman"/>
          <w:b/>
          <w:sz w:val="28"/>
          <w:szCs w:val="28"/>
        </w:rPr>
      </w:pPr>
      <w:proofErr w:type="gramStart"/>
      <w:r w:rsidRPr="0074340C">
        <w:rPr>
          <w:rFonts w:ascii="Times New Roman" w:eastAsia="Segoe UI Symbol" w:hAnsi="Times New Roman" w:cs="Times New Roman"/>
          <w:b/>
          <w:sz w:val="28"/>
          <w:szCs w:val="28"/>
          <w:lang w:val="ru-RU"/>
        </w:rPr>
        <w:t>Досл</w:t>
      </w:r>
      <w:proofErr w:type="gramEnd"/>
      <w:r w:rsidRPr="0074340C">
        <w:rPr>
          <w:rFonts w:ascii="Times New Roman" w:eastAsia="Segoe UI Symbol" w:hAnsi="Times New Roman" w:cs="Times New Roman"/>
          <w:b/>
          <w:sz w:val="28"/>
          <w:szCs w:val="28"/>
          <w:lang w:val="ru-RU"/>
        </w:rPr>
        <w:t>ід 1</w:t>
      </w:r>
      <w:r>
        <w:rPr>
          <w:rFonts w:ascii="Times New Roman" w:eastAsia="Segoe UI Symbol" w:hAnsi="Times New Roman" w:cs="Times New Roman"/>
          <w:b/>
          <w:sz w:val="28"/>
          <w:szCs w:val="28"/>
          <w:lang w:val="ru-RU"/>
        </w:rPr>
        <w:t>.</w:t>
      </w:r>
      <w:r>
        <w:rPr>
          <w:rFonts w:ascii="Times New Roman" w:eastAsia="Segoe UI Symbol" w:hAnsi="Times New Roman" w:cs="Times New Roman"/>
          <w:b/>
          <w:sz w:val="28"/>
          <w:szCs w:val="28"/>
        </w:rPr>
        <w:tab/>
        <w:t>З</w:t>
      </w:r>
      <w:r w:rsidRPr="0074340C">
        <w:rPr>
          <w:rFonts w:ascii="Times New Roman" w:eastAsia="Segoe UI Symbol" w:hAnsi="Times New Roman" w:cs="Times New Roman"/>
          <w:b/>
          <w:sz w:val="28"/>
          <w:szCs w:val="28"/>
        </w:rPr>
        <w:t>находимо радіус атома</w:t>
      </w:r>
      <w:r w:rsidRPr="0074340C">
        <w:rPr>
          <w:rFonts w:ascii="Times New Roman" w:eastAsia="Segoe UI Symbol" w:hAnsi="Times New Roman" w:cs="Times New Roman"/>
          <w:sz w:val="28"/>
          <w:szCs w:val="28"/>
        </w:rPr>
        <w:t xml:space="preserve">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80</m:t>
            </m:r>
          </m:sub>
          <m:sup>
            <m:r>
              <w:rPr>
                <w:rFonts w:ascii="Cambria Math" w:eastAsia="Times New Roman" w:hAnsi="Cambria Math" w:cs="Times New Roman"/>
                <w:sz w:val="28"/>
                <w:szCs w:val="28"/>
                <w:vertAlign w:val="superscript"/>
                <w:lang w:eastAsia="ru-RU"/>
              </w:rPr>
              <m:t>201</m:t>
            </m:r>
          </m:sup>
          <m:e>
            <m:r>
              <w:rPr>
                <w:rFonts w:ascii="Cambria Math" w:eastAsia="Times New Roman" w:hAnsi="Cambria Math" w:cs="Times New Roman"/>
                <w:sz w:val="28"/>
                <w:szCs w:val="28"/>
                <w:vertAlign w:val="superscript"/>
                <w:lang w:val="en-US" w:eastAsia="ru-RU"/>
              </w:rPr>
              <m:t>Hg</m:t>
            </m:r>
          </m:e>
        </m:sPre>
      </m:oMath>
      <w:r w:rsidR="000F21E4">
        <w:rPr>
          <w:rFonts w:ascii="Times New Roman" w:eastAsia="Segoe UI Symbol" w:hAnsi="Times New Roman" w:cs="Times New Roman"/>
          <w:sz w:val="28"/>
          <w:szCs w:val="28"/>
          <w:vertAlign w:val="superscript"/>
          <w:lang w:eastAsia="ru-RU"/>
        </w:rPr>
        <w:t xml:space="preserve"> </w:t>
      </w:r>
      <w:r w:rsidR="000F21E4">
        <w:rPr>
          <w:rFonts w:ascii="Times New Roman" w:hAnsi="Times New Roman" w:cs="Times New Roman"/>
          <w:b/>
          <w:sz w:val="28"/>
          <w:szCs w:val="28"/>
        </w:rPr>
        <w:t>(Додаток  А</w:t>
      </w:r>
      <w:r w:rsidR="000F21E4">
        <w:rPr>
          <w:rFonts w:ascii="Times New Roman" w:eastAsia="Segoe UI Symbol" w:hAnsi="Times New Roman" w:cs="Times New Roman"/>
          <w:b/>
          <w:sz w:val="28"/>
          <w:szCs w:val="28"/>
        </w:rPr>
        <w:t>).</w:t>
      </w:r>
    </w:p>
    <w:p w14:paraId="5AEDC0E2" w14:textId="77777777" w:rsidR="002E685E" w:rsidRPr="0074340C" w:rsidRDefault="002E685E" w:rsidP="002E685E">
      <w:pPr>
        <w:spacing w:line="360" w:lineRule="auto"/>
        <w:ind w:firstLine="708"/>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F</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val="en-US" w:eastAsia="ru-RU"/>
                  </w:rPr>
                  <m:t>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i"/>
                  </m:rPr>
                  <w:rPr>
                    <w:rFonts w:ascii="Cambria Math" w:eastAsia="Times New Roman" w:hAnsi="Cambria Math" w:cs="Times New Roman"/>
                    <w:sz w:val="28"/>
                    <w:szCs w:val="28"/>
                    <w:lang w:eastAsia="ru-RU"/>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
                  </m:rPr>
                  <w:rPr>
                    <w:rFonts w:ascii="Cambria Math" w:eastAsia="Times New Roman" w:hAnsi="Cambria Math" w:cs="Times New Roman"/>
                    <w:sz w:val="28"/>
                    <w:szCs w:val="28"/>
                    <w:vertAlign w:val="superscript"/>
                    <w:lang w:eastAsia="ru-RU"/>
                  </w:rPr>
                  <m:t>ρ</m:t>
                </m:r>
              </m:den>
            </m:f>
          </m:e>
        </m:rad>
      </m:oMath>
      <w:r w:rsidRPr="0074340C">
        <w:rPr>
          <w:rFonts w:ascii="Times New Roman" w:eastAsia="Times New Roman" w:hAnsi="Times New Roman" w:cs="Times New Roman"/>
          <w:b/>
          <w:bCs/>
          <w:sz w:val="28"/>
          <w:szCs w:val="28"/>
          <w:vertAlign w:val="superscript"/>
          <w:lang w:eastAsia="ru-RU"/>
        </w:rPr>
        <w:t xml:space="preserve">   </w:t>
      </w:r>
    </w:p>
    <w:p w14:paraId="6E0D7B76"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24</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139</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33</m:t>
                    </m:r>
                  </m:sup>
                </m:s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eastAsia="ru-RU"/>
                  </w:rPr>
                  <m:t>·</m:t>
                </m:r>
                <m:r>
                  <m:rPr>
                    <m:sty m:val="b"/>
                  </m:rPr>
                  <w:rPr>
                    <w:rFonts w:ascii="Cambria Math" w:eastAsia="Times New Roman" w:hAnsi="Cambria Math" w:cs="Times New Roman"/>
                    <w:sz w:val="28"/>
                    <w:szCs w:val="28"/>
                  </w:rPr>
                  <m:t>3,14·8,85·</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-12</m:t>
                    </m:r>
                  </m:sup>
                </m:sSup>
                <m:r>
                  <m:rPr>
                    <m:sty m:val="bi"/>
                  </m:rPr>
                  <w:rPr>
                    <w:rFonts w:ascii="Cambria Math" w:eastAsia="Times New Roman" w:hAnsi="Cambria Math" w:cs="Times New Roman"/>
                    <w:sz w:val="28"/>
                    <w:szCs w:val="28"/>
                  </w:rPr>
                  <m:t>·0,254·</m:t>
                </m:r>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-20</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·121</m:t>
                </m:r>
                <m:r>
                  <m:rPr>
                    <m:sty m:val="b"/>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vertAlign w:val="superscript"/>
                    <w:lang w:eastAsia="ru-RU"/>
                  </w:rPr>
                  <m:t>1,66</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-27</m:t>
                    </m:r>
                  </m:sup>
                </m:sSup>
              </m:num>
              <m:den>
                <m:r>
                  <m:rPr>
                    <m:sty m:val="bi"/>
                  </m:rPr>
                  <w:rPr>
                    <w:rFonts w:ascii="Cambria Math" w:eastAsia="Times New Roman" w:hAnsi="Cambria Math" w:cs="Times New Roman"/>
                    <w:sz w:val="28"/>
                    <w:szCs w:val="28"/>
                    <w:lang w:eastAsia="ru-RU"/>
                  </w:rPr>
                  <m:t>2·</m:t>
                </m:r>
                <m:r>
                  <m:rPr>
                    <m:sty m:val="b"/>
                  </m:rPr>
                  <w:rPr>
                    <w:rFonts w:ascii="Cambria Math" w:eastAsia="Times New Roman" w:hAnsi="Cambria Math" w:cs="Times New Roman"/>
                    <w:sz w:val="28"/>
                    <w:szCs w:val="28"/>
                  </w:rPr>
                  <m:t>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·13596</m:t>
                </m:r>
              </m:den>
            </m:f>
          </m:e>
        </m:rad>
      </m:oMath>
      <w:r w:rsidRPr="0074340C">
        <w:rPr>
          <w:rFonts w:ascii="Times New Roman" w:eastAsia="Times New Roman" w:hAnsi="Times New Roman" w:cs="Times New Roman"/>
          <w:b/>
          <w:bCs/>
          <w:sz w:val="28"/>
          <w:szCs w:val="28"/>
          <w:vertAlign w:val="superscript"/>
          <w:lang w:eastAsia="ru-RU"/>
        </w:rPr>
        <w:t xml:space="preserve">   </w:t>
      </w:r>
    </w:p>
    <w:p w14:paraId="16464426"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1712</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344</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65</m:t>
                    </m:r>
                  </m:sup>
                </m:sSup>
              </m:num>
              <m:den>
                <m:r>
                  <m:rPr>
                    <m:sty m:val="bi"/>
                  </m:rPr>
                  <w:rPr>
                    <w:rFonts w:ascii="Cambria Math" w:eastAsia="Times New Roman" w:hAnsi="Cambria Math" w:cs="Times New Roman"/>
                    <w:sz w:val="28"/>
                    <w:szCs w:val="28"/>
                    <w:lang w:eastAsia="ru-RU"/>
                  </w:rPr>
                  <m:t>69774,672</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den>
            </m:f>
          </m:e>
        </m:rad>
      </m:oMath>
    </w:p>
    <w:p w14:paraId="20B11709" w14:textId="77777777" w:rsidR="002E685E" w:rsidRPr="0074340C" w:rsidRDefault="002E685E" w:rsidP="002E685E">
      <w:pPr>
        <w:spacing w:line="360" w:lineRule="auto"/>
        <w:jc w:val="both"/>
        <w:rPr>
          <w:rFonts w:ascii="Times New Roman" w:eastAsia="Times New Roman" w:hAnsi="Times New Roman" w:cs="Times New Roman"/>
          <w:b/>
          <w:bCs/>
          <w:sz w:val="28"/>
          <w:szCs w:val="28"/>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≈145 (пм)</w:t>
      </w:r>
    </w:p>
    <w:p w14:paraId="44CD74B5"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w:lastRenderedPageBreak/>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вим</m:t>
                    </m:r>
                  </m:sub>
                </m:sSub>
              </m:num>
              <m:den>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табл</m:t>
                    </m:r>
                  </m:sub>
                </m:sSub>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190325B0"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r>
                  <m:rPr>
                    <m:sty m:val="b"/>
                  </m:rPr>
                  <w:rPr>
                    <w:rFonts w:ascii="Cambria Math" w:eastAsia="Times New Roman" w:hAnsi="Cambria Math" w:cs="Times New Roman"/>
                    <w:sz w:val="28"/>
                    <w:szCs w:val="28"/>
                    <w:lang w:eastAsia="ru-RU"/>
                  </w:rPr>
                  <m:t>145</m:t>
                </m:r>
              </m:num>
              <m:den>
                <m:r>
                  <m:rPr>
                    <m:sty m:val="b"/>
                  </m:rPr>
                  <w:rPr>
                    <w:rFonts w:ascii="Cambria Math" w:hAnsi="Cambria Math" w:cs="Times New Roman"/>
                    <w:color w:val="202124"/>
                    <w:sz w:val="28"/>
                    <w:szCs w:val="28"/>
                    <w:shd w:val="clear" w:color="auto" w:fill="FFFFFF"/>
                  </w:rPr>
                  <m:t>157</m:t>
                </m:r>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28C993ED" w14:textId="6E2647C9" w:rsidR="002E685E" w:rsidRPr="0049199B" w:rsidRDefault="002E685E" w:rsidP="002E685E">
      <w:pPr>
        <w:spacing w:line="360" w:lineRule="auto"/>
        <w:jc w:val="both"/>
        <w:rPr>
          <w:rFonts w:ascii="Times New Roman" w:eastAsia="Segoe UI Symbol" w:hAnsi="Times New Roman" w:cs="Times New Roman"/>
          <w:b/>
          <w:sz w:val="28"/>
          <w:szCs w:val="28"/>
        </w:rPr>
      </w:pPr>
      <m:oMathPara>
        <m:oMathParaPr>
          <m:jc m:val="left"/>
        </m:oMathParaPr>
        <m:oMath>
          <m:r>
            <m:rPr>
              <m:sty m:val="b"/>
            </m:rPr>
            <w:rPr>
              <w:rFonts w:ascii="Cambria Math" w:eastAsia="Segoe UI Symbol" w:hAnsi="Cambria Math" w:cs="Times New Roman"/>
              <w:sz w:val="28"/>
              <w:szCs w:val="28"/>
            </w:rPr>
            <m:t>ε=7,6%</m:t>
          </m:r>
        </m:oMath>
      </m:oMathPara>
    </w:p>
    <w:p w14:paraId="583CAD68" w14:textId="07A62BF2" w:rsidR="002E685E" w:rsidRPr="00D7769F" w:rsidRDefault="002E685E" w:rsidP="00D7769F">
      <w:pPr>
        <w:tabs>
          <w:tab w:val="center" w:pos="1455"/>
          <w:tab w:val="right" w:pos="9709"/>
        </w:tabs>
        <w:spacing w:line="360" w:lineRule="auto"/>
        <w:rPr>
          <w:rFonts w:ascii="Times New Roman" w:hAnsi="Times New Roman" w:cs="Times New Roman"/>
          <w:sz w:val="28"/>
          <w:szCs w:val="28"/>
        </w:rPr>
      </w:pPr>
      <w:proofErr w:type="gramStart"/>
      <w:r w:rsidRPr="0074340C">
        <w:rPr>
          <w:rFonts w:ascii="Times New Roman" w:eastAsia="Segoe UI Symbol" w:hAnsi="Times New Roman" w:cs="Times New Roman"/>
          <w:b/>
          <w:sz w:val="28"/>
          <w:szCs w:val="28"/>
          <w:lang w:val="ru-RU"/>
        </w:rPr>
        <w:t>Досл</w:t>
      </w:r>
      <w:proofErr w:type="gramEnd"/>
      <w:r w:rsidRPr="0074340C">
        <w:rPr>
          <w:rFonts w:ascii="Times New Roman" w:eastAsia="Segoe UI Symbol" w:hAnsi="Times New Roman" w:cs="Times New Roman"/>
          <w:b/>
          <w:sz w:val="28"/>
          <w:szCs w:val="28"/>
          <w:lang w:val="ru-RU"/>
        </w:rPr>
        <w:t>ід 2</w:t>
      </w:r>
      <w:r>
        <w:rPr>
          <w:rFonts w:ascii="Times New Roman" w:eastAsia="Segoe UI Symbol" w:hAnsi="Times New Roman" w:cs="Times New Roman"/>
          <w:b/>
          <w:sz w:val="28"/>
          <w:szCs w:val="28"/>
          <w:lang w:val="ru-RU"/>
        </w:rPr>
        <w:t>.</w:t>
      </w:r>
      <w:r w:rsidRPr="0074340C">
        <w:rPr>
          <w:rFonts w:ascii="Times New Roman" w:eastAsia="Segoe UI Symbol" w:hAnsi="Times New Roman" w:cs="Times New Roman"/>
          <w:b/>
          <w:sz w:val="28"/>
          <w:szCs w:val="28"/>
        </w:rPr>
        <w:tab/>
      </w:r>
      <w:r>
        <w:rPr>
          <w:rFonts w:ascii="Times New Roman" w:eastAsia="Segoe UI Symbol" w:hAnsi="Times New Roman" w:cs="Times New Roman"/>
          <w:b/>
          <w:sz w:val="28"/>
          <w:szCs w:val="28"/>
        </w:rPr>
        <w:t>З</w:t>
      </w:r>
      <w:r w:rsidRPr="0074340C">
        <w:rPr>
          <w:rFonts w:ascii="Times New Roman" w:eastAsia="Segoe UI Symbol" w:hAnsi="Times New Roman" w:cs="Times New Roman"/>
          <w:b/>
          <w:sz w:val="28"/>
          <w:szCs w:val="28"/>
        </w:rPr>
        <w:t xml:space="preserve">находимо радіус атома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81</m:t>
            </m:r>
          </m:sub>
          <m:sup>
            <m:r>
              <w:rPr>
                <w:rFonts w:ascii="Cambria Math" w:eastAsia="Times New Roman" w:hAnsi="Cambria Math" w:cs="Times New Roman"/>
                <w:sz w:val="28"/>
                <w:szCs w:val="28"/>
                <w:vertAlign w:val="superscript"/>
                <w:lang w:eastAsia="ru-RU"/>
              </w:rPr>
              <m:t>204</m:t>
            </m:r>
          </m:sup>
          <m:e>
            <m:r>
              <w:rPr>
                <w:rFonts w:ascii="Cambria Math" w:eastAsia="Times New Roman" w:hAnsi="Cambria Math" w:cs="Times New Roman"/>
                <w:sz w:val="28"/>
                <w:szCs w:val="28"/>
                <w:vertAlign w:val="superscript"/>
                <w:lang w:val="en-US" w:eastAsia="ru-RU"/>
              </w:rPr>
              <m:t>Tl</m:t>
            </m:r>
          </m:e>
        </m:sPre>
      </m:oMath>
      <w:r w:rsidR="000F21E4" w:rsidRPr="000F21E4">
        <w:rPr>
          <w:rFonts w:ascii="Times New Roman" w:hAnsi="Times New Roman" w:cs="Times New Roman"/>
          <w:b/>
          <w:sz w:val="28"/>
          <w:szCs w:val="28"/>
        </w:rPr>
        <w:t xml:space="preserve"> </w:t>
      </w:r>
      <w:r w:rsidR="000F21E4">
        <w:rPr>
          <w:rFonts w:ascii="Times New Roman" w:hAnsi="Times New Roman" w:cs="Times New Roman"/>
          <w:b/>
          <w:sz w:val="28"/>
          <w:szCs w:val="28"/>
        </w:rPr>
        <w:t>(Додаток Б)</w:t>
      </w:r>
      <w:r w:rsidR="000F21E4">
        <w:rPr>
          <w:rFonts w:ascii="Times New Roman" w:hAnsi="Times New Roman" w:cs="Times New Roman"/>
          <w:sz w:val="28"/>
          <w:szCs w:val="28"/>
        </w:rPr>
        <w:t>.</w:t>
      </w:r>
    </w:p>
    <w:p w14:paraId="2AD56578" w14:textId="77777777" w:rsidR="002E685E" w:rsidRPr="0074340C" w:rsidRDefault="002E685E" w:rsidP="002E685E">
      <w:pPr>
        <w:spacing w:line="360" w:lineRule="auto"/>
        <w:ind w:firstLine="708"/>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F</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val="en-US" w:eastAsia="ru-RU"/>
                  </w:rPr>
                  <m:t>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i"/>
                  </m:rPr>
                  <w:rPr>
                    <w:rFonts w:ascii="Cambria Math" w:eastAsia="Times New Roman" w:hAnsi="Cambria Math" w:cs="Times New Roman"/>
                    <w:sz w:val="28"/>
                    <w:szCs w:val="28"/>
                    <w:lang w:eastAsia="ru-RU"/>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
                  </m:rPr>
                  <w:rPr>
                    <w:rFonts w:ascii="Cambria Math" w:eastAsia="Times New Roman" w:hAnsi="Cambria Math" w:cs="Times New Roman"/>
                    <w:sz w:val="28"/>
                    <w:szCs w:val="28"/>
                    <w:vertAlign w:val="superscript"/>
                    <w:lang w:eastAsia="ru-RU"/>
                  </w:rPr>
                  <m:t>ρ</m:t>
                </m:r>
              </m:den>
            </m:f>
          </m:e>
        </m:rad>
      </m:oMath>
      <w:r w:rsidRPr="0074340C">
        <w:rPr>
          <w:rFonts w:ascii="Times New Roman" w:eastAsia="Times New Roman" w:hAnsi="Times New Roman" w:cs="Times New Roman"/>
          <w:b/>
          <w:bCs/>
          <w:sz w:val="28"/>
          <w:szCs w:val="28"/>
          <w:vertAlign w:val="superscript"/>
          <w:lang w:eastAsia="ru-RU"/>
        </w:rPr>
        <w:t xml:space="preserve">   </w:t>
      </w:r>
    </w:p>
    <w:p w14:paraId="57A27BA4"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26</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992</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33</m:t>
                    </m:r>
                  </m:sup>
                </m:s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eastAsia="ru-RU"/>
                  </w:rPr>
                  <m:t>·</m:t>
                </m:r>
                <m:r>
                  <m:rPr>
                    <m:sty m:val="b"/>
                  </m:rPr>
                  <w:rPr>
                    <w:rFonts w:ascii="Cambria Math" w:eastAsia="Times New Roman" w:hAnsi="Cambria Math" w:cs="Times New Roman"/>
                    <w:sz w:val="28"/>
                    <w:szCs w:val="28"/>
                  </w:rPr>
                  <m:t>3,14·8,85·</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-12</m:t>
                    </m:r>
                  </m:sup>
                </m:sSup>
                <m:r>
                  <m:rPr>
                    <m:sty m:val="bi"/>
                  </m:rPr>
                  <w:rPr>
                    <w:rFonts w:ascii="Cambria Math" w:eastAsia="Times New Roman" w:hAnsi="Cambria Math" w:cs="Times New Roman"/>
                    <w:sz w:val="28"/>
                    <w:szCs w:val="28"/>
                  </w:rPr>
                  <m:t>·0,230·</m:t>
                </m:r>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-20</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·123</m:t>
                </m:r>
                <m:r>
                  <m:rPr>
                    <m:sty m:val="b"/>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vertAlign w:val="superscript"/>
                    <w:lang w:eastAsia="ru-RU"/>
                  </w:rPr>
                  <m:t>1,66</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-27</m:t>
                    </m:r>
                  </m:sup>
                </m:sSup>
              </m:num>
              <m:den>
                <m:r>
                  <m:rPr>
                    <m:sty m:val="bi"/>
                  </m:rPr>
                  <w:rPr>
                    <w:rFonts w:ascii="Cambria Math" w:eastAsia="Times New Roman" w:hAnsi="Cambria Math" w:cs="Times New Roman"/>
                    <w:sz w:val="28"/>
                    <w:szCs w:val="28"/>
                    <w:lang w:eastAsia="ru-RU"/>
                  </w:rPr>
                  <m:t>2·</m:t>
                </m:r>
                <m:r>
                  <m:rPr>
                    <m:sty m:val="b"/>
                  </m:rPr>
                  <w:rPr>
                    <w:rFonts w:ascii="Cambria Math" w:eastAsia="Times New Roman" w:hAnsi="Cambria Math" w:cs="Times New Roman"/>
                    <w:sz w:val="28"/>
                    <w:szCs w:val="28"/>
                  </w:rPr>
                  <m:t>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·11849</m:t>
                </m:r>
              </m:den>
            </m:f>
          </m:e>
        </m:rad>
      </m:oMath>
      <w:r w:rsidRPr="0074340C">
        <w:rPr>
          <w:rFonts w:ascii="Times New Roman" w:eastAsia="Times New Roman" w:hAnsi="Times New Roman" w:cs="Times New Roman"/>
          <w:b/>
          <w:bCs/>
          <w:sz w:val="28"/>
          <w:szCs w:val="28"/>
          <w:vertAlign w:val="superscript"/>
          <w:lang w:eastAsia="ru-RU"/>
        </w:rPr>
        <w:t xml:space="preserve">   </w:t>
      </w:r>
    </w:p>
    <w:p w14:paraId="0F6E349F" w14:textId="77777777" w:rsidR="002E685E" w:rsidRPr="0074340C" w:rsidRDefault="002E685E" w:rsidP="002E685E">
      <w:pPr>
        <w:spacing w:line="360" w:lineRule="auto"/>
        <w:jc w:val="both"/>
        <w:rPr>
          <w:rFonts w:ascii="Times New Roman" w:eastAsia="Segoe UI Symbol" w:hAnsi="Times New Roman" w:cs="Times New Roman"/>
          <w:b/>
          <w:sz w:val="28"/>
          <w:szCs w:val="28"/>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1737</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926</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65</m:t>
                    </m:r>
                  </m:sup>
                </m:sSup>
              </m:num>
              <m:den>
                <m:r>
                  <m:rPr>
                    <m:sty m:val="bi"/>
                  </m:rPr>
                  <w:rPr>
                    <w:rFonts w:ascii="Cambria Math" w:eastAsia="Times New Roman" w:hAnsi="Cambria Math" w:cs="Times New Roman"/>
                    <w:sz w:val="28"/>
                    <w:szCs w:val="28"/>
                    <w:lang w:eastAsia="ru-RU"/>
                  </w:rPr>
                  <m:t>60809,068</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den>
            </m:f>
          </m:e>
        </m:rad>
      </m:oMath>
      <w:r w:rsidRPr="0074340C">
        <w:rPr>
          <w:rFonts w:ascii="Times New Roman" w:eastAsia="Segoe UI Symbol" w:hAnsi="Times New Roman" w:cs="Times New Roman"/>
          <w:b/>
          <w:sz w:val="28"/>
          <w:szCs w:val="28"/>
        </w:rPr>
        <w:tab/>
      </w:r>
    </w:p>
    <w:p w14:paraId="11E57CC6" w14:textId="77777777" w:rsidR="002E685E" w:rsidRPr="0074340C" w:rsidRDefault="002E685E" w:rsidP="002E685E">
      <w:pPr>
        <w:spacing w:line="360" w:lineRule="auto"/>
        <w:jc w:val="both"/>
        <w:rPr>
          <w:rFonts w:ascii="Times New Roman" w:eastAsia="Times New Roman" w:hAnsi="Times New Roman" w:cs="Times New Roman"/>
          <w:b/>
          <w:bCs/>
          <w:sz w:val="28"/>
          <w:szCs w:val="28"/>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≈152,5 (пм)</w:t>
      </w:r>
    </w:p>
    <w:p w14:paraId="2BF07692"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вим</m:t>
                    </m:r>
                  </m:sub>
                </m:sSub>
              </m:num>
              <m:den>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табл</m:t>
                    </m:r>
                  </m:sub>
                </m:sSub>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4301932F"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r>
                  <m:rPr>
                    <m:sty m:val="b"/>
                  </m:rPr>
                  <w:rPr>
                    <w:rFonts w:ascii="Cambria Math" w:eastAsia="Times New Roman" w:hAnsi="Cambria Math" w:cs="Times New Roman"/>
                    <w:sz w:val="28"/>
                    <w:szCs w:val="28"/>
                    <w:lang w:eastAsia="ru-RU"/>
                  </w:rPr>
                  <m:t>152,5</m:t>
                </m:r>
              </m:num>
              <m:den>
                <m:r>
                  <m:rPr>
                    <m:sty m:val="b"/>
                  </m:rPr>
                  <w:rPr>
                    <w:rFonts w:ascii="Cambria Math" w:hAnsi="Cambria Math" w:cs="Times New Roman"/>
                    <w:color w:val="202124"/>
                    <w:sz w:val="28"/>
                    <w:szCs w:val="28"/>
                    <w:shd w:val="clear" w:color="auto" w:fill="FFFFFF"/>
                  </w:rPr>
                  <m:t>171</m:t>
                </m:r>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2E784B3E" w14:textId="6A5BC5E9" w:rsidR="002E685E" w:rsidRPr="0049199B" w:rsidRDefault="002E685E" w:rsidP="002E685E">
      <w:pPr>
        <w:spacing w:line="360" w:lineRule="auto"/>
        <w:jc w:val="both"/>
        <w:rPr>
          <w:rFonts w:ascii="Times New Roman" w:eastAsia="Segoe UI Symbol" w:hAnsi="Times New Roman" w:cs="Times New Roman"/>
          <w:b/>
          <w:sz w:val="28"/>
          <w:szCs w:val="28"/>
        </w:rPr>
      </w:pPr>
      <m:oMathPara>
        <m:oMathParaPr>
          <m:jc m:val="left"/>
        </m:oMathParaPr>
        <m:oMath>
          <m:r>
            <m:rPr>
              <m:sty m:val="b"/>
            </m:rPr>
            <w:rPr>
              <w:rFonts w:ascii="Cambria Math" w:eastAsia="Segoe UI Symbol" w:hAnsi="Cambria Math" w:cs="Times New Roman"/>
              <w:sz w:val="28"/>
              <w:szCs w:val="28"/>
            </w:rPr>
            <m:t>ε=10,8%</m:t>
          </m:r>
        </m:oMath>
      </m:oMathPara>
    </w:p>
    <w:p w14:paraId="57EB42D8" w14:textId="0ADB2185" w:rsidR="002E685E" w:rsidRPr="000F21E4" w:rsidRDefault="002E685E" w:rsidP="000F21E4">
      <w:pPr>
        <w:tabs>
          <w:tab w:val="center" w:pos="1455"/>
          <w:tab w:val="right" w:pos="9709"/>
        </w:tabs>
        <w:spacing w:line="360" w:lineRule="auto"/>
        <w:rPr>
          <w:rFonts w:ascii="Times New Roman" w:hAnsi="Times New Roman" w:cs="Times New Roman"/>
          <w:sz w:val="28"/>
          <w:szCs w:val="28"/>
        </w:rPr>
      </w:pPr>
      <w:proofErr w:type="gramStart"/>
      <w:r w:rsidRPr="0074340C">
        <w:rPr>
          <w:rFonts w:ascii="Times New Roman" w:eastAsia="Segoe UI Symbol" w:hAnsi="Times New Roman" w:cs="Times New Roman"/>
          <w:b/>
          <w:sz w:val="28"/>
          <w:szCs w:val="28"/>
          <w:lang w:val="ru-RU"/>
        </w:rPr>
        <w:t>Досл</w:t>
      </w:r>
      <w:proofErr w:type="gramEnd"/>
      <w:r w:rsidRPr="0074340C">
        <w:rPr>
          <w:rFonts w:ascii="Times New Roman" w:eastAsia="Segoe UI Symbol" w:hAnsi="Times New Roman" w:cs="Times New Roman"/>
          <w:b/>
          <w:sz w:val="28"/>
          <w:szCs w:val="28"/>
          <w:lang w:val="ru-RU"/>
        </w:rPr>
        <w:t>ід 3</w:t>
      </w:r>
      <w:r>
        <w:rPr>
          <w:rFonts w:ascii="Times New Roman" w:eastAsia="Segoe UI Symbol" w:hAnsi="Times New Roman" w:cs="Times New Roman"/>
          <w:b/>
          <w:sz w:val="28"/>
          <w:szCs w:val="28"/>
          <w:lang w:val="ru-RU"/>
        </w:rPr>
        <w:t>.</w:t>
      </w:r>
      <w:r w:rsidRPr="0074340C">
        <w:rPr>
          <w:rFonts w:ascii="Times New Roman" w:eastAsia="Segoe UI Symbol" w:hAnsi="Times New Roman" w:cs="Times New Roman"/>
          <w:b/>
          <w:sz w:val="28"/>
          <w:szCs w:val="28"/>
        </w:rPr>
        <w:tab/>
      </w:r>
      <w:r>
        <w:rPr>
          <w:rFonts w:ascii="Times New Roman" w:eastAsia="Segoe UI Symbol" w:hAnsi="Times New Roman" w:cs="Times New Roman"/>
          <w:b/>
          <w:sz w:val="28"/>
          <w:szCs w:val="28"/>
        </w:rPr>
        <w:t>З</w:t>
      </w:r>
      <w:r w:rsidRPr="0074340C">
        <w:rPr>
          <w:rFonts w:ascii="Times New Roman" w:eastAsia="Segoe UI Symbol" w:hAnsi="Times New Roman" w:cs="Times New Roman"/>
          <w:b/>
          <w:sz w:val="28"/>
          <w:szCs w:val="28"/>
        </w:rPr>
        <w:t xml:space="preserve">находимо радіус атома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oMath>
      <w:r w:rsidR="000F21E4" w:rsidRPr="000F21E4">
        <w:rPr>
          <w:rFonts w:ascii="Times New Roman" w:hAnsi="Times New Roman" w:cs="Times New Roman"/>
          <w:b/>
          <w:sz w:val="28"/>
          <w:szCs w:val="28"/>
        </w:rPr>
        <w:t xml:space="preserve"> </w:t>
      </w:r>
      <w:r w:rsidR="000F21E4">
        <w:rPr>
          <w:rFonts w:ascii="Times New Roman" w:hAnsi="Times New Roman" w:cs="Times New Roman"/>
          <w:b/>
          <w:sz w:val="36"/>
          <w:szCs w:val="36"/>
        </w:rPr>
        <w:t>(</w:t>
      </w:r>
      <w:r w:rsidR="000F21E4">
        <w:rPr>
          <w:rFonts w:ascii="Times New Roman" w:hAnsi="Times New Roman" w:cs="Times New Roman"/>
          <w:b/>
          <w:sz w:val="28"/>
          <w:szCs w:val="28"/>
        </w:rPr>
        <w:t>Додаток В)</w:t>
      </w:r>
      <w:r w:rsidR="000F21E4" w:rsidRPr="00317F76">
        <w:rPr>
          <w:rFonts w:ascii="Times New Roman" w:hAnsi="Times New Roman" w:cs="Times New Roman"/>
          <w:b/>
          <w:sz w:val="28"/>
          <w:szCs w:val="28"/>
        </w:rPr>
        <w:t>.</w:t>
      </w:r>
    </w:p>
    <w:p w14:paraId="77703095" w14:textId="77777777" w:rsidR="002E685E" w:rsidRPr="0074340C" w:rsidRDefault="002E685E" w:rsidP="002E685E">
      <w:pPr>
        <w:spacing w:line="360" w:lineRule="auto"/>
        <w:ind w:firstLine="708"/>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F</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val="en-US" w:eastAsia="ru-RU"/>
                  </w:rPr>
                  <m:t>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i"/>
                  </m:rPr>
                  <w:rPr>
                    <w:rFonts w:ascii="Cambria Math" w:eastAsia="Times New Roman" w:hAnsi="Cambria Math" w:cs="Times New Roman"/>
                    <w:sz w:val="28"/>
                    <w:szCs w:val="28"/>
                    <w:lang w:eastAsia="ru-RU"/>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
                  </m:rPr>
                  <w:rPr>
                    <w:rFonts w:ascii="Cambria Math" w:eastAsia="Times New Roman" w:hAnsi="Cambria Math" w:cs="Times New Roman"/>
                    <w:sz w:val="28"/>
                    <w:szCs w:val="28"/>
                    <w:vertAlign w:val="superscript"/>
                    <w:lang w:eastAsia="ru-RU"/>
                  </w:rPr>
                  <m:t>ρ</m:t>
                </m:r>
              </m:den>
            </m:f>
          </m:e>
        </m:rad>
      </m:oMath>
      <w:r w:rsidRPr="0074340C">
        <w:rPr>
          <w:rFonts w:ascii="Times New Roman" w:eastAsia="Times New Roman" w:hAnsi="Times New Roman" w:cs="Times New Roman"/>
          <w:b/>
          <w:bCs/>
          <w:sz w:val="28"/>
          <w:szCs w:val="28"/>
          <w:vertAlign w:val="superscript"/>
          <w:lang w:eastAsia="ru-RU"/>
        </w:rPr>
        <w:t xml:space="preserve">   </w:t>
      </w:r>
    </w:p>
    <w:p w14:paraId="2604B559"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26</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405</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33</m:t>
                    </m:r>
                  </m:sup>
                </m:s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eastAsia="ru-RU"/>
                  </w:rPr>
                  <m:t>·</m:t>
                </m:r>
                <m:r>
                  <m:rPr>
                    <m:sty m:val="b"/>
                  </m:rPr>
                  <w:rPr>
                    <w:rFonts w:ascii="Cambria Math" w:eastAsia="Times New Roman" w:hAnsi="Cambria Math" w:cs="Times New Roman"/>
                    <w:sz w:val="28"/>
                    <w:szCs w:val="28"/>
                  </w:rPr>
                  <m:t>3,14·8,85·</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-12</m:t>
                    </m:r>
                  </m:sup>
                </m:sSup>
                <m:r>
                  <m:rPr>
                    <m:sty m:val="bi"/>
                  </m:rPr>
                  <w:rPr>
                    <w:rFonts w:ascii="Cambria Math" w:eastAsia="Times New Roman" w:hAnsi="Cambria Math" w:cs="Times New Roman"/>
                    <w:sz w:val="28"/>
                    <w:szCs w:val="28"/>
                  </w:rPr>
                  <m:t>·0,238·</m:t>
                </m:r>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-20</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·125</m:t>
                </m:r>
                <m:r>
                  <m:rPr>
                    <m:sty m:val="b"/>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vertAlign w:val="superscript"/>
                    <w:lang w:eastAsia="ru-RU"/>
                  </w:rPr>
                  <m:t>1,66</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-27</m:t>
                    </m:r>
                  </m:sup>
                </m:sSup>
              </m:num>
              <m:den>
                <m:r>
                  <m:rPr>
                    <m:sty m:val="bi"/>
                  </m:rPr>
                  <w:rPr>
                    <w:rFonts w:ascii="Cambria Math" w:eastAsia="Times New Roman" w:hAnsi="Cambria Math" w:cs="Times New Roman"/>
                    <w:sz w:val="28"/>
                    <w:szCs w:val="28"/>
                    <w:lang w:eastAsia="ru-RU"/>
                  </w:rPr>
                  <m:t>2·</m:t>
                </m:r>
                <m:r>
                  <m:rPr>
                    <m:sty m:val="b"/>
                  </m:rPr>
                  <w:rPr>
                    <w:rFonts w:ascii="Cambria Math" w:eastAsia="Times New Roman" w:hAnsi="Cambria Math" w:cs="Times New Roman"/>
                    <w:sz w:val="28"/>
                    <w:szCs w:val="28"/>
                  </w:rPr>
                  <m:t>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·11300</m:t>
                </m:r>
              </m:den>
            </m:f>
          </m:e>
        </m:rad>
      </m:oMath>
      <w:r w:rsidRPr="0074340C">
        <w:rPr>
          <w:rFonts w:ascii="Times New Roman" w:eastAsia="Times New Roman" w:hAnsi="Times New Roman" w:cs="Times New Roman"/>
          <w:b/>
          <w:bCs/>
          <w:sz w:val="28"/>
          <w:szCs w:val="28"/>
          <w:vertAlign w:val="superscript"/>
          <w:lang w:eastAsia="ru-RU"/>
        </w:rPr>
        <w:t xml:space="preserve">   </w:t>
      </w:r>
    </w:p>
    <w:p w14:paraId="1DADDC7E"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1763</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438</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65</m:t>
                    </m:r>
                  </m:sup>
                </m:sSup>
              </m:num>
              <m:den>
                <m:r>
                  <m:rPr>
                    <m:sty m:val="bi"/>
                  </m:rPr>
                  <w:rPr>
                    <w:rFonts w:ascii="Cambria Math" w:eastAsia="Times New Roman" w:hAnsi="Cambria Math" w:cs="Times New Roman"/>
                    <w:sz w:val="28"/>
                    <w:szCs w:val="28"/>
                    <w:lang w:eastAsia="ru-RU"/>
                  </w:rPr>
                  <m:t>57991,600</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den>
            </m:f>
          </m:e>
        </m:rad>
      </m:oMath>
    </w:p>
    <w:p w14:paraId="31F09A5A" w14:textId="77777777" w:rsidR="002E685E" w:rsidRPr="0074340C" w:rsidRDefault="002E685E" w:rsidP="002E685E">
      <w:pPr>
        <w:spacing w:line="360" w:lineRule="auto"/>
        <w:jc w:val="both"/>
        <w:rPr>
          <w:rFonts w:ascii="Times New Roman" w:eastAsia="Times New Roman" w:hAnsi="Times New Roman" w:cs="Times New Roman"/>
          <w:b/>
          <w:bCs/>
          <w:sz w:val="28"/>
          <w:szCs w:val="28"/>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≈156 (пм)</w:t>
      </w:r>
    </w:p>
    <w:p w14:paraId="765E3A98"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w:lastRenderedPageBreak/>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вим</m:t>
                    </m:r>
                  </m:sub>
                </m:sSub>
              </m:num>
              <m:den>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табл</m:t>
                    </m:r>
                  </m:sub>
                </m:sSub>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17FAD980"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r>
                  <m:rPr>
                    <m:sty m:val="b"/>
                  </m:rPr>
                  <w:rPr>
                    <w:rFonts w:ascii="Cambria Math" w:eastAsia="Times New Roman" w:hAnsi="Cambria Math" w:cs="Times New Roman"/>
                    <w:sz w:val="28"/>
                    <w:szCs w:val="28"/>
                    <w:lang w:eastAsia="ru-RU"/>
                  </w:rPr>
                  <m:t>156</m:t>
                </m:r>
              </m:num>
              <m:den>
                <m:r>
                  <m:rPr>
                    <m:sty m:val="b"/>
                  </m:rPr>
                  <w:rPr>
                    <w:rFonts w:ascii="Cambria Math" w:hAnsi="Cambria Math" w:cs="Times New Roman"/>
                    <w:color w:val="202124"/>
                    <w:sz w:val="28"/>
                    <w:szCs w:val="28"/>
                    <w:shd w:val="clear" w:color="auto" w:fill="FFFFFF"/>
                  </w:rPr>
                  <m:t>175</m:t>
                </m:r>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0D76B5C8" w14:textId="426AA161" w:rsidR="002E685E" w:rsidRPr="0049199B" w:rsidRDefault="002E685E" w:rsidP="002E685E">
      <w:pPr>
        <w:spacing w:line="360" w:lineRule="auto"/>
        <w:jc w:val="both"/>
        <w:rPr>
          <w:rFonts w:ascii="Times New Roman" w:eastAsia="Segoe UI Symbol" w:hAnsi="Times New Roman" w:cs="Times New Roman"/>
          <w:b/>
          <w:sz w:val="28"/>
          <w:szCs w:val="28"/>
        </w:rPr>
      </w:pPr>
      <m:oMathPara>
        <m:oMathParaPr>
          <m:jc m:val="left"/>
        </m:oMathParaPr>
        <m:oMath>
          <m:r>
            <m:rPr>
              <m:sty m:val="b"/>
            </m:rPr>
            <w:rPr>
              <w:rFonts w:ascii="Cambria Math" w:eastAsia="Segoe UI Symbol" w:hAnsi="Cambria Math" w:cs="Times New Roman"/>
              <w:sz w:val="28"/>
              <w:szCs w:val="28"/>
            </w:rPr>
            <m:t>ε=10,9%</m:t>
          </m:r>
        </m:oMath>
      </m:oMathPara>
    </w:p>
    <w:p w14:paraId="1E286890" w14:textId="00934EFA" w:rsidR="002E685E" w:rsidRPr="00D7769F" w:rsidRDefault="002E685E" w:rsidP="00D7769F">
      <w:pPr>
        <w:tabs>
          <w:tab w:val="center" w:pos="1455"/>
          <w:tab w:val="right" w:pos="9709"/>
        </w:tabs>
        <w:spacing w:line="360" w:lineRule="auto"/>
        <w:rPr>
          <w:rFonts w:ascii="Times New Roman" w:hAnsi="Times New Roman" w:cs="Times New Roman"/>
          <w:sz w:val="28"/>
          <w:szCs w:val="28"/>
        </w:rPr>
      </w:pPr>
      <w:proofErr w:type="gramStart"/>
      <w:r w:rsidRPr="0074340C">
        <w:rPr>
          <w:rFonts w:ascii="Times New Roman" w:eastAsia="Segoe UI Symbol" w:hAnsi="Times New Roman" w:cs="Times New Roman"/>
          <w:b/>
          <w:sz w:val="28"/>
          <w:szCs w:val="28"/>
          <w:lang w:val="ru-RU"/>
        </w:rPr>
        <w:t>Досл</w:t>
      </w:r>
      <w:proofErr w:type="gramEnd"/>
      <w:r w:rsidRPr="0074340C">
        <w:rPr>
          <w:rFonts w:ascii="Times New Roman" w:eastAsia="Segoe UI Symbol" w:hAnsi="Times New Roman" w:cs="Times New Roman"/>
          <w:b/>
          <w:sz w:val="28"/>
          <w:szCs w:val="28"/>
          <w:lang w:val="ru-RU"/>
        </w:rPr>
        <w:t>ід 4</w:t>
      </w:r>
      <w:r>
        <w:rPr>
          <w:rFonts w:ascii="Times New Roman" w:eastAsia="Segoe UI Symbol" w:hAnsi="Times New Roman" w:cs="Times New Roman"/>
          <w:b/>
          <w:sz w:val="28"/>
          <w:szCs w:val="28"/>
          <w:lang w:val="ru-RU"/>
        </w:rPr>
        <w:t>.</w:t>
      </w:r>
      <w:r>
        <w:rPr>
          <w:rFonts w:ascii="Times New Roman" w:eastAsia="Segoe UI Symbol" w:hAnsi="Times New Roman" w:cs="Times New Roman"/>
          <w:b/>
          <w:sz w:val="28"/>
          <w:szCs w:val="28"/>
        </w:rPr>
        <w:tab/>
        <w:t>З</w:t>
      </w:r>
      <w:r w:rsidRPr="0074340C">
        <w:rPr>
          <w:rFonts w:ascii="Times New Roman" w:eastAsia="Segoe UI Symbol" w:hAnsi="Times New Roman" w:cs="Times New Roman"/>
          <w:b/>
          <w:sz w:val="28"/>
          <w:szCs w:val="28"/>
        </w:rPr>
        <w:t xml:space="preserve">находимо радіус атома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oMath>
      <w:r w:rsidR="000F21E4" w:rsidRPr="000F21E4">
        <w:rPr>
          <w:rFonts w:ascii="Times New Roman" w:hAnsi="Times New Roman" w:cs="Times New Roman"/>
          <w:b/>
          <w:sz w:val="28"/>
          <w:szCs w:val="28"/>
        </w:rPr>
        <w:t xml:space="preserve"> </w:t>
      </w:r>
      <w:r w:rsidR="000F21E4">
        <w:rPr>
          <w:rFonts w:ascii="Times New Roman" w:hAnsi="Times New Roman" w:cs="Times New Roman"/>
          <w:b/>
          <w:sz w:val="28"/>
          <w:szCs w:val="28"/>
        </w:rPr>
        <w:t xml:space="preserve">(Додаток </w:t>
      </w:r>
      <w:r w:rsidR="00D7769F">
        <w:rPr>
          <w:rFonts w:ascii="Times New Roman" w:hAnsi="Times New Roman" w:cs="Times New Roman"/>
          <w:b/>
          <w:sz w:val="28"/>
          <w:szCs w:val="28"/>
        </w:rPr>
        <w:t>Г)</w:t>
      </w:r>
      <w:r w:rsidR="000F21E4" w:rsidRPr="00317F76">
        <w:rPr>
          <w:rFonts w:ascii="Times New Roman" w:hAnsi="Times New Roman" w:cs="Times New Roman"/>
          <w:b/>
          <w:sz w:val="28"/>
          <w:szCs w:val="28"/>
        </w:rPr>
        <w:t>.</w:t>
      </w:r>
      <w:r w:rsidR="000F21E4">
        <w:rPr>
          <w:rFonts w:ascii="Times New Roman" w:hAnsi="Times New Roman" w:cs="Times New Roman"/>
          <w:sz w:val="28"/>
          <w:szCs w:val="28"/>
        </w:rPr>
        <w:t xml:space="preserve"> </w:t>
      </w:r>
    </w:p>
    <w:p w14:paraId="0F402AEA" w14:textId="77777777" w:rsidR="002E685E" w:rsidRPr="0074340C" w:rsidRDefault="002E685E" w:rsidP="002E685E">
      <w:pPr>
        <w:spacing w:line="360" w:lineRule="auto"/>
        <w:ind w:firstLine="708"/>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F</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val="en-US" w:eastAsia="ru-RU"/>
                  </w:rPr>
                  <m:t>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i"/>
                  </m:rPr>
                  <w:rPr>
                    <w:rFonts w:ascii="Cambria Math" w:eastAsia="Times New Roman" w:hAnsi="Cambria Math" w:cs="Times New Roman"/>
                    <w:sz w:val="28"/>
                    <w:szCs w:val="28"/>
                    <w:lang w:eastAsia="ru-RU"/>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
                  </m:rPr>
                  <w:rPr>
                    <w:rFonts w:ascii="Cambria Math" w:eastAsia="Times New Roman" w:hAnsi="Cambria Math" w:cs="Times New Roman"/>
                    <w:sz w:val="28"/>
                    <w:szCs w:val="28"/>
                    <w:vertAlign w:val="superscript"/>
                    <w:lang w:eastAsia="ru-RU"/>
                  </w:rPr>
                  <m:t>ρ</m:t>
                </m:r>
              </m:den>
            </m:f>
          </m:e>
        </m:rad>
      </m:oMath>
      <w:r w:rsidRPr="0074340C">
        <w:rPr>
          <w:rFonts w:ascii="Times New Roman" w:eastAsia="Times New Roman" w:hAnsi="Times New Roman" w:cs="Times New Roman"/>
          <w:b/>
          <w:bCs/>
          <w:sz w:val="28"/>
          <w:szCs w:val="28"/>
          <w:vertAlign w:val="superscript"/>
          <w:lang w:eastAsia="ru-RU"/>
        </w:rPr>
        <w:t xml:space="preserve">   </w:t>
      </w:r>
    </w:p>
    <w:p w14:paraId="2BBB1B3E"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26</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505</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33</m:t>
                    </m:r>
                  </m:sup>
                </m:s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eastAsia="ru-RU"/>
                  </w:rPr>
                  <m:t>·</m:t>
                </m:r>
                <m:r>
                  <m:rPr>
                    <m:sty m:val="b"/>
                  </m:rPr>
                  <w:rPr>
                    <w:rFonts w:ascii="Cambria Math" w:eastAsia="Times New Roman" w:hAnsi="Cambria Math" w:cs="Times New Roman"/>
                    <w:sz w:val="28"/>
                    <w:szCs w:val="28"/>
                  </w:rPr>
                  <m:t>3,14·8,85·</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-12</m:t>
                    </m:r>
                  </m:sup>
                </m:sSup>
                <m:r>
                  <m:rPr>
                    <m:sty m:val="bi"/>
                  </m:rPr>
                  <w:rPr>
                    <w:rFonts w:ascii="Cambria Math" w:eastAsia="Times New Roman" w:hAnsi="Cambria Math" w:cs="Times New Roman"/>
                    <w:sz w:val="28"/>
                    <w:szCs w:val="28"/>
                  </w:rPr>
                  <m:t>·0,240·</m:t>
                </m:r>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-20</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·126</m:t>
                </m:r>
                <m:r>
                  <m:rPr>
                    <m:sty m:val="b"/>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vertAlign w:val="superscript"/>
                    <w:lang w:eastAsia="ru-RU"/>
                  </w:rPr>
                  <m:t>1,66</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-27</m:t>
                    </m:r>
                  </m:sup>
                </m:sSup>
              </m:num>
              <m:den>
                <m:r>
                  <m:rPr>
                    <m:sty m:val="bi"/>
                  </m:rPr>
                  <w:rPr>
                    <w:rFonts w:ascii="Cambria Math" w:eastAsia="Times New Roman" w:hAnsi="Cambria Math" w:cs="Times New Roman"/>
                    <w:sz w:val="28"/>
                    <w:szCs w:val="28"/>
                    <w:lang w:eastAsia="ru-RU"/>
                  </w:rPr>
                  <m:t>2·</m:t>
                </m:r>
                <m:r>
                  <m:rPr>
                    <m:sty m:val="b"/>
                  </m:rPr>
                  <w:rPr>
                    <w:rFonts w:ascii="Cambria Math" w:eastAsia="Times New Roman" w:hAnsi="Cambria Math" w:cs="Times New Roman"/>
                    <w:sz w:val="28"/>
                    <w:szCs w:val="28"/>
                  </w:rPr>
                  <m:t>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·9780</m:t>
                </m:r>
              </m:den>
            </m:f>
          </m:e>
        </m:rad>
      </m:oMath>
      <w:r w:rsidRPr="0074340C">
        <w:rPr>
          <w:rFonts w:ascii="Times New Roman" w:eastAsia="Times New Roman" w:hAnsi="Times New Roman" w:cs="Times New Roman"/>
          <w:b/>
          <w:bCs/>
          <w:sz w:val="28"/>
          <w:szCs w:val="28"/>
          <w:vertAlign w:val="superscript"/>
          <w:lang w:eastAsia="ru-RU"/>
        </w:rPr>
        <w:t xml:space="preserve">   </w:t>
      </w:r>
    </w:p>
    <w:p w14:paraId="4410D0E5"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1780</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490</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65</m:t>
                    </m:r>
                  </m:sup>
                </m:sSup>
              </m:num>
              <m:den>
                <m:r>
                  <m:rPr>
                    <m:sty m:val="bi"/>
                  </m:rPr>
                  <w:rPr>
                    <w:rFonts w:ascii="Cambria Math" w:eastAsia="Times New Roman" w:hAnsi="Cambria Math" w:cs="Times New Roman"/>
                    <w:sz w:val="28"/>
                    <w:szCs w:val="28"/>
                    <w:lang w:eastAsia="ru-RU"/>
                  </w:rPr>
                  <m:t>50190,960</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den>
            </m:f>
          </m:e>
        </m:rad>
      </m:oMath>
    </w:p>
    <w:p w14:paraId="542AC3F2" w14:textId="77777777" w:rsidR="002E685E" w:rsidRPr="0074340C" w:rsidRDefault="002E685E" w:rsidP="002E685E">
      <w:pPr>
        <w:spacing w:line="360" w:lineRule="auto"/>
        <w:jc w:val="both"/>
        <w:rPr>
          <w:rFonts w:ascii="Times New Roman" w:eastAsia="Times New Roman" w:hAnsi="Times New Roman" w:cs="Times New Roman"/>
          <w:b/>
          <w:bCs/>
          <w:sz w:val="28"/>
          <w:szCs w:val="28"/>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≈164,5 (пм)</w:t>
      </w:r>
    </w:p>
    <w:p w14:paraId="07AC0431"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вим</m:t>
                    </m:r>
                  </m:sub>
                </m:sSub>
              </m:num>
              <m:den>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табл</m:t>
                    </m:r>
                  </m:sub>
                </m:sSub>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6D298724"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r>
                  <m:rPr>
                    <m:sty m:val="b"/>
                  </m:rPr>
                  <w:rPr>
                    <w:rFonts w:ascii="Cambria Math" w:eastAsia="Times New Roman" w:hAnsi="Cambria Math" w:cs="Times New Roman"/>
                    <w:sz w:val="28"/>
                    <w:szCs w:val="28"/>
                    <w:lang w:eastAsia="ru-RU"/>
                  </w:rPr>
                  <m:t>164,5</m:t>
                </m:r>
              </m:num>
              <m:den>
                <m:r>
                  <m:rPr>
                    <m:sty m:val="b"/>
                  </m:rPr>
                  <w:rPr>
                    <w:rFonts w:ascii="Cambria Math" w:hAnsi="Cambria Math" w:cs="Times New Roman"/>
                    <w:color w:val="202124"/>
                    <w:sz w:val="28"/>
                    <w:szCs w:val="28"/>
                    <w:shd w:val="clear" w:color="auto" w:fill="FFFFFF"/>
                  </w:rPr>
                  <m:t>170</m:t>
                </m:r>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6D326AE2" w14:textId="7A42BF10" w:rsidR="002E685E" w:rsidRPr="0049199B" w:rsidRDefault="002E685E" w:rsidP="002E685E">
      <w:pPr>
        <w:spacing w:line="360" w:lineRule="auto"/>
        <w:jc w:val="both"/>
        <w:rPr>
          <w:rFonts w:ascii="Times New Roman" w:eastAsia="Segoe UI Symbol" w:hAnsi="Times New Roman" w:cs="Times New Roman"/>
          <w:b/>
          <w:sz w:val="28"/>
          <w:szCs w:val="28"/>
        </w:rPr>
      </w:pPr>
      <m:oMathPara>
        <m:oMathParaPr>
          <m:jc m:val="left"/>
        </m:oMathParaPr>
        <m:oMath>
          <m:r>
            <m:rPr>
              <m:sty m:val="b"/>
            </m:rPr>
            <w:rPr>
              <w:rFonts w:ascii="Cambria Math" w:eastAsia="Segoe UI Symbol" w:hAnsi="Cambria Math" w:cs="Times New Roman"/>
              <w:sz w:val="28"/>
              <w:szCs w:val="28"/>
            </w:rPr>
            <m:t>ε=3,2%</m:t>
          </m:r>
        </m:oMath>
      </m:oMathPara>
    </w:p>
    <w:p w14:paraId="423B5537" w14:textId="793BD6A3" w:rsidR="002E685E" w:rsidRPr="00D7769F" w:rsidRDefault="002E685E" w:rsidP="00D7769F">
      <w:pPr>
        <w:tabs>
          <w:tab w:val="center" w:pos="1455"/>
          <w:tab w:val="right" w:pos="9709"/>
        </w:tabs>
        <w:spacing w:line="360" w:lineRule="auto"/>
        <w:rPr>
          <w:rFonts w:ascii="Times New Roman" w:hAnsi="Times New Roman" w:cs="Times New Roman"/>
          <w:sz w:val="28"/>
          <w:szCs w:val="28"/>
        </w:rPr>
      </w:pPr>
      <w:proofErr w:type="gramStart"/>
      <w:r w:rsidRPr="0074340C">
        <w:rPr>
          <w:rFonts w:ascii="Times New Roman" w:eastAsia="Segoe UI Symbol" w:hAnsi="Times New Roman" w:cs="Times New Roman"/>
          <w:b/>
          <w:sz w:val="28"/>
          <w:szCs w:val="28"/>
          <w:lang w:val="ru-RU"/>
        </w:rPr>
        <w:t>Досл</w:t>
      </w:r>
      <w:proofErr w:type="gramEnd"/>
      <w:r w:rsidRPr="0074340C">
        <w:rPr>
          <w:rFonts w:ascii="Times New Roman" w:eastAsia="Segoe UI Symbol" w:hAnsi="Times New Roman" w:cs="Times New Roman"/>
          <w:b/>
          <w:sz w:val="28"/>
          <w:szCs w:val="28"/>
          <w:lang w:val="ru-RU"/>
        </w:rPr>
        <w:t>ід 5</w:t>
      </w:r>
      <w:r>
        <w:rPr>
          <w:rFonts w:ascii="Times New Roman" w:eastAsia="Segoe UI Symbol" w:hAnsi="Times New Roman" w:cs="Times New Roman"/>
          <w:b/>
          <w:sz w:val="28"/>
          <w:szCs w:val="28"/>
          <w:lang w:val="ru-RU"/>
        </w:rPr>
        <w:t>.</w:t>
      </w:r>
      <w:r>
        <w:rPr>
          <w:rFonts w:ascii="Times New Roman" w:eastAsia="Segoe UI Symbol" w:hAnsi="Times New Roman" w:cs="Times New Roman"/>
          <w:b/>
          <w:sz w:val="28"/>
          <w:szCs w:val="28"/>
        </w:rPr>
        <w:tab/>
        <w:t>З</w:t>
      </w:r>
      <w:r w:rsidRPr="0074340C">
        <w:rPr>
          <w:rFonts w:ascii="Times New Roman" w:eastAsia="Segoe UI Symbol" w:hAnsi="Times New Roman" w:cs="Times New Roman"/>
          <w:b/>
          <w:sz w:val="28"/>
          <w:szCs w:val="28"/>
        </w:rPr>
        <w:t>находимо радіус атома</w:t>
      </w:r>
      <w:r w:rsidRPr="0074340C">
        <w:rPr>
          <w:rFonts w:ascii="Times New Roman" w:eastAsia="Segoe UI Symbol" w:hAnsi="Times New Roman" w:cs="Times New Roman"/>
          <w:sz w:val="28"/>
          <w:szCs w:val="28"/>
        </w:rPr>
        <w:t xml:space="preserve">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oMath>
      <w:r w:rsidR="00D7769F" w:rsidRPr="00D7769F">
        <w:rPr>
          <w:rFonts w:ascii="Times New Roman" w:hAnsi="Times New Roman" w:cs="Times New Roman"/>
          <w:b/>
          <w:sz w:val="28"/>
          <w:szCs w:val="28"/>
        </w:rPr>
        <w:t xml:space="preserve"> </w:t>
      </w:r>
      <w:r w:rsidR="00D7769F">
        <w:rPr>
          <w:rFonts w:ascii="Times New Roman" w:hAnsi="Times New Roman" w:cs="Times New Roman"/>
          <w:b/>
          <w:sz w:val="28"/>
          <w:szCs w:val="28"/>
        </w:rPr>
        <w:t>(Додаток Д)</w:t>
      </w:r>
      <w:r w:rsidR="00D7769F" w:rsidRPr="00317F76">
        <w:rPr>
          <w:rFonts w:ascii="Times New Roman" w:hAnsi="Times New Roman" w:cs="Times New Roman"/>
          <w:b/>
          <w:sz w:val="28"/>
          <w:szCs w:val="28"/>
        </w:rPr>
        <w:t>.</w:t>
      </w:r>
      <w:r w:rsidR="00D7769F">
        <w:rPr>
          <w:rFonts w:ascii="Times New Roman" w:hAnsi="Times New Roman" w:cs="Times New Roman"/>
          <w:sz w:val="28"/>
          <w:szCs w:val="28"/>
        </w:rPr>
        <w:t xml:space="preserve"> </w:t>
      </w:r>
    </w:p>
    <w:p w14:paraId="7940F538" w14:textId="77777777" w:rsidR="002E685E" w:rsidRPr="0074340C" w:rsidRDefault="002E685E" w:rsidP="002E685E">
      <w:pPr>
        <w:spacing w:line="360" w:lineRule="auto"/>
        <w:ind w:firstLine="708"/>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F</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val="en-US" w:eastAsia="ru-RU"/>
                  </w:rPr>
                  <m:t>π</m:t>
                </m:r>
                <m:sSub>
                  <m:sSubPr>
                    <m:ctrlPr>
                      <w:rPr>
                        <w:rFonts w:ascii="Cambria Math" w:eastAsia="Times New Roman" w:hAnsi="Cambria Math" w:cs="Times New Roman"/>
                        <w:b/>
                        <w:sz w:val="28"/>
                        <w:szCs w:val="28"/>
                      </w:rPr>
                    </m:ctrlPr>
                  </m:sSubPr>
                  <m:e>
                    <m:r>
                      <m:rPr>
                        <m:sty m:val="b"/>
                      </m:rPr>
                      <w:rPr>
                        <w:rFonts w:ascii="Cambria Math" w:eastAsia="Segoe UI Symbol" w:hAnsi="Cambria Math" w:cs="Times New Roman"/>
                        <w:sz w:val="28"/>
                        <w:szCs w:val="28"/>
                      </w:rPr>
                      <m:t>ε</m:t>
                    </m:r>
                  </m:e>
                  <m:sub>
                    <m:r>
                      <m:rPr>
                        <m:sty m:val="b"/>
                      </m:rPr>
                      <w:rPr>
                        <w:rFonts w:ascii="Cambria Math" w:eastAsia="Times New Roman" w:hAnsi="Cambria Math" w:cs="Times New Roman"/>
                        <w:sz w:val="28"/>
                        <w:szCs w:val="28"/>
                      </w:rPr>
                      <m:t>0</m:t>
                    </m:r>
                  </m:sub>
                </m:sSub>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r</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i"/>
                  </m:rPr>
                  <w:rPr>
                    <w:rFonts w:ascii="Cambria Math" w:eastAsia="Times New Roman" w:hAnsi="Cambria Math" w:cs="Times New Roman"/>
                    <w:sz w:val="28"/>
                    <w:szCs w:val="28"/>
                  </w:rPr>
                  <m:t>N·</m:t>
                </m:r>
                <m:sSub>
                  <m:sSubPr>
                    <m:ctrlPr>
                      <w:rPr>
                        <w:rFonts w:ascii="Cambria Math" w:eastAsia="Times New Roman" w:hAnsi="Cambria Math" w:cs="Times New Roman"/>
                        <w:b/>
                        <w:sz w:val="28"/>
                        <w:szCs w:val="28"/>
                        <w:vertAlign w:val="superscript"/>
                        <w:lang w:eastAsia="ru-RU"/>
                      </w:rPr>
                    </m:ctrlPr>
                  </m:sSubPr>
                  <m:e>
                    <m:r>
                      <m:rPr>
                        <m:sty m:val="bi"/>
                      </m:rPr>
                      <w:rPr>
                        <w:rFonts w:ascii="Cambria Math" w:eastAsia="Times New Roman" w:hAnsi="Cambria Math" w:cs="Times New Roman"/>
                        <w:sz w:val="28"/>
                        <w:szCs w:val="28"/>
                        <w:vertAlign w:val="superscript"/>
                        <w:lang w:val="ru-RU" w:eastAsia="ru-RU"/>
                      </w:rPr>
                      <m:t>N</m:t>
                    </m:r>
                  </m:e>
                  <m:sub>
                    <m:r>
                      <m:rPr>
                        <m:sty m:val="bi"/>
                      </m:rPr>
                      <w:rPr>
                        <w:rFonts w:ascii="Cambria Math" w:eastAsia="Times New Roman" w:hAnsi="Cambria Math" w:cs="Times New Roman"/>
                        <w:sz w:val="28"/>
                        <w:szCs w:val="28"/>
                        <w:vertAlign w:val="superscript"/>
                        <w:lang w:eastAsia="ru-RU"/>
                      </w:rPr>
                      <m:t>A</m:t>
                    </m:r>
                  </m:sub>
                </m:sSub>
              </m:num>
              <m:den>
                <m:r>
                  <m:rPr>
                    <m:sty m:val="bi"/>
                  </m:rPr>
                  <w:rPr>
                    <w:rFonts w:ascii="Cambria Math" w:eastAsia="Times New Roman" w:hAnsi="Cambria Math" w:cs="Times New Roman"/>
                    <w:sz w:val="28"/>
                    <w:szCs w:val="28"/>
                    <w:lang w:eastAsia="ru-RU"/>
                  </w:rPr>
                  <m:t>2</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e</m:t>
                    </m:r>
                  </m:e>
                  <m:sup>
                    <m:r>
                      <m:rPr>
                        <m:sty m:val="b"/>
                      </m:rPr>
                      <w:rPr>
                        <w:rFonts w:ascii="Cambria Math" w:eastAsia="Times New Roman" w:hAnsi="Cambria Math" w:cs="Times New Roman"/>
                        <w:sz w:val="28"/>
                        <w:szCs w:val="28"/>
                      </w:rPr>
                      <m:t>2</m:t>
                    </m:r>
                  </m:sup>
                </m:sSup>
                <m:r>
                  <m:rPr>
                    <m:sty m:val="b"/>
                  </m:rPr>
                  <w:rPr>
                    <w:rFonts w:ascii="Cambria Math" w:eastAsia="Times New Roman" w:hAnsi="Cambria Math" w:cs="Times New Roman"/>
                    <w:sz w:val="28"/>
                    <w:szCs w:val="28"/>
                    <w:vertAlign w:val="superscript"/>
                    <w:lang w:eastAsia="ru-RU"/>
                  </w:rPr>
                  <m:t>ρ</m:t>
                </m:r>
              </m:den>
            </m:f>
          </m:e>
        </m:rad>
      </m:oMath>
      <w:r w:rsidRPr="0074340C">
        <w:rPr>
          <w:rFonts w:ascii="Times New Roman" w:eastAsia="Times New Roman" w:hAnsi="Times New Roman" w:cs="Times New Roman"/>
          <w:b/>
          <w:bCs/>
          <w:sz w:val="28"/>
          <w:szCs w:val="28"/>
          <w:vertAlign w:val="superscript"/>
          <w:lang w:eastAsia="ru-RU"/>
        </w:rPr>
        <w:t xml:space="preserve">   </w:t>
      </w:r>
    </w:p>
    <w:p w14:paraId="4C0C682B"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26</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938</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33</m:t>
                    </m:r>
                  </m:sup>
                </m:s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m:t>
                </m:r>
                <m:r>
                  <m:rPr>
                    <m:sty m:val="bi"/>
                  </m:rPr>
                  <w:rPr>
                    <w:rFonts w:ascii="Cambria Math" w:eastAsia="Times New Roman" w:hAnsi="Cambria Math" w:cs="Times New Roman"/>
                    <w:sz w:val="28"/>
                    <w:szCs w:val="28"/>
                    <w:lang w:eastAsia="ru-RU"/>
                  </w:rPr>
                  <m:t>·</m:t>
                </m:r>
                <m:r>
                  <m:rPr>
                    <m:sty m:val="b"/>
                  </m:rPr>
                  <w:rPr>
                    <w:rFonts w:ascii="Cambria Math" w:eastAsia="Times New Roman" w:hAnsi="Cambria Math" w:cs="Times New Roman"/>
                    <w:sz w:val="28"/>
                    <w:szCs w:val="28"/>
                  </w:rPr>
                  <m:t>3,14·8,85·</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-12</m:t>
                    </m:r>
                  </m:sup>
                </m:sSup>
                <m:r>
                  <m:rPr>
                    <m:sty m:val="bi"/>
                  </m:rPr>
                  <w:rPr>
                    <w:rFonts w:ascii="Cambria Math" w:eastAsia="Times New Roman" w:hAnsi="Cambria Math" w:cs="Times New Roman"/>
                    <w:sz w:val="28"/>
                    <w:szCs w:val="28"/>
                  </w:rPr>
                  <m:t>·0,239·</m:t>
                </m:r>
                <m:sSup>
                  <m:sSupPr>
                    <m:ctrlPr>
                      <w:rPr>
                        <w:rFonts w:ascii="Cambria Math" w:eastAsia="Times New Roman" w:hAnsi="Cambria Math" w:cs="Times New Roman"/>
                        <w:b/>
                        <w:i/>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-20</m:t>
                    </m:r>
                  </m:sup>
                </m:sSup>
                <m:r>
                  <m:rPr>
                    <m:sty m:val="bi"/>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2·2,566·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·125</m:t>
                </m:r>
                <m:r>
                  <m:rPr>
                    <m:sty m:val="b"/>
                  </m:rPr>
                  <w:rPr>
                    <w:rFonts w:ascii="Cambria Math" w:eastAsia="Times New Roman" w:hAnsi="Cambria Math" w:cs="Times New Roman"/>
                    <w:sz w:val="28"/>
                    <w:szCs w:val="28"/>
                  </w:rPr>
                  <m:t>·</m:t>
                </m:r>
                <m:r>
                  <m:rPr>
                    <m:sty m:val="b"/>
                  </m:rPr>
                  <w:rPr>
                    <w:rFonts w:ascii="Cambria Math" w:eastAsia="Times New Roman" w:hAnsi="Cambria Math" w:cs="Times New Roman"/>
                    <w:sz w:val="28"/>
                    <w:szCs w:val="28"/>
                    <w:vertAlign w:val="superscript"/>
                    <w:lang w:eastAsia="ru-RU"/>
                  </w:rPr>
                  <m:t>1,66</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i"/>
                      </m:rPr>
                      <w:rPr>
                        <w:rFonts w:ascii="Cambria Math" w:eastAsia="Times New Roman" w:hAnsi="Cambria Math" w:cs="Times New Roman"/>
                        <w:sz w:val="28"/>
                        <w:szCs w:val="28"/>
                      </w:rPr>
                      <m:t>10</m:t>
                    </m:r>
                  </m:e>
                  <m:sup>
                    <m:r>
                      <m:rPr>
                        <m:sty m:val="bi"/>
                      </m:rPr>
                      <w:rPr>
                        <w:rFonts w:ascii="Cambria Math" w:eastAsia="Times New Roman" w:hAnsi="Cambria Math" w:cs="Times New Roman"/>
                        <w:sz w:val="28"/>
                        <w:szCs w:val="28"/>
                      </w:rPr>
                      <m:t>-27</m:t>
                    </m:r>
                  </m:sup>
                </m:sSup>
              </m:num>
              <m:den>
                <m:r>
                  <m:rPr>
                    <m:sty m:val="bi"/>
                  </m:rPr>
                  <w:rPr>
                    <w:rFonts w:ascii="Cambria Math" w:eastAsia="Times New Roman" w:hAnsi="Cambria Math" w:cs="Times New Roman"/>
                    <w:sz w:val="28"/>
                    <w:szCs w:val="28"/>
                    <w:lang w:eastAsia="ru-RU"/>
                  </w:rPr>
                  <m:t>2·</m:t>
                </m:r>
                <m:r>
                  <m:rPr>
                    <m:sty m:val="b"/>
                  </m:rPr>
                  <w:rPr>
                    <w:rFonts w:ascii="Cambria Math" w:eastAsia="Times New Roman" w:hAnsi="Cambria Math" w:cs="Times New Roman"/>
                    <w:sz w:val="28"/>
                    <w:szCs w:val="28"/>
                  </w:rPr>
                  <m:t>2,566·</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r>
                  <m:rPr>
                    <m:sty m:val="bi"/>
                  </m:rPr>
                  <w:rPr>
                    <w:rFonts w:ascii="Cambria Math" w:eastAsia="Times New Roman" w:hAnsi="Cambria Math" w:cs="Times New Roman"/>
                    <w:sz w:val="28"/>
                    <w:szCs w:val="28"/>
                  </w:rPr>
                  <m:t>·9320</m:t>
                </m:r>
              </m:den>
            </m:f>
          </m:e>
        </m:rad>
      </m:oMath>
      <w:r w:rsidRPr="0074340C">
        <w:rPr>
          <w:rFonts w:ascii="Times New Roman" w:eastAsia="Times New Roman" w:hAnsi="Times New Roman" w:cs="Times New Roman"/>
          <w:b/>
          <w:bCs/>
          <w:sz w:val="28"/>
          <w:szCs w:val="28"/>
          <w:vertAlign w:val="superscript"/>
          <w:lang w:eastAsia="ru-RU"/>
        </w:rPr>
        <w:t xml:space="preserve">   </w:t>
      </w:r>
    </w:p>
    <w:p w14:paraId="13051928" w14:textId="77777777" w:rsidR="002E685E" w:rsidRPr="0074340C" w:rsidRDefault="002E685E" w:rsidP="002E685E">
      <w:pPr>
        <w:spacing w:line="360" w:lineRule="auto"/>
        <w:jc w:val="both"/>
        <w:rPr>
          <w:rFonts w:ascii="Times New Roman" w:eastAsia="Times New Roman" w:hAnsi="Times New Roman" w:cs="Times New Roman"/>
          <w:b/>
          <w:bCs/>
          <w:sz w:val="28"/>
          <w:szCs w:val="28"/>
          <w:vertAlign w:val="superscript"/>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 0,5 ·</w:t>
      </w:r>
      <w:r w:rsidRPr="0074340C">
        <w:rPr>
          <w:rFonts w:ascii="Times New Roman" w:eastAsia="Times New Roman" w:hAnsi="Times New Roman" w:cs="Times New Roman"/>
          <w:b/>
          <w:bCs/>
          <w:sz w:val="28"/>
          <w:szCs w:val="28"/>
          <w:vertAlign w:val="superscript"/>
          <w:lang w:eastAsia="ru-RU"/>
        </w:rPr>
        <w:t xml:space="preserve"> </w:t>
      </w:r>
      <m:oMath>
        <m:rad>
          <m:radPr>
            <m:ctrlPr>
              <w:rPr>
                <w:rFonts w:ascii="Cambria Math" w:eastAsia="Times New Roman" w:hAnsi="Cambria Math" w:cs="Times New Roman"/>
                <w:b/>
                <w:bCs/>
                <w:i/>
                <w:sz w:val="28"/>
                <w:szCs w:val="28"/>
                <w:vertAlign w:val="superscript"/>
                <w:lang w:eastAsia="ru-RU"/>
              </w:rPr>
            </m:ctrlPr>
          </m:radPr>
          <m:deg>
            <m:r>
              <m:rPr>
                <m:sty m:val="bi"/>
              </m:rPr>
              <w:rPr>
                <w:rFonts w:ascii="Cambria Math" w:eastAsia="Times New Roman" w:hAnsi="Cambria Math" w:cs="Times New Roman"/>
                <w:sz w:val="28"/>
                <w:szCs w:val="28"/>
                <w:vertAlign w:val="superscript"/>
              </w:rPr>
              <m:t>3</m:t>
            </m:r>
          </m:deg>
          <m:e>
            <m:f>
              <m:fPr>
                <m:ctrlPr>
                  <w:rPr>
                    <w:rFonts w:ascii="Cambria Math" w:eastAsia="Times New Roman" w:hAnsi="Cambria Math" w:cs="Times New Roman"/>
                    <w:b/>
                    <w:bCs/>
                    <w:sz w:val="28"/>
                    <w:szCs w:val="28"/>
                    <w:vertAlign w:val="superscript"/>
                    <w:lang w:eastAsia="ru-RU"/>
                  </w:rPr>
                </m:ctrlPr>
              </m:fPr>
              <m:num>
                <m:r>
                  <m:rPr>
                    <m:sty m:val="bi"/>
                  </m:rPr>
                  <w:rPr>
                    <w:rFonts w:ascii="Cambria Math" w:eastAsia="Times New Roman" w:hAnsi="Cambria Math" w:cs="Times New Roman"/>
                    <w:sz w:val="28"/>
                    <w:szCs w:val="28"/>
                    <w:lang w:val="en-US" w:eastAsia="ru-RU"/>
                  </w:rPr>
                  <m:t>1780</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532</m:t>
                </m:r>
                <m:r>
                  <m:rPr>
                    <m:sty m:val="bi"/>
                  </m:rPr>
                  <w:rPr>
                    <w:rFonts w:ascii="Cambria Math" w:eastAsia="Times New Roman" w:hAnsi="Cambria Math" w:cs="Times New Roman"/>
                    <w:sz w:val="28"/>
                    <w:szCs w:val="28"/>
                    <w:lang w:eastAsia="ru-RU"/>
                  </w:rPr>
                  <m:t>·</m:t>
                </m:r>
                <m:sSup>
                  <m:sSupPr>
                    <m:ctrlPr>
                      <w:rPr>
                        <w:rFonts w:ascii="Cambria Math" w:eastAsia="Times New Roman" w:hAnsi="Cambria Math" w:cs="Times New Roman"/>
                        <w:b/>
                        <w:i/>
                        <w:sz w:val="28"/>
                        <w:szCs w:val="28"/>
                        <w:lang w:val="en-US" w:eastAsia="ru-RU"/>
                      </w:rPr>
                    </m:ctrlPr>
                  </m:sSupPr>
                  <m:e>
                    <m:r>
                      <m:rPr>
                        <m:sty m:val="bi"/>
                      </m:rPr>
                      <w:rPr>
                        <w:rFonts w:ascii="Cambria Math" w:eastAsia="Times New Roman" w:hAnsi="Cambria Math" w:cs="Times New Roman"/>
                        <w:sz w:val="28"/>
                        <w:szCs w:val="28"/>
                        <w:lang w:val="en-US" w:eastAsia="ru-RU"/>
                      </w:rPr>
                      <m:t>10</m:t>
                    </m:r>
                  </m:e>
                  <m:sup>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65</m:t>
                    </m:r>
                  </m:sup>
                </m:sSup>
              </m:num>
              <m:den>
                <m:r>
                  <m:rPr>
                    <m:sty m:val="bi"/>
                  </m:rPr>
                  <w:rPr>
                    <w:rFonts w:ascii="Cambria Math" w:eastAsia="Times New Roman" w:hAnsi="Cambria Math" w:cs="Times New Roman"/>
                    <w:sz w:val="28"/>
                    <w:szCs w:val="28"/>
                    <w:lang w:eastAsia="ru-RU"/>
                  </w:rPr>
                  <m:t>47830,240</m:t>
                </m:r>
                <m:r>
                  <m:rPr>
                    <m:sty m:val="b"/>
                  </m:rPr>
                  <w:rPr>
                    <w:rFonts w:ascii="Cambria Math" w:eastAsia="Times New Roman" w:hAnsi="Cambria Math" w:cs="Times New Roman"/>
                    <w:sz w:val="28"/>
                    <w:szCs w:val="28"/>
                  </w:rPr>
                  <m:t>·</m:t>
                </m:r>
                <m:sSup>
                  <m:sSupPr>
                    <m:ctrlPr>
                      <w:rPr>
                        <w:rFonts w:ascii="Cambria Math" w:eastAsia="Times New Roman" w:hAnsi="Cambria Math" w:cs="Times New Roman"/>
                        <w:b/>
                        <w:sz w:val="28"/>
                        <w:szCs w:val="28"/>
                      </w:rPr>
                    </m:ctrlPr>
                  </m:sSupPr>
                  <m:e>
                    <m:r>
                      <m:rPr>
                        <m:sty m:val="b"/>
                      </m:rPr>
                      <w:rPr>
                        <w:rFonts w:ascii="Cambria Math" w:eastAsia="Times New Roman" w:hAnsi="Cambria Math" w:cs="Times New Roman"/>
                        <w:sz w:val="28"/>
                        <w:szCs w:val="28"/>
                      </w:rPr>
                      <m:t>10</m:t>
                    </m:r>
                  </m:e>
                  <m:sup>
                    <m:r>
                      <m:rPr>
                        <m:sty m:val="b"/>
                      </m:rPr>
                      <w:rPr>
                        <w:rFonts w:ascii="Cambria Math" w:eastAsia="Times New Roman" w:hAnsi="Cambria Math" w:cs="Times New Roman"/>
                        <w:sz w:val="28"/>
                        <w:szCs w:val="28"/>
                      </w:rPr>
                      <m:t>-38</m:t>
                    </m:r>
                  </m:sup>
                </m:sSup>
              </m:den>
            </m:f>
          </m:e>
        </m:rad>
      </m:oMath>
    </w:p>
    <w:p w14:paraId="45A2DDB6" w14:textId="77777777" w:rsidR="002E685E" w:rsidRPr="0074340C" w:rsidRDefault="002E685E" w:rsidP="002E685E">
      <w:pPr>
        <w:spacing w:line="360" w:lineRule="auto"/>
        <w:jc w:val="both"/>
        <w:rPr>
          <w:rFonts w:ascii="Times New Roman" w:eastAsia="Times New Roman" w:hAnsi="Times New Roman" w:cs="Times New Roman"/>
          <w:b/>
          <w:bCs/>
          <w:sz w:val="28"/>
          <w:szCs w:val="28"/>
          <w:lang w:eastAsia="ru-RU"/>
        </w:rPr>
      </w:pPr>
      <w:r w:rsidRPr="0074340C">
        <w:rPr>
          <w:rFonts w:ascii="Times New Roman" w:eastAsia="Times New Roman" w:hAnsi="Times New Roman" w:cs="Times New Roman"/>
          <w:b/>
          <w:bCs/>
          <w:sz w:val="28"/>
          <w:szCs w:val="28"/>
          <w:lang w:eastAsia="ru-RU"/>
        </w:rPr>
        <w:t>r</w:t>
      </w:r>
      <w:r w:rsidRPr="0074340C">
        <w:rPr>
          <w:rFonts w:ascii="Times New Roman" w:eastAsia="Times New Roman" w:hAnsi="Times New Roman" w:cs="Times New Roman"/>
          <w:b/>
          <w:bCs/>
          <w:sz w:val="28"/>
          <w:szCs w:val="28"/>
          <w:vertAlign w:val="subscript"/>
          <w:lang w:eastAsia="ru-RU"/>
        </w:rPr>
        <w:t xml:space="preserve">а  </w:t>
      </w:r>
      <w:r w:rsidRPr="0074340C">
        <w:rPr>
          <w:rFonts w:ascii="Times New Roman" w:eastAsia="Times New Roman" w:hAnsi="Times New Roman" w:cs="Times New Roman"/>
          <w:b/>
          <w:bCs/>
          <w:sz w:val="28"/>
          <w:szCs w:val="28"/>
          <w:lang w:eastAsia="ru-RU"/>
        </w:rPr>
        <w:t>≈167 (пм)</w:t>
      </w:r>
    </w:p>
    <w:p w14:paraId="14206237" w14:textId="5F10179C"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w:lastRenderedPageBreak/>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вим</m:t>
                    </m:r>
                  </m:sub>
                </m:sSub>
              </m:num>
              <m:den>
                <m:sSub>
                  <m:sSubPr>
                    <m:ctrlPr>
                      <w:rPr>
                        <w:rFonts w:ascii="Cambria Math" w:eastAsia="Segoe UI Symbol" w:hAnsi="Cambria Math" w:cs="Times New Roman"/>
                        <w:b/>
                        <w:sz w:val="28"/>
                        <w:szCs w:val="28"/>
                        <w:lang w:val="ru-RU"/>
                      </w:rPr>
                    </m:ctrlPr>
                  </m:sSubPr>
                  <m:e>
                    <m:r>
                      <m:rPr>
                        <m:sty m:val="b"/>
                      </m:rPr>
                      <w:rPr>
                        <w:rFonts w:ascii="Cambria Math" w:eastAsia="Segoe UI Symbol" w:hAnsi="Cambria Math" w:cs="Times New Roman"/>
                        <w:sz w:val="28"/>
                        <w:szCs w:val="28"/>
                        <w:lang w:val="ru-RU"/>
                      </w:rPr>
                      <m:t>r</m:t>
                    </m:r>
                  </m:e>
                  <m:sub>
                    <m:d>
                      <m:dPr>
                        <m:ctrlPr>
                          <w:rPr>
                            <w:rFonts w:ascii="Cambria Math" w:eastAsia="Segoe UI Symbol" w:hAnsi="Cambria Math" w:cs="Times New Roman"/>
                            <w:b/>
                            <w:sz w:val="28"/>
                            <w:szCs w:val="28"/>
                            <w:lang w:val="ru-RU"/>
                          </w:rPr>
                        </m:ctrlPr>
                      </m:dPr>
                      <m:e>
                        <m:r>
                          <m:rPr>
                            <m:sty m:val="b"/>
                          </m:rPr>
                          <w:rPr>
                            <w:rFonts w:ascii="Cambria Math" w:eastAsia="Segoe UI Symbol" w:hAnsi="Cambria Math" w:cs="Times New Roman"/>
                            <w:sz w:val="28"/>
                            <w:szCs w:val="28"/>
                          </w:rPr>
                          <m:t>а</m:t>
                        </m:r>
                      </m:e>
                    </m:d>
                    <m:r>
                      <m:rPr>
                        <m:sty m:val="b"/>
                      </m:rPr>
                      <w:rPr>
                        <w:rFonts w:ascii="Cambria Math" w:eastAsia="Segoe UI Symbol" w:hAnsi="Cambria Math" w:cs="Times New Roman"/>
                        <w:sz w:val="28"/>
                        <w:szCs w:val="28"/>
                      </w:rPr>
                      <m:t>табл</m:t>
                    </m:r>
                  </m:sub>
                </m:sSub>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39649C51" w14:textId="77777777" w:rsidR="002E685E" w:rsidRPr="0074340C" w:rsidRDefault="002E685E" w:rsidP="002E685E">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m:t>
        </m:r>
        <m:d>
          <m:dPr>
            <m:begChr m:val="|"/>
            <m:endChr m:val="|"/>
            <m:ctrlPr>
              <w:rPr>
                <w:rFonts w:ascii="Cambria Math" w:eastAsia="Segoe UI Symbol" w:hAnsi="Cambria Math" w:cs="Times New Roman"/>
                <w:b/>
                <w:sz w:val="28"/>
                <w:szCs w:val="28"/>
                <w:lang w:val="en-US"/>
              </w:rPr>
            </m:ctrlPr>
          </m:dPr>
          <m:e>
            <m:r>
              <m:rPr>
                <m:sty m:val="b"/>
              </m:rPr>
              <w:rPr>
                <w:rFonts w:ascii="Cambria Math" w:eastAsia="Segoe UI Symbol" w:hAnsi="Cambria Math" w:cs="Times New Roman"/>
                <w:sz w:val="28"/>
                <w:szCs w:val="28"/>
                <w:lang w:val="en-US"/>
              </w:rPr>
              <m:t>1</m:t>
            </m:r>
            <m:r>
              <m:rPr>
                <m:sty m:val="b"/>
              </m:rPr>
              <w:rPr>
                <w:rFonts w:ascii="Cambria Math" w:eastAsia="Segoe UI Symbol" w:hAnsi="Cambria Math" w:cs="Times New Roman"/>
                <w:sz w:val="28"/>
                <w:szCs w:val="28"/>
              </w:rPr>
              <m:t>-</m:t>
            </m:r>
            <m:f>
              <m:fPr>
                <m:ctrlPr>
                  <w:rPr>
                    <w:rFonts w:ascii="Cambria Math" w:eastAsia="Segoe UI Symbol" w:hAnsi="Cambria Math" w:cs="Times New Roman"/>
                    <w:b/>
                    <w:sz w:val="28"/>
                    <w:szCs w:val="28"/>
                    <w:lang w:val="en-US"/>
                  </w:rPr>
                </m:ctrlPr>
              </m:fPr>
              <m:num>
                <m:r>
                  <m:rPr>
                    <m:sty m:val="b"/>
                  </m:rPr>
                  <w:rPr>
                    <w:rFonts w:ascii="Cambria Math" w:eastAsia="Times New Roman" w:hAnsi="Cambria Math" w:cs="Times New Roman"/>
                    <w:sz w:val="28"/>
                    <w:szCs w:val="28"/>
                    <w:lang w:eastAsia="ru-RU"/>
                  </w:rPr>
                  <m:t>167</m:t>
                </m:r>
              </m:num>
              <m:den>
                <m:r>
                  <m:rPr>
                    <m:sty m:val="b"/>
                  </m:rPr>
                  <w:rPr>
                    <w:rFonts w:ascii="Cambria Math" w:hAnsi="Cambria Math" w:cs="Times New Roman"/>
                    <w:color w:val="202124"/>
                    <w:sz w:val="28"/>
                    <w:szCs w:val="28"/>
                    <w:shd w:val="clear" w:color="auto" w:fill="FFFFFF"/>
                  </w:rPr>
                  <m:t>176</m:t>
                </m:r>
              </m:den>
            </m:f>
            <m:ctrlPr>
              <w:rPr>
                <w:rFonts w:ascii="Cambria Math" w:eastAsia="Segoe UI Symbol" w:hAnsi="Cambria Math" w:cs="Times New Roman"/>
                <w:b/>
                <w:sz w:val="28"/>
                <w:szCs w:val="28"/>
                <w:lang w:val="ru-RU"/>
              </w:rPr>
            </m:ctrlPr>
          </m:e>
        </m:d>
        <m:r>
          <m:rPr>
            <m:sty m:val="b"/>
          </m:rPr>
          <w:rPr>
            <w:rFonts w:ascii="Cambria Math" w:eastAsia="Segoe UI Symbol" w:hAnsi="Cambria Math" w:cs="Times New Roman"/>
            <w:sz w:val="28"/>
            <w:szCs w:val="28"/>
          </w:rPr>
          <m:t>·</m:t>
        </m:r>
        <m:r>
          <m:rPr>
            <m:sty m:val="b"/>
          </m:rPr>
          <w:rPr>
            <w:rFonts w:ascii="Cambria Math" w:eastAsia="Segoe UI Symbol" w:hAnsi="Cambria Math" w:cs="Times New Roman"/>
            <w:sz w:val="28"/>
            <w:szCs w:val="28"/>
            <w:lang w:val="en-US"/>
          </w:rPr>
          <m:t>100</m:t>
        </m:r>
        <m:r>
          <m:rPr>
            <m:sty m:val="b"/>
          </m:rPr>
          <w:rPr>
            <w:rFonts w:ascii="Cambria Math" w:eastAsia="Segoe UI Symbol" w:hAnsi="Cambria Math" w:cs="Times New Roman"/>
            <w:sz w:val="28"/>
            <w:szCs w:val="28"/>
          </w:rPr>
          <m:t xml:space="preserve">%  </m:t>
        </m:r>
      </m:oMath>
      <w:r w:rsidRPr="0074340C">
        <w:rPr>
          <w:rFonts w:ascii="Times New Roman" w:eastAsia="Segoe UI Symbol" w:hAnsi="Times New Roman" w:cs="Times New Roman"/>
          <w:b/>
          <w:sz w:val="28"/>
          <w:szCs w:val="28"/>
        </w:rPr>
        <w:t xml:space="preserve"> </w:t>
      </w:r>
    </w:p>
    <w:p w14:paraId="59A8B2B7" w14:textId="79172B3D" w:rsidR="000E400A" w:rsidRDefault="002E685E" w:rsidP="000E400A">
      <w:pPr>
        <w:spacing w:line="360" w:lineRule="auto"/>
        <w:jc w:val="both"/>
        <w:rPr>
          <w:rFonts w:ascii="Times New Roman" w:eastAsia="Segoe UI Symbol" w:hAnsi="Times New Roman" w:cs="Times New Roman"/>
          <w:b/>
          <w:sz w:val="28"/>
          <w:szCs w:val="28"/>
        </w:rPr>
      </w:pPr>
      <m:oMath>
        <m:r>
          <m:rPr>
            <m:sty m:val="b"/>
          </m:rPr>
          <w:rPr>
            <w:rFonts w:ascii="Cambria Math" w:eastAsia="Segoe UI Symbol" w:hAnsi="Cambria Math" w:cs="Times New Roman"/>
            <w:sz w:val="28"/>
            <w:szCs w:val="28"/>
          </w:rPr>
          <m:t>ε=5,1%</m:t>
        </m:r>
      </m:oMath>
      <w:r w:rsidRPr="0074340C">
        <w:rPr>
          <w:rFonts w:ascii="Times New Roman" w:eastAsia="Segoe UI Symbol" w:hAnsi="Times New Roman" w:cs="Times New Roman"/>
          <w:b/>
          <w:sz w:val="28"/>
          <w:szCs w:val="28"/>
        </w:rPr>
        <w:t xml:space="preserve"> </w:t>
      </w:r>
    </w:p>
    <w:p w14:paraId="5598DA82" w14:textId="009E72DA" w:rsidR="002E685E" w:rsidRPr="00AB6357" w:rsidRDefault="002E685E" w:rsidP="002E685E">
      <w:pPr>
        <w:spacing w:line="360" w:lineRule="auto"/>
        <w:jc w:val="both"/>
        <w:rPr>
          <w:rFonts w:ascii="Times New Roman" w:eastAsia="Segoe UI Symbol" w:hAnsi="Times New Roman" w:cs="Times New Roman"/>
          <w:b/>
          <w:sz w:val="28"/>
          <w:szCs w:val="28"/>
          <w:lang w:val="ru-RU"/>
        </w:rPr>
      </w:pPr>
      <w:r>
        <w:rPr>
          <w:rFonts w:ascii="Times New Roman" w:eastAsia="Segoe UI Symbol" w:hAnsi="Times New Roman" w:cs="Times New Roman"/>
          <w:b/>
          <w:sz w:val="28"/>
          <w:szCs w:val="28"/>
        </w:rPr>
        <w:t xml:space="preserve">Таблиця з результатами досліду проведеного для елементів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104</m:t>
            </m:r>
          </m:sub>
          <m:sup>
            <m:r>
              <w:rPr>
                <w:rFonts w:ascii="Cambria Math" w:eastAsia="Times New Roman" w:hAnsi="Cambria Math" w:cs="Times New Roman"/>
                <w:sz w:val="28"/>
                <w:szCs w:val="28"/>
                <w:vertAlign w:val="superscript"/>
                <w:lang w:eastAsia="ru-RU"/>
              </w:rPr>
              <m:t>261</m:t>
            </m:r>
          </m:sup>
          <m:e>
            <m:r>
              <w:rPr>
                <w:rFonts w:ascii="Cambria Math" w:eastAsia="Times New Roman" w:hAnsi="Cambria Math" w:cs="Times New Roman"/>
                <w:sz w:val="28"/>
                <w:szCs w:val="28"/>
                <w:vertAlign w:val="superscript"/>
                <w:lang w:val="en-US" w:eastAsia="ru-RU"/>
              </w:rPr>
              <m:t>Rf</m:t>
            </m:r>
          </m:e>
        </m:sPre>
        <m:r>
          <m:rPr>
            <m:sty m:val="p"/>
          </m:rPr>
          <w:rPr>
            <w:rFonts w:ascii="Cambria Math" w:eastAsia="Times New Roman" w:hAnsi="Cambria Math" w:cs="Times New Roman"/>
            <w:sz w:val="28"/>
            <w:szCs w:val="28"/>
            <w:vertAlign w:val="superscript"/>
            <w:lang w:eastAsia="ru-RU"/>
          </w:rPr>
          <m:t xml:space="preserve">, </m:t>
        </m:r>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81</m:t>
            </m:r>
          </m:sub>
          <m:sup>
            <m:r>
              <w:rPr>
                <w:rFonts w:ascii="Cambria Math" w:eastAsia="Times New Roman" w:hAnsi="Cambria Math" w:cs="Times New Roman"/>
                <w:sz w:val="28"/>
                <w:szCs w:val="28"/>
                <w:vertAlign w:val="superscript"/>
                <w:lang w:eastAsia="ru-RU"/>
              </w:rPr>
              <m:t>204</m:t>
            </m:r>
          </m:sup>
          <m:e>
            <m:r>
              <w:rPr>
                <w:rFonts w:ascii="Cambria Math" w:eastAsia="Times New Roman" w:hAnsi="Cambria Math" w:cs="Times New Roman"/>
                <w:sz w:val="28"/>
                <w:szCs w:val="28"/>
                <w:vertAlign w:val="superscript"/>
                <w:lang w:val="en-US" w:eastAsia="ru-RU"/>
              </w:rPr>
              <m:t>Tl</m:t>
            </m:r>
          </m:e>
        </m:sPre>
      </m:oMath>
      <w:r w:rsidRPr="0074340C">
        <w:rPr>
          <w:rFonts w:ascii="Times New Roman" w:hAnsi="Times New Roman" w:cs="Times New Roman"/>
          <w:sz w:val="28"/>
          <w:szCs w:val="28"/>
        </w:rPr>
        <w:t xml:space="preserve"> ,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oMath>
      <w:r w:rsidRPr="0074340C">
        <w:rPr>
          <w:rFonts w:ascii="Times New Roman" w:eastAsiaTheme="minorEastAsia" w:hAnsi="Times New Roman" w:cs="Times New Roman"/>
          <w:sz w:val="28"/>
          <w:szCs w:val="28"/>
          <w:vertAlign w:val="superscript"/>
          <w:lang w:eastAsia="ru-RU"/>
        </w:rPr>
        <w:t xml:space="preserve"> </w:t>
      </w:r>
      <w:r w:rsidRPr="0074340C">
        <w:rPr>
          <w:rFonts w:ascii="Times New Roman" w:hAnsi="Times New Roman" w:cs="Times New Roman"/>
          <w:sz w:val="28"/>
          <w:szCs w:val="28"/>
        </w:rPr>
        <w:t xml:space="preserve">,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oMath>
      <w:r w:rsidRPr="0074340C">
        <w:rPr>
          <w:rFonts w:ascii="Times New Roman" w:eastAsiaTheme="minorEastAsia" w:hAnsi="Times New Roman" w:cs="Times New Roman"/>
          <w:sz w:val="28"/>
          <w:szCs w:val="28"/>
          <w:vertAlign w:val="superscript"/>
          <w:lang w:eastAsia="ru-RU"/>
        </w:rPr>
        <w:t xml:space="preserve"> </w:t>
      </w:r>
      <w:r w:rsidRPr="0074340C">
        <w:rPr>
          <w:rFonts w:ascii="Times New Roman" w:hAnsi="Times New Roman" w:cs="Times New Roman"/>
          <w:sz w:val="28"/>
          <w:szCs w:val="28"/>
        </w:rPr>
        <w:t xml:space="preserve">, </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oMath>
    </w:p>
    <w:tbl>
      <w:tblPr>
        <w:tblStyle w:val="a8"/>
        <w:tblW w:w="0" w:type="auto"/>
        <w:tblLook w:val="04A0" w:firstRow="1" w:lastRow="0" w:firstColumn="1" w:lastColumn="0" w:noHBand="0" w:noVBand="1"/>
      </w:tblPr>
      <w:tblGrid>
        <w:gridCol w:w="1016"/>
        <w:gridCol w:w="1473"/>
        <w:gridCol w:w="1413"/>
        <w:gridCol w:w="1533"/>
        <w:gridCol w:w="2082"/>
        <w:gridCol w:w="981"/>
        <w:gridCol w:w="1131"/>
      </w:tblGrid>
      <w:tr w:rsidR="002E685E" w:rsidRPr="0074340C" w14:paraId="3A00A141" w14:textId="77777777" w:rsidTr="00193B9F">
        <w:tc>
          <w:tcPr>
            <w:tcW w:w="1016" w:type="dxa"/>
          </w:tcPr>
          <w:p w14:paraId="6403863D"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lang w:val="ru-RU"/>
              </w:rPr>
              <w:t>Х</w:t>
            </w:r>
            <w:r w:rsidRPr="0074340C">
              <w:rPr>
                <w:rFonts w:ascii="Times New Roman" w:eastAsia="Segoe UI Symbol" w:hAnsi="Times New Roman" w:cs="Times New Roman"/>
                <w:sz w:val="28"/>
                <w:szCs w:val="28"/>
              </w:rPr>
              <w:t>іміч-ний еле-мент</w:t>
            </w:r>
          </w:p>
        </w:tc>
        <w:tc>
          <w:tcPr>
            <w:tcW w:w="1473" w:type="dxa"/>
          </w:tcPr>
          <w:p w14:paraId="7641CA44" w14:textId="77777777" w:rsidR="002E685E" w:rsidRPr="0074340C" w:rsidRDefault="002E685E" w:rsidP="00193B9F">
            <w:pPr>
              <w:spacing w:line="360" w:lineRule="auto"/>
              <w:jc w:val="both"/>
              <w:rPr>
                <w:rFonts w:ascii="Times New Roman" w:eastAsia="Segoe UI Symbol" w:hAnsi="Times New Roman" w:cs="Times New Roman"/>
                <w:sz w:val="28"/>
                <w:szCs w:val="28"/>
                <w:vertAlign w:val="superscript"/>
              </w:rPr>
            </w:pPr>
            <w:r w:rsidRPr="0074340C">
              <w:rPr>
                <w:rFonts w:ascii="Times New Roman" w:eastAsia="Segoe UI Symbol" w:hAnsi="Times New Roman" w:cs="Times New Roman"/>
                <w:sz w:val="28"/>
                <w:szCs w:val="28"/>
              </w:rPr>
              <w:t xml:space="preserve">Кількість нейтронів, </w:t>
            </w:r>
            <w:r w:rsidRPr="0074340C">
              <w:rPr>
                <w:rFonts w:ascii="Times New Roman" w:eastAsia="Segoe UI Symbol" w:hAnsi="Times New Roman" w:cs="Times New Roman"/>
                <w:sz w:val="28"/>
                <w:szCs w:val="28"/>
                <w:lang w:val="en-US"/>
              </w:rPr>
              <w:t>N</w:t>
            </w:r>
            <w:r w:rsidRPr="0074340C">
              <w:rPr>
                <w:rFonts w:ascii="Times New Roman" w:eastAsia="Segoe UI Symbol" w:hAnsi="Times New Roman" w:cs="Times New Roman"/>
                <w:sz w:val="28"/>
                <w:szCs w:val="28"/>
              </w:rPr>
              <w:t>, а.о.м.</w:t>
            </w:r>
          </w:p>
        </w:tc>
        <w:tc>
          <w:tcPr>
            <w:tcW w:w="1413" w:type="dxa"/>
          </w:tcPr>
          <w:p w14:paraId="54F9996C"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rPr>
              <w:t xml:space="preserve">Густина речовини, </w:t>
            </w:r>
            <w:r w:rsidRPr="0074340C">
              <w:rPr>
                <w:rFonts w:ascii="Cambria Math" w:eastAsia="Segoe UI Symbol" w:hAnsi="Cambria Math" w:cs="Cambria Math"/>
                <w:sz w:val="28"/>
                <w:szCs w:val="28"/>
              </w:rPr>
              <w:t>𝜌</w:t>
            </w:r>
            <w:r w:rsidRPr="0074340C">
              <w:rPr>
                <w:rFonts w:ascii="Times New Roman" w:eastAsia="Segoe UI Symbol" w:hAnsi="Times New Roman" w:cs="Times New Roman"/>
                <w:sz w:val="28"/>
                <w:szCs w:val="28"/>
              </w:rPr>
              <w:t>, кг/м</w:t>
            </w:r>
            <w:r w:rsidRPr="0074340C">
              <w:rPr>
                <w:rFonts w:ascii="Times New Roman" w:eastAsia="Segoe UI Symbol" w:hAnsi="Times New Roman" w:cs="Times New Roman"/>
                <w:sz w:val="28"/>
                <w:szCs w:val="28"/>
                <w:vertAlign w:val="superscript"/>
              </w:rPr>
              <w:t>3</w:t>
            </w:r>
          </w:p>
        </w:tc>
        <w:tc>
          <w:tcPr>
            <w:tcW w:w="1533" w:type="dxa"/>
          </w:tcPr>
          <w:p w14:paraId="067FB4DB"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rPr>
              <w:t>В</w:t>
            </w:r>
            <w:r w:rsidRPr="0074340C">
              <w:rPr>
                <w:rFonts w:ascii="Times New Roman" w:hAnsi="Times New Roman" w:cs="Times New Roman"/>
                <w:sz w:val="28"/>
                <w:szCs w:val="28"/>
              </w:rPr>
              <w:t>ідстань</w:t>
            </w:r>
            <w:r w:rsidRPr="0074340C">
              <w:rPr>
                <w:rFonts w:ascii="Times New Roman" w:eastAsia="Times New Roman" w:hAnsi="Times New Roman" w:cs="Times New Roman"/>
                <w:sz w:val="28"/>
                <w:szCs w:val="28"/>
              </w:rPr>
              <w:t xml:space="preserve"> </w:t>
            </w:r>
            <w:r w:rsidRPr="0074340C">
              <w:rPr>
                <w:rFonts w:ascii="Times New Roman" w:hAnsi="Times New Roman" w:cs="Times New Roman"/>
                <w:sz w:val="28"/>
                <w:szCs w:val="28"/>
              </w:rPr>
              <w:t>між</w:t>
            </w:r>
            <w:r w:rsidRPr="0074340C">
              <w:rPr>
                <w:rFonts w:ascii="Times New Roman" w:eastAsia="Times New Roman" w:hAnsi="Times New Roman" w:cs="Times New Roman"/>
                <w:sz w:val="28"/>
                <w:szCs w:val="28"/>
              </w:rPr>
              <w:t xml:space="preserve"> </w:t>
            </w:r>
            <w:r w:rsidRPr="0074340C">
              <w:rPr>
                <w:rFonts w:ascii="Times New Roman" w:eastAsia="Segoe UI Symbol" w:hAnsi="Times New Roman" w:cs="Times New Roman"/>
                <w:sz w:val="28"/>
                <w:szCs w:val="28"/>
              </w:rPr>
              <w:t>α</w:t>
            </w:r>
            <w:r w:rsidRPr="0074340C">
              <w:rPr>
                <w:rFonts w:ascii="Times New Roman" w:eastAsia="Times New Roman" w:hAnsi="Times New Roman" w:cs="Times New Roman"/>
                <w:sz w:val="28"/>
                <w:szCs w:val="28"/>
              </w:rPr>
              <w:t>-</w:t>
            </w:r>
            <w:r w:rsidRPr="0074340C">
              <w:rPr>
                <w:rFonts w:ascii="Times New Roman" w:hAnsi="Times New Roman" w:cs="Times New Roman"/>
                <w:sz w:val="28"/>
                <w:szCs w:val="28"/>
              </w:rPr>
              <w:t>частинкою</w:t>
            </w:r>
            <w:r w:rsidRPr="0074340C">
              <w:rPr>
                <w:rFonts w:ascii="Times New Roman" w:eastAsia="Times New Roman" w:hAnsi="Times New Roman" w:cs="Times New Roman"/>
                <w:sz w:val="28"/>
                <w:szCs w:val="28"/>
              </w:rPr>
              <w:t xml:space="preserve"> </w:t>
            </w:r>
            <w:r w:rsidRPr="0074340C">
              <w:rPr>
                <w:rFonts w:ascii="Times New Roman" w:hAnsi="Times New Roman" w:cs="Times New Roman"/>
                <w:sz w:val="28"/>
                <w:szCs w:val="28"/>
              </w:rPr>
              <w:t xml:space="preserve">та атомом, </w:t>
            </w:r>
            <w:r w:rsidRPr="0074340C">
              <w:rPr>
                <w:rFonts w:ascii="Times New Roman" w:eastAsia="Times New Roman" w:hAnsi="Times New Roman" w:cs="Times New Roman"/>
                <w:sz w:val="28"/>
                <w:szCs w:val="28"/>
              </w:rPr>
              <w:t>r, м</w:t>
            </w:r>
          </w:p>
        </w:tc>
        <w:tc>
          <w:tcPr>
            <w:tcW w:w="2082" w:type="dxa"/>
          </w:tcPr>
          <w:p w14:paraId="6C49E942"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hAnsi="Times New Roman" w:cs="Times New Roman"/>
                <w:sz w:val="28"/>
                <w:szCs w:val="28"/>
              </w:rPr>
              <w:t xml:space="preserve">Сила, з якою </w:t>
            </w:r>
            <w:r w:rsidRPr="0074340C">
              <w:rPr>
                <w:rFonts w:ascii="Times New Roman" w:eastAsia="Segoe UI Symbol" w:hAnsi="Times New Roman" w:cs="Times New Roman"/>
                <w:sz w:val="28"/>
                <w:szCs w:val="28"/>
              </w:rPr>
              <w:t>α</w:t>
            </w:r>
            <w:r w:rsidRPr="0074340C">
              <w:rPr>
                <w:rFonts w:ascii="Times New Roman" w:eastAsia="Times New Roman" w:hAnsi="Times New Roman" w:cs="Times New Roman"/>
                <w:sz w:val="28"/>
                <w:szCs w:val="28"/>
              </w:rPr>
              <w:t>-</w:t>
            </w:r>
            <w:r w:rsidRPr="0074340C">
              <w:rPr>
                <w:rFonts w:ascii="Times New Roman" w:hAnsi="Times New Roman" w:cs="Times New Roman"/>
                <w:sz w:val="28"/>
                <w:szCs w:val="28"/>
              </w:rPr>
              <w:t xml:space="preserve">частинка відштовхується від атома, </w:t>
            </w:r>
            <w:r w:rsidRPr="0074340C">
              <w:rPr>
                <w:rFonts w:ascii="Times New Roman" w:hAnsi="Times New Roman" w:cs="Times New Roman"/>
                <w:sz w:val="28"/>
                <w:szCs w:val="28"/>
                <w:lang w:val="en-US"/>
              </w:rPr>
              <w:t>F</w:t>
            </w:r>
            <w:r w:rsidRPr="0074340C">
              <w:rPr>
                <w:rFonts w:ascii="Times New Roman" w:hAnsi="Times New Roman" w:cs="Times New Roman"/>
                <w:sz w:val="28"/>
                <w:szCs w:val="28"/>
              </w:rPr>
              <w:t>, Н</w:t>
            </w:r>
          </w:p>
        </w:tc>
        <w:tc>
          <w:tcPr>
            <w:tcW w:w="981" w:type="dxa"/>
          </w:tcPr>
          <w:p w14:paraId="6A866F8D"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rPr>
              <w:t xml:space="preserve">Радіус атома, </w:t>
            </w:r>
            <w:r w:rsidRPr="0074340C">
              <w:rPr>
                <w:rFonts w:ascii="Times New Roman" w:eastAsia="Times New Roman" w:hAnsi="Times New Roman" w:cs="Times New Roman"/>
                <w:bCs/>
                <w:sz w:val="28"/>
                <w:szCs w:val="28"/>
                <w:lang w:eastAsia="ru-RU"/>
              </w:rPr>
              <w:t>r</w:t>
            </w:r>
            <w:r w:rsidRPr="0074340C">
              <w:rPr>
                <w:rFonts w:ascii="Times New Roman" w:eastAsia="Times New Roman" w:hAnsi="Times New Roman" w:cs="Times New Roman"/>
                <w:bCs/>
                <w:sz w:val="28"/>
                <w:szCs w:val="28"/>
                <w:vertAlign w:val="subscript"/>
                <w:lang w:eastAsia="ru-RU"/>
              </w:rPr>
              <w:t>а</w:t>
            </w:r>
            <w:r w:rsidRPr="0074340C">
              <w:rPr>
                <w:rFonts w:ascii="Times New Roman" w:eastAsia="Times New Roman" w:hAnsi="Times New Roman" w:cs="Times New Roman"/>
                <w:bCs/>
                <w:sz w:val="28"/>
                <w:szCs w:val="28"/>
                <w:lang w:eastAsia="ru-RU"/>
              </w:rPr>
              <w:t>, пм</w:t>
            </w:r>
          </w:p>
        </w:tc>
        <w:tc>
          <w:tcPr>
            <w:tcW w:w="1131" w:type="dxa"/>
          </w:tcPr>
          <w:p w14:paraId="427267B0"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Segoe UI Symbol" w:hAnsi="Times New Roman" w:cs="Times New Roman"/>
                <w:sz w:val="28"/>
                <w:szCs w:val="28"/>
              </w:rPr>
              <w:t xml:space="preserve">Віднос-на похиб-ка, </w:t>
            </w:r>
            <m:oMath>
              <m:r>
                <m:rPr>
                  <m:sty m:val="p"/>
                </m:rPr>
                <w:rPr>
                  <w:rFonts w:ascii="Cambria Math" w:eastAsia="Segoe UI Symbol" w:hAnsi="Cambria Math" w:cs="Times New Roman"/>
                  <w:sz w:val="28"/>
                  <w:szCs w:val="28"/>
                </w:rPr>
                <m:t>ε</m:t>
              </m:r>
            </m:oMath>
            <w:r w:rsidRPr="0074340C">
              <w:rPr>
                <w:rFonts w:ascii="Times New Roman" w:eastAsia="Segoe UI Symbol" w:hAnsi="Times New Roman" w:cs="Times New Roman"/>
                <w:sz w:val="28"/>
                <w:szCs w:val="28"/>
              </w:rPr>
              <w:t xml:space="preserve">, </w:t>
            </w:r>
            <m:oMath>
              <m:r>
                <m:rPr>
                  <m:sty m:val="p"/>
                </m:rPr>
                <w:rPr>
                  <w:rFonts w:ascii="Cambria Math" w:eastAsia="Segoe UI Symbol" w:hAnsi="Cambria Math" w:cs="Times New Roman"/>
                  <w:sz w:val="28"/>
                  <w:szCs w:val="28"/>
                </w:rPr>
                <m:t>%</m:t>
              </m:r>
            </m:oMath>
          </w:p>
        </w:tc>
      </w:tr>
      <w:tr w:rsidR="002E685E" w:rsidRPr="0074340C" w14:paraId="21ACF0E2" w14:textId="77777777" w:rsidTr="00193B9F">
        <w:tc>
          <w:tcPr>
            <w:tcW w:w="1016" w:type="dxa"/>
          </w:tcPr>
          <w:p w14:paraId="45371E0B" w14:textId="77777777" w:rsidR="002E685E" w:rsidRPr="0074340C" w:rsidRDefault="00C07050" w:rsidP="00193B9F">
            <w:pPr>
              <w:spacing w:line="360" w:lineRule="auto"/>
              <w:jc w:val="both"/>
              <w:rPr>
                <w:rFonts w:ascii="Times New Roman" w:eastAsia="Segoe UI Symbol" w:hAnsi="Times New Roman" w:cs="Times New Roman"/>
                <w:sz w:val="28"/>
                <w:szCs w:val="28"/>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80</m:t>
                    </m:r>
                  </m:sub>
                  <m:sup>
                    <m:r>
                      <w:rPr>
                        <w:rFonts w:ascii="Cambria Math" w:eastAsia="Times New Roman" w:hAnsi="Cambria Math" w:cs="Times New Roman"/>
                        <w:sz w:val="28"/>
                        <w:szCs w:val="28"/>
                        <w:vertAlign w:val="superscript"/>
                        <w:lang w:eastAsia="ru-RU"/>
                      </w:rPr>
                      <m:t>201</m:t>
                    </m:r>
                  </m:sup>
                  <m:e>
                    <m:r>
                      <w:rPr>
                        <w:rFonts w:ascii="Cambria Math" w:eastAsia="Times New Roman" w:hAnsi="Cambria Math" w:cs="Times New Roman"/>
                        <w:sz w:val="28"/>
                        <w:szCs w:val="28"/>
                        <w:vertAlign w:val="superscript"/>
                        <w:lang w:val="en-US" w:eastAsia="ru-RU"/>
                      </w:rPr>
                      <m:t>Hg</m:t>
                    </m:r>
                  </m:e>
                </m:sPre>
              </m:oMath>
            </m:oMathPara>
          </w:p>
        </w:tc>
        <w:tc>
          <w:tcPr>
            <w:tcW w:w="1473" w:type="dxa"/>
          </w:tcPr>
          <w:p w14:paraId="6E886742"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121</m:t>
                </m:r>
              </m:oMath>
            </m:oMathPara>
          </w:p>
        </w:tc>
        <w:tc>
          <w:tcPr>
            <w:tcW w:w="1413" w:type="dxa"/>
          </w:tcPr>
          <w:p w14:paraId="01EE31F6"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13596</m:t>
                </m:r>
              </m:oMath>
            </m:oMathPara>
          </w:p>
        </w:tc>
        <w:tc>
          <w:tcPr>
            <w:tcW w:w="1533" w:type="dxa"/>
          </w:tcPr>
          <w:p w14:paraId="29FF5BE5"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0,504·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-10</m:t>
                    </m:r>
                  </m:sup>
                </m:sSup>
              </m:oMath>
            </m:oMathPara>
          </w:p>
        </w:tc>
        <w:tc>
          <w:tcPr>
            <w:tcW w:w="2082" w:type="dxa"/>
          </w:tcPr>
          <w:p w14:paraId="44753C81"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lang w:val="en-US" w:eastAsia="ru-RU"/>
                  </w:rPr>
                  <m:t>24</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139</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33</m:t>
                    </m:r>
                  </m:sup>
                </m:sSup>
              </m:oMath>
            </m:oMathPara>
          </w:p>
        </w:tc>
        <w:tc>
          <w:tcPr>
            <w:tcW w:w="981" w:type="dxa"/>
          </w:tcPr>
          <w:p w14:paraId="609F0950"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Times New Roman" w:hAnsi="Times New Roman" w:cs="Times New Roman"/>
                <w:bCs/>
                <w:sz w:val="28"/>
                <w:szCs w:val="28"/>
                <w:lang w:eastAsia="ru-RU"/>
              </w:rPr>
              <w:t>145</w:t>
            </w:r>
          </w:p>
        </w:tc>
        <w:tc>
          <w:tcPr>
            <w:tcW w:w="1131" w:type="dxa"/>
          </w:tcPr>
          <w:p w14:paraId="503523D8"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m:rPr>
                    <m:sty m:val="p"/>
                  </m:rPr>
                  <w:rPr>
                    <w:rFonts w:ascii="Cambria Math" w:eastAsia="Segoe UI Symbol" w:hAnsi="Cambria Math" w:cs="Times New Roman"/>
                    <w:sz w:val="28"/>
                    <w:szCs w:val="28"/>
                  </w:rPr>
                  <m:t>7,6</m:t>
                </m:r>
              </m:oMath>
            </m:oMathPara>
          </w:p>
        </w:tc>
      </w:tr>
      <w:tr w:rsidR="002E685E" w:rsidRPr="0074340C" w14:paraId="6BF51882" w14:textId="77777777" w:rsidTr="00193B9F">
        <w:tc>
          <w:tcPr>
            <w:tcW w:w="1016" w:type="dxa"/>
          </w:tcPr>
          <w:p w14:paraId="02A1D8A9" w14:textId="77777777" w:rsidR="002E685E" w:rsidRPr="0074340C" w:rsidRDefault="00C07050" w:rsidP="00193B9F">
            <w:pPr>
              <w:spacing w:line="360" w:lineRule="auto"/>
              <w:ind w:firstLine="708"/>
              <w:jc w:val="both"/>
              <w:rPr>
                <w:rFonts w:ascii="Times New Roman" w:eastAsia="Segoe UI Symbol" w:hAnsi="Times New Roman" w:cs="Times New Roman"/>
                <w:sz w:val="28"/>
                <w:szCs w:val="28"/>
                <w:vertAlign w:val="superscript"/>
                <w:lang w:val="ru-RU" w:eastAsia="ru-RU"/>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81</m:t>
                    </m:r>
                  </m:sub>
                  <m:sup>
                    <m:r>
                      <w:rPr>
                        <w:rFonts w:ascii="Cambria Math" w:eastAsia="Times New Roman" w:hAnsi="Cambria Math" w:cs="Times New Roman"/>
                        <w:sz w:val="28"/>
                        <w:szCs w:val="28"/>
                        <w:vertAlign w:val="superscript"/>
                        <w:lang w:eastAsia="ru-RU"/>
                      </w:rPr>
                      <m:t>204</m:t>
                    </m:r>
                  </m:sup>
                  <m:e>
                    <m:r>
                      <w:rPr>
                        <w:rFonts w:ascii="Cambria Math" w:eastAsia="Times New Roman" w:hAnsi="Cambria Math" w:cs="Times New Roman"/>
                        <w:sz w:val="28"/>
                        <w:szCs w:val="28"/>
                        <w:vertAlign w:val="superscript"/>
                        <w:lang w:val="en-US" w:eastAsia="ru-RU"/>
                      </w:rPr>
                      <m:t>Tl</m:t>
                    </m:r>
                  </m:e>
                </m:sPre>
              </m:oMath>
            </m:oMathPara>
          </w:p>
          <w:p w14:paraId="1601749C" w14:textId="77777777" w:rsidR="002E685E" w:rsidRPr="0074340C" w:rsidRDefault="002E685E" w:rsidP="00193B9F">
            <w:pPr>
              <w:spacing w:line="360" w:lineRule="auto"/>
              <w:jc w:val="both"/>
              <w:rPr>
                <w:rFonts w:ascii="Times New Roman" w:eastAsia="Segoe UI Symbol" w:hAnsi="Times New Roman" w:cs="Times New Roman"/>
                <w:sz w:val="28"/>
                <w:szCs w:val="28"/>
              </w:rPr>
            </w:pPr>
          </w:p>
        </w:tc>
        <w:tc>
          <w:tcPr>
            <w:tcW w:w="1473" w:type="dxa"/>
          </w:tcPr>
          <w:p w14:paraId="50E33467"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123</m:t>
                </m:r>
              </m:oMath>
            </m:oMathPara>
          </w:p>
        </w:tc>
        <w:tc>
          <w:tcPr>
            <w:tcW w:w="1413" w:type="dxa"/>
          </w:tcPr>
          <w:p w14:paraId="375E38F2"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11849</m:t>
                </m:r>
              </m:oMath>
            </m:oMathPara>
          </w:p>
        </w:tc>
        <w:tc>
          <w:tcPr>
            <w:tcW w:w="1533" w:type="dxa"/>
          </w:tcPr>
          <w:p w14:paraId="34BB7A79"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0,482·</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-10</m:t>
                    </m:r>
                  </m:sup>
                </m:sSup>
              </m:oMath>
            </m:oMathPara>
          </w:p>
        </w:tc>
        <w:tc>
          <w:tcPr>
            <w:tcW w:w="2082" w:type="dxa"/>
          </w:tcPr>
          <w:p w14:paraId="175656A4"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lang w:val="en-US" w:eastAsia="ru-RU"/>
                  </w:rPr>
                  <m:t>26</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992</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33</m:t>
                    </m:r>
                  </m:sup>
                </m:sSup>
              </m:oMath>
            </m:oMathPara>
          </w:p>
        </w:tc>
        <w:tc>
          <w:tcPr>
            <w:tcW w:w="981" w:type="dxa"/>
          </w:tcPr>
          <w:p w14:paraId="66468D85"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Times New Roman" w:hAnsi="Times New Roman" w:cs="Times New Roman"/>
                <w:bCs/>
                <w:sz w:val="28"/>
                <w:szCs w:val="28"/>
                <w:lang w:eastAsia="ru-RU"/>
              </w:rPr>
              <w:t>152,5</w:t>
            </w:r>
          </w:p>
        </w:tc>
        <w:tc>
          <w:tcPr>
            <w:tcW w:w="1131" w:type="dxa"/>
          </w:tcPr>
          <w:p w14:paraId="3BB00D25"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m:rPr>
                    <m:sty m:val="p"/>
                  </m:rPr>
                  <w:rPr>
                    <w:rFonts w:ascii="Cambria Math" w:eastAsia="Segoe UI Symbol" w:hAnsi="Cambria Math" w:cs="Times New Roman"/>
                    <w:sz w:val="28"/>
                    <w:szCs w:val="28"/>
                  </w:rPr>
                  <m:t>10,8</m:t>
                </m:r>
              </m:oMath>
            </m:oMathPara>
          </w:p>
        </w:tc>
      </w:tr>
      <w:tr w:rsidR="002E685E" w:rsidRPr="0074340C" w14:paraId="677AE527" w14:textId="77777777" w:rsidTr="00193B9F">
        <w:tc>
          <w:tcPr>
            <w:tcW w:w="1016" w:type="dxa"/>
          </w:tcPr>
          <w:p w14:paraId="34BA2BCA" w14:textId="77777777" w:rsidR="002E685E" w:rsidRPr="0074340C" w:rsidRDefault="00C07050" w:rsidP="00193B9F">
            <w:pPr>
              <w:spacing w:line="360" w:lineRule="auto"/>
              <w:jc w:val="both"/>
              <w:rPr>
                <w:rFonts w:ascii="Times New Roman" w:eastAsia="Segoe UI Symbol" w:hAnsi="Times New Roman" w:cs="Times New Roman"/>
                <w:sz w:val="28"/>
                <w:szCs w:val="28"/>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oMath>
            </m:oMathPara>
          </w:p>
        </w:tc>
        <w:tc>
          <w:tcPr>
            <w:tcW w:w="1473" w:type="dxa"/>
          </w:tcPr>
          <w:p w14:paraId="652EA1E6"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125</m:t>
                </m:r>
              </m:oMath>
            </m:oMathPara>
          </w:p>
        </w:tc>
        <w:tc>
          <w:tcPr>
            <w:tcW w:w="1413" w:type="dxa"/>
          </w:tcPr>
          <w:p w14:paraId="4905D344"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11300</m:t>
                </m:r>
              </m:oMath>
            </m:oMathPara>
          </w:p>
        </w:tc>
        <w:tc>
          <w:tcPr>
            <w:tcW w:w="1533" w:type="dxa"/>
          </w:tcPr>
          <w:p w14:paraId="7F86A1F4"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0,488·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-10</m:t>
                    </m:r>
                  </m:sup>
                </m:sSup>
              </m:oMath>
            </m:oMathPara>
          </w:p>
        </w:tc>
        <w:tc>
          <w:tcPr>
            <w:tcW w:w="2082" w:type="dxa"/>
          </w:tcPr>
          <w:p w14:paraId="6B000E11"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lang w:val="en-US" w:eastAsia="ru-RU"/>
                  </w:rPr>
                  <m:t>26</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405</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33</m:t>
                    </m:r>
                  </m:sup>
                </m:sSup>
              </m:oMath>
            </m:oMathPara>
          </w:p>
        </w:tc>
        <w:tc>
          <w:tcPr>
            <w:tcW w:w="981" w:type="dxa"/>
          </w:tcPr>
          <w:p w14:paraId="7C2888E6"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Times New Roman" w:hAnsi="Times New Roman" w:cs="Times New Roman"/>
                <w:bCs/>
                <w:sz w:val="28"/>
                <w:szCs w:val="28"/>
                <w:lang w:eastAsia="ru-RU"/>
              </w:rPr>
              <w:t>156</w:t>
            </w:r>
          </w:p>
        </w:tc>
        <w:tc>
          <w:tcPr>
            <w:tcW w:w="1131" w:type="dxa"/>
          </w:tcPr>
          <w:p w14:paraId="3A18E0F5"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m:rPr>
                    <m:sty m:val="p"/>
                  </m:rPr>
                  <w:rPr>
                    <w:rFonts w:ascii="Cambria Math" w:eastAsia="Segoe UI Symbol" w:hAnsi="Cambria Math" w:cs="Times New Roman"/>
                    <w:sz w:val="28"/>
                    <w:szCs w:val="28"/>
                  </w:rPr>
                  <m:t>10,9</m:t>
                </m:r>
              </m:oMath>
            </m:oMathPara>
          </w:p>
        </w:tc>
      </w:tr>
      <w:tr w:rsidR="002E685E" w:rsidRPr="0074340C" w14:paraId="1074B6CB" w14:textId="77777777" w:rsidTr="00193B9F">
        <w:tc>
          <w:tcPr>
            <w:tcW w:w="1016" w:type="dxa"/>
          </w:tcPr>
          <w:p w14:paraId="70B5F450" w14:textId="77777777" w:rsidR="002E685E" w:rsidRPr="0074340C" w:rsidRDefault="00C07050" w:rsidP="00193B9F">
            <w:pPr>
              <w:spacing w:line="360" w:lineRule="auto"/>
              <w:jc w:val="both"/>
              <w:rPr>
                <w:rFonts w:ascii="Times New Roman" w:eastAsia="Segoe UI Symbol" w:hAnsi="Times New Roman" w:cs="Times New Roman"/>
                <w:sz w:val="28"/>
                <w:szCs w:val="28"/>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oMath>
            </m:oMathPara>
          </w:p>
        </w:tc>
        <w:tc>
          <w:tcPr>
            <w:tcW w:w="1473" w:type="dxa"/>
          </w:tcPr>
          <w:p w14:paraId="0F6A9787"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126</m:t>
                </m:r>
              </m:oMath>
            </m:oMathPara>
          </w:p>
        </w:tc>
        <w:tc>
          <w:tcPr>
            <w:tcW w:w="1413" w:type="dxa"/>
          </w:tcPr>
          <w:p w14:paraId="0743D044"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9780</m:t>
                </m:r>
              </m:oMath>
            </m:oMathPara>
          </w:p>
        </w:tc>
        <w:tc>
          <w:tcPr>
            <w:tcW w:w="1533" w:type="dxa"/>
          </w:tcPr>
          <w:p w14:paraId="4F997959"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0,490·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-10</m:t>
                    </m:r>
                  </m:sup>
                </m:sSup>
              </m:oMath>
            </m:oMathPara>
          </w:p>
        </w:tc>
        <w:tc>
          <w:tcPr>
            <w:tcW w:w="2082" w:type="dxa"/>
          </w:tcPr>
          <w:p w14:paraId="4DD13175"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lang w:val="en-US" w:eastAsia="ru-RU"/>
                  </w:rPr>
                  <m:t>26</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505</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33</m:t>
                    </m:r>
                  </m:sup>
                </m:sSup>
              </m:oMath>
            </m:oMathPara>
          </w:p>
        </w:tc>
        <w:tc>
          <w:tcPr>
            <w:tcW w:w="981" w:type="dxa"/>
          </w:tcPr>
          <w:p w14:paraId="6D634572"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Times New Roman" w:hAnsi="Times New Roman" w:cs="Times New Roman"/>
                <w:bCs/>
                <w:sz w:val="28"/>
                <w:szCs w:val="28"/>
                <w:lang w:eastAsia="ru-RU"/>
              </w:rPr>
              <w:t>164,5</w:t>
            </w:r>
          </w:p>
        </w:tc>
        <w:tc>
          <w:tcPr>
            <w:tcW w:w="1131" w:type="dxa"/>
          </w:tcPr>
          <w:p w14:paraId="146C0E7E"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m:rPr>
                    <m:sty m:val="p"/>
                  </m:rPr>
                  <w:rPr>
                    <w:rFonts w:ascii="Cambria Math" w:eastAsia="Segoe UI Symbol" w:hAnsi="Cambria Math" w:cs="Times New Roman"/>
                    <w:sz w:val="28"/>
                    <w:szCs w:val="28"/>
                  </w:rPr>
                  <m:t>3,2</m:t>
                </m:r>
              </m:oMath>
            </m:oMathPara>
          </w:p>
        </w:tc>
      </w:tr>
      <w:tr w:rsidR="002E685E" w:rsidRPr="0074340C" w14:paraId="2C5704BF" w14:textId="77777777" w:rsidTr="00193B9F">
        <w:tc>
          <w:tcPr>
            <w:tcW w:w="1016" w:type="dxa"/>
          </w:tcPr>
          <w:p w14:paraId="68953401" w14:textId="77777777" w:rsidR="002E685E" w:rsidRPr="0074340C" w:rsidRDefault="00C07050" w:rsidP="00193B9F">
            <w:pPr>
              <w:spacing w:line="360" w:lineRule="auto"/>
              <w:jc w:val="both"/>
              <w:rPr>
                <w:rFonts w:ascii="Times New Roman" w:eastAsia="Segoe UI Symbol" w:hAnsi="Times New Roman" w:cs="Times New Roman"/>
                <w:sz w:val="28"/>
                <w:szCs w:val="28"/>
              </w:rPr>
            </w:pPr>
            <m:oMathPara>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oMath>
            </m:oMathPara>
          </w:p>
        </w:tc>
        <w:tc>
          <w:tcPr>
            <w:tcW w:w="1473" w:type="dxa"/>
          </w:tcPr>
          <w:p w14:paraId="3EF8F549"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125</m:t>
                </m:r>
              </m:oMath>
            </m:oMathPara>
          </w:p>
        </w:tc>
        <w:tc>
          <w:tcPr>
            <w:tcW w:w="1413" w:type="dxa"/>
          </w:tcPr>
          <w:p w14:paraId="6FE6D313"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9320</m:t>
                </m:r>
              </m:oMath>
            </m:oMathPara>
          </w:p>
        </w:tc>
        <w:tc>
          <w:tcPr>
            <w:tcW w:w="1533" w:type="dxa"/>
          </w:tcPr>
          <w:p w14:paraId="053C6CC7"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rPr>
                  <m:t>0,489·</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-10</m:t>
                    </m:r>
                  </m:sup>
                </m:sSup>
              </m:oMath>
            </m:oMathPara>
          </w:p>
        </w:tc>
        <w:tc>
          <w:tcPr>
            <w:tcW w:w="2082" w:type="dxa"/>
          </w:tcPr>
          <w:p w14:paraId="7A25BEEB"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w:rPr>
                    <w:rFonts w:ascii="Cambria Math" w:eastAsia="Times New Roman" w:hAnsi="Cambria Math" w:cs="Times New Roman"/>
                    <w:sz w:val="28"/>
                    <w:szCs w:val="28"/>
                    <w:lang w:val="en-US" w:eastAsia="ru-RU"/>
                  </w:rPr>
                  <m:t>26</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938</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33</m:t>
                    </m:r>
                  </m:sup>
                </m:sSup>
              </m:oMath>
            </m:oMathPara>
          </w:p>
        </w:tc>
        <w:tc>
          <w:tcPr>
            <w:tcW w:w="981" w:type="dxa"/>
          </w:tcPr>
          <w:p w14:paraId="151A3928" w14:textId="77777777" w:rsidR="002E685E" w:rsidRPr="0074340C" w:rsidRDefault="002E685E" w:rsidP="00193B9F">
            <w:pPr>
              <w:spacing w:line="360" w:lineRule="auto"/>
              <w:jc w:val="both"/>
              <w:rPr>
                <w:rFonts w:ascii="Times New Roman" w:eastAsia="Segoe UI Symbol" w:hAnsi="Times New Roman" w:cs="Times New Roman"/>
                <w:sz w:val="28"/>
                <w:szCs w:val="28"/>
              </w:rPr>
            </w:pPr>
            <w:r w:rsidRPr="0074340C">
              <w:rPr>
                <w:rFonts w:ascii="Times New Roman" w:eastAsia="Times New Roman" w:hAnsi="Times New Roman" w:cs="Times New Roman"/>
                <w:bCs/>
                <w:sz w:val="28"/>
                <w:szCs w:val="28"/>
                <w:lang w:eastAsia="ru-RU"/>
              </w:rPr>
              <w:t>167</w:t>
            </w:r>
          </w:p>
        </w:tc>
        <w:tc>
          <w:tcPr>
            <w:tcW w:w="1131" w:type="dxa"/>
          </w:tcPr>
          <w:p w14:paraId="2A0F69B5" w14:textId="77777777" w:rsidR="002E685E" w:rsidRPr="0074340C" w:rsidRDefault="002E685E" w:rsidP="00193B9F">
            <w:pPr>
              <w:spacing w:line="360" w:lineRule="auto"/>
              <w:jc w:val="both"/>
              <w:rPr>
                <w:rFonts w:ascii="Times New Roman" w:eastAsia="Segoe UI Symbol" w:hAnsi="Times New Roman" w:cs="Times New Roman"/>
                <w:sz w:val="28"/>
                <w:szCs w:val="28"/>
              </w:rPr>
            </w:pPr>
            <m:oMathPara>
              <m:oMath>
                <m:r>
                  <m:rPr>
                    <m:sty m:val="p"/>
                  </m:rPr>
                  <w:rPr>
                    <w:rFonts w:ascii="Cambria Math" w:eastAsia="Segoe UI Symbol" w:hAnsi="Cambria Math" w:cs="Times New Roman"/>
                    <w:sz w:val="28"/>
                    <w:szCs w:val="28"/>
                  </w:rPr>
                  <m:t>5,1</m:t>
                </m:r>
              </m:oMath>
            </m:oMathPara>
          </w:p>
        </w:tc>
      </w:tr>
    </w:tbl>
    <w:p w14:paraId="215DCB83" w14:textId="77777777" w:rsidR="002E685E" w:rsidRPr="0074340C" w:rsidRDefault="002E685E" w:rsidP="002E685E">
      <w:pPr>
        <w:spacing w:line="360" w:lineRule="auto"/>
        <w:ind w:firstLine="708"/>
        <w:jc w:val="both"/>
        <w:rPr>
          <w:rFonts w:ascii="Times New Roman" w:eastAsia="Segoe UI Symbol" w:hAnsi="Times New Roman" w:cs="Times New Roman"/>
          <w:sz w:val="28"/>
          <w:szCs w:val="28"/>
          <w:lang w:val="ru-RU"/>
        </w:rPr>
      </w:pPr>
    </w:p>
    <w:p w14:paraId="265515F1" w14:textId="77777777" w:rsidR="002E685E" w:rsidRPr="001A02C6" w:rsidRDefault="002E685E" w:rsidP="002E685E">
      <w:pPr>
        <w:rPr>
          <w:rFonts w:ascii="Times New Roman" w:hAnsi="Times New Roman" w:cs="Times New Roman"/>
          <w:sz w:val="28"/>
          <w:szCs w:val="28"/>
        </w:rPr>
      </w:pPr>
      <w:r>
        <w:rPr>
          <w:rFonts w:ascii="Times New Roman" w:hAnsi="Times New Roman" w:cs="Times New Roman"/>
          <w:sz w:val="28"/>
          <w:szCs w:val="28"/>
        </w:rPr>
        <w:br w:type="page"/>
      </w:r>
    </w:p>
    <w:p w14:paraId="29377E9E" w14:textId="77777777" w:rsidR="002E685E" w:rsidRPr="001A02C6" w:rsidRDefault="002E685E" w:rsidP="002E685E">
      <w:pPr>
        <w:spacing w:line="360" w:lineRule="auto"/>
        <w:ind w:firstLine="708"/>
        <w:jc w:val="both"/>
        <w:rPr>
          <w:rFonts w:ascii="Times New Roman" w:hAnsi="Times New Roman" w:cs="Times New Roman"/>
          <w:sz w:val="28"/>
          <w:szCs w:val="28"/>
          <w:lang w:val="ru-RU"/>
        </w:rPr>
      </w:pPr>
      <w:r w:rsidRPr="001A02C6">
        <w:rPr>
          <w:rFonts w:ascii="Times New Roman" w:hAnsi="Times New Roman" w:cs="Times New Roman"/>
          <w:sz w:val="28"/>
          <w:szCs w:val="28"/>
          <w:lang w:val="ru-RU"/>
        </w:rPr>
        <w:lastRenderedPageBreak/>
        <w:t xml:space="preserve">Графічне представлення </w:t>
      </w:r>
      <w:proofErr w:type="gramStart"/>
      <w:r w:rsidRPr="001A02C6">
        <w:rPr>
          <w:rFonts w:ascii="Times New Roman" w:hAnsi="Times New Roman" w:cs="Times New Roman"/>
          <w:sz w:val="28"/>
          <w:szCs w:val="28"/>
          <w:lang w:val="ru-RU"/>
        </w:rPr>
        <w:t>р</w:t>
      </w:r>
      <w:proofErr w:type="gramEnd"/>
      <w:r w:rsidRPr="001A02C6">
        <w:rPr>
          <w:rFonts w:ascii="Times New Roman" w:hAnsi="Times New Roman" w:cs="Times New Roman"/>
          <w:sz w:val="28"/>
          <w:szCs w:val="28"/>
          <w:lang w:val="ru-RU"/>
        </w:rPr>
        <w:t xml:space="preserve">ізниці між моїми вимірами радіусів атомів і табличними даними виявило значні відмінності у визначених значеннях. </w:t>
      </w:r>
      <w:proofErr w:type="gramStart"/>
      <w:r w:rsidRPr="001A02C6">
        <w:rPr>
          <w:rFonts w:ascii="Times New Roman" w:hAnsi="Times New Roman" w:cs="Times New Roman"/>
          <w:sz w:val="28"/>
          <w:szCs w:val="28"/>
          <w:lang w:val="ru-RU"/>
        </w:rPr>
        <w:t>Р</w:t>
      </w:r>
      <w:proofErr w:type="gramEnd"/>
      <w:r w:rsidRPr="001A02C6">
        <w:rPr>
          <w:rFonts w:ascii="Times New Roman" w:hAnsi="Times New Roman" w:cs="Times New Roman"/>
          <w:sz w:val="28"/>
          <w:szCs w:val="28"/>
          <w:lang w:val="ru-RU"/>
        </w:rPr>
        <w:t>ізниця між цими двома наборами даних коливається в межах від 3.2% до 10.9%.</w:t>
      </w:r>
    </w:p>
    <w:p w14:paraId="5101327D" w14:textId="77777777" w:rsidR="002E685E" w:rsidRPr="001A02C6" w:rsidRDefault="002E685E" w:rsidP="002E685E">
      <w:pPr>
        <w:spacing w:line="360" w:lineRule="auto"/>
        <w:ind w:firstLine="708"/>
        <w:jc w:val="both"/>
        <w:rPr>
          <w:rFonts w:ascii="Times New Roman" w:hAnsi="Times New Roman" w:cs="Times New Roman"/>
          <w:sz w:val="28"/>
          <w:szCs w:val="28"/>
          <w:lang w:val="ru-RU"/>
        </w:rPr>
      </w:pPr>
      <w:r w:rsidRPr="001A02C6">
        <w:rPr>
          <w:rFonts w:ascii="Times New Roman" w:hAnsi="Times New Roman" w:cs="Times New Roman"/>
          <w:sz w:val="28"/>
          <w:szCs w:val="28"/>
          <w:lang w:val="ru-RU"/>
        </w:rPr>
        <w:t xml:space="preserve">Цей графік є ключовим елементом аналізу результатів моєї роботи, оскільки він відображає величину розбіжностей </w:t>
      </w:r>
      <w:proofErr w:type="gramStart"/>
      <w:r w:rsidRPr="001A02C6">
        <w:rPr>
          <w:rFonts w:ascii="Times New Roman" w:hAnsi="Times New Roman" w:cs="Times New Roman"/>
          <w:sz w:val="28"/>
          <w:szCs w:val="28"/>
          <w:lang w:val="ru-RU"/>
        </w:rPr>
        <w:t>між</w:t>
      </w:r>
      <w:proofErr w:type="gramEnd"/>
      <w:r w:rsidRPr="001A02C6">
        <w:rPr>
          <w:rFonts w:ascii="Times New Roman" w:hAnsi="Times New Roman" w:cs="Times New Roman"/>
          <w:sz w:val="28"/>
          <w:szCs w:val="28"/>
          <w:lang w:val="ru-RU"/>
        </w:rPr>
        <w:t xml:space="preserve"> моїми вимірами та відомими значеннями з літератури. Такі розбіжності можуть виникати через можливі похибки </w:t>
      </w:r>
      <w:proofErr w:type="gramStart"/>
      <w:r w:rsidRPr="001A02C6">
        <w:rPr>
          <w:rFonts w:ascii="Times New Roman" w:hAnsi="Times New Roman" w:cs="Times New Roman"/>
          <w:sz w:val="28"/>
          <w:szCs w:val="28"/>
          <w:lang w:val="ru-RU"/>
        </w:rPr>
        <w:t>п</w:t>
      </w:r>
      <w:proofErr w:type="gramEnd"/>
      <w:r w:rsidRPr="001A02C6">
        <w:rPr>
          <w:rFonts w:ascii="Times New Roman" w:hAnsi="Times New Roman" w:cs="Times New Roman"/>
          <w:sz w:val="28"/>
          <w:szCs w:val="28"/>
          <w:lang w:val="ru-RU"/>
        </w:rPr>
        <w:t>ід час експерименту, особливості використаних методів вимірювання, або обмеження моделі, що використовувалася.</w:t>
      </w:r>
    </w:p>
    <w:p w14:paraId="35FABD01" w14:textId="77777777" w:rsidR="002E685E" w:rsidRPr="001A02C6" w:rsidRDefault="002E685E" w:rsidP="002E685E">
      <w:pPr>
        <w:spacing w:line="360" w:lineRule="auto"/>
        <w:jc w:val="both"/>
        <w:rPr>
          <w:rFonts w:ascii="Times New Roman" w:hAnsi="Times New Roman" w:cs="Times New Roman"/>
          <w:sz w:val="28"/>
          <w:szCs w:val="28"/>
          <w:lang w:val="ru-RU"/>
        </w:rPr>
      </w:pPr>
      <w:r w:rsidRPr="001A02C6">
        <w:rPr>
          <w:rFonts w:ascii="Times New Roman" w:hAnsi="Times New Roman" w:cs="Times New Roman"/>
          <w:sz w:val="28"/>
          <w:szCs w:val="28"/>
          <w:lang w:val="ru-RU"/>
        </w:rPr>
        <w:t xml:space="preserve">Графічне представлення цих відхилень дозволяє виявити тенденції або патерни у </w:t>
      </w:r>
      <w:proofErr w:type="gramStart"/>
      <w:r w:rsidRPr="001A02C6">
        <w:rPr>
          <w:rFonts w:ascii="Times New Roman" w:hAnsi="Times New Roman" w:cs="Times New Roman"/>
          <w:sz w:val="28"/>
          <w:szCs w:val="28"/>
          <w:lang w:val="ru-RU"/>
        </w:rPr>
        <w:t>р</w:t>
      </w:r>
      <w:proofErr w:type="gramEnd"/>
      <w:r w:rsidRPr="001A02C6">
        <w:rPr>
          <w:rFonts w:ascii="Times New Roman" w:hAnsi="Times New Roman" w:cs="Times New Roman"/>
          <w:sz w:val="28"/>
          <w:szCs w:val="28"/>
          <w:lang w:val="ru-RU"/>
        </w:rPr>
        <w:t xml:space="preserve">ізниці між вимірами, що може вказувати на необхідність перегляду методів дослідження або пошуку більш точної моделі </w:t>
      </w:r>
      <w:r>
        <w:rPr>
          <w:rFonts w:ascii="Times New Roman" w:hAnsi="Times New Roman" w:cs="Times New Roman"/>
          <w:sz w:val="28"/>
          <w:szCs w:val="28"/>
          <w:lang w:val="ru-RU"/>
        </w:rPr>
        <w:t>для визначення радіусів атомів.</w:t>
      </w:r>
    </w:p>
    <w:p w14:paraId="6F318FCD" w14:textId="77777777" w:rsidR="002E685E" w:rsidRDefault="002E685E" w:rsidP="002E685E">
      <w:pPr>
        <w:spacing w:line="360" w:lineRule="auto"/>
        <w:jc w:val="both"/>
        <w:rPr>
          <w:rFonts w:ascii="Times New Roman" w:hAnsi="Times New Roman" w:cs="Times New Roman"/>
          <w:sz w:val="28"/>
          <w:szCs w:val="28"/>
        </w:rPr>
      </w:pPr>
      <w:r w:rsidRPr="0074340C">
        <w:rPr>
          <w:rFonts w:ascii="Times New Roman" w:hAnsi="Times New Roman" w:cs="Times New Roman"/>
          <w:noProof/>
          <w:sz w:val="28"/>
          <w:szCs w:val="28"/>
          <w:lang w:val="ru-RU" w:eastAsia="ru-RU"/>
        </w:rPr>
        <w:drawing>
          <wp:inline distT="0" distB="0" distL="0" distR="0" wp14:anchorId="4D393DE0" wp14:editId="28078694">
            <wp:extent cx="6115050" cy="3657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668D67" w14:textId="77777777" w:rsidR="002E685E" w:rsidRDefault="002E685E" w:rsidP="002E685E">
      <w:pPr>
        <w:rPr>
          <w:rFonts w:ascii="Times New Roman" w:hAnsi="Times New Roman" w:cs="Times New Roman"/>
          <w:b/>
          <w:sz w:val="36"/>
          <w:szCs w:val="36"/>
        </w:rPr>
      </w:pPr>
      <w:r>
        <w:rPr>
          <w:rFonts w:ascii="Times New Roman" w:hAnsi="Times New Roman" w:cs="Times New Roman"/>
          <w:b/>
          <w:sz w:val="36"/>
          <w:szCs w:val="36"/>
        </w:rPr>
        <w:br w:type="page"/>
      </w:r>
    </w:p>
    <w:p w14:paraId="084B91D9" w14:textId="4FEBE57F" w:rsidR="002E685E" w:rsidRPr="000E400A" w:rsidRDefault="002E685E" w:rsidP="00BA09A3">
      <w:pPr>
        <w:spacing w:line="360" w:lineRule="auto"/>
        <w:jc w:val="center"/>
        <w:outlineLvl w:val="0"/>
        <w:rPr>
          <w:rFonts w:ascii="Times New Roman" w:hAnsi="Times New Roman" w:cs="Times New Roman"/>
          <w:b/>
          <w:sz w:val="28"/>
          <w:szCs w:val="28"/>
        </w:rPr>
      </w:pPr>
      <w:bookmarkStart w:id="29" w:name="_Toc152082011"/>
      <w:r w:rsidRPr="000E400A">
        <w:rPr>
          <w:rFonts w:ascii="Times New Roman" w:hAnsi="Times New Roman" w:cs="Times New Roman"/>
          <w:b/>
          <w:sz w:val="28"/>
          <w:szCs w:val="28"/>
        </w:rPr>
        <w:lastRenderedPageBreak/>
        <w:t>ВИСНОВ</w:t>
      </w:r>
      <w:r w:rsidR="000E400A">
        <w:rPr>
          <w:rFonts w:ascii="Times New Roman" w:hAnsi="Times New Roman" w:cs="Times New Roman"/>
          <w:b/>
          <w:sz w:val="28"/>
          <w:szCs w:val="28"/>
        </w:rPr>
        <w:t>КИ</w:t>
      </w:r>
      <w:bookmarkEnd w:id="29"/>
    </w:p>
    <w:p w14:paraId="5626D4BF" w14:textId="77777777" w:rsidR="002E685E" w:rsidRPr="007174D8" w:rsidRDefault="002E685E" w:rsidP="000F21E4">
      <w:pPr>
        <w:spacing w:after="0" w:line="360" w:lineRule="auto"/>
        <w:ind w:firstLine="709"/>
        <w:contextualSpacing/>
        <w:jc w:val="both"/>
        <w:rPr>
          <w:rFonts w:ascii="Times New Roman" w:hAnsi="Times New Roman" w:cs="Times New Roman"/>
          <w:color w:val="000000" w:themeColor="text1"/>
          <w:sz w:val="28"/>
          <w:szCs w:val="28"/>
        </w:rPr>
      </w:pPr>
      <w:r w:rsidRPr="007174D8">
        <w:rPr>
          <w:rFonts w:ascii="Times New Roman" w:hAnsi="Times New Roman" w:cs="Times New Roman"/>
          <w:color w:val="000000" w:themeColor="text1"/>
          <w:sz w:val="28"/>
          <w:szCs w:val="28"/>
        </w:rPr>
        <w:t>Розуміння атомної фізики є важливою складовою фундаментальних наук. Ця галузь фізики проникає у вивчення структури, характеристик і поведінки атомів - базових будівельних блоків всієї матерії. Вона спрямована на дослідження і аналіз того, як атоми взаємодіють між собою та як ці взаємодії впливають на властивості матеріалів, що оточують нас. Розвиток атомної фізики сприяв виникненню нових методів спостереження, вимірювання і моделювання атомарних структур, відкриваючи нові можливості для подальших наукових досягнень. Глибоке вивчення атомів і молекул є основою для розуміння складних процесів у природі, від хімічних реакцій до властивостей матеріалів на молекулярному рівні. Таке розуміння є важливим для розвитку нових матеріалів, технологій та вирішення багатьох сучасних проблем, починаючи від медицини до енергетики.</w:t>
      </w:r>
    </w:p>
    <w:p w14:paraId="2ABC95F4" w14:textId="77777777" w:rsidR="002E685E" w:rsidRPr="007174D8" w:rsidRDefault="002E685E" w:rsidP="000F21E4">
      <w:pPr>
        <w:spacing w:after="0" w:line="360" w:lineRule="auto"/>
        <w:ind w:firstLine="709"/>
        <w:contextualSpacing/>
        <w:jc w:val="both"/>
        <w:rPr>
          <w:rFonts w:ascii="Times New Roman" w:hAnsi="Times New Roman" w:cs="Times New Roman"/>
          <w:color w:val="000000" w:themeColor="text1"/>
          <w:sz w:val="28"/>
          <w:szCs w:val="28"/>
          <w:lang w:val="ru-RU"/>
        </w:rPr>
      </w:pPr>
      <w:r w:rsidRPr="007174D8">
        <w:rPr>
          <w:rFonts w:ascii="Times New Roman" w:hAnsi="Times New Roman" w:cs="Times New Roman"/>
          <w:color w:val="000000" w:themeColor="text1"/>
          <w:sz w:val="28"/>
          <w:szCs w:val="28"/>
        </w:rPr>
        <w:t xml:space="preserve">Аналізуючи виконану роботу, спрямовану на знаходження радіусу атома за допомогою симулятора, в якому ми провели дослід Резерфорда з розсіювання </w:t>
      </w:r>
      <w:r w:rsidRPr="007174D8">
        <w:rPr>
          <w:rFonts w:ascii="Times New Roman" w:eastAsia="Segoe UI Symbol" w:hAnsi="Times New Roman" w:cs="Times New Roman"/>
          <w:color w:val="000000" w:themeColor="text1"/>
          <w:sz w:val="28"/>
          <w:szCs w:val="28"/>
        </w:rPr>
        <w:t>α-частинок, можна зазначити наступне</w:t>
      </w:r>
      <w:r w:rsidRPr="007174D8">
        <w:rPr>
          <w:rFonts w:ascii="Times New Roman" w:eastAsia="Segoe UI Symbol" w:hAnsi="Times New Roman" w:cs="Times New Roman"/>
          <w:color w:val="000000" w:themeColor="text1"/>
          <w:sz w:val="28"/>
          <w:szCs w:val="28"/>
          <w:lang w:val="ru-RU"/>
        </w:rPr>
        <w:t>:</w:t>
      </w:r>
    </w:p>
    <w:p w14:paraId="1FD18111" w14:textId="77777777" w:rsidR="002E685E" w:rsidRPr="007174D8" w:rsidRDefault="002E685E" w:rsidP="000F21E4">
      <w:pPr>
        <w:pStyle w:val="a3"/>
        <w:numPr>
          <w:ilvl w:val="0"/>
          <w:numId w:val="42"/>
        </w:numPr>
        <w:spacing w:after="0" w:line="360" w:lineRule="auto"/>
        <w:ind w:firstLine="709"/>
        <w:jc w:val="both"/>
        <w:rPr>
          <w:rFonts w:ascii="Times New Roman" w:hAnsi="Times New Roman" w:cs="Times New Roman"/>
          <w:color w:val="00B050"/>
          <w:sz w:val="28"/>
          <w:szCs w:val="28"/>
          <w:lang w:val="ru-RU"/>
        </w:rPr>
      </w:pPr>
      <w:r w:rsidRPr="007174D8">
        <w:rPr>
          <w:rFonts w:ascii="Times New Roman" w:hAnsi="Times New Roman" w:cs="Times New Roman"/>
          <w:b/>
          <w:color w:val="000000" w:themeColor="text1"/>
          <w:sz w:val="28"/>
          <w:szCs w:val="28"/>
          <w:lang w:val="ru-RU"/>
        </w:rPr>
        <w:t>Отримані результати.</w:t>
      </w:r>
      <w:r w:rsidRPr="007174D8">
        <w:rPr>
          <w:rFonts w:ascii="Times New Roman" w:hAnsi="Times New Roman" w:cs="Times New Roman"/>
          <w:color w:val="000000" w:themeColor="text1"/>
          <w:sz w:val="28"/>
          <w:szCs w:val="28"/>
          <w:lang w:val="ru-RU"/>
        </w:rPr>
        <w:t xml:space="preserve"> </w:t>
      </w:r>
      <w:r w:rsidRPr="007174D8">
        <w:rPr>
          <w:rFonts w:ascii="Times New Roman" w:hAnsi="Times New Roman" w:cs="Times New Roman"/>
          <w:sz w:val="28"/>
          <w:szCs w:val="28"/>
        </w:rPr>
        <w:t>Дослідження радіусів атомів, здійснене на основі методики Резерфорда, показало значні відмінності від табличних даних. В ході роботи ми отримали такі результати</w:t>
      </w:r>
      <w:r w:rsidRPr="007174D8">
        <w:rPr>
          <w:rFonts w:ascii="Times New Roman" w:hAnsi="Times New Roman" w:cs="Times New Roman"/>
          <w:sz w:val="28"/>
          <w:szCs w:val="28"/>
          <w:lang w:val="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80</m:t>
                </m:r>
              </m:sub>
              <m:sup>
                <m:r>
                  <w:rPr>
                    <w:rFonts w:ascii="Cambria Math" w:eastAsia="Times New Roman" w:hAnsi="Cambria Math" w:cs="Times New Roman"/>
                    <w:sz w:val="28"/>
                    <w:szCs w:val="28"/>
                    <w:vertAlign w:val="superscript"/>
                    <w:lang w:eastAsia="ru-RU"/>
                  </w:rPr>
                  <m:t>201</m:t>
                </m:r>
              </m:sup>
              <m:e>
                <m:r>
                  <w:rPr>
                    <w:rFonts w:ascii="Cambria Math" w:eastAsia="Times New Roman" w:hAnsi="Cambria Math" w:cs="Times New Roman"/>
                    <w:sz w:val="28"/>
                    <w:szCs w:val="28"/>
                    <w:vertAlign w:val="superscript"/>
                    <w:lang w:val="en-US" w:eastAsia="ru-RU"/>
                  </w:rPr>
                  <m:t>Hg</m:t>
                </m:r>
              </m:e>
            </m:sPre>
          </m:sub>
        </m:sSub>
      </m:oMath>
      <w:r w:rsidRPr="007174D8">
        <w:rPr>
          <w:rFonts w:ascii="Times New Roman" w:eastAsia="Segoe UI Symbol" w:hAnsi="Times New Roman" w:cs="Times New Roman"/>
          <w:bCs/>
          <w:sz w:val="28"/>
          <w:szCs w:val="28"/>
          <w:lang w:eastAsia="ru-RU"/>
        </w:rPr>
        <w:t>=</w:t>
      </w:r>
      <w:r w:rsidRPr="007174D8">
        <w:rPr>
          <w:rFonts w:ascii="Times New Roman" w:eastAsia="Segoe UI Symbol" w:hAnsi="Times New Roman" w:cs="Times New Roman"/>
          <w:bCs/>
          <w:sz w:val="28"/>
          <w:szCs w:val="28"/>
          <w:lang w:val="ru-RU" w:eastAsia="ru-RU"/>
        </w:rPr>
        <w:t xml:space="preserve">145,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bCs/>
                    <w:i/>
                    <w:sz w:val="28"/>
                    <w:szCs w:val="28"/>
                    <w:lang w:eastAsia="ru-RU"/>
                  </w:rPr>
                </m:ctrlPr>
              </m:sPrePr>
              <m:sub>
                <m:r>
                  <w:rPr>
                    <w:rFonts w:ascii="Cambria Math" w:eastAsia="Times New Roman" w:hAnsi="Cambria Math" w:cs="Times New Roman"/>
                    <w:sz w:val="28"/>
                    <w:szCs w:val="28"/>
                    <w:lang w:eastAsia="ru-RU"/>
                  </w:rPr>
                  <m:t>81</m:t>
                </m:r>
              </m:sub>
              <m:sup>
                <m:r>
                  <w:rPr>
                    <w:rFonts w:ascii="Cambria Math" w:eastAsia="Times New Roman" w:hAnsi="Cambria Math" w:cs="Times New Roman"/>
                    <w:sz w:val="28"/>
                    <w:szCs w:val="28"/>
                    <w:lang w:eastAsia="ru-RU"/>
                  </w:rPr>
                  <m:t>204</m:t>
                </m:r>
              </m:sup>
              <m:e>
                <m:r>
                  <w:rPr>
                    <w:rFonts w:ascii="Cambria Math" w:eastAsia="Times New Roman" w:hAnsi="Cambria Math" w:cs="Times New Roman"/>
                    <w:sz w:val="28"/>
                    <w:szCs w:val="28"/>
                    <w:lang w:eastAsia="ru-RU"/>
                  </w:rPr>
                  <m:t>Tl</m:t>
                </m:r>
              </m:e>
            </m:sPre>
          </m:sub>
        </m:sSub>
      </m:oMath>
      <w:r w:rsidRPr="007174D8">
        <w:rPr>
          <w:rFonts w:ascii="Times New Roman" w:eastAsia="Segoe UI Symbol" w:hAnsi="Times New Roman" w:cs="Times New Roman"/>
          <w:bCs/>
          <w:sz w:val="28"/>
          <w:szCs w:val="28"/>
          <w:lang w:val="ru-RU" w:eastAsia="ru-RU"/>
        </w:rPr>
        <w:t xml:space="preserve">=152,5,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sub>
        </m:sSub>
      </m:oMath>
      <w:r w:rsidRPr="007174D8">
        <w:rPr>
          <w:rFonts w:ascii="Times New Roman" w:eastAsia="Segoe UI Symbol" w:hAnsi="Times New Roman" w:cs="Times New Roman"/>
          <w:bCs/>
          <w:sz w:val="28"/>
          <w:szCs w:val="28"/>
          <w:lang w:val="ru-RU" w:eastAsia="ru-RU"/>
        </w:rPr>
        <w:t xml:space="preserve">=156,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sub>
        </m:sSub>
      </m:oMath>
      <w:r w:rsidRPr="007174D8">
        <w:rPr>
          <w:rFonts w:ascii="Times New Roman" w:eastAsia="Segoe UI Symbol" w:hAnsi="Times New Roman" w:cs="Times New Roman"/>
          <w:bCs/>
          <w:sz w:val="28"/>
          <w:szCs w:val="28"/>
          <w:lang w:val="ru-RU" w:eastAsia="ru-RU"/>
        </w:rPr>
        <w:t xml:space="preserve">=164,5,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sub>
        </m:sSub>
      </m:oMath>
      <w:r w:rsidRPr="007174D8">
        <w:rPr>
          <w:rFonts w:ascii="Times New Roman" w:eastAsia="Segoe UI Symbol" w:hAnsi="Times New Roman" w:cs="Times New Roman"/>
          <w:bCs/>
          <w:sz w:val="28"/>
          <w:szCs w:val="28"/>
          <w:lang w:val="ru-RU" w:eastAsia="ru-RU"/>
        </w:rPr>
        <w:t xml:space="preserve">=167 та порівняли їх з табличними: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80</m:t>
                </m:r>
              </m:sub>
              <m:sup>
                <m:r>
                  <w:rPr>
                    <w:rFonts w:ascii="Cambria Math" w:eastAsia="Times New Roman" w:hAnsi="Cambria Math" w:cs="Times New Roman"/>
                    <w:sz w:val="28"/>
                    <w:szCs w:val="28"/>
                    <w:vertAlign w:val="superscript"/>
                    <w:lang w:eastAsia="ru-RU"/>
                  </w:rPr>
                  <m:t>201</m:t>
                </m:r>
              </m:sup>
              <m:e>
                <m:r>
                  <w:rPr>
                    <w:rFonts w:ascii="Cambria Math" w:eastAsia="Times New Roman" w:hAnsi="Cambria Math" w:cs="Times New Roman"/>
                    <w:sz w:val="28"/>
                    <w:szCs w:val="28"/>
                    <w:vertAlign w:val="superscript"/>
                    <w:lang w:val="en-US" w:eastAsia="ru-RU"/>
                  </w:rPr>
                  <m:t>Hg</m:t>
                </m:r>
              </m:e>
            </m:sPre>
          </m:sub>
        </m:sSub>
      </m:oMath>
      <w:r w:rsidRPr="007174D8">
        <w:rPr>
          <w:rFonts w:ascii="Times New Roman" w:eastAsia="Segoe UI Symbol" w:hAnsi="Times New Roman" w:cs="Times New Roman"/>
          <w:bCs/>
          <w:sz w:val="28"/>
          <w:szCs w:val="28"/>
          <w:lang w:eastAsia="ru-RU"/>
        </w:rPr>
        <w:t>=</w:t>
      </w:r>
      <w:r w:rsidRPr="007174D8">
        <w:rPr>
          <w:rFonts w:ascii="Times New Roman" w:eastAsia="Segoe UI Symbol" w:hAnsi="Times New Roman" w:cs="Times New Roman"/>
          <w:bCs/>
          <w:sz w:val="28"/>
          <w:szCs w:val="28"/>
          <w:lang w:val="ru-RU" w:eastAsia="ru-RU"/>
        </w:rPr>
        <w:t xml:space="preserve">157,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bCs/>
                    <w:i/>
                    <w:sz w:val="28"/>
                    <w:szCs w:val="28"/>
                    <w:lang w:eastAsia="ru-RU"/>
                  </w:rPr>
                </m:ctrlPr>
              </m:sPrePr>
              <m:sub>
                <m:r>
                  <w:rPr>
                    <w:rFonts w:ascii="Cambria Math" w:eastAsia="Times New Roman" w:hAnsi="Cambria Math" w:cs="Times New Roman"/>
                    <w:sz w:val="28"/>
                    <w:szCs w:val="28"/>
                    <w:lang w:eastAsia="ru-RU"/>
                  </w:rPr>
                  <m:t>81</m:t>
                </m:r>
              </m:sub>
              <m:sup>
                <m:r>
                  <w:rPr>
                    <w:rFonts w:ascii="Cambria Math" w:eastAsia="Times New Roman" w:hAnsi="Cambria Math" w:cs="Times New Roman"/>
                    <w:sz w:val="28"/>
                    <w:szCs w:val="28"/>
                    <w:lang w:eastAsia="ru-RU"/>
                  </w:rPr>
                  <m:t>204</m:t>
                </m:r>
              </m:sup>
              <m:e>
                <m:r>
                  <w:rPr>
                    <w:rFonts w:ascii="Cambria Math" w:eastAsia="Times New Roman" w:hAnsi="Cambria Math" w:cs="Times New Roman"/>
                    <w:sz w:val="28"/>
                    <w:szCs w:val="28"/>
                    <w:lang w:eastAsia="ru-RU"/>
                  </w:rPr>
                  <m:t>Tl</m:t>
                </m:r>
              </m:e>
            </m:sPre>
          </m:sub>
        </m:sSub>
      </m:oMath>
      <w:r w:rsidRPr="007174D8">
        <w:rPr>
          <w:rFonts w:ascii="Times New Roman" w:eastAsia="Segoe UI Symbol" w:hAnsi="Times New Roman" w:cs="Times New Roman"/>
          <w:bCs/>
          <w:sz w:val="28"/>
          <w:szCs w:val="28"/>
          <w:lang w:val="ru-RU" w:eastAsia="ru-RU"/>
        </w:rPr>
        <w:t xml:space="preserve">=171,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sub>
        </m:sSub>
      </m:oMath>
      <w:r w:rsidRPr="007174D8">
        <w:rPr>
          <w:rFonts w:ascii="Times New Roman" w:eastAsia="Segoe UI Symbol" w:hAnsi="Times New Roman" w:cs="Times New Roman"/>
          <w:bCs/>
          <w:sz w:val="28"/>
          <w:szCs w:val="28"/>
          <w:lang w:val="ru-RU" w:eastAsia="ru-RU"/>
        </w:rPr>
        <w:t xml:space="preserve">=175,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sub>
        </m:sSub>
      </m:oMath>
      <w:r w:rsidRPr="007174D8">
        <w:rPr>
          <w:rFonts w:ascii="Times New Roman" w:eastAsia="Segoe UI Symbol" w:hAnsi="Times New Roman" w:cs="Times New Roman"/>
          <w:bCs/>
          <w:sz w:val="28"/>
          <w:szCs w:val="28"/>
          <w:lang w:val="ru-RU" w:eastAsia="ru-RU"/>
        </w:rPr>
        <w:t xml:space="preserve">=170,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r</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sub>
        </m:sSub>
      </m:oMath>
      <w:r w:rsidRPr="007174D8">
        <w:rPr>
          <w:rFonts w:ascii="Times New Roman" w:eastAsia="Segoe UI Symbol" w:hAnsi="Times New Roman" w:cs="Times New Roman"/>
          <w:bCs/>
          <w:sz w:val="28"/>
          <w:szCs w:val="28"/>
          <w:lang w:val="ru-RU" w:eastAsia="ru-RU"/>
        </w:rPr>
        <w:t>=176.</w:t>
      </w:r>
      <w:r w:rsidRPr="007174D8">
        <w:rPr>
          <w:rFonts w:ascii="Times New Roman" w:eastAsia="Segoe UI Symbol" w:hAnsi="Times New Roman" w:cs="Times New Roman"/>
          <w:bCs/>
          <w:sz w:val="28"/>
          <w:szCs w:val="28"/>
          <w:lang w:eastAsia="ru-RU"/>
        </w:rPr>
        <w:t xml:space="preserve"> Похибка в результатах відносно табличних вихлядає наступним чином</w:t>
      </w:r>
      <w:r w:rsidRPr="007174D8">
        <w:rPr>
          <w:rFonts w:ascii="Times New Roman" w:eastAsia="Segoe UI Symbol" w:hAnsi="Times New Roman" w:cs="Times New Roman"/>
          <w:bCs/>
          <w:sz w:val="28"/>
          <w:szCs w:val="28"/>
          <w:lang w:val="ru-RU" w:eastAsia="ru-RU"/>
        </w:rPr>
        <w:t xml:space="preserve">: </w:t>
      </w:r>
      <m:oMath>
        <m:sSub>
          <m:sSubPr>
            <m:ctrlPr>
              <w:rPr>
                <w:rFonts w:ascii="Cambria Math" w:eastAsia="Times New Roman" w:hAnsi="Cambria Math" w:cs="Times New Roman"/>
                <w:bCs/>
                <w:i/>
                <w:sz w:val="28"/>
                <w:szCs w:val="28"/>
                <w:lang w:eastAsia="ru-RU"/>
              </w:rPr>
            </m:ctrlPr>
          </m:sSubPr>
          <m:e>
            <m:r>
              <m:rPr>
                <m:sty m:val="p"/>
              </m:rPr>
              <w:rPr>
                <w:rFonts w:ascii="Cambria Math" w:eastAsia="Segoe UI Symbol" w:hAnsi="Cambria Math" w:cs="Times New Roman"/>
                <w:sz w:val="28"/>
                <w:szCs w:val="28"/>
              </w:rPr>
              <m:t>ε</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80</m:t>
                </m:r>
              </m:sub>
              <m:sup>
                <m:r>
                  <w:rPr>
                    <w:rFonts w:ascii="Cambria Math" w:eastAsia="Times New Roman" w:hAnsi="Cambria Math" w:cs="Times New Roman"/>
                    <w:sz w:val="28"/>
                    <w:szCs w:val="28"/>
                    <w:vertAlign w:val="superscript"/>
                    <w:lang w:eastAsia="ru-RU"/>
                  </w:rPr>
                  <m:t>201</m:t>
                </m:r>
              </m:sup>
              <m:e>
                <m:r>
                  <w:rPr>
                    <w:rFonts w:ascii="Cambria Math" w:eastAsia="Times New Roman" w:hAnsi="Cambria Math" w:cs="Times New Roman"/>
                    <w:sz w:val="28"/>
                    <w:szCs w:val="28"/>
                    <w:vertAlign w:val="superscript"/>
                    <w:lang w:val="en-US" w:eastAsia="ru-RU"/>
                  </w:rPr>
                  <m:t>Hg</m:t>
                </m:r>
              </m:e>
            </m:sPre>
          </m:sub>
        </m:sSub>
      </m:oMath>
      <w:r w:rsidRPr="007174D8">
        <w:rPr>
          <w:rFonts w:ascii="Times New Roman" w:eastAsia="Segoe UI Symbol" w:hAnsi="Times New Roman" w:cs="Times New Roman"/>
          <w:bCs/>
          <w:sz w:val="28"/>
          <w:szCs w:val="28"/>
          <w:lang w:eastAsia="ru-RU"/>
        </w:rPr>
        <w:t>=</w:t>
      </w:r>
      <w:r w:rsidRPr="007174D8">
        <w:rPr>
          <w:rFonts w:ascii="Times New Roman" w:eastAsia="Segoe UI Symbol" w:hAnsi="Times New Roman" w:cs="Times New Roman"/>
          <w:bCs/>
          <w:sz w:val="28"/>
          <w:szCs w:val="28"/>
          <w:lang w:val="ru-RU" w:eastAsia="ru-RU"/>
        </w:rPr>
        <w:t xml:space="preserve">7,6% , </w:t>
      </w:r>
      <m:oMath>
        <m:sSub>
          <m:sSubPr>
            <m:ctrlPr>
              <w:rPr>
                <w:rFonts w:ascii="Cambria Math" w:eastAsia="Times New Roman" w:hAnsi="Cambria Math" w:cs="Times New Roman"/>
                <w:bCs/>
                <w:i/>
                <w:sz w:val="28"/>
                <w:szCs w:val="28"/>
                <w:lang w:eastAsia="ru-RU"/>
              </w:rPr>
            </m:ctrlPr>
          </m:sSubPr>
          <m:e>
            <m:r>
              <m:rPr>
                <m:sty m:val="p"/>
              </m:rPr>
              <w:rPr>
                <w:rFonts w:ascii="Cambria Math" w:eastAsia="Segoe UI Symbol" w:hAnsi="Cambria Math" w:cs="Times New Roman"/>
                <w:sz w:val="28"/>
                <w:szCs w:val="28"/>
              </w:rPr>
              <m:t>ε</m:t>
            </m:r>
          </m:e>
          <m:sub>
            <m:sPre>
              <m:sPrePr>
                <m:ctrlPr>
                  <w:rPr>
                    <w:rFonts w:ascii="Cambria Math" w:eastAsia="Times New Roman" w:hAnsi="Cambria Math" w:cs="Times New Roman"/>
                    <w:bCs/>
                    <w:i/>
                    <w:sz w:val="28"/>
                    <w:szCs w:val="28"/>
                    <w:lang w:eastAsia="ru-RU"/>
                  </w:rPr>
                </m:ctrlPr>
              </m:sPrePr>
              <m:sub>
                <m:r>
                  <w:rPr>
                    <w:rFonts w:ascii="Cambria Math" w:eastAsia="Times New Roman" w:hAnsi="Cambria Math" w:cs="Times New Roman"/>
                    <w:sz w:val="28"/>
                    <w:szCs w:val="28"/>
                    <w:lang w:eastAsia="ru-RU"/>
                  </w:rPr>
                  <m:t>81</m:t>
                </m:r>
              </m:sub>
              <m:sup>
                <m:r>
                  <w:rPr>
                    <w:rFonts w:ascii="Cambria Math" w:eastAsia="Times New Roman" w:hAnsi="Cambria Math" w:cs="Times New Roman"/>
                    <w:sz w:val="28"/>
                    <w:szCs w:val="28"/>
                    <w:lang w:eastAsia="ru-RU"/>
                  </w:rPr>
                  <m:t>204</m:t>
                </m:r>
              </m:sup>
              <m:e>
                <m:r>
                  <w:rPr>
                    <w:rFonts w:ascii="Cambria Math" w:eastAsia="Times New Roman" w:hAnsi="Cambria Math" w:cs="Times New Roman"/>
                    <w:sz w:val="28"/>
                    <w:szCs w:val="28"/>
                    <w:lang w:eastAsia="ru-RU"/>
                  </w:rPr>
                  <m:t>Tl</m:t>
                </m:r>
              </m:e>
            </m:sPre>
          </m:sub>
        </m:sSub>
      </m:oMath>
      <w:r w:rsidRPr="007174D8">
        <w:rPr>
          <w:rFonts w:ascii="Times New Roman" w:eastAsia="Segoe UI Symbol" w:hAnsi="Times New Roman" w:cs="Times New Roman"/>
          <w:bCs/>
          <w:sz w:val="28"/>
          <w:szCs w:val="28"/>
          <w:lang w:val="ru-RU" w:eastAsia="ru-RU"/>
        </w:rPr>
        <w:t xml:space="preserve">=10,8% , </w:t>
      </w:r>
      <m:oMath>
        <m:sSub>
          <m:sSubPr>
            <m:ctrlPr>
              <w:rPr>
                <w:rFonts w:ascii="Cambria Math" w:eastAsia="Times New Roman" w:hAnsi="Cambria Math" w:cs="Times New Roman"/>
                <w:bCs/>
                <w:i/>
                <w:sz w:val="28"/>
                <w:szCs w:val="28"/>
                <w:lang w:eastAsia="ru-RU"/>
              </w:rPr>
            </m:ctrlPr>
          </m:sSubPr>
          <m:e>
            <m:r>
              <m:rPr>
                <m:sty m:val="p"/>
              </m:rPr>
              <w:rPr>
                <w:rFonts w:ascii="Cambria Math" w:eastAsia="Segoe UI Symbol" w:hAnsi="Cambria Math" w:cs="Times New Roman"/>
                <w:sz w:val="28"/>
                <w:szCs w:val="28"/>
              </w:rPr>
              <m:t>ε</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sub>
        </m:sSub>
      </m:oMath>
      <w:r w:rsidRPr="007174D8">
        <w:rPr>
          <w:rFonts w:ascii="Times New Roman" w:eastAsia="Segoe UI Symbol" w:hAnsi="Times New Roman" w:cs="Times New Roman"/>
          <w:bCs/>
          <w:sz w:val="28"/>
          <w:szCs w:val="28"/>
          <w:lang w:val="ru-RU" w:eastAsia="ru-RU"/>
        </w:rPr>
        <w:t xml:space="preserve">=10,9% , </w:t>
      </w:r>
      <m:oMath>
        <m:sSub>
          <m:sSubPr>
            <m:ctrlPr>
              <w:rPr>
                <w:rFonts w:ascii="Cambria Math" w:eastAsia="Times New Roman" w:hAnsi="Cambria Math" w:cs="Times New Roman"/>
                <w:bCs/>
                <w:i/>
                <w:sz w:val="28"/>
                <w:szCs w:val="28"/>
                <w:lang w:eastAsia="ru-RU"/>
              </w:rPr>
            </m:ctrlPr>
          </m:sSubPr>
          <m:e>
            <m:r>
              <m:rPr>
                <m:sty m:val="p"/>
              </m:rPr>
              <w:rPr>
                <w:rFonts w:ascii="Cambria Math" w:eastAsia="Segoe UI Symbol" w:hAnsi="Cambria Math" w:cs="Times New Roman"/>
                <w:sz w:val="28"/>
                <w:szCs w:val="28"/>
              </w:rPr>
              <m:t>ε</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sub>
        </m:sSub>
      </m:oMath>
      <w:r w:rsidRPr="007174D8">
        <w:rPr>
          <w:rFonts w:ascii="Times New Roman" w:eastAsia="Segoe UI Symbol" w:hAnsi="Times New Roman" w:cs="Times New Roman"/>
          <w:bCs/>
          <w:sz w:val="28"/>
          <w:szCs w:val="28"/>
          <w:lang w:val="ru-RU" w:eastAsia="ru-RU"/>
        </w:rPr>
        <w:t xml:space="preserve">=3,2% , </w:t>
      </w:r>
      <m:oMath>
        <m:sSub>
          <m:sSubPr>
            <m:ctrlPr>
              <w:rPr>
                <w:rFonts w:ascii="Cambria Math" w:eastAsia="Times New Roman" w:hAnsi="Cambria Math" w:cs="Times New Roman"/>
                <w:bCs/>
                <w:i/>
                <w:sz w:val="28"/>
                <w:szCs w:val="28"/>
                <w:lang w:eastAsia="ru-RU"/>
              </w:rPr>
            </m:ctrlPr>
          </m:sSubPr>
          <m:e>
            <m:r>
              <m:rPr>
                <m:sty m:val="p"/>
              </m:rPr>
              <w:rPr>
                <w:rFonts w:ascii="Cambria Math" w:eastAsia="Segoe UI Symbol" w:hAnsi="Cambria Math" w:cs="Times New Roman"/>
                <w:sz w:val="28"/>
                <w:szCs w:val="28"/>
              </w:rPr>
              <m:t>ε</m:t>
            </m:r>
          </m:e>
          <m:sub>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sub>
        </m:sSub>
      </m:oMath>
      <w:r w:rsidRPr="007174D8">
        <w:rPr>
          <w:rFonts w:ascii="Times New Roman" w:eastAsia="Segoe UI Symbol" w:hAnsi="Times New Roman" w:cs="Times New Roman"/>
          <w:bCs/>
          <w:sz w:val="28"/>
          <w:szCs w:val="28"/>
          <w:lang w:val="ru-RU" w:eastAsia="ru-RU"/>
        </w:rPr>
        <w:t>=5,1%.</w:t>
      </w:r>
      <w:r w:rsidRPr="007174D8">
        <w:rPr>
          <w:rFonts w:ascii="Times New Roman" w:hAnsi="Times New Roman" w:cs="Times New Roman"/>
          <w:sz w:val="28"/>
          <w:szCs w:val="28"/>
          <w:lang w:val="ru-RU"/>
        </w:rPr>
        <w:t xml:space="preserve"> </w:t>
      </w:r>
      <w:r w:rsidRPr="007174D8">
        <w:rPr>
          <w:rFonts w:ascii="Times New Roman" w:hAnsi="Times New Roman" w:cs="Times New Roman"/>
          <w:sz w:val="28"/>
          <w:szCs w:val="28"/>
        </w:rPr>
        <w:t xml:space="preserve">Отримані результати вказують на те, що модель Резерфорда має свої обмеження у точному визначенні радіусів атомів </w:t>
      </w:r>
      <w:proofErr w:type="gramStart"/>
      <w:r w:rsidRPr="007174D8">
        <w:rPr>
          <w:rFonts w:ascii="Times New Roman" w:hAnsi="Times New Roman" w:cs="Times New Roman"/>
          <w:sz w:val="28"/>
          <w:szCs w:val="28"/>
        </w:rPr>
        <w:t>р</w:t>
      </w:r>
      <w:proofErr w:type="gramEnd"/>
      <w:r w:rsidRPr="007174D8">
        <w:rPr>
          <w:rFonts w:ascii="Times New Roman" w:hAnsi="Times New Roman" w:cs="Times New Roman"/>
          <w:sz w:val="28"/>
          <w:szCs w:val="28"/>
        </w:rPr>
        <w:t>ізних елементів.</w:t>
      </w:r>
    </w:p>
    <w:p w14:paraId="43513155" w14:textId="77777777" w:rsidR="002E685E" w:rsidRPr="00DA633B" w:rsidRDefault="002E685E" w:rsidP="000F21E4">
      <w:pPr>
        <w:pStyle w:val="a3"/>
        <w:numPr>
          <w:ilvl w:val="0"/>
          <w:numId w:val="42"/>
        </w:numPr>
        <w:spacing w:after="0" w:line="360" w:lineRule="auto"/>
        <w:ind w:firstLine="709"/>
        <w:rPr>
          <w:rFonts w:ascii="Times New Roman" w:hAnsi="Times New Roman" w:cs="Times New Roman"/>
          <w:sz w:val="28"/>
          <w:szCs w:val="28"/>
        </w:rPr>
      </w:pPr>
      <w:r w:rsidRPr="007174D8">
        <w:rPr>
          <w:rFonts w:ascii="Times New Roman" w:hAnsi="Times New Roman" w:cs="Times New Roman"/>
          <w:b/>
          <w:sz w:val="28"/>
          <w:szCs w:val="28"/>
          <w:lang w:val="ru-RU"/>
        </w:rPr>
        <w:t xml:space="preserve">Причини похибок у вимірюванні. </w:t>
      </w:r>
      <w:r w:rsidRPr="007174D8">
        <w:rPr>
          <w:rFonts w:ascii="Times New Roman" w:hAnsi="Times New Roman" w:cs="Times New Roman"/>
          <w:sz w:val="28"/>
          <w:szCs w:val="28"/>
        </w:rPr>
        <w:t xml:space="preserve">Щодо використання </w:t>
      </w:r>
      <w:proofErr w:type="gramStart"/>
      <w:r w:rsidRPr="007174D8">
        <w:rPr>
          <w:rFonts w:ascii="Times New Roman" w:hAnsi="Times New Roman" w:cs="Times New Roman"/>
          <w:sz w:val="28"/>
          <w:szCs w:val="28"/>
        </w:rPr>
        <w:t>досл</w:t>
      </w:r>
      <w:proofErr w:type="gramEnd"/>
      <w:r w:rsidRPr="007174D8">
        <w:rPr>
          <w:rFonts w:ascii="Times New Roman" w:hAnsi="Times New Roman" w:cs="Times New Roman"/>
          <w:sz w:val="28"/>
          <w:szCs w:val="28"/>
        </w:rPr>
        <w:t xml:space="preserve">іду Резерфорда для обчислення радіусу атомів, на основі проведених експериментів можна стверджувати, що цей підхід, хоч і відіграв важливу роль у розвитку атомної теорії, має свої обмеження. Результати вимірювань виявили </w:t>
      </w:r>
      <w:r w:rsidRPr="007174D8">
        <w:rPr>
          <w:rFonts w:ascii="Times New Roman" w:hAnsi="Times New Roman" w:cs="Times New Roman"/>
          <w:sz w:val="28"/>
          <w:szCs w:val="28"/>
        </w:rPr>
        <w:lastRenderedPageBreak/>
        <w:t>значні відмінності між отриманими значеннями та табличними даними про радіуси атомів. Це може свідчити про нестачу адекватності моделі Резерфорда у відображенні реальних властивостей атомів. Ураховуючи ці розбіжності, важливо розглядати можливість застосування більш сучасних методів та складніших моделей для більш точного визначення радіусів атомів.</w:t>
      </w:r>
      <w:r>
        <w:rPr>
          <w:rFonts w:ascii="Times New Roman" w:hAnsi="Times New Roman" w:cs="Times New Roman"/>
          <w:sz w:val="28"/>
          <w:szCs w:val="28"/>
        </w:rPr>
        <w:t xml:space="preserve"> </w:t>
      </w:r>
      <w:r w:rsidRPr="00DA633B">
        <w:rPr>
          <w:rFonts w:ascii="Times New Roman" w:hAnsi="Times New Roman" w:cs="Times New Roman"/>
          <w:sz w:val="28"/>
          <w:szCs w:val="28"/>
        </w:rPr>
        <w:t>Дослід, проведений за допомогою симулятора phet.colorado, надав можливість емулювати експериментальні умови, але враховуючи специфіку такого підходу, варто врахувати його обмеження. Використання симулятора може мати вплив на точність результатів через імітацію реальних фізичних умов та специфіки програмного забезпечення.</w:t>
      </w:r>
    </w:p>
    <w:p w14:paraId="1CDE60A6" w14:textId="6C6AF2C5" w:rsidR="002E685E" w:rsidRPr="00DA633B" w:rsidRDefault="00DA3629" w:rsidP="000F21E4">
      <w:pPr>
        <w:pStyle w:val="a3"/>
        <w:numPr>
          <w:ilvl w:val="0"/>
          <w:numId w:val="42"/>
        </w:numPr>
        <w:spacing w:after="0" w:line="360" w:lineRule="auto"/>
        <w:ind w:firstLine="709"/>
        <w:rPr>
          <w:rFonts w:ascii="Times New Roman" w:hAnsi="Times New Roman" w:cs="Times New Roman"/>
          <w:sz w:val="28"/>
          <w:szCs w:val="28"/>
        </w:rPr>
      </w:pPr>
      <w:r w:rsidRPr="00DA3629">
        <w:rPr>
          <w:rFonts w:ascii="Times New Roman" w:hAnsi="Times New Roman" w:cs="Times New Roman"/>
          <w:sz w:val="28"/>
          <w:szCs w:val="28"/>
          <w:lang w:val="ru-RU"/>
        </w:rPr>
        <w:t xml:space="preserve"> </w:t>
      </w:r>
      <w:proofErr w:type="gramStart"/>
      <w:r w:rsidRPr="00DA3629">
        <w:rPr>
          <w:rFonts w:ascii="Times New Roman" w:hAnsi="Times New Roman" w:cs="Times New Roman"/>
          <w:b/>
          <w:sz w:val="28"/>
          <w:szCs w:val="28"/>
          <w:lang w:val="ru-RU"/>
        </w:rPr>
        <w:t>П</w:t>
      </w:r>
      <w:proofErr w:type="gramEnd"/>
      <w:r w:rsidRPr="00DA3629">
        <w:rPr>
          <w:rFonts w:ascii="Times New Roman" w:hAnsi="Times New Roman" w:cs="Times New Roman"/>
          <w:b/>
          <w:sz w:val="28"/>
          <w:szCs w:val="28"/>
          <w:lang w:val="ru-RU"/>
        </w:rPr>
        <w:t>ідсумки отриманих результатів</w:t>
      </w:r>
      <w:r>
        <w:rPr>
          <w:rFonts w:ascii="Times New Roman" w:hAnsi="Times New Roman" w:cs="Times New Roman"/>
          <w:sz w:val="28"/>
          <w:szCs w:val="28"/>
          <w:lang w:val="ru-RU"/>
        </w:rPr>
        <w:t>. Н</w:t>
      </w:r>
      <w:r w:rsidR="002E685E" w:rsidRPr="00DA633B">
        <w:rPr>
          <w:rFonts w:ascii="Times New Roman" w:hAnsi="Times New Roman" w:cs="Times New Roman"/>
          <w:sz w:val="28"/>
          <w:szCs w:val="28"/>
        </w:rPr>
        <w:t>езважаючи на обмеження, отримані результати є важливими для оцінки точності методів вимірювання радіусів атомів. Аналіз цих даних підкреслює потребу у подальших дослідженнях, які можуть використовувати більш точні та прямі експериментальні методи для визначення радіусів атомів та врахування їхньої реал</w:t>
      </w:r>
      <w:r w:rsidR="00844D73">
        <w:rPr>
          <w:rFonts w:ascii="Times New Roman" w:hAnsi="Times New Roman" w:cs="Times New Roman"/>
          <w:sz w:val="28"/>
          <w:szCs w:val="28"/>
        </w:rPr>
        <w:t>ьної структури та властивостей.</w:t>
      </w:r>
    </w:p>
    <w:p w14:paraId="1A2E80D2" w14:textId="77777777" w:rsidR="002E685E" w:rsidRPr="002E685E" w:rsidRDefault="002E685E" w:rsidP="002E685E">
      <w:pPr>
        <w:rPr>
          <w:rFonts w:ascii="Times New Roman" w:hAnsi="Times New Roman" w:cs="Times New Roman"/>
          <w:color w:val="00B050"/>
          <w:sz w:val="28"/>
        </w:rPr>
      </w:pPr>
      <w:r w:rsidRPr="002E685E">
        <w:rPr>
          <w:rFonts w:ascii="Times New Roman" w:hAnsi="Times New Roman" w:cs="Times New Roman"/>
          <w:color w:val="00B050"/>
          <w:sz w:val="28"/>
        </w:rPr>
        <w:br w:type="page"/>
      </w:r>
    </w:p>
    <w:p w14:paraId="0510BAD4" w14:textId="77777777" w:rsidR="002E685E" w:rsidRPr="002E685E" w:rsidRDefault="002E685E" w:rsidP="00BA09A3">
      <w:pPr>
        <w:spacing w:line="360" w:lineRule="auto"/>
        <w:contextualSpacing/>
        <w:jc w:val="center"/>
        <w:outlineLvl w:val="0"/>
        <w:rPr>
          <w:rFonts w:ascii="Times New Roman" w:hAnsi="Times New Roman" w:cs="Times New Roman"/>
          <w:b/>
          <w:bCs/>
          <w:color w:val="000000" w:themeColor="text1"/>
          <w:sz w:val="28"/>
        </w:rPr>
      </w:pPr>
      <w:bookmarkStart w:id="30" w:name="_Toc151807900"/>
      <w:bookmarkStart w:id="31" w:name="_Toc152082012"/>
      <w:r w:rsidRPr="002E685E">
        <w:rPr>
          <w:rFonts w:ascii="Times New Roman" w:hAnsi="Times New Roman" w:cs="Times New Roman"/>
          <w:b/>
          <w:bCs/>
          <w:color w:val="000000" w:themeColor="text1"/>
          <w:sz w:val="28"/>
        </w:rPr>
        <w:lastRenderedPageBreak/>
        <w:t>СПИСОК ВИКОРИСТАНОЇ ЛІТЕРАТУРИ</w:t>
      </w:r>
      <w:bookmarkEnd w:id="30"/>
      <w:bookmarkEnd w:id="31"/>
    </w:p>
    <w:p w14:paraId="039702FA" w14:textId="77777777" w:rsidR="00193B9F" w:rsidRPr="00193B9F" w:rsidRDefault="00C07050" w:rsidP="00193B9F">
      <w:pPr>
        <w:pStyle w:val="a3"/>
        <w:numPr>
          <w:ilvl w:val="0"/>
          <w:numId w:val="44"/>
        </w:numPr>
        <w:spacing w:line="360" w:lineRule="auto"/>
        <w:jc w:val="both"/>
        <w:rPr>
          <w:rFonts w:ascii="Times New Roman" w:hAnsi="Times New Roman" w:cs="Times New Roman"/>
          <w:color w:val="000000" w:themeColor="text1"/>
          <w:sz w:val="28"/>
          <w:szCs w:val="28"/>
        </w:rPr>
      </w:pPr>
      <w:hyperlink r:id="rId23" w:history="1">
        <w:r w:rsidR="00193B9F" w:rsidRPr="00193B9F">
          <w:rPr>
            <w:rStyle w:val="a4"/>
            <w:rFonts w:ascii="Times New Roman" w:hAnsi="Times New Roman" w:cs="Times New Roman"/>
            <w:color w:val="000000" w:themeColor="text1"/>
            <w:sz w:val="28"/>
            <w:szCs w:val="28"/>
            <w:u w:val="none"/>
          </w:rPr>
          <w:t>https://ela.kpi.ua/bitstream/123456789/56829/1/Krystal_navch_pos.pdf</w:t>
        </w:r>
      </w:hyperlink>
      <w:r w:rsidR="00193B9F" w:rsidRPr="00193B9F">
        <w:rPr>
          <w:rFonts w:ascii="Times New Roman" w:hAnsi="Times New Roman" w:cs="Times New Roman"/>
          <w:color w:val="000000" w:themeColor="text1"/>
          <w:sz w:val="28"/>
          <w:szCs w:val="28"/>
        </w:rPr>
        <w:t>.</w:t>
      </w:r>
    </w:p>
    <w:p w14:paraId="5359DEC0" w14:textId="77777777" w:rsidR="00193B9F" w:rsidRPr="00193B9F" w:rsidRDefault="00C07050" w:rsidP="00193B9F">
      <w:pPr>
        <w:pStyle w:val="a3"/>
        <w:numPr>
          <w:ilvl w:val="0"/>
          <w:numId w:val="44"/>
        </w:numPr>
        <w:spacing w:line="360" w:lineRule="auto"/>
        <w:jc w:val="both"/>
        <w:rPr>
          <w:rFonts w:ascii="Times New Roman" w:hAnsi="Times New Roman" w:cs="Times New Roman"/>
          <w:color w:val="000000" w:themeColor="text1"/>
          <w:sz w:val="28"/>
          <w:szCs w:val="28"/>
        </w:rPr>
      </w:pPr>
      <w:hyperlink r:id="rId24" w:history="1">
        <w:r w:rsidR="00193B9F" w:rsidRPr="00193B9F">
          <w:rPr>
            <w:rStyle w:val="a4"/>
            <w:rFonts w:ascii="Times New Roman" w:hAnsi="Times New Roman" w:cs="Times New Roman"/>
            <w:color w:val="000000" w:themeColor="text1"/>
            <w:sz w:val="28"/>
            <w:szCs w:val="28"/>
            <w:u w:val="none"/>
          </w:rPr>
          <w:t>https://physic.cx.ua/doslidi-rezerforda/</w:t>
        </w:r>
      </w:hyperlink>
      <w:r w:rsidR="00193B9F" w:rsidRPr="00193B9F">
        <w:rPr>
          <w:rFonts w:ascii="Times New Roman" w:hAnsi="Times New Roman" w:cs="Times New Roman"/>
          <w:color w:val="000000" w:themeColor="text1"/>
          <w:sz w:val="28"/>
          <w:szCs w:val="28"/>
        </w:rPr>
        <w:t>.</w:t>
      </w:r>
    </w:p>
    <w:p w14:paraId="39C352DA" w14:textId="77777777" w:rsidR="00193B9F" w:rsidRPr="00193B9F" w:rsidRDefault="00193B9F" w:rsidP="00193B9F">
      <w:pPr>
        <w:pStyle w:val="a3"/>
        <w:numPr>
          <w:ilvl w:val="0"/>
          <w:numId w:val="44"/>
        </w:numPr>
        <w:spacing w:line="360" w:lineRule="auto"/>
        <w:jc w:val="both"/>
        <w:rPr>
          <w:rFonts w:ascii="Times New Roman" w:hAnsi="Times New Roman" w:cs="Times New Roman"/>
          <w:color w:val="000000" w:themeColor="text1"/>
          <w:sz w:val="28"/>
          <w:szCs w:val="28"/>
        </w:rPr>
      </w:pPr>
      <w:r w:rsidRPr="00193B9F">
        <w:rPr>
          <w:rFonts w:ascii="Times New Roman" w:hAnsi="Times New Roman" w:cs="Times New Roman"/>
          <w:color w:val="000000" w:themeColor="text1"/>
          <w:sz w:val="28"/>
          <w:szCs w:val="28"/>
        </w:rPr>
        <w:t>https://ru.wikipedia.org/wiki/%D0%A0%D1%82%D1%83%D1%82%D1%8C</w:t>
      </w:r>
    </w:p>
    <w:p w14:paraId="154E4CA4" w14:textId="77777777" w:rsidR="00193B9F" w:rsidRPr="00193B9F" w:rsidRDefault="00C07050" w:rsidP="00193B9F">
      <w:pPr>
        <w:pStyle w:val="a3"/>
        <w:numPr>
          <w:ilvl w:val="0"/>
          <w:numId w:val="44"/>
        </w:numPr>
        <w:spacing w:line="360" w:lineRule="auto"/>
        <w:jc w:val="both"/>
        <w:rPr>
          <w:rFonts w:ascii="Times New Roman" w:hAnsi="Times New Roman" w:cs="Times New Roman"/>
          <w:color w:val="000000" w:themeColor="text1"/>
          <w:sz w:val="28"/>
          <w:szCs w:val="28"/>
        </w:rPr>
      </w:pPr>
      <w:hyperlink r:id="rId25" w:history="1">
        <w:r w:rsidR="00193B9F" w:rsidRPr="00193B9F">
          <w:rPr>
            <w:rStyle w:val="a4"/>
            <w:rFonts w:ascii="Times New Roman" w:hAnsi="Times New Roman" w:cs="Times New Roman"/>
            <w:color w:val="000000" w:themeColor="text1"/>
            <w:sz w:val="28"/>
            <w:szCs w:val="28"/>
            <w:u w:val="none"/>
          </w:rPr>
          <w:t>https://uk.periodic-table.io/element-80</w:t>
        </w:r>
      </w:hyperlink>
      <w:r w:rsidR="00193B9F" w:rsidRPr="00193B9F">
        <w:rPr>
          <w:rFonts w:ascii="Times New Roman" w:hAnsi="Times New Roman" w:cs="Times New Roman"/>
          <w:color w:val="000000" w:themeColor="text1"/>
          <w:sz w:val="28"/>
          <w:szCs w:val="28"/>
        </w:rPr>
        <w:t>.</w:t>
      </w:r>
    </w:p>
    <w:p w14:paraId="77DEE214" w14:textId="36146E11"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Б. C. Ишханов. Ядерна фізика / Л. A. Булавін, В.Д. Тартаковський. – К. : Знання, 2005. – 308с</w:t>
      </w:r>
      <w:r w:rsidR="0010395C">
        <w:rPr>
          <w:rFonts w:ascii="Times New Roman" w:hAnsi="Times New Roman" w:cs="Times New Roman"/>
          <w:sz w:val="28"/>
          <w:szCs w:val="28"/>
        </w:rPr>
        <w:t>.</w:t>
      </w:r>
    </w:p>
    <w:p w14:paraId="3C940371"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Блан Д. Ядра, частинки та  ядерні реактори / Д. Блан. – М. : Світ, 1989. -205с</w:t>
      </w:r>
    </w:p>
    <w:p w14:paraId="1554C85E"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Валантенов Л. Субатомна фізика: ядра и частинки. Т. 1. Елементарний підхід / Л. Валантенов. – М. : Світ, 1986. – 185с</w:t>
      </w:r>
    </w:p>
    <w:p w14:paraId="7097681B"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Валантенов Л. Субатомна фізика: ядра и частинки. Т. 2. Подальший розвиток / Л. Валантенов. – М. : Світ, 1986. – 213с</w:t>
      </w:r>
    </w:p>
    <w:p w14:paraId="7B81C938"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 xml:space="preserve">ДСТУ 3.008-95. Документація звіту до сфери науки і техніки. Структурування і правила оформлення. – К.: друковано. ФПУ. </w:t>
      </w:r>
    </w:p>
    <w:p w14:paraId="3D115B76"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 xml:space="preserve">Електромагнетизм. Оптика: Навч. посібник/ Упоряд. В. В. Калінін, Т. Б. Ткаченко, М. І. Українець та ін. – Харків; ХНУРЕ, 2000. – 164-165 с. </w:t>
      </w:r>
    </w:p>
    <w:p w14:paraId="5DEE89EB"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 xml:space="preserve">Ишханов Б. C. Частинки та атомні ядра / Б. C. Ишхановский. – М. : МГУ, 2007; </w:t>
      </w:r>
      <w:r w:rsidRPr="00193B9F">
        <w:rPr>
          <w:rFonts w:ascii="Times New Roman" w:hAnsi="Times New Roman" w:cs="Times New Roman"/>
          <w:color w:val="000000" w:themeColor="text1"/>
          <w:sz w:val="28"/>
          <w:szCs w:val="28"/>
        </w:rPr>
        <w:t>http://nuclphys./.sinp.msu</w:t>
      </w:r>
      <w:r w:rsidRPr="00193B9F">
        <w:rPr>
          <w:rFonts w:ascii="Times New Roman" w:hAnsi="Times New Roman" w:cs="Times New Roman"/>
          <w:sz w:val="28"/>
          <w:szCs w:val="28"/>
        </w:rPr>
        <w:t xml:space="preserve"> </w:t>
      </w:r>
    </w:p>
    <w:p w14:paraId="232DE439" w14:textId="43EFDB19"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Лабораторні і практикум з фізики / За редакц</w:t>
      </w:r>
      <w:r w:rsidR="0010395C">
        <w:rPr>
          <w:rFonts w:ascii="Times New Roman" w:hAnsi="Times New Roman" w:cs="Times New Roman"/>
          <w:sz w:val="28"/>
          <w:szCs w:val="28"/>
        </w:rPr>
        <w:t>ії Ю.І.Уханова і К.А.Барсукова.</w:t>
      </w:r>
      <w:r w:rsidRPr="00193B9F">
        <w:rPr>
          <w:rFonts w:ascii="Times New Roman" w:hAnsi="Times New Roman" w:cs="Times New Roman"/>
          <w:sz w:val="28"/>
          <w:szCs w:val="28"/>
        </w:rPr>
        <w:t xml:space="preserve">– М.: Вищ. школа, 1988. – 351-352с. </w:t>
      </w:r>
    </w:p>
    <w:p w14:paraId="32992F1B"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 xml:space="preserve">Лабораторні та заняття з фізики / За редакції В. В. Калінін. – М.: Наука, 1974. – 688с. </w:t>
      </w:r>
    </w:p>
    <w:p w14:paraId="39B0F4D4" w14:textId="63B51C88"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Маляр В. В. Основи теорії атомного ядра / В. В. Маляр. – М. : Наука, 1969. – 162с</w:t>
      </w:r>
      <w:r w:rsidR="0010395C">
        <w:rPr>
          <w:rFonts w:ascii="Times New Roman" w:hAnsi="Times New Roman" w:cs="Times New Roman"/>
          <w:sz w:val="28"/>
          <w:szCs w:val="28"/>
        </w:rPr>
        <w:t>.</w:t>
      </w:r>
    </w:p>
    <w:p w14:paraId="54AD3092"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 xml:space="preserve">Механіка. Розділ: молекулярна фізика та термодинаміка: Т. Б. Ткаченко, М. І. Українець, В. В. Калінін, Мельник, В. О, А. В. Безуглий, А. І. Козарь, С. І. Рибалка Маслова А. І. – Харків; ХНУРЕ, 2004. – 108 с. </w:t>
      </w:r>
    </w:p>
    <w:p w14:paraId="132D3CCA"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 xml:space="preserve">Савеєльєв И. В. Курс загальної фізики: Т. 1. Молекулярна фізика. – М.: Наука, 1986. – 432 с. </w:t>
      </w:r>
    </w:p>
    <w:p w14:paraId="4981CC80"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lastRenderedPageBreak/>
        <w:t xml:space="preserve">Савєльєв И. В. Курс загальної фізики: Т. 2. Електрика і магнетизм. Хвилі Оптика. – М.: Наука, 1982. – 495-496 с. </w:t>
      </w:r>
    </w:p>
    <w:p w14:paraId="138F3068" w14:textId="77777777"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 xml:space="preserve">Савєльєв И. В. Курс загальної фізики: Т. 3. Квантова оптика. Атомна фізика. Фізика твердого тіла. Фізика атомного ядра и елементарних частинок. – М.: Наука, 1987. – 320 с. </w:t>
      </w:r>
    </w:p>
    <w:p w14:paraId="7740BA74" w14:textId="10321268"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Фізичний словник-енциклопеді</w:t>
      </w:r>
      <w:r w:rsidR="0010395C">
        <w:rPr>
          <w:rFonts w:ascii="Times New Roman" w:hAnsi="Times New Roman" w:cs="Times New Roman"/>
          <w:sz w:val="28"/>
          <w:szCs w:val="28"/>
        </w:rPr>
        <w:t>я / За редакції. А.М.Прохорова.</w:t>
      </w:r>
      <w:r w:rsidRPr="00193B9F">
        <w:rPr>
          <w:rFonts w:ascii="Times New Roman" w:hAnsi="Times New Roman" w:cs="Times New Roman"/>
          <w:sz w:val="28"/>
          <w:szCs w:val="28"/>
        </w:rPr>
        <w:t>– М.: Рад. Енц., 1984. – 944-945с.</w:t>
      </w:r>
    </w:p>
    <w:p w14:paraId="093DE895" w14:textId="062CBE05" w:rsidR="00193B9F" w:rsidRPr="00193B9F" w:rsidRDefault="00193B9F" w:rsidP="00193B9F">
      <w:pPr>
        <w:pStyle w:val="a3"/>
        <w:numPr>
          <w:ilvl w:val="0"/>
          <w:numId w:val="44"/>
        </w:numPr>
        <w:spacing w:line="360" w:lineRule="auto"/>
        <w:jc w:val="both"/>
        <w:rPr>
          <w:rFonts w:ascii="Times New Roman" w:hAnsi="Times New Roman" w:cs="Times New Roman"/>
          <w:sz w:val="28"/>
          <w:szCs w:val="28"/>
        </w:rPr>
      </w:pPr>
      <w:r w:rsidRPr="00193B9F">
        <w:rPr>
          <w:rFonts w:ascii="Times New Roman" w:hAnsi="Times New Roman" w:cs="Times New Roman"/>
          <w:sz w:val="28"/>
          <w:szCs w:val="28"/>
        </w:rPr>
        <w:t>Ядерна фізика: Навч. посібник/ Упоряд. Т. Б. Ткаченко, М. І. У</w:t>
      </w:r>
      <w:r w:rsidR="0010395C">
        <w:rPr>
          <w:rFonts w:ascii="Times New Roman" w:hAnsi="Times New Roman" w:cs="Times New Roman"/>
          <w:sz w:val="28"/>
          <w:szCs w:val="28"/>
        </w:rPr>
        <w:t>країнець та ін.</w:t>
      </w:r>
      <w:r w:rsidRPr="00193B9F">
        <w:rPr>
          <w:rFonts w:ascii="Times New Roman" w:hAnsi="Times New Roman" w:cs="Times New Roman"/>
          <w:sz w:val="28"/>
          <w:szCs w:val="28"/>
        </w:rPr>
        <w:t xml:space="preserve">– Харків; ХНУРЕ, 2003. – 124-125 с. </w:t>
      </w:r>
    </w:p>
    <w:p w14:paraId="6F624D7E" w14:textId="77777777" w:rsidR="002E685E" w:rsidRPr="00F84E87" w:rsidRDefault="002E685E" w:rsidP="002E685E">
      <w:pPr>
        <w:spacing w:line="360" w:lineRule="auto"/>
        <w:jc w:val="both"/>
        <w:rPr>
          <w:rFonts w:ascii="Times New Roman" w:hAnsi="Times New Roman" w:cs="Times New Roman"/>
          <w:color w:val="000000" w:themeColor="text1"/>
          <w:sz w:val="28"/>
          <w:szCs w:val="28"/>
        </w:rPr>
      </w:pPr>
    </w:p>
    <w:p w14:paraId="2943BD88" w14:textId="77777777" w:rsidR="002E685E" w:rsidRPr="00F32BBA" w:rsidRDefault="002E685E" w:rsidP="002E685E">
      <w:pPr>
        <w:spacing w:line="360" w:lineRule="auto"/>
        <w:jc w:val="both"/>
        <w:rPr>
          <w:rFonts w:ascii="Times New Roman" w:hAnsi="Times New Roman" w:cs="Times New Roman"/>
          <w:color w:val="000000" w:themeColor="text1"/>
          <w:sz w:val="28"/>
          <w:szCs w:val="28"/>
        </w:rPr>
      </w:pPr>
    </w:p>
    <w:p w14:paraId="26CACD78" w14:textId="77777777" w:rsidR="002E685E" w:rsidRPr="00E41AB1" w:rsidRDefault="002E685E" w:rsidP="002E685E">
      <w:pPr>
        <w:spacing w:line="360" w:lineRule="auto"/>
        <w:jc w:val="both"/>
        <w:rPr>
          <w:rFonts w:ascii="Times New Roman" w:hAnsi="Times New Roman" w:cs="Times New Roman"/>
          <w:color w:val="00B050"/>
          <w:sz w:val="28"/>
          <w:szCs w:val="28"/>
        </w:rPr>
      </w:pPr>
    </w:p>
    <w:p w14:paraId="1B3383F8" w14:textId="12010DE2" w:rsidR="001D5B8E" w:rsidRDefault="001D5B8E">
      <w:pPr>
        <w:rPr>
          <w:rFonts w:ascii="Times New Roman" w:hAnsi="Times New Roman" w:cs="Times New Roman"/>
          <w:sz w:val="28"/>
          <w:szCs w:val="28"/>
        </w:rPr>
      </w:pPr>
      <w:r>
        <w:rPr>
          <w:rFonts w:ascii="Times New Roman" w:hAnsi="Times New Roman" w:cs="Times New Roman"/>
          <w:sz w:val="28"/>
          <w:szCs w:val="28"/>
        </w:rPr>
        <w:br w:type="page"/>
      </w:r>
    </w:p>
    <w:p w14:paraId="2A0D2C81" w14:textId="0D1B0BA2" w:rsidR="00837B28" w:rsidRDefault="00837B28" w:rsidP="00BA09A3">
      <w:pPr>
        <w:tabs>
          <w:tab w:val="center" w:pos="1455"/>
          <w:tab w:val="right" w:pos="9709"/>
        </w:tabs>
        <w:spacing w:line="360" w:lineRule="auto"/>
        <w:jc w:val="center"/>
        <w:outlineLvl w:val="0"/>
        <w:rPr>
          <w:rFonts w:ascii="Times New Roman" w:hAnsi="Times New Roman" w:cs="Times New Roman"/>
          <w:b/>
          <w:sz w:val="28"/>
          <w:szCs w:val="28"/>
        </w:rPr>
      </w:pPr>
      <w:bookmarkStart w:id="32" w:name="_Toc152082013"/>
      <w:r w:rsidRPr="00837B28">
        <w:rPr>
          <w:rFonts w:ascii="Times New Roman" w:hAnsi="Times New Roman" w:cs="Times New Roman"/>
          <w:b/>
          <w:sz w:val="28"/>
          <w:szCs w:val="28"/>
        </w:rPr>
        <w:lastRenderedPageBreak/>
        <w:t>ДОДАТКИ</w:t>
      </w:r>
      <w:bookmarkEnd w:id="32"/>
    </w:p>
    <w:p w14:paraId="4D7E4C13" w14:textId="3CABA91D" w:rsidR="00A52B88" w:rsidRPr="000F21E4" w:rsidRDefault="00837B28" w:rsidP="000F21E4">
      <w:pPr>
        <w:tabs>
          <w:tab w:val="center" w:pos="1455"/>
          <w:tab w:val="right" w:pos="9709"/>
        </w:tabs>
        <w:spacing w:line="360" w:lineRule="auto"/>
        <w:jc w:val="center"/>
        <w:rPr>
          <w:rFonts w:eastAsiaTheme="minorEastAsia"/>
          <w:noProof/>
          <w:sz w:val="28"/>
          <w:szCs w:val="28"/>
          <w:vertAlign w:val="superscript"/>
          <w:lang w:val="en-US" w:eastAsia="ru-RU"/>
        </w:rPr>
      </w:pPr>
      <w:r w:rsidRPr="00317F76">
        <w:rPr>
          <w:rFonts w:ascii="Times New Roman" w:hAnsi="Times New Roman" w:cs="Times New Roman"/>
          <w:b/>
          <w:sz w:val="28"/>
          <w:szCs w:val="28"/>
        </w:rPr>
        <w:t xml:space="preserve">Додаток  </w:t>
      </w:r>
      <w:r w:rsidR="000F21E4">
        <w:rPr>
          <w:rFonts w:ascii="Times New Roman" w:hAnsi="Times New Roman" w:cs="Times New Roman"/>
          <w:b/>
          <w:sz w:val="28"/>
          <w:szCs w:val="28"/>
        </w:rPr>
        <w:t>А</w:t>
      </w:r>
      <w:r>
        <w:rPr>
          <w:rFonts w:ascii="Times New Roman" w:hAnsi="Times New Roman" w:cs="Times New Roman"/>
          <w:sz w:val="28"/>
          <w:szCs w:val="28"/>
        </w:rPr>
        <w:t xml:space="preserve"> </w:t>
      </w:r>
      <w:r w:rsidR="001D5B8E">
        <w:rPr>
          <w:noProof/>
          <w:lang w:val="ru-RU" w:eastAsia="ru-RU"/>
        </w:rPr>
        <w:drawing>
          <wp:inline distT="0" distB="0" distL="0" distR="0" wp14:anchorId="72E58447" wp14:editId="03B11636">
            <wp:extent cx="6120765" cy="31565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156585"/>
                    </a:xfrm>
                    <a:prstGeom prst="rect">
                      <a:avLst/>
                    </a:prstGeom>
                  </pic:spPr>
                </pic:pic>
              </a:graphicData>
            </a:graphic>
          </wp:inline>
        </w:drawing>
      </w:r>
    </w:p>
    <w:p w14:paraId="319DCA04" w14:textId="15AC4A9D" w:rsidR="000F21E4" w:rsidRPr="000F21E4" w:rsidRDefault="000F21E4" w:rsidP="00837B28">
      <w:pPr>
        <w:tabs>
          <w:tab w:val="center" w:pos="1455"/>
          <w:tab w:val="right" w:pos="9709"/>
        </w:tabs>
        <w:spacing w:line="360" w:lineRule="auto"/>
        <w:rPr>
          <w:rFonts w:eastAsiaTheme="minorEastAsia"/>
          <w:noProof/>
          <w:sz w:val="28"/>
          <w:szCs w:val="28"/>
        </w:rPr>
      </w:pPr>
      <w:r>
        <w:rPr>
          <w:rFonts w:ascii="Times New Roman" w:hAnsi="Times New Roman" w:cs="Times New Roman"/>
          <w:sz w:val="28"/>
          <w:szCs w:val="28"/>
        </w:rPr>
        <w:tab/>
        <w:t>Рис. 1. Симуляція досліду Резерфорда, для хімічного елемента</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80</m:t>
            </m:r>
          </m:sub>
          <m:sup>
            <m:r>
              <w:rPr>
                <w:rFonts w:ascii="Cambria Math" w:eastAsia="Times New Roman" w:hAnsi="Cambria Math" w:cs="Times New Roman"/>
                <w:sz w:val="28"/>
                <w:szCs w:val="28"/>
                <w:vertAlign w:val="superscript"/>
                <w:lang w:eastAsia="ru-RU"/>
              </w:rPr>
              <m:t>201</m:t>
            </m:r>
          </m:sup>
          <m:e>
            <m:r>
              <w:rPr>
                <w:rFonts w:ascii="Cambria Math" w:eastAsia="Times New Roman" w:hAnsi="Cambria Math" w:cs="Times New Roman"/>
                <w:sz w:val="28"/>
                <w:szCs w:val="28"/>
                <w:vertAlign w:val="superscript"/>
                <w:lang w:val="en-US" w:eastAsia="ru-RU"/>
              </w:rPr>
              <m:t>Hg</m:t>
            </m:r>
          </m:e>
        </m:sPre>
      </m:oMath>
    </w:p>
    <w:p w14:paraId="16A93CA4" w14:textId="5BA57033" w:rsidR="00317F76" w:rsidRDefault="00317F76">
      <w:pPr>
        <w:rPr>
          <w:rFonts w:ascii="Times New Roman" w:hAnsi="Times New Roman" w:cs="Times New Roman"/>
          <w:sz w:val="28"/>
          <w:szCs w:val="28"/>
        </w:rPr>
      </w:pPr>
      <w:r>
        <w:rPr>
          <w:rFonts w:ascii="Times New Roman" w:hAnsi="Times New Roman" w:cs="Times New Roman"/>
          <w:sz w:val="28"/>
          <w:szCs w:val="28"/>
        </w:rPr>
        <w:br w:type="page"/>
      </w:r>
    </w:p>
    <w:p w14:paraId="74CE4990" w14:textId="43A9F951" w:rsidR="001D5B8E" w:rsidRDefault="00317F76" w:rsidP="000F21E4">
      <w:pPr>
        <w:tabs>
          <w:tab w:val="center" w:pos="1455"/>
          <w:tab w:val="right" w:pos="9709"/>
        </w:tabs>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Додаток  </w:t>
      </w:r>
      <w:r w:rsidR="000F21E4">
        <w:rPr>
          <w:rFonts w:ascii="Times New Roman" w:hAnsi="Times New Roman" w:cs="Times New Roman"/>
          <w:b/>
          <w:sz w:val="28"/>
          <w:szCs w:val="28"/>
        </w:rPr>
        <w:t>Б</w:t>
      </w:r>
    </w:p>
    <w:p w14:paraId="4EE2AE98" w14:textId="3A1AA03D" w:rsidR="001D5B8E" w:rsidRDefault="001D5B8E" w:rsidP="002E685E">
      <w:pPr>
        <w:tabs>
          <w:tab w:val="center" w:pos="1455"/>
          <w:tab w:val="right" w:pos="9709"/>
        </w:tabs>
        <w:spacing w:line="360" w:lineRule="auto"/>
        <w:jc w:val="center"/>
        <w:rPr>
          <w:rFonts w:ascii="Times New Roman" w:hAnsi="Times New Roman" w:cs="Times New Roman"/>
          <w:sz w:val="28"/>
          <w:szCs w:val="28"/>
        </w:rPr>
      </w:pPr>
      <w:r>
        <w:rPr>
          <w:noProof/>
          <w:lang w:val="ru-RU" w:eastAsia="ru-RU"/>
        </w:rPr>
        <w:drawing>
          <wp:inline distT="0" distB="0" distL="0" distR="0" wp14:anchorId="51D374F5" wp14:editId="551BA1C6">
            <wp:extent cx="6120765" cy="32169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216910"/>
                    </a:xfrm>
                    <a:prstGeom prst="rect">
                      <a:avLst/>
                    </a:prstGeom>
                  </pic:spPr>
                </pic:pic>
              </a:graphicData>
            </a:graphic>
          </wp:inline>
        </w:drawing>
      </w:r>
    </w:p>
    <w:p w14:paraId="2A82226C" w14:textId="6465BE5D" w:rsidR="000F21E4" w:rsidRDefault="000F21E4" w:rsidP="002E685E">
      <w:pPr>
        <w:tabs>
          <w:tab w:val="center" w:pos="1455"/>
          <w:tab w:val="right" w:pos="9709"/>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 2. Симуляція досліду Резерфорда, для хвмічного елемента</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81</m:t>
            </m:r>
          </m:sub>
          <m:sup>
            <m:r>
              <w:rPr>
                <w:rFonts w:ascii="Cambria Math" w:eastAsia="Times New Roman" w:hAnsi="Cambria Math" w:cs="Times New Roman"/>
                <w:sz w:val="28"/>
                <w:szCs w:val="28"/>
                <w:vertAlign w:val="superscript"/>
                <w:lang w:eastAsia="ru-RU"/>
              </w:rPr>
              <m:t>204</m:t>
            </m:r>
          </m:sup>
          <m:e>
            <m:r>
              <w:rPr>
                <w:rFonts w:ascii="Cambria Math" w:eastAsia="Times New Roman" w:hAnsi="Cambria Math" w:cs="Times New Roman"/>
                <w:sz w:val="28"/>
                <w:szCs w:val="28"/>
                <w:vertAlign w:val="superscript"/>
                <w:lang w:val="en-US" w:eastAsia="ru-RU"/>
              </w:rPr>
              <m:t>Tl</m:t>
            </m:r>
          </m:e>
        </m:sPre>
      </m:oMath>
    </w:p>
    <w:p w14:paraId="1FC6BE4D" w14:textId="1067C848" w:rsidR="00317F76" w:rsidRDefault="00317F76">
      <w:pPr>
        <w:rPr>
          <w:rFonts w:ascii="Times New Roman" w:hAnsi="Times New Roman" w:cs="Times New Roman"/>
          <w:sz w:val="28"/>
          <w:szCs w:val="28"/>
        </w:rPr>
      </w:pPr>
      <w:r>
        <w:rPr>
          <w:rFonts w:ascii="Times New Roman" w:hAnsi="Times New Roman" w:cs="Times New Roman"/>
          <w:sz w:val="28"/>
          <w:szCs w:val="28"/>
        </w:rPr>
        <w:br w:type="page"/>
      </w:r>
    </w:p>
    <w:p w14:paraId="787B1957" w14:textId="73F77F30" w:rsidR="001D5B8E" w:rsidRDefault="00317F76" w:rsidP="000F21E4">
      <w:pPr>
        <w:tabs>
          <w:tab w:val="center" w:pos="1455"/>
          <w:tab w:val="right" w:pos="9709"/>
        </w:tabs>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Додаток  </w:t>
      </w:r>
      <w:r w:rsidR="000F21E4">
        <w:rPr>
          <w:rFonts w:ascii="Times New Roman" w:hAnsi="Times New Roman" w:cs="Times New Roman"/>
          <w:sz w:val="28"/>
          <w:szCs w:val="28"/>
        </w:rPr>
        <w:t>В</w:t>
      </w:r>
    </w:p>
    <w:p w14:paraId="5765E080" w14:textId="125E826D" w:rsidR="001D5B8E" w:rsidRDefault="001D5B8E" w:rsidP="002E685E">
      <w:pPr>
        <w:tabs>
          <w:tab w:val="center" w:pos="1455"/>
          <w:tab w:val="right" w:pos="9709"/>
        </w:tabs>
        <w:spacing w:line="360" w:lineRule="auto"/>
        <w:jc w:val="center"/>
        <w:rPr>
          <w:rFonts w:ascii="Times New Roman" w:hAnsi="Times New Roman" w:cs="Times New Roman"/>
          <w:sz w:val="28"/>
          <w:szCs w:val="28"/>
        </w:rPr>
      </w:pPr>
      <w:r>
        <w:rPr>
          <w:noProof/>
          <w:lang w:val="ru-RU" w:eastAsia="ru-RU"/>
        </w:rPr>
        <w:drawing>
          <wp:inline distT="0" distB="0" distL="0" distR="0" wp14:anchorId="0C8B7B37" wp14:editId="05E21EFF">
            <wp:extent cx="6120765" cy="32740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274060"/>
                    </a:xfrm>
                    <a:prstGeom prst="rect">
                      <a:avLst/>
                    </a:prstGeom>
                  </pic:spPr>
                </pic:pic>
              </a:graphicData>
            </a:graphic>
          </wp:inline>
        </w:drawing>
      </w:r>
    </w:p>
    <w:p w14:paraId="0FFE78F7" w14:textId="77777777" w:rsidR="000F21E4" w:rsidRDefault="000F21E4" w:rsidP="000F21E4">
      <w:pPr>
        <w:tabs>
          <w:tab w:val="center" w:pos="1455"/>
          <w:tab w:val="right" w:pos="9709"/>
        </w:tabs>
        <w:spacing w:line="360" w:lineRule="auto"/>
        <w:rPr>
          <w:rFonts w:ascii="Times New Roman" w:hAnsi="Times New Roman" w:cs="Times New Roman"/>
          <w:sz w:val="28"/>
          <w:szCs w:val="28"/>
        </w:rPr>
      </w:pPr>
      <w:r>
        <w:rPr>
          <w:rFonts w:ascii="Times New Roman" w:hAnsi="Times New Roman" w:cs="Times New Roman"/>
          <w:sz w:val="28"/>
          <w:szCs w:val="28"/>
        </w:rPr>
        <w:t>Рис. 3. Симуляція досліду Резерфорда, для хвмічного елемента</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82</m:t>
            </m:r>
          </m:sub>
          <m:sup>
            <m:r>
              <w:rPr>
                <w:rFonts w:ascii="Cambria Math" w:eastAsia="Times New Roman" w:hAnsi="Cambria Math" w:cs="Times New Roman"/>
                <w:sz w:val="28"/>
                <w:szCs w:val="28"/>
                <w:vertAlign w:val="superscript"/>
                <w:lang w:eastAsia="ru-RU"/>
              </w:rPr>
              <m:t>207</m:t>
            </m:r>
          </m:sup>
          <m:e>
            <m:r>
              <w:rPr>
                <w:rFonts w:ascii="Cambria Math" w:eastAsia="Times New Roman" w:hAnsi="Cambria Math" w:cs="Times New Roman"/>
                <w:sz w:val="28"/>
                <w:szCs w:val="28"/>
                <w:vertAlign w:val="superscript"/>
                <w:lang w:val="en-US" w:eastAsia="ru-RU"/>
              </w:rPr>
              <m:t>Pb</m:t>
            </m:r>
          </m:e>
        </m:sPre>
      </m:oMath>
    </w:p>
    <w:p w14:paraId="4EBE4D90" w14:textId="307352F4" w:rsidR="000F21E4" w:rsidRDefault="000F21E4" w:rsidP="002E685E">
      <w:pPr>
        <w:tabs>
          <w:tab w:val="center" w:pos="1455"/>
          <w:tab w:val="right" w:pos="9709"/>
        </w:tabs>
        <w:spacing w:line="360" w:lineRule="auto"/>
        <w:jc w:val="center"/>
        <w:rPr>
          <w:rFonts w:ascii="Times New Roman" w:hAnsi="Times New Roman" w:cs="Times New Roman"/>
          <w:sz w:val="28"/>
          <w:szCs w:val="28"/>
        </w:rPr>
      </w:pPr>
    </w:p>
    <w:p w14:paraId="7A974A3D" w14:textId="5BC5115F" w:rsidR="00317F76" w:rsidRDefault="00317F76">
      <w:pPr>
        <w:rPr>
          <w:rFonts w:ascii="Times New Roman" w:hAnsi="Times New Roman" w:cs="Times New Roman"/>
          <w:sz w:val="28"/>
          <w:szCs w:val="28"/>
        </w:rPr>
      </w:pPr>
      <w:r>
        <w:rPr>
          <w:rFonts w:ascii="Times New Roman" w:hAnsi="Times New Roman" w:cs="Times New Roman"/>
          <w:sz w:val="28"/>
          <w:szCs w:val="28"/>
        </w:rPr>
        <w:br w:type="page"/>
      </w:r>
    </w:p>
    <w:p w14:paraId="32384779" w14:textId="468F5B70" w:rsidR="001D5B8E" w:rsidRDefault="00317F76" w:rsidP="000F21E4">
      <w:pPr>
        <w:tabs>
          <w:tab w:val="center" w:pos="1455"/>
          <w:tab w:val="right" w:pos="9709"/>
        </w:tabs>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Додаток  </w:t>
      </w:r>
      <w:r w:rsidR="000F21E4">
        <w:rPr>
          <w:rFonts w:ascii="Times New Roman" w:hAnsi="Times New Roman" w:cs="Times New Roman"/>
          <w:b/>
          <w:sz w:val="28"/>
          <w:szCs w:val="28"/>
        </w:rPr>
        <w:t>Г</w:t>
      </w:r>
    </w:p>
    <w:p w14:paraId="146A47B1" w14:textId="596B267C" w:rsidR="001D5B8E" w:rsidRDefault="001D5B8E" w:rsidP="002E685E">
      <w:pPr>
        <w:tabs>
          <w:tab w:val="center" w:pos="1455"/>
          <w:tab w:val="right" w:pos="9709"/>
        </w:tabs>
        <w:spacing w:line="360" w:lineRule="auto"/>
        <w:jc w:val="center"/>
        <w:rPr>
          <w:rFonts w:ascii="Times New Roman" w:hAnsi="Times New Roman" w:cs="Times New Roman"/>
          <w:sz w:val="28"/>
          <w:szCs w:val="28"/>
        </w:rPr>
      </w:pPr>
      <w:r>
        <w:rPr>
          <w:noProof/>
          <w:lang w:val="ru-RU" w:eastAsia="ru-RU"/>
        </w:rPr>
        <w:drawing>
          <wp:inline distT="0" distB="0" distL="0" distR="0" wp14:anchorId="43D3BE2D" wp14:editId="3BF1BBD4">
            <wp:extent cx="6120765" cy="33032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303270"/>
                    </a:xfrm>
                    <a:prstGeom prst="rect">
                      <a:avLst/>
                    </a:prstGeom>
                  </pic:spPr>
                </pic:pic>
              </a:graphicData>
            </a:graphic>
          </wp:inline>
        </w:drawing>
      </w:r>
    </w:p>
    <w:p w14:paraId="7EB03F6E" w14:textId="7E18896B" w:rsidR="000F21E4" w:rsidRDefault="000F21E4" w:rsidP="002E685E">
      <w:pPr>
        <w:tabs>
          <w:tab w:val="center" w:pos="1455"/>
          <w:tab w:val="right" w:pos="9709"/>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 4. Симуляція досліду Резерфорда, для хвмічного елемента</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83</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Bi</m:t>
            </m:r>
          </m:e>
        </m:sPre>
      </m:oMath>
    </w:p>
    <w:p w14:paraId="263361EC" w14:textId="382AC679" w:rsidR="00317F76" w:rsidRDefault="00317F76">
      <w:pPr>
        <w:rPr>
          <w:rFonts w:ascii="Times New Roman" w:hAnsi="Times New Roman" w:cs="Times New Roman"/>
          <w:sz w:val="28"/>
          <w:szCs w:val="28"/>
        </w:rPr>
      </w:pPr>
      <w:r>
        <w:rPr>
          <w:rFonts w:ascii="Times New Roman" w:hAnsi="Times New Roman" w:cs="Times New Roman"/>
          <w:sz w:val="28"/>
          <w:szCs w:val="28"/>
        </w:rPr>
        <w:br w:type="page"/>
      </w:r>
    </w:p>
    <w:p w14:paraId="5C0CD2A4" w14:textId="0026A401" w:rsidR="001D5B8E" w:rsidRDefault="00317F76" w:rsidP="000F21E4">
      <w:pPr>
        <w:tabs>
          <w:tab w:val="center" w:pos="1455"/>
          <w:tab w:val="right" w:pos="9709"/>
        </w:tabs>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Додаток  </w:t>
      </w:r>
      <w:r w:rsidR="000F21E4">
        <w:rPr>
          <w:rFonts w:ascii="Times New Roman" w:hAnsi="Times New Roman" w:cs="Times New Roman"/>
          <w:b/>
          <w:sz w:val="28"/>
          <w:szCs w:val="28"/>
        </w:rPr>
        <w:t>Д</w:t>
      </w:r>
    </w:p>
    <w:p w14:paraId="0D8216A6" w14:textId="6CDF0262" w:rsidR="001D5B8E" w:rsidRDefault="001D5B8E" w:rsidP="002E685E">
      <w:pPr>
        <w:tabs>
          <w:tab w:val="center" w:pos="1455"/>
          <w:tab w:val="right" w:pos="9709"/>
        </w:tabs>
        <w:spacing w:line="360" w:lineRule="auto"/>
        <w:jc w:val="center"/>
        <w:rPr>
          <w:rFonts w:ascii="Times New Roman" w:hAnsi="Times New Roman" w:cs="Times New Roman"/>
          <w:sz w:val="28"/>
          <w:szCs w:val="28"/>
        </w:rPr>
      </w:pPr>
      <w:r>
        <w:rPr>
          <w:noProof/>
          <w:lang w:val="ru-RU" w:eastAsia="ru-RU"/>
        </w:rPr>
        <w:drawing>
          <wp:inline distT="0" distB="0" distL="0" distR="0" wp14:anchorId="55DD42DD" wp14:editId="0F8F73DA">
            <wp:extent cx="6120765" cy="32943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94380"/>
                    </a:xfrm>
                    <a:prstGeom prst="rect">
                      <a:avLst/>
                    </a:prstGeom>
                  </pic:spPr>
                </pic:pic>
              </a:graphicData>
            </a:graphic>
          </wp:inline>
        </w:drawing>
      </w:r>
    </w:p>
    <w:p w14:paraId="426B6AEE" w14:textId="45428AC7" w:rsidR="000F21E4" w:rsidRPr="0074340C" w:rsidRDefault="000F21E4" w:rsidP="002E685E">
      <w:pPr>
        <w:tabs>
          <w:tab w:val="center" w:pos="1455"/>
          <w:tab w:val="right" w:pos="9709"/>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 5. Симуляція досліду Резерфорда, для хвмічного елемента</w:t>
      </w:r>
      <m:oMath>
        <m:sPre>
          <m:sPrePr>
            <m:ctrlPr>
              <w:rPr>
                <w:rFonts w:ascii="Cambria Math" w:eastAsia="Times New Roman" w:hAnsi="Cambria Math" w:cs="Times New Roman"/>
                <w:i/>
                <w:sz w:val="28"/>
                <w:szCs w:val="28"/>
                <w:vertAlign w:val="superscript"/>
                <w:lang w:val="en-US" w:eastAsia="ru-RU"/>
              </w:rPr>
            </m:ctrlPr>
          </m:sPrePr>
          <m:sub>
            <m:r>
              <w:rPr>
                <w:rFonts w:ascii="Cambria Math" w:eastAsia="Times New Roman" w:hAnsi="Cambria Math" w:cs="Times New Roman"/>
                <w:sz w:val="28"/>
                <w:szCs w:val="28"/>
                <w:vertAlign w:val="superscript"/>
                <w:lang w:eastAsia="ru-RU"/>
              </w:rPr>
              <m:t>84</m:t>
            </m:r>
          </m:sub>
          <m:sup>
            <m:r>
              <w:rPr>
                <w:rFonts w:ascii="Cambria Math" w:eastAsia="Times New Roman" w:hAnsi="Cambria Math" w:cs="Times New Roman"/>
                <w:sz w:val="28"/>
                <w:szCs w:val="28"/>
                <w:vertAlign w:val="superscript"/>
                <w:lang w:eastAsia="ru-RU"/>
              </w:rPr>
              <m:t>209</m:t>
            </m:r>
          </m:sup>
          <m:e>
            <m:r>
              <w:rPr>
                <w:rFonts w:ascii="Cambria Math" w:eastAsia="Times New Roman" w:hAnsi="Cambria Math" w:cs="Times New Roman"/>
                <w:sz w:val="28"/>
                <w:szCs w:val="28"/>
                <w:vertAlign w:val="superscript"/>
                <w:lang w:val="en-US" w:eastAsia="ru-RU"/>
              </w:rPr>
              <m:t>Po</m:t>
            </m:r>
          </m:e>
        </m:sPre>
      </m:oMath>
    </w:p>
    <w:sectPr w:rsidR="000F21E4" w:rsidRPr="0074340C" w:rsidSect="00BA09A3">
      <w:headerReference w:type="default" r:id="rId3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10E52" w14:textId="77777777" w:rsidR="00585304" w:rsidRDefault="00585304" w:rsidP="00BA09A3">
      <w:pPr>
        <w:spacing w:after="0" w:line="240" w:lineRule="auto"/>
      </w:pPr>
      <w:r>
        <w:separator/>
      </w:r>
    </w:p>
  </w:endnote>
  <w:endnote w:type="continuationSeparator" w:id="0">
    <w:p w14:paraId="784A93FC" w14:textId="77777777" w:rsidR="00585304" w:rsidRDefault="00585304" w:rsidP="00BA0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DC8C6" w14:textId="77777777" w:rsidR="00585304" w:rsidRDefault="00585304" w:rsidP="00BA09A3">
      <w:pPr>
        <w:spacing w:after="0" w:line="240" w:lineRule="auto"/>
      </w:pPr>
      <w:r>
        <w:separator/>
      </w:r>
    </w:p>
  </w:footnote>
  <w:footnote w:type="continuationSeparator" w:id="0">
    <w:p w14:paraId="02D3CE30" w14:textId="77777777" w:rsidR="00585304" w:rsidRDefault="00585304" w:rsidP="00BA09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931194"/>
      <w:docPartObj>
        <w:docPartGallery w:val="Page Numbers (Top of Page)"/>
        <w:docPartUnique/>
      </w:docPartObj>
    </w:sdtPr>
    <w:sdtEndPr/>
    <w:sdtContent>
      <w:p w14:paraId="14E79009" w14:textId="52E70BAC" w:rsidR="007F0798" w:rsidRDefault="007F0798">
        <w:pPr>
          <w:pStyle w:val="a9"/>
          <w:jc w:val="right"/>
        </w:pPr>
        <w:r>
          <w:fldChar w:fldCharType="begin"/>
        </w:r>
        <w:r>
          <w:instrText>PAGE   \* MERGEFORMAT</w:instrText>
        </w:r>
        <w:r>
          <w:fldChar w:fldCharType="separate"/>
        </w:r>
        <w:r w:rsidR="00C07050">
          <w:rPr>
            <w:noProof/>
          </w:rPr>
          <w:t>2</w:t>
        </w:r>
        <w:r>
          <w:fldChar w:fldCharType="end"/>
        </w:r>
      </w:p>
    </w:sdtContent>
  </w:sdt>
  <w:p w14:paraId="360B2146" w14:textId="77777777" w:rsidR="007F0798" w:rsidRDefault="007F079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133D"/>
    <w:multiLevelType w:val="hybridMultilevel"/>
    <w:tmpl w:val="20F848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CA7C2F"/>
    <w:multiLevelType w:val="hybridMultilevel"/>
    <w:tmpl w:val="D7E291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FD58F5"/>
    <w:multiLevelType w:val="hybridMultilevel"/>
    <w:tmpl w:val="3AD0A5FA"/>
    <w:lvl w:ilvl="0" w:tplc="E9F4DB1C">
      <w:start w:val="1"/>
      <w:numFmt w:val="decimal"/>
      <w:lvlText w:val="%1."/>
      <w:lvlJc w:val="left"/>
      <w:pPr>
        <w:ind w:left="0" w:hanging="360"/>
      </w:pPr>
      <w:rPr>
        <w:rFonts w:hint="default"/>
        <w:b/>
        <w:color w:val="000000" w:themeColor="text1"/>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nsid w:val="06593B26"/>
    <w:multiLevelType w:val="hybridMultilevel"/>
    <w:tmpl w:val="732A7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8D4DA8"/>
    <w:multiLevelType w:val="hybridMultilevel"/>
    <w:tmpl w:val="B366C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192228"/>
    <w:multiLevelType w:val="multilevel"/>
    <w:tmpl w:val="400A51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0C280737"/>
    <w:multiLevelType w:val="multilevel"/>
    <w:tmpl w:val="E6EC9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6B2E4D"/>
    <w:multiLevelType w:val="hybridMultilevel"/>
    <w:tmpl w:val="D9485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E46ACB"/>
    <w:multiLevelType w:val="multilevel"/>
    <w:tmpl w:val="6B58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34690B"/>
    <w:multiLevelType w:val="hybridMultilevel"/>
    <w:tmpl w:val="49300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F51BBE"/>
    <w:multiLevelType w:val="hybridMultilevel"/>
    <w:tmpl w:val="F7FAC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7F1426"/>
    <w:multiLevelType w:val="multilevel"/>
    <w:tmpl w:val="403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C8638E"/>
    <w:multiLevelType w:val="multilevel"/>
    <w:tmpl w:val="F9109402"/>
    <w:lvl w:ilvl="0">
      <w:start w:val="18"/>
      <w:numFmt w:val="decimal"/>
      <w:lvlText w:val="%1"/>
      <w:lvlJc w:val="left"/>
      <w:pPr>
        <w:ind w:left="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D5D3F7B"/>
    <w:multiLevelType w:val="multilevel"/>
    <w:tmpl w:val="3808E2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2D59A0"/>
    <w:multiLevelType w:val="hybridMultilevel"/>
    <w:tmpl w:val="16DC7B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B11F2A"/>
    <w:multiLevelType w:val="hybridMultilevel"/>
    <w:tmpl w:val="71206F5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7368D5"/>
    <w:multiLevelType w:val="multilevel"/>
    <w:tmpl w:val="E13C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5F25D8E"/>
    <w:multiLevelType w:val="multilevel"/>
    <w:tmpl w:val="ACBC522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24268C"/>
    <w:multiLevelType w:val="multilevel"/>
    <w:tmpl w:val="ACBC522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8F329B9"/>
    <w:multiLevelType w:val="hybridMultilevel"/>
    <w:tmpl w:val="D0F4B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111F0A"/>
    <w:multiLevelType w:val="multilevel"/>
    <w:tmpl w:val="15B0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F191509"/>
    <w:multiLevelType w:val="hybridMultilevel"/>
    <w:tmpl w:val="3C8EA3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14A188B"/>
    <w:multiLevelType w:val="hybridMultilevel"/>
    <w:tmpl w:val="6F38281E"/>
    <w:lvl w:ilvl="0" w:tplc="93521C4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563744">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30708E">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01AA7E2">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D443298">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E44726">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C8ADB2">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D21554">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1268FE">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nsid w:val="32522600"/>
    <w:multiLevelType w:val="hybridMultilevel"/>
    <w:tmpl w:val="FADA3B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273340F"/>
    <w:multiLevelType w:val="hybridMultilevel"/>
    <w:tmpl w:val="C29693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44E5E0F"/>
    <w:multiLevelType w:val="hybridMultilevel"/>
    <w:tmpl w:val="69DCA4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4C10D9B"/>
    <w:multiLevelType w:val="hybridMultilevel"/>
    <w:tmpl w:val="6E9CAEAE"/>
    <w:lvl w:ilvl="0" w:tplc="D1DC7B46">
      <w:start w:val="30"/>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642FE6">
      <w:start w:val="1"/>
      <w:numFmt w:val="lowerLetter"/>
      <w:lvlText w:val="%2"/>
      <w:lvlJc w:val="left"/>
      <w:pPr>
        <w:ind w:left="16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FA06EF4">
      <w:start w:val="1"/>
      <w:numFmt w:val="lowerRoman"/>
      <w:lvlText w:val="%3"/>
      <w:lvlJc w:val="left"/>
      <w:pPr>
        <w:ind w:left="23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9E4B960">
      <w:start w:val="1"/>
      <w:numFmt w:val="decimal"/>
      <w:lvlText w:val="%4"/>
      <w:lvlJc w:val="left"/>
      <w:pPr>
        <w:ind w:left="31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884E0E8">
      <w:start w:val="1"/>
      <w:numFmt w:val="lowerLetter"/>
      <w:lvlText w:val="%5"/>
      <w:lvlJc w:val="left"/>
      <w:pPr>
        <w:ind w:left="38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B12C504">
      <w:start w:val="1"/>
      <w:numFmt w:val="lowerRoman"/>
      <w:lvlText w:val="%6"/>
      <w:lvlJc w:val="left"/>
      <w:pPr>
        <w:ind w:left="45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C364778">
      <w:start w:val="1"/>
      <w:numFmt w:val="decimal"/>
      <w:lvlText w:val="%7"/>
      <w:lvlJc w:val="left"/>
      <w:pPr>
        <w:ind w:left="52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F9A826C">
      <w:start w:val="1"/>
      <w:numFmt w:val="lowerLetter"/>
      <w:lvlText w:val="%8"/>
      <w:lvlJc w:val="left"/>
      <w:pPr>
        <w:ind w:left="59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D8ADE38">
      <w:start w:val="1"/>
      <w:numFmt w:val="lowerRoman"/>
      <w:lvlText w:val="%9"/>
      <w:lvlJc w:val="left"/>
      <w:pPr>
        <w:ind w:left="67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7">
    <w:nsid w:val="36C02AEF"/>
    <w:multiLevelType w:val="hybridMultilevel"/>
    <w:tmpl w:val="7C427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033016"/>
    <w:multiLevelType w:val="hybridMultilevel"/>
    <w:tmpl w:val="E79263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77A799A"/>
    <w:multiLevelType w:val="hybridMultilevel"/>
    <w:tmpl w:val="BB9ABD48"/>
    <w:lvl w:ilvl="0" w:tplc="FE62B20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CA0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20DC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3A76A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D46AF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21C4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0CF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E9D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9E19E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7BE35F4"/>
    <w:multiLevelType w:val="hybridMultilevel"/>
    <w:tmpl w:val="65362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362F16"/>
    <w:multiLevelType w:val="hybridMultilevel"/>
    <w:tmpl w:val="5380EE8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FF1391C"/>
    <w:multiLevelType w:val="multilevel"/>
    <w:tmpl w:val="6442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52D1894"/>
    <w:multiLevelType w:val="multilevel"/>
    <w:tmpl w:val="2BC4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66F446E"/>
    <w:multiLevelType w:val="multilevel"/>
    <w:tmpl w:val="04F6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68C36ED"/>
    <w:multiLevelType w:val="multilevel"/>
    <w:tmpl w:val="E4A0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B8D2DA6"/>
    <w:multiLevelType w:val="hybridMultilevel"/>
    <w:tmpl w:val="E4F2A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977B2F"/>
    <w:multiLevelType w:val="hybridMultilevel"/>
    <w:tmpl w:val="40C40F46"/>
    <w:lvl w:ilvl="0" w:tplc="32A8B0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9CD1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1C90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EF1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F0B0E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4D60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B421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66B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B262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82F39EF"/>
    <w:multiLevelType w:val="hybridMultilevel"/>
    <w:tmpl w:val="8E7460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CD0504C"/>
    <w:multiLevelType w:val="hybridMultilevel"/>
    <w:tmpl w:val="24D45A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FD0BD1"/>
    <w:multiLevelType w:val="multilevel"/>
    <w:tmpl w:val="189A367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632E24D3"/>
    <w:multiLevelType w:val="multilevel"/>
    <w:tmpl w:val="ACBC522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F9A2CF0"/>
    <w:multiLevelType w:val="hybridMultilevel"/>
    <w:tmpl w:val="3F200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1F20AD"/>
    <w:multiLevelType w:val="hybridMultilevel"/>
    <w:tmpl w:val="7F1030F6"/>
    <w:lvl w:ilvl="0" w:tplc="0422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89F4181"/>
    <w:multiLevelType w:val="hybridMultilevel"/>
    <w:tmpl w:val="5DFE2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9377D51"/>
    <w:multiLevelType w:val="multilevel"/>
    <w:tmpl w:val="F2402F14"/>
    <w:lvl w:ilvl="0">
      <w:start w:val="1"/>
      <w:numFmt w:val="decimal"/>
      <w:lvlText w:val="%1."/>
      <w:lvlJc w:val="left"/>
      <w:pPr>
        <w:tabs>
          <w:tab w:val="num" w:pos="720"/>
        </w:tabs>
        <w:ind w:left="720" w:hanging="360"/>
      </w:pPr>
    </w:lvl>
    <w:lvl w:ilvl="1">
      <w:start w:val="5"/>
      <w:numFmt w:val="bullet"/>
      <w:lvlText w:val="•"/>
      <w:lvlJc w:val="left"/>
      <w:pPr>
        <w:ind w:left="1785" w:hanging="705"/>
      </w:pPr>
      <w:rPr>
        <w:rFonts w:ascii="Times New Roman" w:eastAsiaTheme="minorHAnsi" w:hAnsi="Times New Roman" w:cs="Times New Roman" w:hint="default"/>
      </w:rPr>
    </w:lvl>
    <w:lvl w:ilvl="2">
      <w:start w:val="5"/>
      <w:numFmt w:val="bullet"/>
      <w:lvlText w:val="·"/>
      <w:lvlJc w:val="left"/>
      <w:pPr>
        <w:ind w:left="3390" w:hanging="159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9D5F2C"/>
    <w:multiLevelType w:val="hybridMultilevel"/>
    <w:tmpl w:val="B7D886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5"/>
  </w:num>
  <w:num w:numId="2">
    <w:abstractNumId w:val="40"/>
  </w:num>
  <w:num w:numId="3">
    <w:abstractNumId w:val="43"/>
  </w:num>
  <w:num w:numId="4">
    <w:abstractNumId w:val="10"/>
  </w:num>
  <w:num w:numId="5">
    <w:abstractNumId w:val="36"/>
  </w:num>
  <w:num w:numId="6">
    <w:abstractNumId w:val="27"/>
  </w:num>
  <w:num w:numId="7">
    <w:abstractNumId w:val="6"/>
  </w:num>
  <w:num w:numId="8">
    <w:abstractNumId w:val="24"/>
  </w:num>
  <w:num w:numId="9">
    <w:abstractNumId w:val="46"/>
  </w:num>
  <w:num w:numId="10">
    <w:abstractNumId w:val="21"/>
  </w:num>
  <w:num w:numId="11">
    <w:abstractNumId w:val="28"/>
  </w:num>
  <w:num w:numId="12">
    <w:abstractNumId w:val="25"/>
  </w:num>
  <w:num w:numId="13">
    <w:abstractNumId w:val="38"/>
  </w:num>
  <w:num w:numId="14">
    <w:abstractNumId w:val="23"/>
  </w:num>
  <w:num w:numId="15">
    <w:abstractNumId w:val="9"/>
  </w:num>
  <w:num w:numId="16">
    <w:abstractNumId w:val="39"/>
  </w:num>
  <w:num w:numId="17">
    <w:abstractNumId w:val="5"/>
  </w:num>
  <w:num w:numId="18">
    <w:abstractNumId w:val="3"/>
  </w:num>
  <w:num w:numId="19">
    <w:abstractNumId w:val="31"/>
  </w:num>
  <w:num w:numId="20">
    <w:abstractNumId w:val="4"/>
  </w:num>
  <w:num w:numId="21">
    <w:abstractNumId w:val="42"/>
  </w:num>
  <w:num w:numId="22">
    <w:abstractNumId w:val="17"/>
  </w:num>
  <w:num w:numId="23">
    <w:abstractNumId w:val="41"/>
  </w:num>
  <w:num w:numId="24">
    <w:abstractNumId w:val="18"/>
  </w:num>
  <w:num w:numId="25">
    <w:abstractNumId w:val="35"/>
  </w:num>
  <w:num w:numId="26">
    <w:abstractNumId w:val="16"/>
  </w:num>
  <w:num w:numId="27">
    <w:abstractNumId w:val="11"/>
  </w:num>
  <w:num w:numId="28">
    <w:abstractNumId w:val="20"/>
  </w:num>
  <w:num w:numId="29">
    <w:abstractNumId w:val="8"/>
  </w:num>
  <w:num w:numId="30">
    <w:abstractNumId w:val="34"/>
  </w:num>
  <w:num w:numId="31">
    <w:abstractNumId w:val="33"/>
  </w:num>
  <w:num w:numId="32">
    <w:abstractNumId w:val="32"/>
  </w:num>
  <w:num w:numId="33">
    <w:abstractNumId w:val="13"/>
  </w:num>
  <w:num w:numId="34">
    <w:abstractNumId w:val="22"/>
  </w:num>
  <w:num w:numId="35">
    <w:abstractNumId w:val="26"/>
  </w:num>
  <w:num w:numId="36">
    <w:abstractNumId w:val="37"/>
  </w:num>
  <w:num w:numId="37">
    <w:abstractNumId w:val="29"/>
  </w:num>
  <w:num w:numId="38">
    <w:abstractNumId w:val="12"/>
  </w:num>
  <w:num w:numId="39">
    <w:abstractNumId w:val="7"/>
  </w:num>
  <w:num w:numId="40">
    <w:abstractNumId w:val="1"/>
  </w:num>
  <w:num w:numId="41">
    <w:abstractNumId w:val="44"/>
  </w:num>
  <w:num w:numId="42">
    <w:abstractNumId w:val="2"/>
  </w:num>
  <w:num w:numId="43">
    <w:abstractNumId w:val="19"/>
  </w:num>
  <w:num w:numId="44">
    <w:abstractNumId w:val="0"/>
  </w:num>
  <w:num w:numId="45">
    <w:abstractNumId w:val="30"/>
  </w:num>
  <w:num w:numId="46">
    <w:abstractNumId w:val="14"/>
  </w:num>
  <w:num w:numId="4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F98"/>
    <w:rsid w:val="000006B0"/>
    <w:rsid w:val="000009A0"/>
    <w:rsid w:val="00002A00"/>
    <w:rsid w:val="00013697"/>
    <w:rsid w:val="00022116"/>
    <w:rsid w:val="00031ECD"/>
    <w:rsid w:val="00037710"/>
    <w:rsid w:val="00053762"/>
    <w:rsid w:val="00055E59"/>
    <w:rsid w:val="0008267D"/>
    <w:rsid w:val="00084C9C"/>
    <w:rsid w:val="00093B39"/>
    <w:rsid w:val="000A7140"/>
    <w:rsid w:val="000C38EC"/>
    <w:rsid w:val="000E17DC"/>
    <w:rsid w:val="000E400A"/>
    <w:rsid w:val="000F21E4"/>
    <w:rsid w:val="000F3684"/>
    <w:rsid w:val="0010395C"/>
    <w:rsid w:val="00136387"/>
    <w:rsid w:val="001421EB"/>
    <w:rsid w:val="00143572"/>
    <w:rsid w:val="00144713"/>
    <w:rsid w:val="00193B9F"/>
    <w:rsid w:val="00195AAE"/>
    <w:rsid w:val="00196CF5"/>
    <w:rsid w:val="001B1B59"/>
    <w:rsid w:val="001B3E59"/>
    <w:rsid w:val="001C7A4A"/>
    <w:rsid w:val="001D5B8E"/>
    <w:rsid w:val="001D7A1A"/>
    <w:rsid w:val="00203797"/>
    <w:rsid w:val="00203CDF"/>
    <w:rsid w:val="0020418F"/>
    <w:rsid w:val="00207560"/>
    <w:rsid w:val="00220A6E"/>
    <w:rsid w:val="00241541"/>
    <w:rsid w:val="00254143"/>
    <w:rsid w:val="00263208"/>
    <w:rsid w:val="00263E2B"/>
    <w:rsid w:val="00275B7F"/>
    <w:rsid w:val="002A0555"/>
    <w:rsid w:val="002A2D93"/>
    <w:rsid w:val="002B7A4E"/>
    <w:rsid w:val="002D08A3"/>
    <w:rsid w:val="002E685E"/>
    <w:rsid w:val="002F019D"/>
    <w:rsid w:val="002F1DA7"/>
    <w:rsid w:val="00303A8B"/>
    <w:rsid w:val="003154BC"/>
    <w:rsid w:val="00317EBF"/>
    <w:rsid w:val="00317F76"/>
    <w:rsid w:val="00326328"/>
    <w:rsid w:val="003530FB"/>
    <w:rsid w:val="00365A61"/>
    <w:rsid w:val="0036724B"/>
    <w:rsid w:val="00372540"/>
    <w:rsid w:val="00377A91"/>
    <w:rsid w:val="00385539"/>
    <w:rsid w:val="003B0461"/>
    <w:rsid w:val="003D27D6"/>
    <w:rsid w:val="003E3714"/>
    <w:rsid w:val="004065EC"/>
    <w:rsid w:val="00416306"/>
    <w:rsid w:val="004209F2"/>
    <w:rsid w:val="00424694"/>
    <w:rsid w:val="00426A2B"/>
    <w:rsid w:val="00430FC5"/>
    <w:rsid w:val="004341BB"/>
    <w:rsid w:val="0043571C"/>
    <w:rsid w:val="0044658A"/>
    <w:rsid w:val="00455E22"/>
    <w:rsid w:val="0047002E"/>
    <w:rsid w:val="00481AEA"/>
    <w:rsid w:val="004860BB"/>
    <w:rsid w:val="00486788"/>
    <w:rsid w:val="0049199B"/>
    <w:rsid w:val="00496367"/>
    <w:rsid w:val="004A083B"/>
    <w:rsid w:val="004B3A0F"/>
    <w:rsid w:val="004B4EE5"/>
    <w:rsid w:val="004C7922"/>
    <w:rsid w:val="004F410F"/>
    <w:rsid w:val="004F7263"/>
    <w:rsid w:val="00500A61"/>
    <w:rsid w:val="00503AB5"/>
    <w:rsid w:val="005313BE"/>
    <w:rsid w:val="0054239D"/>
    <w:rsid w:val="00550104"/>
    <w:rsid w:val="00557659"/>
    <w:rsid w:val="00583305"/>
    <w:rsid w:val="00585304"/>
    <w:rsid w:val="00594B3A"/>
    <w:rsid w:val="005C2E43"/>
    <w:rsid w:val="005D4312"/>
    <w:rsid w:val="005E452F"/>
    <w:rsid w:val="005F67B6"/>
    <w:rsid w:val="00631563"/>
    <w:rsid w:val="00635D35"/>
    <w:rsid w:val="00673E77"/>
    <w:rsid w:val="00675C73"/>
    <w:rsid w:val="00690118"/>
    <w:rsid w:val="006A77C4"/>
    <w:rsid w:val="006A7A39"/>
    <w:rsid w:val="006B1583"/>
    <w:rsid w:val="006C0111"/>
    <w:rsid w:val="006C0B88"/>
    <w:rsid w:val="006D4504"/>
    <w:rsid w:val="006D5FD2"/>
    <w:rsid w:val="006E0872"/>
    <w:rsid w:val="006E3D8E"/>
    <w:rsid w:val="006E5D34"/>
    <w:rsid w:val="006F25CF"/>
    <w:rsid w:val="006F47E1"/>
    <w:rsid w:val="007102E5"/>
    <w:rsid w:val="0071074F"/>
    <w:rsid w:val="007114D6"/>
    <w:rsid w:val="00711A6C"/>
    <w:rsid w:val="0073434C"/>
    <w:rsid w:val="007352E3"/>
    <w:rsid w:val="007368BF"/>
    <w:rsid w:val="007377C5"/>
    <w:rsid w:val="0074340C"/>
    <w:rsid w:val="0074793E"/>
    <w:rsid w:val="00764FB8"/>
    <w:rsid w:val="00783742"/>
    <w:rsid w:val="007A209F"/>
    <w:rsid w:val="007A3298"/>
    <w:rsid w:val="007A3946"/>
    <w:rsid w:val="007A4939"/>
    <w:rsid w:val="007A55F1"/>
    <w:rsid w:val="007C0E18"/>
    <w:rsid w:val="007C3D36"/>
    <w:rsid w:val="007C7C66"/>
    <w:rsid w:val="007E0963"/>
    <w:rsid w:val="007E5B73"/>
    <w:rsid w:val="007E7933"/>
    <w:rsid w:val="007F0798"/>
    <w:rsid w:val="00804BAA"/>
    <w:rsid w:val="00812CE2"/>
    <w:rsid w:val="00832380"/>
    <w:rsid w:val="00834177"/>
    <w:rsid w:val="00834909"/>
    <w:rsid w:val="00837B28"/>
    <w:rsid w:val="00844152"/>
    <w:rsid w:val="00844D73"/>
    <w:rsid w:val="00865E47"/>
    <w:rsid w:val="00880811"/>
    <w:rsid w:val="008A0717"/>
    <w:rsid w:val="008A4431"/>
    <w:rsid w:val="008B2FFB"/>
    <w:rsid w:val="00915DDE"/>
    <w:rsid w:val="009437BE"/>
    <w:rsid w:val="00951D99"/>
    <w:rsid w:val="00955D66"/>
    <w:rsid w:val="009745B4"/>
    <w:rsid w:val="00977C5A"/>
    <w:rsid w:val="00982B00"/>
    <w:rsid w:val="00994AF7"/>
    <w:rsid w:val="009A2543"/>
    <w:rsid w:val="009C7003"/>
    <w:rsid w:val="009D498A"/>
    <w:rsid w:val="009E358D"/>
    <w:rsid w:val="009E4FAB"/>
    <w:rsid w:val="00A03E9C"/>
    <w:rsid w:val="00A52A3F"/>
    <w:rsid w:val="00A52B88"/>
    <w:rsid w:val="00A62B6B"/>
    <w:rsid w:val="00A66214"/>
    <w:rsid w:val="00A94F0D"/>
    <w:rsid w:val="00AA5422"/>
    <w:rsid w:val="00AA7FF7"/>
    <w:rsid w:val="00AC1DE6"/>
    <w:rsid w:val="00AD1F93"/>
    <w:rsid w:val="00AD3EC7"/>
    <w:rsid w:val="00AD6192"/>
    <w:rsid w:val="00AE52EE"/>
    <w:rsid w:val="00AE5FBD"/>
    <w:rsid w:val="00AF48F8"/>
    <w:rsid w:val="00AF7919"/>
    <w:rsid w:val="00B004DB"/>
    <w:rsid w:val="00B04141"/>
    <w:rsid w:val="00B34C88"/>
    <w:rsid w:val="00B40793"/>
    <w:rsid w:val="00B47CE9"/>
    <w:rsid w:val="00B77FAB"/>
    <w:rsid w:val="00B822F6"/>
    <w:rsid w:val="00B86A3F"/>
    <w:rsid w:val="00BA09A3"/>
    <w:rsid w:val="00BA3A16"/>
    <w:rsid w:val="00BA3B30"/>
    <w:rsid w:val="00BE7B68"/>
    <w:rsid w:val="00C03F98"/>
    <w:rsid w:val="00C07050"/>
    <w:rsid w:val="00C16A92"/>
    <w:rsid w:val="00C226D2"/>
    <w:rsid w:val="00C424B8"/>
    <w:rsid w:val="00C446E3"/>
    <w:rsid w:val="00C8102F"/>
    <w:rsid w:val="00C92110"/>
    <w:rsid w:val="00C93F8C"/>
    <w:rsid w:val="00CA42CF"/>
    <w:rsid w:val="00CB08B8"/>
    <w:rsid w:val="00CC3225"/>
    <w:rsid w:val="00CC7461"/>
    <w:rsid w:val="00CD2D17"/>
    <w:rsid w:val="00CE26A1"/>
    <w:rsid w:val="00D03104"/>
    <w:rsid w:val="00D05F62"/>
    <w:rsid w:val="00D1427D"/>
    <w:rsid w:val="00D314D4"/>
    <w:rsid w:val="00D3268A"/>
    <w:rsid w:val="00D35F6B"/>
    <w:rsid w:val="00D5377E"/>
    <w:rsid w:val="00D60BED"/>
    <w:rsid w:val="00D63AD2"/>
    <w:rsid w:val="00D6437C"/>
    <w:rsid w:val="00D7769F"/>
    <w:rsid w:val="00D9361F"/>
    <w:rsid w:val="00DA3629"/>
    <w:rsid w:val="00DC7D8D"/>
    <w:rsid w:val="00DE51DE"/>
    <w:rsid w:val="00DE65B8"/>
    <w:rsid w:val="00DE6C4C"/>
    <w:rsid w:val="00DF09EB"/>
    <w:rsid w:val="00DF594B"/>
    <w:rsid w:val="00E31A70"/>
    <w:rsid w:val="00E439A9"/>
    <w:rsid w:val="00E51EC4"/>
    <w:rsid w:val="00E67A79"/>
    <w:rsid w:val="00E81763"/>
    <w:rsid w:val="00EA73FD"/>
    <w:rsid w:val="00EB6706"/>
    <w:rsid w:val="00EC4733"/>
    <w:rsid w:val="00EC537B"/>
    <w:rsid w:val="00EE7E9A"/>
    <w:rsid w:val="00F15831"/>
    <w:rsid w:val="00F21559"/>
    <w:rsid w:val="00F54858"/>
    <w:rsid w:val="00F56A02"/>
    <w:rsid w:val="00F56DD6"/>
    <w:rsid w:val="00F61D5E"/>
    <w:rsid w:val="00F65106"/>
    <w:rsid w:val="00F66124"/>
    <w:rsid w:val="00F740D4"/>
    <w:rsid w:val="00FE6FCD"/>
    <w:rsid w:val="00FF0470"/>
    <w:rsid w:val="00FF26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287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CF5"/>
  </w:style>
  <w:style w:type="paragraph" w:styleId="1">
    <w:name w:val="heading 1"/>
    <w:next w:val="a"/>
    <w:link w:val="10"/>
    <w:uiPriority w:val="9"/>
    <w:unhideWhenUsed/>
    <w:qFormat/>
    <w:rsid w:val="00263208"/>
    <w:pPr>
      <w:keepNext/>
      <w:keepLines/>
      <w:spacing w:after="0" w:line="271" w:lineRule="auto"/>
      <w:ind w:left="2178" w:hanging="10"/>
      <w:outlineLvl w:val="0"/>
    </w:pPr>
    <w:rPr>
      <w:rFonts w:ascii="Times New Roman" w:eastAsia="Times New Roman" w:hAnsi="Times New Roman" w:cs="Times New Roman"/>
      <w:b/>
      <w:i/>
      <w:color w:val="000000"/>
      <w:sz w:val="24"/>
      <w:lang w:val="ru-RU" w:eastAsia="ru-RU"/>
    </w:rPr>
  </w:style>
  <w:style w:type="paragraph" w:styleId="2">
    <w:name w:val="heading 2"/>
    <w:basedOn w:val="a"/>
    <w:next w:val="a"/>
    <w:link w:val="20"/>
    <w:uiPriority w:val="9"/>
    <w:unhideWhenUsed/>
    <w:qFormat/>
    <w:rsid w:val="00D314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3208"/>
    <w:rPr>
      <w:rFonts w:ascii="Times New Roman" w:eastAsia="Times New Roman" w:hAnsi="Times New Roman" w:cs="Times New Roman"/>
      <w:b/>
      <w:i/>
      <w:color w:val="000000"/>
      <w:sz w:val="24"/>
      <w:lang w:val="ru-RU" w:eastAsia="ru-RU"/>
    </w:rPr>
  </w:style>
  <w:style w:type="character" w:customStyle="1" w:styleId="20">
    <w:name w:val="Заголовок 2 Знак"/>
    <w:basedOn w:val="a0"/>
    <w:link w:val="2"/>
    <w:uiPriority w:val="9"/>
    <w:rsid w:val="00D314D4"/>
    <w:rPr>
      <w:rFonts w:asciiTheme="majorHAnsi" w:eastAsiaTheme="majorEastAsia" w:hAnsiTheme="majorHAnsi" w:cstheme="majorBidi"/>
      <w:color w:val="365F91" w:themeColor="accent1" w:themeShade="BF"/>
      <w:sz w:val="26"/>
      <w:szCs w:val="26"/>
    </w:rPr>
  </w:style>
  <w:style w:type="paragraph" w:styleId="a3">
    <w:name w:val="List Paragraph"/>
    <w:basedOn w:val="a"/>
    <w:uiPriority w:val="34"/>
    <w:qFormat/>
    <w:rsid w:val="007E7933"/>
    <w:pPr>
      <w:ind w:left="720"/>
      <w:contextualSpacing/>
    </w:pPr>
  </w:style>
  <w:style w:type="character" w:styleId="a4">
    <w:name w:val="Hyperlink"/>
    <w:basedOn w:val="a0"/>
    <w:uiPriority w:val="99"/>
    <w:unhideWhenUsed/>
    <w:rsid w:val="0020418F"/>
    <w:rPr>
      <w:color w:val="0000FF" w:themeColor="hyperlink"/>
      <w:u w:val="single"/>
    </w:rPr>
  </w:style>
  <w:style w:type="character" w:customStyle="1" w:styleId="11">
    <w:name w:val="Незакрита згадка1"/>
    <w:basedOn w:val="a0"/>
    <w:uiPriority w:val="99"/>
    <w:semiHidden/>
    <w:unhideWhenUsed/>
    <w:rsid w:val="0020418F"/>
    <w:rPr>
      <w:color w:val="605E5C"/>
      <w:shd w:val="clear" w:color="auto" w:fill="E1DFDD"/>
    </w:rPr>
  </w:style>
  <w:style w:type="paragraph" w:styleId="a5">
    <w:name w:val="Normal (Web)"/>
    <w:basedOn w:val="a"/>
    <w:uiPriority w:val="99"/>
    <w:unhideWhenUsed/>
    <w:rsid w:val="006E08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Strong"/>
    <w:basedOn w:val="a0"/>
    <w:uiPriority w:val="22"/>
    <w:qFormat/>
    <w:rsid w:val="00764FB8"/>
    <w:rPr>
      <w:b/>
      <w:bCs/>
    </w:rPr>
  </w:style>
  <w:style w:type="table" w:customStyle="1" w:styleId="TableGrid">
    <w:name w:val="TableGrid"/>
    <w:rsid w:val="00263208"/>
    <w:pPr>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formula">
    <w:name w:val="formula"/>
    <w:basedOn w:val="a0"/>
    <w:rsid w:val="007C7C66"/>
  </w:style>
  <w:style w:type="character" w:styleId="a7">
    <w:name w:val="Placeholder Text"/>
    <w:basedOn w:val="a0"/>
    <w:uiPriority w:val="99"/>
    <w:semiHidden/>
    <w:rsid w:val="007C7C66"/>
    <w:rPr>
      <w:color w:val="808080"/>
    </w:rPr>
  </w:style>
  <w:style w:type="table" w:styleId="a8">
    <w:name w:val="Table Grid"/>
    <w:basedOn w:val="a1"/>
    <w:uiPriority w:val="59"/>
    <w:rsid w:val="00AF4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A09A3"/>
    <w:rPr>
      <w:color w:val="605E5C"/>
      <w:shd w:val="clear" w:color="auto" w:fill="E1DFDD"/>
    </w:rPr>
  </w:style>
  <w:style w:type="paragraph" w:styleId="a9">
    <w:name w:val="header"/>
    <w:basedOn w:val="a"/>
    <w:link w:val="aa"/>
    <w:uiPriority w:val="99"/>
    <w:unhideWhenUsed/>
    <w:rsid w:val="00BA09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9A3"/>
  </w:style>
  <w:style w:type="paragraph" w:styleId="ab">
    <w:name w:val="footer"/>
    <w:basedOn w:val="a"/>
    <w:link w:val="ac"/>
    <w:uiPriority w:val="99"/>
    <w:unhideWhenUsed/>
    <w:rsid w:val="00BA09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9A3"/>
  </w:style>
  <w:style w:type="paragraph" w:styleId="ad">
    <w:name w:val="TOC Heading"/>
    <w:basedOn w:val="1"/>
    <w:next w:val="a"/>
    <w:uiPriority w:val="39"/>
    <w:unhideWhenUsed/>
    <w:qFormat/>
    <w:rsid w:val="00BA09A3"/>
    <w:pPr>
      <w:spacing w:before="240" w:line="259" w:lineRule="auto"/>
      <w:ind w:left="0" w:firstLine="0"/>
      <w:outlineLvl w:val="9"/>
    </w:pPr>
    <w:rPr>
      <w:rFonts w:asciiTheme="majorHAnsi" w:eastAsiaTheme="majorEastAsia" w:hAnsiTheme="majorHAnsi" w:cstheme="majorBidi"/>
      <w:b w:val="0"/>
      <w:i w:val="0"/>
      <w:color w:val="365F91" w:themeColor="accent1" w:themeShade="BF"/>
      <w:sz w:val="32"/>
      <w:szCs w:val="32"/>
    </w:rPr>
  </w:style>
  <w:style w:type="paragraph" w:styleId="12">
    <w:name w:val="toc 1"/>
    <w:basedOn w:val="a"/>
    <w:next w:val="a"/>
    <w:autoRedefine/>
    <w:uiPriority w:val="39"/>
    <w:unhideWhenUsed/>
    <w:rsid w:val="00BA09A3"/>
    <w:pPr>
      <w:spacing w:after="100"/>
    </w:pPr>
  </w:style>
  <w:style w:type="paragraph" w:styleId="21">
    <w:name w:val="toc 2"/>
    <w:basedOn w:val="a"/>
    <w:next w:val="a"/>
    <w:autoRedefine/>
    <w:uiPriority w:val="39"/>
    <w:unhideWhenUsed/>
    <w:rsid w:val="00BA09A3"/>
    <w:pPr>
      <w:spacing w:after="100"/>
      <w:ind w:left="220"/>
    </w:pPr>
  </w:style>
  <w:style w:type="paragraph" w:styleId="3">
    <w:name w:val="toc 3"/>
    <w:basedOn w:val="a"/>
    <w:next w:val="a"/>
    <w:autoRedefine/>
    <w:uiPriority w:val="39"/>
    <w:unhideWhenUsed/>
    <w:rsid w:val="00BA09A3"/>
    <w:pPr>
      <w:spacing w:after="100"/>
      <w:ind w:left="440"/>
    </w:pPr>
  </w:style>
  <w:style w:type="paragraph" w:styleId="ae">
    <w:name w:val="Balloon Text"/>
    <w:basedOn w:val="a"/>
    <w:link w:val="af"/>
    <w:uiPriority w:val="99"/>
    <w:semiHidden/>
    <w:unhideWhenUsed/>
    <w:rsid w:val="00C0705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70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CF5"/>
  </w:style>
  <w:style w:type="paragraph" w:styleId="1">
    <w:name w:val="heading 1"/>
    <w:next w:val="a"/>
    <w:link w:val="10"/>
    <w:uiPriority w:val="9"/>
    <w:unhideWhenUsed/>
    <w:qFormat/>
    <w:rsid w:val="00263208"/>
    <w:pPr>
      <w:keepNext/>
      <w:keepLines/>
      <w:spacing w:after="0" w:line="271" w:lineRule="auto"/>
      <w:ind w:left="2178" w:hanging="10"/>
      <w:outlineLvl w:val="0"/>
    </w:pPr>
    <w:rPr>
      <w:rFonts w:ascii="Times New Roman" w:eastAsia="Times New Roman" w:hAnsi="Times New Roman" w:cs="Times New Roman"/>
      <w:b/>
      <w:i/>
      <w:color w:val="000000"/>
      <w:sz w:val="24"/>
      <w:lang w:val="ru-RU" w:eastAsia="ru-RU"/>
    </w:rPr>
  </w:style>
  <w:style w:type="paragraph" w:styleId="2">
    <w:name w:val="heading 2"/>
    <w:basedOn w:val="a"/>
    <w:next w:val="a"/>
    <w:link w:val="20"/>
    <w:uiPriority w:val="9"/>
    <w:unhideWhenUsed/>
    <w:qFormat/>
    <w:rsid w:val="00D314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3208"/>
    <w:rPr>
      <w:rFonts w:ascii="Times New Roman" w:eastAsia="Times New Roman" w:hAnsi="Times New Roman" w:cs="Times New Roman"/>
      <w:b/>
      <w:i/>
      <w:color w:val="000000"/>
      <w:sz w:val="24"/>
      <w:lang w:val="ru-RU" w:eastAsia="ru-RU"/>
    </w:rPr>
  </w:style>
  <w:style w:type="character" w:customStyle="1" w:styleId="20">
    <w:name w:val="Заголовок 2 Знак"/>
    <w:basedOn w:val="a0"/>
    <w:link w:val="2"/>
    <w:uiPriority w:val="9"/>
    <w:rsid w:val="00D314D4"/>
    <w:rPr>
      <w:rFonts w:asciiTheme="majorHAnsi" w:eastAsiaTheme="majorEastAsia" w:hAnsiTheme="majorHAnsi" w:cstheme="majorBidi"/>
      <w:color w:val="365F91" w:themeColor="accent1" w:themeShade="BF"/>
      <w:sz w:val="26"/>
      <w:szCs w:val="26"/>
    </w:rPr>
  </w:style>
  <w:style w:type="paragraph" w:styleId="a3">
    <w:name w:val="List Paragraph"/>
    <w:basedOn w:val="a"/>
    <w:uiPriority w:val="34"/>
    <w:qFormat/>
    <w:rsid w:val="007E7933"/>
    <w:pPr>
      <w:ind w:left="720"/>
      <w:contextualSpacing/>
    </w:pPr>
  </w:style>
  <w:style w:type="character" w:styleId="a4">
    <w:name w:val="Hyperlink"/>
    <w:basedOn w:val="a0"/>
    <w:uiPriority w:val="99"/>
    <w:unhideWhenUsed/>
    <w:rsid w:val="0020418F"/>
    <w:rPr>
      <w:color w:val="0000FF" w:themeColor="hyperlink"/>
      <w:u w:val="single"/>
    </w:rPr>
  </w:style>
  <w:style w:type="character" w:customStyle="1" w:styleId="11">
    <w:name w:val="Незакрита згадка1"/>
    <w:basedOn w:val="a0"/>
    <w:uiPriority w:val="99"/>
    <w:semiHidden/>
    <w:unhideWhenUsed/>
    <w:rsid w:val="0020418F"/>
    <w:rPr>
      <w:color w:val="605E5C"/>
      <w:shd w:val="clear" w:color="auto" w:fill="E1DFDD"/>
    </w:rPr>
  </w:style>
  <w:style w:type="paragraph" w:styleId="a5">
    <w:name w:val="Normal (Web)"/>
    <w:basedOn w:val="a"/>
    <w:uiPriority w:val="99"/>
    <w:unhideWhenUsed/>
    <w:rsid w:val="006E08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Strong"/>
    <w:basedOn w:val="a0"/>
    <w:uiPriority w:val="22"/>
    <w:qFormat/>
    <w:rsid w:val="00764FB8"/>
    <w:rPr>
      <w:b/>
      <w:bCs/>
    </w:rPr>
  </w:style>
  <w:style w:type="table" w:customStyle="1" w:styleId="TableGrid">
    <w:name w:val="TableGrid"/>
    <w:rsid w:val="00263208"/>
    <w:pPr>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formula">
    <w:name w:val="formula"/>
    <w:basedOn w:val="a0"/>
    <w:rsid w:val="007C7C66"/>
  </w:style>
  <w:style w:type="character" w:styleId="a7">
    <w:name w:val="Placeholder Text"/>
    <w:basedOn w:val="a0"/>
    <w:uiPriority w:val="99"/>
    <w:semiHidden/>
    <w:rsid w:val="007C7C66"/>
    <w:rPr>
      <w:color w:val="808080"/>
    </w:rPr>
  </w:style>
  <w:style w:type="table" w:styleId="a8">
    <w:name w:val="Table Grid"/>
    <w:basedOn w:val="a1"/>
    <w:uiPriority w:val="59"/>
    <w:rsid w:val="00AF4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A09A3"/>
    <w:rPr>
      <w:color w:val="605E5C"/>
      <w:shd w:val="clear" w:color="auto" w:fill="E1DFDD"/>
    </w:rPr>
  </w:style>
  <w:style w:type="paragraph" w:styleId="a9">
    <w:name w:val="header"/>
    <w:basedOn w:val="a"/>
    <w:link w:val="aa"/>
    <w:uiPriority w:val="99"/>
    <w:unhideWhenUsed/>
    <w:rsid w:val="00BA09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9A3"/>
  </w:style>
  <w:style w:type="paragraph" w:styleId="ab">
    <w:name w:val="footer"/>
    <w:basedOn w:val="a"/>
    <w:link w:val="ac"/>
    <w:uiPriority w:val="99"/>
    <w:unhideWhenUsed/>
    <w:rsid w:val="00BA09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9A3"/>
  </w:style>
  <w:style w:type="paragraph" w:styleId="ad">
    <w:name w:val="TOC Heading"/>
    <w:basedOn w:val="1"/>
    <w:next w:val="a"/>
    <w:uiPriority w:val="39"/>
    <w:unhideWhenUsed/>
    <w:qFormat/>
    <w:rsid w:val="00BA09A3"/>
    <w:pPr>
      <w:spacing w:before="240" w:line="259" w:lineRule="auto"/>
      <w:ind w:left="0" w:firstLine="0"/>
      <w:outlineLvl w:val="9"/>
    </w:pPr>
    <w:rPr>
      <w:rFonts w:asciiTheme="majorHAnsi" w:eastAsiaTheme="majorEastAsia" w:hAnsiTheme="majorHAnsi" w:cstheme="majorBidi"/>
      <w:b w:val="0"/>
      <w:i w:val="0"/>
      <w:color w:val="365F91" w:themeColor="accent1" w:themeShade="BF"/>
      <w:sz w:val="32"/>
      <w:szCs w:val="32"/>
    </w:rPr>
  </w:style>
  <w:style w:type="paragraph" w:styleId="12">
    <w:name w:val="toc 1"/>
    <w:basedOn w:val="a"/>
    <w:next w:val="a"/>
    <w:autoRedefine/>
    <w:uiPriority w:val="39"/>
    <w:unhideWhenUsed/>
    <w:rsid w:val="00BA09A3"/>
    <w:pPr>
      <w:spacing w:after="100"/>
    </w:pPr>
  </w:style>
  <w:style w:type="paragraph" w:styleId="21">
    <w:name w:val="toc 2"/>
    <w:basedOn w:val="a"/>
    <w:next w:val="a"/>
    <w:autoRedefine/>
    <w:uiPriority w:val="39"/>
    <w:unhideWhenUsed/>
    <w:rsid w:val="00BA09A3"/>
    <w:pPr>
      <w:spacing w:after="100"/>
      <w:ind w:left="220"/>
    </w:pPr>
  </w:style>
  <w:style w:type="paragraph" w:styleId="3">
    <w:name w:val="toc 3"/>
    <w:basedOn w:val="a"/>
    <w:next w:val="a"/>
    <w:autoRedefine/>
    <w:uiPriority w:val="39"/>
    <w:unhideWhenUsed/>
    <w:rsid w:val="00BA09A3"/>
    <w:pPr>
      <w:spacing w:after="100"/>
      <w:ind w:left="440"/>
    </w:pPr>
  </w:style>
  <w:style w:type="paragraph" w:styleId="ae">
    <w:name w:val="Balloon Text"/>
    <w:basedOn w:val="a"/>
    <w:link w:val="af"/>
    <w:uiPriority w:val="99"/>
    <w:semiHidden/>
    <w:unhideWhenUsed/>
    <w:rsid w:val="00C0705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7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42584">
      <w:bodyDiv w:val="1"/>
      <w:marLeft w:val="0"/>
      <w:marRight w:val="0"/>
      <w:marTop w:val="0"/>
      <w:marBottom w:val="0"/>
      <w:divBdr>
        <w:top w:val="none" w:sz="0" w:space="0" w:color="auto"/>
        <w:left w:val="none" w:sz="0" w:space="0" w:color="auto"/>
        <w:bottom w:val="none" w:sz="0" w:space="0" w:color="auto"/>
        <w:right w:val="none" w:sz="0" w:space="0" w:color="auto"/>
      </w:divBdr>
    </w:div>
    <w:div w:id="106237935">
      <w:bodyDiv w:val="1"/>
      <w:marLeft w:val="0"/>
      <w:marRight w:val="0"/>
      <w:marTop w:val="0"/>
      <w:marBottom w:val="0"/>
      <w:divBdr>
        <w:top w:val="none" w:sz="0" w:space="0" w:color="auto"/>
        <w:left w:val="none" w:sz="0" w:space="0" w:color="auto"/>
        <w:bottom w:val="none" w:sz="0" w:space="0" w:color="auto"/>
        <w:right w:val="none" w:sz="0" w:space="0" w:color="auto"/>
      </w:divBdr>
    </w:div>
    <w:div w:id="115803531">
      <w:bodyDiv w:val="1"/>
      <w:marLeft w:val="0"/>
      <w:marRight w:val="0"/>
      <w:marTop w:val="0"/>
      <w:marBottom w:val="0"/>
      <w:divBdr>
        <w:top w:val="none" w:sz="0" w:space="0" w:color="auto"/>
        <w:left w:val="none" w:sz="0" w:space="0" w:color="auto"/>
        <w:bottom w:val="none" w:sz="0" w:space="0" w:color="auto"/>
        <w:right w:val="none" w:sz="0" w:space="0" w:color="auto"/>
      </w:divBdr>
    </w:div>
    <w:div w:id="226380111">
      <w:bodyDiv w:val="1"/>
      <w:marLeft w:val="0"/>
      <w:marRight w:val="0"/>
      <w:marTop w:val="0"/>
      <w:marBottom w:val="0"/>
      <w:divBdr>
        <w:top w:val="none" w:sz="0" w:space="0" w:color="auto"/>
        <w:left w:val="none" w:sz="0" w:space="0" w:color="auto"/>
        <w:bottom w:val="none" w:sz="0" w:space="0" w:color="auto"/>
        <w:right w:val="none" w:sz="0" w:space="0" w:color="auto"/>
      </w:divBdr>
    </w:div>
    <w:div w:id="234753570">
      <w:bodyDiv w:val="1"/>
      <w:marLeft w:val="0"/>
      <w:marRight w:val="0"/>
      <w:marTop w:val="0"/>
      <w:marBottom w:val="0"/>
      <w:divBdr>
        <w:top w:val="none" w:sz="0" w:space="0" w:color="auto"/>
        <w:left w:val="none" w:sz="0" w:space="0" w:color="auto"/>
        <w:bottom w:val="none" w:sz="0" w:space="0" w:color="auto"/>
        <w:right w:val="none" w:sz="0" w:space="0" w:color="auto"/>
      </w:divBdr>
    </w:div>
    <w:div w:id="267350042">
      <w:bodyDiv w:val="1"/>
      <w:marLeft w:val="0"/>
      <w:marRight w:val="0"/>
      <w:marTop w:val="0"/>
      <w:marBottom w:val="0"/>
      <w:divBdr>
        <w:top w:val="none" w:sz="0" w:space="0" w:color="auto"/>
        <w:left w:val="none" w:sz="0" w:space="0" w:color="auto"/>
        <w:bottom w:val="none" w:sz="0" w:space="0" w:color="auto"/>
        <w:right w:val="none" w:sz="0" w:space="0" w:color="auto"/>
      </w:divBdr>
    </w:div>
    <w:div w:id="272438619">
      <w:bodyDiv w:val="1"/>
      <w:marLeft w:val="0"/>
      <w:marRight w:val="0"/>
      <w:marTop w:val="0"/>
      <w:marBottom w:val="0"/>
      <w:divBdr>
        <w:top w:val="none" w:sz="0" w:space="0" w:color="auto"/>
        <w:left w:val="none" w:sz="0" w:space="0" w:color="auto"/>
        <w:bottom w:val="none" w:sz="0" w:space="0" w:color="auto"/>
        <w:right w:val="none" w:sz="0" w:space="0" w:color="auto"/>
      </w:divBdr>
    </w:div>
    <w:div w:id="275333290">
      <w:bodyDiv w:val="1"/>
      <w:marLeft w:val="0"/>
      <w:marRight w:val="0"/>
      <w:marTop w:val="0"/>
      <w:marBottom w:val="0"/>
      <w:divBdr>
        <w:top w:val="none" w:sz="0" w:space="0" w:color="auto"/>
        <w:left w:val="none" w:sz="0" w:space="0" w:color="auto"/>
        <w:bottom w:val="none" w:sz="0" w:space="0" w:color="auto"/>
        <w:right w:val="none" w:sz="0" w:space="0" w:color="auto"/>
      </w:divBdr>
    </w:div>
    <w:div w:id="284626807">
      <w:bodyDiv w:val="1"/>
      <w:marLeft w:val="0"/>
      <w:marRight w:val="0"/>
      <w:marTop w:val="0"/>
      <w:marBottom w:val="0"/>
      <w:divBdr>
        <w:top w:val="none" w:sz="0" w:space="0" w:color="auto"/>
        <w:left w:val="none" w:sz="0" w:space="0" w:color="auto"/>
        <w:bottom w:val="none" w:sz="0" w:space="0" w:color="auto"/>
        <w:right w:val="none" w:sz="0" w:space="0" w:color="auto"/>
      </w:divBdr>
    </w:div>
    <w:div w:id="399668662">
      <w:bodyDiv w:val="1"/>
      <w:marLeft w:val="0"/>
      <w:marRight w:val="0"/>
      <w:marTop w:val="0"/>
      <w:marBottom w:val="0"/>
      <w:divBdr>
        <w:top w:val="none" w:sz="0" w:space="0" w:color="auto"/>
        <w:left w:val="none" w:sz="0" w:space="0" w:color="auto"/>
        <w:bottom w:val="none" w:sz="0" w:space="0" w:color="auto"/>
        <w:right w:val="none" w:sz="0" w:space="0" w:color="auto"/>
      </w:divBdr>
    </w:div>
    <w:div w:id="424692021">
      <w:bodyDiv w:val="1"/>
      <w:marLeft w:val="0"/>
      <w:marRight w:val="0"/>
      <w:marTop w:val="0"/>
      <w:marBottom w:val="0"/>
      <w:divBdr>
        <w:top w:val="none" w:sz="0" w:space="0" w:color="auto"/>
        <w:left w:val="none" w:sz="0" w:space="0" w:color="auto"/>
        <w:bottom w:val="none" w:sz="0" w:space="0" w:color="auto"/>
        <w:right w:val="none" w:sz="0" w:space="0" w:color="auto"/>
      </w:divBdr>
    </w:div>
    <w:div w:id="458377151">
      <w:bodyDiv w:val="1"/>
      <w:marLeft w:val="0"/>
      <w:marRight w:val="0"/>
      <w:marTop w:val="0"/>
      <w:marBottom w:val="0"/>
      <w:divBdr>
        <w:top w:val="none" w:sz="0" w:space="0" w:color="auto"/>
        <w:left w:val="none" w:sz="0" w:space="0" w:color="auto"/>
        <w:bottom w:val="none" w:sz="0" w:space="0" w:color="auto"/>
        <w:right w:val="none" w:sz="0" w:space="0" w:color="auto"/>
      </w:divBdr>
    </w:div>
    <w:div w:id="471675784">
      <w:bodyDiv w:val="1"/>
      <w:marLeft w:val="0"/>
      <w:marRight w:val="0"/>
      <w:marTop w:val="0"/>
      <w:marBottom w:val="0"/>
      <w:divBdr>
        <w:top w:val="none" w:sz="0" w:space="0" w:color="auto"/>
        <w:left w:val="none" w:sz="0" w:space="0" w:color="auto"/>
        <w:bottom w:val="none" w:sz="0" w:space="0" w:color="auto"/>
        <w:right w:val="none" w:sz="0" w:space="0" w:color="auto"/>
      </w:divBdr>
    </w:div>
    <w:div w:id="533270792">
      <w:bodyDiv w:val="1"/>
      <w:marLeft w:val="0"/>
      <w:marRight w:val="0"/>
      <w:marTop w:val="0"/>
      <w:marBottom w:val="0"/>
      <w:divBdr>
        <w:top w:val="none" w:sz="0" w:space="0" w:color="auto"/>
        <w:left w:val="none" w:sz="0" w:space="0" w:color="auto"/>
        <w:bottom w:val="none" w:sz="0" w:space="0" w:color="auto"/>
        <w:right w:val="none" w:sz="0" w:space="0" w:color="auto"/>
      </w:divBdr>
      <w:divsChild>
        <w:div w:id="949161568">
          <w:marLeft w:val="0"/>
          <w:marRight w:val="0"/>
          <w:marTop w:val="0"/>
          <w:marBottom w:val="0"/>
          <w:divBdr>
            <w:top w:val="single" w:sz="2" w:space="0" w:color="auto"/>
            <w:left w:val="single" w:sz="2" w:space="0" w:color="auto"/>
            <w:bottom w:val="single" w:sz="6" w:space="0" w:color="auto"/>
            <w:right w:val="single" w:sz="2" w:space="0" w:color="auto"/>
          </w:divBdr>
          <w:divsChild>
            <w:div w:id="1058940572">
              <w:marLeft w:val="0"/>
              <w:marRight w:val="0"/>
              <w:marTop w:val="100"/>
              <w:marBottom w:val="100"/>
              <w:divBdr>
                <w:top w:val="single" w:sz="2" w:space="0" w:color="D9D9E3"/>
                <w:left w:val="single" w:sz="2" w:space="0" w:color="D9D9E3"/>
                <w:bottom w:val="single" w:sz="2" w:space="0" w:color="D9D9E3"/>
                <w:right w:val="single" w:sz="2" w:space="0" w:color="D9D9E3"/>
              </w:divBdr>
              <w:divsChild>
                <w:div w:id="583682028">
                  <w:marLeft w:val="0"/>
                  <w:marRight w:val="0"/>
                  <w:marTop w:val="0"/>
                  <w:marBottom w:val="0"/>
                  <w:divBdr>
                    <w:top w:val="single" w:sz="2" w:space="0" w:color="D9D9E3"/>
                    <w:left w:val="single" w:sz="2" w:space="0" w:color="D9D9E3"/>
                    <w:bottom w:val="single" w:sz="2" w:space="0" w:color="D9D9E3"/>
                    <w:right w:val="single" w:sz="2" w:space="0" w:color="D9D9E3"/>
                  </w:divBdr>
                  <w:divsChild>
                    <w:div w:id="1896042199">
                      <w:marLeft w:val="0"/>
                      <w:marRight w:val="0"/>
                      <w:marTop w:val="0"/>
                      <w:marBottom w:val="0"/>
                      <w:divBdr>
                        <w:top w:val="single" w:sz="2" w:space="0" w:color="D9D9E3"/>
                        <w:left w:val="single" w:sz="2" w:space="0" w:color="D9D9E3"/>
                        <w:bottom w:val="single" w:sz="2" w:space="0" w:color="D9D9E3"/>
                        <w:right w:val="single" w:sz="2" w:space="0" w:color="D9D9E3"/>
                      </w:divBdr>
                      <w:divsChild>
                        <w:div w:id="150565866">
                          <w:marLeft w:val="0"/>
                          <w:marRight w:val="0"/>
                          <w:marTop w:val="0"/>
                          <w:marBottom w:val="0"/>
                          <w:divBdr>
                            <w:top w:val="single" w:sz="2" w:space="0" w:color="D9D9E3"/>
                            <w:left w:val="single" w:sz="2" w:space="0" w:color="D9D9E3"/>
                            <w:bottom w:val="single" w:sz="2" w:space="0" w:color="D9D9E3"/>
                            <w:right w:val="single" w:sz="2" w:space="0" w:color="D9D9E3"/>
                          </w:divBdr>
                          <w:divsChild>
                            <w:div w:id="1784377829">
                              <w:marLeft w:val="0"/>
                              <w:marRight w:val="0"/>
                              <w:marTop w:val="0"/>
                              <w:marBottom w:val="0"/>
                              <w:divBdr>
                                <w:top w:val="single" w:sz="2" w:space="0" w:color="D9D9E3"/>
                                <w:left w:val="single" w:sz="2" w:space="0" w:color="D9D9E3"/>
                                <w:bottom w:val="single" w:sz="2" w:space="0" w:color="D9D9E3"/>
                                <w:right w:val="single" w:sz="2" w:space="0" w:color="D9D9E3"/>
                              </w:divBdr>
                              <w:divsChild>
                                <w:div w:id="150486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03166877">
          <w:marLeft w:val="0"/>
          <w:marRight w:val="0"/>
          <w:marTop w:val="0"/>
          <w:marBottom w:val="0"/>
          <w:divBdr>
            <w:top w:val="single" w:sz="2" w:space="0" w:color="auto"/>
            <w:left w:val="single" w:sz="2" w:space="0" w:color="auto"/>
            <w:bottom w:val="single" w:sz="6" w:space="0" w:color="auto"/>
            <w:right w:val="single" w:sz="2" w:space="0" w:color="auto"/>
          </w:divBdr>
          <w:divsChild>
            <w:div w:id="240066613">
              <w:marLeft w:val="0"/>
              <w:marRight w:val="0"/>
              <w:marTop w:val="100"/>
              <w:marBottom w:val="100"/>
              <w:divBdr>
                <w:top w:val="single" w:sz="2" w:space="0" w:color="D9D9E3"/>
                <w:left w:val="single" w:sz="2" w:space="0" w:color="D9D9E3"/>
                <w:bottom w:val="single" w:sz="2" w:space="0" w:color="D9D9E3"/>
                <w:right w:val="single" w:sz="2" w:space="0" w:color="D9D9E3"/>
              </w:divBdr>
              <w:divsChild>
                <w:div w:id="1358121663">
                  <w:marLeft w:val="0"/>
                  <w:marRight w:val="0"/>
                  <w:marTop w:val="0"/>
                  <w:marBottom w:val="0"/>
                  <w:divBdr>
                    <w:top w:val="single" w:sz="2" w:space="0" w:color="D9D9E3"/>
                    <w:left w:val="single" w:sz="2" w:space="0" w:color="D9D9E3"/>
                    <w:bottom w:val="single" w:sz="2" w:space="0" w:color="D9D9E3"/>
                    <w:right w:val="single" w:sz="2" w:space="0" w:color="D9D9E3"/>
                  </w:divBdr>
                  <w:divsChild>
                    <w:div w:id="1696954188">
                      <w:marLeft w:val="0"/>
                      <w:marRight w:val="0"/>
                      <w:marTop w:val="0"/>
                      <w:marBottom w:val="0"/>
                      <w:divBdr>
                        <w:top w:val="single" w:sz="2" w:space="0" w:color="D9D9E3"/>
                        <w:left w:val="single" w:sz="2" w:space="0" w:color="D9D9E3"/>
                        <w:bottom w:val="single" w:sz="2" w:space="0" w:color="D9D9E3"/>
                        <w:right w:val="single" w:sz="2" w:space="0" w:color="D9D9E3"/>
                      </w:divBdr>
                      <w:divsChild>
                        <w:div w:id="359207369">
                          <w:marLeft w:val="0"/>
                          <w:marRight w:val="0"/>
                          <w:marTop w:val="0"/>
                          <w:marBottom w:val="0"/>
                          <w:divBdr>
                            <w:top w:val="single" w:sz="2" w:space="0" w:color="D9D9E3"/>
                            <w:left w:val="single" w:sz="2" w:space="0" w:color="D9D9E3"/>
                            <w:bottom w:val="single" w:sz="2" w:space="0" w:color="D9D9E3"/>
                            <w:right w:val="single" w:sz="2" w:space="0" w:color="D9D9E3"/>
                          </w:divBdr>
                          <w:divsChild>
                            <w:div w:id="228736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78892526">
                      <w:marLeft w:val="0"/>
                      <w:marRight w:val="0"/>
                      <w:marTop w:val="0"/>
                      <w:marBottom w:val="0"/>
                      <w:divBdr>
                        <w:top w:val="single" w:sz="2" w:space="0" w:color="D9D9E3"/>
                        <w:left w:val="single" w:sz="2" w:space="0" w:color="D9D9E3"/>
                        <w:bottom w:val="single" w:sz="2" w:space="0" w:color="D9D9E3"/>
                        <w:right w:val="single" w:sz="2" w:space="0" w:color="D9D9E3"/>
                      </w:divBdr>
                      <w:divsChild>
                        <w:div w:id="273481970">
                          <w:marLeft w:val="0"/>
                          <w:marRight w:val="0"/>
                          <w:marTop w:val="0"/>
                          <w:marBottom w:val="0"/>
                          <w:divBdr>
                            <w:top w:val="single" w:sz="2" w:space="0" w:color="D9D9E3"/>
                            <w:left w:val="single" w:sz="2" w:space="0" w:color="D9D9E3"/>
                            <w:bottom w:val="single" w:sz="2" w:space="0" w:color="D9D9E3"/>
                            <w:right w:val="single" w:sz="2" w:space="0" w:color="D9D9E3"/>
                          </w:divBdr>
                          <w:divsChild>
                            <w:div w:id="1246183659">
                              <w:marLeft w:val="0"/>
                              <w:marRight w:val="0"/>
                              <w:marTop w:val="0"/>
                              <w:marBottom w:val="0"/>
                              <w:divBdr>
                                <w:top w:val="single" w:sz="2" w:space="0" w:color="D9D9E3"/>
                                <w:left w:val="single" w:sz="2" w:space="0" w:color="D9D9E3"/>
                                <w:bottom w:val="single" w:sz="2" w:space="0" w:color="D9D9E3"/>
                                <w:right w:val="single" w:sz="2" w:space="0" w:color="D9D9E3"/>
                              </w:divBdr>
                              <w:divsChild>
                                <w:div w:id="14639650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33612851">
      <w:bodyDiv w:val="1"/>
      <w:marLeft w:val="0"/>
      <w:marRight w:val="0"/>
      <w:marTop w:val="0"/>
      <w:marBottom w:val="0"/>
      <w:divBdr>
        <w:top w:val="none" w:sz="0" w:space="0" w:color="auto"/>
        <w:left w:val="none" w:sz="0" w:space="0" w:color="auto"/>
        <w:bottom w:val="none" w:sz="0" w:space="0" w:color="auto"/>
        <w:right w:val="none" w:sz="0" w:space="0" w:color="auto"/>
      </w:divBdr>
    </w:div>
    <w:div w:id="545794942">
      <w:bodyDiv w:val="1"/>
      <w:marLeft w:val="0"/>
      <w:marRight w:val="0"/>
      <w:marTop w:val="0"/>
      <w:marBottom w:val="0"/>
      <w:divBdr>
        <w:top w:val="none" w:sz="0" w:space="0" w:color="auto"/>
        <w:left w:val="none" w:sz="0" w:space="0" w:color="auto"/>
        <w:bottom w:val="none" w:sz="0" w:space="0" w:color="auto"/>
        <w:right w:val="none" w:sz="0" w:space="0" w:color="auto"/>
      </w:divBdr>
    </w:div>
    <w:div w:id="553008668">
      <w:bodyDiv w:val="1"/>
      <w:marLeft w:val="0"/>
      <w:marRight w:val="0"/>
      <w:marTop w:val="0"/>
      <w:marBottom w:val="0"/>
      <w:divBdr>
        <w:top w:val="none" w:sz="0" w:space="0" w:color="auto"/>
        <w:left w:val="none" w:sz="0" w:space="0" w:color="auto"/>
        <w:bottom w:val="none" w:sz="0" w:space="0" w:color="auto"/>
        <w:right w:val="none" w:sz="0" w:space="0" w:color="auto"/>
      </w:divBdr>
    </w:div>
    <w:div w:id="574706542">
      <w:bodyDiv w:val="1"/>
      <w:marLeft w:val="0"/>
      <w:marRight w:val="0"/>
      <w:marTop w:val="0"/>
      <w:marBottom w:val="0"/>
      <w:divBdr>
        <w:top w:val="none" w:sz="0" w:space="0" w:color="auto"/>
        <w:left w:val="none" w:sz="0" w:space="0" w:color="auto"/>
        <w:bottom w:val="none" w:sz="0" w:space="0" w:color="auto"/>
        <w:right w:val="none" w:sz="0" w:space="0" w:color="auto"/>
      </w:divBdr>
    </w:div>
    <w:div w:id="691145625">
      <w:bodyDiv w:val="1"/>
      <w:marLeft w:val="0"/>
      <w:marRight w:val="0"/>
      <w:marTop w:val="0"/>
      <w:marBottom w:val="0"/>
      <w:divBdr>
        <w:top w:val="none" w:sz="0" w:space="0" w:color="auto"/>
        <w:left w:val="none" w:sz="0" w:space="0" w:color="auto"/>
        <w:bottom w:val="none" w:sz="0" w:space="0" w:color="auto"/>
        <w:right w:val="none" w:sz="0" w:space="0" w:color="auto"/>
      </w:divBdr>
    </w:div>
    <w:div w:id="732628263">
      <w:bodyDiv w:val="1"/>
      <w:marLeft w:val="0"/>
      <w:marRight w:val="0"/>
      <w:marTop w:val="0"/>
      <w:marBottom w:val="0"/>
      <w:divBdr>
        <w:top w:val="none" w:sz="0" w:space="0" w:color="auto"/>
        <w:left w:val="none" w:sz="0" w:space="0" w:color="auto"/>
        <w:bottom w:val="none" w:sz="0" w:space="0" w:color="auto"/>
        <w:right w:val="none" w:sz="0" w:space="0" w:color="auto"/>
      </w:divBdr>
    </w:div>
    <w:div w:id="778140121">
      <w:bodyDiv w:val="1"/>
      <w:marLeft w:val="0"/>
      <w:marRight w:val="0"/>
      <w:marTop w:val="0"/>
      <w:marBottom w:val="0"/>
      <w:divBdr>
        <w:top w:val="none" w:sz="0" w:space="0" w:color="auto"/>
        <w:left w:val="none" w:sz="0" w:space="0" w:color="auto"/>
        <w:bottom w:val="none" w:sz="0" w:space="0" w:color="auto"/>
        <w:right w:val="none" w:sz="0" w:space="0" w:color="auto"/>
      </w:divBdr>
    </w:div>
    <w:div w:id="779448827">
      <w:bodyDiv w:val="1"/>
      <w:marLeft w:val="0"/>
      <w:marRight w:val="0"/>
      <w:marTop w:val="0"/>
      <w:marBottom w:val="0"/>
      <w:divBdr>
        <w:top w:val="none" w:sz="0" w:space="0" w:color="auto"/>
        <w:left w:val="none" w:sz="0" w:space="0" w:color="auto"/>
        <w:bottom w:val="none" w:sz="0" w:space="0" w:color="auto"/>
        <w:right w:val="none" w:sz="0" w:space="0" w:color="auto"/>
      </w:divBdr>
    </w:div>
    <w:div w:id="785973342">
      <w:bodyDiv w:val="1"/>
      <w:marLeft w:val="0"/>
      <w:marRight w:val="0"/>
      <w:marTop w:val="0"/>
      <w:marBottom w:val="0"/>
      <w:divBdr>
        <w:top w:val="none" w:sz="0" w:space="0" w:color="auto"/>
        <w:left w:val="none" w:sz="0" w:space="0" w:color="auto"/>
        <w:bottom w:val="none" w:sz="0" w:space="0" w:color="auto"/>
        <w:right w:val="none" w:sz="0" w:space="0" w:color="auto"/>
      </w:divBdr>
    </w:div>
    <w:div w:id="909967991">
      <w:bodyDiv w:val="1"/>
      <w:marLeft w:val="0"/>
      <w:marRight w:val="0"/>
      <w:marTop w:val="0"/>
      <w:marBottom w:val="0"/>
      <w:divBdr>
        <w:top w:val="none" w:sz="0" w:space="0" w:color="auto"/>
        <w:left w:val="none" w:sz="0" w:space="0" w:color="auto"/>
        <w:bottom w:val="none" w:sz="0" w:space="0" w:color="auto"/>
        <w:right w:val="none" w:sz="0" w:space="0" w:color="auto"/>
      </w:divBdr>
      <w:divsChild>
        <w:div w:id="716706641">
          <w:marLeft w:val="0"/>
          <w:marRight w:val="0"/>
          <w:marTop w:val="0"/>
          <w:marBottom w:val="0"/>
          <w:divBdr>
            <w:top w:val="single" w:sz="2" w:space="0" w:color="auto"/>
            <w:left w:val="single" w:sz="2" w:space="0" w:color="auto"/>
            <w:bottom w:val="single" w:sz="6" w:space="0" w:color="auto"/>
            <w:right w:val="single" w:sz="2" w:space="0" w:color="auto"/>
          </w:divBdr>
          <w:divsChild>
            <w:div w:id="815218250">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943099">
                  <w:marLeft w:val="0"/>
                  <w:marRight w:val="0"/>
                  <w:marTop w:val="0"/>
                  <w:marBottom w:val="0"/>
                  <w:divBdr>
                    <w:top w:val="single" w:sz="2" w:space="0" w:color="D9D9E3"/>
                    <w:left w:val="single" w:sz="2" w:space="0" w:color="D9D9E3"/>
                    <w:bottom w:val="single" w:sz="2" w:space="0" w:color="D9D9E3"/>
                    <w:right w:val="single" w:sz="2" w:space="0" w:color="D9D9E3"/>
                  </w:divBdr>
                  <w:divsChild>
                    <w:div w:id="1204713696">
                      <w:marLeft w:val="0"/>
                      <w:marRight w:val="0"/>
                      <w:marTop w:val="0"/>
                      <w:marBottom w:val="0"/>
                      <w:divBdr>
                        <w:top w:val="single" w:sz="2" w:space="0" w:color="D9D9E3"/>
                        <w:left w:val="single" w:sz="2" w:space="0" w:color="D9D9E3"/>
                        <w:bottom w:val="single" w:sz="2" w:space="0" w:color="D9D9E3"/>
                        <w:right w:val="single" w:sz="2" w:space="0" w:color="D9D9E3"/>
                      </w:divBdr>
                      <w:divsChild>
                        <w:div w:id="1399089908">
                          <w:marLeft w:val="0"/>
                          <w:marRight w:val="0"/>
                          <w:marTop w:val="0"/>
                          <w:marBottom w:val="0"/>
                          <w:divBdr>
                            <w:top w:val="single" w:sz="2" w:space="0" w:color="D9D9E3"/>
                            <w:left w:val="single" w:sz="2" w:space="0" w:color="D9D9E3"/>
                            <w:bottom w:val="single" w:sz="2" w:space="0" w:color="D9D9E3"/>
                            <w:right w:val="single" w:sz="2" w:space="0" w:color="D9D9E3"/>
                          </w:divBdr>
                          <w:divsChild>
                            <w:div w:id="242028821">
                              <w:marLeft w:val="0"/>
                              <w:marRight w:val="0"/>
                              <w:marTop w:val="0"/>
                              <w:marBottom w:val="0"/>
                              <w:divBdr>
                                <w:top w:val="single" w:sz="2" w:space="0" w:color="D9D9E3"/>
                                <w:left w:val="single" w:sz="2" w:space="0" w:color="D9D9E3"/>
                                <w:bottom w:val="single" w:sz="2" w:space="0" w:color="D9D9E3"/>
                                <w:right w:val="single" w:sz="2" w:space="0" w:color="D9D9E3"/>
                              </w:divBdr>
                              <w:divsChild>
                                <w:div w:id="401173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82465082">
          <w:marLeft w:val="0"/>
          <w:marRight w:val="0"/>
          <w:marTop w:val="0"/>
          <w:marBottom w:val="0"/>
          <w:divBdr>
            <w:top w:val="single" w:sz="2" w:space="0" w:color="auto"/>
            <w:left w:val="single" w:sz="2" w:space="0" w:color="auto"/>
            <w:bottom w:val="single" w:sz="6" w:space="0" w:color="auto"/>
            <w:right w:val="single" w:sz="2" w:space="0" w:color="auto"/>
          </w:divBdr>
          <w:divsChild>
            <w:div w:id="671566583">
              <w:marLeft w:val="0"/>
              <w:marRight w:val="0"/>
              <w:marTop w:val="100"/>
              <w:marBottom w:val="100"/>
              <w:divBdr>
                <w:top w:val="single" w:sz="2" w:space="0" w:color="D9D9E3"/>
                <w:left w:val="single" w:sz="2" w:space="0" w:color="D9D9E3"/>
                <w:bottom w:val="single" w:sz="2" w:space="0" w:color="D9D9E3"/>
                <w:right w:val="single" w:sz="2" w:space="0" w:color="D9D9E3"/>
              </w:divBdr>
              <w:divsChild>
                <w:div w:id="410544597">
                  <w:marLeft w:val="0"/>
                  <w:marRight w:val="0"/>
                  <w:marTop w:val="0"/>
                  <w:marBottom w:val="0"/>
                  <w:divBdr>
                    <w:top w:val="single" w:sz="2" w:space="0" w:color="D9D9E3"/>
                    <w:left w:val="single" w:sz="2" w:space="0" w:color="D9D9E3"/>
                    <w:bottom w:val="single" w:sz="2" w:space="0" w:color="D9D9E3"/>
                    <w:right w:val="single" w:sz="2" w:space="0" w:color="D9D9E3"/>
                  </w:divBdr>
                  <w:divsChild>
                    <w:div w:id="1231696425">
                      <w:marLeft w:val="0"/>
                      <w:marRight w:val="0"/>
                      <w:marTop w:val="0"/>
                      <w:marBottom w:val="0"/>
                      <w:divBdr>
                        <w:top w:val="single" w:sz="2" w:space="0" w:color="D9D9E3"/>
                        <w:left w:val="single" w:sz="2" w:space="0" w:color="D9D9E3"/>
                        <w:bottom w:val="single" w:sz="2" w:space="0" w:color="D9D9E3"/>
                        <w:right w:val="single" w:sz="2" w:space="0" w:color="D9D9E3"/>
                      </w:divBdr>
                      <w:divsChild>
                        <w:div w:id="2127996">
                          <w:marLeft w:val="0"/>
                          <w:marRight w:val="0"/>
                          <w:marTop w:val="0"/>
                          <w:marBottom w:val="0"/>
                          <w:divBdr>
                            <w:top w:val="single" w:sz="2" w:space="0" w:color="D9D9E3"/>
                            <w:left w:val="single" w:sz="2" w:space="0" w:color="D9D9E3"/>
                            <w:bottom w:val="single" w:sz="2" w:space="0" w:color="D9D9E3"/>
                            <w:right w:val="single" w:sz="2" w:space="0" w:color="D9D9E3"/>
                          </w:divBdr>
                          <w:divsChild>
                            <w:div w:id="587807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68060907">
                      <w:marLeft w:val="0"/>
                      <w:marRight w:val="0"/>
                      <w:marTop w:val="0"/>
                      <w:marBottom w:val="0"/>
                      <w:divBdr>
                        <w:top w:val="single" w:sz="2" w:space="0" w:color="D9D9E3"/>
                        <w:left w:val="single" w:sz="2" w:space="0" w:color="D9D9E3"/>
                        <w:bottom w:val="single" w:sz="2" w:space="0" w:color="D9D9E3"/>
                        <w:right w:val="single" w:sz="2" w:space="0" w:color="D9D9E3"/>
                      </w:divBdr>
                      <w:divsChild>
                        <w:div w:id="1940480459">
                          <w:marLeft w:val="0"/>
                          <w:marRight w:val="0"/>
                          <w:marTop w:val="0"/>
                          <w:marBottom w:val="0"/>
                          <w:divBdr>
                            <w:top w:val="single" w:sz="2" w:space="0" w:color="D9D9E3"/>
                            <w:left w:val="single" w:sz="2" w:space="0" w:color="D9D9E3"/>
                            <w:bottom w:val="single" w:sz="2" w:space="0" w:color="D9D9E3"/>
                            <w:right w:val="single" w:sz="2" w:space="0" w:color="D9D9E3"/>
                          </w:divBdr>
                          <w:divsChild>
                            <w:div w:id="214859311">
                              <w:marLeft w:val="0"/>
                              <w:marRight w:val="0"/>
                              <w:marTop w:val="0"/>
                              <w:marBottom w:val="0"/>
                              <w:divBdr>
                                <w:top w:val="single" w:sz="2" w:space="0" w:color="D9D9E3"/>
                                <w:left w:val="single" w:sz="2" w:space="0" w:color="D9D9E3"/>
                                <w:bottom w:val="single" w:sz="2" w:space="0" w:color="D9D9E3"/>
                                <w:right w:val="single" w:sz="2" w:space="0" w:color="D9D9E3"/>
                              </w:divBdr>
                              <w:divsChild>
                                <w:div w:id="1529636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8537499">
      <w:bodyDiv w:val="1"/>
      <w:marLeft w:val="0"/>
      <w:marRight w:val="0"/>
      <w:marTop w:val="0"/>
      <w:marBottom w:val="0"/>
      <w:divBdr>
        <w:top w:val="none" w:sz="0" w:space="0" w:color="auto"/>
        <w:left w:val="none" w:sz="0" w:space="0" w:color="auto"/>
        <w:bottom w:val="none" w:sz="0" w:space="0" w:color="auto"/>
        <w:right w:val="none" w:sz="0" w:space="0" w:color="auto"/>
      </w:divBdr>
    </w:div>
    <w:div w:id="1006518100">
      <w:bodyDiv w:val="1"/>
      <w:marLeft w:val="0"/>
      <w:marRight w:val="0"/>
      <w:marTop w:val="0"/>
      <w:marBottom w:val="0"/>
      <w:divBdr>
        <w:top w:val="none" w:sz="0" w:space="0" w:color="auto"/>
        <w:left w:val="none" w:sz="0" w:space="0" w:color="auto"/>
        <w:bottom w:val="none" w:sz="0" w:space="0" w:color="auto"/>
        <w:right w:val="none" w:sz="0" w:space="0" w:color="auto"/>
      </w:divBdr>
    </w:div>
    <w:div w:id="1051884538">
      <w:bodyDiv w:val="1"/>
      <w:marLeft w:val="0"/>
      <w:marRight w:val="0"/>
      <w:marTop w:val="0"/>
      <w:marBottom w:val="0"/>
      <w:divBdr>
        <w:top w:val="none" w:sz="0" w:space="0" w:color="auto"/>
        <w:left w:val="none" w:sz="0" w:space="0" w:color="auto"/>
        <w:bottom w:val="none" w:sz="0" w:space="0" w:color="auto"/>
        <w:right w:val="none" w:sz="0" w:space="0" w:color="auto"/>
      </w:divBdr>
    </w:div>
    <w:div w:id="1094326819">
      <w:bodyDiv w:val="1"/>
      <w:marLeft w:val="0"/>
      <w:marRight w:val="0"/>
      <w:marTop w:val="0"/>
      <w:marBottom w:val="0"/>
      <w:divBdr>
        <w:top w:val="none" w:sz="0" w:space="0" w:color="auto"/>
        <w:left w:val="none" w:sz="0" w:space="0" w:color="auto"/>
        <w:bottom w:val="none" w:sz="0" w:space="0" w:color="auto"/>
        <w:right w:val="none" w:sz="0" w:space="0" w:color="auto"/>
      </w:divBdr>
    </w:div>
    <w:div w:id="1127166367">
      <w:bodyDiv w:val="1"/>
      <w:marLeft w:val="0"/>
      <w:marRight w:val="0"/>
      <w:marTop w:val="0"/>
      <w:marBottom w:val="0"/>
      <w:divBdr>
        <w:top w:val="none" w:sz="0" w:space="0" w:color="auto"/>
        <w:left w:val="none" w:sz="0" w:space="0" w:color="auto"/>
        <w:bottom w:val="none" w:sz="0" w:space="0" w:color="auto"/>
        <w:right w:val="none" w:sz="0" w:space="0" w:color="auto"/>
      </w:divBdr>
    </w:div>
    <w:div w:id="1134828310">
      <w:bodyDiv w:val="1"/>
      <w:marLeft w:val="0"/>
      <w:marRight w:val="0"/>
      <w:marTop w:val="0"/>
      <w:marBottom w:val="0"/>
      <w:divBdr>
        <w:top w:val="none" w:sz="0" w:space="0" w:color="auto"/>
        <w:left w:val="none" w:sz="0" w:space="0" w:color="auto"/>
        <w:bottom w:val="none" w:sz="0" w:space="0" w:color="auto"/>
        <w:right w:val="none" w:sz="0" w:space="0" w:color="auto"/>
      </w:divBdr>
    </w:div>
    <w:div w:id="1168860406">
      <w:bodyDiv w:val="1"/>
      <w:marLeft w:val="0"/>
      <w:marRight w:val="0"/>
      <w:marTop w:val="0"/>
      <w:marBottom w:val="0"/>
      <w:divBdr>
        <w:top w:val="none" w:sz="0" w:space="0" w:color="auto"/>
        <w:left w:val="none" w:sz="0" w:space="0" w:color="auto"/>
        <w:bottom w:val="none" w:sz="0" w:space="0" w:color="auto"/>
        <w:right w:val="none" w:sz="0" w:space="0" w:color="auto"/>
      </w:divBdr>
    </w:div>
    <w:div w:id="1203402215">
      <w:bodyDiv w:val="1"/>
      <w:marLeft w:val="0"/>
      <w:marRight w:val="0"/>
      <w:marTop w:val="0"/>
      <w:marBottom w:val="0"/>
      <w:divBdr>
        <w:top w:val="none" w:sz="0" w:space="0" w:color="auto"/>
        <w:left w:val="none" w:sz="0" w:space="0" w:color="auto"/>
        <w:bottom w:val="none" w:sz="0" w:space="0" w:color="auto"/>
        <w:right w:val="none" w:sz="0" w:space="0" w:color="auto"/>
      </w:divBdr>
    </w:div>
    <w:div w:id="1228302664">
      <w:bodyDiv w:val="1"/>
      <w:marLeft w:val="0"/>
      <w:marRight w:val="0"/>
      <w:marTop w:val="0"/>
      <w:marBottom w:val="0"/>
      <w:divBdr>
        <w:top w:val="none" w:sz="0" w:space="0" w:color="auto"/>
        <w:left w:val="none" w:sz="0" w:space="0" w:color="auto"/>
        <w:bottom w:val="none" w:sz="0" w:space="0" w:color="auto"/>
        <w:right w:val="none" w:sz="0" w:space="0" w:color="auto"/>
      </w:divBdr>
    </w:div>
    <w:div w:id="1254511771">
      <w:bodyDiv w:val="1"/>
      <w:marLeft w:val="0"/>
      <w:marRight w:val="0"/>
      <w:marTop w:val="0"/>
      <w:marBottom w:val="0"/>
      <w:divBdr>
        <w:top w:val="none" w:sz="0" w:space="0" w:color="auto"/>
        <w:left w:val="none" w:sz="0" w:space="0" w:color="auto"/>
        <w:bottom w:val="none" w:sz="0" w:space="0" w:color="auto"/>
        <w:right w:val="none" w:sz="0" w:space="0" w:color="auto"/>
      </w:divBdr>
    </w:div>
    <w:div w:id="1265842436">
      <w:bodyDiv w:val="1"/>
      <w:marLeft w:val="0"/>
      <w:marRight w:val="0"/>
      <w:marTop w:val="0"/>
      <w:marBottom w:val="0"/>
      <w:divBdr>
        <w:top w:val="none" w:sz="0" w:space="0" w:color="auto"/>
        <w:left w:val="none" w:sz="0" w:space="0" w:color="auto"/>
        <w:bottom w:val="none" w:sz="0" w:space="0" w:color="auto"/>
        <w:right w:val="none" w:sz="0" w:space="0" w:color="auto"/>
      </w:divBdr>
    </w:div>
    <w:div w:id="1314918328">
      <w:bodyDiv w:val="1"/>
      <w:marLeft w:val="0"/>
      <w:marRight w:val="0"/>
      <w:marTop w:val="0"/>
      <w:marBottom w:val="0"/>
      <w:divBdr>
        <w:top w:val="none" w:sz="0" w:space="0" w:color="auto"/>
        <w:left w:val="none" w:sz="0" w:space="0" w:color="auto"/>
        <w:bottom w:val="none" w:sz="0" w:space="0" w:color="auto"/>
        <w:right w:val="none" w:sz="0" w:space="0" w:color="auto"/>
      </w:divBdr>
    </w:div>
    <w:div w:id="1354382519">
      <w:bodyDiv w:val="1"/>
      <w:marLeft w:val="0"/>
      <w:marRight w:val="0"/>
      <w:marTop w:val="0"/>
      <w:marBottom w:val="0"/>
      <w:divBdr>
        <w:top w:val="none" w:sz="0" w:space="0" w:color="auto"/>
        <w:left w:val="none" w:sz="0" w:space="0" w:color="auto"/>
        <w:bottom w:val="none" w:sz="0" w:space="0" w:color="auto"/>
        <w:right w:val="none" w:sz="0" w:space="0" w:color="auto"/>
      </w:divBdr>
    </w:div>
    <w:div w:id="1405175792">
      <w:bodyDiv w:val="1"/>
      <w:marLeft w:val="0"/>
      <w:marRight w:val="0"/>
      <w:marTop w:val="0"/>
      <w:marBottom w:val="0"/>
      <w:divBdr>
        <w:top w:val="none" w:sz="0" w:space="0" w:color="auto"/>
        <w:left w:val="none" w:sz="0" w:space="0" w:color="auto"/>
        <w:bottom w:val="none" w:sz="0" w:space="0" w:color="auto"/>
        <w:right w:val="none" w:sz="0" w:space="0" w:color="auto"/>
      </w:divBdr>
    </w:div>
    <w:div w:id="1405489200">
      <w:bodyDiv w:val="1"/>
      <w:marLeft w:val="0"/>
      <w:marRight w:val="0"/>
      <w:marTop w:val="0"/>
      <w:marBottom w:val="0"/>
      <w:divBdr>
        <w:top w:val="none" w:sz="0" w:space="0" w:color="auto"/>
        <w:left w:val="none" w:sz="0" w:space="0" w:color="auto"/>
        <w:bottom w:val="none" w:sz="0" w:space="0" w:color="auto"/>
        <w:right w:val="none" w:sz="0" w:space="0" w:color="auto"/>
      </w:divBdr>
    </w:div>
    <w:div w:id="1428115088">
      <w:bodyDiv w:val="1"/>
      <w:marLeft w:val="0"/>
      <w:marRight w:val="0"/>
      <w:marTop w:val="0"/>
      <w:marBottom w:val="0"/>
      <w:divBdr>
        <w:top w:val="none" w:sz="0" w:space="0" w:color="auto"/>
        <w:left w:val="none" w:sz="0" w:space="0" w:color="auto"/>
        <w:bottom w:val="none" w:sz="0" w:space="0" w:color="auto"/>
        <w:right w:val="none" w:sz="0" w:space="0" w:color="auto"/>
      </w:divBdr>
    </w:div>
    <w:div w:id="1485005420">
      <w:bodyDiv w:val="1"/>
      <w:marLeft w:val="0"/>
      <w:marRight w:val="0"/>
      <w:marTop w:val="0"/>
      <w:marBottom w:val="0"/>
      <w:divBdr>
        <w:top w:val="none" w:sz="0" w:space="0" w:color="auto"/>
        <w:left w:val="none" w:sz="0" w:space="0" w:color="auto"/>
        <w:bottom w:val="none" w:sz="0" w:space="0" w:color="auto"/>
        <w:right w:val="none" w:sz="0" w:space="0" w:color="auto"/>
      </w:divBdr>
    </w:div>
    <w:div w:id="1517113812">
      <w:bodyDiv w:val="1"/>
      <w:marLeft w:val="0"/>
      <w:marRight w:val="0"/>
      <w:marTop w:val="0"/>
      <w:marBottom w:val="0"/>
      <w:divBdr>
        <w:top w:val="none" w:sz="0" w:space="0" w:color="auto"/>
        <w:left w:val="none" w:sz="0" w:space="0" w:color="auto"/>
        <w:bottom w:val="none" w:sz="0" w:space="0" w:color="auto"/>
        <w:right w:val="none" w:sz="0" w:space="0" w:color="auto"/>
      </w:divBdr>
    </w:div>
    <w:div w:id="1550608675">
      <w:bodyDiv w:val="1"/>
      <w:marLeft w:val="0"/>
      <w:marRight w:val="0"/>
      <w:marTop w:val="0"/>
      <w:marBottom w:val="0"/>
      <w:divBdr>
        <w:top w:val="none" w:sz="0" w:space="0" w:color="auto"/>
        <w:left w:val="none" w:sz="0" w:space="0" w:color="auto"/>
        <w:bottom w:val="none" w:sz="0" w:space="0" w:color="auto"/>
        <w:right w:val="none" w:sz="0" w:space="0" w:color="auto"/>
      </w:divBdr>
    </w:div>
    <w:div w:id="1565294081">
      <w:bodyDiv w:val="1"/>
      <w:marLeft w:val="0"/>
      <w:marRight w:val="0"/>
      <w:marTop w:val="0"/>
      <w:marBottom w:val="0"/>
      <w:divBdr>
        <w:top w:val="none" w:sz="0" w:space="0" w:color="auto"/>
        <w:left w:val="none" w:sz="0" w:space="0" w:color="auto"/>
        <w:bottom w:val="none" w:sz="0" w:space="0" w:color="auto"/>
        <w:right w:val="none" w:sz="0" w:space="0" w:color="auto"/>
      </w:divBdr>
    </w:div>
    <w:div w:id="1607538798">
      <w:bodyDiv w:val="1"/>
      <w:marLeft w:val="0"/>
      <w:marRight w:val="0"/>
      <w:marTop w:val="0"/>
      <w:marBottom w:val="0"/>
      <w:divBdr>
        <w:top w:val="none" w:sz="0" w:space="0" w:color="auto"/>
        <w:left w:val="none" w:sz="0" w:space="0" w:color="auto"/>
        <w:bottom w:val="none" w:sz="0" w:space="0" w:color="auto"/>
        <w:right w:val="none" w:sz="0" w:space="0" w:color="auto"/>
      </w:divBdr>
    </w:div>
    <w:div w:id="1659724528">
      <w:bodyDiv w:val="1"/>
      <w:marLeft w:val="0"/>
      <w:marRight w:val="0"/>
      <w:marTop w:val="0"/>
      <w:marBottom w:val="0"/>
      <w:divBdr>
        <w:top w:val="none" w:sz="0" w:space="0" w:color="auto"/>
        <w:left w:val="none" w:sz="0" w:space="0" w:color="auto"/>
        <w:bottom w:val="none" w:sz="0" w:space="0" w:color="auto"/>
        <w:right w:val="none" w:sz="0" w:space="0" w:color="auto"/>
      </w:divBdr>
    </w:div>
    <w:div w:id="1667048805">
      <w:bodyDiv w:val="1"/>
      <w:marLeft w:val="0"/>
      <w:marRight w:val="0"/>
      <w:marTop w:val="0"/>
      <w:marBottom w:val="0"/>
      <w:divBdr>
        <w:top w:val="none" w:sz="0" w:space="0" w:color="auto"/>
        <w:left w:val="none" w:sz="0" w:space="0" w:color="auto"/>
        <w:bottom w:val="none" w:sz="0" w:space="0" w:color="auto"/>
        <w:right w:val="none" w:sz="0" w:space="0" w:color="auto"/>
      </w:divBdr>
    </w:div>
    <w:div w:id="1702784494">
      <w:bodyDiv w:val="1"/>
      <w:marLeft w:val="0"/>
      <w:marRight w:val="0"/>
      <w:marTop w:val="0"/>
      <w:marBottom w:val="0"/>
      <w:divBdr>
        <w:top w:val="none" w:sz="0" w:space="0" w:color="auto"/>
        <w:left w:val="none" w:sz="0" w:space="0" w:color="auto"/>
        <w:bottom w:val="none" w:sz="0" w:space="0" w:color="auto"/>
        <w:right w:val="none" w:sz="0" w:space="0" w:color="auto"/>
      </w:divBdr>
    </w:div>
    <w:div w:id="1707754226">
      <w:bodyDiv w:val="1"/>
      <w:marLeft w:val="0"/>
      <w:marRight w:val="0"/>
      <w:marTop w:val="0"/>
      <w:marBottom w:val="0"/>
      <w:divBdr>
        <w:top w:val="none" w:sz="0" w:space="0" w:color="auto"/>
        <w:left w:val="none" w:sz="0" w:space="0" w:color="auto"/>
        <w:bottom w:val="none" w:sz="0" w:space="0" w:color="auto"/>
        <w:right w:val="none" w:sz="0" w:space="0" w:color="auto"/>
      </w:divBdr>
    </w:div>
    <w:div w:id="1717121641">
      <w:bodyDiv w:val="1"/>
      <w:marLeft w:val="0"/>
      <w:marRight w:val="0"/>
      <w:marTop w:val="0"/>
      <w:marBottom w:val="0"/>
      <w:divBdr>
        <w:top w:val="none" w:sz="0" w:space="0" w:color="auto"/>
        <w:left w:val="none" w:sz="0" w:space="0" w:color="auto"/>
        <w:bottom w:val="none" w:sz="0" w:space="0" w:color="auto"/>
        <w:right w:val="none" w:sz="0" w:space="0" w:color="auto"/>
      </w:divBdr>
    </w:div>
    <w:div w:id="1736736239">
      <w:bodyDiv w:val="1"/>
      <w:marLeft w:val="0"/>
      <w:marRight w:val="0"/>
      <w:marTop w:val="0"/>
      <w:marBottom w:val="0"/>
      <w:divBdr>
        <w:top w:val="none" w:sz="0" w:space="0" w:color="auto"/>
        <w:left w:val="none" w:sz="0" w:space="0" w:color="auto"/>
        <w:bottom w:val="none" w:sz="0" w:space="0" w:color="auto"/>
        <w:right w:val="none" w:sz="0" w:space="0" w:color="auto"/>
      </w:divBdr>
    </w:div>
    <w:div w:id="1747410761">
      <w:bodyDiv w:val="1"/>
      <w:marLeft w:val="0"/>
      <w:marRight w:val="0"/>
      <w:marTop w:val="0"/>
      <w:marBottom w:val="0"/>
      <w:divBdr>
        <w:top w:val="none" w:sz="0" w:space="0" w:color="auto"/>
        <w:left w:val="none" w:sz="0" w:space="0" w:color="auto"/>
        <w:bottom w:val="none" w:sz="0" w:space="0" w:color="auto"/>
        <w:right w:val="none" w:sz="0" w:space="0" w:color="auto"/>
      </w:divBdr>
    </w:div>
    <w:div w:id="1762676480">
      <w:bodyDiv w:val="1"/>
      <w:marLeft w:val="0"/>
      <w:marRight w:val="0"/>
      <w:marTop w:val="0"/>
      <w:marBottom w:val="0"/>
      <w:divBdr>
        <w:top w:val="none" w:sz="0" w:space="0" w:color="auto"/>
        <w:left w:val="none" w:sz="0" w:space="0" w:color="auto"/>
        <w:bottom w:val="none" w:sz="0" w:space="0" w:color="auto"/>
        <w:right w:val="none" w:sz="0" w:space="0" w:color="auto"/>
      </w:divBdr>
      <w:divsChild>
        <w:div w:id="1913733812">
          <w:marLeft w:val="0"/>
          <w:marRight w:val="0"/>
          <w:marTop w:val="0"/>
          <w:marBottom w:val="0"/>
          <w:divBdr>
            <w:top w:val="single" w:sz="2" w:space="0" w:color="auto"/>
            <w:left w:val="single" w:sz="2" w:space="0" w:color="auto"/>
            <w:bottom w:val="single" w:sz="6" w:space="0" w:color="auto"/>
            <w:right w:val="single" w:sz="2" w:space="0" w:color="auto"/>
          </w:divBdr>
          <w:divsChild>
            <w:div w:id="1643922963">
              <w:marLeft w:val="0"/>
              <w:marRight w:val="0"/>
              <w:marTop w:val="100"/>
              <w:marBottom w:val="100"/>
              <w:divBdr>
                <w:top w:val="single" w:sz="2" w:space="0" w:color="D9D9E3"/>
                <w:left w:val="single" w:sz="2" w:space="0" w:color="D9D9E3"/>
                <w:bottom w:val="single" w:sz="2" w:space="0" w:color="D9D9E3"/>
                <w:right w:val="single" w:sz="2" w:space="0" w:color="D9D9E3"/>
              </w:divBdr>
              <w:divsChild>
                <w:div w:id="1823958426">
                  <w:marLeft w:val="0"/>
                  <w:marRight w:val="0"/>
                  <w:marTop w:val="0"/>
                  <w:marBottom w:val="0"/>
                  <w:divBdr>
                    <w:top w:val="single" w:sz="2" w:space="0" w:color="D9D9E3"/>
                    <w:left w:val="single" w:sz="2" w:space="0" w:color="D9D9E3"/>
                    <w:bottom w:val="single" w:sz="2" w:space="0" w:color="D9D9E3"/>
                    <w:right w:val="single" w:sz="2" w:space="0" w:color="D9D9E3"/>
                  </w:divBdr>
                  <w:divsChild>
                    <w:div w:id="1522860625">
                      <w:marLeft w:val="0"/>
                      <w:marRight w:val="0"/>
                      <w:marTop w:val="0"/>
                      <w:marBottom w:val="0"/>
                      <w:divBdr>
                        <w:top w:val="single" w:sz="2" w:space="0" w:color="D9D9E3"/>
                        <w:left w:val="single" w:sz="2" w:space="0" w:color="D9D9E3"/>
                        <w:bottom w:val="single" w:sz="2" w:space="0" w:color="D9D9E3"/>
                        <w:right w:val="single" w:sz="2" w:space="0" w:color="D9D9E3"/>
                      </w:divBdr>
                      <w:divsChild>
                        <w:div w:id="2062509742">
                          <w:marLeft w:val="0"/>
                          <w:marRight w:val="0"/>
                          <w:marTop w:val="0"/>
                          <w:marBottom w:val="0"/>
                          <w:divBdr>
                            <w:top w:val="single" w:sz="2" w:space="0" w:color="D9D9E3"/>
                            <w:left w:val="single" w:sz="2" w:space="0" w:color="D9D9E3"/>
                            <w:bottom w:val="single" w:sz="2" w:space="0" w:color="D9D9E3"/>
                            <w:right w:val="single" w:sz="2" w:space="0" w:color="D9D9E3"/>
                          </w:divBdr>
                          <w:divsChild>
                            <w:div w:id="1130319093">
                              <w:marLeft w:val="0"/>
                              <w:marRight w:val="0"/>
                              <w:marTop w:val="0"/>
                              <w:marBottom w:val="0"/>
                              <w:divBdr>
                                <w:top w:val="single" w:sz="2" w:space="0" w:color="D9D9E3"/>
                                <w:left w:val="single" w:sz="2" w:space="0" w:color="D9D9E3"/>
                                <w:bottom w:val="single" w:sz="2" w:space="0" w:color="D9D9E3"/>
                                <w:right w:val="single" w:sz="2" w:space="0" w:color="D9D9E3"/>
                              </w:divBdr>
                              <w:divsChild>
                                <w:div w:id="415173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05512212">
          <w:marLeft w:val="0"/>
          <w:marRight w:val="0"/>
          <w:marTop w:val="0"/>
          <w:marBottom w:val="0"/>
          <w:divBdr>
            <w:top w:val="single" w:sz="2" w:space="0" w:color="auto"/>
            <w:left w:val="single" w:sz="2" w:space="0" w:color="auto"/>
            <w:bottom w:val="single" w:sz="6" w:space="0" w:color="auto"/>
            <w:right w:val="single" w:sz="2" w:space="0" w:color="auto"/>
          </w:divBdr>
          <w:divsChild>
            <w:div w:id="6586558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17468395">
                  <w:marLeft w:val="0"/>
                  <w:marRight w:val="0"/>
                  <w:marTop w:val="0"/>
                  <w:marBottom w:val="0"/>
                  <w:divBdr>
                    <w:top w:val="single" w:sz="2" w:space="0" w:color="D9D9E3"/>
                    <w:left w:val="single" w:sz="2" w:space="0" w:color="D9D9E3"/>
                    <w:bottom w:val="single" w:sz="2" w:space="0" w:color="D9D9E3"/>
                    <w:right w:val="single" w:sz="2" w:space="0" w:color="D9D9E3"/>
                  </w:divBdr>
                  <w:divsChild>
                    <w:div w:id="726297646">
                      <w:marLeft w:val="0"/>
                      <w:marRight w:val="0"/>
                      <w:marTop w:val="0"/>
                      <w:marBottom w:val="0"/>
                      <w:divBdr>
                        <w:top w:val="single" w:sz="2" w:space="0" w:color="D9D9E3"/>
                        <w:left w:val="single" w:sz="2" w:space="0" w:color="D9D9E3"/>
                        <w:bottom w:val="single" w:sz="2" w:space="0" w:color="D9D9E3"/>
                        <w:right w:val="single" w:sz="2" w:space="0" w:color="D9D9E3"/>
                      </w:divBdr>
                      <w:divsChild>
                        <w:div w:id="1377466134">
                          <w:marLeft w:val="0"/>
                          <w:marRight w:val="0"/>
                          <w:marTop w:val="0"/>
                          <w:marBottom w:val="0"/>
                          <w:divBdr>
                            <w:top w:val="single" w:sz="2" w:space="0" w:color="D9D9E3"/>
                            <w:left w:val="single" w:sz="2" w:space="0" w:color="D9D9E3"/>
                            <w:bottom w:val="single" w:sz="2" w:space="0" w:color="D9D9E3"/>
                            <w:right w:val="single" w:sz="2" w:space="0" w:color="D9D9E3"/>
                          </w:divBdr>
                          <w:divsChild>
                            <w:div w:id="2105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19623468">
                      <w:marLeft w:val="0"/>
                      <w:marRight w:val="0"/>
                      <w:marTop w:val="0"/>
                      <w:marBottom w:val="0"/>
                      <w:divBdr>
                        <w:top w:val="single" w:sz="2" w:space="0" w:color="D9D9E3"/>
                        <w:left w:val="single" w:sz="2" w:space="0" w:color="D9D9E3"/>
                        <w:bottom w:val="single" w:sz="2" w:space="0" w:color="D9D9E3"/>
                        <w:right w:val="single" w:sz="2" w:space="0" w:color="D9D9E3"/>
                      </w:divBdr>
                      <w:divsChild>
                        <w:div w:id="687021669">
                          <w:marLeft w:val="0"/>
                          <w:marRight w:val="0"/>
                          <w:marTop w:val="0"/>
                          <w:marBottom w:val="0"/>
                          <w:divBdr>
                            <w:top w:val="single" w:sz="2" w:space="0" w:color="D9D9E3"/>
                            <w:left w:val="single" w:sz="2" w:space="0" w:color="D9D9E3"/>
                            <w:bottom w:val="single" w:sz="2" w:space="0" w:color="D9D9E3"/>
                            <w:right w:val="single" w:sz="2" w:space="0" w:color="D9D9E3"/>
                          </w:divBdr>
                          <w:divsChild>
                            <w:div w:id="1505896989">
                              <w:marLeft w:val="0"/>
                              <w:marRight w:val="0"/>
                              <w:marTop w:val="0"/>
                              <w:marBottom w:val="0"/>
                              <w:divBdr>
                                <w:top w:val="single" w:sz="2" w:space="0" w:color="D9D9E3"/>
                                <w:left w:val="single" w:sz="2" w:space="0" w:color="D9D9E3"/>
                                <w:bottom w:val="single" w:sz="2" w:space="0" w:color="D9D9E3"/>
                                <w:right w:val="single" w:sz="2" w:space="0" w:color="D9D9E3"/>
                              </w:divBdr>
                              <w:divsChild>
                                <w:div w:id="7319270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2332932">
      <w:bodyDiv w:val="1"/>
      <w:marLeft w:val="0"/>
      <w:marRight w:val="0"/>
      <w:marTop w:val="0"/>
      <w:marBottom w:val="0"/>
      <w:divBdr>
        <w:top w:val="none" w:sz="0" w:space="0" w:color="auto"/>
        <w:left w:val="none" w:sz="0" w:space="0" w:color="auto"/>
        <w:bottom w:val="none" w:sz="0" w:space="0" w:color="auto"/>
        <w:right w:val="none" w:sz="0" w:space="0" w:color="auto"/>
      </w:divBdr>
    </w:div>
    <w:div w:id="1786462391">
      <w:bodyDiv w:val="1"/>
      <w:marLeft w:val="0"/>
      <w:marRight w:val="0"/>
      <w:marTop w:val="0"/>
      <w:marBottom w:val="0"/>
      <w:divBdr>
        <w:top w:val="none" w:sz="0" w:space="0" w:color="auto"/>
        <w:left w:val="none" w:sz="0" w:space="0" w:color="auto"/>
        <w:bottom w:val="none" w:sz="0" w:space="0" w:color="auto"/>
        <w:right w:val="none" w:sz="0" w:space="0" w:color="auto"/>
      </w:divBdr>
    </w:div>
    <w:div w:id="1809283252">
      <w:bodyDiv w:val="1"/>
      <w:marLeft w:val="0"/>
      <w:marRight w:val="0"/>
      <w:marTop w:val="0"/>
      <w:marBottom w:val="0"/>
      <w:divBdr>
        <w:top w:val="none" w:sz="0" w:space="0" w:color="auto"/>
        <w:left w:val="none" w:sz="0" w:space="0" w:color="auto"/>
        <w:bottom w:val="none" w:sz="0" w:space="0" w:color="auto"/>
        <w:right w:val="none" w:sz="0" w:space="0" w:color="auto"/>
      </w:divBdr>
    </w:div>
    <w:div w:id="1826623095">
      <w:bodyDiv w:val="1"/>
      <w:marLeft w:val="0"/>
      <w:marRight w:val="0"/>
      <w:marTop w:val="0"/>
      <w:marBottom w:val="0"/>
      <w:divBdr>
        <w:top w:val="none" w:sz="0" w:space="0" w:color="auto"/>
        <w:left w:val="none" w:sz="0" w:space="0" w:color="auto"/>
        <w:bottom w:val="none" w:sz="0" w:space="0" w:color="auto"/>
        <w:right w:val="none" w:sz="0" w:space="0" w:color="auto"/>
      </w:divBdr>
    </w:div>
    <w:div w:id="1911622673">
      <w:bodyDiv w:val="1"/>
      <w:marLeft w:val="0"/>
      <w:marRight w:val="0"/>
      <w:marTop w:val="0"/>
      <w:marBottom w:val="0"/>
      <w:divBdr>
        <w:top w:val="none" w:sz="0" w:space="0" w:color="auto"/>
        <w:left w:val="none" w:sz="0" w:space="0" w:color="auto"/>
        <w:bottom w:val="none" w:sz="0" w:space="0" w:color="auto"/>
        <w:right w:val="none" w:sz="0" w:space="0" w:color="auto"/>
      </w:divBdr>
    </w:div>
    <w:div w:id="1950119793">
      <w:bodyDiv w:val="1"/>
      <w:marLeft w:val="0"/>
      <w:marRight w:val="0"/>
      <w:marTop w:val="0"/>
      <w:marBottom w:val="0"/>
      <w:divBdr>
        <w:top w:val="none" w:sz="0" w:space="0" w:color="auto"/>
        <w:left w:val="none" w:sz="0" w:space="0" w:color="auto"/>
        <w:bottom w:val="none" w:sz="0" w:space="0" w:color="auto"/>
        <w:right w:val="none" w:sz="0" w:space="0" w:color="auto"/>
      </w:divBdr>
    </w:div>
    <w:div w:id="1961648512">
      <w:bodyDiv w:val="1"/>
      <w:marLeft w:val="0"/>
      <w:marRight w:val="0"/>
      <w:marTop w:val="0"/>
      <w:marBottom w:val="0"/>
      <w:divBdr>
        <w:top w:val="none" w:sz="0" w:space="0" w:color="auto"/>
        <w:left w:val="none" w:sz="0" w:space="0" w:color="auto"/>
        <w:bottom w:val="none" w:sz="0" w:space="0" w:color="auto"/>
        <w:right w:val="none" w:sz="0" w:space="0" w:color="auto"/>
      </w:divBdr>
    </w:div>
    <w:div w:id="2024747861">
      <w:bodyDiv w:val="1"/>
      <w:marLeft w:val="0"/>
      <w:marRight w:val="0"/>
      <w:marTop w:val="0"/>
      <w:marBottom w:val="0"/>
      <w:divBdr>
        <w:top w:val="none" w:sz="0" w:space="0" w:color="auto"/>
        <w:left w:val="none" w:sz="0" w:space="0" w:color="auto"/>
        <w:bottom w:val="none" w:sz="0" w:space="0" w:color="auto"/>
        <w:right w:val="none" w:sz="0" w:space="0" w:color="auto"/>
      </w:divBdr>
    </w:div>
    <w:div w:id="2032759954">
      <w:bodyDiv w:val="1"/>
      <w:marLeft w:val="0"/>
      <w:marRight w:val="0"/>
      <w:marTop w:val="0"/>
      <w:marBottom w:val="0"/>
      <w:divBdr>
        <w:top w:val="none" w:sz="0" w:space="0" w:color="auto"/>
        <w:left w:val="none" w:sz="0" w:space="0" w:color="auto"/>
        <w:bottom w:val="none" w:sz="0" w:space="0" w:color="auto"/>
        <w:right w:val="none" w:sz="0" w:space="0" w:color="auto"/>
      </w:divBdr>
    </w:div>
    <w:div w:id="2034454109">
      <w:bodyDiv w:val="1"/>
      <w:marLeft w:val="0"/>
      <w:marRight w:val="0"/>
      <w:marTop w:val="0"/>
      <w:marBottom w:val="0"/>
      <w:divBdr>
        <w:top w:val="none" w:sz="0" w:space="0" w:color="auto"/>
        <w:left w:val="none" w:sz="0" w:space="0" w:color="auto"/>
        <w:bottom w:val="none" w:sz="0" w:space="0" w:color="auto"/>
        <w:right w:val="none" w:sz="0" w:space="0" w:color="auto"/>
      </w:divBdr>
    </w:div>
    <w:div w:id="208182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mula.kr.ua/atomi/enerhiia-zv-iazku-iadra.html"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formula.kr.ua/atomi/atomna-odynytsia-masy.html" TargetMode="External"/><Relationship Id="rId17" Type="http://schemas.openxmlformats.org/officeDocument/2006/relationships/image" Target="media/image5.png"/><Relationship Id="rId25" Type="http://schemas.openxmlformats.org/officeDocument/2006/relationships/hyperlink" Target="https://uk.periodic-table.io/element-8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ormula.kr.ua/atomi/izobary-izobarni-nuklidy.html" TargetMode="External"/><Relationship Id="rId24" Type="http://schemas.openxmlformats.org/officeDocument/2006/relationships/hyperlink" Target="https://physic.cx.ua/doslidi-rezerford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ormula.kr.ua/atomi/radius-elektrona.html" TargetMode="External"/><Relationship Id="rId23" Type="http://schemas.openxmlformats.org/officeDocument/2006/relationships/hyperlink" Target="https://ela.kpi.ua/bitstream/123456789/56829/1/Krystal_navch_pos.pdf" TargetMode="Externa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1.png"/><Relationship Id="rId30"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Похибка між шуканим та табличим значеннями радіуса атома </a:t>
            </a:r>
          </a:p>
        </c:rich>
      </c:tx>
      <c:layout/>
      <c:overlay val="0"/>
      <c:spPr>
        <a:noFill/>
        <a:ln>
          <a:noFill/>
        </a:ln>
        <a:effectLst/>
      </c:spPr>
    </c:title>
    <c:autoTitleDeleted val="0"/>
    <c:plotArea>
      <c:layout/>
      <c:lineChart>
        <c:grouping val="standard"/>
        <c:varyColors val="0"/>
        <c:ser>
          <c:idx val="0"/>
          <c:order val="0"/>
          <c:tx>
            <c:strRef>
              <c:f>Лист1!$B$1</c:f>
              <c:strCache>
                <c:ptCount val="1"/>
                <c:pt idx="0">
                  <c:v>Вимірювальний радіус атома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General</c:formatCode>
                <c:ptCount val="5"/>
              </c:numCache>
            </c:numRef>
          </c:cat>
          <c:val>
            <c:numRef>
              <c:f>Лист1!$B$2:$B$6</c:f>
              <c:numCache>
                <c:formatCode>General</c:formatCode>
                <c:ptCount val="5"/>
                <c:pt idx="0">
                  <c:v>145</c:v>
                </c:pt>
                <c:pt idx="1">
                  <c:v>152.5</c:v>
                </c:pt>
                <c:pt idx="2">
                  <c:v>156</c:v>
                </c:pt>
                <c:pt idx="3">
                  <c:v>164.5</c:v>
                </c:pt>
                <c:pt idx="4">
                  <c:v>167</c:v>
                </c:pt>
              </c:numCache>
            </c:numRef>
          </c:val>
          <c:smooth val="0"/>
          <c:extLst xmlns:c16r2="http://schemas.microsoft.com/office/drawing/2015/06/chart">
            <c:ext xmlns:c16="http://schemas.microsoft.com/office/drawing/2014/chart" uri="{C3380CC4-5D6E-409C-BE32-E72D297353CC}">
              <c16:uniqueId val="{00000000-E909-45E0-9444-5077E3A28966}"/>
            </c:ext>
          </c:extLst>
        </c:ser>
        <c:ser>
          <c:idx val="1"/>
          <c:order val="1"/>
          <c:tx>
            <c:strRef>
              <c:f>Лист1!$C$1</c:f>
              <c:strCache>
                <c:ptCount val="1"/>
                <c:pt idx="0">
                  <c:v>Табличний радіус атома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General</c:formatCode>
                <c:ptCount val="5"/>
              </c:numCache>
            </c:numRef>
          </c:cat>
          <c:val>
            <c:numRef>
              <c:f>Лист1!$C$2:$C$6</c:f>
              <c:numCache>
                <c:formatCode>General</c:formatCode>
                <c:ptCount val="5"/>
                <c:pt idx="0">
                  <c:v>157</c:v>
                </c:pt>
                <c:pt idx="1">
                  <c:v>171</c:v>
                </c:pt>
                <c:pt idx="2">
                  <c:v>175</c:v>
                </c:pt>
                <c:pt idx="3">
                  <c:v>170</c:v>
                </c:pt>
                <c:pt idx="4">
                  <c:v>176</c:v>
                </c:pt>
              </c:numCache>
            </c:numRef>
          </c:val>
          <c:smooth val="0"/>
          <c:extLst xmlns:c16r2="http://schemas.microsoft.com/office/drawing/2015/06/chart">
            <c:ext xmlns:c16="http://schemas.microsoft.com/office/drawing/2014/chart" uri="{C3380CC4-5D6E-409C-BE32-E72D297353CC}">
              <c16:uniqueId val="{00000001-E909-45E0-9444-5077E3A28966}"/>
            </c:ext>
          </c:extLst>
        </c:ser>
        <c:dLbls>
          <c:showLegendKey val="0"/>
          <c:showVal val="0"/>
          <c:showCatName val="0"/>
          <c:showSerName val="0"/>
          <c:showPercent val="0"/>
          <c:showBubbleSize val="0"/>
        </c:dLbls>
        <c:marker val="1"/>
        <c:smooth val="0"/>
        <c:axId val="53579136"/>
        <c:axId val="53581312"/>
      </c:lineChart>
      <c:catAx>
        <c:axId val="5357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581312"/>
        <c:crosses val="autoZero"/>
        <c:auto val="1"/>
        <c:lblAlgn val="ctr"/>
        <c:lblOffset val="100"/>
        <c:noMultiLvlLbl val="0"/>
      </c:catAx>
      <c:valAx>
        <c:axId val="5358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579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E4661-ACD3-4AAA-A83F-0D3E9D3CC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56</Pages>
  <Words>10461</Words>
  <Characters>59633</Characters>
  <Application>Microsoft Office Word</Application>
  <DocSecurity>0</DocSecurity>
  <Lines>496</Lines>
  <Paragraphs>139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kyivstar</dc:creator>
  <cp:lastModifiedBy>ФХТТ</cp:lastModifiedBy>
  <cp:revision>12</cp:revision>
  <dcterms:created xsi:type="dcterms:W3CDTF">2023-11-28T14:45:00Z</dcterms:created>
  <dcterms:modified xsi:type="dcterms:W3CDTF">2023-12-15T08:58:00Z</dcterms:modified>
</cp:coreProperties>
</file>