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>Державний вищий навчальний заклад</w:t>
      </w:r>
    </w:p>
    <w:p>
      <w:pPr>
        <w:pStyle w:val="Normal.0"/>
        <w:widowControl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>«Прикарпатський національний університет імені Василя Стефаника»</w:t>
      </w:r>
    </w:p>
    <w:p>
      <w:pPr>
        <w:pStyle w:val="Normal.0"/>
        <w:widowControl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>Факультет психології</w:t>
      </w:r>
    </w:p>
    <w:p>
      <w:pPr>
        <w:pStyle w:val="Normal.0"/>
        <w:widowControl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>Кафедра соціальної психології</w:t>
      </w:r>
    </w:p>
    <w:p>
      <w:pPr>
        <w:pStyle w:val="Normal.0"/>
        <w:widowControl w:val="1"/>
        <w:spacing w:after="200" w:line="276" w:lineRule="auto"/>
        <w:jc w:val="center"/>
        <w:rPr>
          <w:sz w:val="28"/>
          <w:szCs w:val="28"/>
        </w:rPr>
      </w:pPr>
    </w:p>
    <w:p>
      <w:pPr>
        <w:pStyle w:val="Normal.0"/>
        <w:widowControl w:val="1"/>
        <w:spacing w:after="200" w:line="276" w:lineRule="auto"/>
        <w:jc w:val="center"/>
        <w:rPr>
          <w:sz w:val="28"/>
          <w:szCs w:val="28"/>
        </w:rPr>
      </w:pPr>
    </w:p>
    <w:p>
      <w:pPr>
        <w:pStyle w:val="Normal.0"/>
        <w:widowControl w:val="1"/>
        <w:spacing w:after="200" w:line="276" w:lineRule="auto"/>
        <w:jc w:val="center"/>
        <w:rPr>
          <w:sz w:val="28"/>
          <w:szCs w:val="28"/>
        </w:rPr>
      </w:pPr>
    </w:p>
    <w:p>
      <w:pPr>
        <w:pStyle w:val="Normal.0"/>
        <w:widowControl w:val="1"/>
        <w:spacing w:after="200" w:line="276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ДИПЛОМНА РОБОТА</w:t>
      </w:r>
    </w:p>
    <w:p>
      <w:pPr>
        <w:pStyle w:val="Normal.0"/>
        <w:widowControl w:val="1"/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на здобуття другого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магістерського</w:t>
      </w:r>
      <w:r>
        <w:rPr>
          <w:sz w:val="28"/>
          <w:szCs w:val="28"/>
          <w:rtl w:val="0"/>
        </w:rPr>
        <w:t xml:space="preserve">) </w:t>
      </w:r>
      <w:r>
        <w:rPr>
          <w:sz w:val="28"/>
          <w:szCs w:val="28"/>
          <w:rtl w:val="0"/>
        </w:rPr>
        <w:t xml:space="preserve">рівня вищої освіти </w:t>
      </w:r>
    </w:p>
    <w:p>
      <w:pPr>
        <w:pStyle w:val="Normal.0"/>
        <w:widowControl w:val="1"/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>на тему</w:t>
      </w:r>
      <w:r>
        <w:rPr>
          <w:sz w:val="28"/>
          <w:szCs w:val="28"/>
          <w:rtl w:val="0"/>
        </w:rPr>
        <w:t>:</w:t>
      </w:r>
    </w:p>
    <w:p>
      <w:pPr>
        <w:pStyle w:val="Normal.0"/>
        <w:widowControl w:val="1"/>
        <w:spacing w:line="360" w:lineRule="auto"/>
        <w:jc w:val="center"/>
        <w:rPr>
          <w:b w:val="1"/>
          <w:bCs w:val="1"/>
          <w:sz w:val="28"/>
          <w:szCs w:val="28"/>
          <w:shd w:val="clear" w:color="auto" w:fill="ffffff"/>
        </w:rPr>
      </w:pPr>
      <w:r>
        <w:rPr>
          <w:b w:val="1"/>
          <w:bCs w:val="1"/>
          <w:sz w:val="28"/>
          <w:szCs w:val="28"/>
          <w:rtl w:val="0"/>
          <w:lang w:val="ru-RU"/>
        </w:rPr>
        <w:t>«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ГЕНДЕРНІ ОСОБЛИВОСТІ СПІВЗАЛЕЖНИХ СТОСУНКІВ У ЗРІЛОМУ ВІЦІ</w:t>
      </w:r>
      <w:r>
        <w:rPr>
          <w:b w:val="1"/>
          <w:bCs w:val="1"/>
          <w:sz w:val="28"/>
          <w:szCs w:val="28"/>
          <w:rtl w:val="0"/>
          <w:lang w:val="ru-RU"/>
        </w:rPr>
        <w:t>»</w:t>
      </w:r>
    </w:p>
    <w:p>
      <w:pPr>
        <w:pStyle w:val="Normal.0"/>
        <w:widowControl w:val="1"/>
        <w:spacing w:after="200" w:line="276" w:lineRule="auto"/>
        <w:jc w:val="center"/>
        <w:rPr>
          <w:sz w:val="28"/>
          <w:szCs w:val="28"/>
        </w:rPr>
      </w:pPr>
    </w:p>
    <w:p>
      <w:pPr>
        <w:pStyle w:val="Normal.0"/>
        <w:widowControl w:val="1"/>
        <w:spacing w:after="200" w:line="276" w:lineRule="auto"/>
        <w:jc w:val="center"/>
        <w:rPr>
          <w:sz w:val="28"/>
          <w:szCs w:val="28"/>
        </w:rPr>
      </w:pPr>
    </w:p>
    <w:p>
      <w:pPr>
        <w:pStyle w:val="Normal.0"/>
        <w:widowControl w:val="1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                                                                                          </w:t>
      </w:r>
    </w:p>
    <w:p>
      <w:pPr>
        <w:pStyle w:val="Normal.0"/>
        <w:widowControl w:val="1"/>
        <w:spacing w:line="360" w:lineRule="auto"/>
        <w:rPr>
          <w:sz w:val="28"/>
          <w:szCs w:val="28"/>
        </w:rPr>
      </w:pPr>
    </w:p>
    <w:p>
      <w:pPr>
        <w:pStyle w:val="Normal.0"/>
        <w:widowControl w:val="1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                                                                                           Виконала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студентка </w:t>
      </w:r>
      <w:r>
        <w:rPr>
          <w:sz w:val="28"/>
          <w:szCs w:val="28"/>
          <w:rtl w:val="0"/>
        </w:rPr>
        <w:t>2</w:t>
      </w:r>
      <w:r>
        <w:rPr>
          <w:sz w:val="28"/>
          <w:szCs w:val="28"/>
          <w:rtl w:val="0"/>
          <w:lang w:val="ru-RU"/>
        </w:rPr>
        <w:t xml:space="preserve"> курсу</w:t>
      </w:r>
      <w:r>
        <w:rPr>
          <w:sz w:val="28"/>
          <w:szCs w:val="28"/>
          <w:rtl w:val="0"/>
          <w:lang w:val="ru-RU"/>
        </w:rPr>
        <w:t>,</w:t>
      </w:r>
    </w:p>
    <w:p>
      <w:pPr>
        <w:pStyle w:val="Normal.0"/>
        <w:widowControl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                                                                                             ОР Магістр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групи ПСзм</w:t>
      </w:r>
      <w:r>
        <w:rPr>
          <w:sz w:val="28"/>
          <w:szCs w:val="28"/>
          <w:rtl w:val="0"/>
        </w:rPr>
        <w:t xml:space="preserve">-21                                                                      </w:t>
      </w:r>
    </w:p>
    <w:p>
      <w:pPr>
        <w:pStyle w:val="Normal.0"/>
        <w:widowControl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                                                                                     Спеціальності </w:t>
      </w:r>
      <w:r>
        <w:rPr>
          <w:sz w:val="28"/>
          <w:szCs w:val="28"/>
          <w:rtl w:val="0"/>
        </w:rPr>
        <w:t xml:space="preserve">053 </w:t>
      </w:r>
      <w:r>
        <w:rPr>
          <w:sz w:val="28"/>
          <w:szCs w:val="28"/>
          <w:rtl w:val="0"/>
        </w:rPr>
        <w:t>«Психологія»</w:t>
      </w:r>
    </w:p>
    <w:p>
      <w:pPr>
        <w:pStyle w:val="Normal.0"/>
        <w:widowControl w:val="1"/>
        <w:spacing w:line="360" w:lineRule="auto"/>
        <w:jc w:val="center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 xml:space="preserve">                                                                                                               </w:t>
      </w:r>
      <w:r>
        <w:rPr>
          <w:sz w:val="28"/>
          <w:szCs w:val="28"/>
          <w:rtl w:val="0"/>
        </w:rPr>
        <w:t>Батюженко 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Р</w:t>
      </w:r>
      <w:r>
        <w:rPr>
          <w:sz w:val="28"/>
          <w:szCs w:val="28"/>
          <w:rtl w:val="0"/>
        </w:rPr>
        <w:t>.</w:t>
      </w:r>
    </w:p>
    <w:p>
      <w:pPr>
        <w:pStyle w:val="Normal.0"/>
        <w:widowControl w:val="1"/>
        <w:spacing w:line="36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 xml:space="preserve">                                                                                                   </w:t>
      </w:r>
    </w:p>
    <w:p>
      <w:pPr>
        <w:pStyle w:val="Normal.0"/>
        <w:widowControl w:val="1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ab/>
        <w:tab/>
        <w:tab/>
        <w:t>Керівник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канд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</w:rPr>
        <w:t>психолог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наук</w:t>
      </w:r>
      <w:r>
        <w:rPr>
          <w:sz w:val="28"/>
          <w:szCs w:val="28"/>
          <w:rtl w:val="0"/>
          <w:lang w:val="ru-RU"/>
        </w:rPr>
        <w:t xml:space="preserve">, </w:t>
      </w:r>
    </w:p>
    <w:p>
      <w:pPr>
        <w:pStyle w:val="Normal.0"/>
        <w:widowControl w:val="1"/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                                                                                              доц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Пілецький 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С</w:t>
      </w:r>
      <w:r>
        <w:rPr>
          <w:sz w:val="28"/>
          <w:szCs w:val="28"/>
          <w:rtl w:val="0"/>
        </w:rPr>
        <w:t>.</w:t>
      </w:r>
    </w:p>
    <w:p>
      <w:pPr>
        <w:pStyle w:val="Normal.0"/>
        <w:widowControl w:val="1"/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                                                                           Рецензент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канд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психолог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  <w:lang w:val="ru-RU"/>
        </w:rPr>
        <w:t>наук</w:t>
      </w:r>
      <w:r>
        <w:rPr>
          <w:sz w:val="28"/>
          <w:szCs w:val="28"/>
          <w:rtl w:val="0"/>
        </w:rPr>
        <w:t>,</w:t>
      </w:r>
    </w:p>
    <w:p>
      <w:pPr>
        <w:pStyle w:val="Normal.0"/>
        <w:widowControl w:val="1"/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                                                                                                  доц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Сметаняк 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І</w:t>
      </w:r>
      <w:r>
        <w:rPr>
          <w:sz w:val="28"/>
          <w:szCs w:val="28"/>
          <w:rtl w:val="0"/>
        </w:rPr>
        <w:t>.</w:t>
      </w:r>
    </w:p>
    <w:p>
      <w:pPr>
        <w:pStyle w:val="No Spacing"/>
        <w:spacing w:line="360" w:lineRule="auto"/>
        <w:jc w:val="center"/>
        <w:rPr>
          <w:sz w:val="28"/>
          <w:szCs w:val="28"/>
        </w:rPr>
      </w:pPr>
    </w:p>
    <w:p>
      <w:pPr>
        <w:pStyle w:val="No Spacing"/>
        <w:spacing w:line="360" w:lineRule="auto"/>
        <w:jc w:val="center"/>
        <w:rPr>
          <w:sz w:val="28"/>
          <w:szCs w:val="28"/>
        </w:rPr>
      </w:pPr>
    </w:p>
    <w:p>
      <w:pPr>
        <w:pStyle w:val="No Spacing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>Івано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 xml:space="preserve">Франківськ – </w:t>
      </w:r>
      <w:r>
        <w:rPr>
          <w:sz w:val="28"/>
          <w:szCs w:val="28"/>
          <w:rtl w:val="0"/>
        </w:rPr>
        <w:t xml:space="preserve">2023 </w:t>
      </w:r>
      <w:r>
        <w:rPr>
          <w:sz w:val="28"/>
          <w:szCs w:val="28"/>
          <w:rtl w:val="0"/>
        </w:rPr>
        <w:t>р</w:t>
      </w:r>
      <w:r>
        <w:rPr>
          <w:sz w:val="28"/>
          <w:szCs w:val="28"/>
          <w:rtl w:val="0"/>
        </w:rPr>
        <w:t>.</w:t>
      </w:r>
    </w:p>
    <w:p>
      <w:pPr>
        <w:pStyle w:val="No Spacing"/>
        <w:spacing w:line="36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ЗМІСТ</w:t>
      </w:r>
    </w:p>
    <w:p>
      <w:pPr>
        <w:pStyle w:val="No Spacing"/>
        <w:tabs>
          <w:tab w:val="left" w:pos="993"/>
        </w:tabs>
        <w:spacing w:line="360" w:lineRule="auto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ВСТУП…</w:t>
      </w:r>
      <w:r>
        <w:rPr>
          <w:b w:val="1"/>
          <w:bCs w:val="1"/>
          <w:sz w:val="28"/>
          <w:szCs w:val="28"/>
          <w:rtl w:val="0"/>
        </w:rPr>
        <w:t>.</w:t>
      </w:r>
      <w:r>
        <w:rPr>
          <w:sz w:val="28"/>
          <w:szCs w:val="28"/>
          <w:rtl w:val="0"/>
        </w:rPr>
        <w:t>………………………………………………………………………………</w:t>
      </w:r>
      <w:r>
        <w:rPr>
          <w:sz w:val="28"/>
          <w:szCs w:val="28"/>
          <w:rtl w:val="0"/>
        </w:rPr>
        <w:t>3</w:t>
      </w:r>
    </w:p>
    <w:p>
      <w:pPr>
        <w:pStyle w:val="No Spacing"/>
        <w:tabs>
          <w:tab w:val="left" w:pos="993"/>
        </w:tabs>
        <w:spacing w:line="360" w:lineRule="auto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 xml:space="preserve">РОЗДІЛ </w:t>
      </w:r>
      <w:r>
        <w:rPr>
          <w:b w:val="1"/>
          <w:bCs w:val="1"/>
          <w:sz w:val="28"/>
          <w:szCs w:val="28"/>
          <w:rtl w:val="0"/>
        </w:rPr>
        <w:t xml:space="preserve">1. </w:t>
      </w:r>
      <w:r>
        <w:rPr>
          <w:b w:val="1"/>
          <w:bCs w:val="1"/>
          <w:sz w:val="28"/>
          <w:szCs w:val="28"/>
          <w:rtl w:val="0"/>
        </w:rPr>
        <w:t>ТЕОРЕТИКО</w:t>
      </w:r>
      <w:r>
        <w:rPr>
          <w:b w:val="1"/>
          <w:bCs w:val="1"/>
          <w:sz w:val="28"/>
          <w:szCs w:val="28"/>
          <w:rtl w:val="0"/>
        </w:rPr>
        <w:t>-</w:t>
      </w:r>
      <w:r>
        <w:rPr>
          <w:b w:val="1"/>
          <w:bCs w:val="1"/>
          <w:sz w:val="28"/>
          <w:szCs w:val="28"/>
          <w:rtl w:val="0"/>
        </w:rPr>
        <w:t>МЕТОДОЛОГІЧНІ ОСНОВИ ВИЗНАЧЕННЯ ГЕНДЕРНИХ ОСОБЛИВОСТЕЙ СПІВЗАЛЕЖНИХ СТОСУНКІВ У ЗРІЛОМУ ВІЦІ</w:t>
      </w:r>
      <w:r>
        <w:rPr>
          <w:b w:val="1"/>
          <w:bCs w:val="1"/>
          <w:sz w:val="28"/>
          <w:szCs w:val="28"/>
          <w:rtl w:val="0"/>
        </w:rPr>
        <w:t>..</w:t>
      </w:r>
      <w:r>
        <w:rPr>
          <w:sz w:val="28"/>
          <w:szCs w:val="28"/>
          <w:rtl w:val="0"/>
        </w:rPr>
        <w:t>……………………………………………………………………</w:t>
      </w:r>
      <w:r>
        <w:rPr>
          <w:sz w:val="28"/>
          <w:szCs w:val="28"/>
          <w:rtl w:val="0"/>
        </w:rPr>
        <w:t>....6</w:t>
      </w:r>
    </w:p>
    <w:p>
      <w:pPr>
        <w:pStyle w:val="No Spacing"/>
        <w:numPr>
          <w:ilvl w:val="1"/>
          <w:numId w:val="2"/>
        </w:numPr>
        <w:bidi w:val="0"/>
        <w:spacing w:line="360" w:lineRule="auto"/>
        <w:ind w:right="0"/>
        <w:jc w:val="left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Стан наукової розробки визначення гендерних особливостей співзалежних стосунків у зрілому віці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</w:rPr>
        <w:t>………………………………………………………………</w:t>
      </w:r>
      <w:r>
        <w:rPr>
          <w:sz w:val="28"/>
          <w:szCs w:val="28"/>
          <w:rtl w:val="0"/>
        </w:rPr>
        <w:t>.6</w:t>
      </w:r>
    </w:p>
    <w:p>
      <w:pPr>
        <w:pStyle w:val="Normal.0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1.2. </w:t>
      </w:r>
      <w:r>
        <w:rPr>
          <w:sz w:val="28"/>
          <w:szCs w:val="28"/>
          <w:rtl w:val="0"/>
        </w:rPr>
        <w:t>Причини та основні ознаки співзалежних стосунків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</w:rPr>
        <w:t>…………………………</w:t>
      </w:r>
      <w:r>
        <w:rPr>
          <w:sz w:val="28"/>
          <w:szCs w:val="28"/>
          <w:rtl w:val="0"/>
        </w:rPr>
        <w:t>.17</w:t>
      </w:r>
    </w:p>
    <w:p>
      <w:pPr>
        <w:pStyle w:val="Normal.0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1.3. </w:t>
      </w:r>
      <w:r>
        <w:rPr>
          <w:sz w:val="28"/>
          <w:szCs w:val="28"/>
          <w:rtl w:val="0"/>
        </w:rPr>
        <w:t>Гендерний аспект співзалежних стосунків……………………………………</w:t>
      </w:r>
      <w:r>
        <w:rPr>
          <w:sz w:val="28"/>
          <w:szCs w:val="28"/>
          <w:rtl w:val="0"/>
        </w:rPr>
        <w:t>..25</w:t>
      </w:r>
    </w:p>
    <w:p>
      <w:pPr>
        <w:pStyle w:val="Body Text"/>
        <w:tabs>
          <w:tab w:val="left" w:pos="567"/>
        </w:tabs>
        <w:spacing w:line="360" w:lineRule="auto"/>
        <w:ind w:left="0" w:firstLine="0"/>
        <w:jc w:val="both"/>
      </w:pPr>
      <w:r>
        <w:rPr>
          <w:rtl w:val="0"/>
        </w:rPr>
        <w:t>Висновки до першого розділу</w:t>
      </w:r>
      <w:r>
        <w:rPr>
          <w:rtl w:val="0"/>
        </w:rPr>
        <w:t>..</w:t>
      </w:r>
      <w:r>
        <w:rPr>
          <w:rtl w:val="0"/>
        </w:rPr>
        <w:t>………………………………………………………</w:t>
      </w:r>
      <w:r>
        <w:rPr>
          <w:rtl w:val="0"/>
        </w:rPr>
        <w:t>31</w:t>
      </w:r>
    </w:p>
    <w:p>
      <w:pPr>
        <w:pStyle w:val="No Spacing"/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РОЗДІЛ</w:t>
      </w:r>
      <w:r>
        <w:rPr>
          <w:b w:val="1"/>
          <w:bCs w:val="1"/>
          <w:sz w:val="28"/>
          <w:szCs w:val="28"/>
          <w:rtl w:val="0"/>
        </w:rPr>
        <w:t>2</w:t>
        <w:tab/>
      </w:r>
      <w:r>
        <w:rPr>
          <w:b w:val="1"/>
          <w:bCs w:val="1"/>
          <w:sz w:val="28"/>
          <w:szCs w:val="28"/>
          <w:rtl w:val="0"/>
        </w:rPr>
        <w:t>ПРОЦЕДУРА ТА МЕТОДИ</w:t>
      </w:r>
      <w:r>
        <w:rPr>
          <w:b w:val="1"/>
          <w:bCs w:val="1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ДОСЛІДЖЕННЯ</w:t>
      </w:r>
      <w:r>
        <w:rPr>
          <w:sz w:val="28"/>
          <w:szCs w:val="28"/>
          <w:rtl w:val="0"/>
        </w:rPr>
        <w:t>……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</w:rPr>
        <w:t>…</w:t>
      </w:r>
      <w:r>
        <w:rPr>
          <w:sz w:val="28"/>
          <w:szCs w:val="28"/>
          <w:rtl w:val="0"/>
        </w:rPr>
        <w:t>……………</w:t>
      </w:r>
      <w:r>
        <w:rPr>
          <w:sz w:val="28"/>
          <w:szCs w:val="28"/>
          <w:rtl w:val="0"/>
        </w:rPr>
        <w:t>.33</w:t>
      </w:r>
    </w:p>
    <w:p>
      <w:pPr>
        <w:pStyle w:val="No Spacing"/>
        <w:numPr>
          <w:ilvl w:val="1"/>
          <w:numId w:val="4"/>
        </w:numPr>
        <w:bidi w:val="0"/>
        <w:spacing w:line="360" w:lineRule="auto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Гештальт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підхід – основні відомості…………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</w:rPr>
        <w:t>……………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</w:rPr>
        <w:t>…………………</w:t>
      </w:r>
      <w:r>
        <w:rPr>
          <w:sz w:val="28"/>
          <w:szCs w:val="28"/>
          <w:rtl w:val="0"/>
        </w:rPr>
        <w:t>.33</w:t>
      </w:r>
    </w:p>
    <w:p>
      <w:pPr>
        <w:pStyle w:val="List Paragraph"/>
        <w:tabs>
          <w:tab w:val="left" w:pos="567"/>
          <w:tab w:val="left" w:pos="1418"/>
          <w:tab w:val="left" w:pos="1859"/>
          <w:tab w:val="left" w:pos="9440" w:leader="dot"/>
        </w:tabs>
        <w:spacing w:line="360" w:lineRule="auto"/>
        <w:ind w:left="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2.2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Основні принципи та техніки гештальт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підходу у роботі з співзалежністю</w:t>
      </w:r>
      <w:r>
        <w:rPr>
          <w:rFonts w:ascii="Times New Roman" w:hAnsi="Times New Roman"/>
          <w:sz w:val="28"/>
          <w:szCs w:val="28"/>
          <w:rtl w:val="0"/>
          <w:lang w:val="ru-RU"/>
        </w:rPr>
        <w:t>..............................................................................................................36</w:t>
      </w:r>
    </w:p>
    <w:p>
      <w:pPr>
        <w:pStyle w:val="List Paragraph"/>
        <w:widowControl w:val="0"/>
        <w:numPr>
          <w:ilvl w:val="1"/>
          <w:numId w:val="7"/>
        </w:numPr>
        <w:bidi w:val="0"/>
        <w:spacing w:after="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Опис та характеристика вибірки………………………………………………</w:t>
      </w:r>
      <w:r>
        <w:rPr>
          <w:rFonts w:ascii="Times New Roman" w:hAnsi="Times New Roman"/>
          <w:sz w:val="28"/>
          <w:szCs w:val="28"/>
          <w:rtl w:val="0"/>
          <w:lang w:val="ru-RU"/>
        </w:rPr>
        <w:t>..40</w:t>
      </w:r>
    </w:p>
    <w:p>
      <w:pPr>
        <w:pStyle w:val="List Paragraph"/>
        <w:widowControl w:val="0"/>
        <w:numPr>
          <w:ilvl w:val="1"/>
          <w:numId w:val="8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Опис та характеристика методів дослідження………………………</w:t>
      </w:r>
      <w:r>
        <w:rPr>
          <w:rFonts w:ascii="Times New Roman" w:hAnsi="Times New Roman"/>
          <w:sz w:val="28"/>
          <w:szCs w:val="28"/>
          <w:rtl w:val="0"/>
          <w:lang w:val="ru-RU"/>
        </w:rPr>
        <w:t>...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……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…</w:t>
      </w:r>
      <w:r>
        <w:rPr>
          <w:rFonts w:ascii="Times New Roman" w:hAnsi="Times New Roman"/>
          <w:sz w:val="28"/>
          <w:szCs w:val="28"/>
          <w:rtl w:val="0"/>
          <w:lang w:val="ru-RU"/>
        </w:rPr>
        <w:t>42</w:t>
      </w:r>
    </w:p>
    <w:p>
      <w:pPr>
        <w:pStyle w:val="Body Text"/>
        <w:tabs>
          <w:tab w:val="left" w:pos="567"/>
        </w:tabs>
        <w:spacing w:line="360" w:lineRule="auto"/>
        <w:ind w:left="0" w:firstLine="0"/>
        <w:jc w:val="both"/>
      </w:pPr>
      <w:r>
        <w:rPr>
          <w:rtl w:val="0"/>
        </w:rPr>
        <w:t>Висновки до другого розділу………………………………………………</w:t>
      </w:r>
      <w:r>
        <w:rPr>
          <w:rtl w:val="0"/>
        </w:rPr>
        <w:t>...</w:t>
      </w:r>
      <w:r>
        <w:rPr>
          <w:rtl w:val="0"/>
        </w:rPr>
        <w:t>………</w:t>
      </w:r>
      <w:r>
        <w:rPr>
          <w:rtl w:val="0"/>
        </w:rPr>
        <w:t>.47</w:t>
      </w:r>
    </w:p>
    <w:p>
      <w:pPr>
        <w:pStyle w:val="Body Text"/>
        <w:tabs>
          <w:tab w:val="left" w:pos="567"/>
        </w:tabs>
        <w:spacing w:line="360" w:lineRule="auto"/>
        <w:ind w:left="0" w:firstLine="0"/>
        <w:jc w:val="both"/>
      </w:pPr>
      <w:r>
        <w:rPr>
          <w:rStyle w:val="Strong"/>
          <w:rtl w:val="0"/>
        </w:rPr>
        <w:t xml:space="preserve">РОЗДІЛ </w:t>
      </w:r>
      <w:r>
        <w:rPr>
          <w:rStyle w:val="Strong"/>
          <w:rtl w:val="0"/>
        </w:rPr>
        <w:t xml:space="preserve">3. </w:t>
      </w:r>
      <w:r>
        <w:rPr>
          <w:rStyle w:val="Strong"/>
          <w:rtl w:val="0"/>
        </w:rPr>
        <w:t>РОЗРОБКА ПРОГРАМИ ТРЕНІНГУ ТА ДОСЛІДЖЕННЯ ЙОГО ВПЛИВУ НА ПРОБЛЕМУ СПІВЗАЛЕЖНИХ СТОСУНКІВ У ЗРІЛОМУ ВІЦІ</w:t>
      </w:r>
      <w:r>
        <w:rPr>
          <w:rtl w:val="0"/>
        </w:rPr>
        <w:t>……………………………………………………………………………………</w:t>
      </w:r>
      <w:r>
        <w:rPr>
          <w:rtl w:val="0"/>
        </w:rPr>
        <w:t>50</w:t>
      </w:r>
    </w:p>
    <w:p>
      <w:pPr>
        <w:pStyle w:val="List Paragraph"/>
        <w:widowControl w:val="0"/>
        <w:numPr>
          <w:ilvl w:val="1"/>
          <w:numId w:val="10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Мета та задачі тренінгу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 xml:space="preserve"> у напрямку гештальт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 xml:space="preserve">терапії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корекції співзалежних стосунків у зрілому віці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Опис програми…………………………………</w:t>
      </w:r>
      <w:r>
        <w:rPr>
          <w:rFonts w:ascii="Times New Roman" w:hAnsi="Times New Roman"/>
          <w:sz w:val="28"/>
          <w:szCs w:val="28"/>
          <w:rtl w:val="0"/>
          <w:lang w:val="ru-RU"/>
        </w:rPr>
        <w:t>..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………</w:t>
      </w:r>
      <w:r>
        <w:rPr>
          <w:rFonts w:ascii="Times New Roman" w:hAnsi="Times New Roman"/>
          <w:sz w:val="28"/>
          <w:szCs w:val="28"/>
          <w:rtl w:val="0"/>
          <w:lang w:val="ru-RU"/>
        </w:rPr>
        <w:t>..52</w:t>
      </w:r>
    </w:p>
    <w:p>
      <w:pPr>
        <w:pStyle w:val="List Paragraph"/>
        <w:widowControl w:val="0"/>
        <w:numPr>
          <w:ilvl w:val="1"/>
          <w:numId w:val="11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Опис та аналіз результатів групи на кожному етапі дослідження……</w:t>
      </w:r>
      <w:r>
        <w:rPr>
          <w:rFonts w:ascii="Times New Roman" w:hAnsi="Times New Roman"/>
          <w:sz w:val="28"/>
          <w:szCs w:val="28"/>
          <w:rtl w:val="0"/>
          <w:lang w:val="ru-RU"/>
        </w:rPr>
        <w:t>..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……</w:t>
      </w:r>
      <w:r>
        <w:rPr>
          <w:rFonts w:ascii="Times New Roman" w:hAnsi="Times New Roman"/>
          <w:sz w:val="28"/>
          <w:szCs w:val="28"/>
          <w:rtl w:val="0"/>
          <w:lang w:val="ru-RU"/>
        </w:rPr>
        <w:t>.58</w:t>
      </w:r>
    </w:p>
    <w:p>
      <w:pPr>
        <w:pStyle w:val="List Paragraph"/>
        <w:widowControl w:val="0"/>
        <w:numPr>
          <w:ilvl w:val="1"/>
          <w:numId w:val="14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Визначення ефективності тренінгу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 xml:space="preserve"> в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корекції співзалежних стосунків у зрілому віці за допомогою методів математичної статистики……………</w:t>
      </w:r>
      <w:r>
        <w:rPr>
          <w:rFonts w:ascii="Times New Roman" w:hAnsi="Times New Roman"/>
          <w:sz w:val="28"/>
          <w:szCs w:val="28"/>
          <w:rtl w:val="0"/>
          <w:lang w:val="ru-RU"/>
        </w:rPr>
        <w:t>..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………</w:t>
      </w:r>
      <w:r>
        <w:rPr>
          <w:rFonts w:ascii="Times New Roman" w:hAnsi="Times New Roman"/>
          <w:sz w:val="28"/>
          <w:szCs w:val="28"/>
          <w:rtl w:val="0"/>
          <w:lang w:val="ru-RU"/>
        </w:rPr>
        <w:t>58</w:t>
      </w:r>
    </w:p>
    <w:p>
      <w:pPr>
        <w:pStyle w:val="Body Text"/>
        <w:tabs>
          <w:tab w:val="left" w:pos="567"/>
        </w:tabs>
        <w:spacing w:line="360" w:lineRule="auto"/>
        <w:ind w:left="0" w:firstLine="0"/>
        <w:jc w:val="both"/>
      </w:pPr>
      <w:r>
        <w:rPr>
          <w:rtl w:val="0"/>
        </w:rPr>
        <w:t>Висновки до третього розділу…………………………………………………</w:t>
      </w:r>
      <w:r>
        <w:rPr>
          <w:rtl w:val="0"/>
        </w:rPr>
        <w:t>..</w:t>
      </w:r>
      <w:r>
        <w:rPr>
          <w:rtl w:val="0"/>
        </w:rPr>
        <w:t>……</w:t>
      </w:r>
      <w:r>
        <w:rPr>
          <w:rtl w:val="0"/>
        </w:rPr>
        <w:t>62</w:t>
      </w:r>
    </w:p>
    <w:p>
      <w:pPr>
        <w:pStyle w:val="Normal.0"/>
        <w:tabs>
          <w:tab w:val="left" w:pos="1560"/>
        </w:tabs>
        <w:spacing w:line="360" w:lineRule="auto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ВИСНОВКИ</w:t>
      </w:r>
      <w:r>
        <w:rPr>
          <w:sz w:val="28"/>
          <w:szCs w:val="28"/>
          <w:rtl w:val="0"/>
        </w:rPr>
        <w:t>………………………………………………………………</w:t>
      </w:r>
      <w:r>
        <w:rPr>
          <w:sz w:val="28"/>
          <w:szCs w:val="28"/>
          <w:rtl w:val="0"/>
        </w:rPr>
        <w:t>...</w:t>
      </w:r>
      <w:r>
        <w:rPr>
          <w:sz w:val="28"/>
          <w:szCs w:val="28"/>
          <w:rtl w:val="0"/>
        </w:rPr>
        <w:t>…</w:t>
      </w:r>
      <w:r>
        <w:rPr>
          <w:sz w:val="28"/>
          <w:szCs w:val="28"/>
          <w:rtl w:val="0"/>
        </w:rPr>
        <w:t>...........65</w:t>
      </w:r>
    </w:p>
    <w:p>
      <w:pPr>
        <w:pStyle w:val="Normal.0"/>
        <w:tabs>
          <w:tab w:val="left" w:pos="1560"/>
        </w:tabs>
        <w:spacing w:line="360" w:lineRule="auto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СПИСОК ВИКОРИСТАНОЇ ЛІТЕРАТУРИ</w:t>
      </w:r>
      <w:r>
        <w:rPr>
          <w:sz w:val="28"/>
          <w:szCs w:val="28"/>
          <w:rtl w:val="0"/>
        </w:rPr>
        <w:t>………………………………</w:t>
      </w:r>
      <w:r>
        <w:rPr>
          <w:sz w:val="28"/>
          <w:szCs w:val="28"/>
          <w:rtl w:val="0"/>
        </w:rPr>
        <w:t>..</w:t>
      </w:r>
      <w:r>
        <w:rPr>
          <w:sz w:val="28"/>
          <w:szCs w:val="28"/>
          <w:rtl w:val="0"/>
        </w:rPr>
        <w:t>…</w:t>
      </w:r>
      <w:r>
        <w:rPr>
          <w:sz w:val="28"/>
          <w:szCs w:val="28"/>
          <w:rtl w:val="0"/>
        </w:rPr>
        <w:t>...68</w:t>
      </w:r>
    </w:p>
    <w:p>
      <w:pPr>
        <w:pStyle w:val="Normal.0"/>
        <w:tabs>
          <w:tab w:val="left" w:pos="1560"/>
        </w:tabs>
        <w:spacing w:line="360" w:lineRule="auto"/>
        <w:jc w:val="both"/>
      </w:pPr>
      <w:r>
        <w:rPr>
          <w:b w:val="1"/>
          <w:bCs w:val="1"/>
          <w:sz w:val="28"/>
          <w:szCs w:val="28"/>
          <w:rtl w:val="0"/>
        </w:rPr>
        <w:t>ДОДАТКИ</w:t>
      </w:r>
      <w:r>
        <w:rPr>
          <w:sz w:val="28"/>
          <w:szCs w:val="28"/>
          <w:rtl w:val="0"/>
        </w:rPr>
        <w:t>………………………………………………………………………</w:t>
      </w:r>
      <w:r>
        <w:rPr>
          <w:sz w:val="28"/>
          <w:szCs w:val="28"/>
          <w:rtl w:val="0"/>
        </w:rPr>
        <w:t>..</w:t>
      </w:r>
      <w:r>
        <w:rPr>
          <w:sz w:val="28"/>
          <w:szCs w:val="28"/>
          <w:rtl w:val="0"/>
        </w:rPr>
        <w:t>…</w:t>
      </w:r>
      <w:r>
        <w:rPr>
          <w:sz w:val="28"/>
          <w:szCs w:val="28"/>
          <w:rtl w:val="0"/>
        </w:rPr>
        <w:t>...76</w:t>
      </w:r>
    </w:p>
    <w:p>
      <w:pPr>
        <w:pStyle w:val="Normal.0"/>
        <w:widowControl w:val="1"/>
        <w:spacing w:after="200" w:line="276" w:lineRule="auto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page"/>
      </w:r>
    </w:p>
    <w:p>
      <w:pPr>
        <w:pStyle w:val="Normal.0"/>
        <w:widowControl w:val="1"/>
        <w:spacing w:after="200" w:line="276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ВСТУП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У сучасному світі співзалежність набуває нових форм і масштабів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постаючи серйозним випробуванням як для окремої людини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так і для суспільства в цілому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Проблема співзалежних стосунків як деструктивної форми міжособистісної взаємодії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актуалізувалася в українському суспільстві у контексті соціоекономічних трансформацій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Ситуація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яка складається у взаєминах українських пар привертає увагу дослідників до гендерного аспекту проблеми і спонукає до вивчення особливостей співзалежних стосунків у зрілому віці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Проблема співзалежних стосунків залишається недостатньо вивченою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 у світі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так і в Україні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У психологічній науці співзалежність не класифікується як самостійна нозологія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роглядається тільки як складний особистісний розлад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</w:rPr>
        <w:t>У сучасній психології вже обґрунтовано кілька підходів до пояснення феномену співзалежності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проте наразі ще не створено вичерпної і переконливої концепції його виникнення і розвитку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Починаючи з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70-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 рр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ХХ ст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і до наших днів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поняття «співзалежність» активно входить у певні напрями практичної психології і медицини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а також сферу міжособистісного спілкування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pacing w:line="360" w:lineRule="auto"/>
        <w:ind w:firstLine="851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Феномен співзалежності як адикції розглядається в наукових дослідженнях  сучасних вітчизняних і зарубіжних авторів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А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Варга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М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Жидко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О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Ємельянова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Ц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Короленко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Г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Коцюба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В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Крамченкова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Н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Манухіна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В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Москоленко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Б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Вайнхолд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Дж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Вайнхолд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Б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Бекнел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Дж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Фішер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М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Бітті та ін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.). </w:t>
      </w:r>
    </w:p>
    <w:p>
      <w:pPr>
        <w:pStyle w:val="Normal.0"/>
        <w:spacing w:line="360" w:lineRule="auto"/>
        <w:ind w:firstLine="851"/>
        <w:jc w:val="both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Вчені одностайні в твердженнях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що співзалежність є найбільш поширеним розладом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який має здатність негативно впливати на фізичне та емоційне здоров’я людини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її духовний стан і соціальний розвиток </w:t>
      </w:r>
      <w:r>
        <w:rPr>
          <w:sz w:val="28"/>
          <w:szCs w:val="28"/>
          <w:rtl w:val="0"/>
          <w:lang w:val="pt-PT"/>
        </w:rPr>
        <w:t xml:space="preserve">[51, </w:t>
      </w:r>
      <w:r>
        <w:rPr>
          <w:sz w:val="28"/>
          <w:szCs w:val="28"/>
          <w:rtl w:val="0"/>
        </w:rPr>
        <w:t>с</w:t>
      </w:r>
      <w:r>
        <w:rPr>
          <w:sz w:val="28"/>
          <w:szCs w:val="28"/>
          <w:rtl w:val="0"/>
          <w:lang w:val="pt-PT"/>
        </w:rPr>
        <w:t>.108]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pacing w:line="360" w:lineRule="auto"/>
        <w:ind w:firstLine="851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sz w:val="28"/>
          <w:szCs w:val="28"/>
          <w:rtl w:val="0"/>
        </w:rPr>
        <w:t>До українських вчених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які активно вивчають питання сучасної психології співзалежності належать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Л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Березовська </w:t>
      </w:r>
      <w:r>
        <w:rPr>
          <w:sz w:val="28"/>
          <w:szCs w:val="28"/>
          <w:rtl w:val="0"/>
          <w:lang w:val="pt-PT"/>
        </w:rPr>
        <w:t xml:space="preserve">[4], </w:t>
      </w:r>
      <w:r>
        <w:rPr>
          <w:sz w:val="28"/>
          <w:szCs w:val="28"/>
          <w:rtl w:val="0"/>
        </w:rPr>
        <w:t>Т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Вакуліч </w:t>
      </w:r>
      <w:r>
        <w:rPr>
          <w:sz w:val="28"/>
          <w:szCs w:val="28"/>
          <w:rtl w:val="0"/>
          <w:lang w:val="pt-PT"/>
        </w:rPr>
        <w:t xml:space="preserve">[7], </w:t>
      </w:r>
      <w:r>
        <w:rPr>
          <w:sz w:val="28"/>
          <w:szCs w:val="28"/>
          <w:rtl w:val="0"/>
        </w:rPr>
        <w:t>М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Жидко </w:t>
      </w:r>
      <w:r>
        <w:rPr>
          <w:sz w:val="28"/>
          <w:szCs w:val="28"/>
          <w:rtl w:val="0"/>
          <w:lang w:val="pt-PT"/>
        </w:rPr>
        <w:t xml:space="preserve">[17], </w:t>
      </w:r>
      <w:r>
        <w:rPr>
          <w:sz w:val="28"/>
          <w:szCs w:val="28"/>
          <w:rtl w:val="0"/>
        </w:rPr>
        <w:t>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Лиманкіна </w:t>
      </w:r>
      <w:r>
        <w:rPr>
          <w:sz w:val="28"/>
          <w:szCs w:val="28"/>
          <w:rtl w:val="0"/>
          <w:lang w:val="pt-PT"/>
        </w:rPr>
        <w:t xml:space="preserve">[33], </w:t>
      </w:r>
      <w:r>
        <w:rPr>
          <w:sz w:val="28"/>
          <w:szCs w:val="28"/>
          <w:rtl w:val="0"/>
        </w:rPr>
        <w:t>М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Мілушина </w:t>
      </w:r>
      <w:r>
        <w:rPr>
          <w:sz w:val="28"/>
          <w:szCs w:val="28"/>
          <w:rtl w:val="0"/>
          <w:lang w:val="pt-PT"/>
        </w:rPr>
        <w:t xml:space="preserve">[37], </w:t>
      </w:r>
      <w:r>
        <w:rPr>
          <w:sz w:val="28"/>
          <w:szCs w:val="28"/>
          <w:rtl w:val="0"/>
        </w:rPr>
        <w:t>Д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Сушко </w:t>
      </w:r>
      <w:r>
        <w:rPr>
          <w:sz w:val="28"/>
          <w:szCs w:val="28"/>
          <w:rtl w:val="0"/>
          <w:lang w:val="pt-PT"/>
        </w:rPr>
        <w:t xml:space="preserve">[51] </w:t>
      </w:r>
      <w:r>
        <w:rPr>
          <w:sz w:val="28"/>
          <w:szCs w:val="28"/>
          <w:rtl w:val="0"/>
        </w:rPr>
        <w:t>та ін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У їх дослідженнях передусім висвітлено сутність поняття «співзалежність»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яке розглядається як певний стан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виникає в індивіда при тривалій взаємодії з партнером із залежностями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Гендерні відмінності при співзалежності активно досліджує О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</w:rPr>
        <w:t xml:space="preserve">Ніконова </w:t>
      </w:r>
      <w:r>
        <w:rPr>
          <w:sz w:val="28"/>
          <w:szCs w:val="28"/>
          <w:rtl w:val="0"/>
          <w:lang w:val="pt-PT"/>
        </w:rPr>
        <w:t>[42; 43].</w:t>
      </w:r>
    </w:p>
    <w:p>
      <w:pPr>
        <w:pStyle w:val="Normal.0"/>
        <w:spacing w:line="360" w:lineRule="auto"/>
        <w:ind w:firstLine="851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Однак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попри широке використання терміну «співзалежність»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на сьогодні він залишається недостатньо дослідженим у його науковому розумінні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Існує </w:t>
      </w:r>
      <w:r>
        <w:rPr>
          <w:sz w:val="28"/>
          <w:szCs w:val="28"/>
          <w:rtl w:val="0"/>
        </w:rPr>
        <w:t xml:space="preserve">чимало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спірних питань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зокрема немає єдиного теоретичного підходу до трактування цієї дефініції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;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недостатньо обґрунтовано поняття «співзалежності» як наукової категорії загалом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і «співзалежних стосунків» зокрема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;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не конкретизовано особливості прояву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чинники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умови та механізми формування співзалежності на різних вікових етапах життєдіяльності особистості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line="360" w:lineRule="auto"/>
        <w:ind w:firstLine="851"/>
        <w:jc w:val="both"/>
        <w:rPr>
          <w:b w:val="1"/>
          <w:bCs w:val="1"/>
          <w:sz w:val="28"/>
          <w:szCs w:val="28"/>
        </w:rPr>
      </w:pPr>
      <w:r>
        <w:rPr>
          <w:sz w:val="28"/>
          <w:szCs w:val="28"/>
          <w:rtl w:val="0"/>
        </w:rPr>
        <w:t>Експерти в галузі психології зауважують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психічне здоров’я є дуже важливим фактором не тільки для особистісної самореалізації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побудови стосунків у сім’ї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але й для гармонійного життя в цілому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Саме залежність негативно впливає на людину і всіх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хто її оточує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приносячи моральні проблеми та  можливість зруйнувати життя співзалежному члену сім’ї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Перебуваючи у залежних стосунках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ця людина живе чужими потребами і поступово «втрачає» здатність розпізнавати особисті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Психологічна допомога особам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які перебувають у співзалежних стосунках є складним процесом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який має свої особливості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значить потребує детальної уваги науковців і практиків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Проте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наразі дуже бракує якісних програм психологічної допомоги співзалежним особам із врахуванням їх гендерних особливостей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Зважаючи на актуальність проблеми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її практичну значущість було обрано тему дослідження</w:t>
      </w:r>
      <w:r>
        <w:rPr>
          <w:sz w:val="28"/>
          <w:szCs w:val="28"/>
          <w:rtl w:val="0"/>
        </w:rPr>
        <w:t xml:space="preserve">: </w:t>
      </w:r>
      <w:r>
        <w:rPr>
          <w:b w:val="1"/>
          <w:bCs w:val="1"/>
          <w:sz w:val="28"/>
          <w:szCs w:val="28"/>
          <w:rtl w:val="0"/>
        </w:rPr>
        <w:t>«Гендерні особливості співзалежних стосунків у зрілому віці»</w:t>
      </w:r>
      <w:r>
        <w:rPr>
          <w:b w:val="1"/>
          <w:bCs w:val="1"/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 xml:space="preserve">Мета дослідження </w:t>
      </w:r>
      <w:r>
        <w:rPr>
          <w:sz w:val="28"/>
          <w:szCs w:val="28"/>
          <w:rtl w:val="0"/>
        </w:rPr>
        <w:t>– теоретично обґрунтувати та емпірично дослідити особливості психологічної допомоги людям зрілого віку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які перебувають у співзалежних стосунках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Відповідно до мети  були визначені наступні завдання</w:t>
      </w:r>
      <w:r>
        <w:rPr>
          <w:sz w:val="28"/>
          <w:szCs w:val="28"/>
          <w:rtl w:val="0"/>
        </w:rPr>
        <w:t xml:space="preserve">: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1) </w:t>
      </w:r>
      <w:r>
        <w:rPr>
          <w:sz w:val="28"/>
          <w:szCs w:val="28"/>
          <w:rtl w:val="0"/>
        </w:rPr>
        <w:t>проаналізувати стан наукової розробки визначення гендерних особливостей співзалежних стосунків у зрілому віці</w:t>
      </w:r>
      <w:r>
        <w:rPr>
          <w:sz w:val="28"/>
          <w:szCs w:val="28"/>
          <w:rtl w:val="0"/>
        </w:rPr>
        <w:t xml:space="preserve">;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2) </w:t>
      </w:r>
      <w:r>
        <w:rPr>
          <w:sz w:val="28"/>
          <w:szCs w:val="28"/>
          <w:rtl w:val="0"/>
        </w:rPr>
        <w:t>розкрити причини та основні ознаки співзалежних стосунків</w:t>
      </w:r>
      <w:r>
        <w:rPr>
          <w:sz w:val="28"/>
          <w:szCs w:val="28"/>
          <w:rtl w:val="0"/>
        </w:rPr>
        <w:t xml:space="preserve">;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3) </w:t>
      </w:r>
      <w:r>
        <w:rPr>
          <w:sz w:val="28"/>
          <w:szCs w:val="28"/>
          <w:rtl w:val="0"/>
        </w:rPr>
        <w:t>здійснити емпіричне дослідження проблеми роботи зі співзалежністю та проаналізувати дані констатувального експерименту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спрямованого на її вивчення</w:t>
      </w:r>
      <w:r>
        <w:rPr>
          <w:sz w:val="28"/>
          <w:szCs w:val="28"/>
          <w:rtl w:val="0"/>
        </w:rPr>
        <w:t xml:space="preserve">;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4) </w:t>
      </w:r>
      <w:r>
        <w:rPr>
          <w:sz w:val="28"/>
          <w:szCs w:val="28"/>
          <w:rtl w:val="0"/>
        </w:rPr>
        <w:t>розробити та апробувати програму психокорекційної допомоги співзалежним особам зрілого віку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Об’єкт дослідження</w:t>
      </w:r>
      <w:r>
        <w:rPr>
          <w:sz w:val="28"/>
          <w:szCs w:val="28"/>
          <w:rtl w:val="0"/>
        </w:rPr>
        <w:t xml:space="preserve"> – феномен співзалежності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Предмет дослідження</w:t>
      </w:r>
      <w:r>
        <w:rPr>
          <w:sz w:val="28"/>
          <w:szCs w:val="28"/>
          <w:rtl w:val="0"/>
        </w:rPr>
        <w:t xml:space="preserve"> – основні інтенції та методи психологічної допомоги співзалежним членам сімей</w:t>
      </w:r>
      <w:r>
        <w:rPr>
          <w:sz w:val="28"/>
          <w:szCs w:val="28"/>
          <w:rtl w:val="0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Style w:val="Strong"/>
          <w:rtl w:val="0"/>
        </w:rPr>
        <w:t>Методи дослідження</w:t>
      </w:r>
      <w:r>
        <w:rPr>
          <w:rStyle w:val="Strong"/>
          <w:rtl w:val="0"/>
        </w:rPr>
        <w:t>.</w:t>
      </w:r>
      <w:r>
        <w:rPr>
          <w:rtl w:val="0"/>
        </w:rPr>
        <w:t xml:space="preserve"> У дослідженні застосовувався комплекс теоретичних та емпіричних методів</w:t>
      </w:r>
      <w:r>
        <w:rPr>
          <w:rtl w:val="0"/>
        </w:rPr>
        <w:t xml:space="preserve">, </w:t>
      </w:r>
      <w:r>
        <w:rPr>
          <w:rtl w:val="0"/>
        </w:rPr>
        <w:t>вибір та поєднання яких відповідає змісту проблеми та меті дослідження</w:t>
      </w:r>
      <w:r>
        <w:rPr>
          <w:rtl w:val="0"/>
        </w:rPr>
        <w:t xml:space="preserve">: </w:t>
      </w:r>
      <w:r>
        <w:rPr>
          <w:rtl w:val="0"/>
        </w:rPr>
        <w:t>теоретичний аналіз</w:t>
      </w:r>
      <w:r>
        <w:rPr>
          <w:rtl w:val="0"/>
        </w:rPr>
        <w:t xml:space="preserve">, </w:t>
      </w:r>
      <w:r>
        <w:rPr>
          <w:rtl w:val="0"/>
        </w:rPr>
        <w:t>систематизація та узагальнення психологічних даних за проблемою дослідження</w:t>
      </w:r>
      <w:r>
        <w:rPr>
          <w:rtl w:val="0"/>
        </w:rPr>
        <w:t xml:space="preserve">; </w:t>
      </w:r>
      <w:r>
        <w:rPr>
          <w:rtl w:val="0"/>
        </w:rPr>
        <w:t>аналіз</w:t>
      </w:r>
      <w:r>
        <w:rPr>
          <w:rtl w:val="0"/>
        </w:rPr>
        <w:t xml:space="preserve">, </w:t>
      </w:r>
      <w:r>
        <w:rPr>
          <w:rtl w:val="0"/>
        </w:rPr>
        <w:t>узагальнення</w:t>
      </w:r>
      <w:r>
        <w:rPr>
          <w:rtl w:val="0"/>
        </w:rPr>
        <w:t xml:space="preserve">, </w:t>
      </w:r>
      <w:r>
        <w:rPr>
          <w:rtl w:val="0"/>
        </w:rPr>
        <w:t xml:space="preserve">зіставлення </w:t>
      </w:r>
      <w:r>
        <w:rPr>
          <w:rtl w:val="0"/>
        </w:rPr>
        <w:t>(</w:t>
      </w:r>
      <w:r>
        <w:rPr>
          <w:rtl w:val="0"/>
          <w:lang w:val="ru-RU"/>
        </w:rPr>
        <w:t>науково</w:t>
      </w:r>
      <w:r>
        <w:rPr>
          <w:rtl w:val="0"/>
        </w:rPr>
        <w:t>-</w:t>
      </w:r>
      <w:r>
        <w:rPr>
          <w:rtl w:val="0"/>
        </w:rPr>
        <w:t>теоретичне осмислення одержаних результатів</w:t>
      </w:r>
      <w:r>
        <w:rPr>
          <w:rtl w:val="0"/>
          <w:lang w:val="it-IT"/>
        </w:rPr>
        <w:t xml:space="preserve">); </w:t>
      </w:r>
      <w:r>
        <w:rPr>
          <w:rtl w:val="0"/>
        </w:rPr>
        <w:t>констатувальний та формувальний експеримент</w:t>
      </w:r>
      <w:r>
        <w:rPr>
          <w:rtl w:val="0"/>
        </w:rPr>
        <w:t xml:space="preserve">; </w:t>
      </w:r>
      <w:r>
        <w:rPr>
          <w:rtl w:val="0"/>
        </w:rPr>
        <w:t xml:space="preserve">методи математичної статистики </w:t>
      </w:r>
      <w:r>
        <w:rPr>
          <w:rtl w:val="0"/>
        </w:rPr>
        <w:t>U</w:t>
      </w:r>
      <w:r>
        <w:rPr>
          <w:rtl w:val="0"/>
        </w:rPr>
        <w:t>–критерій Манни–Уітні</w:t>
      </w:r>
      <w:r>
        <w:rPr>
          <w:rtl w:val="0"/>
        </w:rPr>
        <w:t>, T</w:t>
      </w:r>
      <w:r>
        <w:rPr>
          <w:rtl w:val="0"/>
        </w:rPr>
        <w:t>–критерій Вілкоксона</w:t>
      </w:r>
      <w:r>
        <w:rPr>
          <w:rtl w:val="0"/>
        </w:rPr>
        <w:t xml:space="preserve">. </w:t>
      </w:r>
    </w:p>
    <w:p>
      <w:pPr>
        <w:pStyle w:val="xfmc2"/>
        <w:shd w:val="clear" w:color="auto" w:fill="ffffff"/>
        <w:spacing w:before="0" w:after="0" w:line="360" w:lineRule="auto"/>
        <w:ind w:firstLine="539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sz w:val="28"/>
          <w:szCs w:val="28"/>
          <w:rtl w:val="0"/>
          <w:lang w:val="ru-RU"/>
        </w:rPr>
        <w:t>У процесі емпіричного вивчення проблеми використовувалися наступні опитувальники для роботи з цільовою аудиторією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«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Опитувальник Уайнхолда –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The Codependency Self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Inventory Scale, CSIS, Barry K. Weinhold, Janae B. Weinhold, 1989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 перекладі 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Чеславскої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(2002),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 української вибірки адаптований 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Кочаряном і Є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Фроловою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);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Опитувальник Борнштейна–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Relationship Profile Test, RPT Robert F.Bornstein, 2001,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адаптація – 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Макушина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(2005);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Опитувальник міжособистісної залежності Гіршфільда–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Interpersonal Dependency Inventory, IDIR. M. Hirschfeld, 1977,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адаптація – 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Макушина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Експериментальною базою дослідження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За допомогою програмного забезпечення для адміністрування опитування </w:t>
      </w:r>
      <w:r>
        <w:rPr>
          <w:sz w:val="28"/>
          <w:szCs w:val="28"/>
          <w:rtl w:val="0"/>
          <w:lang w:val="en-US"/>
        </w:rPr>
        <w:t xml:space="preserve">Google Forms </w:t>
      </w:r>
      <w:r>
        <w:rPr>
          <w:sz w:val="28"/>
          <w:szCs w:val="28"/>
          <w:rtl w:val="0"/>
        </w:rPr>
        <w:t>була створена анонімна онлайн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 xml:space="preserve">форма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  <w:lang w:val="ru-RU"/>
        </w:rPr>
        <w:t>анкета</w:t>
      </w:r>
      <w:r>
        <w:rPr>
          <w:sz w:val="28"/>
          <w:szCs w:val="28"/>
          <w:rtl w:val="0"/>
        </w:rPr>
        <w:t xml:space="preserve">) </w:t>
      </w:r>
      <w:r>
        <w:rPr>
          <w:sz w:val="28"/>
          <w:szCs w:val="28"/>
          <w:rtl w:val="0"/>
        </w:rPr>
        <w:t>для збору демографічних даних учасників дослідження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саме збір даних щодо статі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віку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ступеня освіти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професійної сфери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сімейного стану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місця проживання учасників дослідження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Ця форма складалася ще і з опитувальників з обраними методиками на визначення рівнів співзалежності та на розуміння психічного функціонування особистості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Досліджувану групу склали </w:t>
      </w:r>
      <w:r>
        <w:rPr>
          <w:sz w:val="28"/>
          <w:szCs w:val="28"/>
          <w:rtl w:val="0"/>
        </w:rPr>
        <w:t xml:space="preserve">8 </w:t>
      </w:r>
      <w:r>
        <w:rPr>
          <w:sz w:val="28"/>
          <w:szCs w:val="28"/>
          <w:rtl w:val="0"/>
        </w:rPr>
        <w:t xml:space="preserve">осіб віком від </w:t>
      </w:r>
      <w:r>
        <w:rPr>
          <w:sz w:val="28"/>
          <w:szCs w:val="28"/>
          <w:rtl w:val="0"/>
          <w:lang w:val="ru-RU"/>
        </w:rPr>
        <w:t xml:space="preserve">34 </w:t>
      </w:r>
      <w:r>
        <w:rPr>
          <w:sz w:val="28"/>
          <w:szCs w:val="28"/>
          <w:rtl w:val="0"/>
        </w:rPr>
        <w:t xml:space="preserve">до </w:t>
      </w:r>
      <w:r>
        <w:rPr>
          <w:sz w:val="28"/>
          <w:szCs w:val="28"/>
          <w:rtl w:val="0"/>
        </w:rPr>
        <w:t xml:space="preserve">42 </w:t>
      </w:r>
      <w:r>
        <w:rPr>
          <w:sz w:val="28"/>
          <w:szCs w:val="28"/>
          <w:rtl w:val="0"/>
        </w:rPr>
        <w:t>років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З досліджуваних учасників було </w:t>
      </w:r>
      <w:r>
        <w:rPr>
          <w:sz w:val="28"/>
          <w:szCs w:val="28"/>
          <w:rtl w:val="0"/>
        </w:rPr>
        <w:t xml:space="preserve">6 </w:t>
      </w:r>
      <w:r>
        <w:rPr>
          <w:sz w:val="28"/>
          <w:szCs w:val="28"/>
          <w:rtl w:val="0"/>
        </w:rPr>
        <w:t xml:space="preserve">жінок та </w:t>
      </w:r>
      <w:r>
        <w:rPr>
          <w:sz w:val="28"/>
          <w:szCs w:val="28"/>
          <w:rtl w:val="0"/>
        </w:rPr>
        <w:t xml:space="preserve">2 </w:t>
      </w:r>
      <w:r>
        <w:rPr>
          <w:sz w:val="28"/>
          <w:szCs w:val="28"/>
          <w:rtl w:val="0"/>
        </w:rPr>
        <w:t>чоловіків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Ступінь освіти учасників дослідження – </w:t>
      </w:r>
      <w:r>
        <w:rPr>
          <w:sz w:val="28"/>
          <w:szCs w:val="28"/>
          <w:rtl w:val="0"/>
        </w:rPr>
        <w:t xml:space="preserve">50% </w:t>
      </w:r>
      <w:r>
        <w:rPr>
          <w:sz w:val="28"/>
          <w:szCs w:val="28"/>
          <w:rtl w:val="0"/>
        </w:rPr>
        <w:t>спеціалістів</w:t>
      </w:r>
      <w:r>
        <w:rPr>
          <w:sz w:val="28"/>
          <w:szCs w:val="28"/>
          <w:rtl w:val="0"/>
        </w:rPr>
        <w:t xml:space="preserve">, 50% </w:t>
      </w:r>
      <w:r>
        <w:rPr>
          <w:sz w:val="28"/>
          <w:szCs w:val="28"/>
          <w:rtl w:val="0"/>
        </w:rPr>
        <w:t>– кваліфікованих робітників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Стосовно родини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троє осіб виховувалися у неповних родинах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де були розведені батьки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П’ятеро виховувалися у повних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Одна жінка із нуклеарної родини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при чому четверо із розширених сімей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Досліджувані були представниками різних сфер зайнятості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зокрема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– сфери освіти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торгівлі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побутового обслуговування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  <w:lang w:val="ru-RU"/>
        </w:rPr>
        <w:t>перукар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косметолог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будівельник</w:t>
      </w:r>
      <w:r>
        <w:rPr>
          <w:sz w:val="28"/>
          <w:szCs w:val="28"/>
          <w:rtl w:val="0"/>
        </w:rPr>
        <w:t xml:space="preserve">). </w:t>
      </w:r>
      <w:r>
        <w:rPr>
          <w:sz w:val="28"/>
          <w:szCs w:val="28"/>
          <w:rtl w:val="0"/>
        </w:rPr>
        <w:t xml:space="preserve">За сімейним станом – </w:t>
      </w:r>
      <w:r>
        <w:rPr>
          <w:sz w:val="28"/>
          <w:szCs w:val="28"/>
          <w:rtl w:val="0"/>
        </w:rPr>
        <w:t xml:space="preserve">50% </w:t>
      </w:r>
      <w:r>
        <w:rPr>
          <w:sz w:val="28"/>
          <w:szCs w:val="28"/>
          <w:rtl w:val="0"/>
        </w:rPr>
        <w:t>в офіційному шлюбі</w:t>
      </w:r>
      <w:r>
        <w:rPr>
          <w:sz w:val="28"/>
          <w:szCs w:val="28"/>
          <w:rtl w:val="0"/>
        </w:rPr>
        <w:t xml:space="preserve">, 25% </w:t>
      </w:r>
      <w:r>
        <w:rPr>
          <w:sz w:val="28"/>
          <w:szCs w:val="28"/>
          <w:rtl w:val="0"/>
        </w:rPr>
        <w:t>у відносинах</w:t>
      </w:r>
      <w:r>
        <w:rPr>
          <w:sz w:val="28"/>
          <w:szCs w:val="28"/>
          <w:rtl w:val="0"/>
        </w:rPr>
        <w:t xml:space="preserve">, 25% </w:t>
      </w:r>
      <w:r>
        <w:rPr>
          <w:sz w:val="28"/>
          <w:szCs w:val="28"/>
          <w:rtl w:val="0"/>
        </w:rPr>
        <w:t>розлучених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Переважно учасники із міст </w:t>
      </w:r>
      <w:r>
        <w:rPr>
          <w:sz w:val="28"/>
          <w:szCs w:val="28"/>
          <w:rtl w:val="0"/>
        </w:rPr>
        <w:t xml:space="preserve">(5 </w:t>
      </w:r>
      <w:r>
        <w:rPr>
          <w:sz w:val="28"/>
          <w:szCs w:val="28"/>
          <w:rtl w:val="0"/>
        </w:rPr>
        <w:t>осіб</w:t>
      </w:r>
      <w:r>
        <w:rPr>
          <w:sz w:val="28"/>
          <w:szCs w:val="28"/>
          <w:rtl w:val="0"/>
        </w:rPr>
        <w:t xml:space="preserve">) </w:t>
      </w:r>
      <w:r>
        <w:rPr>
          <w:sz w:val="28"/>
          <w:szCs w:val="28"/>
          <w:rtl w:val="0"/>
        </w:rPr>
        <w:t xml:space="preserve">та сіл </w:t>
      </w:r>
      <w:r>
        <w:rPr>
          <w:sz w:val="28"/>
          <w:szCs w:val="28"/>
          <w:rtl w:val="0"/>
        </w:rPr>
        <w:t xml:space="preserve">(3 </w:t>
      </w:r>
      <w:r>
        <w:rPr>
          <w:sz w:val="28"/>
          <w:szCs w:val="28"/>
          <w:rtl w:val="0"/>
        </w:rPr>
        <w:t>особи</w:t>
      </w:r>
      <w:r>
        <w:rPr>
          <w:sz w:val="28"/>
          <w:szCs w:val="28"/>
          <w:rtl w:val="0"/>
        </w:rPr>
        <w:t xml:space="preserve">). </w:t>
      </w:r>
      <w:r>
        <w:rPr>
          <w:sz w:val="28"/>
          <w:szCs w:val="28"/>
          <w:rtl w:val="0"/>
        </w:rPr>
        <w:t xml:space="preserve">Відповідно опису досліджуваної групи у дослідженні прийняли участь здебільшого жінки </w:t>
      </w:r>
      <w:r>
        <w:rPr>
          <w:sz w:val="28"/>
          <w:szCs w:val="28"/>
          <w:rtl w:val="0"/>
        </w:rPr>
        <w:t xml:space="preserve">(75%) </w:t>
      </w:r>
      <w:r>
        <w:rPr>
          <w:sz w:val="28"/>
          <w:szCs w:val="28"/>
          <w:rtl w:val="0"/>
        </w:rPr>
        <w:t>зрілого віку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більшість яких знаходяться у офіційному шлюбі або у відносинах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Теоретична та практична значущість дослідження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Теоретичні аспекти роботи можуть бути використані в системі підготовки майбутніх психологів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які спеціалізуються на роботі з особами із хімічною та нехімічною залежностями та їх співзалежними особами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також для розробки робочих програм та навчально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методичного забезпечення навчальних дисциплін «Соціальна психологія»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«Психотерапія»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«Психологія залежності та співзалежності»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Матеріали емпіричного дослідження та формувального експерименту можуть бути цікаві практикуючим психологам для здійснення практичної діяльності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оптимізації процесу психокорекційного </w:t>
      </w:r>
      <w:r>
        <w:rPr>
          <w:sz w:val="28"/>
          <w:szCs w:val="28"/>
          <w:rtl w:val="0"/>
        </w:rPr>
        <w:t xml:space="preserve">/ </w:t>
      </w:r>
      <w:r>
        <w:rPr>
          <w:sz w:val="28"/>
          <w:szCs w:val="28"/>
          <w:rtl w:val="0"/>
        </w:rPr>
        <w:t>психотерапевтичного впливу у роботі зі співзалежними особами зрілого віку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враховуючи їх гендерні особливості та досягнення стійкості його результату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Структура роботи</w:t>
      </w:r>
      <w:r>
        <w:rPr>
          <w:b w:val="1"/>
          <w:bCs w:val="1"/>
          <w:sz w:val="28"/>
          <w:szCs w:val="28"/>
          <w:rtl w:val="0"/>
        </w:rPr>
        <w:t>.</w:t>
      </w:r>
      <w:r>
        <w:rPr>
          <w:sz w:val="28"/>
          <w:szCs w:val="28"/>
          <w:rtl w:val="0"/>
        </w:rPr>
        <w:t xml:space="preserve"> Дипломна робота складається зі вступу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трьох розділів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висновків до розділів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висновків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списку використаних джерел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додатків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Загальний обсяг роботи становить </w:t>
      </w:r>
      <w:r>
        <w:rPr>
          <w:sz w:val="28"/>
          <w:szCs w:val="28"/>
          <w:rtl w:val="0"/>
          <w:lang w:val="ru-RU"/>
        </w:rPr>
        <w:t>93</w:t>
      </w:r>
      <w:r>
        <w:rPr>
          <w:sz w:val="28"/>
          <w:szCs w:val="28"/>
          <w:rtl w:val="0"/>
        </w:rPr>
        <w:t>сторін</w:t>
      </w:r>
      <w:r>
        <w:rPr>
          <w:sz w:val="28"/>
          <w:szCs w:val="28"/>
          <w:rtl w:val="0"/>
          <w:lang w:val="ru-RU"/>
        </w:rPr>
        <w:t>ки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page"/>
      </w:r>
    </w:p>
    <w:p>
      <w:pPr>
        <w:pStyle w:val="Normal.0"/>
        <w:spacing w:line="36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 xml:space="preserve">РОЗДІЛ </w:t>
      </w:r>
      <w:r>
        <w:rPr>
          <w:b w:val="1"/>
          <w:bCs w:val="1"/>
          <w:sz w:val="28"/>
          <w:szCs w:val="28"/>
          <w:rtl w:val="0"/>
        </w:rPr>
        <w:t xml:space="preserve">1. </w:t>
      </w:r>
      <w:r>
        <w:rPr>
          <w:b w:val="1"/>
          <w:bCs w:val="1"/>
          <w:sz w:val="28"/>
          <w:szCs w:val="28"/>
          <w:rtl w:val="0"/>
        </w:rPr>
        <w:t>ТЕОРЕТИКО</w:t>
      </w:r>
      <w:r>
        <w:rPr>
          <w:b w:val="1"/>
          <w:bCs w:val="1"/>
          <w:sz w:val="28"/>
          <w:szCs w:val="28"/>
          <w:rtl w:val="0"/>
        </w:rPr>
        <w:t>-</w:t>
      </w:r>
      <w:r>
        <w:rPr>
          <w:b w:val="1"/>
          <w:bCs w:val="1"/>
          <w:sz w:val="28"/>
          <w:szCs w:val="28"/>
          <w:rtl w:val="0"/>
        </w:rPr>
        <w:t>МЕТОДОЛОГІЧНІ ОСНОВИ ВИЗНАЧЕННЯ ГЕНДЕРНИХ ОСОБЛИВОСТЕЙ СПІВЗАЛЕЖНИХ СТОСУНКІВ У ЗРІЛОМУ ВІЦІ</w:t>
      </w:r>
    </w:p>
    <w:p>
      <w:pPr>
        <w:pStyle w:val="Normal.0"/>
        <w:jc w:val="center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1"/>
          <w:numId w:val="16"/>
        </w:numPr>
        <w:bidi w:val="0"/>
        <w:ind w:right="0"/>
        <w:jc w:val="center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Strong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Стан наукової розробки проблеми співзалежних стосунків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Тема співзалежності є однією з найактуальніших проблем сучасної психології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Це зумовлюється динамічними змінами соціально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психологічної ситуації в суспільстві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також тривалим збільшенням чисельності соціальних груп з різноманітними адикціями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Взаємини людей із залежністю та їх близькими в  наукових джерелах прийнято означувати термінами «залежний» і «співзалежний»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Теоретики і практики акцентують на необхідності диференціювати поняття «співзалежність» та «залежність»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Як зазначає О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Ніконова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поняття «залежність» засвідчує відсутність в особи самостійності та наявності в неї схильності до певного явища й отримання від нього насолоди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Залежності класифікують на хімічні</w:t>
      </w:r>
      <w:r>
        <w:rPr>
          <w:sz w:val="28"/>
          <w:szCs w:val="28"/>
          <w:rtl w:val="0"/>
        </w:rPr>
        <w:t>, (</w:t>
      </w:r>
      <w:r>
        <w:rPr>
          <w:sz w:val="28"/>
          <w:szCs w:val="28"/>
          <w:rtl w:val="0"/>
        </w:rPr>
        <w:t>приміром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алкоголізм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наркоманія</w:t>
      </w:r>
      <w:r>
        <w:rPr>
          <w:sz w:val="28"/>
          <w:szCs w:val="28"/>
          <w:rtl w:val="0"/>
        </w:rPr>
        <w:t xml:space="preserve">) </w:t>
      </w:r>
      <w:r>
        <w:rPr>
          <w:sz w:val="28"/>
          <w:szCs w:val="28"/>
          <w:rtl w:val="0"/>
        </w:rPr>
        <w:t xml:space="preserve">та нехімічні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наприклад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переїдання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перегляд порнографії</w:t>
      </w:r>
      <w:r>
        <w:rPr>
          <w:sz w:val="28"/>
          <w:szCs w:val="28"/>
          <w:rtl w:val="0"/>
        </w:rPr>
        <w:t xml:space="preserve">).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У структурі слова «співзалежність» виокремлюється префікс «спів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  <w:lang w:val="it-IT"/>
        </w:rPr>
        <w:t>»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який вживається в означенні людей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які спільно виконують якусь справу і мають в цьому спільну залежність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Відтак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у цьому сенсі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це поняття можливо використовувати за умови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коли залежність є від однієї людини до іншої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не від хімічних речовин</w:t>
      </w:r>
      <w:r>
        <w:rPr>
          <w:sz w:val="28"/>
          <w:szCs w:val="28"/>
          <w:rtl w:val="0"/>
          <w:lang w:val="pt-PT"/>
        </w:rPr>
        <w:t>[42,</w:t>
      </w:r>
      <w:r>
        <w:rPr>
          <w:sz w:val="28"/>
          <w:szCs w:val="28"/>
          <w:rtl w:val="0"/>
          <w:lang w:val="en-US"/>
        </w:rPr>
        <w:t>c</w:t>
      </w:r>
      <w:r>
        <w:rPr>
          <w:sz w:val="28"/>
          <w:szCs w:val="28"/>
          <w:rtl w:val="0"/>
          <w:lang w:val="pt-PT"/>
        </w:rPr>
        <w:t>. 73].</w:t>
      </w:r>
    </w:p>
    <w:p>
      <w:pPr>
        <w:pStyle w:val="Normal.0"/>
        <w:spacing w:line="360" w:lineRule="auto"/>
        <w:ind w:firstLine="851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sz w:val="28"/>
          <w:szCs w:val="28"/>
          <w:rtl w:val="0"/>
        </w:rPr>
        <w:t>Варто зауважити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вище зазначені терміни подібні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але вони мають абсолютно різне семантичне значення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Водночас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 співзалежність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так і залежність не вважається нормальним маркером для самостійної особистості і може заважати розвитку її потенційних можливостей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У результаті цього вчені роблять висновок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співзалежністю є відсутність самостійності людини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яка не може обійтися без іншої особи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Як правило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це стосується тих людей в сім’ях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яких хтось зловживає алкоголем чи наркотичними речовинами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Також це може бути і  в тій сім’ї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один із членів якої має </w:t>
      </w:r>
      <w:r>
        <w:rPr>
          <w:sz w:val="28"/>
          <w:szCs w:val="28"/>
          <w:rtl w:val="0"/>
        </w:rPr>
        <w:t>c</w:t>
      </w:r>
      <w:r>
        <w:rPr>
          <w:sz w:val="28"/>
          <w:szCs w:val="28"/>
          <w:rtl w:val="0"/>
        </w:rPr>
        <w:t>ерйозне захворювання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Вчені висловлюють переконання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такі сім’ї здебільшого не справляються з викликами залежності та співзалежності самостійно та мають разом  проходити спеціальні реабілітаційні програми</w:t>
      </w:r>
      <w:r>
        <w:rPr>
          <w:sz w:val="28"/>
          <w:szCs w:val="28"/>
          <w:rtl w:val="0"/>
          <w:lang w:val="pt-PT"/>
        </w:rPr>
        <w:t>[50].</w:t>
      </w:r>
    </w:p>
    <w:p>
      <w:pPr>
        <w:pStyle w:val="Normal.0"/>
        <w:spacing w:line="360" w:lineRule="auto"/>
        <w:ind w:firstLine="851"/>
        <w:jc w:val="both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sz w:val="28"/>
          <w:szCs w:val="28"/>
          <w:rtl w:val="0"/>
          <w:lang w:val="ru-RU"/>
        </w:rPr>
        <w:t>На думку Л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Цибулько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кожні значущі для людини стосунки завжди спричинюють певну частку емоційної співзалежності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оскільки вона завжди реагує на те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говорять чи роблять близькі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На неї має вплив їх емоційний стан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проте у зрілих стосунках все ж залишається досить об’ємний простір для особистих потреб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досягнення особистих цілей й власного зростання особистості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Водночас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у людей із співзалежністю відсутній вільний простір у стосунках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Це засвідчує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людина поступово втрачає своє особисте 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концентруючись на іншій людині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Як наслідок вона немає власних захоплень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перестає задовольняти особисті потреби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оскільки пріоритетними для неї стали потреби іншої людини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на якій вона зосередилась</w:t>
      </w:r>
      <w:r>
        <w:rPr>
          <w:sz w:val="28"/>
          <w:szCs w:val="28"/>
          <w:rtl w:val="0"/>
          <w:lang w:val="pt-PT"/>
        </w:rPr>
        <w:t xml:space="preserve">[62, </w:t>
      </w:r>
      <w:r>
        <w:rPr>
          <w:sz w:val="28"/>
          <w:szCs w:val="28"/>
          <w:rtl w:val="0"/>
        </w:rPr>
        <w:t>с</w:t>
      </w:r>
      <w:r>
        <w:rPr>
          <w:sz w:val="28"/>
          <w:szCs w:val="28"/>
          <w:rtl w:val="0"/>
          <w:lang w:val="pt-PT"/>
        </w:rPr>
        <w:t xml:space="preserve">. 73]. </w:t>
      </w:r>
      <w:r>
        <w:rPr>
          <w:sz w:val="28"/>
          <w:szCs w:val="28"/>
          <w:rtl w:val="0"/>
        </w:rPr>
        <w:t>Цієї ж точки зору дотримуються іноземні дослідники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зокрема</w:t>
      </w:r>
      <w:r>
        <w:rPr>
          <w:sz w:val="28"/>
          <w:szCs w:val="28"/>
          <w:rtl w:val="0"/>
          <w:lang w:val="de-DE"/>
        </w:rPr>
        <w:t>: Julie A. Suhr, Kit S.[54].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Експерти зазначають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життя співзалежного надзвичайно поглинуте проблемами іншого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Психологічні кордони однієї людини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«захоплюються» психологічною територією іншої людини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Особистість практично припиняє своє незалежне життя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Незалежність людини відзначається автономністю власного буття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упевненості в тому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особистість діє керуючись власними почуттями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принципами та переконаннями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З цього приводу 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Шапар зазначає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така системна якість особистості є запорукою якісного функціонування та розвитку людини</w:t>
      </w:r>
      <w:r>
        <w:rPr>
          <w:sz w:val="28"/>
          <w:szCs w:val="28"/>
          <w:rtl w:val="0"/>
          <w:lang w:val="pt-PT"/>
        </w:rPr>
        <w:t xml:space="preserve">[68]. </w:t>
      </w:r>
      <w:r>
        <w:rPr>
          <w:sz w:val="28"/>
          <w:szCs w:val="28"/>
          <w:rtl w:val="0"/>
        </w:rPr>
        <w:t>Відтак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працюючи над проблемою співзалежності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психолог має допомогти правильно зрозуміти сутність особистих потреб і потреб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які перенесені від іншої людини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Для досягнення цього фахівець спрямовує зусилля на усвідомлення того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чому відбувається поглинання психологічних поглядів однієї людини іншою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ind w:firstLine="851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Необхідно відзначити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що термін «співзалежність» з’явився у професійному середовищі наприкінці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70-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 рр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ХХ ст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У праці  Р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Саббі та Дж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Фріл «Співзалежність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невідкладна проблема» зазначили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що спершу це слово використовувалося для опису стану тієї людини чи людей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на чиє життя мав негативний вплив зв’язок із людиною з хімічною залежністю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Співзалежний чоловік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дитина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мати чи інші близькі особи з хімічною залежністю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розглядалися як такі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що сформували нездоровий шаблон поведінки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як зворотню реакцію на зловживання іншою людиною наркотиками чи алкоголем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line="360" w:lineRule="auto"/>
        <w:ind w:firstLine="851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Згідно з визначенням Б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Уайнхолд і Дж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Уайнхолд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співзалежність є набутою формою дисфункціональної поведінки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що виникає в результаті незавершеності виконання одного чи кількох завдань розвитку особистості в ранньому дитинстві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Як зауважує В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Москаленко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співзалежна людина повністю захоплена тим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щоб керувати поведінкою іншого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і практично не дбає про задоволення власних життєво важливих потреб</w:t>
      </w:r>
      <w:r>
        <w:rPr>
          <w:sz w:val="28"/>
          <w:szCs w:val="28"/>
          <w:rtl w:val="0"/>
          <w:lang w:val="pt-PT"/>
        </w:rPr>
        <w:t>[38]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line="360" w:lineRule="auto"/>
        <w:ind w:firstLine="851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Вчена М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Бітті охарактеризувала співзалежного як людину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котра дозволила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щоб поведінка іншої людини впливала на неї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і повністю зайнята тим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аби контролювати дії іншого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інша людина може бути дитиною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дорослим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коханцем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чоловіком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батьком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матір’ю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сестрою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близьким другом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бабусею або дідусем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керівником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клієнтом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він може бути алкоголіком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наркоманом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хворим розумово чи фізично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)</w:t>
      </w:r>
      <w:r>
        <w:rPr>
          <w:sz w:val="28"/>
          <w:szCs w:val="28"/>
          <w:rtl w:val="0"/>
          <w:lang w:val="es-ES_tradnl"/>
        </w:rPr>
        <w:t xml:space="preserve">[51 , </w:t>
      </w:r>
      <w:r>
        <w:rPr>
          <w:sz w:val="28"/>
          <w:szCs w:val="28"/>
          <w:rtl w:val="0"/>
        </w:rPr>
        <w:t>с</w:t>
      </w:r>
      <w:r>
        <w:rPr>
          <w:sz w:val="28"/>
          <w:szCs w:val="28"/>
          <w:rtl w:val="0"/>
          <w:lang w:val="pt-PT"/>
        </w:rPr>
        <w:t xml:space="preserve">.109]. </w:t>
      </w:r>
    </w:p>
    <w:p>
      <w:pPr>
        <w:pStyle w:val="Normal.0"/>
        <w:spacing w:line="360" w:lineRule="auto"/>
        <w:ind w:firstLine="851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sz w:val="28"/>
          <w:szCs w:val="28"/>
          <w:rtl w:val="0"/>
        </w:rPr>
        <w:t>Сучасні вчені працюють над вивченням психологічного стану особистості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котра перебуває в співзалежних стосунках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аналізують їх чинники та наслідки для  суб’єкта та  працюють над пошуками ефективних методів  психологічної допомоги і корекційної роботи при такого роду  деструктивних поведінкових тенденціях</w:t>
      </w:r>
      <w:r>
        <w:rPr>
          <w:sz w:val="28"/>
          <w:szCs w:val="28"/>
          <w:rtl w:val="0"/>
          <w:lang w:val="pt-PT"/>
        </w:rPr>
        <w:t>[12].</w:t>
      </w:r>
    </w:p>
    <w:p>
      <w:pPr>
        <w:pStyle w:val="Normal.0"/>
        <w:spacing w:line="360" w:lineRule="auto"/>
        <w:ind w:firstLine="851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sz w:val="28"/>
          <w:szCs w:val="28"/>
          <w:rtl w:val="0"/>
        </w:rPr>
        <w:t>Доцільно відзначити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означена проблематика  недостатньо широко висвітлювалася в наукових джерелах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оскільки феномен  співзалежності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 правило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розглядався в контексті  біологічної парадигми в психіатрії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Відтак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більшість наукових досліджень висвітлювали етимологію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характерні ознаки та прояви такого стану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проте дослідження 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Москаленка  спрямовані на визначення  причин формування рис співзалежності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Т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Вакуліча –  характеристику сімейної взаємодії</w:t>
      </w:r>
      <w:r>
        <w:rPr>
          <w:outline w:val="0"/>
          <w:color w:val="000000"/>
          <w:sz w:val="28"/>
          <w:szCs w:val="2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[28].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Як зазначає кандидат психологічних наук Л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Галушко</w:t>
      </w:r>
      <w:r>
        <w:rPr>
          <w:sz w:val="28"/>
          <w:szCs w:val="28"/>
          <w:rtl w:val="0"/>
        </w:rPr>
        <w:t xml:space="preserve">,  </w:t>
      </w:r>
      <w:r>
        <w:rPr>
          <w:sz w:val="28"/>
          <w:szCs w:val="28"/>
          <w:rtl w:val="0"/>
        </w:rPr>
        <w:t>що попри існуючий на сьогодні значний обсяг наукових джерел та прикладної літератури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присвячених проблематиці  феноменології співзалежності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вона й надалі залишається недостатньо вивченою в аспекті дисфункції взаємодії в парі</w:t>
      </w:r>
      <w:r>
        <w:rPr>
          <w:sz w:val="28"/>
          <w:szCs w:val="28"/>
          <w:rtl w:val="0"/>
          <w:lang w:val="pt-PT"/>
        </w:rPr>
        <w:t xml:space="preserve">[28, </w:t>
      </w:r>
      <w:r>
        <w:rPr>
          <w:sz w:val="28"/>
          <w:szCs w:val="28"/>
          <w:rtl w:val="0"/>
        </w:rPr>
        <w:t>с</w:t>
      </w:r>
      <w:r>
        <w:rPr>
          <w:sz w:val="28"/>
          <w:szCs w:val="28"/>
          <w:rtl w:val="0"/>
          <w:lang w:val="pt-PT"/>
        </w:rPr>
        <w:t>. 68].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Необхідно відзначити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серед сучасних вчених не має одностайності у визначенні феномену співзалежності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Також  не ідентифіковано дослідника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який вперше ввів це поняття в науковий обіг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проте дослідники наголошують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що термін «співзалежність» упродовж </w:t>
      </w:r>
      <w:r>
        <w:rPr>
          <w:sz w:val="28"/>
          <w:szCs w:val="28"/>
          <w:rtl w:val="0"/>
          <w:lang w:val="da-DK"/>
        </w:rPr>
        <w:t xml:space="preserve">XX </w:t>
      </w:r>
      <w:r>
        <w:rPr>
          <w:sz w:val="28"/>
          <w:szCs w:val="28"/>
          <w:rtl w:val="0"/>
        </w:rPr>
        <w:t>ст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поступово ввійшло в наукову лексику окремих напрямів медицини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практичну психологію та  сферу міжособистісного спілкування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Зарубіжний експерт М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Бітті зазначає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поняття «співзалежність» почали застосовувати  в лікувальних центрах Міннесоти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починаючи з </w:t>
      </w:r>
      <w:r>
        <w:rPr>
          <w:sz w:val="28"/>
          <w:szCs w:val="28"/>
          <w:rtl w:val="0"/>
        </w:rPr>
        <w:t xml:space="preserve">1979 </w:t>
      </w:r>
      <w:r>
        <w:rPr>
          <w:sz w:val="28"/>
          <w:szCs w:val="28"/>
          <w:rtl w:val="0"/>
        </w:rPr>
        <w:t>р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Це слово вживалося стосовно ко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алкоголіків чи пара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алкоголіків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людей життя яких перестало бути контрольованим внаслідок їх взаємин з особами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які мали алкоголічну залежність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Водночас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відомо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що ще в </w:t>
      </w:r>
      <w:r>
        <w:rPr>
          <w:sz w:val="28"/>
          <w:szCs w:val="28"/>
          <w:rtl w:val="0"/>
        </w:rPr>
        <w:t>40-</w:t>
      </w:r>
      <w:r>
        <w:rPr>
          <w:sz w:val="28"/>
          <w:szCs w:val="28"/>
          <w:rtl w:val="0"/>
          <w:lang w:val="ru-RU"/>
        </w:rPr>
        <w:t>х рр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ХХ ст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саме  дружинами алкоголіків було  самостійно організовано групи самопідтримки за принципом АА </w:t>
      </w:r>
      <w:r>
        <w:rPr>
          <w:sz w:val="28"/>
          <w:szCs w:val="28"/>
          <w:rtl w:val="0"/>
          <w:lang w:val="en-US"/>
        </w:rPr>
        <w:t xml:space="preserve">(Alcoholics Anonymous) </w:t>
      </w:r>
      <w:r>
        <w:rPr>
          <w:sz w:val="28"/>
          <w:szCs w:val="28"/>
          <w:rtl w:val="0"/>
        </w:rPr>
        <w:t>під назвою «Ал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  <w:lang w:val="ru-RU"/>
        </w:rPr>
        <w:t xml:space="preserve">Анон» 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sz w:val="28"/>
          <w:szCs w:val="28"/>
          <w:rtl w:val="0"/>
        </w:rPr>
        <w:t xml:space="preserve">Починаючи з </w:t>
      </w:r>
      <w:r>
        <w:rPr>
          <w:sz w:val="28"/>
          <w:szCs w:val="28"/>
          <w:rtl w:val="0"/>
        </w:rPr>
        <w:t>80-</w:t>
      </w:r>
      <w:r>
        <w:rPr>
          <w:sz w:val="28"/>
          <w:szCs w:val="28"/>
          <w:rtl w:val="0"/>
          <w:lang w:val="ru-RU"/>
        </w:rPr>
        <w:t>х рр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ХХ ст</w:t>
      </w:r>
      <w:r>
        <w:rPr>
          <w:sz w:val="28"/>
          <w:szCs w:val="28"/>
          <w:rtl w:val="0"/>
        </w:rPr>
        <w:t xml:space="preserve">., </w:t>
      </w:r>
      <w:r>
        <w:rPr>
          <w:sz w:val="28"/>
          <w:szCs w:val="28"/>
          <w:rtl w:val="0"/>
        </w:rPr>
        <w:t xml:space="preserve">простежується активне зростання зацікавленості дослідниками в різних галузях науки феноменом співзалежності </w:t>
      </w:r>
      <w:r>
        <w:rPr>
          <w:outline w:val="0"/>
          <w:color w:val="000000"/>
          <w:sz w:val="28"/>
          <w:szCs w:val="2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[41].</w:t>
      </w:r>
    </w:p>
    <w:p>
      <w:pPr>
        <w:pStyle w:val="Normal.0"/>
        <w:spacing w:line="360" w:lineRule="auto"/>
        <w:ind w:firstLine="851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sz w:val="28"/>
          <w:szCs w:val="28"/>
          <w:rtl w:val="0"/>
        </w:rPr>
        <w:t xml:space="preserve">У </w:t>
      </w:r>
      <w:r>
        <w:rPr>
          <w:sz w:val="28"/>
          <w:szCs w:val="28"/>
          <w:rtl w:val="0"/>
        </w:rPr>
        <w:t xml:space="preserve">1986 </w:t>
      </w:r>
      <w:r>
        <w:rPr>
          <w:sz w:val="28"/>
          <w:szCs w:val="28"/>
          <w:rtl w:val="0"/>
        </w:rPr>
        <w:t>р</w:t>
      </w:r>
      <w:r>
        <w:rPr>
          <w:sz w:val="28"/>
          <w:szCs w:val="28"/>
          <w:rtl w:val="0"/>
          <w:lang w:val="de-DE"/>
        </w:rPr>
        <w:t xml:space="preserve">. Ken R. </w:t>
      </w:r>
      <w:r>
        <w:rPr>
          <w:sz w:val="28"/>
          <w:szCs w:val="28"/>
          <w:rtl w:val="0"/>
        </w:rPr>
        <w:t xml:space="preserve">та </w:t>
      </w:r>
      <w:r>
        <w:rPr>
          <w:sz w:val="28"/>
          <w:szCs w:val="28"/>
          <w:rtl w:val="0"/>
          <w:lang w:val="en-US"/>
        </w:rPr>
        <w:t xml:space="preserve">Mary R. </w:t>
      </w:r>
      <w:r>
        <w:rPr>
          <w:sz w:val="28"/>
          <w:szCs w:val="28"/>
          <w:rtl w:val="0"/>
        </w:rPr>
        <w:t xml:space="preserve">заснували спільноту </w:t>
      </w:r>
      <w:r>
        <w:rPr>
          <w:sz w:val="28"/>
          <w:szCs w:val="28"/>
          <w:rtl w:val="0"/>
          <w:lang w:val="en-US"/>
        </w:rPr>
        <w:t xml:space="preserve">CoDA (Co-Dependents Anonymous) </w:t>
      </w:r>
      <w:r>
        <w:rPr>
          <w:sz w:val="28"/>
          <w:szCs w:val="28"/>
          <w:rtl w:val="0"/>
        </w:rPr>
        <w:t>в Арізоні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У ній було апробовано програму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яка включала </w:t>
      </w:r>
      <w:r>
        <w:rPr>
          <w:sz w:val="28"/>
          <w:szCs w:val="28"/>
          <w:rtl w:val="0"/>
        </w:rPr>
        <w:t xml:space="preserve">12 </w:t>
      </w:r>
      <w:r>
        <w:rPr>
          <w:sz w:val="28"/>
          <w:szCs w:val="28"/>
          <w:rtl w:val="0"/>
        </w:rPr>
        <w:t>кроків для розвитку здорових стосунків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 із собою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так і оточуючими людьми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Ця організація успішно функціонує і по сьогодні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На її сайті розміщено визначення співзалежності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 якому йдеться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це хвороба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здатна псувати душі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Впливаючи на особисте життя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сім</w:t>
      </w:r>
      <w:r>
        <w:rPr>
          <w:sz w:val="28"/>
          <w:szCs w:val="28"/>
          <w:rtl w:val="0"/>
        </w:rPr>
        <w:t>'</w:t>
      </w:r>
      <w:r>
        <w:rPr>
          <w:sz w:val="28"/>
          <w:szCs w:val="28"/>
          <w:rtl w:val="0"/>
        </w:rPr>
        <w:t>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дітей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рідних і близьких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бізнес і кар</w:t>
      </w:r>
      <w:r>
        <w:rPr>
          <w:sz w:val="28"/>
          <w:szCs w:val="28"/>
          <w:rtl w:val="0"/>
        </w:rPr>
        <w:t>'</w:t>
      </w:r>
      <w:r>
        <w:rPr>
          <w:sz w:val="28"/>
          <w:szCs w:val="28"/>
          <w:rtl w:val="0"/>
        </w:rPr>
        <w:t>єрний ріст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фізичне і ментальне  здоров</w:t>
      </w:r>
      <w:r>
        <w:rPr>
          <w:sz w:val="28"/>
          <w:szCs w:val="28"/>
          <w:rtl w:val="0"/>
        </w:rPr>
        <w:t>'</w:t>
      </w:r>
      <w:r>
        <w:rPr>
          <w:sz w:val="28"/>
          <w:szCs w:val="28"/>
          <w:rtl w:val="0"/>
        </w:rPr>
        <w:t>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вона діє виснажливо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Якщо її  не лікувати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то вона змусить нас ставати  руйнівниками себе та інших</w:t>
      </w:r>
      <w:r>
        <w:rPr>
          <w:outline w:val="0"/>
          <w:color w:val="000000"/>
          <w:sz w:val="28"/>
          <w:szCs w:val="2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[73].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Психологічну складову співзалежності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відображено у науковому  визначенні </w:t>
      </w:r>
      <w:r>
        <w:rPr>
          <w:sz w:val="28"/>
          <w:szCs w:val="28"/>
          <w:rtl w:val="0"/>
          <w:lang w:val="de-DE"/>
        </w:rPr>
        <w:t xml:space="preserve">S. Wegscheider-Crus </w:t>
      </w:r>
      <w:r>
        <w:rPr>
          <w:sz w:val="28"/>
          <w:szCs w:val="28"/>
          <w:rtl w:val="0"/>
        </w:rPr>
        <w:t xml:space="preserve">та </w:t>
      </w:r>
      <w:r>
        <w:rPr>
          <w:sz w:val="28"/>
          <w:szCs w:val="28"/>
          <w:rtl w:val="0"/>
          <w:lang w:val="it-IT"/>
        </w:rPr>
        <w:t xml:space="preserve">R. Subby. </w:t>
      </w:r>
      <w:r>
        <w:rPr>
          <w:sz w:val="28"/>
          <w:szCs w:val="28"/>
          <w:rtl w:val="0"/>
        </w:rPr>
        <w:t>Вони під співзалежністю розуміють особливий психічний стан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У </w:t>
      </w:r>
      <w:r>
        <w:rPr>
          <w:sz w:val="28"/>
          <w:szCs w:val="28"/>
          <w:rtl w:val="0"/>
        </w:rPr>
        <w:t xml:space="preserve">1984 </w:t>
      </w:r>
      <w:r>
        <w:rPr>
          <w:sz w:val="28"/>
          <w:szCs w:val="28"/>
          <w:rtl w:val="0"/>
        </w:rPr>
        <w:t>р</w:t>
      </w:r>
      <w:r>
        <w:rPr>
          <w:sz w:val="28"/>
          <w:szCs w:val="28"/>
          <w:rtl w:val="0"/>
          <w:lang w:val="it-IT"/>
        </w:rPr>
        <w:t xml:space="preserve">. R. Subby </w:t>
      </w:r>
      <w:r>
        <w:rPr>
          <w:sz w:val="28"/>
          <w:szCs w:val="28"/>
          <w:rtl w:val="0"/>
        </w:rPr>
        <w:t>запропонував своє авторське визначення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Зазначивши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співзалежність є емоційним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психологічним та поведінковим станом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який  виникає внаслідок  тривалої дії пригнічуючих правил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які перешкоджають відкритим проявам почуттів та обговоренню особистісних і міжособистісних проблем</w:t>
      </w:r>
      <w:r>
        <w:rPr>
          <w:sz w:val="28"/>
          <w:szCs w:val="28"/>
          <w:rtl w:val="0"/>
          <w:lang w:val="pt-PT"/>
        </w:rPr>
        <w:t>[9].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У свою чергу </w:t>
      </w:r>
      <w:r>
        <w:rPr>
          <w:sz w:val="28"/>
          <w:szCs w:val="28"/>
          <w:rtl w:val="0"/>
          <w:lang w:val="de-DE"/>
        </w:rPr>
        <w:t xml:space="preserve">S.Wegscheider-Crus, </w:t>
      </w:r>
      <w:r>
        <w:rPr>
          <w:sz w:val="28"/>
          <w:szCs w:val="28"/>
          <w:rtl w:val="0"/>
        </w:rPr>
        <w:t>розглядає співзалежність в якості специфічного стану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для якого властиві</w:t>
      </w:r>
      <w:r>
        <w:rPr>
          <w:sz w:val="28"/>
          <w:szCs w:val="28"/>
          <w:rtl w:val="0"/>
        </w:rPr>
        <w:t xml:space="preserve">:  </w:t>
      </w:r>
      <w:r>
        <w:rPr>
          <w:sz w:val="28"/>
          <w:szCs w:val="28"/>
          <w:rtl w:val="0"/>
        </w:rPr>
        <w:t>сильна стурбованість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крайня емоційна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соціальна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іноді й фізична  залежність від людини чи предмета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Внаслідок цього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такого роду узалежненість від іншої людини трансформується в патологічний стан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який має вплив на всі відносини співзалежної особистості</w:t>
      </w:r>
      <w:r>
        <w:rPr>
          <w:sz w:val="28"/>
          <w:szCs w:val="28"/>
          <w:rtl w:val="0"/>
          <w:lang w:val="pt-PT"/>
        </w:rPr>
        <w:t xml:space="preserve">[8, </w:t>
      </w:r>
      <w:r>
        <w:rPr>
          <w:sz w:val="28"/>
          <w:szCs w:val="28"/>
          <w:rtl w:val="0"/>
        </w:rPr>
        <w:t>с</w:t>
      </w:r>
      <w:r>
        <w:rPr>
          <w:sz w:val="28"/>
          <w:szCs w:val="28"/>
          <w:rtl w:val="0"/>
          <w:lang w:val="pt-PT"/>
        </w:rPr>
        <w:t>.14 ].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У сучасній психологічній науці розроблено кілька підходів до пояснення сутності феномену співзалежності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Через відсутність уніфікованого теоретичного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основну увагу дослідники зосереджують на окремих аспектах розвитку співзалежної поведінки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Основними науковими  підходами у вивченні співзалежності сьогодні вважається  медичний та еволюційний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Представниками медичного підходу є М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Бітті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Д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Москаленко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О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Шорохова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які вважають співзалежність первинним стійким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спадковим та прогресуючим захворюванням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яке не піддається терапії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Зазначимо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автори Б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Уайнхолд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Дж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Уайнхолд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у працях яких  репрезентується еволюційний підхід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розглядають співзалежність як психологічний розлад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Його виникнення внаслідок незавершеності  однієї з стадій розвитку в період  раннього дитинства </w:t>
      </w:r>
      <w:r>
        <w:rPr>
          <w:sz w:val="28"/>
          <w:szCs w:val="28"/>
          <w:rtl w:val="0"/>
        </w:rPr>
        <w:t xml:space="preserve">(2-3 </w:t>
      </w:r>
      <w:r>
        <w:rPr>
          <w:sz w:val="28"/>
          <w:szCs w:val="28"/>
          <w:rtl w:val="0"/>
        </w:rPr>
        <w:t>роки</w:t>
      </w:r>
      <w:r>
        <w:rPr>
          <w:sz w:val="28"/>
          <w:szCs w:val="28"/>
          <w:rtl w:val="0"/>
        </w:rPr>
        <w:t xml:space="preserve">), </w:t>
      </w:r>
      <w:r>
        <w:rPr>
          <w:sz w:val="28"/>
          <w:szCs w:val="28"/>
          <w:rtl w:val="0"/>
        </w:rPr>
        <w:t>а саме  стадії встановлення психологічної автономії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Прихильники цього підходу доводять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саме завдяки наявності власного «Я» людина може знаходитися в близьких стосунках з іншими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не втрачаючи себе як особистість</w:t>
      </w:r>
      <w:r>
        <w:rPr>
          <w:sz w:val="28"/>
          <w:szCs w:val="28"/>
          <w:rtl w:val="0"/>
          <w:lang w:val="pt-PT"/>
        </w:rPr>
        <w:t>[4].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У контексті дослідження стану наукової розробки проблеми співзалежних стосунків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доцільно розглянути визначення циклів розвитку співзалежності в межах  традиційного підходу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Приміром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Р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Хемфелт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Ф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Мінірт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Майєр висловили судження про те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динаміка співзалежності має циклічний характер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Цими ж авторами виокремлено  п’ять стадій її розвитку</w:t>
      </w:r>
      <w:r>
        <w:rPr>
          <w:sz w:val="28"/>
          <w:szCs w:val="28"/>
          <w:rtl w:val="0"/>
          <w:lang w:val="pt-PT"/>
        </w:rPr>
        <w:t>[4].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Згідно з твердженням дослідників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перебуваючи на першій стадії циклу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людина страждає і відчуває біль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Причинами цього  можуть бути проблеми дитинства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зокрема  нереалізовані потреби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бажання любові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самотність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знецінення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У зв’язку з тим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людина прагне позбутися негативних переживань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вона потребує змін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Із цією метою в низці випадків застосовується співзалежна поведінка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Після цього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 зазначають Р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Хемфелт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Ф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Мінірт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Майєр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настає друга стадія циклу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під час якої починається використання «іншої людини» з метою самоствердження та заповнення власних потреб 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Таким чином співзалежна особа відволікається від вирішення власних проблем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Як зазначають дослідники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третя стадія є  результатом використання співзалежних відносин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Ця стадія відзначається тимчасовим  настанням  полегшення страждань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формулюванням стійких механізмів психологічного захисту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заперечення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раціоналізації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витіснення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На четвертій стадії вже з’являються  певні наслідки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які проявляються в негативних емоційних станах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депресії</w:t>
      </w:r>
      <w:r>
        <w:rPr>
          <w:sz w:val="28"/>
          <w:szCs w:val="28"/>
          <w:rtl w:val="0"/>
        </w:rPr>
        <w:t xml:space="preserve">), </w:t>
      </w:r>
      <w:r>
        <w:rPr>
          <w:sz w:val="28"/>
          <w:szCs w:val="28"/>
          <w:rtl w:val="0"/>
        </w:rPr>
        <w:t>психосоматичних проблемах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викривленні  міжособистісних відносин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втраті відчуття стабільності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стражданнях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Внаслідок цього наступає п’ята стадія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під час якої з’являються переживання провини й сорому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У цей час співзалежна особистість знову поринає в негативні переживання і починає шукати вже апробовані способи відволікання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Відтак починається нова фаза циклу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Зрештою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цикл прискорюється до такого рівня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людина не може контролювати своє життя</w:t>
      </w:r>
      <w:r>
        <w:rPr>
          <w:sz w:val="28"/>
          <w:szCs w:val="28"/>
          <w:rtl w:val="0"/>
          <w:lang w:val="pt-PT"/>
        </w:rPr>
        <w:t>[5].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Дослідження  динаміки співзалежності також здійснила 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Д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Москаленко у праці «Залежність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 xml:space="preserve">родинна хвороба» </w:t>
      </w:r>
      <w:r>
        <w:rPr>
          <w:sz w:val="28"/>
          <w:szCs w:val="28"/>
          <w:rtl w:val="0"/>
        </w:rPr>
        <w:t xml:space="preserve">(1991, 1992). </w:t>
      </w:r>
      <w:r>
        <w:rPr>
          <w:sz w:val="28"/>
          <w:szCs w:val="28"/>
          <w:rtl w:val="0"/>
        </w:rPr>
        <w:t>Авторка виокремила чотири умовні фази перебігу співзалежності</w:t>
      </w:r>
      <w:r>
        <w:rPr>
          <w:sz w:val="28"/>
          <w:szCs w:val="28"/>
          <w:rtl w:val="0"/>
        </w:rPr>
        <w:t xml:space="preserve">: 1) </w:t>
      </w:r>
      <w:r>
        <w:rPr>
          <w:sz w:val="28"/>
          <w:szCs w:val="28"/>
          <w:rtl w:val="0"/>
        </w:rPr>
        <w:t>заклопотаності</w:t>
      </w:r>
      <w:r>
        <w:rPr>
          <w:sz w:val="28"/>
          <w:szCs w:val="28"/>
          <w:rtl w:val="0"/>
        </w:rPr>
        <w:t xml:space="preserve">; 2) </w:t>
      </w:r>
      <w:r>
        <w:rPr>
          <w:sz w:val="28"/>
          <w:szCs w:val="28"/>
          <w:rtl w:val="0"/>
          <w:lang w:val="ru-RU"/>
        </w:rPr>
        <w:t>самозахисту</w:t>
      </w:r>
      <w:r>
        <w:rPr>
          <w:sz w:val="28"/>
          <w:szCs w:val="28"/>
          <w:rtl w:val="0"/>
        </w:rPr>
        <w:t xml:space="preserve">; 3) </w:t>
      </w:r>
      <w:r>
        <w:rPr>
          <w:sz w:val="28"/>
          <w:szCs w:val="28"/>
          <w:rtl w:val="0"/>
        </w:rPr>
        <w:t>адаптації</w:t>
      </w:r>
      <w:r>
        <w:rPr>
          <w:sz w:val="28"/>
          <w:szCs w:val="28"/>
          <w:rtl w:val="0"/>
        </w:rPr>
        <w:t xml:space="preserve">; 4) </w:t>
      </w:r>
      <w:r>
        <w:rPr>
          <w:sz w:val="28"/>
          <w:szCs w:val="28"/>
          <w:rtl w:val="0"/>
        </w:rPr>
        <w:t>виснаження</w:t>
      </w:r>
      <w:r>
        <w:rPr>
          <w:sz w:val="28"/>
          <w:szCs w:val="28"/>
          <w:rtl w:val="0"/>
          <w:lang w:val="pt-PT"/>
        </w:rPr>
        <w:t>[7].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На думку вченої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перша фаза заклопотаності відзначається тривогою за близьку людину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періодичним виникненням почуття образи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провини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сорому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жалю до себе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неспокою та  гніву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Такого роду «токсичні» емоції виконують функцію самозахисту людини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яка страждає співзалежністю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Під час другої  фази – самозахисту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відбувається трансформація різних емоцій в негативні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Водночас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відбувається заперечення токсичних емоцій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Вся увага поглинається «проблемним близьким»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Загострюється почуття відповідальності за всі існуючі проблеми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відбувається втрата контролю як над своїм життям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так  і над життям близьких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Під час фази  адаптації в співзалежних відбувається підвищення почуття провини і сорому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Вони все частіше виражають гнів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У них частішають докори сумління і зростає стрес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прагнення до надмірної опіки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глибока  жалість до себе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почуття образи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відчуття власної поразки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самооцінка знижується до критичного рівня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ind w:firstLine="851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sz w:val="28"/>
          <w:szCs w:val="28"/>
          <w:rtl w:val="0"/>
        </w:rPr>
        <w:t>Для четвертої фази – виснаження характерна повна втрата почуття власної гідності</w:t>
      </w:r>
      <w:r>
        <w:rPr>
          <w:sz w:val="28"/>
          <w:szCs w:val="28"/>
          <w:rtl w:val="0"/>
        </w:rPr>
        <w:t xml:space="preserve">,  </w:t>
      </w:r>
      <w:r>
        <w:rPr>
          <w:sz w:val="28"/>
          <w:szCs w:val="28"/>
          <w:rtl w:val="0"/>
        </w:rPr>
        <w:t>також втрачається терпимість до хворого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відбувається духовна деградація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з’являються страхи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виражена тривожність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депресія</w:t>
      </w:r>
      <w:r>
        <w:rPr>
          <w:outline w:val="0"/>
          <w:color w:val="000000"/>
          <w:sz w:val="28"/>
          <w:szCs w:val="2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[4].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У дослідженнях Ц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Короленко запропоновано авторську модель розвитку співзалежності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Автор  пропонує її ототожнюючи з хімічною залежністю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Дослідник акцентує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формування залежності завжди починає  відбуватися на емоційному рівні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Її відправною точкою є переживання інтенсивної гострої зміни психічного стану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Це виявляється в підвищеному настрої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почутті радості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екстазу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ейфорії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також відчуттях драматизму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ризику в зв’язку з певними діями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його  фіксація в свідомості </w:t>
      </w:r>
      <w:r>
        <w:rPr>
          <w:sz w:val="28"/>
          <w:szCs w:val="28"/>
          <w:rtl w:val="0"/>
          <w:lang w:val="pt-PT"/>
        </w:rPr>
        <w:t>[37].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Як відзначає Ц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  <w:lang w:val="ru-RU"/>
        </w:rPr>
        <w:t>Короленко людина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відчувши вищеназвані  емоції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починає  розуміти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є доступні способи змінити свій психічний стан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До групи  ризику з розвитку залежності і співзалежності вчений  відносить людей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які мають  низькі адаптивні можливості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Також вони  нестійкі перед стресорами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проявляють постійне невдоволення не тільки життям і оточенням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але й собою</w:t>
      </w:r>
      <w:r>
        <w:rPr>
          <w:sz w:val="28"/>
          <w:szCs w:val="28"/>
          <w:rtl w:val="0"/>
          <w:lang w:val="pt-PT"/>
        </w:rPr>
        <w:t xml:space="preserve">[37].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Для наступного етапу залежної поведінки характерне формування послідовного вдавання до засобів залежності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Відбувається встановлення певної частоти реалізації залежної поведінки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Це зумовлюється такими факторами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особливості особистості до часу виникнення залежності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виховні традиції в сім’ї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культурний рівень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соціальне довкілля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знакові  події в житті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зміни звичного стереотипу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Також дослідник акцентує на кореляції ритму залежності з життєвими труднощами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відзначаючи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чим нижчим є поріг перенесення фрустрацій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тим швидший ритм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У дослідженні Ц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Короленко також зазначається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міжособистісні відносини поступово відступають на другий план із почастішанням випадків вдавання до залежності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Спровокувати залежність можуть  будь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які події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здатні викликати неспокій та відчуття психологічного дискомфорту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На третьому етапі залежність починає ставати стереотипним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звичним типом реагування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Мотивація до штучних змін у своєму психічному стані досягає такої інтенсивності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ставлення до проблем оточуючих людей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навіть найближчих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втрачає будь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який сенс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На четвертому етапі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за твердженням Ц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Короленка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домінує залежна поведінка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Особа повністю занурюється в залежність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остаточно відчужується та ізолюється від соціуму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У залежної особистості практично нічого не залишається від особистого внутрішнього світу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Як пише Ц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Короленко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залишається тільки її зовнішня оболонка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Водночас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самазалежність не в змозі принести очікуваного задоволення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Комунікувати з іншими людьми стає вкрай важко як на ментальному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так і соціальному рівні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Навіть втрачається здатність до маніпуляції іншими людьми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На цій стадії довіра до залежного вже остаточно втрачена</w:t>
      </w:r>
      <w:r>
        <w:rPr>
          <w:sz w:val="28"/>
          <w:szCs w:val="28"/>
          <w:rtl w:val="0"/>
          <w:lang w:val="pt-PT"/>
        </w:rPr>
        <w:t>[37].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За твердженням дослідника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на п’ятому етапі залежність руйнує психіку і біологічні процеси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У зв’язку з постійним стресом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відбувається порушення фізичного стану і  нефармакологічними залежностями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Як наслідок страждає серцево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судинна і нервова системи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З огляду на те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 залежність вже не задовольняє як колись і не відбувається бажана зміна настрою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стан залежного –  пригнічений і апатичний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Колишнє до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</w:rPr>
        <w:t>залежне «Я» особи вже зруйновано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повернутися до нього неможливо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З такою людиною практично неможливо налагодити емоційний контакт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Як наслідок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настає духовне спустошення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період загальної кризи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суттєво  ускладнює корекцію або ж робить її повністю неефективною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Аналіз результатів вищезазначених досліджень моделей розвитку співзалежності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дозволяє стверджувати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співзалежність позиціонується авторами  в якості згубного стану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деградації особистості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Водночас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згадані дослідники  не розглядали можливості включення в цикл співзалежності фаз позбавлення від неї та початку одужання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Сучасною дослідницею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психологинею М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Мілушиною запропоновано  розглянути інший підхід до аналізу  динаміки співзалежності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Вона звертається до напрацювань  С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</w:rPr>
        <w:t>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Березіна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який розглядає співзалежність як кризовий стан з можливістю подальшого переходу на якісно новий щабель саморозвитку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саморозуміння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У свою чергу вчений виокремлює чотири фази розвитку співзалежності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для кожної з яких властиві специфічні емоційні реакції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Вони і   визначають характерні особливості співзалежних відносин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Для простеження динаміки співзалежності С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</w:rPr>
        <w:t>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Березін використовує  приклад матерів дітей зі схильністю до хімічної залежності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На  першій фазі в них  переважає  страх і розгубленість При цьому найвираженішою емоційною складовою співзалежності є невпевненість і фобія втрати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Для їх поведінки властивий невизначений неспокій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Спілкування такого роду співзалежних характеризується непослідовністю та схильністю до крайнощів в реагуванні та  поведінці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Стан страху спричинює виникнення складної гами почуттів і реакцій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насамперед відчуття безпорадності та особисте знецінення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Автор вважає закономірним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на цій фазі розвитку співзалежні не можуть адекватно зрозуміти реальність</w:t>
      </w:r>
      <w:r>
        <w:rPr>
          <w:sz w:val="28"/>
          <w:szCs w:val="28"/>
          <w:rtl w:val="0"/>
          <w:lang w:val="pt-PT"/>
        </w:rPr>
        <w:t>[11].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За твердженням С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Березіна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на другій фазі негативізму найвиразнішими емоційними  складовими є сором і проекція на близьке оточення  власних негативних рис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Зачасту негативізм проявляється  не лише у високому рівні  конфліктності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 намаганнях тотально контролювати і докоряти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але й в хаотичності пошуків шляхів і засобів допомоги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Також буває бажання заперечувати наявність  проблеми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та  невиправдано оптимістично ставитися до можливостей її вирішення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Яка б не була форма виявлення  негативізму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йдеться про бажання заперечувати частини реальності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дозволяє його розглядати в ролі  механізму усунення емоційної пригніченості і  тривоги</w:t>
      </w:r>
      <w:r>
        <w:rPr>
          <w:sz w:val="28"/>
          <w:szCs w:val="28"/>
          <w:rtl w:val="0"/>
          <w:lang w:val="pt-PT"/>
        </w:rPr>
        <w:t>[11].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На  третій фазі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за твердженням С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Березіна</w:t>
      </w:r>
      <w:r>
        <w:rPr>
          <w:sz w:val="28"/>
          <w:szCs w:val="28"/>
          <w:rtl w:val="0"/>
        </w:rPr>
        <w:t>,</w:t>
      </w:r>
      <w:r>
        <w:rPr>
          <w:sz w:val="28"/>
          <w:szCs w:val="28"/>
          <w:rtl w:val="0"/>
        </w:rPr>
        <w:t>переважає депресивний стан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При цьому  найвиразнішою  емоційною складовою є почуття провини і печалі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Під час спілкуванні співзалежні виявляють пасивність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песимізм щодо майбутнього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Як зазначає вчений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такий стан  є наслідком хронічної фрустрації надії через  відсутність позитивної динаміки у розв’язанні проблеми рідної людини</w:t>
      </w:r>
      <w:r>
        <w:rPr>
          <w:sz w:val="28"/>
          <w:szCs w:val="28"/>
          <w:rtl w:val="0"/>
          <w:lang w:val="pt-PT"/>
        </w:rPr>
        <w:t>[11].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Характеризуючи  четверту фазу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дослідник відзначає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для неї властива збалансованість емоційних станів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При цьому співзалежні виявляють готовність  адекватно оцінити проблемну ситуацію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На цьому етапі відбувається трансформація деструктивних емоційних реакцій в конструктивні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Приміром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сором – в ухвалення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вина – у відповідальність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Відтак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людина проявляє готовність оперативно і правильно реагувати на події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у неї відновлюється вміння спостерігати та інтегрувати новий досвід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Проте фахівці констатують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для переважної більшості співзалежних характерне «загальмовування» на одній із перших трьох фаз циклу співзалежності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Небагато з людей здатні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самостійно долаючи страх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негативізм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почуття сорому і провини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досягти фази збалансованості емоційних станів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Преважна більшість випадків досягнення цієї фази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означує початок зрілої адаптації до проблеми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є результатом довготривалої і складної психотерапевтичної роботи</w:t>
      </w:r>
      <w:r>
        <w:rPr>
          <w:sz w:val="28"/>
          <w:szCs w:val="28"/>
          <w:rtl w:val="0"/>
          <w:lang w:val="pt-PT"/>
        </w:rPr>
        <w:t xml:space="preserve">[11].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Численні результати дослідників свідчать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тривалість окремих фаз і їх послідовність може змінюватися в широкому діапазоні проявів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Так зване «застрягання» на перших трьох фазах динаміки співзалежності може зумовлюватися такими  факторами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тип характеру співзалежних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особливості  міжособистісних відносин тощо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Водночас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«застрягання» може означати не тільки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перехід  до зрілої адаптації є неможливим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але й закріплення деструктивних форм поведінки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Саме вони й формують певну форму співзалежності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Відповідно до  фази циклу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на якій це відбувається вчені визначають форми співзалежності –  тривожно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фобічні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маніакальні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депресивні і збалансовані</w:t>
      </w:r>
      <w:r>
        <w:rPr>
          <w:sz w:val="28"/>
          <w:szCs w:val="28"/>
          <w:rtl w:val="0"/>
        </w:rPr>
        <w:t xml:space="preserve">[14; 20; 24; 25 ].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Як  зазначає  М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Мілущина</w:t>
      </w:r>
      <w:r>
        <w:rPr>
          <w:sz w:val="28"/>
          <w:szCs w:val="28"/>
          <w:rtl w:val="0"/>
        </w:rPr>
        <w:t xml:space="preserve">,  </w:t>
      </w:r>
      <w:r>
        <w:rPr>
          <w:sz w:val="28"/>
          <w:szCs w:val="28"/>
          <w:rtl w:val="0"/>
        </w:rPr>
        <w:t xml:space="preserve">співзалежність лікують як хворобу за програмою </w:t>
      </w:r>
      <w:r>
        <w:rPr>
          <w:sz w:val="28"/>
          <w:szCs w:val="28"/>
          <w:rtl w:val="0"/>
        </w:rPr>
        <w:t xml:space="preserve">12 </w:t>
      </w:r>
      <w:r>
        <w:rPr>
          <w:sz w:val="28"/>
          <w:szCs w:val="28"/>
          <w:rtl w:val="0"/>
        </w:rPr>
        <w:t>кроків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У цій програмі від людини вимагається визнати безсилля у міжособистісних відносинах і прагнення до незалежності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Проте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такий підхід надмірно спрощує проблеми людської залежності і взаємозалежності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ігноруючи такі елементи людської природи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які передбачають надання допомоги  іншим та не враховують соціальні чинники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які стимулюють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передусім жінок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реалізовувати свої функції щодо догляду</w:t>
      </w:r>
      <w:r>
        <w:rPr>
          <w:sz w:val="28"/>
          <w:szCs w:val="28"/>
          <w:rtl w:val="0"/>
          <w:lang w:val="pt-PT"/>
        </w:rPr>
        <w:t>[38].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На факт наявності в означеному процесі гендерної дискримінації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звернув увагу </w:t>
      </w:r>
      <w:r>
        <w:rPr>
          <w:sz w:val="28"/>
          <w:szCs w:val="28"/>
          <w:rtl w:val="0"/>
        </w:rPr>
        <w:t xml:space="preserve">R. F. Bornstein. </w:t>
      </w:r>
      <w:r>
        <w:rPr>
          <w:sz w:val="28"/>
          <w:szCs w:val="28"/>
          <w:rtl w:val="0"/>
        </w:rPr>
        <w:t>Він доводить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різниця між жінками та чоловіками за рівнем залежності вперше виникає в дитинстві і триває до підліткового віку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Використавши проективні тести серед дорослого населення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дослідник виявив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середні оцінки чоловіків і жінок є однаковими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Ці розбіжності </w:t>
      </w:r>
      <w:r>
        <w:rPr>
          <w:sz w:val="28"/>
          <w:szCs w:val="28"/>
          <w:rtl w:val="0"/>
          <w:lang w:val="de-DE"/>
        </w:rPr>
        <w:t xml:space="preserve">R. F. Bornstein </w:t>
      </w:r>
      <w:r>
        <w:rPr>
          <w:sz w:val="28"/>
          <w:szCs w:val="28"/>
          <w:rtl w:val="0"/>
        </w:rPr>
        <w:t>пояснює упередженим ставленням суспільства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яке пропонує тільки жінкам відкрито проявляти риси співзалежності </w:t>
      </w:r>
      <w:r>
        <w:rPr>
          <w:sz w:val="28"/>
          <w:szCs w:val="28"/>
          <w:rtl w:val="0"/>
          <w:lang w:val="pt-PT"/>
        </w:rPr>
        <w:t>[41].</w:t>
      </w:r>
    </w:p>
    <w:p>
      <w:pPr>
        <w:pStyle w:val="Normal.0"/>
        <w:spacing w:line="360" w:lineRule="auto"/>
        <w:ind w:firstLine="851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Таким чином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узагальнюючи результати </w:t>
      </w:r>
      <w:r>
        <w:rPr>
          <w:sz w:val="28"/>
          <w:szCs w:val="28"/>
          <w:rtl w:val="0"/>
        </w:rPr>
        <w:t xml:space="preserve">наукової розробки проблеми співзалежних стосунків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доводиться констатувати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що попри численні дослідження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сьогодні залишаються недостатньо вивченими прояви співзалежності у різновікових категоріях осіб та  гендерні аспекти співзалежних стосунків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Тому перспективними є дослідження психологічного стану особистості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яка перебуває у співзалежних стосунках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пошуки шляхів психологічної допомоги і корекції такого роду деструктивних поведінкових тенденцій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line="360" w:lineRule="auto"/>
        <w:jc w:val="both"/>
        <w:rPr>
          <w:sz w:val="28"/>
          <w:szCs w:val="28"/>
        </w:rPr>
      </w:pPr>
    </w:p>
    <w:p>
      <w:pPr>
        <w:pStyle w:val="List Paragraph"/>
        <w:numPr>
          <w:ilvl w:val="1"/>
          <w:numId w:val="16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Причини та основні ознаки співзалежних стосунків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Стосунки людей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 яких один учасник співзалежний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інший – контрзалежний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набули значного поширення в сучасному суспільстві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Співзалежність дорослих виникає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внаслідок стосунків двох  психологічно залежних  особистостей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Кожна з них  вносить щось своє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йому необхідно для створення психологічно завершеної особистості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Вони не можуть бути незалежними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тому вони ніби приклеюються один до одного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внаслідок чого кожний не займається собою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не розвивається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сконцентровується на особистості партнера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При цьому вони намагаються встановити контроль над поведінкою інших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звинувачуючи один одного у своїх проблемах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сподіваючись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інший буде поводитись так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 того  хотів би партнер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Розвиток такого роду співзалежних стосунків залежить від різних  факторів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проте до групи ризику належать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передусім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невпевнені в собі люди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які схильні легко піддаватися впливу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також 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хто в дитинстві зазнали сильного контролю батьків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Науковий аналіз передумов виникнення співзалежності відображено у працях багатьох зарубіжних і українських вчених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Литвиненко</w:t>
      </w:r>
      <w:r>
        <w:rPr>
          <w:sz w:val="28"/>
          <w:szCs w:val="28"/>
          <w:rtl w:val="0"/>
          <w:lang w:val="pt-PT"/>
        </w:rPr>
        <w:t xml:space="preserve">[35], </w:t>
      </w:r>
      <w:r>
        <w:rPr>
          <w:sz w:val="28"/>
          <w:szCs w:val="28"/>
          <w:rtl w:val="0"/>
        </w:rPr>
        <w:t>М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Мілушина </w:t>
      </w:r>
      <w:r>
        <w:rPr>
          <w:sz w:val="28"/>
          <w:szCs w:val="28"/>
          <w:rtl w:val="0"/>
          <w:lang w:val="pt-PT"/>
        </w:rPr>
        <w:t xml:space="preserve">[38], </w:t>
      </w:r>
      <w:r>
        <w:rPr>
          <w:sz w:val="28"/>
          <w:szCs w:val="28"/>
          <w:rtl w:val="0"/>
        </w:rPr>
        <w:t>Ю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Чернецька </w:t>
      </w:r>
      <w:r>
        <w:rPr>
          <w:outline w:val="0"/>
          <w:color w:val="000000"/>
          <w:sz w:val="28"/>
          <w:szCs w:val="2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[66; 67]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en-US"/>
        </w:rPr>
        <w:t>S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en-US"/>
        </w:rPr>
        <w:t>Biehle</w:t>
      </w:r>
      <w:r>
        <w:rPr>
          <w:sz w:val="28"/>
          <w:szCs w:val="28"/>
          <w:rtl w:val="0"/>
          <w:lang w:val="pt-PT"/>
        </w:rPr>
        <w:t xml:space="preserve"> [69] </w:t>
      </w:r>
      <w:r>
        <w:rPr>
          <w:sz w:val="28"/>
          <w:szCs w:val="28"/>
          <w:rtl w:val="0"/>
        </w:rPr>
        <w:t>акцентують на наявності в людини досвіду сильного травматичного переживання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насильства в родині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проживання з недієздатною або залежною особистістю 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 першопричинах співзалежних стосунків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Доцільно відзначити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автори дотримуються спільної думки щодо розвитку співзалежності в дисфункціональних стосунках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У їх результаті людина не може  розвиватися розумово чи емоційно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тому співзалежні не мають достатньо емоційного та фізичного ресурсу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це важливо для побудови здорових стосунків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Характерні  ознаки співзалежних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зокрема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занижена самооцінка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труднощі із підтримкою від інших людей і побудовою власних кордонів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відсутністю здатності брати відповідальність та задоволення особистих потреб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відповідають показникам людини з недиференційованим рівнем розвитку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Відтак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через емоційну незрілість особи при співзалежності не можуть об</w:t>
      </w:r>
      <w:r>
        <w:rPr>
          <w:sz w:val="28"/>
          <w:szCs w:val="28"/>
          <w:rtl w:val="0"/>
          <w:lang w:val="ru-RU"/>
        </w:rPr>
        <w:t>’</w:t>
      </w:r>
      <w:r>
        <w:rPr>
          <w:sz w:val="28"/>
          <w:szCs w:val="28"/>
          <w:rtl w:val="0"/>
        </w:rPr>
        <w:t>єктивно сприймати реальність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Аналізуючи причини співзалежних стосунікв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доцільно згадати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здійснений   Раєном Айслером історичний огляд культурогенези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в якому представлено еволюцію двох основних  форм стосунків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</w:rPr>
        <w:t>домінаторну модель і модель партнерства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Вченим детально проаналізовано характерні особливості взаємин між  статями упродовж  всієї історії людства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За визначенням автора партнерське суспільство бере початок у доісторичну добу </w:t>
      </w:r>
      <w:r>
        <w:rPr>
          <w:sz w:val="28"/>
          <w:szCs w:val="28"/>
          <w:rtl w:val="0"/>
        </w:rPr>
        <w:t xml:space="preserve">(30 - 40 </w:t>
      </w:r>
      <w:r>
        <w:rPr>
          <w:sz w:val="28"/>
          <w:szCs w:val="28"/>
          <w:rtl w:val="0"/>
        </w:rPr>
        <w:t>тисяч років до н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</w:rPr>
        <w:t>е</w:t>
      </w:r>
      <w:r>
        <w:rPr>
          <w:sz w:val="28"/>
          <w:szCs w:val="28"/>
          <w:rtl w:val="0"/>
        </w:rPr>
        <w:t xml:space="preserve">.), </w:t>
      </w:r>
      <w:r>
        <w:rPr>
          <w:sz w:val="28"/>
          <w:szCs w:val="28"/>
          <w:rtl w:val="0"/>
        </w:rPr>
        <w:t>яка відзначається  культом жіночого початку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 Європі та на Ближньому Сході розвивалась культура партнерського суспільства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Воно будувалося на єдності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задоволенні взаємних потреб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У ньому особливо цінувалась здатність народжувати дітей і якість їхнього виховання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панував культ жінки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«Великої Матері»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що й зафіксовано в численних артефактах  цієї доби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</w:rPr>
        <w:t>кам’яних жіночих статуетках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Сумісна трудова  діяльність сприяла гармонійним стосункам між людьми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У </w:t>
      </w:r>
      <w:r>
        <w:rPr>
          <w:sz w:val="28"/>
          <w:szCs w:val="28"/>
          <w:rtl w:val="0"/>
          <w:lang w:val="en-US"/>
        </w:rPr>
        <w:t>IV</w:t>
      </w:r>
      <w:r>
        <w:rPr>
          <w:sz w:val="28"/>
          <w:szCs w:val="28"/>
          <w:rtl w:val="0"/>
        </w:rPr>
        <w:t xml:space="preserve"> тис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до н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</w:rPr>
        <w:t>е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культ жіночого поступово замінюється  культом чоловічого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Це призводить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за твердженням Раєна Айслера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до формування  протилежного типу цивілізації 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</w:rPr>
        <w:t>домінаторного суспільства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У домінаторному суспільстві вже культивуються риси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які пов’язані з мужністю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готовністю віддати своє життя та деструктивними діями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захопленням територій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війнами</w:t>
      </w:r>
      <w:r>
        <w:rPr>
          <w:sz w:val="28"/>
          <w:szCs w:val="28"/>
          <w:rtl w:val="0"/>
        </w:rPr>
        <w:t xml:space="preserve">). </w:t>
      </w:r>
      <w:r>
        <w:rPr>
          <w:sz w:val="28"/>
          <w:szCs w:val="28"/>
          <w:rtl w:val="0"/>
        </w:rPr>
        <w:t>Для стосунків в умовах цього суспільства властива конкуренція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нерівність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ієрархія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підтримуються силою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При цьому ознаками стосунків стають недовіра та роз′єднання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На думку Айслера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вивчення моделей соціальных структур дозволяє зрозуміти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 саме домінаторна модель створює співзалежне суспільство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а партнерська модель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</w:rPr>
        <w:t>взаємозалежне суспільство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де люди працюють разом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щоб підтримувати один одного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Відтак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коріння співзалежності знаходяться в домінаторній моделі суспільства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яка присутня в усіх громадських інституціях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включаючи й релігійні</w:t>
      </w:r>
      <w:r>
        <w:rPr>
          <w:sz w:val="28"/>
          <w:szCs w:val="28"/>
          <w:rtl w:val="0"/>
          <w:lang w:val="pt-PT"/>
        </w:rPr>
        <w:t>[72].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До причин співзалежності Раєн Айслер також відносить ті історичні традиції культури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 яких певна стать чи раса вивищується над іншою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 й створює співзалежне суспільство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У сучасному суспільстві співзалежність є головною перешкодою для особистісного зростання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соціального здоров’я суспільства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яке орієнтується на домінаторну модель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Як наслідок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співзалежність  є присутньою в медичній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освітній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релігійній сферах</w:t>
      </w:r>
      <w:r>
        <w:rPr>
          <w:sz w:val="28"/>
          <w:szCs w:val="28"/>
          <w:rtl w:val="0"/>
        </w:rPr>
        <w:t xml:space="preserve">,  </w:t>
      </w:r>
      <w:r>
        <w:rPr>
          <w:sz w:val="28"/>
          <w:szCs w:val="28"/>
          <w:rtl w:val="0"/>
        </w:rPr>
        <w:t>політиці та військовій  справі</w:t>
      </w:r>
      <w:r>
        <w:rPr>
          <w:sz w:val="28"/>
          <w:szCs w:val="28"/>
          <w:rtl w:val="0"/>
          <w:lang w:val="pt-PT"/>
        </w:rPr>
        <w:t>[72].</w:t>
      </w:r>
    </w:p>
    <w:p>
      <w:pPr>
        <w:pStyle w:val="Normal.0"/>
        <w:spacing w:line="360" w:lineRule="auto"/>
        <w:ind w:firstLine="851"/>
        <w:jc w:val="both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sz w:val="28"/>
          <w:szCs w:val="28"/>
          <w:rtl w:val="0"/>
        </w:rPr>
        <w:t>Доцільно відзначити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причинами співзалежності сучасної людини є її особливості особистості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які формуються наслідуванням батьківської моделі побудови стосунків в родині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Як правило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їхня деструктивна поведінка зумовлюється тим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найрідніші люди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можуть бути здатними співпереживати і глибоко вникати в проблеми інших людей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брати на себе відповідальність за їх життя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жертвуючи собою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проте відмовляються від відповідальності за себе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Межі особистості в співзалежних розмиті настільки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вони здатні ототожнювати себе з іншою людиною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У контексті аналізу причин виникнення співзалежності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дослідники звертають увагу на теорію сімейної системи М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Боуена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яка покладена в основу пояснення співзалежності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оскільки її походження спричинено саме динамікою родини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М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Боуен сконцентрувався на психічному та емоційному функціонуванні родини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ввівши поняття системи емоцій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яке сприяє насолоді життєвих потреб і адаптації до середовища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яке оточує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Досліджуючи теорії М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Боуена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українська дослідниця  Л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Мілушина зауважує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згідно з його вченням поняття «емоція» і «почуття» мають абсолютне різне значення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Під емоцією він розуміє поверхове явище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яке стосується стану душі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і виникає неочікувано та 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 правило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властиве тільки свідомості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Саме почуття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у свою чергу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розглядається вченим в ролі  автоматичної системи різноманітних реакцій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яка керує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 фізичним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так і соціальним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життям людини на всіх </w:t>
      </w:r>
      <w:r>
        <w:rPr>
          <w:sz w:val="28"/>
          <w:szCs w:val="28"/>
          <w:rtl w:val="0"/>
        </w:rPr>
        <w:t xml:space="preserve">12 </w:t>
      </w:r>
      <w:r>
        <w:rPr>
          <w:sz w:val="28"/>
          <w:szCs w:val="28"/>
          <w:rtl w:val="0"/>
        </w:rPr>
        <w:t>рівнях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Якщо ця автоматична система перестає функціонувати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то в людини можуть виникнути психологічні або соматичні прояви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які є проявом її емоційного стану</w:t>
      </w:r>
      <w:r>
        <w:rPr>
          <w:sz w:val="28"/>
          <w:szCs w:val="28"/>
          <w:rtl w:val="0"/>
          <w:lang w:val="pt-PT"/>
        </w:rPr>
        <w:t>[38].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Класичним  прикладом співзалежності є сімейні відносини алкоголіка і його дружини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Упродовж багатьох років вона безуспішно намагається  врятувати супутника життя від цієї патогенної звички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Однак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співзалежність закоханої жінки від чоловіка із алгокольною залежністю є тільки одна з форм цього деструктивного явища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Проте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зачасту співзалежні відносини виникають між людьми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які не пов’язані шлюбом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Співзалежність також може виникати між матір’ю і дитиною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батьком та дитиною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братом і сестрою чи навіть близькими друзями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Тому теоретично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ризик потрапити в тенета співзалежності є в кожної людини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яка має серед близьких родичів чи друзів алкоголіка або наркомана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Більшістю психологів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співзалежність розглядається як родинна проблема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Результати аналізу психологічної літератури з проблеми дослідження дозволяє розглядати співзалежність не тільки в якості вторинного явище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яке по’вязане з алкогольною чи наркотичною залежністю близької людини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як порушення розвитку особистості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ще у період  ранніх дитячо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родинних стосунків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Формування всіх інших видів залежностей і розвиток вторинної співзалежності відбувається на основі первинної співзалежності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Д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Москаленко відзначила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що вторинна співзалежність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</w:rPr>
        <w:t>це складний патологічний стан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сформований у родичів пацієнтів із хімічними та не хімічними видами залежностей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Наслідок цього виникають порушення психічного здоров’я та особистого розвитку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які проявляються на ментальному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емоційному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соціальному рівнях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включаючи в себе розлади поведінки та соціалізації</w:t>
      </w:r>
      <w:r>
        <w:rPr>
          <w:sz w:val="28"/>
          <w:szCs w:val="28"/>
          <w:rtl w:val="0"/>
          <w:lang w:val="pt-PT"/>
        </w:rPr>
        <w:t>[22].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Численні дослідження доводять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завдяки чутливості мами до потреб і сигналів дитини першого року життя становить передумову формування безпечної прив’язаності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Діти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мами яких є чутливими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доглядаючи за ними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під час незнайомої ситуації виявляють ознаки надійної прив’язаності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Водночас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прояв ненадійної прив’язаності частіше спостерігається в дітей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які не отримували від матері такої чутливої опіки</w:t>
      </w:r>
      <w:r>
        <w:rPr>
          <w:sz w:val="28"/>
          <w:szCs w:val="28"/>
          <w:rtl w:val="0"/>
          <w:lang w:val="pt-PT"/>
        </w:rPr>
        <w:t>[17].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Причини емоційної залежності виникають в ранньому дитинстві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За Е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Еріксоном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на першій стадії розвитку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яка відповідає дитинству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зароджується довіра чи недовіра до світу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Щойно народившись дитина перебуває у відносинах залежності з матір’ю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Природою передбачено симбіотичні взаємини між матір’ю і дитиною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при яких вони не відчувають своєї віддаленості один від одного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Найважливішим завданням періоду залежності між матір’ю і дитиною є  встановлення емоційного зв’язку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Саме він слугує дитині основою довіри до світу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Якщо на цій стадії розвитку відбувається якийсь збій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приміром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рання розлука з мамою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напружене становище в сім’ї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чекали на хлопчика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народилася дівчинка тощо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і тісний емоційний зв’язок між матір’ю та дитиною не налагодився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то в дитини не виникне відчуття безпеки</w:t>
      </w:r>
      <w:r>
        <w:rPr>
          <w:sz w:val="28"/>
          <w:szCs w:val="28"/>
          <w:rtl w:val="0"/>
          <w:lang w:val="pt-PT"/>
        </w:rPr>
        <w:t>[17].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Дитину робить уразливою недостатня кількість любові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уваги і турботи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Внаслідок цього вона стає  надмірно прив’язаною спочатку до своїх батьків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в дорослому віці залежною від інших людей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Основою залежних стосунків є страх перед життям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невпевненість у своїх силах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особисте знецінення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підвищений рівень тривожності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Нав’язливою потребою та умовою виживання стають пошуки любові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Людина відчуває тривожність і нестійкість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через безперервний внутрішній конфлікт між потребою отримати любов і впевненістю в тому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вона її не вартує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Головною і нав’язливою метою її  існування стає прагнення отримати  любов іншої людини і наповнити нею своє «Я»</w:t>
      </w:r>
      <w:r>
        <w:rPr>
          <w:sz w:val="28"/>
          <w:szCs w:val="28"/>
          <w:rtl w:val="0"/>
          <w:lang w:val="pt-PT"/>
        </w:rPr>
        <w:t>[6].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На основі  спостережень М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Ейнсворт виокремила чотири основні типи прив’язаностей у немовлят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 xml:space="preserve">один з них надійний або безпечний </w:t>
      </w:r>
      <w:r>
        <w:rPr>
          <w:sz w:val="28"/>
          <w:szCs w:val="28"/>
          <w:rtl w:val="0"/>
        </w:rPr>
        <w:t xml:space="preserve">(secure), </w:t>
      </w:r>
      <w:r>
        <w:rPr>
          <w:sz w:val="28"/>
          <w:szCs w:val="28"/>
          <w:rtl w:val="0"/>
        </w:rPr>
        <w:t>і три ненадійних типи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 xml:space="preserve">уникаючий </w:t>
      </w:r>
      <w:r>
        <w:rPr>
          <w:sz w:val="28"/>
          <w:szCs w:val="28"/>
          <w:rtl w:val="0"/>
        </w:rPr>
        <w:t xml:space="preserve">(avoidant), </w:t>
      </w:r>
      <w:r>
        <w:rPr>
          <w:sz w:val="28"/>
          <w:szCs w:val="28"/>
          <w:rtl w:val="0"/>
        </w:rPr>
        <w:t>тривожно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 xml:space="preserve">амбівалентний </w:t>
      </w:r>
      <w:r>
        <w:rPr>
          <w:sz w:val="28"/>
          <w:szCs w:val="28"/>
          <w:rtl w:val="0"/>
          <w:lang w:val="en-US"/>
        </w:rPr>
        <w:t>(anxious</w:t>
      </w:r>
      <w:r>
        <w:rPr>
          <w:sz w:val="28"/>
          <w:szCs w:val="28"/>
          <w:rtl w:val="0"/>
        </w:rPr>
        <w:t>–</w:t>
      </w:r>
      <w:r>
        <w:rPr>
          <w:sz w:val="28"/>
          <w:szCs w:val="28"/>
          <w:rtl w:val="0"/>
        </w:rPr>
        <w:t xml:space="preserve">ambivalent), </w:t>
      </w:r>
      <w:r>
        <w:rPr>
          <w:sz w:val="28"/>
          <w:szCs w:val="28"/>
          <w:rtl w:val="0"/>
        </w:rPr>
        <w:t xml:space="preserve">дезорганізований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  <w:lang w:val="ru-RU"/>
        </w:rPr>
        <w:t>боязливий</w:t>
      </w:r>
      <w:r>
        <w:rPr>
          <w:sz w:val="28"/>
          <w:szCs w:val="28"/>
          <w:rtl w:val="0"/>
          <w:lang w:val="en-US"/>
        </w:rPr>
        <w:t>) (disorganized)[6].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Для індивідуально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психологічних особливостей дорослих людей з надійним типом прив’язаності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характерне переживання щастя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дружби і довіри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Вони можуть в більшій мірі контролювати свої емоції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виявляти схильність до міцних емоційних зв’язків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До любові та кохання вони ставляться як до явища відносно стабільного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динамічного і затухаючого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Будь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які вияви ризикованої поведінки люди з надійним типом прив’язаності розглядають як неприйнятною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Вони почувають себе комфортно у близьких довірливих стосунках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здатні  проявляти ніжність і турботу до свого партнера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очікуючи від нього аналогічних дій</w:t>
      </w:r>
      <w:r>
        <w:rPr>
          <w:sz w:val="28"/>
          <w:szCs w:val="28"/>
          <w:rtl w:val="0"/>
          <w:lang w:val="pt-PT"/>
        </w:rPr>
        <w:t>[51].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Важливо відзначити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теорія прив</w:t>
      </w:r>
      <w:r>
        <w:rPr>
          <w:sz w:val="28"/>
          <w:szCs w:val="28"/>
          <w:rtl w:val="0"/>
        </w:rPr>
        <w:t>'</w:t>
      </w:r>
      <w:r>
        <w:rPr>
          <w:sz w:val="28"/>
          <w:szCs w:val="28"/>
          <w:rtl w:val="0"/>
        </w:rPr>
        <w:t>язаності Дж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Боулбі слугує джерелом багатьох досліджень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 яких з</w:t>
      </w:r>
      <w:r>
        <w:rPr>
          <w:sz w:val="28"/>
          <w:szCs w:val="28"/>
          <w:rtl w:val="0"/>
        </w:rPr>
        <w:t>'</w:t>
      </w:r>
      <w:r>
        <w:rPr>
          <w:sz w:val="28"/>
          <w:szCs w:val="28"/>
          <w:rtl w:val="0"/>
        </w:rPr>
        <w:t>ясовується природа відносин прихильності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їх формування в дитинстві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розвиток і функціонування упродовж всього життя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Започатковано такий напрям досліджень вченою М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Ейнсворт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послідовницею Дж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Боулбі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Вона провела експеримент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який був заснований за спеціально організованою процедурою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знаною під назвою «Незнайома ситуація» </w:t>
      </w:r>
      <w:r>
        <w:rPr>
          <w:sz w:val="28"/>
          <w:szCs w:val="28"/>
          <w:rtl w:val="0"/>
          <w:lang w:val="de-DE"/>
        </w:rPr>
        <w:t xml:space="preserve">(Strange Situation). </w:t>
      </w:r>
      <w:r>
        <w:rPr>
          <w:sz w:val="28"/>
          <w:szCs w:val="28"/>
          <w:rtl w:val="0"/>
        </w:rPr>
        <w:t>Вона включала серію з восьми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трьох хвилинних  епізодів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взаємодії малюків  півтора – дворічного віку з їх матерями в незнайомій ситуації та в присутності незнайомця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Провідними показниками якості їх прив’язаності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реакція дітей на розлуку з матір’ю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їх реакція на возз’єднання з матір’ю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їх реакція на незнайомця</w:t>
      </w:r>
      <w:r>
        <w:rPr>
          <w:sz w:val="28"/>
          <w:szCs w:val="28"/>
          <w:rtl w:val="0"/>
          <w:lang w:val="pt-PT"/>
        </w:rPr>
        <w:t>[52].</w:t>
      </w:r>
    </w:p>
    <w:p>
      <w:pPr>
        <w:pStyle w:val="Normal.0"/>
        <w:spacing w:line="360" w:lineRule="auto"/>
        <w:ind w:firstLine="851"/>
        <w:jc w:val="both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sz w:val="28"/>
          <w:szCs w:val="28"/>
          <w:rtl w:val="0"/>
        </w:rPr>
        <w:t>Практика свідчить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коли в трьохрічному віці не відбулося встановлення відповідної довіри дитини з матір’ю і дитина не почала відчувати свою самостійність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то вона стає психологічно залежною від інших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За таких умов дитина не зможе чітко ідентифікувати своє “Я”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відокремлювало б її від інших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Важливе значення у формуванні надійного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безпечного</w:t>
      </w:r>
      <w:r>
        <w:rPr>
          <w:sz w:val="28"/>
          <w:szCs w:val="28"/>
          <w:rtl w:val="0"/>
        </w:rPr>
        <w:t xml:space="preserve">) </w:t>
      </w:r>
      <w:r>
        <w:rPr>
          <w:sz w:val="28"/>
          <w:szCs w:val="28"/>
          <w:rtl w:val="0"/>
        </w:rPr>
        <w:t>типу прив’язаності відводиться емоційності батьків і в дослідженнях українських вчених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Так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Л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Глушко зазначає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 особа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яку виховували емоційно холодні батьки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зачасту одружуються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виходять заміж</w:t>
      </w:r>
      <w:r>
        <w:rPr>
          <w:sz w:val="28"/>
          <w:szCs w:val="28"/>
          <w:rtl w:val="0"/>
        </w:rPr>
        <w:t xml:space="preserve">) </w:t>
      </w:r>
      <w:r>
        <w:rPr>
          <w:sz w:val="28"/>
          <w:szCs w:val="28"/>
          <w:rtl w:val="0"/>
        </w:rPr>
        <w:t>із тими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хто більше схильний до залежності і прив’язаності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У той час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 людина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котру виховували прив’язані і залежні батьки буде шукати незалежного партнера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Такий потяг до протилежностей – це ніщо інше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 спроба вирішити проблеми зв’язку та сепарації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які не розв’язані в ранньому дитинстві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Проте стосунки «протилежностей» зачасту виявляються конфліктними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Вони відзначаються повторенням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програванням тієї  самої деструкції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яка відбулася в суб’єкта в дитячому віці з його батьками чи одним із них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Зважаючи на це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внутрішній конфлікт доцільно пізнати та трансформувати в можливість для зростання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не розвивати як дисфункціональну поведінку</w:t>
      </w:r>
      <w:r>
        <w:rPr>
          <w:sz w:val="28"/>
          <w:szCs w:val="28"/>
          <w:rtl w:val="0"/>
          <w:lang w:val="pt-PT"/>
        </w:rPr>
        <w:t>[12].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Необхідно зазначити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на формування схильності до співзалежних відносин мають особливий вплив умови виховання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Приміром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батьки чи близькі родичі могли мати певну залежність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психічний розлад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демонструвати насильство чи використовували його як виховний вплив на дитину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При цьому  до почуттів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переживань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потреб та бажань дитини не виявляється жодного інтересу та спостерігалася зневага до неї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Дитина тільки іноді чує похвалу на свою адресу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все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досягає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сприймається як норма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за те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не вдалося їй зробити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сильно критикували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лаяли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карали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Залежні діти зосереджуються на зовнішніх винагородах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ігноруючи свої почуття і бажання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Як наслідок «людина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мазохіст намагається втекти від нестерпності відчуття ізоляції та самотності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перетворюючись на невід’ємну частину іншої людини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Ця інша людина веде за собою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вказує їй напрямок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захищає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є її життям і киснем для нього</w:t>
      </w:r>
      <w:r>
        <w:rPr>
          <w:sz w:val="28"/>
          <w:szCs w:val="28"/>
          <w:rtl w:val="0"/>
          <w:lang w:val="pt-PT"/>
        </w:rPr>
        <w:t>[48].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Результати численних досліджень доводять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що корені поведінки співзалежних родом з дитинства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сім’я співзалежних є завжди дисфункціональною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Характерними ознаками дисфункціональних сімей є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відсутність гнучкості рольових функцій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;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негуманні правила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яких важко дотримуватися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виховання непослідовне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;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розмитість психологічних кордонів членів родини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;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спілкування в сім’ї ускладнене не конгруентними повідомленнями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маніпуляціями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;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почуття не цінуються і не виражаються прямо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;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конфліктність у взаєминах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;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заохочується або бунтарство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або залежність і покірність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Внаслідок виховання в таких умовах формує такі психологічні якості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які формують основу співзалежності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Це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передусім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низька самооцінка та тривалі взаємини із залежною людиною</w:t>
      </w:r>
      <w:r>
        <w:rPr>
          <w:sz w:val="28"/>
          <w:szCs w:val="28"/>
          <w:rtl w:val="0"/>
          <w:lang w:val="pt-PT"/>
        </w:rPr>
        <w:t>[51].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Обтяженість суб’єкта в дорослому житті такими деструктивними почуттями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 ревнощі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заздрощі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ненависть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почуття неповноцінності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відчуття приниженості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пов’язано з так званою «едіповою ситуацією розвитку»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Виникнення цього спричинюється  блокуванням в дитини лібідних почуттів до близьких людей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Як наслідок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з’являються амбівалентні почуття та схильність до співзалежних стосунків у майбутньому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Такого роду двоякість пов’язується з протистояннями лібідних та мортідних почуттів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Означений процес акцентує на значущості понять «лібідо» та «мортідо»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Лібідо  є  активною життєвою силою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яка діє з моменту народження людини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У свою чергу мортідо – це  енергія руйнування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омертвіння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Хоча й в психоаналізі прийнято вважати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реалізація лібідної енергії задається сексуальним інстинктом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проте вона також є   важливим емоційним чинником єднання дитини з батьками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Коли в дитини відчуття непотрібності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образи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ревнощів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заздрощів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відстороненості у взаємодії з батьками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це спричинює  появу почуттів знедоленості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відчуженості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меншовартості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Це є виявом мортідних тенденцій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реалізуються у співзалежних стосунках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ind w:firstLine="851"/>
        <w:jc w:val="both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sz w:val="28"/>
          <w:szCs w:val="28"/>
          <w:rtl w:val="0"/>
        </w:rPr>
        <w:t>Аналізуючи ознаки співзалежних стосунків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необхідно відзначити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вона супроводжується постійною концентрацією думок на близькій людині і сильною залежністю від неї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Взаємозалежні стосунки керують емоційним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фізичним станом особистості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Також впливають на її працездатність та дієздатність у стосунках з іншими людьми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Відтак поведінка і психічний стан залежної людини регулюється відносинами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які мають деструктивні наслідки для  якості життя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У дослідженні Уайнхольд Б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виділено характерні ознаки  співзалежності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 яких важливе місце відводиться</w:t>
      </w:r>
      <w:r>
        <w:rPr>
          <w:sz w:val="28"/>
          <w:szCs w:val="28"/>
          <w:rtl w:val="0"/>
        </w:rPr>
        <w:t>: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</w:rPr>
        <w:t>відчуттю залежності від інших</w:t>
      </w:r>
      <w:r>
        <w:rPr>
          <w:sz w:val="28"/>
          <w:szCs w:val="28"/>
          <w:rtl w:val="0"/>
        </w:rPr>
        <w:t xml:space="preserve">;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</w:rPr>
        <w:t>потребі в контролюючих стосунках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які принижують особистість</w:t>
      </w:r>
      <w:r>
        <w:rPr>
          <w:sz w:val="28"/>
          <w:szCs w:val="28"/>
          <w:rtl w:val="0"/>
        </w:rPr>
        <w:t>;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</w:rPr>
        <w:t>низькій самооцінці</w:t>
      </w:r>
      <w:r>
        <w:rPr>
          <w:sz w:val="28"/>
          <w:szCs w:val="28"/>
          <w:rtl w:val="0"/>
        </w:rPr>
        <w:t xml:space="preserve">;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</w:rPr>
        <w:t>потребі в постійному схваленні і підтримці інших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для відчуття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все йде добре</w:t>
      </w:r>
      <w:r>
        <w:rPr>
          <w:sz w:val="28"/>
          <w:szCs w:val="28"/>
          <w:rtl w:val="0"/>
        </w:rPr>
        <w:t xml:space="preserve">;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</w:rPr>
        <w:t>відчуттю безсилля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щось можливо змінити в деструктивних стосунках</w:t>
      </w:r>
      <w:r>
        <w:rPr>
          <w:sz w:val="28"/>
          <w:szCs w:val="28"/>
          <w:rtl w:val="0"/>
        </w:rPr>
        <w:t xml:space="preserve">;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</w:rPr>
        <w:t>потреба  в алкоголі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їжі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роботі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сексі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інших зовнішніх стимуляторах для відволікання від особистих переживань</w:t>
      </w:r>
      <w:r>
        <w:rPr>
          <w:sz w:val="28"/>
          <w:szCs w:val="28"/>
          <w:rtl w:val="0"/>
        </w:rPr>
        <w:t xml:space="preserve">;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</w:rPr>
        <w:t>невизначеності психологічних меж</w:t>
      </w:r>
      <w:r>
        <w:rPr>
          <w:sz w:val="28"/>
          <w:szCs w:val="28"/>
          <w:rtl w:val="0"/>
        </w:rPr>
        <w:t xml:space="preserve">;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</w:rPr>
        <w:t>відчуттю себе в ролі жертви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блазня</w:t>
      </w:r>
      <w:r>
        <w:rPr>
          <w:sz w:val="28"/>
          <w:szCs w:val="28"/>
          <w:rtl w:val="0"/>
        </w:rPr>
        <w:t>;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</w:rPr>
        <w:t>нездатності відчувати справжню близькість і любов</w:t>
      </w:r>
      <w:r>
        <w:rPr>
          <w:sz w:val="28"/>
          <w:szCs w:val="28"/>
          <w:rtl w:val="0"/>
          <w:lang w:val="pt-PT"/>
        </w:rPr>
        <w:t>[57].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В усіх характристиках симптомів співзалежності вченими описується це явище з різних боків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проте спільним є визнання обмеження психічного функціонування при співзалежності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При цьому присутня хворобливість психологічного стану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Також відбувається  фокусування уваги на зовнішніх факторах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зачасту на іншій особі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її життю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Співзалежний вступає у дисфункційні  стосунки і підтримує їх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намагаючись через звернення до чужого фокусу уваги убезпечити себе та особистісну самоцінність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Таким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чином співзалежність як деструктивна форма поведінки в особистісних відносинах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зароджується в дитячому віці в дисфункціональному середовищі сім’ї батьків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У їх результаті людина не може  розвиватися розумово чи емоційно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тому не має достатньо емоційного та фізичного ресурсу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важливо для побудови здорових стосунків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Корекція співзалежної поведінки є тривалим процесом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який потребує змін звичного способу життя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Звільнення від співзалежності зустрічає протидію суспільства через відповідні традиції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стереотипи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є перепоною для розвитку як окремої особистості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так і суспільства в цілому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суспільство передає моделі поведінки співзалежності із покоління в покоління</w:t>
      </w:r>
      <w:r>
        <w:rPr>
          <w:sz w:val="28"/>
          <w:szCs w:val="28"/>
          <w:rtl w:val="0"/>
        </w:rPr>
        <w:t>.</w:t>
      </w:r>
    </w:p>
    <w:p>
      <w:pPr>
        <w:pStyle w:val="List Paragraph"/>
        <w:numPr>
          <w:ilvl w:val="1"/>
          <w:numId w:val="16"/>
        </w:numPr>
        <w:bidi w:val="0"/>
        <w:spacing w:line="360" w:lineRule="auto"/>
        <w:ind w:right="0"/>
        <w:jc w:val="center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Гендерний аспект співзалежних стосунків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Традиційно співзалежність розглядають поза гендерним контекстом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вважаючи її переважно жіночою проблемою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яка стосується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приміром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дружин алкоголіків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Проте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дослідження останніх років спростовують цей стереотип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оскільки доводять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серед чоловіків співзалежність є поширеною не менше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аніж серед жінок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Як зазначає дослідниця гендерних відмінностей при співзалежності О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Ніконова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у співзалежних чоловіків навіть виявляються деякі свої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особливі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властиві лише їм риси</w:t>
      </w:r>
      <w:r>
        <w:rPr>
          <w:sz w:val="28"/>
          <w:szCs w:val="28"/>
          <w:rtl w:val="0"/>
          <w:lang w:val="pt-PT"/>
        </w:rPr>
        <w:t>[42].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Більша схильність  до співзалежних стосунків жінок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аніж чоловіків пояснюється вченими тим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 за своєю природою перші схильні піддаватися повністю своїм почуттям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Роль жінки в суспільних традиціях зачасту інтерпретується через здатність реалізовуватись у служінні чоловіку і сім’ї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бути безмежно відданою і прихильною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З огляду на це</w:t>
      </w:r>
      <w:r>
        <w:rPr>
          <w:sz w:val="28"/>
          <w:szCs w:val="28"/>
          <w:rtl w:val="0"/>
        </w:rPr>
        <w:t>,</w:t>
      </w:r>
      <w:r>
        <w:rPr>
          <w:sz w:val="28"/>
          <w:szCs w:val="28"/>
          <w:rtl w:val="0"/>
        </w:rPr>
        <w:t>продуктивні способи поведінки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засновані особистісній енергії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ігноруються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Як правило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співзалежні жінки мають деструктивні уявлення про взаємини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емоційні та поведінкові розлади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У їх розумінні позитивна поведінка жінки проявляється в здатності любити іншу людину з усіма її слабкостями і недосконалостями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Такого роду відносини можуть тривати упродовж багатьох років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не приносячи їх учасникам щастя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Як зазначає О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Григор’єва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 результаті тривалої співзалежності накопичуються негативні емоції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які відкидаються як неприйнятні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Придушуються роздратування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гнів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розчарування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пригніченість і страх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Зростаюча напруга може проявлятися неконтрольованими спалахами аутоагресії і гетероагрессіі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маскованих депресією</w:t>
      </w:r>
      <w:r>
        <w:rPr>
          <w:sz w:val="28"/>
          <w:szCs w:val="28"/>
          <w:rtl w:val="0"/>
          <w:lang w:val="pt-PT"/>
        </w:rPr>
        <w:t>[14].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У контексті дослідження гендерних аспектів співзалежних стосунків доцільно визначити сутність поняття «гендер»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У наукових джерелах під гендером розуміють змодельовану суспільством та підтримувану соціальними інституціями систему цінностей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норм і характеристик поведінки чоловіка та жінки</w:t>
      </w:r>
      <w:r>
        <w:rPr>
          <w:sz w:val="28"/>
          <w:szCs w:val="28"/>
          <w:rtl w:val="0"/>
        </w:rPr>
        <w:t xml:space="preserve">,  </w:t>
      </w:r>
      <w:r>
        <w:rPr>
          <w:sz w:val="28"/>
          <w:szCs w:val="28"/>
          <w:rtl w:val="0"/>
        </w:rPr>
        <w:t>їх життя та способу мислення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соціальних ролей та відносин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набутих ними як особистостями в процесі входження в соціум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Це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насамперед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визначається соціоекономічними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політичними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і культурними складовими людської життєдіяльності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фіксуючи уявлення про жінку й чоловіка залежно від їх статі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Доцільно зауважити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поширеним суспільним явищем  є гендерні стереотипи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Вони представлені  стандартизованими уявленнями про моделі поведінки та риси характеру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відповідні поняттям «чоловіче» і «жіноче» </w:t>
      </w:r>
      <w:r>
        <w:rPr>
          <w:sz w:val="28"/>
          <w:szCs w:val="28"/>
          <w:rtl w:val="0"/>
          <w:lang w:val="pt-PT"/>
        </w:rPr>
        <w:t xml:space="preserve">[19]. </w:t>
      </w:r>
      <w:r>
        <w:rPr>
          <w:sz w:val="28"/>
          <w:szCs w:val="28"/>
          <w:rtl w:val="0"/>
        </w:rPr>
        <w:t>Експерти рекомендують розглядати  гендерні стереотипи з двох точок зору</w:t>
      </w:r>
      <w:r>
        <w:rPr>
          <w:sz w:val="28"/>
          <w:szCs w:val="28"/>
          <w:rtl w:val="0"/>
        </w:rPr>
        <w:t xml:space="preserve">: 1) </w:t>
      </w:r>
      <w:r>
        <w:rPr>
          <w:sz w:val="28"/>
          <w:szCs w:val="28"/>
          <w:rtl w:val="0"/>
        </w:rPr>
        <w:t xml:space="preserve">в чоловічій та жіночій самосвідомості та </w:t>
      </w:r>
      <w:r>
        <w:rPr>
          <w:sz w:val="28"/>
          <w:szCs w:val="28"/>
          <w:rtl w:val="0"/>
        </w:rPr>
        <w:t xml:space="preserve">2) </w:t>
      </w:r>
      <w:r>
        <w:rPr>
          <w:sz w:val="28"/>
          <w:szCs w:val="28"/>
          <w:rtl w:val="0"/>
        </w:rPr>
        <w:t>в колективній суспільній свідомості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Зазначимо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гендерні дослідження сьогодні набувають все більшого поширення як на Заході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так і в Україні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хоча й в гуманітарних науках гендерний підхід виник наприкінці </w:t>
      </w:r>
      <w:r>
        <w:rPr>
          <w:sz w:val="28"/>
          <w:szCs w:val="28"/>
          <w:rtl w:val="0"/>
        </w:rPr>
        <w:t>60-</w:t>
      </w:r>
      <w:r>
        <w:rPr>
          <w:sz w:val="28"/>
          <w:szCs w:val="28"/>
          <w:rtl w:val="0"/>
          <w:lang w:val="ru-RU"/>
        </w:rPr>
        <w:t>х рр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ХХ ст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Запровадження поняття «гендер» в наукових дослідженнях відбулося завдяки американському психоаналітику Столлеру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який у праці «Стать і гендер» </w:t>
      </w:r>
      <w:r>
        <w:rPr>
          <w:sz w:val="28"/>
          <w:szCs w:val="28"/>
          <w:rtl w:val="0"/>
        </w:rPr>
        <w:t>(1968</w:t>
      </w:r>
      <w:r>
        <w:rPr>
          <w:sz w:val="28"/>
          <w:szCs w:val="28"/>
          <w:rtl w:val="0"/>
        </w:rPr>
        <w:t>р</w:t>
      </w:r>
      <w:r>
        <w:rPr>
          <w:sz w:val="28"/>
          <w:szCs w:val="28"/>
          <w:rtl w:val="0"/>
          <w:lang w:val="de-DE"/>
        </w:rPr>
        <w:t xml:space="preserve">.)  </w:t>
      </w:r>
      <w:r>
        <w:rPr>
          <w:sz w:val="28"/>
          <w:szCs w:val="28"/>
          <w:rtl w:val="0"/>
        </w:rPr>
        <w:t>запропонував диференціювати біологічне поняття «стать» і психологічно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  <w:lang w:val="ru-RU"/>
        </w:rPr>
        <w:t>культурне поняття «гендер»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Він вперше звернув увагу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ці поняття мають суттєві відмінності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До цього  дослідження слова «гендер» і «стать» вживалися вченими в якості синонімів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Продовжуючи вищезгадану думку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Е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Гідденс акцентував на культурній обумовленості феномену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Пояснював він це тим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дитина засвоює від батьків ті приклади гендерної поведінки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які притаманні даній культурі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Водночас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у сприйманні батьками своєї дитини велику роль відіграють гендерні стереотипи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Для взаємин батьків з дітьми  характерний різний стиль спілкування для хлопчиків та дівчаток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Батьки з ними спілкуються  по різному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навіть якщо вони впевнені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поводять себе абсолютно однаково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Підтвердження вище зазначеного Е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Гідденс знайшов під час проведення експерименту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під час якого спостерігав за поведінкою п</w:t>
      </w:r>
      <w:r>
        <w:rPr>
          <w:sz w:val="28"/>
          <w:szCs w:val="28"/>
          <w:rtl w:val="0"/>
        </w:rPr>
        <w:t>'</w:t>
      </w:r>
      <w:r>
        <w:rPr>
          <w:sz w:val="28"/>
          <w:szCs w:val="28"/>
          <w:rtl w:val="0"/>
        </w:rPr>
        <w:t>ятьох молодих матерів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Їм було доручено доглянути за шестимісячною дитиною на ім</w:t>
      </w:r>
      <w:r>
        <w:rPr>
          <w:sz w:val="28"/>
          <w:szCs w:val="28"/>
          <w:rtl w:val="0"/>
        </w:rPr>
        <w:t>'</w:t>
      </w:r>
      <w:r>
        <w:rPr>
          <w:sz w:val="28"/>
          <w:szCs w:val="28"/>
          <w:rtl w:val="0"/>
        </w:rPr>
        <w:t>я Бет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Як правило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вони починали їй часто посміхатися і пропонувати ляльки для ігор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До дитини зверталися ніжним голосом і називали </w:t>
      </w:r>
      <w:r>
        <w:rPr>
          <w:sz w:val="28"/>
          <w:szCs w:val="28"/>
          <w:rtl w:val="0"/>
          <w:lang w:val="ru-RU"/>
        </w:rPr>
        <w:t>"</w:t>
      </w:r>
      <w:r>
        <w:rPr>
          <w:sz w:val="28"/>
          <w:szCs w:val="28"/>
          <w:rtl w:val="0"/>
        </w:rPr>
        <w:t>милою</w:t>
      </w:r>
      <w:r>
        <w:rPr>
          <w:sz w:val="28"/>
          <w:szCs w:val="28"/>
          <w:rtl w:val="0"/>
          <w:lang w:val="ru-RU"/>
        </w:rPr>
        <w:t xml:space="preserve">". </w:t>
      </w:r>
      <w:r>
        <w:rPr>
          <w:sz w:val="28"/>
          <w:szCs w:val="28"/>
          <w:rtl w:val="0"/>
        </w:rPr>
        <w:t>У той час як реакція на дитину того ж віку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на ім</w:t>
      </w:r>
      <w:r>
        <w:rPr>
          <w:sz w:val="28"/>
          <w:szCs w:val="28"/>
          <w:rtl w:val="0"/>
        </w:rPr>
        <w:t>'</w:t>
      </w:r>
      <w:r>
        <w:rPr>
          <w:sz w:val="28"/>
          <w:szCs w:val="28"/>
          <w:rtl w:val="0"/>
        </w:rPr>
        <w:t>я Адам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іншою групою матерів була зовсім інакшою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Йому найчастіше пропонували гратися поїздом чи іншими </w:t>
      </w:r>
      <w:r>
        <w:rPr>
          <w:sz w:val="28"/>
          <w:szCs w:val="28"/>
          <w:rtl w:val="0"/>
          <w:lang w:val="ru-RU"/>
        </w:rPr>
        <w:t>"</w:t>
      </w:r>
      <w:r>
        <w:rPr>
          <w:sz w:val="28"/>
          <w:szCs w:val="28"/>
          <w:rtl w:val="0"/>
        </w:rPr>
        <w:t>хлопчачими</w:t>
      </w:r>
      <w:r>
        <w:rPr>
          <w:sz w:val="28"/>
          <w:szCs w:val="28"/>
          <w:rtl w:val="0"/>
          <w:lang w:val="ru-RU"/>
        </w:rPr>
        <w:t xml:space="preserve">" </w:t>
      </w:r>
      <w:r>
        <w:rPr>
          <w:sz w:val="28"/>
          <w:szCs w:val="28"/>
          <w:rtl w:val="0"/>
        </w:rPr>
        <w:t>іграшками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Для виконання ролі Бет і Адама було залучено ту саму дитину тільки одягнену по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різному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Це засвідчило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не тільки члени сім’ї судять про дітей подібним чином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Аналогічний експеримент було проведено із медичним персоналом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На основі аналізу слів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 якими медичний персонал після прийому пологів звертається до немовлят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Новонароджених хлопчиків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 правило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називають «здорованями»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«силачами»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а дівчаток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</w:rPr>
        <w:t>«ніжними»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«лапочками»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попри те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 вони практично не відрізнялися між собою ані зростотам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ані  вагою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Відтак стає очевидним стереотипне сприйняття в суспільстві особи за гендерною приналежністю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відтак і формування упередженості щодо її соціальних функцій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має вплив на  ідентифікацію схильності до співзалежності за статевою ознакою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Необхідно відзначити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дослідники звертають увагу на відповідність характеру мовленнєвого спілкування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його стратегії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стилю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тональності гендерному та комунікативному статусам учасників спілкування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На поведінку й спілкування як жінок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так і чоловіків однаковою мірою мають суттєвий вплив два чинники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психофізіологічні особливості та гендерні стереотипи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Саме гендерні стереотипи є  механізмами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які забезпечують закріплення і передачу гендерних ролей від покоління до покоління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У дослідженні сучасного італійського психолога 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Монтаорі виділено чотири відмінності в психології чоловіків і жінок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Першою з них є те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чоловіки демонструють тенденцію до незалежності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а жінки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</w:rPr>
        <w:t>до взаємозалежності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Жінки є значно сильніше соціально зорієнтованими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Другою відмінністю є те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чоловіче ставлення до світу відзначається напористістю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зорієнтованістю на контроль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Чоловіки більше зосереджуються на завданнях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Відтак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чоловічий стиль є аналітичний і маніпулятивний 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Чоловіча психологія визначається домінантними ритуалами та ієрархією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 якій завжди є переможець і переможений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Як правило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така установка</w:t>
      </w:r>
      <w:r>
        <w:rPr>
          <w:sz w:val="28"/>
          <w:szCs w:val="28"/>
          <w:rtl w:val="0"/>
        </w:rPr>
        <w:t xml:space="preserve">,  </w:t>
      </w:r>
      <w:r>
        <w:rPr>
          <w:sz w:val="28"/>
          <w:szCs w:val="28"/>
          <w:rtl w:val="0"/>
        </w:rPr>
        <w:t>не визнає альтернативи партнерського стилю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Третя відмінність між чоловічою і жіночою психологією є те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чоловіки здебільшого мають не вроджені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набуті здібності до просторових і математичних знань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жінки – до мовних навичок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Це зумовлює зорієнтованість жіночого стилю спілкування на систему взаємодії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чоловічого – на систему домінування</w:t>
      </w:r>
      <w:r>
        <w:rPr>
          <w:sz w:val="28"/>
          <w:szCs w:val="28"/>
          <w:rtl w:val="0"/>
        </w:rPr>
        <w:t xml:space="preserve">.  </w:t>
      </w:r>
      <w:r>
        <w:rPr>
          <w:sz w:val="28"/>
          <w:szCs w:val="28"/>
          <w:rtl w:val="0"/>
        </w:rPr>
        <w:t>І насамкінець четверта відмінність визначається формулюванням чоловічої концепції моралі формулюванням абстрактних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непорушних і постійних правилах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У свою чергу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жінки більше ситуативні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вони можуть по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своєму інтерпретувати етику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межі якої в них рухомі та залежать від контексту певної ситуації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Чоловіки вважають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не доречно втручатися в чиєсь особисте життя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якщо тебе не просять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жінки – що погано не втручатися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якщо комусь необхідна твоя допомога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Очевидно ця особливість жіночої психології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й дозволяє багатьом дослідникам і суспільству загалом вважати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жінки більше схильні до співзалежності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таким чином і спрацьовують гендерні стереотипи  – культурно й соціально обумовлені погляди  на якості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атрибути та норми поведінки представників двох статей</w:t>
      </w:r>
      <w:r>
        <w:rPr>
          <w:sz w:val="28"/>
          <w:szCs w:val="28"/>
          <w:rtl w:val="0"/>
          <w:lang w:val="pt-PT"/>
        </w:rPr>
        <w:t>[32].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Доцільно зауважити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гендерний статус учасників спілкування впливає не тільки на стратегію і тактику вербальної комунікації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але й на його характер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стиль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тональність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Гендерні особливості спілкування особливо виразно помітні в етикетному спілкуванні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Жінки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 правило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під час розмови відверто дивляться прямо в очі співрозмовнику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чоловіки ж зачасту уникають прямого погляду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Саме жінки здебільшого можуть розпочинати і підтримувати розмову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чоловіки тримають її під контролем і стежать за її перебігом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Знову ж таки саме жінки частіше аніж чоловіки можуть просити вибачення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щось докладніше пояснювати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Вищезазначені гендерні особливості спілкування  грунтуються на науково аргументованих психолого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фізіологічних причинах диференціації мовної поведінки чоловіків та жінок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Водночас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психологічні дослідження дають підстави стверджувати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існують і почуття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які здатні переживати тільки жінки чи тільки чоловіки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є думки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які можуть  формуватися в свідомості тільки жінки чи тільки чоловіка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отже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є й відповідний цим настановам вибір засобів міжособового спілкування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також і форми поведінки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природні для одних і необов’язкові для інших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На основі таких суджень можемо робити узагальнення про  наявність відмінностей у схильностях до співзалежної поведінки у гендерному контексті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Доцільно зауважити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у формуванні чоловічого й жіночого стилів спілкування важливе значення має свідомість людей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які перебувають під впливом гендерних стереотипів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З раннього віку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взаємодіючи зі  своїм оточенням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дитина опановує  роль чоловіка або жінки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Дівчатка та хлопчики наче ростуть  у різних світах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граються в різні ігри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Так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для групових  розваг хлопців властива чітка ієрархія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місце в якій виборюється під час суперечок і бійок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Метою виховання чоловіків є розвиток таких якостей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</w:t>
      </w:r>
      <w:r>
        <w:rPr>
          <w:sz w:val="28"/>
          <w:szCs w:val="28"/>
          <w:rtl w:val="0"/>
        </w:rPr>
        <w:t xml:space="preserve">:  </w:t>
      </w:r>
      <w:r>
        <w:rPr>
          <w:sz w:val="28"/>
          <w:szCs w:val="28"/>
          <w:rtl w:val="0"/>
        </w:rPr>
        <w:t>сила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витривалість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стриманість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наполегливість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почуття обов’язку та ін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При цьому  мужність 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маскулінність</w:t>
      </w:r>
      <w:r>
        <w:rPr>
          <w:sz w:val="28"/>
          <w:szCs w:val="28"/>
          <w:rtl w:val="0"/>
        </w:rPr>
        <w:t xml:space="preserve">) </w:t>
      </w:r>
      <w:r>
        <w:rPr>
          <w:sz w:val="28"/>
          <w:szCs w:val="28"/>
          <w:rtl w:val="0"/>
        </w:rPr>
        <w:t>має виявлятися в осіб чоловічої статі в усіх  формах поведінки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у тому числі у стосунках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Як зазначає Є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</w:rPr>
        <w:t>П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Ільїн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гендер має соціальну природу</w:t>
      </w:r>
      <w:r>
        <w:rPr>
          <w:sz w:val="28"/>
          <w:szCs w:val="28"/>
          <w:rtl w:val="0"/>
        </w:rPr>
        <w:t xml:space="preserve">,  </w:t>
      </w:r>
      <w:r>
        <w:rPr>
          <w:sz w:val="28"/>
          <w:szCs w:val="28"/>
          <w:rtl w:val="0"/>
        </w:rPr>
        <w:t>детермінуючи паспортну стать немовляти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формує перед дорослими  програму його  виховання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Дитина навчається виконувати статеву роль відповідно до культурних традицій  усталених у конкретному суспільстві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до якого вона належить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Сюди й входить система стереотипів «маскулінності» і «фемінінності –  уявлень про те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якими є або повинні бути чоловіки та жінки</w:t>
      </w:r>
      <w:r>
        <w:rPr>
          <w:sz w:val="28"/>
          <w:szCs w:val="28"/>
          <w:rtl w:val="0"/>
          <w:lang w:val="pt-PT"/>
        </w:rPr>
        <w:t>[22].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Результати досліджень доводять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 співзалежні чоловіки є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 правило</w:t>
      </w:r>
      <w:r>
        <w:rPr>
          <w:sz w:val="28"/>
          <w:szCs w:val="28"/>
          <w:rtl w:val="0"/>
        </w:rPr>
        <w:t xml:space="preserve">,  </w:t>
      </w:r>
      <w:r>
        <w:rPr>
          <w:sz w:val="28"/>
          <w:szCs w:val="28"/>
          <w:rtl w:val="0"/>
        </w:rPr>
        <w:t>фемінними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Для них характерні такі якості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</w:t>
      </w:r>
      <w:r>
        <w:rPr>
          <w:sz w:val="28"/>
          <w:szCs w:val="28"/>
          <w:rtl w:val="0"/>
        </w:rPr>
        <w:t xml:space="preserve">:  </w:t>
      </w:r>
      <w:r>
        <w:rPr>
          <w:sz w:val="28"/>
          <w:szCs w:val="28"/>
          <w:rtl w:val="0"/>
        </w:rPr>
        <w:t>боязливість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зовнішній локус контролю</w:t>
      </w:r>
      <w:r>
        <w:rPr>
          <w:sz w:val="28"/>
          <w:szCs w:val="28"/>
          <w:rtl w:val="0"/>
        </w:rPr>
        <w:t xml:space="preserve">,  </w:t>
      </w:r>
      <w:r>
        <w:rPr>
          <w:sz w:val="28"/>
          <w:szCs w:val="28"/>
          <w:rtl w:val="0"/>
        </w:rPr>
        <w:t>імпульсивність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фантазійна сексуальність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внутрішня конфліктність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довірливість</w:t>
      </w:r>
      <w:r>
        <w:rPr>
          <w:sz w:val="28"/>
          <w:szCs w:val="28"/>
          <w:rtl w:val="0"/>
          <w:lang w:val="pt-PT"/>
        </w:rPr>
        <w:t>[43].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Аналізуючи гендерні відмінності при співзалежності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О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Ніконова зауважує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співзалежні жінки можуть маскулінізуватися під впливом гендерної ролі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чоловіки навпаки – фемінізуватися через внутрішню суперечливість в ідентичності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Вчена висловила припущення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 в нормі жінка має зазвичай  фемінну ідентичність та фемінну рольову поведінку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Це тільки може сприяти  потуранню адиктові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її бажанням виправдати і захистити його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Відтак фемінна ідентичність у нормі та фемінна роль доповнюють одна одну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Тоді в цій ситуації  жінка вимушена контролювати адикта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взяти на себе  всю відповідальність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прикладатись до вирішення  його проблем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і в цілому поводитися більш маскулінно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буде суперечити її фемінній ролі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Жінка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адаптовуючись до стосунків співзалежності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акумулює маскулінні патерни поведінки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це призводить до зміни її ролі на маскулінну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Як наслідок  на рівні стосунків спостерігається пристосування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відбувається посередництвом зміни ролі жінки з фемінної на маскулінну</w:t>
      </w:r>
      <w:r>
        <w:rPr>
          <w:sz w:val="28"/>
          <w:szCs w:val="28"/>
          <w:rtl w:val="0"/>
          <w:lang w:val="pt-PT"/>
        </w:rPr>
        <w:t>[43].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Тривалість стосунків з адиктом призводить до поступового перетворення її ідентичності на маскулінну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таким чином досягається внутрішня гармонія ролі та ідентичності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Водночас в неї  посилюється суперечливість у сприйманні адикта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 неї посилюється  невдоволеність ним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внаслідок чого  може проявлятися  щодо нього агресивність або ігнорування його поведінки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задля уникнення неприємного суперечливого почуття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На рівні поведінки жінка стає сильнішою </w:t>
      </w:r>
      <w:r>
        <w:rPr>
          <w:sz w:val="28"/>
          <w:szCs w:val="28"/>
          <w:rtl w:val="0"/>
        </w:rPr>
        <w:t xml:space="preserve">,  </w:t>
      </w:r>
      <w:r>
        <w:rPr>
          <w:sz w:val="28"/>
          <w:szCs w:val="28"/>
          <w:rtl w:val="0"/>
        </w:rPr>
        <w:t>виявляє здатність  долати перепони життя з адиктом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При цьому вона може пишатися таким своїм станом  і демонструвати свої успіхи оточуючим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Проте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нею самою  такі стосунки сприймаються неоднозначно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суперечливо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зачасту</w:t>
      </w:r>
      <w:r>
        <w:rPr>
          <w:sz w:val="28"/>
          <w:szCs w:val="28"/>
          <w:rtl w:val="0"/>
        </w:rPr>
        <w:t xml:space="preserve">,  </w:t>
      </w:r>
      <w:r>
        <w:rPr>
          <w:sz w:val="28"/>
          <w:szCs w:val="28"/>
          <w:rtl w:val="0"/>
        </w:rPr>
        <w:t>спричинюючи глибокі внутрішні страждання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Аналогічна ситуація  простежується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коли  співзалежним є чоловік Чоловіки в нормі мають маскулінну ідентичність і також  виконують маскулінну роль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Проте</w:t>
      </w:r>
      <w:r>
        <w:rPr>
          <w:sz w:val="28"/>
          <w:szCs w:val="28"/>
          <w:rtl w:val="0"/>
        </w:rPr>
        <w:t xml:space="preserve">,  </w:t>
      </w:r>
      <w:r>
        <w:rPr>
          <w:sz w:val="28"/>
          <w:szCs w:val="28"/>
          <w:rtl w:val="0"/>
        </w:rPr>
        <w:t>особисте життя з адиктом від нього вимагає фемінного ставлення і маскулінної поведінки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На початку співзалежних стосунків у чоловіків проявляється  маскулінна роль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Це виявляється в вольовому бажанні   допомогти адиктові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Чоловік може контролювати  його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намагаючись  зайняти домінуючу позицію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для підкорення адикта і виправлення ситуації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Але за цим має бути бажання допомогти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фемінне сприймання адикта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тому  на початку співзалежних стосунків для чоловіків  складно сприйняти факт адикції близької людини</w:t>
      </w:r>
      <w:r>
        <w:rPr>
          <w:sz w:val="28"/>
          <w:szCs w:val="28"/>
          <w:rtl w:val="0"/>
        </w:rPr>
        <w:t xml:space="preserve">.  </w:t>
      </w:r>
      <w:r>
        <w:rPr>
          <w:sz w:val="28"/>
          <w:szCs w:val="28"/>
          <w:rtl w:val="0"/>
        </w:rPr>
        <w:t>Проте</w:t>
      </w:r>
      <w:r>
        <w:rPr>
          <w:sz w:val="28"/>
          <w:szCs w:val="28"/>
          <w:rtl w:val="0"/>
        </w:rPr>
        <w:t xml:space="preserve">,  </w:t>
      </w:r>
      <w:r>
        <w:rPr>
          <w:sz w:val="28"/>
          <w:szCs w:val="28"/>
          <w:rtl w:val="0"/>
        </w:rPr>
        <w:t>вони  показово демонструють свою маскулінність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щоб допомогти їй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 не становить для них труднощів</w:t>
      </w:r>
      <w:r>
        <w:rPr>
          <w:sz w:val="28"/>
          <w:szCs w:val="28"/>
          <w:rtl w:val="0"/>
          <w:lang w:val="pt-PT"/>
        </w:rPr>
        <w:t>[4</w:t>
      </w:r>
      <w:r>
        <w:rPr>
          <w:sz w:val="28"/>
          <w:szCs w:val="28"/>
          <w:rtl w:val="0"/>
          <w:lang w:val="ru-RU"/>
        </w:rPr>
        <w:t>2</w:t>
      </w:r>
      <w:r>
        <w:rPr>
          <w:sz w:val="28"/>
          <w:szCs w:val="28"/>
          <w:rtl w:val="0"/>
          <w:lang w:val="pt-PT"/>
        </w:rPr>
        <w:t>].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Важливо відзначити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чим більше чоловік впадає у співзалежність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то сильніше звикається із нею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Згодом він розпочинає співчувати адиктові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пробувати зрозуміти його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шукати “раціональні” причини адитивної поведінки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виправдовуючи залежність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Отже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 психологічній науці  теоретично обґрунтовано і експериментально доведено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існують  гендерні особливості співзалежних стосунків</w:t>
      </w:r>
      <w:r>
        <w:rPr>
          <w:sz w:val="28"/>
          <w:szCs w:val="28"/>
          <w:rtl w:val="0"/>
        </w:rPr>
        <w:t xml:space="preserve">.   </w:t>
      </w:r>
      <w:r>
        <w:rPr>
          <w:sz w:val="28"/>
          <w:szCs w:val="28"/>
          <w:rtl w:val="0"/>
        </w:rPr>
        <w:t>До основних характеристик співзалежних жінок належать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емоційна неврівноваженість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імпульсивність</w:t>
      </w:r>
      <w:r>
        <w:rPr>
          <w:sz w:val="28"/>
          <w:szCs w:val="28"/>
          <w:rtl w:val="0"/>
        </w:rPr>
        <w:t xml:space="preserve">,  </w:t>
      </w:r>
      <w:r>
        <w:rPr>
          <w:sz w:val="28"/>
          <w:szCs w:val="28"/>
          <w:rtl w:val="0"/>
        </w:rPr>
        <w:t>маскулінність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роль жертви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агресивність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почуття провини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неповага до інших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У свою чергу співзалежні чоловіки  відзначаються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фемінністю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роллю рятівника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почуттями провини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інтроверсією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схильністю до співпраці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внутрішньою напруженістю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Означені закономірності і тенденції дозволяють розгяладати  співзалежність у зрілому віці як  цілісну модифікацію свідомості і поведінки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супроводжується інверсією гендерної ідентичності в співзалежних стосунках</w:t>
      </w:r>
      <w:r>
        <w:rPr>
          <w:sz w:val="28"/>
          <w:szCs w:val="28"/>
          <w:rtl w:val="0"/>
        </w:rPr>
        <w:t>.</w:t>
      </w:r>
    </w:p>
    <w:p>
      <w:pPr>
        <w:pStyle w:val="Normal.0"/>
        <w:widowControl w:val="1"/>
        <w:spacing w:after="200" w:line="276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 xml:space="preserve">Висновки до розділу </w:t>
      </w:r>
      <w:r>
        <w:rPr>
          <w:b w:val="1"/>
          <w:bCs w:val="1"/>
          <w:sz w:val="28"/>
          <w:szCs w:val="28"/>
          <w:rtl w:val="0"/>
        </w:rPr>
        <w:t>1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Співзалежні стосунки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 деструктивна форма міжособистісної взаємодії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належать до однієї з актуальних суспільних проблем сьогодення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 українському суспільстві вона загострилася внаслідок суспільних трансформацій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зумовлених економічними та соціально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політичними факторами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спричинило  активізацію наукових досліджень  особливостей співзалежних стосунків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Сучасні вчені активно вивчають  психологічний стан  особистості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котра перебуває в співзалежних стосунках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На сучасному етапі  проаналізовано ознаки співзалежних стосунків</w:t>
      </w:r>
      <w:r>
        <w:rPr>
          <w:sz w:val="28"/>
          <w:szCs w:val="28"/>
          <w:rtl w:val="0"/>
        </w:rPr>
        <w:t xml:space="preserve">,  </w:t>
      </w:r>
      <w:r>
        <w:rPr>
          <w:sz w:val="28"/>
          <w:szCs w:val="28"/>
          <w:rtl w:val="0"/>
        </w:rPr>
        <w:t>їх причини та наслідки для  суб’єктів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також  відбуваються пошуки ефективних методів  психологічної допомоги і корекційної роботи при такій формі  деструктивних поведінкових тенденцій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У сучасній науці означена проблематика представлена багатьма авторськими моделями характеристики співзалежних стосунків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Зарубіжні вчені   Р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Хемфелт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Ф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Мінірт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Майєр обґрунтували  циклічний характер  співзалежності і визначили чотири її стадії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У дослідженні 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Москаленко  виокремилено чотири фази перебігу співзалежності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заклопотаність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самозахист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адаптація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виснаження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У авторськіій моделі розвитку співзалежності Ц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</w:rPr>
        <w:t>П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Короленка визначено п’</w:t>
      </w:r>
      <w:r>
        <w:rPr>
          <w:sz w:val="28"/>
          <w:szCs w:val="28"/>
          <w:rtl w:val="0"/>
          <w:lang w:val="ru-RU"/>
        </w:rPr>
        <w:t>ять етапів</w:t>
      </w:r>
      <w:r>
        <w:rPr>
          <w:sz w:val="28"/>
          <w:szCs w:val="28"/>
          <w:rtl w:val="0"/>
        </w:rPr>
        <w:t xml:space="preserve"> і охарактеризовано психологічні особливості їх перебігу в співзалежних стосунках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sz w:val="28"/>
          <w:szCs w:val="28"/>
          <w:rtl w:val="0"/>
        </w:rPr>
        <w:t>Результати цих досліджень дозволяють стверджувати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співзалежність розглядається авторами  як патогенний стан деградації особистості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проте  жодним чином не згадується про включення в цикл співзалежності фаз позбавлення від неї та початку одужання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Водночас</w:t>
      </w:r>
      <w:r>
        <w:rPr>
          <w:sz w:val="28"/>
          <w:szCs w:val="28"/>
          <w:rtl w:val="0"/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сьогодні залишаються недостатньо висвітленими в наукових джерелах вікові особливості проявів співзалежності в різновікових категоріях осіб та  гендерні аспекти співзалежних стосунків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Визначаючи  причини та основні ознаки співзалежності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необхідно зазначити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така форма поведінки зароджується і прогресує в дисфункціональних стосунках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Результати численних досліджень доводять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співзалежність є родинною  проблемою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а також 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співзалежність  є не тільки вторинним явищем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по’вязаним із алкогольною чи наркотичною залежністю близької людини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але й порушенням розвитку особистості в період  ранніх дитячо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родинних стосунків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sz w:val="28"/>
          <w:szCs w:val="28"/>
          <w:rtl w:val="0"/>
        </w:rPr>
        <w:t>Характерними  ознаками співзалежних стосунків є постійна концентрація думок на близькій людині і сильна залежність від неї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Взаємозалежні стосунки негативно впливають на емоційний та  фізичний стан особи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суттєво знижують її   працездатність та дієздатність у взаєминах з іншими людьми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Таким чином  поведінка і психічний стан людини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яка перебуває в взаємозалежних стосунках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має деструктивні наслідки для її життєдіяльності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sz w:val="28"/>
          <w:szCs w:val="28"/>
          <w:rtl w:val="0"/>
        </w:rPr>
        <w:t>Як правило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спів залежність розглядається вченими  поза гендерним контекстом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Довший час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керуючись гендерними стереотипами її вважали переважно жіночою проблемою</w:t>
      </w:r>
      <w:r>
        <w:rPr>
          <w:sz w:val="28"/>
          <w:szCs w:val="28"/>
          <w:rtl w:val="0"/>
        </w:rPr>
        <w:t>,</w:t>
      </w:r>
      <w:r>
        <w:rPr>
          <w:sz w:val="28"/>
          <w:szCs w:val="28"/>
          <w:rtl w:val="0"/>
        </w:rPr>
        <w:t>проте найновіші  дослідження спростовують це судження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оскільки доводять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серед чоловіків співзалежність є поширеною не менше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аніж серед жінок</w:t>
      </w:r>
      <w:r>
        <w:rPr>
          <w:sz w:val="28"/>
          <w:szCs w:val="28"/>
          <w:rtl w:val="0"/>
        </w:rPr>
        <w:t>.</w:t>
      </w:r>
    </w:p>
    <w:p>
      <w:pPr>
        <w:pStyle w:val="Normal.0"/>
        <w:widowControl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page"/>
      </w:r>
    </w:p>
    <w:p>
      <w:pPr>
        <w:pStyle w:val="Normal.0"/>
        <w:spacing w:line="360" w:lineRule="auto"/>
        <w:ind w:firstLine="851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 xml:space="preserve">РОЗДІЛ </w:t>
      </w:r>
      <w:r>
        <w:rPr>
          <w:b w:val="1"/>
          <w:bCs w:val="1"/>
          <w:sz w:val="28"/>
          <w:szCs w:val="28"/>
          <w:rtl w:val="0"/>
        </w:rPr>
        <w:t xml:space="preserve">2. </w:t>
      </w:r>
      <w:r>
        <w:rPr>
          <w:b w:val="1"/>
          <w:bCs w:val="1"/>
          <w:sz w:val="28"/>
          <w:szCs w:val="28"/>
          <w:rtl w:val="0"/>
        </w:rPr>
        <w:t>ПРОЦЕДУРА ТА МЕТОДИ ДОСЛІДЖЕННЯ</w:t>
      </w:r>
    </w:p>
    <w:p>
      <w:pPr>
        <w:pStyle w:val="No Spacing"/>
        <w:tabs>
          <w:tab w:val="left" w:pos="993"/>
        </w:tabs>
        <w:spacing w:line="360" w:lineRule="auto"/>
        <w:ind w:left="709" w:hanging="709"/>
        <w:rPr>
          <w:sz w:val="28"/>
          <w:szCs w:val="28"/>
        </w:rPr>
      </w:pPr>
    </w:p>
    <w:p>
      <w:pPr>
        <w:pStyle w:val="List Paragraph"/>
        <w:spacing w:line="360" w:lineRule="auto"/>
        <w:ind w:left="1495" w:firstLine="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2.1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Гештальт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підхід – основні відомості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  <w:lang w:val="ru-RU"/>
        </w:rPr>
        <w:t>Гештальт</w:t>
      </w:r>
      <w:r>
        <w:rPr>
          <w:rtl w:val="0"/>
        </w:rPr>
        <w:t>-</w:t>
      </w:r>
      <w:r>
        <w:rPr>
          <w:rtl w:val="0"/>
        </w:rPr>
        <w:t xml:space="preserve">психологія – напрям психологічної думки </w:t>
      </w:r>
      <w:r>
        <w:rPr>
          <w:rtl w:val="0"/>
        </w:rPr>
        <w:t>(</w:t>
      </w:r>
      <w:r>
        <w:rPr>
          <w:rtl w:val="0"/>
          <w:lang w:val="ru-RU"/>
        </w:rPr>
        <w:t xml:space="preserve">виник на початку </w:t>
      </w:r>
      <w:r>
        <w:rPr>
          <w:rtl w:val="0"/>
          <w:lang w:val="da-DK"/>
        </w:rPr>
        <w:t xml:space="preserve">XX </w:t>
      </w:r>
      <w:r>
        <w:rPr>
          <w:rtl w:val="0"/>
        </w:rPr>
        <w:t>ст</w:t>
      </w:r>
      <w:r>
        <w:rPr>
          <w:rtl w:val="0"/>
        </w:rPr>
        <w:t xml:space="preserve">.), </w:t>
      </w:r>
      <w:r>
        <w:rPr>
          <w:rtl w:val="0"/>
        </w:rPr>
        <w:t>спрямований на те</w:t>
      </w:r>
      <w:r>
        <w:rPr>
          <w:rtl w:val="0"/>
        </w:rPr>
        <w:t xml:space="preserve">, </w:t>
      </w:r>
      <w:r>
        <w:rPr>
          <w:rtl w:val="0"/>
        </w:rPr>
        <w:t>щоб в експериментальній роботі гештальт</w:t>
      </w:r>
      <w:r>
        <w:rPr>
          <w:rtl w:val="0"/>
        </w:rPr>
        <w:t>-</w:t>
      </w:r>
      <w:r>
        <w:rPr>
          <w:rtl w:val="0"/>
        </w:rPr>
        <w:t>психологів показати новий підхід до сприйняття речей – неізольовано</w:t>
      </w:r>
      <w:r>
        <w:rPr>
          <w:rtl w:val="0"/>
        </w:rPr>
        <w:t xml:space="preserve">, </w:t>
      </w:r>
      <w:r>
        <w:rPr>
          <w:rtl w:val="0"/>
        </w:rPr>
        <w:t>а у вигляді перцептивних процесів у їх неподільності</w:t>
      </w:r>
      <w:r>
        <w:rPr>
          <w:rtl w:val="0"/>
        </w:rPr>
        <w:t xml:space="preserve">. </w:t>
      </w:r>
      <w:r>
        <w:rPr>
          <w:rtl w:val="0"/>
          <w:lang w:val="ru-RU"/>
        </w:rPr>
        <w:t>Гештальт</w:t>
      </w:r>
      <w:r>
        <w:rPr>
          <w:rtl w:val="0"/>
        </w:rPr>
        <w:t>-</w:t>
      </w:r>
      <w:r>
        <w:rPr>
          <w:rtl w:val="0"/>
        </w:rPr>
        <w:t>підхід широко застосовують в ході психологічних консультувань</w:t>
      </w:r>
      <w:r>
        <w:rPr>
          <w:rtl w:val="0"/>
        </w:rPr>
        <w:t xml:space="preserve">, </w:t>
      </w:r>
      <w:r>
        <w:rPr>
          <w:rtl w:val="0"/>
        </w:rPr>
        <w:t>проведенні індивідуальної та сімейної терапій</w:t>
      </w:r>
      <w:r>
        <w:rPr>
          <w:rtl w:val="0"/>
        </w:rPr>
        <w:t xml:space="preserve">, </w:t>
      </w:r>
      <w:r>
        <w:rPr>
          <w:rtl w:val="0"/>
        </w:rPr>
        <w:t>розглядають як набори технік</w:t>
      </w:r>
      <w:r>
        <w:rPr>
          <w:rtl w:val="0"/>
        </w:rPr>
        <w:t xml:space="preserve">, </w:t>
      </w:r>
      <w:r>
        <w:rPr>
          <w:rtl w:val="0"/>
        </w:rPr>
        <w:t>прийомів</w:t>
      </w:r>
      <w:r>
        <w:rPr>
          <w:rtl w:val="0"/>
        </w:rPr>
        <w:t xml:space="preserve">, </w:t>
      </w:r>
      <w:r>
        <w:rPr>
          <w:rtl w:val="0"/>
        </w:rPr>
        <w:t>спеціалізованих систем та експерименту</w:t>
      </w:r>
      <w:r>
        <w:rPr>
          <w:rtl w:val="0"/>
        </w:rPr>
        <w:t xml:space="preserve">, </w:t>
      </w:r>
      <w:r>
        <w:rPr>
          <w:rtl w:val="0"/>
        </w:rPr>
        <w:t>що спрямовані на саморозвиток та досягнення самопізнання</w:t>
      </w:r>
      <w:r>
        <w:rPr>
          <w:rtl w:val="0"/>
        </w:rPr>
        <w:t>.</w:t>
      </w:r>
    </w:p>
    <w:p>
      <w:pPr>
        <w:pStyle w:val="Body Text"/>
        <w:spacing w:before="2" w:line="360" w:lineRule="auto"/>
        <w:ind w:left="0" w:right="108" w:firstLine="851"/>
        <w:jc w:val="both"/>
      </w:pPr>
      <w:r>
        <w:rPr>
          <w:rtl w:val="0"/>
        </w:rPr>
        <w:t>Теоретико</w:t>
      </w:r>
      <w:r>
        <w:rPr>
          <w:rtl w:val="0"/>
        </w:rPr>
        <w:t>-</w:t>
      </w:r>
      <w:r>
        <w:rPr>
          <w:rtl w:val="0"/>
        </w:rPr>
        <w:t>методологічна основа гештальт</w:t>
      </w:r>
      <w:r>
        <w:rPr>
          <w:rtl w:val="0"/>
        </w:rPr>
        <w:t>-</w:t>
      </w:r>
      <w:r>
        <w:rPr>
          <w:rtl w:val="0"/>
        </w:rPr>
        <w:t>підходу поєднує психоаналіз і гештальт</w:t>
      </w:r>
      <w:r>
        <w:rPr>
          <w:rtl w:val="0"/>
        </w:rPr>
        <w:t>-</w:t>
      </w:r>
      <w:r>
        <w:rPr>
          <w:rtl w:val="0"/>
        </w:rPr>
        <w:t>психологію</w:t>
      </w:r>
      <w:r>
        <w:rPr>
          <w:rtl w:val="0"/>
        </w:rPr>
        <w:t xml:space="preserve">, </w:t>
      </w:r>
      <w:r>
        <w:rPr>
          <w:rtl w:val="0"/>
        </w:rPr>
        <w:t>екзистенціалізм і феноменологію</w:t>
      </w:r>
      <w:r>
        <w:rPr>
          <w:rtl w:val="0"/>
        </w:rPr>
        <w:t xml:space="preserve">, </w:t>
      </w:r>
      <w:r>
        <w:rPr>
          <w:rtl w:val="0"/>
        </w:rPr>
        <w:t>східні духовні практики і гуманістичну психологію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right="104" w:firstLine="707"/>
        <w:jc w:val="both"/>
      </w:pPr>
      <w:r>
        <w:rPr>
          <w:rtl w:val="0"/>
        </w:rPr>
        <w:t xml:space="preserve">Прагнення </w:t>
      </w:r>
      <w:r>
        <w:rPr>
          <w:spacing w:val="-1"/>
          <w:rtl w:val="0"/>
        </w:rPr>
        <w:t xml:space="preserve">особистості </w:t>
      </w:r>
      <w:r>
        <w:rPr>
          <w:rtl w:val="0"/>
        </w:rPr>
        <w:t>до індивідуальності</w:t>
      </w:r>
      <w:r>
        <w:rPr>
          <w:rtl w:val="0"/>
        </w:rPr>
        <w:t xml:space="preserve">, </w:t>
      </w:r>
      <w:r>
        <w:rPr>
          <w:rtl w:val="0"/>
        </w:rPr>
        <w:t>цілісності</w:t>
      </w:r>
      <w:r>
        <w:rPr>
          <w:rtl w:val="0"/>
        </w:rPr>
        <w:t xml:space="preserve">, </w:t>
      </w:r>
      <w:r>
        <w:rPr>
          <w:rtl w:val="0"/>
        </w:rPr>
        <w:t>до власної неповторності та унікальності</w:t>
      </w:r>
      <w:r>
        <w:rPr>
          <w:rtl w:val="0"/>
        </w:rPr>
        <w:t xml:space="preserve">, </w:t>
      </w:r>
      <w:r>
        <w:rPr>
          <w:rtl w:val="0"/>
        </w:rPr>
        <w:t>формує основні особливості гештальт</w:t>
      </w:r>
      <w:r>
        <w:rPr>
          <w:rtl w:val="0"/>
        </w:rPr>
        <w:t>-</w:t>
      </w:r>
      <w:r>
        <w:rPr>
          <w:rtl w:val="0"/>
        </w:rPr>
        <w:t>терапії</w:t>
      </w:r>
      <w:r>
        <w:rPr>
          <w:rtl w:val="0"/>
        </w:rPr>
        <w:t xml:space="preserve">. </w:t>
      </w:r>
      <w:r>
        <w:rPr>
          <w:rtl w:val="0"/>
        </w:rPr>
        <w:t>Це й  вирізняє  її серед інших напрямів психотерапії</w:t>
      </w:r>
      <w:r>
        <w:rPr>
          <w:rtl w:val="0"/>
        </w:rPr>
        <w:t xml:space="preserve">. </w:t>
      </w:r>
      <w:r>
        <w:rPr>
          <w:rtl w:val="0"/>
        </w:rPr>
        <w:t>Провідним завданням гештальт</w:t>
      </w:r>
      <w:r>
        <w:rPr>
          <w:rtl w:val="0"/>
        </w:rPr>
        <w:t>-</w:t>
      </w:r>
      <w:r>
        <w:rPr>
          <w:spacing w:val="0"/>
          <w:rtl w:val="0"/>
        </w:rPr>
        <w:t xml:space="preserve">консультування є </w:t>
      </w:r>
      <w:r>
        <w:rPr>
          <w:rtl w:val="0"/>
        </w:rPr>
        <w:t>допомога особистості самоідентифікуватися</w:t>
      </w:r>
      <w:r>
        <w:rPr>
          <w:rtl w:val="0"/>
        </w:rPr>
        <w:t xml:space="preserve">, </w:t>
      </w:r>
      <w:r>
        <w:rPr>
          <w:rtl w:val="0"/>
        </w:rPr>
        <w:t>стаючи автентичною</w:t>
      </w:r>
      <w:r>
        <w:rPr>
          <w:rtl w:val="0"/>
        </w:rPr>
        <w:t xml:space="preserve">. </w:t>
      </w:r>
      <w:r>
        <w:rPr>
          <w:rtl w:val="0"/>
        </w:rPr>
        <w:t xml:space="preserve">Під поняттям «автентичність» </w:t>
      </w:r>
      <w:r>
        <w:rPr>
          <w:spacing w:val="-1"/>
          <w:rtl w:val="0"/>
        </w:rPr>
        <w:t xml:space="preserve">розуміються такі  </w:t>
      </w:r>
      <w:r>
        <w:rPr>
          <w:rtl w:val="0"/>
        </w:rPr>
        <w:t>ключові ознаки станів</w:t>
      </w:r>
      <w:r>
        <w:rPr>
          <w:rtl w:val="0"/>
        </w:rPr>
        <w:t xml:space="preserve">, </w:t>
      </w:r>
      <w:r>
        <w:rPr>
          <w:rtl w:val="0"/>
        </w:rPr>
        <w:t>які проявляються у   справжності</w:t>
      </w:r>
      <w:r>
        <w:rPr>
          <w:rtl w:val="0"/>
        </w:rPr>
        <w:t xml:space="preserve">, </w:t>
      </w:r>
      <w:r>
        <w:rPr>
          <w:rtl w:val="0"/>
        </w:rPr>
        <w:t>наділеності унікальністю</w:t>
      </w:r>
      <w:r>
        <w:rPr>
          <w:rtl w:val="0"/>
        </w:rPr>
        <w:t xml:space="preserve">, </w:t>
      </w:r>
      <w:r>
        <w:rPr>
          <w:rtl w:val="0"/>
        </w:rPr>
        <w:t>здатності бути собою і «володіти» всією повнотою життя</w:t>
      </w:r>
      <w:r>
        <w:rPr>
          <w:rtl w:val="0"/>
        </w:rPr>
        <w:t xml:space="preserve">, </w:t>
      </w:r>
      <w:r>
        <w:rPr>
          <w:rtl w:val="0"/>
        </w:rPr>
        <w:t>прагнути до своєї унікальності</w:t>
      </w:r>
      <w:r>
        <w:rPr>
          <w:rtl w:val="0"/>
        </w:rPr>
        <w:t xml:space="preserve">. </w:t>
      </w:r>
    </w:p>
    <w:p>
      <w:pPr>
        <w:pStyle w:val="Body Text"/>
        <w:spacing w:before="3" w:line="360" w:lineRule="auto"/>
        <w:ind w:left="0" w:right="104" w:firstLine="851"/>
        <w:jc w:val="both"/>
      </w:pPr>
      <w:r>
        <w:rPr>
          <w:rtl w:val="0"/>
        </w:rPr>
        <w:t>За своєю суттю гештальт</w:t>
      </w:r>
      <w:r>
        <w:rPr>
          <w:rtl w:val="0"/>
        </w:rPr>
        <w:t>-</w:t>
      </w:r>
      <w:r>
        <w:rPr>
          <w:rtl w:val="0"/>
        </w:rPr>
        <w:t xml:space="preserve">консультування </w:t>
      </w:r>
      <w:r>
        <w:rPr>
          <w:spacing w:val="-1"/>
          <w:rtl w:val="0"/>
        </w:rPr>
        <w:t xml:space="preserve">є </w:t>
      </w:r>
      <w:r>
        <w:rPr>
          <w:rtl w:val="0"/>
        </w:rPr>
        <w:t>скоріше дослідженням</w:t>
      </w:r>
      <w:r>
        <w:rPr>
          <w:rtl w:val="0"/>
        </w:rPr>
        <w:t xml:space="preserve">, </w:t>
      </w:r>
      <w:r>
        <w:rPr>
          <w:rtl w:val="0"/>
        </w:rPr>
        <w:t>ніж безпосередня модифікація поведінки клієнта</w:t>
      </w:r>
      <w:r>
        <w:rPr>
          <w:rtl w:val="0"/>
        </w:rPr>
        <w:t xml:space="preserve">. </w:t>
      </w:r>
      <w:r>
        <w:rPr>
          <w:rtl w:val="0"/>
        </w:rPr>
        <w:t>Замість того</w:t>
      </w:r>
      <w:r>
        <w:rPr>
          <w:rtl w:val="0"/>
        </w:rPr>
        <w:t xml:space="preserve">, </w:t>
      </w:r>
      <w:r>
        <w:rPr>
          <w:rtl w:val="0"/>
        </w:rPr>
        <w:t>щоб дотримуватись дистанції і витлумачуванням</w:t>
      </w:r>
      <w:r>
        <w:rPr>
          <w:rtl w:val="0"/>
        </w:rPr>
        <w:t xml:space="preserve">, </w:t>
      </w:r>
      <w:r>
        <w:rPr>
          <w:rtl w:val="0"/>
        </w:rPr>
        <w:t>консультант рухається до клієнтів і таким чином скеровується їх усвідомлення</w:t>
      </w:r>
      <w:r>
        <w:rPr>
          <w:rtl w:val="0"/>
        </w:rPr>
        <w:t xml:space="preserve">. </w:t>
      </w:r>
      <w:r>
        <w:rPr>
          <w:rtl w:val="0"/>
        </w:rPr>
        <w:t>Це досягається за допомогою його активної присутності</w:t>
      </w:r>
      <w:r>
        <w:rPr>
          <w:rtl w:val="0"/>
        </w:rPr>
        <w:t xml:space="preserve">, </w:t>
      </w:r>
      <w:r>
        <w:rPr>
          <w:spacing w:val="0"/>
          <w:rtl w:val="0"/>
        </w:rPr>
        <w:t>беззаперечного авторитету</w:t>
      </w:r>
      <w:r>
        <w:rPr>
          <w:spacing w:val="0"/>
          <w:rtl w:val="0"/>
        </w:rPr>
        <w:t xml:space="preserve">, </w:t>
      </w:r>
      <w:r>
        <w:rPr>
          <w:rtl w:val="0"/>
        </w:rPr>
        <w:t>а</w:t>
      </w:r>
      <w:r>
        <w:rPr>
          <w:spacing w:val="0"/>
          <w:rtl w:val="0"/>
        </w:rPr>
        <w:t xml:space="preserve"> в процесі спілкування має бути </w:t>
      </w:r>
      <w:r>
        <w:rPr>
          <w:rtl w:val="0"/>
          <w:lang w:val="ru-RU"/>
        </w:rPr>
        <w:t>ненапружена атмосфера</w:t>
      </w:r>
      <w:r>
        <w:rPr>
          <w:rtl w:val="0"/>
        </w:rPr>
        <w:t xml:space="preserve">. </w:t>
      </w:r>
      <w:r>
        <w:rPr>
          <w:rtl w:val="0"/>
        </w:rPr>
        <w:t>Особистісний ріст</w:t>
      </w:r>
      <w:r>
        <w:rPr>
          <w:spacing w:val="0"/>
          <w:rtl w:val="0"/>
        </w:rPr>
        <w:t xml:space="preserve"> відповідно </w:t>
      </w:r>
      <w:r>
        <w:rPr>
          <w:rtl w:val="0"/>
        </w:rPr>
        <w:t>випливає тільки з безпосереднього контакту між реальними людьми</w:t>
      </w:r>
      <w:r>
        <w:rPr>
          <w:rtl w:val="0"/>
        </w:rPr>
        <w:t xml:space="preserve">. </w:t>
      </w:r>
      <w:r>
        <w:rPr>
          <w:rtl w:val="0"/>
        </w:rPr>
        <w:t>Проте</w:t>
      </w:r>
      <w:r>
        <w:rPr>
          <w:rtl w:val="0"/>
        </w:rPr>
        <w:t xml:space="preserve">, </w:t>
      </w:r>
      <w:r>
        <w:rPr>
          <w:rtl w:val="0"/>
        </w:rPr>
        <w:t>як його сприймають</w:t>
      </w:r>
      <w:r>
        <w:rPr>
          <w:rtl w:val="0"/>
        </w:rPr>
        <w:t xml:space="preserve">, </w:t>
      </w:r>
      <w:r>
        <w:rPr>
          <w:rtl w:val="0"/>
        </w:rPr>
        <w:t>і наскільки обмеженим є процес усвідомлення</w:t>
      </w:r>
      <w:r>
        <w:rPr>
          <w:rtl w:val="0"/>
        </w:rPr>
        <w:t xml:space="preserve">, </w:t>
      </w:r>
      <w:r>
        <w:rPr>
          <w:rtl w:val="0"/>
        </w:rPr>
        <w:t>пацієнт може довідатись не з обговорень проблем</w:t>
      </w:r>
      <w:r>
        <w:rPr>
          <w:rtl w:val="0"/>
        </w:rPr>
        <w:t>,</w:t>
      </w:r>
      <w:r>
        <w:rPr>
          <w:rtl w:val="0"/>
        </w:rPr>
        <w:t>а із взаємної привабливості обох учасників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  <w:lang w:val="ru-RU"/>
        </w:rPr>
        <w:t>Гештальт</w:t>
      </w:r>
      <w:r>
        <w:rPr>
          <w:rtl w:val="0"/>
        </w:rPr>
        <w:t>-</w:t>
      </w:r>
      <w:r>
        <w:rPr>
          <w:rtl w:val="0"/>
        </w:rPr>
        <w:t>підхід має в арсеналі велику кількість різноманітних технік</w:t>
      </w:r>
      <w:r>
        <w:rPr>
          <w:rtl w:val="0"/>
        </w:rPr>
        <w:t xml:space="preserve">. </w:t>
      </w:r>
      <w:r>
        <w:rPr>
          <w:rtl w:val="0"/>
        </w:rPr>
        <w:t>Окремі  з них</w:t>
      </w:r>
      <w:r>
        <w:rPr>
          <w:spacing w:val="-1"/>
          <w:rtl w:val="0"/>
        </w:rPr>
        <w:t xml:space="preserve"> – </w:t>
      </w:r>
      <w:r>
        <w:rPr>
          <w:rtl w:val="0"/>
        </w:rPr>
        <w:t>запозичені з інших консультативних і психотерапевтичних  систем консультувань</w:t>
      </w:r>
      <w:r>
        <w:rPr>
          <w:rtl w:val="0"/>
        </w:rPr>
        <w:t xml:space="preserve">. </w:t>
      </w:r>
      <w:r>
        <w:rPr>
          <w:rtl w:val="0"/>
        </w:rPr>
        <w:t>Приміром</w:t>
      </w:r>
      <w:r>
        <w:rPr>
          <w:rtl w:val="0"/>
        </w:rPr>
        <w:t xml:space="preserve">, </w:t>
      </w:r>
      <w:r>
        <w:rPr>
          <w:rtl w:val="0"/>
        </w:rPr>
        <w:t>з  рольових психодрам</w:t>
      </w:r>
      <w:r>
        <w:rPr>
          <w:rtl w:val="0"/>
        </w:rPr>
        <w:t xml:space="preserve">, </w:t>
      </w:r>
      <w:r>
        <w:rPr>
          <w:rtl w:val="0"/>
        </w:rPr>
        <w:t>транзактного аналізу</w:t>
      </w:r>
      <w:r>
        <w:rPr>
          <w:rtl w:val="0"/>
        </w:rPr>
        <w:t xml:space="preserve">, </w:t>
      </w:r>
      <w:r>
        <w:rPr>
          <w:rtl w:val="0"/>
        </w:rPr>
        <w:t>арт</w:t>
      </w:r>
      <w:r>
        <w:rPr>
          <w:rtl w:val="0"/>
        </w:rPr>
        <w:t>-</w:t>
      </w:r>
      <w:r>
        <w:rPr>
          <w:rtl w:val="0"/>
        </w:rPr>
        <w:t>терапевтичних технік</w:t>
      </w:r>
      <w:r>
        <w:rPr>
          <w:rtl w:val="0"/>
        </w:rPr>
        <w:t xml:space="preserve">. </w:t>
      </w:r>
      <w:r>
        <w:rPr>
          <w:rtl w:val="0"/>
          <w:lang w:val="ru-RU"/>
        </w:rPr>
        <w:t>Представники гештальту дотримуються думки</w:t>
      </w:r>
      <w:r>
        <w:rPr>
          <w:rtl w:val="0"/>
        </w:rPr>
        <w:t xml:space="preserve">, </w:t>
      </w:r>
      <w:r>
        <w:rPr>
          <w:rtl w:val="0"/>
        </w:rPr>
        <w:t>що в їх підході припустимо використання будь</w:t>
      </w:r>
      <w:r>
        <w:rPr>
          <w:rtl w:val="0"/>
        </w:rPr>
        <w:t>-</w:t>
      </w:r>
      <w:r>
        <w:rPr>
          <w:rtl w:val="0"/>
        </w:rPr>
        <w:t>якої техніки</w:t>
      </w:r>
      <w:r>
        <w:rPr>
          <w:rtl w:val="0"/>
        </w:rPr>
        <w:t xml:space="preserve">, </w:t>
      </w:r>
      <w:r>
        <w:rPr>
          <w:rtl w:val="0"/>
        </w:rPr>
        <w:t>що</w:t>
      </w:r>
      <w:r>
        <w:rPr>
          <w:spacing w:val="-1"/>
          <w:rtl w:val="0"/>
          <w:lang w:val="ru-RU"/>
        </w:rPr>
        <w:t xml:space="preserve"> може </w:t>
      </w:r>
      <w:r>
        <w:rPr>
          <w:rtl w:val="0"/>
        </w:rPr>
        <w:t>служити природним продовженням діалогу терапевта і клієнта і посилити процес усвідомлення</w:t>
      </w:r>
      <w:r>
        <w:rPr>
          <w:rtl w:val="0"/>
        </w:rPr>
        <w:t xml:space="preserve">. </w:t>
      </w:r>
      <w:r>
        <w:rPr>
          <w:rtl w:val="0"/>
        </w:rPr>
        <w:t>Їх  техніки можуть бути розділені на дві групи</w:t>
      </w:r>
      <w:r>
        <w:rPr>
          <w:rtl w:val="0"/>
        </w:rPr>
        <w:t xml:space="preserve">. </w:t>
      </w:r>
      <w:r>
        <w:rPr>
          <w:rtl w:val="0"/>
        </w:rPr>
        <w:t xml:space="preserve">До першої належить  </w:t>
      </w:r>
      <w:r>
        <w:rPr>
          <w:spacing w:val="0"/>
          <w:rtl w:val="0"/>
        </w:rPr>
        <w:t>техніка діалогу</w:t>
      </w:r>
      <w:r>
        <w:rPr>
          <w:spacing w:val="0"/>
          <w:rtl w:val="0"/>
        </w:rPr>
        <w:t xml:space="preserve">,  </w:t>
      </w:r>
      <w:r>
        <w:rPr>
          <w:spacing w:val="0"/>
          <w:rtl w:val="0"/>
        </w:rPr>
        <w:t>яка окреслює співпрацю</w:t>
      </w:r>
      <w:r>
        <w:rPr>
          <w:spacing w:val="0"/>
          <w:rtl w:val="0"/>
        </w:rPr>
        <w:t xml:space="preserve">, </w:t>
      </w:r>
      <w:r>
        <w:rPr>
          <w:rtl w:val="0"/>
        </w:rPr>
        <w:t>що проходить на межі контакту між клієнтом і терапевтом</w:t>
      </w:r>
      <w:r>
        <w:rPr>
          <w:rtl w:val="0"/>
        </w:rPr>
        <w:t xml:space="preserve">; </w:t>
      </w:r>
      <w:r>
        <w:rPr>
          <w:rtl w:val="0"/>
        </w:rPr>
        <w:t>проективні техніки</w:t>
      </w:r>
      <w:r>
        <w:rPr>
          <w:rtl w:val="0"/>
        </w:rPr>
        <w:t xml:space="preserve">, </w:t>
      </w:r>
      <w:r>
        <w:rPr>
          <w:rtl w:val="0"/>
        </w:rPr>
        <w:t>які використовують в роботі з образами  сновидінь</w:t>
      </w:r>
      <w:r>
        <w:rPr>
          <w:rtl w:val="0"/>
        </w:rPr>
        <w:t xml:space="preserve">, </w:t>
      </w:r>
      <w:r>
        <w:rPr>
          <w:rtl w:val="0"/>
        </w:rPr>
        <w:t>уявних діалогів</w:t>
      </w:r>
      <w:r>
        <w:rPr>
          <w:rtl w:val="0"/>
        </w:rPr>
        <w:t xml:space="preserve">, </w:t>
      </w:r>
      <w:r>
        <w:rPr>
          <w:rtl w:val="0"/>
        </w:rPr>
        <w:t>«частин» особистості тощо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Втім необхідно відзначити</w:t>
      </w:r>
      <w:r>
        <w:rPr>
          <w:rtl w:val="0"/>
        </w:rPr>
        <w:t xml:space="preserve">, </w:t>
      </w:r>
      <w:r>
        <w:rPr>
          <w:rtl w:val="0"/>
        </w:rPr>
        <w:t>що чітке  розмежування вищезгаданих  технік у практичній роботі</w:t>
      </w:r>
      <w:r>
        <w:rPr>
          <w:spacing w:val="0"/>
          <w:rtl w:val="0"/>
        </w:rPr>
        <w:t xml:space="preserve"> відсутнє</w:t>
      </w:r>
      <w:r>
        <w:rPr>
          <w:spacing w:val="0"/>
          <w:rtl w:val="0"/>
        </w:rPr>
        <w:t xml:space="preserve">, </w:t>
      </w:r>
      <w:r>
        <w:rPr>
          <w:spacing w:val="0"/>
          <w:rtl w:val="0"/>
        </w:rPr>
        <w:t xml:space="preserve">оскільки вони  </w:t>
      </w:r>
      <w:r>
        <w:rPr>
          <w:rtl w:val="0"/>
        </w:rPr>
        <w:t>між собою є  тісно взаємопов’язаними</w:t>
      </w:r>
      <w:r>
        <w:rPr>
          <w:rtl w:val="0"/>
        </w:rPr>
        <w:t xml:space="preserve">. </w:t>
      </w:r>
      <w:r>
        <w:rPr>
          <w:rtl w:val="0"/>
          <w:lang w:val="ru-RU"/>
        </w:rPr>
        <w:t>Водночас</w:t>
      </w:r>
      <w:r>
        <w:rPr>
          <w:rtl w:val="0"/>
        </w:rPr>
        <w:t xml:space="preserve">, </w:t>
      </w:r>
      <w:r>
        <w:rPr>
          <w:rtl w:val="0"/>
        </w:rPr>
        <w:t>важливо наголосити</w:t>
      </w:r>
      <w:r>
        <w:rPr>
          <w:rtl w:val="0"/>
        </w:rPr>
        <w:t xml:space="preserve">, </w:t>
      </w:r>
      <w:r>
        <w:rPr>
          <w:rtl w:val="0"/>
        </w:rPr>
        <w:t>що багато гештальт</w:t>
      </w:r>
      <w:r>
        <w:rPr>
          <w:rtl w:val="0"/>
        </w:rPr>
        <w:t>-</w:t>
      </w:r>
      <w:r>
        <w:rPr>
          <w:rtl w:val="0"/>
        </w:rPr>
        <w:t>консультантів вважають важливість техніки другорядною  відносно  підтримки повної зосередженості на реаліях контакту з клієнтом</w:t>
      </w:r>
      <w:r>
        <w:rPr>
          <w:rtl w:val="0"/>
        </w:rPr>
        <w:t>/</w:t>
      </w:r>
      <w:r>
        <w:rPr>
          <w:rtl w:val="0"/>
        </w:rPr>
        <w:t>клієнткою</w:t>
      </w:r>
      <w:r>
        <w:rPr>
          <w:rtl w:val="0"/>
        </w:rPr>
        <w:t xml:space="preserve">. </w:t>
      </w:r>
      <w:r>
        <w:rPr>
          <w:rtl w:val="0"/>
        </w:rPr>
        <w:t>Відтак вони сприяють включенню в свої практики ідей інших психотерапевтичних підходів</w:t>
      </w:r>
      <w:r>
        <w:rPr>
          <w:rtl w:val="0"/>
        </w:rPr>
        <w:t>.</w:t>
      </w:r>
    </w:p>
    <w:p>
      <w:pPr>
        <w:pStyle w:val="Body Text"/>
        <w:spacing w:before="2" w:line="360" w:lineRule="auto"/>
        <w:ind w:left="0" w:right="102" w:firstLine="1029"/>
        <w:jc w:val="both"/>
      </w:pPr>
      <w:r>
        <w:rPr>
          <w:rtl w:val="0"/>
          <w:lang w:val="ru-RU"/>
        </w:rPr>
        <w:t>Гештальт</w:t>
      </w:r>
      <w:r>
        <w:rPr>
          <w:rtl w:val="0"/>
        </w:rPr>
        <w:t>-</w:t>
      </w:r>
      <w:r>
        <w:rPr>
          <w:rtl w:val="0"/>
        </w:rPr>
        <w:t>консультації довзоляють клієнту можливість відійти від нормованого і контрольованого соціумом  почуття до природного</w:t>
      </w:r>
      <w:r>
        <w:rPr>
          <w:rtl w:val="0"/>
        </w:rPr>
        <w:t xml:space="preserve">, </w:t>
      </w:r>
      <w:r>
        <w:rPr>
          <w:rtl w:val="0"/>
        </w:rPr>
        <w:t>уникати стереотипу і кліше</w:t>
      </w:r>
      <w:r>
        <w:rPr>
          <w:rtl w:val="0"/>
        </w:rPr>
        <w:t xml:space="preserve">, </w:t>
      </w:r>
      <w:r>
        <w:rPr>
          <w:rtl w:val="0"/>
        </w:rPr>
        <w:t>звернутися до нового досвіду</w:t>
      </w:r>
      <w:r>
        <w:rPr>
          <w:rtl w:val="0"/>
        </w:rPr>
        <w:t xml:space="preserve">. </w:t>
      </w:r>
      <w:r>
        <w:rPr>
          <w:rtl w:val="0"/>
          <w:lang w:val="ru-RU"/>
        </w:rPr>
        <w:t>Першочерговим  завданням гештальт</w:t>
      </w:r>
      <w:r>
        <w:rPr>
          <w:rtl w:val="0"/>
        </w:rPr>
        <w:t>-</w:t>
      </w:r>
      <w:r>
        <w:rPr>
          <w:rtl w:val="0"/>
        </w:rPr>
        <w:t>консультанта є виведення клієнта зі звичної</w:t>
      </w:r>
      <w:r>
        <w:rPr>
          <w:rtl w:val="0"/>
        </w:rPr>
        <w:t xml:space="preserve">, </w:t>
      </w:r>
      <w:r>
        <w:rPr>
          <w:rtl w:val="0"/>
        </w:rPr>
        <w:t>комфортної для нього життєвої позиції</w:t>
      </w:r>
      <w:r>
        <w:rPr>
          <w:rtl w:val="0"/>
        </w:rPr>
        <w:t xml:space="preserve">, </w:t>
      </w:r>
      <w:r>
        <w:rPr>
          <w:rtl w:val="0"/>
        </w:rPr>
        <w:t>яка дозволяє уникнути реальності</w:t>
      </w:r>
      <w:r>
        <w:rPr>
          <w:rtl w:val="0"/>
        </w:rPr>
        <w:t xml:space="preserve">. </w:t>
      </w:r>
      <w:r>
        <w:rPr>
          <w:rtl w:val="0"/>
        </w:rPr>
        <w:t>При цьому йому  надається допогама в  умінні побачити всю різноманітність життєвих рішень</w:t>
      </w:r>
      <w:r>
        <w:rPr>
          <w:rtl w:val="0"/>
        </w:rPr>
        <w:t xml:space="preserve">, </w:t>
      </w:r>
      <w:r>
        <w:rPr>
          <w:rtl w:val="0"/>
        </w:rPr>
        <w:t>набути свободи і  здатності  взяти відповідальність за власне життя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right="102" w:firstLine="851"/>
        <w:jc w:val="both"/>
      </w:pPr>
      <w:r>
        <w:rPr>
          <w:rtl w:val="0"/>
        </w:rPr>
        <w:t>З точки зору гештальт</w:t>
      </w:r>
      <w:r>
        <w:rPr>
          <w:rtl w:val="0"/>
        </w:rPr>
        <w:t>-</w:t>
      </w:r>
      <w:r>
        <w:rPr>
          <w:rtl w:val="0"/>
        </w:rPr>
        <w:t>підходу</w:t>
      </w:r>
      <w:r>
        <w:rPr>
          <w:rtl w:val="0"/>
        </w:rPr>
        <w:t xml:space="preserve">, </w:t>
      </w:r>
      <w:r>
        <w:rPr>
          <w:rtl w:val="0"/>
        </w:rPr>
        <w:t xml:space="preserve">вчені розглядають людину як цілісну і багатовимірну істоту </w:t>
      </w:r>
      <w:r>
        <w:rPr>
          <w:spacing w:val="-1"/>
          <w:rtl w:val="0"/>
        </w:rPr>
        <w:t>(</w:t>
      </w:r>
      <w:r>
        <w:rPr>
          <w:rtl w:val="0"/>
        </w:rPr>
        <w:t>психологічну</w:t>
      </w:r>
      <w:r>
        <w:rPr>
          <w:rtl w:val="0"/>
        </w:rPr>
        <w:t xml:space="preserve">, </w:t>
      </w:r>
      <w:r>
        <w:rPr>
          <w:rtl w:val="0"/>
        </w:rPr>
        <w:t>соціальну і духовну</w:t>
      </w:r>
      <w:r>
        <w:rPr>
          <w:rtl w:val="0"/>
        </w:rPr>
        <w:t xml:space="preserve">). </w:t>
      </w:r>
      <w:r>
        <w:rPr>
          <w:rtl w:val="0"/>
        </w:rPr>
        <w:t>Метою гештальт</w:t>
      </w:r>
      <w:r>
        <w:rPr>
          <w:rtl w:val="0"/>
        </w:rPr>
        <w:t>-</w:t>
      </w:r>
      <w:r>
        <w:rPr>
          <w:rtl w:val="0"/>
        </w:rPr>
        <w:t>підходу  є робота над розширенням досвіду самоусвідомлення та самопізнання</w:t>
      </w:r>
      <w:r>
        <w:rPr>
          <w:rtl w:val="0"/>
        </w:rPr>
        <w:t xml:space="preserve">.  </w:t>
      </w:r>
      <w:r>
        <w:rPr>
          <w:rtl w:val="0"/>
        </w:rPr>
        <w:t>Вона спрямовується  на досягнення глибшої цілісності</w:t>
      </w:r>
      <w:r>
        <w:rPr>
          <w:rtl w:val="0"/>
        </w:rPr>
        <w:t xml:space="preserve">, </w:t>
      </w:r>
      <w:r>
        <w:rPr>
          <w:rtl w:val="0"/>
        </w:rPr>
        <w:t>вищого рівня якості  психофізичного здоров’я</w:t>
      </w:r>
      <w:r>
        <w:rPr>
          <w:rtl w:val="0"/>
        </w:rPr>
        <w:t xml:space="preserve">. </w:t>
      </w:r>
      <w:r>
        <w:rPr>
          <w:rtl w:val="0"/>
          <w:lang w:val="ru-RU"/>
        </w:rPr>
        <w:t>Гештальт</w:t>
      </w:r>
      <w:r>
        <w:rPr>
          <w:rtl w:val="0"/>
        </w:rPr>
        <w:t>-</w:t>
      </w:r>
      <w:r>
        <w:rPr>
          <w:rtl w:val="0"/>
        </w:rPr>
        <w:t>консультації є планомірним</w:t>
      </w:r>
      <w:r>
        <w:rPr>
          <w:rtl w:val="0"/>
        </w:rPr>
        <w:t xml:space="preserve">, </w:t>
      </w:r>
      <w:r>
        <w:rPr>
          <w:rtl w:val="0"/>
          <w:lang w:val="ru-RU"/>
        </w:rPr>
        <w:t>довготривалим процесом</w:t>
      </w:r>
      <w:r>
        <w:rPr>
          <w:rtl w:val="0"/>
        </w:rPr>
        <w:t xml:space="preserve">. </w:t>
      </w:r>
      <w:r>
        <w:rPr>
          <w:rtl w:val="0"/>
        </w:rPr>
        <w:t>Він не спрямований на отримання негайних змін поведінки і швидкого подолання симптомів</w:t>
      </w:r>
      <w:r>
        <w:rPr>
          <w:rtl w:val="0"/>
        </w:rPr>
        <w:t xml:space="preserve">, </w:t>
      </w:r>
      <w:r>
        <w:rPr>
          <w:rtl w:val="0"/>
        </w:rPr>
        <w:t>що не веде до отримання стійкого результату чи сприяє виникненню нової проблеми</w:t>
      </w:r>
      <w:r>
        <w:rPr>
          <w:rtl w:val="0"/>
        </w:rPr>
        <w:t>.</w:t>
      </w:r>
    </w:p>
    <w:p>
      <w:pPr>
        <w:pStyle w:val="Body Text"/>
        <w:spacing w:before="1" w:line="360" w:lineRule="auto"/>
        <w:ind w:left="0" w:firstLine="885"/>
        <w:jc w:val="both"/>
        <w:rPr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spacing w:val="0"/>
          <w:rtl w:val="0"/>
          <w:lang w:val="ru-RU"/>
        </w:rPr>
        <w:t>Гештальт</w:t>
      </w:r>
      <w:r>
        <w:rPr>
          <w:spacing w:val="0"/>
          <w:rtl w:val="0"/>
        </w:rPr>
        <w:t>-</w:t>
      </w:r>
      <w:r>
        <w:rPr>
          <w:spacing w:val="0"/>
          <w:rtl w:val="0"/>
        </w:rPr>
        <w:t xml:space="preserve">сесії можна проводити </w:t>
      </w:r>
      <w:r>
        <w:rPr>
          <w:rtl w:val="0"/>
        </w:rPr>
        <w:t>в індивідуальній і груповій  формі</w:t>
      </w:r>
      <w:r>
        <w:rPr>
          <w:rtl w:val="0"/>
        </w:rPr>
        <w:t xml:space="preserve">. </w:t>
      </w:r>
      <w:r>
        <w:rPr>
          <w:rtl w:val="0"/>
          <w:lang w:val="ru-RU"/>
        </w:rPr>
        <w:t>Водночас</w:t>
      </w:r>
      <w:r>
        <w:rPr>
          <w:rtl w:val="0"/>
        </w:rPr>
        <w:t xml:space="preserve">, </w:t>
      </w:r>
      <w:r>
        <w:rPr>
          <w:rtl w:val="0"/>
        </w:rPr>
        <w:t>для групового консультування властиві специфічні ознаки</w:t>
      </w:r>
      <w:r>
        <w:rPr>
          <w:rtl w:val="0"/>
        </w:rPr>
        <w:t xml:space="preserve">. </w:t>
      </w:r>
      <w:r>
        <w:rPr>
          <w:rtl w:val="0"/>
        </w:rPr>
        <w:t>У гештальт</w:t>
      </w:r>
      <w:r>
        <w:rPr>
          <w:rtl w:val="0"/>
        </w:rPr>
        <w:t>-</w:t>
      </w:r>
      <w:r>
        <w:rPr>
          <w:rtl w:val="0"/>
        </w:rPr>
        <w:t>групах акцентується увага не на групову динаміку</w:t>
      </w:r>
      <w:r>
        <w:rPr>
          <w:rtl w:val="0"/>
        </w:rPr>
        <w:t xml:space="preserve">, </w:t>
      </w:r>
      <w:r>
        <w:rPr>
          <w:rtl w:val="0"/>
        </w:rPr>
        <w:t>хоча терапевт і не може  її  ігнорувати</w:t>
      </w:r>
      <w:r>
        <w:rPr>
          <w:rtl w:val="0"/>
        </w:rPr>
        <w:t xml:space="preserve">, </w:t>
      </w:r>
      <w:r>
        <w:rPr>
          <w:rtl w:val="0"/>
        </w:rPr>
        <w:t>а звертається особлива увага на індивідуальну роботу</w:t>
      </w:r>
      <w:r>
        <w:rPr>
          <w:rtl w:val="0"/>
        </w:rPr>
        <w:t xml:space="preserve">, </w:t>
      </w:r>
      <w:r>
        <w:rPr>
          <w:rtl w:val="0"/>
        </w:rPr>
        <w:t>спрямовану на одного члена групи</w:t>
      </w:r>
      <w:r>
        <w:rPr>
          <w:rtl w:val="0"/>
        </w:rPr>
        <w:t xml:space="preserve">, </w:t>
      </w:r>
      <w:r>
        <w:rPr>
          <w:rtl w:val="0"/>
        </w:rPr>
        <w:t>який став джерелом запиту</w:t>
      </w:r>
      <w:r>
        <w:rPr>
          <w:rtl w:val="0"/>
        </w:rPr>
        <w:t xml:space="preserve">.  </w:t>
      </w:r>
      <w:r>
        <w:rPr>
          <w:rtl w:val="0"/>
          <w:lang w:val="ru-RU"/>
        </w:rPr>
        <w:t>Таким чином</w:t>
      </w:r>
      <w:r>
        <w:rPr>
          <w:rtl w:val="0"/>
        </w:rPr>
        <w:t xml:space="preserve">, </w:t>
      </w:r>
      <w:r>
        <w:rPr>
          <w:rtl w:val="0"/>
        </w:rPr>
        <w:t>група тут є резонатором</w:t>
      </w:r>
      <w:r>
        <w:rPr>
          <w:rtl w:val="0"/>
        </w:rPr>
        <w:t xml:space="preserve">, </w:t>
      </w:r>
      <w:r>
        <w:rPr>
          <w:outline w:val="0"/>
          <w:color w:val="202122"/>
          <w:u w:color="2021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 xml:space="preserve">який має властивості активувати сильніше внутрішні процеси </w:t>
      </w:r>
      <w:r>
        <w:rPr>
          <w:rtl w:val="0"/>
        </w:rPr>
        <w:t>цього члена групи</w:t>
      </w:r>
      <w:r>
        <w:rPr>
          <w:outline w:val="0"/>
          <w:color w:val="202122"/>
          <w:u w:color="2021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.</w:t>
      </w:r>
    </w:p>
    <w:p>
      <w:pPr>
        <w:pStyle w:val="Body Text"/>
        <w:spacing w:before="1" w:line="360" w:lineRule="auto"/>
        <w:ind w:right="102" w:firstLine="707"/>
        <w:jc w:val="both"/>
      </w:pPr>
    </w:p>
    <w:p>
      <w:pPr>
        <w:pStyle w:val="List Paragraph"/>
        <w:numPr>
          <w:ilvl w:val="1"/>
          <w:numId w:val="19"/>
        </w:numPr>
        <w:bidi w:val="0"/>
        <w:spacing w:line="360" w:lineRule="auto"/>
        <w:ind w:right="104"/>
        <w:jc w:val="center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Strong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Основні принципи та техніки гештальт</w:t>
      </w:r>
      <w:r>
        <w:rPr>
          <w:rStyle w:val="Strong"/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Style w:val="Strong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підходу у роботі з співзалежністю</w:t>
      </w:r>
      <w:r>
        <w:rPr>
          <w:rStyle w:val="Strong"/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tabs>
          <w:tab w:val="left" w:pos="961"/>
          <w:tab w:val="left" w:pos="1411"/>
          <w:tab w:val="left" w:pos="3270"/>
          <w:tab w:val="left" w:pos="4285"/>
          <w:tab w:val="left" w:pos="4742"/>
          <w:tab w:val="left" w:pos="5331"/>
          <w:tab w:val="left" w:pos="6514"/>
          <w:tab w:val="left" w:pos="8575"/>
        </w:tabs>
        <w:spacing w:line="360" w:lineRule="auto"/>
        <w:ind w:right="104"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Як  зазначалося вище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сутність поняття «співзалежність» відображає стан взаємозв’язку  між двома особами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При цьому одна з них відчуває надмірну потребу у залежності від іншої людини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де одна людина постійно знаходиться в ролі помічника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забезпечуючи залежній особі постійну підтримку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допомогу та захист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Причини виникнення співзалежності різні – низька самооцінка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страх перед самостійним прийняттям рішень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страх почути відмову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Також причиною співзалежності  може бути як  гіперболізована  потреба людини в контролі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так і  страх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ситуація  може вийти з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під контролю</w:t>
      </w:r>
      <w:r>
        <w:rPr>
          <w:sz w:val="28"/>
          <w:szCs w:val="28"/>
          <w:rtl w:val="0"/>
        </w:rPr>
        <w:t xml:space="preserve">.  </w:t>
      </w:r>
    </w:p>
    <w:p>
      <w:pPr>
        <w:pStyle w:val="Normal.0"/>
        <w:tabs>
          <w:tab w:val="left" w:pos="961"/>
          <w:tab w:val="left" w:pos="1411"/>
          <w:tab w:val="left" w:pos="3270"/>
          <w:tab w:val="left" w:pos="4285"/>
          <w:tab w:val="left" w:pos="4742"/>
          <w:tab w:val="left" w:pos="5331"/>
          <w:tab w:val="left" w:pos="6514"/>
          <w:tab w:val="left" w:pos="8575"/>
        </w:tabs>
        <w:spacing w:line="360" w:lineRule="auto"/>
        <w:ind w:right="104"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Важливо відзначити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 співзалежність фахівці розглядають як проблему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здану спричинити психологічну нездатність та негативні емоції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зокрема</w:t>
      </w:r>
      <w:r>
        <w:rPr>
          <w:sz w:val="28"/>
          <w:szCs w:val="28"/>
          <w:rtl w:val="0"/>
        </w:rPr>
        <w:t xml:space="preserve">,  </w:t>
      </w:r>
      <w:r>
        <w:rPr>
          <w:sz w:val="28"/>
          <w:szCs w:val="28"/>
          <w:rtl w:val="0"/>
        </w:rPr>
        <w:t>тривогу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депресію та невпевненість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також сприяти виникненню саморуйнівних дій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Закономірно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при таких станах  важливо працювати над розвитком  здорових та рівноправних відносин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Саме в цих відносинах  кожна людина наділена правом на свій особистий простір та прийняття власних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незалежних рішень</w:t>
      </w:r>
      <w:r>
        <w:rPr>
          <w:sz w:val="28"/>
          <w:szCs w:val="28"/>
          <w:rtl w:val="0"/>
        </w:rPr>
        <w:t>.</w:t>
      </w:r>
    </w:p>
    <w:p>
      <w:pPr>
        <w:pStyle w:val="Normal.0"/>
        <w:tabs>
          <w:tab w:val="left" w:pos="961"/>
          <w:tab w:val="left" w:pos="1411"/>
          <w:tab w:val="left" w:pos="3270"/>
          <w:tab w:val="left" w:pos="4285"/>
          <w:tab w:val="left" w:pos="4742"/>
          <w:tab w:val="left" w:pos="5331"/>
          <w:tab w:val="left" w:pos="6514"/>
          <w:tab w:val="left" w:pos="8575"/>
        </w:tabs>
        <w:spacing w:line="360" w:lineRule="auto"/>
        <w:ind w:right="104"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З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поміж основних ознак співзалежності людини зрілого віку вирізняються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почуття залежності від іншої людини</w:t>
      </w:r>
      <w:r>
        <w:rPr>
          <w:sz w:val="28"/>
          <w:szCs w:val="28"/>
          <w:rtl w:val="0"/>
        </w:rPr>
        <w:t>/</w:t>
      </w:r>
      <w:r>
        <w:rPr>
          <w:sz w:val="28"/>
          <w:szCs w:val="28"/>
          <w:rtl w:val="0"/>
          <w:lang w:val="ru-RU"/>
        </w:rPr>
        <w:t>людей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низька самооцінка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потреба постійної підтримки та схвалення оточення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перебування у безсиллі змінити руйнівні стосунки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відчуття необхідності алкоголю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їжі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роботи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сексу чи якихось   інакших  зовнішніх стимулів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Це людина може потребувати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щоб відволікати увагу від власних проблем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непевності у визначенні особистих  психологічних меж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самоідентифікація в ролі мученика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відчуття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з нею жартують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відсутність здатності відчувати справжні близькість та любов та ін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tabs>
          <w:tab w:val="left" w:pos="961"/>
          <w:tab w:val="left" w:pos="1411"/>
          <w:tab w:val="left" w:pos="3270"/>
          <w:tab w:val="left" w:pos="4285"/>
          <w:tab w:val="left" w:pos="4742"/>
          <w:tab w:val="left" w:pos="5331"/>
          <w:tab w:val="left" w:pos="6514"/>
          <w:tab w:val="left" w:pos="8575"/>
        </w:tabs>
        <w:spacing w:line="360" w:lineRule="auto"/>
        <w:ind w:right="104"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Позбавитись співзалежних стосунків означає пізнати себе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знайти причину і сенс своєї поведінки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підвищити самооцінку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щоб побачити свої здібності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своє становище серед інших людей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встановити смисловий зв’язок між людьми та світом</w:t>
      </w:r>
      <w:r>
        <w:rPr>
          <w:sz w:val="28"/>
          <w:szCs w:val="28"/>
          <w:rtl w:val="0"/>
        </w:rPr>
        <w:t>.</w:t>
      </w:r>
    </w:p>
    <w:p>
      <w:pPr>
        <w:pStyle w:val="Normal.0"/>
        <w:tabs>
          <w:tab w:val="left" w:pos="961"/>
          <w:tab w:val="left" w:pos="1411"/>
          <w:tab w:val="left" w:pos="3270"/>
          <w:tab w:val="left" w:pos="4285"/>
          <w:tab w:val="left" w:pos="4742"/>
          <w:tab w:val="left" w:pos="5331"/>
          <w:tab w:val="left" w:pos="6514"/>
          <w:tab w:val="left" w:pos="8575"/>
        </w:tabs>
        <w:spacing w:line="360" w:lineRule="auto"/>
        <w:ind w:right="104" w:firstLine="709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Власне у гештальт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терапії люди  шукають відповідь на такі запитання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як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«Хто я</w:t>
      </w:r>
      <w:r>
        <w:rPr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?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»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«Чого я хочу насправді</w:t>
      </w:r>
      <w:r>
        <w:rPr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?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»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«Чи маю на це ресурс</w:t>
      </w:r>
      <w:r>
        <w:rPr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?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»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На відміну від інших методів психотерапії гештальт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терапія в своїй основі має діалог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феноменологію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коли </w:t>
      </w:r>
      <w:r>
        <w:rPr>
          <w:sz w:val="28"/>
          <w:szCs w:val="28"/>
          <w:rtl w:val="0"/>
        </w:rPr>
        <w:t>за допомогою міркувань можна визначити прояви свідомості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;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теорія поля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що </w:t>
      </w:r>
      <w:r>
        <w:rPr>
          <w:sz w:val="28"/>
          <w:szCs w:val="28"/>
          <w:rtl w:val="0"/>
        </w:rPr>
        <w:t>вивчає взаємодію між особою та оточенням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Гештальт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терапевт пропонує допомогу не лише для самоусвідомлення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своєї життєдіяльності  та вибору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а й у налагодженні стосунків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для усвідомлення прихованих і витіснених почуттів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виявленні незадоволених потреб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зміні інтерпретацій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розумінні і вибудовуванні особистих кордонів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покращенні здоров’я як фізичного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так і ментального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На основі вищезазначеного</w:t>
      </w:r>
      <w:r>
        <w:rPr>
          <w:rtl w:val="0"/>
        </w:rPr>
        <w:t xml:space="preserve">, </w:t>
      </w:r>
      <w:r>
        <w:rPr>
          <w:rtl w:val="0"/>
        </w:rPr>
        <w:t>можемо стверджувати</w:t>
      </w:r>
      <w:r>
        <w:rPr>
          <w:rtl w:val="0"/>
        </w:rPr>
        <w:t xml:space="preserve">, </w:t>
      </w:r>
      <w:r>
        <w:rPr>
          <w:rtl w:val="0"/>
        </w:rPr>
        <w:t>що  основною метою  психотерапії з особами з співзалежністю</w:t>
      </w:r>
      <w:r>
        <w:rPr>
          <w:rtl w:val="0"/>
        </w:rPr>
        <w:t xml:space="preserve">, </w:t>
      </w:r>
      <w:r>
        <w:rPr>
          <w:rtl w:val="0"/>
        </w:rPr>
        <w:t>в тому числі й  зрілого віку є спрямування зусиль на забезпечення умов для розвитку особою  власного «Я»</w:t>
      </w:r>
      <w:r>
        <w:rPr>
          <w:rtl w:val="0"/>
        </w:rPr>
        <w:t xml:space="preserve">. </w:t>
      </w:r>
      <w:r>
        <w:rPr>
          <w:rtl w:val="0"/>
        </w:rPr>
        <w:t>Саме це й закладає основи  їх  психологічної автономії</w:t>
      </w:r>
      <w:r>
        <w:rPr>
          <w:rtl w:val="0"/>
        </w:rPr>
        <w:t xml:space="preserve">. </w:t>
      </w:r>
      <w:r>
        <w:rPr>
          <w:rtl w:val="0"/>
        </w:rPr>
        <w:t>Із цією метою психотерапевт вирішує завдання</w:t>
      </w:r>
      <w:r>
        <w:rPr>
          <w:rtl w:val="0"/>
        </w:rPr>
        <w:t xml:space="preserve">, </w:t>
      </w:r>
      <w:r>
        <w:rPr>
          <w:rtl w:val="0"/>
        </w:rPr>
        <w:t>які дозволяють клієнту</w:t>
      </w:r>
      <w:r>
        <w:rPr>
          <w:rtl w:val="0"/>
        </w:rPr>
        <w:t>:</w:t>
      </w:r>
    </w:p>
    <w:p>
      <w:pPr>
        <w:pStyle w:val="List Paragraph"/>
        <w:widowControl w:val="0"/>
        <w:numPr>
          <w:ilvl w:val="0"/>
          <w:numId w:val="21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відновити границі</w:t>
      </w:r>
      <w:r>
        <w:rPr>
          <w:rFonts w:ascii="Times New Roman" w:hAnsi="Times New Roman"/>
          <w:sz w:val="28"/>
          <w:szCs w:val="28"/>
          <w:rtl w:val="0"/>
          <w:lang w:val="en-US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контакту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List Paragraph"/>
        <w:widowControl w:val="0"/>
        <w:numPr>
          <w:ilvl w:val="0"/>
          <w:numId w:val="21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опанувати вмінням  осмислення своїх потреб та бажань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List Paragraph"/>
        <w:widowControl w:val="0"/>
        <w:numPr>
          <w:ilvl w:val="0"/>
          <w:numId w:val="21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набути  чутливості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насамперед до агресії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List Paragraph"/>
        <w:widowControl w:val="0"/>
        <w:numPr>
          <w:ilvl w:val="0"/>
          <w:numId w:val="21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сформувати нову модель поведінки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List Paragraph"/>
        <w:widowControl w:val="0"/>
        <w:numPr>
          <w:ilvl w:val="0"/>
          <w:numId w:val="2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набути здатність  знаходити  підтримку як зовнішню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 і внутрішню та спиратися не тільки на іншого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й на себе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tabs>
          <w:tab w:val="left" w:pos="961"/>
          <w:tab w:val="left" w:pos="1411"/>
          <w:tab w:val="left" w:pos="3270"/>
          <w:tab w:val="left" w:pos="4285"/>
          <w:tab w:val="left" w:pos="4742"/>
          <w:tab w:val="left" w:pos="5331"/>
          <w:tab w:val="left" w:pos="6514"/>
          <w:tab w:val="left" w:pos="8575"/>
        </w:tabs>
        <w:spacing w:line="360" w:lineRule="auto"/>
        <w:ind w:firstLine="851"/>
        <w:jc w:val="both"/>
        <w:rPr>
          <w:outline w:val="0"/>
          <w:color w:val="16181a"/>
          <w:sz w:val="28"/>
          <w:szCs w:val="28"/>
          <w:u w:color="16181a"/>
          <w14:textFill>
            <w14:solidFill>
              <w14:srgbClr w14:val="16181A"/>
            </w14:solidFill>
          </w14:textFill>
        </w:rPr>
      </w:pPr>
      <w:r>
        <w:rPr>
          <w:outline w:val="0"/>
          <w:color w:val="16181a"/>
          <w:sz w:val="28"/>
          <w:szCs w:val="28"/>
          <w:u w:color="16181a"/>
          <w:rtl w:val="0"/>
          <w14:textFill>
            <w14:solidFill>
              <w14:srgbClr w14:val="16181A"/>
            </w14:solidFill>
          </w14:textFill>
        </w:rPr>
        <w:t>У гештальт</w:t>
      </w:r>
      <w:r>
        <w:rPr>
          <w:outline w:val="0"/>
          <w:color w:val="16181a"/>
          <w:sz w:val="28"/>
          <w:szCs w:val="28"/>
          <w:u w:color="16181a"/>
          <w:rtl w:val="0"/>
          <w14:textFill>
            <w14:solidFill>
              <w14:srgbClr w14:val="16181A"/>
            </w14:solidFill>
          </w14:textFill>
        </w:rPr>
        <w:t>-</w:t>
      </w:r>
      <w:r>
        <w:rPr>
          <w:outline w:val="0"/>
          <w:color w:val="16181a"/>
          <w:sz w:val="28"/>
          <w:szCs w:val="28"/>
          <w:u w:color="16181a"/>
          <w:rtl w:val="0"/>
          <w14:textFill>
            <w14:solidFill>
              <w14:srgbClr w14:val="16181A"/>
            </w14:solidFill>
          </w14:textFill>
        </w:rPr>
        <w:t>терапії застосовують низку принципів</w:t>
      </w:r>
      <w:r>
        <w:rPr>
          <w:outline w:val="0"/>
          <w:color w:val="16181a"/>
          <w:sz w:val="28"/>
          <w:szCs w:val="28"/>
          <w:u w:color="16181a"/>
          <w:rtl w:val="0"/>
          <w14:textFill>
            <w14:solidFill>
              <w14:srgbClr w14:val="16181A"/>
            </w14:solidFill>
          </w14:textFill>
        </w:rPr>
        <w:t xml:space="preserve">, </w:t>
      </w:r>
      <w:r>
        <w:rPr>
          <w:outline w:val="0"/>
          <w:color w:val="16181a"/>
          <w:sz w:val="28"/>
          <w:szCs w:val="28"/>
          <w:u w:color="16181a"/>
          <w:rtl w:val="0"/>
          <w14:textFill>
            <w14:solidFill>
              <w14:srgbClr w14:val="16181A"/>
            </w14:solidFill>
          </w14:textFill>
        </w:rPr>
        <w:t xml:space="preserve">які покладено в основу  </w:t>
      </w:r>
      <w:r>
        <w:rPr>
          <w:sz w:val="28"/>
          <w:szCs w:val="28"/>
          <w:rtl w:val="0"/>
        </w:rPr>
        <w:t>роботи з особами з  співзалежністю</w:t>
      </w:r>
      <w:r>
        <w:rPr>
          <w:sz w:val="28"/>
          <w:szCs w:val="28"/>
          <w:rtl w:val="0"/>
        </w:rPr>
        <w:t xml:space="preserve">. </w:t>
      </w:r>
      <w:r>
        <w:rPr>
          <w:outline w:val="0"/>
          <w:color w:val="16181a"/>
          <w:sz w:val="28"/>
          <w:szCs w:val="28"/>
          <w:u w:color="16181a"/>
          <w:rtl w:val="0"/>
          <w14:textFill>
            <w14:solidFill>
              <w14:srgbClr w14:val="16181A"/>
            </w14:solidFill>
          </w14:textFill>
        </w:rPr>
        <w:t>До них належать такі принципи</w:t>
      </w:r>
      <w:r>
        <w:rPr>
          <w:outline w:val="0"/>
          <w:color w:val="16181a"/>
          <w:sz w:val="28"/>
          <w:szCs w:val="28"/>
          <w:u w:color="16181a"/>
          <w:rtl w:val="0"/>
          <w14:textFill>
            <w14:solidFill>
              <w14:srgbClr w14:val="16181A"/>
            </w14:solidFill>
          </w14:textFill>
        </w:rPr>
        <w:t>,</w:t>
      </w:r>
      <w:r>
        <w:rPr>
          <w:outline w:val="0"/>
          <w:color w:val="16181a"/>
          <w:sz w:val="28"/>
          <w:szCs w:val="28"/>
          <w:u w:color="16181a"/>
          <w:rtl w:val="0"/>
          <w14:textFill>
            <w14:solidFill>
              <w14:srgbClr w14:val="16181A"/>
            </w14:solidFill>
          </w14:textFill>
        </w:rPr>
        <w:t>як</w:t>
      </w:r>
      <w:r>
        <w:rPr>
          <w:outline w:val="0"/>
          <w:color w:val="16181a"/>
          <w:sz w:val="28"/>
          <w:szCs w:val="28"/>
          <w:u w:color="16181a"/>
          <w:rtl w:val="0"/>
          <w14:textFill>
            <w14:solidFill>
              <w14:srgbClr w14:val="16181A"/>
            </w14:solidFill>
          </w14:textFill>
        </w:rPr>
        <w:t>:</w:t>
      </w:r>
    </w:p>
    <w:p>
      <w:pPr>
        <w:pStyle w:val="List Paragraph"/>
        <w:widowControl w:val="0"/>
        <w:numPr>
          <w:ilvl w:val="0"/>
          <w:numId w:val="24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Принцип цілісності – відповідно до цього принципу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сприйняття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мислення та інші психічні процеси не можна адекватно зрозуміти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особливо за аналізом їх складових елементів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Натомість ці процеси повинні розглядатися як цілісні структури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щоб створити більш досконалу та смислову картину ситуації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якій перебуває співзалежна особа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Body Text"/>
        <w:numPr>
          <w:ilvl w:val="0"/>
          <w:numId w:val="25"/>
        </w:numPr>
        <w:spacing w:line="360" w:lineRule="auto"/>
        <w:jc w:val="both"/>
        <w:rPr>
          <w:lang w:val="ru-RU"/>
        </w:rPr>
      </w:pPr>
      <w:r>
        <w:rPr>
          <w:rtl w:val="0"/>
          <w:lang w:val="ru-RU"/>
        </w:rPr>
        <w:t>Незавершений гештальт</w:t>
      </w:r>
      <w:r>
        <w:rPr>
          <w:rtl w:val="0"/>
          <w:lang w:val="ru-RU"/>
        </w:rPr>
        <w:t xml:space="preserve"> або «незавершене завдання» – це поняття</w:t>
      </w:r>
      <w:r>
        <w:rPr>
          <w:rtl w:val="0"/>
        </w:rPr>
        <w:t xml:space="preserve">, </w:t>
      </w:r>
      <w:r>
        <w:rPr>
          <w:rtl w:val="0"/>
        </w:rPr>
        <w:t>яке говорить про те</w:t>
      </w:r>
      <w:r>
        <w:rPr>
          <w:rtl w:val="0"/>
        </w:rPr>
        <w:t xml:space="preserve">, </w:t>
      </w:r>
      <w:r>
        <w:rPr>
          <w:rtl w:val="0"/>
        </w:rPr>
        <w:t>що коли будь</w:t>
      </w:r>
      <w:r>
        <w:rPr>
          <w:rtl w:val="0"/>
        </w:rPr>
        <w:t>-</w:t>
      </w:r>
      <w:r>
        <w:rPr>
          <w:rtl w:val="0"/>
        </w:rPr>
        <w:t>яка справа</w:t>
      </w:r>
      <w:r>
        <w:rPr>
          <w:rtl w:val="0"/>
        </w:rPr>
        <w:t xml:space="preserve">, </w:t>
      </w:r>
      <w:r>
        <w:rPr>
          <w:rtl w:val="0"/>
        </w:rPr>
        <w:t>переживання чи досвід залишаються незавершеними</w:t>
      </w:r>
      <w:r>
        <w:rPr>
          <w:rtl w:val="0"/>
        </w:rPr>
        <w:t xml:space="preserve">, </w:t>
      </w:r>
      <w:r>
        <w:rPr>
          <w:rtl w:val="0"/>
        </w:rPr>
        <w:t>«не пропрацьованими»</w:t>
      </w:r>
      <w:r>
        <w:rPr>
          <w:rtl w:val="0"/>
        </w:rPr>
        <w:t xml:space="preserve">, </w:t>
      </w:r>
      <w:r>
        <w:rPr>
          <w:rtl w:val="0"/>
        </w:rPr>
        <w:t>вони продовжують займати нашу увагу і створюють психологічну напругу</w:t>
      </w:r>
      <w:r>
        <w:rPr>
          <w:rtl w:val="0"/>
        </w:rPr>
        <w:t xml:space="preserve">. </w:t>
      </w:r>
      <w:r>
        <w:rPr>
          <w:rtl w:val="0"/>
        </w:rPr>
        <w:t>Ця напруга мотивує людину довести справу до завершення</w:t>
      </w:r>
      <w:r>
        <w:rPr>
          <w:rtl w:val="0"/>
        </w:rPr>
        <w:t xml:space="preserve">, </w:t>
      </w:r>
      <w:r>
        <w:rPr>
          <w:rtl w:val="0"/>
        </w:rPr>
        <w:t>щоб відновити психічну рівновагу</w:t>
      </w:r>
      <w:r>
        <w:rPr>
          <w:rtl w:val="0"/>
        </w:rPr>
        <w:t xml:space="preserve">. </w:t>
      </w:r>
      <w:r>
        <w:rPr>
          <w:rtl w:val="0"/>
        </w:rPr>
        <w:t>Причини співзалежності часто пов’язані з минулим особистості</w:t>
      </w:r>
      <w:r>
        <w:rPr>
          <w:rtl w:val="0"/>
        </w:rPr>
        <w:t xml:space="preserve">, </w:t>
      </w:r>
      <w:r>
        <w:rPr>
          <w:rtl w:val="0"/>
          <w:lang w:val="ru-RU"/>
        </w:rPr>
        <w:t>чим сприяють тому</w:t>
      </w:r>
      <w:r>
        <w:rPr>
          <w:rtl w:val="0"/>
        </w:rPr>
        <w:t xml:space="preserve">, </w:t>
      </w:r>
      <w:r>
        <w:rPr>
          <w:rtl w:val="0"/>
        </w:rPr>
        <w:t>що справи</w:t>
      </w:r>
      <w:r>
        <w:rPr>
          <w:rtl w:val="0"/>
        </w:rPr>
        <w:t xml:space="preserve">, </w:t>
      </w:r>
      <w:r>
        <w:rPr>
          <w:rtl w:val="0"/>
        </w:rPr>
        <w:t>емоції чи конфлікти з минулого можуть «зависнути» у свідомості людини</w:t>
      </w:r>
      <w:r>
        <w:rPr>
          <w:rtl w:val="0"/>
        </w:rPr>
        <w:t xml:space="preserve">, </w:t>
      </w:r>
      <w:r>
        <w:rPr>
          <w:rtl w:val="0"/>
        </w:rPr>
        <w:t>заважаючи їй у теперішньому</w:t>
      </w:r>
      <w:r>
        <w:rPr>
          <w:rtl w:val="0"/>
        </w:rPr>
        <w:t xml:space="preserve">. </w:t>
      </w:r>
      <w:r>
        <w:rPr>
          <w:rtl w:val="0"/>
        </w:rPr>
        <w:t>Основними причинами виникнення співзалежної моделі поведінки можуть бути певні порушення розвитку людини в різні періоди дорослішання</w:t>
      </w:r>
      <w:r>
        <w:rPr>
          <w:rtl w:val="0"/>
        </w:rPr>
        <w:t xml:space="preserve">, </w:t>
      </w:r>
      <w:r>
        <w:rPr>
          <w:rtl w:val="0"/>
        </w:rPr>
        <w:t>зокрема розлади у час формування  психологічної автономії</w:t>
      </w:r>
      <w:r>
        <w:rPr>
          <w:rtl w:val="0"/>
        </w:rPr>
        <w:t xml:space="preserve">. </w:t>
      </w:r>
      <w:r>
        <w:rPr>
          <w:rtl w:val="0"/>
        </w:rPr>
        <w:t>Відтак</w:t>
      </w:r>
      <w:r>
        <w:rPr>
          <w:rtl w:val="0"/>
        </w:rPr>
        <w:t xml:space="preserve">, </w:t>
      </w:r>
      <w:r>
        <w:rPr>
          <w:rtl w:val="0"/>
        </w:rPr>
        <w:t>у людини не проходить повноцінно «психологічне народження»</w:t>
      </w:r>
      <w:r>
        <w:rPr>
          <w:rtl w:val="0"/>
        </w:rPr>
        <w:t xml:space="preserve">. </w:t>
      </w:r>
      <w:r>
        <w:rPr>
          <w:rtl w:val="0"/>
          <w:lang w:val="ru-RU"/>
        </w:rPr>
        <w:t>Гештальт</w:t>
      </w:r>
      <w:r>
        <w:rPr>
          <w:rtl w:val="0"/>
        </w:rPr>
        <w:t>-</w:t>
      </w:r>
      <w:r>
        <w:rPr>
          <w:rtl w:val="0"/>
        </w:rPr>
        <w:t>терапевти працюють із цими «незавершеними гештальтами»</w:t>
      </w:r>
      <w:r>
        <w:rPr>
          <w:rtl w:val="0"/>
        </w:rPr>
        <w:t xml:space="preserve">, </w:t>
      </w:r>
      <w:r>
        <w:rPr>
          <w:rtl w:val="0"/>
        </w:rPr>
        <w:t>допомагаючи клієнтам усвідомити їх і звільнитись від цього психологічного тягаря</w:t>
      </w:r>
      <w:r>
        <w:rPr>
          <w:rtl w:val="0"/>
        </w:rPr>
        <w:t xml:space="preserve">, </w:t>
      </w:r>
      <w:r>
        <w:rPr>
          <w:rtl w:val="0"/>
        </w:rPr>
        <w:t>зрозумівши</w:t>
      </w:r>
      <w:r>
        <w:rPr>
          <w:rtl w:val="0"/>
        </w:rPr>
        <w:t xml:space="preserve">, </w:t>
      </w:r>
      <w:r>
        <w:rPr>
          <w:rtl w:val="0"/>
        </w:rPr>
        <w:t>як невирішені питання впливають на  психологічний стан людини</w:t>
      </w:r>
      <w:r>
        <w:rPr>
          <w:rtl w:val="0"/>
        </w:rPr>
        <w:t xml:space="preserve">. </w:t>
      </w:r>
    </w:p>
    <w:p>
      <w:pPr>
        <w:pStyle w:val="List Paragraph"/>
        <w:widowControl w:val="0"/>
        <w:numPr>
          <w:ilvl w:val="0"/>
          <w:numId w:val="26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Принцип актуальності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 званий  «тут і зараз»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Характерний для тих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хто  перебуває у співзалежних стосунках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відтік великої кількості  енергії через надмірне  фантазування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ідеалізацію чи відсутність задоволення своїм партнером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його поведінкою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Внаслідок цього в уяві людини   життя 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розгортається за різними моделями</w:t>
      </w:r>
      <w:r>
        <w:rPr>
          <w:rFonts w:ascii="Times New Roman" w:hAnsi="Times New Roman"/>
          <w:spacing w:val="-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 xml:space="preserve">Першою з них є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очікування «поганого майбутнього»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старі травми дитинства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ілюзорні уявлення про значимого іншого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Такий неспокій супроводжується величезним витоком енергії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 також 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може бути причиною тривоги</w:t>
      </w:r>
      <w:r>
        <w:rPr>
          <w:rFonts w:ascii="Times New Roman" w:hAnsi="Times New Roman"/>
          <w:spacing w:val="-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безпорадності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зав’язування стосунків із невідповідними партнерами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Вигадане існування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яке роїться «десь у голові» – є насправді величезною проблемою людей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які мають схильність до співзалежності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Особливо це є проблемою людей зрілого віку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які мають вже усталений характер відносин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Завдяки техніці повернення до принципу «тут і зараз» відбувається  віднайдення своєї опори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ресурсу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Досвід і життя людини є тим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відбувається саме зараз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саме у цей час у кожного є все для того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аби бути щасливим</w:t>
      </w:r>
      <w:r>
        <w:rPr>
          <w:rFonts w:ascii="Times New Roman" w:hAnsi="Times New Roman"/>
          <w:sz w:val="28"/>
          <w:szCs w:val="28"/>
          <w:rtl w:val="0"/>
          <w:lang w:val="ru-RU"/>
        </w:rPr>
        <w:t>/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щасливою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26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Принцип усвідомлення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Усвідомлення може проходити у трьох просторах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внутрішньому світі – відчуттях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почуттях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емоціях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думках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зовнішньому  світі – події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вчинки людей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 навколишньому середовищі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проміжній зоні – світ фантазій з приводу внутрішнього та зовнішнього оточення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Вищезазначене передбачає  утримування своєї уваги на тому</w:t>
      </w:r>
      <w:r>
        <w:rPr>
          <w:rtl w:val="0"/>
        </w:rPr>
        <w:t xml:space="preserve">, </w:t>
      </w:r>
      <w:r>
        <w:rPr>
          <w:rtl w:val="0"/>
        </w:rPr>
        <w:t>що може  виникати в свідомості</w:t>
      </w:r>
      <w:r>
        <w:rPr>
          <w:rtl w:val="0"/>
        </w:rPr>
        <w:t xml:space="preserve">. </w:t>
      </w:r>
      <w:r>
        <w:rPr>
          <w:rtl w:val="0"/>
        </w:rPr>
        <w:t>Відтак</w:t>
      </w:r>
      <w:r>
        <w:rPr>
          <w:rtl w:val="0"/>
        </w:rPr>
        <w:t xml:space="preserve">, </w:t>
      </w:r>
      <w:r>
        <w:rPr>
          <w:rtl w:val="0"/>
        </w:rPr>
        <w:t>завданням психотерапії є репродукувати ці процеси</w:t>
      </w:r>
      <w:r>
        <w:rPr>
          <w:rtl w:val="0"/>
        </w:rPr>
        <w:t xml:space="preserve">. </w:t>
      </w:r>
      <w:r>
        <w:rPr>
          <w:rtl w:val="0"/>
        </w:rPr>
        <w:t>Як наслідок буде відновлений контакт із самим собою для кращого розуміння своєї потреби та запитів</w:t>
      </w:r>
      <w:r>
        <w:rPr>
          <w:rtl w:val="0"/>
        </w:rPr>
        <w:t xml:space="preserve">. </w:t>
      </w:r>
      <w:r>
        <w:rPr>
          <w:rtl w:val="0"/>
        </w:rPr>
        <w:t xml:space="preserve">Для учасників співзалежних стосунків налагодження особистісних контактів та відповіді на свої вимоги – є одним з основних та вагомих </w:t>
      </w:r>
      <w:r>
        <w:rPr>
          <w:spacing w:val="0"/>
          <w:rtl w:val="0"/>
          <w:lang w:val="ru-RU"/>
        </w:rPr>
        <w:t>завдань</w:t>
      </w:r>
      <w:r>
        <w:rPr>
          <w:spacing w:val="0"/>
          <w:rtl w:val="0"/>
        </w:rPr>
        <w:t xml:space="preserve">. </w:t>
      </w:r>
      <w:r>
        <w:rPr>
          <w:spacing w:val="0"/>
          <w:rtl w:val="0"/>
        </w:rPr>
        <w:t xml:space="preserve">Відновлений процес усвідомлення </w:t>
      </w:r>
      <w:r>
        <w:rPr>
          <w:spacing w:val="0"/>
          <w:rtl w:val="0"/>
        </w:rPr>
        <w:t>/</w:t>
      </w:r>
      <w:r>
        <w:rPr>
          <w:spacing w:val="0"/>
          <w:rtl w:val="0"/>
        </w:rPr>
        <w:t xml:space="preserve">самоусвідомлення  </w:t>
      </w:r>
      <w:r>
        <w:rPr>
          <w:rtl w:val="0"/>
        </w:rPr>
        <w:t>стає опорою</w:t>
      </w:r>
      <w:r>
        <w:rPr>
          <w:rtl w:val="0"/>
        </w:rPr>
        <w:t xml:space="preserve">, </w:t>
      </w:r>
      <w:r>
        <w:rPr>
          <w:rtl w:val="0"/>
        </w:rPr>
        <w:t>внутрішнім орієнтиром</w:t>
      </w:r>
      <w:r>
        <w:rPr>
          <w:rtl w:val="0"/>
        </w:rPr>
        <w:t xml:space="preserve">, </w:t>
      </w:r>
      <w:r>
        <w:rPr>
          <w:rtl w:val="0"/>
        </w:rPr>
        <w:t>ресурсом</w:t>
      </w:r>
      <w:r>
        <w:rPr>
          <w:rtl w:val="0"/>
        </w:rPr>
        <w:t xml:space="preserve">, </w:t>
      </w:r>
      <w:r>
        <w:rPr>
          <w:rtl w:val="0"/>
        </w:rPr>
        <w:t>який має кожен</w:t>
      </w:r>
      <w:r>
        <w:rPr>
          <w:rtl w:val="0"/>
        </w:rPr>
        <w:t xml:space="preserve">, </w:t>
      </w:r>
      <w:r>
        <w:rPr>
          <w:rtl w:val="0"/>
        </w:rPr>
        <w:t>але</w:t>
      </w:r>
      <w:r>
        <w:rPr>
          <w:rtl w:val="0"/>
        </w:rPr>
        <w:t xml:space="preserve">, </w:t>
      </w:r>
      <w:r>
        <w:rPr>
          <w:rtl w:val="0"/>
          <w:lang w:val="ru-RU"/>
        </w:rPr>
        <w:t>на жаль</w:t>
      </w:r>
      <w:r>
        <w:rPr>
          <w:rtl w:val="0"/>
        </w:rPr>
        <w:t xml:space="preserve">, </w:t>
      </w:r>
      <w:r>
        <w:rPr>
          <w:rtl w:val="0"/>
        </w:rPr>
        <w:t xml:space="preserve">через різні причини  </w:t>
      </w:r>
      <w:r>
        <w:rPr>
          <w:rtl w:val="0"/>
        </w:rPr>
        <w:t>(</w:t>
      </w:r>
      <w:r>
        <w:rPr>
          <w:rtl w:val="0"/>
          <w:lang w:val="ru-RU"/>
        </w:rPr>
        <w:t>психотравми</w:t>
      </w:r>
      <w:r>
        <w:rPr>
          <w:rtl w:val="0"/>
        </w:rPr>
        <w:t xml:space="preserve">, </w:t>
      </w:r>
      <w:r>
        <w:rPr>
          <w:rtl w:val="0"/>
        </w:rPr>
        <w:t>дисфункціональні сім’ї</w:t>
      </w:r>
      <w:r>
        <w:rPr>
          <w:rtl w:val="0"/>
        </w:rPr>
        <w:t xml:space="preserve">), </w:t>
      </w:r>
      <w:r>
        <w:rPr>
          <w:rtl w:val="0"/>
        </w:rPr>
        <w:t>втрачає контакти з ним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firstLine="709"/>
        <w:jc w:val="both"/>
      </w:pPr>
      <w:r>
        <w:rPr>
          <w:rtl w:val="0"/>
        </w:rPr>
        <w:t>Наприклад</w:t>
      </w:r>
      <w:r>
        <w:rPr>
          <w:rtl w:val="0"/>
        </w:rPr>
        <w:t xml:space="preserve">, </w:t>
      </w:r>
      <w:r>
        <w:rPr>
          <w:rtl w:val="0"/>
        </w:rPr>
        <w:t>у дисфункціональній сім’ї не заохочується звернення до себе</w:t>
      </w:r>
      <w:r>
        <w:rPr>
          <w:rtl w:val="0"/>
        </w:rPr>
        <w:t xml:space="preserve">, </w:t>
      </w:r>
      <w:r>
        <w:rPr>
          <w:rtl w:val="0"/>
        </w:rPr>
        <w:t>свого досвіду</w:t>
      </w:r>
      <w:r>
        <w:rPr>
          <w:rtl w:val="0"/>
        </w:rPr>
        <w:t xml:space="preserve">; </w:t>
      </w:r>
      <w:r>
        <w:rPr>
          <w:rtl w:val="0"/>
        </w:rPr>
        <w:t>дитину</w:t>
      </w:r>
      <w:r>
        <w:rPr>
          <w:rtl w:val="0"/>
        </w:rPr>
        <w:t xml:space="preserve">, </w:t>
      </w:r>
      <w:r>
        <w:rPr>
          <w:rtl w:val="0"/>
        </w:rPr>
        <w:t>а заразом і всіх членів сім’ї</w:t>
      </w:r>
      <w:r>
        <w:rPr>
          <w:rtl w:val="0"/>
        </w:rPr>
        <w:t xml:space="preserve">, </w:t>
      </w:r>
      <w:r>
        <w:rPr>
          <w:rtl w:val="0"/>
        </w:rPr>
        <w:t xml:space="preserve">вчать придушувати свої природні почуття та реакції </w:t>
      </w:r>
      <w:r>
        <w:rPr>
          <w:rtl w:val="0"/>
        </w:rPr>
        <w:t>(</w:t>
      </w:r>
      <w:r>
        <w:rPr>
          <w:rtl w:val="0"/>
        </w:rPr>
        <w:t>гніву</w:t>
      </w:r>
      <w:r>
        <w:rPr>
          <w:rtl w:val="0"/>
        </w:rPr>
        <w:t xml:space="preserve">, </w:t>
      </w:r>
      <w:r>
        <w:rPr>
          <w:rtl w:val="0"/>
        </w:rPr>
        <w:t>страху</w:t>
      </w:r>
      <w:r>
        <w:rPr>
          <w:rtl w:val="0"/>
        </w:rPr>
        <w:t xml:space="preserve">, </w:t>
      </w:r>
      <w:r>
        <w:rPr>
          <w:rtl w:val="0"/>
        </w:rPr>
        <w:t>жадібності</w:t>
      </w:r>
      <w:r>
        <w:rPr>
          <w:rtl w:val="0"/>
        </w:rPr>
        <w:t xml:space="preserve">, </w:t>
      </w:r>
      <w:r>
        <w:rPr>
          <w:rtl w:val="0"/>
        </w:rPr>
        <w:t>агресії</w:t>
      </w:r>
      <w:r>
        <w:rPr>
          <w:rtl w:val="0"/>
        </w:rPr>
        <w:t xml:space="preserve">), </w:t>
      </w:r>
      <w:r>
        <w:rPr>
          <w:rtl w:val="0"/>
        </w:rPr>
        <w:t>чинити будь що тільки відповідно до волевиявлень дорослих</w:t>
      </w:r>
      <w:r>
        <w:rPr>
          <w:rtl w:val="0"/>
        </w:rPr>
        <w:t xml:space="preserve">. </w:t>
      </w:r>
      <w:r>
        <w:rPr>
          <w:rtl w:val="0"/>
        </w:rPr>
        <w:t>Доступ до пригнічених почуттів відкривається через практику усвідомлення</w:t>
      </w:r>
      <w:r>
        <w:rPr>
          <w:rtl w:val="0"/>
        </w:rPr>
        <w:t xml:space="preserve">. </w:t>
      </w:r>
      <w:r>
        <w:rPr>
          <w:rtl w:val="0"/>
        </w:rPr>
        <w:t>як результат</w:t>
      </w:r>
      <w:r>
        <w:rPr>
          <w:rtl w:val="0"/>
        </w:rPr>
        <w:t xml:space="preserve">,  </w:t>
      </w:r>
      <w:r>
        <w:rPr>
          <w:rtl w:val="0"/>
        </w:rPr>
        <w:t>люди із співзалежною моделлю поведінки не завжди розуміють природу походження цих емоцій</w:t>
      </w:r>
      <w:r>
        <w:rPr>
          <w:rtl w:val="0"/>
        </w:rPr>
        <w:t xml:space="preserve">. </w:t>
      </w:r>
      <w:r>
        <w:rPr>
          <w:rtl w:val="0"/>
        </w:rPr>
        <w:t>проте</w:t>
      </w:r>
      <w:r>
        <w:rPr>
          <w:rtl w:val="0"/>
        </w:rPr>
        <w:t xml:space="preserve">, </w:t>
      </w:r>
      <w:r>
        <w:rPr>
          <w:rtl w:val="0"/>
        </w:rPr>
        <w:t>такого роду  емоції є вкрай важливими</w:t>
      </w:r>
      <w:r>
        <w:rPr>
          <w:rtl w:val="0"/>
        </w:rPr>
        <w:t xml:space="preserve">, </w:t>
      </w:r>
      <w:r>
        <w:rPr>
          <w:spacing w:val="-1"/>
          <w:rtl w:val="0"/>
        </w:rPr>
        <w:t>оскільки</w:t>
      </w:r>
      <w:r>
        <w:rPr>
          <w:rtl w:val="0"/>
        </w:rPr>
        <w:t xml:space="preserve"> сприяють налагодженню орієнтації</w:t>
      </w:r>
      <w:r>
        <w:rPr>
          <w:rtl w:val="0"/>
        </w:rPr>
        <w:t xml:space="preserve">, </w:t>
      </w:r>
      <w:r>
        <w:rPr>
          <w:rtl w:val="0"/>
          <w:lang w:val="ru-RU"/>
        </w:rPr>
        <w:t>захисту</w:t>
      </w:r>
      <w:r>
        <w:rPr>
          <w:rtl w:val="0"/>
        </w:rPr>
        <w:t xml:space="preserve">, </w:t>
      </w:r>
      <w:r>
        <w:rPr>
          <w:rtl w:val="0"/>
        </w:rPr>
        <w:t>взаємодії з іншими людьми</w:t>
      </w:r>
      <w:r>
        <w:rPr>
          <w:rtl w:val="0"/>
        </w:rPr>
        <w:t xml:space="preserve">. </w:t>
      </w:r>
      <w:r>
        <w:rPr>
          <w:rtl w:val="0"/>
        </w:rPr>
        <w:t>Несхвальні</w:t>
      </w:r>
      <w:r>
        <w:rPr>
          <w:rtl w:val="0"/>
        </w:rPr>
        <w:t xml:space="preserve">, </w:t>
      </w:r>
      <w:r>
        <w:rPr>
          <w:rtl w:val="0"/>
        </w:rPr>
        <w:t>негативні емоції сприяють отриманню інформації про те</w:t>
      </w:r>
      <w:r>
        <w:rPr>
          <w:rtl w:val="0"/>
        </w:rPr>
        <w:t xml:space="preserve">, </w:t>
      </w:r>
      <w:r>
        <w:rPr>
          <w:rtl w:val="0"/>
        </w:rPr>
        <w:t>що не подобається</w:t>
      </w:r>
      <w:r>
        <w:rPr>
          <w:rtl w:val="0"/>
        </w:rPr>
        <w:t xml:space="preserve">, </w:t>
      </w:r>
      <w:r>
        <w:rPr>
          <w:rtl w:val="0"/>
        </w:rPr>
        <w:t>про порушення власних кордонів тощо</w:t>
      </w:r>
      <w:r>
        <w:rPr>
          <w:rtl w:val="0"/>
        </w:rPr>
        <w:t xml:space="preserve">. </w:t>
      </w:r>
      <w:r>
        <w:rPr>
          <w:rtl w:val="0"/>
        </w:rPr>
        <w:t xml:space="preserve">Практика усвідомлення вчить розмежуванню реальності </w:t>
      </w:r>
      <w:r>
        <w:rPr>
          <w:rtl w:val="0"/>
        </w:rPr>
        <w:t>(</w:t>
      </w:r>
      <w:r>
        <w:rPr>
          <w:rtl w:val="0"/>
        </w:rPr>
        <w:t>внутрішнього та зовнішнього світу</w:t>
      </w:r>
      <w:r>
        <w:rPr>
          <w:rtl w:val="0"/>
        </w:rPr>
        <w:t xml:space="preserve">) </w:t>
      </w:r>
      <w:r>
        <w:rPr>
          <w:rtl w:val="0"/>
        </w:rPr>
        <w:t>від фантазій та вимислів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вигадок </w:t>
      </w:r>
      <w:r>
        <w:rPr>
          <w:rtl w:val="0"/>
        </w:rPr>
        <w:t>(</w:t>
      </w:r>
      <w:r>
        <w:rPr>
          <w:rtl w:val="0"/>
        </w:rPr>
        <w:t>проміжна зона</w:t>
      </w:r>
      <w:r>
        <w:rPr>
          <w:rtl w:val="0"/>
        </w:rPr>
        <w:t xml:space="preserve">). </w:t>
      </w:r>
      <w:r>
        <w:rPr>
          <w:rtl w:val="0"/>
        </w:rPr>
        <w:t>Людина вже може  виявляти відмінності в інформації від власних органів почуттів та фантазування</w:t>
      </w:r>
      <w:r>
        <w:rPr>
          <w:rtl w:val="0"/>
        </w:rPr>
        <w:t xml:space="preserve">, </w:t>
      </w:r>
      <w:r>
        <w:rPr>
          <w:rtl w:val="0"/>
        </w:rPr>
        <w:t>проявів помилкових припущень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firstLine="709"/>
        <w:jc w:val="both"/>
      </w:pPr>
      <w:r>
        <w:rPr>
          <w:rtl w:val="0"/>
        </w:rPr>
        <w:t>Основою розвитку автономності та незалежності є опора на власний чуттєвий досвід</w:t>
      </w:r>
      <w:r>
        <w:rPr>
          <w:rtl w:val="0"/>
        </w:rPr>
        <w:t xml:space="preserve">. </w:t>
      </w:r>
      <w:r>
        <w:rPr>
          <w:rtl w:val="0"/>
        </w:rPr>
        <w:t>Знову ж таки це є надзвичайно  актуальним для людей</w:t>
      </w:r>
      <w:r>
        <w:rPr>
          <w:rtl w:val="0"/>
        </w:rPr>
        <w:t xml:space="preserve">, </w:t>
      </w:r>
      <w:r>
        <w:rPr>
          <w:rtl w:val="0"/>
        </w:rPr>
        <w:t>які мають схильність  до співзалежних стосунків</w:t>
      </w:r>
      <w:r>
        <w:rPr>
          <w:rtl w:val="0"/>
        </w:rPr>
        <w:t xml:space="preserve">. </w:t>
      </w:r>
      <w:r>
        <w:rPr>
          <w:rtl w:val="0"/>
        </w:rPr>
        <w:t>Як правило</w:t>
      </w:r>
      <w:r>
        <w:rPr>
          <w:rtl w:val="0"/>
        </w:rPr>
        <w:t xml:space="preserve">,  </w:t>
      </w:r>
      <w:r>
        <w:rPr>
          <w:rtl w:val="0"/>
        </w:rPr>
        <w:t xml:space="preserve">відокремлення реальності від фантазій відбувається  за допомагою роботи </w:t>
      </w:r>
      <w:r>
        <w:rPr>
          <w:spacing w:val="0"/>
          <w:rtl w:val="0"/>
          <w:lang w:val="ru-RU"/>
        </w:rPr>
        <w:t>гештальт</w:t>
      </w:r>
      <w:r>
        <w:rPr>
          <w:spacing w:val="0"/>
          <w:rtl w:val="0"/>
        </w:rPr>
        <w:t>-</w:t>
      </w:r>
      <w:r>
        <w:rPr>
          <w:spacing w:val="0"/>
          <w:rtl w:val="0"/>
        </w:rPr>
        <w:t>психолога</w:t>
      </w:r>
      <w:r>
        <w:rPr>
          <w:spacing w:val="0"/>
          <w:rtl w:val="0"/>
        </w:rPr>
        <w:t>.</w:t>
      </w:r>
    </w:p>
    <w:p>
      <w:pPr>
        <w:pStyle w:val="Body Text"/>
        <w:spacing w:line="360" w:lineRule="auto"/>
        <w:ind w:left="0" w:firstLine="709"/>
        <w:jc w:val="both"/>
      </w:pPr>
      <w:r>
        <w:rPr>
          <w:rtl w:val="0"/>
        </w:rPr>
        <w:t>Також для людей зрілого віку</w:t>
      </w:r>
      <w:r>
        <w:rPr>
          <w:rtl w:val="0"/>
        </w:rPr>
        <w:t xml:space="preserve">, </w:t>
      </w:r>
      <w:r>
        <w:rPr>
          <w:rtl w:val="0"/>
        </w:rPr>
        <w:t>що знаходяться у співзалежних відносинах</w:t>
      </w:r>
      <w:r>
        <w:rPr>
          <w:rtl w:val="0"/>
        </w:rPr>
        <w:t xml:space="preserve">, </w:t>
      </w:r>
      <w:r>
        <w:rPr>
          <w:rtl w:val="0"/>
        </w:rPr>
        <w:t>важливим завданням психотерапії стає спочатку пізнати</w:t>
      </w:r>
      <w:r>
        <w:rPr>
          <w:rtl w:val="0"/>
        </w:rPr>
        <w:t xml:space="preserve">, </w:t>
      </w:r>
      <w:r>
        <w:rPr>
          <w:rtl w:val="0"/>
        </w:rPr>
        <w:t xml:space="preserve">вивчити свій внутрішній світ </w:t>
      </w:r>
      <w:r>
        <w:rPr>
          <w:rtl w:val="0"/>
        </w:rPr>
        <w:t>(</w:t>
      </w:r>
      <w:r>
        <w:rPr>
          <w:rtl w:val="0"/>
        </w:rPr>
        <w:t>відчуття</w:t>
      </w:r>
      <w:r>
        <w:rPr>
          <w:rtl w:val="0"/>
        </w:rPr>
        <w:t xml:space="preserve">, </w:t>
      </w:r>
      <w:r>
        <w:rPr>
          <w:rtl w:val="0"/>
        </w:rPr>
        <w:t>емоції</w:t>
      </w:r>
      <w:r>
        <w:rPr>
          <w:rtl w:val="0"/>
        </w:rPr>
        <w:t xml:space="preserve">, </w:t>
      </w:r>
      <w:r>
        <w:rPr>
          <w:rtl w:val="0"/>
          <w:lang w:val="ru-RU"/>
        </w:rPr>
        <w:t>почуття</w:t>
      </w:r>
      <w:r>
        <w:rPr>
          <w:rtl w:val="0"/>
        </w:rPr>
        <w:t xml:space="preserve">), </w:t>
      </w:r>
      <w:r>
        <w:rPr>
          <w:rtl w:val="0"/>
        </w:rPr>
        <w:t>а також  навчитися довіряти йому</w:t>
      </w:r>
      <w:r>
        <w:rPr>
          <w:rtl w:val="0"/>
        </w:rPr>
        <w:t xml:space="preserve">, </w:t>
      </w:r>
      <w:r>
        <w:rPr>
          <w:rtl w:val="0"/>
        </w:rPr>
        <w:t>зробити опорою</w:t>
      </w:r>
      <w:r>
        <w:rPr>
          <w:rtl w:val="0"/>
        </w:rPr>
        <w:t xml:space="preserve">, </w:t>
      </w:r>
      <w:r>
        <w:rPr>
          <w:rtl w:val="0"/>
        </w:rPr>
        <w:t>яка стане головною у житті</w:t>
      </w:r>
      <w:r>
        <w:rPr>
          <w:rtl w:val="0"/>
        </w:rPr>
        <w:t xml:space="preserve">, </w:t>
      </w:r>
      <w:r>
        <w:rPr>
          <w:rtl w:val="0"/>
        </w:rPr>
        <w:t>бо при співзалежності  концентрація уваги зміщена саме на інших людей та їх поведінку</w:t>
      </w:r>
      <w:r>
        <w:rPr>
          <w:rtl w:val="0"/>
        </w:rPr>
        <w:t xml:space="preserve">, </w:t>
      </w:r>
      <w:r>
        <w:rPr>
          <w:rtl w:val="0"/>
        </w:rPr>
        <w:t>що шкодить собі</w:t>
      </w:r>
      <w:r>
        <w:rPr>
          <w:rtl w:val="0"/>
        </w:rPr>
        <w:t>.</w:t>
      </w:r>
    </w:p>
    <w:p>
      <w:pPr>
        <w:pStyle w:val="List Paragraph"/>
        <w:widowControl w:val="0"/>
        <w:numPr>
          <w:ilvl w:val="0"/>
          <w:numId w:val="27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принцип відповідальності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Слід наголосити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у гештальт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терапії є техніка відповідальності чи роботи з відповідальністю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яка в роботі з співзалежністю є однією з ключових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Саме відповідальність за свої вибори має спонукати до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свідомлення та вибудовування своїх особистих кордонів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турботи про свої потреби – того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є прийнятне та неприйнятне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 прояву себе в контакті з своїм партнером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пред’явлення йому</w:t>
      </w:r>
      <w:r>
        <w:rPr>
          <w:rFonts w:ascii="Times New Roman" w:hAnsi="Times New Roman"/>
          <w:sz w:val="28"/>
          <w:szCs w:val="28"/>
          <w:rtl w:val="0"/>
          <w:lang w:val="ru-RU"/>
        </w:rPr>
        <w:t>/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їй нових правил взаємодії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Якщо людина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партнер  не прикладає жодних зусиль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тоді запитуємо – а чи є потреба у такого роду  відносинах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адже в них  все «звалено» на ваші плечі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і ви вже є не рівноправним партнером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скоріш за все  батьком</w:t>
      </w:r>
      <w:r>
        <w:rPr>
          <w:rFonts w:ascii="Times New Roman" w:hAnsi="Times New Roman"/>
          <w:sz w:val="28"/>
          <w:szCs w:val="28"/>
          <w:rtl w:val="0"/>
          <w:lang w:val="ru-RU"/>
        </w:rPr>
        <w:t>/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матір’ю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чи є бажання постійно тягти все на собі</w:t>
      </w:r>
      <w:r>
        <w:rPr>
          <w:rFonts w:ascii="Times New Roman" w:hAnsi="Times New Roman"/>
          <w:sz w:val="28"/>
          <w:szCs w:val="28"/>
          <w:rtl w:val="0"/>
          <w:lang w:val="ru-RU"/>
        </w:rPr>
        <w:t>?</w:t>
      </w:r>
    </w:p>
    <w:p>
      <w:pPr>
        <w:pStyle w:val="Body Text"/>
        <w:spacing w:line="360" w:lineRule="auto"/>
        <w:ind w:left="0" w:firstLine="851"/>
        <w:jc w:val="both"/>
        <w:rPr>
          <w:spacing w:val="0"/>
        </w:rPr>
      </w:pPr>
      <w:r>
        <w:rPr>
          <w:rtl w:val="0"/>
        </w:rPr>
        <w:t>Всі техніки гештальт</w:t>
      </w:r>
      <w:r>
        <w:rPr>
          <w:rtl w:val="0"/>
        </w:rPr>
        <w:t>-</w:t>
      </w:r>
      <w:r>
        <w:rPr>
          <w:rtl w:val="0"/>
        </w:rPr>
        <w:t xml:space="preserve">терапії </w:t>
      </w:r>
      <w:r>
        <w:rPr>
          <w:rtl w:val="0"/>
          <w:lang w:val="ru-RU"/>
        </w:rPr>
        <w:t>є</w:t>
      </w:r>
      <w:r>
        <w:rPr>
          <w:rtl w:val="0"/>
        </w:rPr>
        <w:t xml:space="preserve"> взаємопов’язаними та працюють комплексно</w:t>
      </w:r>
      <w:r>
        <w:rPr>
          <w:rtl w:val="0"/>
        </w:rPr>
        <w:t>.</w:t>
      </w:r>
    </w:p>
    <w:p>
      <w:pPr>
        <w:pStyle w:val="Body Text"/>
        <w:spacing w:before="1" w:line="360" w:lineRule="auto"/>
        <w:ind w:right="109" w:firstLine="707"/>
        <w:jc w:val="both"/>
        <w:rPr>
          <w:spacing w:val="0"/>
        </w:rPr>
      </w:pPr>
    </w:p>
    <w:p>
      <w:pPr>
        <w:pStyle w:val="List Paragraph"/>
        <w:widowControl w:val="0"/>
        <w:numPr>
          <w:ilvl w:val="1"/>
          <w:numId w:val="30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Опис та характеристика вибірки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В межах дослідження на тему «Гендерні особливості співзалежних стосунків у зрілому віці» було проведено експеримент</w:t>
      </w:r>
      <w:r>
        <w:rPr>
          <w:sz w:val="28"/>
          <w:szCs w:val="28"/>
          <w:rtl w:val="0"/>
        </w:rPr>
        <w:t>.</w:t>
      </w:r>
    </w:p>
    <w:p>
      <w:pPr>
        <w:pStyle w:val="List Paragraph"/>
        <w:tabs>
          <w:tab w:val="left" w:pos="1031"/>
        </w:tabs>
        <w:spacing w:after="0" w:line="360" w:lineRule="auto"/>
        <w:ind w:left="0" w:firstLine="851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Перший етап роботи – теоретико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аналітичний – було присвячено аналізу наукових джерел з проблематики гендерних особливостей співзалежних стосунків у зрілому віці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 цьому етапі опрацьовано ключові категорії і основоположні принципи дослідження та методологію добору психодіагностичних методик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опитувальника Уайнхолда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опитувальника Борнштейна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опитувальника міжособистісної залежності Гіршфільда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>).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Другий етап – констатувальний експеримент – базувався на формуванні репрезентативної вибірки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підготовці найефективніших обставин співдії з учасниками дослідження з ціллю ефективно провести емпіричне вивчення узалежнених відносин представників зрілого віку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також безпосереднього проведення психодіагностичного дослідження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spacing w:line="362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На цьому етапі було проведене опитування та тестування респондентів дослідження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За допомогою програмного забезпечення для адміністрування опитування </w:t>
      </w:r>
      <w:r>
        <w:rPr>
          <w:sz w:val="28"/>
          <w:szCs w:val="28"/>
          <w:rtl w:val="0"/>
          <w:lang w:val="en-US"/>
        </w:rPr>
        <w:t xml:space="preserve">Google Forms </w:t>
      </w:r>
      <w:r>
        <w:rPr>
          <w:sz w:val="28"/>
          <w:szCs w:val="28"/>
          <w:rtl w:val="0"/>
        </w:rPr>
        <w:t>була створена анонімна онлайн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 xml:space="preserve">форма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  <w:lang w:val="ru-RU"/>
        </w:rPr>
        <w:t>анкета</w:t>
      </w:r>
      <w:r>
        <w:rPr>
          <w:sz w:val="28"/>
          <w:szCs w:val="28"/>
          <w:rtl w:val="0"/>
        </w:rPr>
        <w:t xml:space="preserve">) </w:t>
      </w:r>
      <w:r>
        <w:rPr>
          <w:sz w:val="28"/>
          <w:szCs w:val="28"/>
          <w:rtl w:val="0"/>
        </w:rPr>
        <w:t>для збору демографічних даних учасників дослідження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саме збір даних щодо статі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віку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ступеня освіти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професійної сфера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сімейного стану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місця проживання учасників дослідження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Ця форма складалася ще і з опитувальників з обраними методиками на визначення рівнів співзалежності та на розуміння психічного функціонування особистості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Для дослідження нами було сформовано експерементальну групу з числа жінок та чоловіків зрілого віку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Вибірка досліджуваних складалась з числа осіб віком від </w:t>
      </w:r>
      <w:r>
        <w:rPr>
          <w:sz w:val="28"/>
          <w:szCs w:val="28"/>
          <w:rtl w:val="0"/>
          <w:lang w:val="ru-RU"/>
        </w:rPr>
        <w:t xml:space="preserve">34 </w:t>
      </w:r>
      <w:r>
        <w:rPr>
          <w:sz w:val="28"/>
          <w:szCs w:val="28"/>
          <w:rtl w:val="0"/>
        </w:rPr>
        <w:t xml:space="preserve">до </w:t>
      </w:r>
      <w:r>
        <w:rPr>
          <w:sz w:val="28"/>
          <w:szCs w:val="28"/>
          <w:rtl w:val="0"/>
        </w:rPr>
        <w:t xml:space="preserve">42, </w:t>
      </w:r>
      <w:r>
        <w:rPr>
          <w:sz w:val="28"/>
          <w:szCs w:val="28"/>
          <w:rtl w:val="0"/>
        </w:rPr>
        <w:t xml:space="preserve">з яких </w:t>
      </w:r>
      <w:r>
        <w:rPr>
          <w:sz w:val="28"/>
          <w:szCs w:val="28"/>
          <w:rtl w:val="0"/>
        </w:rPr>
        <w:t xml:space="preserve">6 </w:t>
      </w:r>
      <w:r>
        <w:rPr>
          <w:sz w:val="28"/>
          <w:szCs w:val="28"/>
          <w:rtl w:val="0"/>
        </w:rPr>
        <w:t xml:space="preserve">– особи жіночої та </w:t>
      </w:r>
      <w:r>
        <w:rPr>
          <w:sz w:val="28"/>
          <w:szCs w:val="28"/>
          <w:rtl w:val="0"/>
        </w:rPr>
        <w:t xml:space="preserve">2 </w:t>
      </w:r>
      <w:r>
        <w:rPr>
          <w:sz w:val="28"/>
          <w:szCs w:val="28"/>
          <w:rtl w:val="0"/>
        </w:rPr>
        <w:t>– особи чоловічої статі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За експертної оцінки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представники експериментальної групи демонстрували значні прояви досліджуваних нами співзалежних міжособистісних відносин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2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Третій етап є аналітико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узагальнюючим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У цій частині експериментального дослідження  вирішуються завдання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пов’язані із  систематизацією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аналізом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узагальненням та порівнянням результатів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які  були отримані у ході емпіричної розвідки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Також здійснено інтерпретацію отриманих даних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На цьому етапі здійснена обробка інформації та узагальнено особливості кореляційного критерію дослідження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2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Досліджувану групу склали </w:t>
      </w:r>
      <w:r>
        <w:rPr>
          <w:sz w:val="28"/>
          <w:szCs w:val="28"/>
          <w:rtl w:val="0"/>
        </w:rPr>
        <w:t xml:space="preserve">8 </w:t>
      </w:r>
      <w:r>
        <w:rPr>
          <w:sz w:val="28"/>
          <w:szCs w:val="28"/>
          <w:rtl w:val="0"/>
        </w:rPr>
        <w:t xml:space="preserve">осіб віком від </w:t>
      </w:r>
      <w:r>
        <w:rPr>
          <w:sz w:val="28"/>
          <w:szCs w:val="28"/>
          <w:rtl w:val="0"/>
          <w:lang w:val="ru-RU"/>
        </w:rPr>
        <w:t xml:space="preserve">34 </w:t>
      </w:r>
      <w:r>
        <w:rPr>
          <w:sz w:val="28"/>
          <w:szCs w:val="28"/>
          <w:rtl w:val="0"/>
        </w:rPr>
        <w:t xml:space="preserve">до </w:t>
      </w:r>
      <w:r>
        <w:rPr>
          <w:sz w:val="28"/>
          <w:szCs w:val="28"/>
          <w:rtl w:val="0"/>
        </w:rPr>
        <w:t xml:space="preserve">42 </w:t>
      </w:r>
      <w:r>
        <w:rPr>
          <w:sz w:val="28"/>
          <w:szCs w:val="28"/>
          <w:rtl w:val="0"/>
        </w:rPr>
        <w:t>років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З досліджуваних учасників було </w:t>
      </w:r>
      <w:r>
        <w:rPr>
          <w:sz w:val="28"/>
          <w:szCs w:val="28"/>
          <w:rtl w:val="0"/>
        </w:rPr>
        <w:t xml:space="preserve">6 </w:t>
      </w:r>
      <w:r>
        <w:rPr>
          <w:sz w:val="28"/>
          <w:szCs w:val="28"/>
          <w:rtl w:val="0"/>
        </w:rPr>
        <w:t xml:space="preserve">жінок та </w:t>
      </w:r>
      <w:r>
        <w:rPr>
          <w:sz w:val="28"/>
          <w:szCs w:val="28"/>
          <w:rtl w:val="0"/>
        </w:rPr>
        <w:t xml:space="preserve">2 </w:t>
      </w:r>
      <w:r>
        <w:rPr>
          <w:sz w:val="28"/>
          <w:szCs w:val="28"/>
          <w:rtl w:val="0"/>
        </w:rPr>
        <w:t>чоловіків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Ступінь освіти учасників дослідження – </w:t>
      </w:r>
      <w:r>
        <w:rPr>
          <w:sz w:val="28"/>
          <w:szCs w:val="28"/>
          <w:rtl w:val="0"/>
        </w:rPr>
        <w:t xml:space="preserve">50% </w:t>
      </w:r>
      <w:r>
        <w:rPr>
          <w:sz w:val="28"/>
          <w:szCs w:val="28"/>
          <w:rtl w:val="0"/>
        </w:rPr>
        <w:t>спеціалістів</w:t>
      </w:r>
      <w:r>
        <w:rPr>
          <w:sz w:val="28"/>
          <w:szCs w:val="28"/>
          <w:rtl w:val="0"/>
        </w:rPr>
        <w:t xml:space="preserve">, 50% </w:t>
      </w:r>
      <w:r>
        <w:rPr>
          <w:sz w:val="28"/>
          <w:szCs w:val="28"/>
          <w:rtl w:val="0"/>
        </w:rPr>
        <w:t>– кваліфікованих робітників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Стосовно родини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то троє з них зростали в  неповних родинах внаслідок  розлучення батьків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При цьому  п’ятеро  з них  зростали у повних сім’</w:t>
      </w:r>
      <w:r>
        <w:rPr>
          <w:sz w:val="28"/>
          <w:szCs w:val="28"/>
          <w:rtl w:val="0"/>
          <w:lang w:val="ru-RU"/>
        </w:rPr>
        <w:t>ях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Одна учасниця експерименту із нуклеарної родини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при чому четверо із розширених сімей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Досліджувані були представниками різних сфер зайнятості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зокрема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– сфери освіти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торгівлі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побутового обслуговування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  <w:lang w:val="ru-RU"/>
        </w:rPr>
        <w:t>перукар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косметолог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будівельник</w:t>
      </w:r>
      <w:r>
        <w:rPr>
          <w:sz w:val="28"/>
          <w:szCs w:val="28"/>
          <w:rtl w:val="0"/>
        </w:rPr>
        <w:t xml:space="preserve">). </w:t>
      </w:r>
      <w:r>
        <w:rPr>
          <w:sz w:val="28"/>
          <w:szCs w:val="28"/>
          <w:rtl w:val="0"/>
        </w:rPr>
        <w:t xml:space="preserve">За сімейним станом – </w:t>
      </w:r>
      <w:r>
        <w:rPr>
          <w:sz w:val="28"/>
          <w:szCs w:val="28"/>
          <w:rtl w:val="0"/>
        </w:rPr>
        <w:t xml:space="preserve">50% </w:t>
      </w:r>
      <w:r>
        <w:rPr>
          <w:sz w:val="28"/>
          <w:szCs w:val="28"/>
          <w:rtl w:val="0"/>
        </w:rPr>
        <w:t>в офіційному шлюбі</w:t>
      </w:r>
      <w:r>
        <w:rPr>
          <w:sz w:val="28"/>
          <w:szCs w:val="28"/>
          <w:rtl w:val="0"/>
        </w:rPr>
        <w:t xml:space="preserve">, 25% </w:t>
      </w:r>
      <w:r>
        <w:rPr>
          <w:sz w:val="28"/>
          <w:szCs w:val="28"/>
          <w:rtl w:val="0"/>
        </w:rPr>
        <w:t>у відносинах</w:t>
      </w:r>
      <w:r>
        <w:rPr>
          <w:sz w:val="28"/>
          <w:szCs w:val="28"/>
          <w:rtl w:val="0"/>
        </w:rPr>
        <w:t xml:space="preserve">, 25% </w:t>
      </w:r>
      <w:r>
        <w:rPr>
          <w:sz w:val="28"/>
          <w:szCs w:val="28"/>
          <w:rtl w:val="0"/>
        </w:rPr>
        <w:t>розлучених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Переважно учасники із міст </w:t>
      </w:r>
      <w:r>
        <w:rPr>
          <w:b w:val="1"/>
          <w:bCs w:val="1"/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 xml:space="preserve">5 </w:t>
      </w:r>
      <w:r>
        <w:rPr>
          <w:sz w:val="28"/>
          <w:szCs w:val="28"/>
          <w:rtl w:val="0"/>
        </w:rPr>
        <w:t>осіб</w:t>
      </w:r>
      <w:r>
        <w:rPr>
          <w:sz w:val="28"/>
          <w:szCs w:val="28"/>
          <w:rtl w:val="0"/>
        </w:rPr>
        <w:t xml:space="preserve">) </w:t>
      </w:r>
      <w:r>
        <w:rPr>
          <w:sz w:val="28"/>
          <w:szCs w:val="28"/>
          <w:rtl w:val="0"/>
        </w:rPr>
        <w:t xml:space="preserve">та сіл </w:t>
      </w:r>
      <w:r>
        <w:rPr>
          <w:sz w:val="28"/>
          <w:szCs w:val="28"/>
          <w:rtl w:val="0"/>
        </w:rPr>
        <w:t>(3</w:t>
      </w:r>
      <w:r>
        <w:rPr>
          <w:sz w:val="28"/>
          <w:szCs w:val="28"/>
          <w:rtl w:val="0"/>
        </w:rPr>
        <w:t>особи</w:t>
      </w:r>
      <w:r>
        <w:rPr>
          <w:sz w:val="28"/>
          <w:szCs w:val="28"/>
          <w:rtl w:val="0"/>
        </w:rPr>
        <w:t xml:space="preserve">). </w:t>
      </w:r>
      <w:r>
        <w:rPr>
          <w:sz w:val="28"/>
          <w:szCs w:val="28"/>
          <w:rtl w:val="0"/>
        </w:rPr>
        <w:t xml:space="preserve">Відповідно опису досліджуваної групи у дослідженні прийняли участь здебільшого жінки </w:t>
      </w:r>
      <w:r>
        <w:rPr>
          <w:sz w:val="28"/>
          <w:szCs w:val="28"/>
          <w:rtl w:val="0"/>
        </w:rPr>
        <w:t xml:space="preserve">(75%) </w:t>
      </w:r>
      <w:r>
        <w:rPr>
          <w:sz w:val="28"/>
          <w:szCs w:val="28"/>
          <w:rtl w:val="0"/>
        </w:rPr>
        <w:t>зрілого віку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більшість яких знаходяться у офіційному шлюбі або у відносинах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2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Четвертий етап – формувальне експериментальне дослідження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яке включало розробку </w:t>
      </w:r>
      <w:r>
        <w:rPr>
          <w:spacing w:val="-1"/>
          <w:sz w:val="28"/>
          <w:szCs w:val="28"/>
          <w:rtl w:val="0"/>
          <w:lang w:val="ru-RU"/>
        </w:rPr>
        <w:t>гештальт</w:t>
      </w:r>
      <w:r>
        <w:rPr>
          <w:spacing w:val="-1"/>
          <w:sz w:val="28"/>
          <w:szCs w:val="28"/>
          <w:rtl w:val="0"/>
        </w:rPr>
        <w:t>-</w:t>
      </w:r>
      <w:r>
        <w:rPr>
          <w:spacing w:val="-1"/>
          <w:sz w:val="28"/>
          <w:szCs w:val="28"/>
          <w:rtl w:val="0"/>
        </w:rPr>
        <w:t>консультування</w:t>
      </w:r>
      <w:r>
        <w:rPr>
          <w:spacing w:val="-1"/>
          <w:sz w:val="28"/>
          <w:szCs w:val="28"/>
          <w:rtl w:val="0"/>
        </w:rPr>
        <w:t xml:space="preserve">, </w:t>
      </w:r>
      <w:r>
        <w:rPr>
          <w:spacing w:val="-1"/>
          <w:sz w:val="28"/>
          <w:szCs w:val="28"/>
          <w:rtl w:val="0"/>
        </w:rPr>
        <w:t>як</w:t>
      </w:r>
      <w:r>
        <w:rPr>
          <w:sz w:val="28"/>
          <w:szCs w:val="28"/>
          <w:rtl w:val="0"/>
        </w:rPr>
        <w:t xml:space="preserve"> соціально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психологічного корегування та попередження узалежнених взаємовідносин у зрілому віці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результати якого відображає третій розділ  роботи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spacing w:line="362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Щодо плану формувального циклу дослідної роботи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то він передбачав послідовне виконання таких кроків</w:t>
      </w:r>
      <w:r>
        <w:rPr>
          <w:sz w:val="28"/>
          <w:szCs w:val="28"/>
          <w:rtl w:val="0"/>
        </w:rPr>
        <w:t xml:space="preserve">: 1. </w:t>
      </w:r>
      <w:r>
        <w:rPr>
          <w:sz w:val="28"/>
          <w:szCs w:val="28"/>
          <w:rtl w:val="0"/>
        </w:rPr>
        <w:t>Отримання інформації про учасників дослідження</w:t>
      </w:r>
      <w:r>
        <w:rPr>
          <w:sz w:val="28"/>
          <w:szCs w:val="28"/>
          <w:rtl w:val="0"/>
        </w:rPr>
        <w:t xml:space="preserve">. 2. </w:t>
      </w:r>
      <w:r>
        <w:rPr>
          <w:sz w:val="28"/>
          <w:szCs w:val="28"/>
          <w:rtl w:val="0"/>
        </w:rPr>
        <w:t>Добір експериментальної групи</w:t>
      </w:r>
      <w:r>
        <w:rPr>
          <w:sz w:val="28"/>
          <w:szCs w:val="28"/>
          <w:rtl w:val="0"/>
        </w:rPr>
        <w:t xml:space="preserve">. 3. </w:t>
      </w:r>
      <w:r>
        <w:rPr>
          <w:sz w:val="28"/>
          <w:szCs w:val="28"/>
          <w:rtl w:val="0"/>
        </w:rPr>
        <w:t>Вихідна діагностика</w:t>
      </w:r>
      <w:r>
        <w:rPr>
          <w:sz w:val="28"/>
          <w:szCs w:val="28"/>
          <w:rtl w:val="0"/>
        </w:rPr>
        <w:t xml:space="preserve">. 4. </w:t>
      </w:r>
      <w:r>
        <w:rPr>
          <w:sz w:val="28"/>
          <w:szCs w:val="28"/>
          <w:rtl w:val="0"/>
        </w:rPr>
        <w:t>Упорядкування та здійснення формувального впливу</w:t>
      </w:r>
      <w:r>
        <w:rPr>
          <w:sz w:val="28"/>
          <w:szCs w:val="28"/>
          <w:rtl w:val="0"/>
        </w:rPr>
        <w:t xml:space="preserve">. 5. </w:t>
      </w:r>
      <w:r>
        <w:rPr>
          <w:sz w:val="28"/>
          <w:szCs w:val="28"/>
          <w:rtl w:val="0"/>
        </w:rPr>
        <w:t>Процедура підсумкової діагностики</w:t>
      </w:r>
      <w:r>
        <w:rPr>
          <w:sz w:val="28"/>
          <w:szCs w:val="28"/>
          <w:rtl w:val="0"/>
        </w:rPr>
        <w:t xml:space="preserve">. 6. </w:t>
      </w:r>
      <w:r>
        <w:rPr>
          <w:sz w:val="28"/>
          <w:szCs w:val="28"/>
          <w:rtl w:val="0"/>
        </w:rPr>
        <w:t>Витлумачення результатів дослідної роботи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spacing w:line="360" w:lineRule="auto"/>
        <w:ind w:firstLine="851"/>
        <w:jc w:val="both"/>
        <w:rPr>
          <w:i w:val="1"/>
          <w:iCs w:val="1"/>
          <w:sz w:val="28"/>
          <w:szCs w:val="28"/>
        </w:rPr>
      </w:pPr>
      <w:r>
        <w:rPr>
          <w:sz w:val="28"/>
          <w:szCs w:val="28"/>
          <w:rtl w:val="0"/>
          <w:lang w:val="ru-RU"/>
        </w:rPr>
        <w:t>Таким чином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під час емпіричного дослідження було проведено констатувальний та формувальний експерименти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Їх результати підлягали аналітико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 xml:space="preserve">узагальнюючому тлумаченню шляхом використання методів математичної статистики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т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критерій Вілкокосона</w:t>
      </w:r>
      <w:r>
        <w:rPr>
          <w:sz w:val="28"/>
          <w:szCs w:val="28"/>
          <w:rtl w:val="0"/>
          <w:lang w:val="pt-PT"/>
        </w:rPr>
        <w:t>, u-</w:t>
      </w:r>
      <w:r>
        <w:rPr>
          <w:sz w:val="28"/>
          <w:szCs w:val="28"/>
          <w:rtl w:val="0"/>
        </w:rPr>
        <w:t>критерій Манна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Уітні</w:t>
      </w:r>
      <w:r>
        <w:rPr>
          <w:sz w:val="28"/>
          <w:szCs w:val="28"/>
          <w:rtl w:val="0"/>
        </w:rPr>
        <w:t xml:space="preserve">). </w:t>
      </w:r>
      <w:r>
        <w:rPr>
          <w:sz w:val="28"/>
          <w:szCs w:val="28"/>
          <w:rtl w:val="0"/>
        </w:rPr>
        <w:t xml:space="preserve">Відтак 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 основний метод збору емпіричних даних на  констатувальній частині дослідної роботи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стало проведення тестів та використання спеціальних  психодіагностичних методик</w:t>
      </w:r>
      <w:r>
        <w:rPr>
          <w:sz w:val="28"/>
          <w:szCs w:val="28"/>
          <w:rtl w:val="0"/>
        </w:rPr>
        <w:t>.</w:t>
      </w:r>
    </w:p>
    <w:p>
      <w:pPr>
        <w:pStyle w:val="Body Text"/>
        <w:spacing w:before="1" w:line="360" w:lineRule="auto"/>
        <w:ind w:right="109" w:firstLine="707"/>
        <w:jc w:val="both"/>
        <w:rPr>
          <w:rStyle w:val="Strong"/>
        </w:rPr>
      </w:pPr>
      <w:r>
        <w:rPr>
          <w:rStyle w:val="Strong"/>
          <w:rtl w:val="0"/>
        </w:rPr>
        <w:t>2.4.</w:t>
      </w:r>
      <w:r>
        <w:rPr>
          <w:rStyle w:val="Strong"/>
          <w:rtl w:val="0"/>
        </w:rPr>
        <w:t>Опис та характеристика методів дослідження</w:t>
      </w:r>
      <w:r>
        <w:rPr>
          <w:rStyle w:val="Strong"/>
          <w:rtl w:val="0"/>
        </w:rPr>
        <w:t>.</w:t>
      </w:r>
    </w:p>
    <w:p>
      <w:pPr>
        <w:pStyle w:val="Body Text"/>
        <w:spacing w:line="360" w:lineRule="auto"/>
        <w:ind w:left="0" w:right="104" w:firstLine="707"/>
        <w:jc w:val="both"/>
      </w:pPr>
      <w:r>
        <w:rPr>
          <w:rtl w:val="0"/>
        </w:rPr>
        <w:t>Виходячи з теоретичного матеріалу у ході констатувального етапу емпіричного дослідження було продіагностовано здатність до адаптації</w:t>
      </w:r>
      <w:r>
        <w:rPr>
          <w:rtl w:val="0"/>
        </w:rPr>
        <w:t xml:space="preserve">, </w:t>
      </w:r>
      <w:r>
        <w:rPr>
          <w:rtl w:val="0"/>
        </w:rPr>
        <w:t>розуміння себе</w:t>
      </w:r>
      <w:r>
        <w:rPr>
          <w:rtl w:val="0"/>
        </w:rPr>
        <w:t xml:space="preserve">, </w:t>
      </w:r>
      <w:r>
        <w:rPr>
          <w:rtl w:val="0"/>
        </w:rPr>
        <w:t>прийняття інших</w:t>
      </w:r>
      <w:r>
        <w:rPr>
          <w:rtl w:val="0"/>
        </w:rPr>
        <w:t xml:space="preserve">, </w:t>
      </w:r>
      <w:r>
        <w:rPr>
          <w:rtl w:val="0"/>
        </w:rPr>
        <w:t>емоційну комфортність</w:t>
      </w:r>
      <w:r>
        <w:rPr>
          <w:rtl w:val="0"/>
        </w:rPr>
        <w:t xml:space="preserve">, </w:t>
      </w:r>
      <w:r>
        <w:rPr>
          <w:rtl w:val="0"/>
        </w:rPr>
        <w:t>інтернальність</w:t>
      </w:r>
      <w:r>
        <w:rPr>
          <w:rtl w:val="0"/>
        </w:rPr>
        <w:t xml:space="preserve">, </w:t>
      </w:r>
      <w:r>
        <w:rPr>
          <w:rtl w:val="0"/>
        </w:rPr>
        <w:t>домінантність та неадекватність самооцінки учасників експерименту у зрілому віці для визначення їхнього впливу на узалежнені відносини</w:t>
      </w:r>
      <w:r>
        <w:rPr>
          <w:rtl w:val="0"/>
        </w:rPr>
        <w:t xml:space="preserve">. </w:t>
      </w:r>
      <w:r>
        <w:rPr>
          <w:rtl w:val="0"/>
        </w:rPr>
        <w:t>Це сприяло виявленню критеріїв виявлення узалежненості та допомогло розробити перспективну програму профілактики співзалежних стосунків у осіб  зрілого  віку</w:t>
      </w:r>
      <w:r>
        <w:rPr>
          <w:rtl w:val="0"/>
        </w:rPr>
        <w:t xml:space="preserve">. 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Досягнення завдань стало можливим за допомогою використання</w:t>
      </w:r>
      <w:r>
        <w:rPr>
          <w:rtl w:val="0"/>
        </w:rPr>
        <w:t xml:space="preserve">: </w:t>
      </w:r>
      <w:r>
        <w:rPr>
          <w:rtl w:val="0"/>
        </w:rPr>
        <w:t xml:space="preserve">опитувальника Уайнхолда – </w:t>
      </w:r>
      <w:r>
        <w:rPr>
          <w:rtl w:val="0"/>
          <w:lang w:val="de-DE"/>
        </w:rPr>
        <w:t xml:space="preserve">The Codependency Self-Inventory Scale, CSIS, Barry K. Weinhold, Janae B. Weinhold, (1989 </w:t>
      </w:r>
      <w:r>
        <w:rPr>
          <w:rtl w:val="0"/>
        </w:rPr>
        <w:t>р</w:t>
      </w:r>
      <w:r>
        <w:rPr>
          <w:rtl w:val="0"/>
        </w:rPr>
        <w:t xml:space="preserve">., </w:t>
      </w:r>
      <w:r>
        <w:rPr>
          <w:rtl w:val="0"/>
        </w:rPr>
        <w:t>переклад – А</w:t>
      </w:r>
      <w:r>
        <w:rPr>
          <w:rtl w:val="0"/>
        </w:rPr>
        <w:t xml:space="preserve">. </w:t>
      </w:r>
      <w:r>
        <w:rPr>
          <w:rtl w:val="0"/>
        </w:rPr>
        <w:t>Чеславска</w:t>
      </w:r>
      <w:r>
        <w:rPr>
          <w:rtl w:val="0"/>
        </w:rPr>
        <w:t xml:space="preserve">; </w:t>
      </w:r>
      <w:r>
        <w:rPr>
          <w:rtl w:val="0"/>
        </w:rPr>
        <w:t>адаптація до української вибірки – О</w:t>
      </w:r>
      <w:r>
        <w:rPr>
          <w:rtl w:val="0"/>
        </w:rPr>
        <w:t xml:space="preserve">. </w:t>
      </w:r>
      <w:r>
        <w:rPr>
          <w:rtl w:val="0"/>
        </w:rPr>
        <w:t>С</w:t>
      </w:r>
      <w:r>
        <w:rPr>
          <w:rtl w:val="0"/>
        </w:rPr>
        <w:t xml:space="preserve">. </w:t>
      </w:r>
      <w:r>
        <w:rPr>
          <w:rtl w:val="0"/>
        </w:rPr>
        <w:t>Кочарян</w:t>
      </w:r>
      <w:r>
        <w:rPr>
          <w:rtl w:val="0"/>
        </w:rPr>
        <w:t xml:space="preserve">,  </w:t>
      </w:r>
      <w:r>
        <w:rPr>
          <w:rtl w:val="0"/>
        </w:rPr>
        <w:t>Є</w:t>
      </w:r>
      <w:r>
        <w:rPr>
          <w:rtl w:val="0"/>
        </w:rPr>
        <w:t xml:space="preserve">. </w:t>
      </w:r>
      <w:r>
        <w:rPr>
          <w:rtl w:val="0"/>
        </w:rPr>
        <w:t>Фролов</w:t>
      </w:r>
      <w:r>
        <w:rPr>
          <w:rtl w:val="0"/>
          <w:lang w:val="it-IT"/>
        </w:rPr>
        <w:t xml:space="preserve">); </w:t>
      </w:r>
      <w:r>
        <w:rPr>
          <w:rtl w:val="0"/>
        </w:rPr>
        <w:t>опитувальника Борнштейна –</w:t>
      </w:r>
      <w:r>
        <w:rPr>
          <w:rtl w:val="0"/>
          <w:lang w:val="en-US"/>
        </w:rPr>
        <w:t xml:space="preserve">Relationship Profile Test, RPT Robert F.Bornstein (2001 </w:t>
      </w:r>
      <w:r>
        <w:rPr>
          <w:rtl w:val="0"/>
        </w:rPr>
        <w:t>р</w:t>
      </w:r>
      <w:r>
        <w:rPr>
          <w:rtl w:val="0"/>
        </w:rPr>
        <w:t xml:space="preserve">., </w:t>
      </w:r>
      <w:r>
        <w:rPr>
          <w:rtl w:val="0"/>
        </w:rPr>
        <w:t>адаптація – О</w:t>
      </w:r>
      <w:r>
        <w:rPr>
          <w:rtl w:val="0"/>
        </w:rPr>
        <w:t xml:space="preserve">. </w:t>
      </w:r>
      <w:r>
        <w:rPr>
          <w:rtl w:val="0"/>
          <w:lang w:val="ru-RU"/>
        </w:rPr>
        <w:t>Макушин</w:t>
      </w:r>
      <w:r>
        <w:rPr>
          <w:rtl w:val="0"/>
        </w:rPr>
        <w:t xml:space="preserve">) </w:t>
      </w:r>
      <w:r>
        <w:rPr>
          <w:rtl w:val="0"/>
        </w:rPr>
        <w:t xml:space="preserve">та  опитувальника  міжособистісної залежності Гіршфільда – </w:t>
      </w:r>
      <w:r>
        <w:rPr>
          <w:rtl w:val="0"/>
          <w:lang w:val="en-US"/>
        </w:rPr>
        <w:t>Interpersonal Dependency Inventory, IDI R. M. Hirschfeld (1977</w:t>
      </w:r>
      <w:r>
        <w:rPr>
          <w:rtl w:val="0"/>
        </w:rPr>
        <w:t>р</w:t>
      </w:r>
      <w:r>
        <w:rPr>
          <w:rtl w:val="0"/>
        </w:rPr>
        <w:t xml:space="preserve">., </w:t>
      </w:r>
      <w:r>
        <w:rPr>
          <w:rtl w:val="0"/>
        </w:rPr>
        <w:t>адаптація – О</w:t>
      </w:r>
      <w:r>
        <w:rPr>
          <w:rtl w:val="0"/>
        </w:rPr>
        <w:t xml:space="preserve">. </w:t>
      </w:r>
      <w:r>
        <w:rPr>
          <w:rtl w:val="0"/>
          <w:lang w:val="ru-RU"/>
        </w:rPr>
        <w:t>Макушин</w:t>
      </w:r>
      <w:r>
        <w:rPr>
          <w:rtl w:val="0"/>
        </w:rPr>
        <w:t xml:space="preserve">), </w:t>
      </w:r>
      <w:r>
        <w:rPr>
          <w:rtl w:val="0"/>
        </w:rPr>
        <w:t>а також  методів математичної статистики</w:t>
      </w:r>
      <w:r>
        <w:rPr>
          <w:rtl w:val="0"/>
        </w:rPr>
        <w:t>: U</w:t>
      </w:r>
      <w:r>
        <w:rPr>
          <w:rtl w:val="0"/>
        </w:rPr>
        <w:t>–критерію Манни–Уітні</w:t>
      </w:r>
      <w:r>
        <w:rPr>
          <w:rtl w:val="0"/>
        </w:rPr>
        <w:t>, T</w:t>
      </w:r>
      <w:r>
        <w:rPr>
          <w:rtl w:val="0"/>
        </w:rPr>
        <w:t>–критерію Вілкоксона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 xml:space="preserve">В основі методики </w:t>
      </w:r>
      <w:r>
        <w:rPr>
          <w:rtl w:val="0"/>
        </w:rPr>
        <w:t>(</w:t>
      </w:r>
      <w:r>
        <w:rPr>
          <w:rtl w:val="0"/>
        </w:rPr>
        <w:t>опитувальник міжособистісної  залежності Гіршфільда</w:t>
      </w:r>
      <w:r>
        <w:rPr>
          <w:rtl w:val="0"/>
        </w:rPr>
        <w:t xml:space="preserve">) </w:t>
      </w:r>
      <w:r>
        <w:rPr>
          <w:rtl w:val="0"/>
        </w:rPr>
        <w:t>закладено концепцію</w:t>
      </w:r>
      <w:r>
        <w:rPr>
          <w:rtl w:val="0"/>
        </w:rPr>
        <w:t xml:space="preserve">, </w:t>
      </w:r>
      <w:r>
        <w:rPr>
          <w:rtl w:val="0"/>
        </w:rPr>
        <w:t>що роз’яснює міжособову залежність в якості кумулятивного результату взаємодії певних характеристик особи</w:t>
      </w:r>
      <w:r>
        <w:rPr>
          <w:rtl w:val="0"/>
        </w:rPr>
        <w:t xml:space="preserve">. </w:t>
      </w:r>
      <w:r>
        <w:rPr>
          <w:rtl w:val="0"/>
        </w:rPr>
        <w:t xml:space="preserve">Опитувальник складається з </w:t>
      </w:r>
      <w:r>
        <w:rPr>
          <w:rtl w:val="0"/>
        </w:rPr>
        <w:t xml:space="preserve">48 </w:t>
      </w:r>
      <w:r>
        <w:rPr>
          <w:rtl w:val="0"/>
        </w:rPr>
        <w:t>тверджень</w:t>
      </w:r>
      <w:r>
        <w:rPr>
          <w:rtl w:val="0"/>
        </w:rPr>
        <w:t xml:space="preserve">. </w:t>
      </w:r>
      <w:r>
        <w:rPr>
          <w:rtl w:val="0"/>
        </w:rPr>
        <w:t>Вони включають  шкали</w:t>
      </w:r>
      <w:r>
        <w:rPr>
          <w:rtl w:val="0"/>
        </w:rPr>
        <w:t xml:space="preserve">: </w:t>
      </w:r>
      <w:r>
        <w:rPr>
          <w:rtl w:val="0"/>
        </w:rPr>
        <w:t>емоційної опори на інших</w:t>
      </w:r>
      <w:r>
        <w:rPr>
          <w:rtl w:val="0"/>
        </w:rPr>
        <w:t xml:space="preserve">, </w:t>
      </w:r>
      <w:r>
        <w:rPr>
          <w:rtl w:val="0"/>
        </w:rPr>
        <w:t>відсутності впевненості в собі</w:t>
      </w:r>
      <w:r>
        <w:rPr>
          <w:rtl w:val="0"/>
        </w:rPr>
        <w:t xml:space="preserve">, </w:t>
      </w:r>
      <w:r>
        <w:rPr>
          <w:rtl w:val="0"/>
        </w:rPr>
        <w:t>прагнення до автономності та оцінюються за чотирибальною шкалою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firstLine="851"/>
        <w:jc w:val="both"/>
        <w:rPr>
          <w:rStyle w:val="Strong"/>
        </w:rPr>
      </w:pPr>
      <w:r>
        <w:rPr>
          <w:rStyle w:val="Strong"/>
          <w:rtl w:val="0"/>
        </w:rPr>
        <w:t>Результатами шкал є</w:t>
      </w:r>
      <w:r>
        <w:rPr>
          <w:rStyle w:val="Strong"/>
          <w:rtl w:val="0"/>
        </w:rPr>
        <w:t>:</w:t>
      </w:r>
    </w:p>
    <w:p>
      <w:pPr>
        <w:pStyle w:val="Body Text"/>
        <w:numPr>
          <w:ilvl w:val="0"/>
          <w:numId w:val="32"/>
        </w:numPr>
        <w:spacing w:line="360" w:lineRule="auto"/>
        <w:jc w:val="both"/>
      </w:pPr>
      <w:r>
        <w:rPr>
          <w:rtl w:val="0"/>
        </w:rPr>
        <w:t xml:space="preserve">Емоційна опора на інших </w:t>
      </w:r>
      <w:r>
        <w:rPr>
          <w:rtl w:val="0"/>
        </w:rPr>
        <w:t>(</w:t>
      </w:r>
      <w:r>
        <w:rPr>
          <w:rtl w:val="0"/>
          <w:lang w:val="ru-RU"/>
        </w:rPr>
        <w:t>ЕО</w:t>
      </w:r>
      <w:r>
        <w:rPr>
          <w:rtl w:val="0"/>
        </w:rPr>
        <w:t xml:space="preserve">) </w:t>
      </w:r>
      <w:r>
        <w:rPr>
          <w:rtl w:val="0"/>
        </w:rPr>
        <w:t>– перебільшена залежність від думки інших людей</w:t>
      </w:r>
      <w:r>
        <w:rPr>
          <w:rtl w:val="0"/>
        </w:rPr>
        <w:t xml:space="preserve">. </w:t>
      </w:r>
      <w:r>
        <w:rPr>
          <w:rtl w:val="0"/>
        </w:rPr>
        <w:t>Високий рівень цієї шкали вказує на орієнтацію</w:t>
      </w:r>
      <w:r>
        <w:rPr>
          <w:rtl w:val="0"/>
        </w:rPr>
        <w:t xml:space="preserve">, </w:t>
      </w:r>
      <w:r>
        <w:rPr>
          <w:rtl w:val="0"/>
        </w:rPr>
        <w:t>спрямовану на емоційну підтримку інших людей</w:t>
      </w:r>
      <w:r>
        <w:rPr>
          <w:rtl w:val="0"/>
        </w:rPr>
        <w:t xml:space="preserve">, </w:t>
      </w:r>
      <w:r>
        <w:rPr>
          <w:rtl w:val="0"/>
        </w:rPr>
        <w:t>щоб отримати хороші оцінки збоку іншого</w:t>
      </w:r>
      <w:r>
        <w:rPr>
          <w:rtl w:val="0"/>
        </w:rPr>
        <w:t xml:space="preserve">, </w:t>
      </w:r>
      <w:r>
        <w:rPr>
          <w:rtl w:val="0"/>
        </w:rPr>
        <w:t>і навіть чутливість до критики</w:t>
      </w:r>
      <w:r>
        <w:rPr>
          <w:rtl w:val="0"/>
        </w:rPr>
        <w:t xml:space="preserve">. </w:t>
      </w:r>
      <w:r>
        <w:rPr>
          <w:rtl w:val="0"/>
        </w:rPr>
        <w:t>Респонденти з високим рівнем емоційної опори інших виявляють потребу у близькій людині</w:t>
      </w:r>
      <w:r>
        <w:rPr>
          <w:rtl w:val="0"/>
        </w:rPr>
        <w:t>/</w:t>
      </w:r>
      <w:r>
        <w:rPr>
          <w:rtl w:val="0"/>
        </w:rPr>
        <w:t>людях і виражають наявну тривогу щодо ймовірної можливості їх втратити</w:t>
      </w:r>
      <w:r>
        <w:rPr>
          <w:rtl w:val="0"/>
        </w:rPr>
        <w:t xml:space="preserve">. 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Наявність емоційної опори на інших підтверджує факт наявності схильності особистості зосереджуватися на емоційній підтримці з боку іншого</w:t>
      </w:r>
      <w:r>
        <w:rPr>
          <w:rtl w:val="0"/>
        </w:rPr>
        <w:t xml:space="preserve">, </w:t>
      </w:r>
      <w:r>
        <w:rPr>
          <w:rtl w:val="0"/>
        </w:rPr>
        <w:t>потребу отримувати високу похвалу від інших</w:t>
      </w:r>
      <w:r>
        <w:rPr>
          <w:rtl w:val="0"/>
        </w:rPr>
        <w:t xml:space="preserve">, </w:t>
      </w:r>
      <w:r>
        <w:rPr>
          <w:rtl w:val="0"/>
        </w:rPr>
        <w:t>необхідність бути поруч із близькими</w:t>
      </w:r>
      <w:r>
        <w:rPr>
          <w:rtl w:val="0"/>
        </w:rPr>
        <w:t xml:space="preserve">, </w:t>
      </w:r>
      <w:r>
        <w:rPr>
          <w:rtl w:val="0"/>
        </w:rPr>
        <w:t>появу відчуття тривоги у разі можливої втрати близького</w:t>
      </w:r>
      <w:r>
        <w:rPr>
          <w:rtl w:val="0"/>
        </w:rPr>
        <w:t xml:space="preserve">, </w:t>
      </w:r>
      <w:r>
        <w:rPr>
          <w:rtl w:val="0"/>
        </w:rPr>
        <w:t>а також тенденції до високих очікувань від інших і вразливість до несхвалення та критики від навколишнього оточення</w:t>
      </w:r>
      <w:r>
        <w:rPr>
          <w:rtl w:val="0"/>
        </w:rPr>
        <w:t xml:space="preserve">. </w:t>
      </w:r>
    </w:p>
    <w:p>
      <w:pPr>
        <w:pStyle w:val="List Paragraph"/>
        <w:widowControl w:val="0"/>
        <w:numPr>
          <w:ilvl w:val="0"/>
          <w:numId w:val="33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Невпевненість у собі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– відсутність здатності  самостійно приймати рішення та поступливість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Надмірність у сумнівах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 неможливості впоратися з труднощами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вмотивованість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очікувань негативних оцінок  оточуючих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Особи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які мають високі показники за цією шкалою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зазвичай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піддаються представникам провідної позиції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є схильними до безвідповідальності у прийнятті рішень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легко йдуть на поступки при вирішенні суперечливих питань і не здатні звертатися  за допомогою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numPr>
          <w:ilvl w:val="0"/>
          <w:numId w:val="32"/>
        </w:numPr>
        <w:spacing w:line="360" w:lineRule="auto"/>
        <w:jc w:val="both"/>
      </w:pPr>
      <w:r>
        <w:rPr>
          <w:rtl w:val="0"/>
        </w:rPr>
        <w:t xml:space="preserve">Прагнення автономії </w:t>
      </w:r>
      <w:r>
        <w:rPr>
          <w:rtl w:val="0"/>
        </w:rPr>
        <w:t>(</w:t>
      </w:r>
      <w:r>
        <w:rPr>
          <w:rtl w:val="0"/>
        </w:rPr>
        <w:t>А</w:t>
      </w:r>
      <w:r>
        <w:rPr>
          <w:rtl w:val="0"/>
        </w:rPr>
        <w:t xml:space="preserve">) </w:t>
      </w:r>
      <w:r>
        <w:rPr>
          <w:rtl w:val="0"/>
        </w:rPr>
        <w:t>– це схильність до обмеженого контакту</w:t>
      </w:r>
      <w:r>
        <w:rPr>
          <w:rtl w:val="0"/>
        </w:rPr>
        <w:t xml:space="preserve">. </w:t>
      </w:r>
      <w:r>
        <w:rPr>
          <w:rtl w:val="0"/>
        </w:rPr>
        <w:t>Характеризується високим рівнем потреби автономності</w:t>
      </w:r>
      <w:r>
        <w:rPr>
          <w:rtl w:val="0"/>
        </w:rPr>
        <w:t xml:space="preserve">, </w:t>
      </w:r>
      <w:r>
        <w:rPr>
          <w:rtl w:val="0"/>
        </w:rPr>
        <w:t>вирізняється готовністю  та вмінням індивіда приймати відповідальність за свої дії і почуття</w:t>
      </w:r>
      <w:r>
        <w:rPr>
          <w:rtl w:val="0"/>
        </w:rPr>
        <w:t xml:space="preserve">. </w:t>
      </w:r>
      <w:r>
        <w:rPr>
          <w:rtl w:val="0"/>
        </w:rPr>
        <w:t>Такі індивіди прагнуть покладатися на себе</w:t>
      </w:r>
      <w:r>
        <w:rPr>
          <w:rtl w:val="0"/>
        </w:rPr>
        <w:t xml:space="preserve">, </w:t>
      </w:r>
      <w:r>
        <w:rPr>
          <w:rtl w:val="0"/>
        </w:rPr>
        <w:t>досягати поставлених цілей безсторонньої допомоги</w:t>
      </w:r>
      <w:r>
        <w:rPr>
          <w:rtl w:val="0"/>
        </w:rPr>
        <w:t xml:space="preserve">. 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Наявність  невпевненості в у собі виявляє сумніви в тому</w:t>
      </w:r>
      <w:r>
        <w:rPr>
          <w:rtl w:val="0"/>
        </w:rPr>
        <w:t xml:space="preserve">, </w:t>
      </w:r>
      <w:r>
        <w:rPr>
          <w:rtl w:val="0"/>
        </w:rPr>
        <w:t>що особистість здатна подолати більшість життєвих проблем</w:t>
      </w:r>
      <w:r>
        <w:rPr>
          <w:rtl w:val="0"/>
        </w:rPr>
        <w:t xml:space="preserve">, </w:t>
      </w:r>
      <w:r>
        <w:rPr>
          <w:rtl w:val="0"/>
        </w:rPr>
        <w:t>очікування негативних оцінок з боку значимих близьких та незнайомих людей</w:t>
      </w:r>
      <w:r>
        <w:rPr>
          <w:rtl w:val="0"/>
        </w:rPr>
        <w:t xml:space="preserve">, </w:t>
      </w:r>
      <w:r>
        <w:rPr>
          <w:rtl w:val="0"/>
        </w:rPr>
        <w:t>невпевненість у своїх судженнях</w:t>
      </w:r>
      <w:r>
        <w:rPr>
          <w:rtl w:val="0"/>
        </w:rPr>
        <w:t xml:space="preserve">. </w:t>
      </w:r>
      <w:r>
        <w:rPr>
          <w:rtl w:val="0"/>
        </w:rPr>
        <w:t>Такі співзалежні легко піддаються суперечкам</w:t>
      </w:r>
      <w:r>
        <w:rPr>
          <w:rtl w:val="0"/>
        </w:rPr>
        <w:t xml:space="preserve">, </w:t>
      </w:r>
      <w:r>
        <w:rPr>
          <w:rtl w:val="0"/>
        </w:rPr>
        <w:t>швидко погоджуються з іншими і вагаються звертатися за допомогою до інших</w:t>
      </w:r>
      <w:r>
        <w:rPr>
          <w:rtl w:val="0"/>
        </w:rPr>
        <w:t xml:space="preserve">. </w:t>
      </w:r>
    </w:p>
    <w:p>
      <w:pPr>
        <w:pStyle w:val="Body Text"/>
        <w:numPr>
          <w:ilvl w:val="0"/>
          <w:numId w:val="32"/>
        </w:numPr>
        <w:spacing w:line="360" w:lineRule="auto"/>
        <w:jc w:val="both"/>
      </w:pPr>
      <w:r>
        <w:rPr>
          <w:rtl w:val="0"/>
        </w:rPr>
        <w:t xml:space="preserve">Підсумкове значення залежності </w:t>
      </w:r>
      <w:r>
        <w:rPr>
          <w:rtl w:val="0"/>
        </w:rPr>
        <w:t xml:space="preserve">(3) </w:t>
      </w:r>
      <w:r>
        <w:rPr>
          <w:rtl w:val="0"/>
        </w:rPr>
        <w:t>відображає рівень емоційної близькості та потребу бути самостійним</w:t>
      </w:r>
      <w:r>
        <w:rPr>
          <w:rtl w:val="0"/>
        </w:rPr>
        <w:t>(</w:t>
      </w:r>
      <w:r>
        <w:rPr>
          <w:rtl w:val="0"/>
        </w:rPr>
        <w:t>ою</w:t>
      </w:r>
      <w:r>
        <w:rPr>
          <w:rtl w:val="0"/>
        </w:rPr>
        <w:t xml:space="preserve">). </w:t>
      </w:r>
      <w:r>
        <w:rPr>
          <w:rtl w:val="0"/>
        </w:rPr>
        <w:t>Для підрахування підсумку  використовується метод</w:t>
      </w:r>
      <w:r>
        <w:rPr>
          <w:rtl w:val="0"/>
        </w:rPr>
        <w:t xml:space="preserve">, </w:t>
      </w:r>
      <w:r>
        <w:rPr>
          <w:rtl w:val="0"/>
        </w:rPr>
        <w:t>завдяки якому підсумовуються дані перших двох шкал і віднімаючи суму третьої шкали</w:t>
      </w:r>
      <w:r>
        <w:rPr>
          <w:rtl w:val="0"/>
        </w:rPr>
        <w:t xml:space="preserve">. 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Прагнення до автономії можна визначити як бажання особистості до самоізоляції</w:t>
      </w:r>
      <w:r>
        <w:rPr>
          <w:rtl w:val="0"/>
        </w:rPr>
        <w:t xml:space="preserve">, </w:t>
      </w:r>
      <w:r>
        <w:rPr>
          <w:rtl w:val="0"/>
        </w:rPr>
        <w:t>самовизначення власного становища</w:t>
      </w:r>
      <w:r>
        <w:rPr>
          <w:rtl w:val="0"/>
        </w:rPr>
        <w:t xml:space="preserve">, </w:t>
      </w:r>
      <w:r>
        <w:rPr>
          <w:rtl w:val="0"/>
        </w:rPr>
        <w:t>відповідати за власні почуття та вчинки</w:t>
      </w:r>
      <w:r>
        <w:rPr>
          <w:rtl w:val="0"/>
        </w:rPr>
        <w:t xml:space="preserve">, </w:t>
      </w:r>
      <w:r>
        <w:rPr>
          <w:rtl w:val="0"/>
        </w:rPr>
        <w:t>прояв або відсутність бажання вибору дії</w:t>
      </w:r>
      <w:r>
        <w:rPr>
          <w:rtl w:val="0"/>
        </w:rPr>
        <w:t xml:space="preserve">. 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Інтегральний показник залежності вказує на потребу особистості бути в емоційній близькості</w:t>
      </w:r>
      <w:r>
        <w:rPr>
          <w:rtl w:val="0"/>
        </w:rPr>
        <w:t xml:space="preserve">, </w:t>
      </w:r>
      <w:r>
        <w:rPr>
          <w:rtl w:val="0"/>
        </w:rPr>
        <w:t>відчувати любов та прийняття значущих інших</w:t>
      </w:r>
      <w:r>
        <w:rPr>
          <w:rtl w:val="0"/>
        </w:rPr>
        <w:t xml:space="preserve">, </w:t>
      </w:r>
      <w:r>
        <w:rPr>
          <w:rtl w:val="0"/>
        </w:rPr>
        <w:t>хворобливе бажання особистості допомагати та підтримувати в розумінні постійного почуття безпорадності</w:t>
      </w:r>
      <w:r>
        <w:rPr>
          <w:rtl w:val="0"/>
        </w:rPr>
        <w:t xml:space="preserve">, </w:t>
      </w:r>
      <w:r>
        <w:rPr>
          <w:rtl w:val="0"/>
        </w:rPr>
        <w:t>слабкість</w:t>
      </w:r>
      <w:r>
        <w:rPr>
          <w:rtl w:val="0"/>
        </w:rPr>
        <w:t xml:space="preserve">, </w:t>
      </w:r>
      <w:r>
        <w:rPr>
          <w:rtl w:val="0"/>
        </w:rPr>
        <w:t>залежність від певних ситуацій</w:t>
      </w:r>
      <w:r>
        <w:rPr>
          <w:rtl w:val="0"/>
        </w:rPr>
        <w:t xml:space="preserve">, </w:t>
      </w:r>
      <w:r>
        <w:rPr>
          <w:rtl w:val="0"/>
        </w:rPr>
        <w:t>а також вказує на почуття невпевненості</w:t>
      </w:r>
      <w:r>
        <w:rPr>
          <w:rtl w:val="0"/>
        </w:rPr>
        <w:t xml:space="preserve">, </w:t>
      </w:r>
      <w:r>
        <w:rPr>
          <w:rtl w:val="0"/>
        </w:rPr>
        <w:t>тривоги</w:t>
      </w:r>
      <w:r>
        <w:rPr>
          <w:rtl w:val="0"/>
        </w:rPr>
        <w:t xml:space="preserve">, </w:t>
      </w:r>
      <w:r>
        <w:rPr>
          <w:rtl w:val="0"/>
        </w:rPr>
        <w:t>самотності</w:t>
      </w:r>
      <w:r>
        <w:rPr>
          <w:rtl w:val="0"/>
        </w:rPr>
        <w:t xml:space="preserve">, </w:t>
      </w:r>
      <w:r>
        <w:rPr>
          <w:rtl w:val="0"/>
        </w:rPr>
        <w:t>відсутність самодостатності</w:t>
      </w:r>
      <w:r>
        <w:rPr>
          <w:rtl w:val="0"/>
        </w:rPr>
        <w:t xml:space="preserve">, </w:t>
      </w:r>
      <w:r>
        <w:rPr>
          <w:rtl w:val="0"/>
        </w:rPr>
        <w:t>несприйняття та низький рівень або заниження самооцінки</w:t>
      </w:r>
      <w:r>
        <w:rPr>
          <w:rtl w:val="0"/>
        </w:rPr>
        <w:t xml:space="preserve">. </w:t>
      </w:r>
      <w:r>
        <w:rPr>
          <w:rtl w:val="0"/>
        </w:rPr>
        <w:t>Прояви пасивності в очікуванні подій та надії</w:t>
      </w:r>
      <w:r>
        <w:rPr>
          <w:rtl w:val="0"/>
        </w:rPr>
        <w:t xml:space="preserve">, </w:t>
      </w:r>
      <w:r>
        <w:rPr>
          <w:rtl w:val="0"/>
        </w:rPr>
        <w:t>що про неї подбають</w:t>
      </w:r>
      <w:r>
        <w:rPr>
          <w:rtl w:val="0"/>
        </w:rPr>
        <w:t xml:space="preserve">. 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Міжособова залежність вираховується</w:t>
      </w:r>
      <w:r>
        <w:rPr>
          <w:rtl w:val="0"/>
        </w:rPr>
        <w:t xml:space="preserve">, </w:t>
      </w:r>
      <w:r>
        <w:rPr>
          <w:rtl w:val="0"/>
        </w:rPr>
        <w:t xml:space="preserve">сумуючи перші два параметри </w:t>
      </w:r>
      <w:r>
        <w:rPr>
          <w:rtl w:val="0"/>
        </w:rPr>
        <w:t>(</w:t>
      </w:r>
      <w:r>
        <w:rPr>
          <w:rtl w:val="0"/>
        </w:rPr>
        <w:t>емоційну опору на інших і відсутність впевненості  в собі</w:t>
      </w:r>
      <w:r>
        <w:rPr>
          <w:rtl w:val="0"/>
        </w:rPr>
        <w:t xml:space="preserve">) </w:t>
      </w:r>
      <w:r>
        <w:rPr>
          <w:rtl w:val="0"/>
        </w:rPr>
        <w:t xml:space="preserve">і відніманням третього критерію  </w:t>
      </w:r>
      <w:r>
        <w:rPr>
          <w:rtl w:val="0"/>
        </w:rPr>
        <w:t>(</w:t>
      </w:r>
      <w:r>
        <w:rPr>
          <w:rtl w:val="0"/>
        </w:rPr>
        <w:t>прагнення до автономності</w:t>
      </w:r>
      <w:r>
        <w:rPr>
          <w:rtl w:val="0"/>
        </w:rPr>
        <w:t xml:space="preserve">). </w:t>
      </w:r>
      <w:r>
        <w:rPr>
          <w:rtl w:val="0"/>
        </w:rPr>
        <w:t>Як формулу це можна представити таким чином</w:t>
      </w:r>
      <w:r>
        <w:rPr>
          <w:rtl w:val="0"/>
        </w:rPr>
        <w:t xml:space="preserve">: </w:t>
      </w:r>
      <w:r>
        <w:rPr>
          <w:rtl w:val="0"/>
        </w:rPr>
        <w:t>М</w:t>
      </w:r>
      <w:r>
        <w:rPr>
          <w:rtl w:val="0"/>
        </w:rPr>
        <w:t>3 = (</w:t>
      </w:r>
      <w:r>
        <w:rPr>
          <w:rtl w:val="0"/>
        </w:rPr>
        <w:t xml:space="preserve">ЕО </w:t>
      </w:r>
      <w:r>
        <w:rPr>
          <w:rtl w:val="0"/>
        </w:rPr>
        <w:t xml:space="preserve">+ </w:t>
      </w:r>
      <w:r>
        <w:rPr>
          <w:rtl w:val="0"/>
        </w:rPr>
        <w:t>Н</w:t>
      </w:r>
      <w:r>
        <w:rPr>
          <w:rtl w:val="0"/>
        </w:rPr>
        <w:t xml:space="preserve">) </w:t>
      </w:r>
      <w:r>
        <w:rPr>
          <w:rtl w:val="0"/>
        </w:rPr>
        <w:t>– А</w:t>
      </w:r>
      <w:r>
        <w:rPr>
          <w:rtl w:val="0"/>
        </w:rPr>
        <w:t xml:space="preserve">. 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Отож</w:t>
      </w:r>
      <w:r>
        <w:rPr>
          <w:rtl w:val="0"/>
        </w:rPr>
        <w:t xml:space="preserve">, </w:t>
      </w:r>
      <w:r>
        <w:rPr>
          <w:rtl w:val="0"/>
          <w:lang w:val="ru-RU"/>
        </w:rPr>
        <w:t>експертним об</w:t>
      </w:r>
      <w:r>
        <w:rPr>
          <w:rtl w:val="0"/>
          <w:lang w:val="ru-RU"/>
        </w:rPr>
        <w:t>’</w:t>
      </w:r>
      <w:r>
        <w:rPr>
          <w:rtl w:val="0"/>
        </w:rPr>
        <w:t>єктом методики є визначення  особист</w:t>
      </w:r>
      <w:r>
        <w:rPr>
          <w:rtl w:val="0"/>
        </w:rPr>
        <w:t>i</w:t>
      </w:r>
      <w:r>
        <w:rPr>
          <w:rtl w:val="0"/>
        </w:rPr>
        <w:t>сних меж</w:t>
      </w:r>
      <w:r>
        <w:rPr>
          <w:rtl w:val="0"/>
        </w:rPr>
        <w:t xml:space="preserve">. 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Необхідно зауважти</w:t>
      </w:r>
      <w:r>
        <w:rPr>
          <w:rtl w:val="0"/>
        </w:rPr>
        <w:t xml:space="preserve">, </w:t>
      </w:r>
      <w:r>
        <w:rPr>
          <w:rtl w:val="0"/>
        </w:rPr>
        <w:t>що в цій методиці наявні тестові норми окремо для чоловіків</w:t>
      </w:r>
      <w:r>
        <w:rPr>
          <w:rtl w:val="0"/>
        </w:rPr>
        <w:t xml:space="preserve">, </w:t>
      </w:r>
      <w:r>
        <w:rPr>
          <w:rtl w:val="0"/>
        </w:rPr>
        <w:t>і жінок</w:t>
      </w:r>
      <w:r>
        <w:rPr>
          <w:rtl w:val="0"/>
        </w:rPr>
        <w:t xml:space="preserve">. </w:t>
      </w:r>
      <w:r>
        <w:rPr>
          <w:rtl w:val="0"/>
        </w:rPr>
        <w:t>Це дає можливість врахувати гендерні особливості в критерії вираженості міжособової залежності і тих меж</w:t>
      </w:r>
      <w:r>
        <w:rPr>
          <w:rtl w:val="0"/>
        </w:rPr>
        <w:t xml:space="preserve">, </w:t>
      </w:r>
      <w:r>
        <w:rPr>
          <w:rtl w:val="0"/>
        </w:rPr>
        <w:t>які визначають її рівень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Під час роботи з опитувальником досліджуваному варто подумати</w:t>
      </w:r>
      <w:r>
        <w:rPr>
          <w:rtl w:val="0"/>
        </w:rPr>
        <w:t xml:space="preserve">, </w:t>
      </w:r>
      <w:r>
        <w:rPr>
          <w:rtl w:val="0"/>
        </w:rPr>
        <w:t>якою мірою подана інформація може бути віднесена до нього</w:t>
      </w:r>
      <w:r>
        <w:rPr>
          <w:rtl w:val="0"/>
        </w:rPr>
        <w:t xml:space="preserve">. </w:t>
      </w:r>
      <w:r>
        <w:rPr>
          <w:rtl w:val="0"/>
        </w:rPr>
        <w:t>Для відповідей використовується  така шкала</w:t>
      </w:r>
      <w:r>
        <w:rPr>
          <w:rtl w:val="0"/>
        </w:rPr>
        <w:t xml:space="preserve">, </w:t>
      </w:r>
      <w:r>
        <w:rPr>
          <w:rtl w:val="0"/>
        </w:rPr>
        <w:t>в якій</w:t>
      </w:r>
      <w:r>
        <w:rPr>
          <w:rtl w:val="0"/>
          <w:lang w:val="ru-RU"/>
        </w:rPr>
        <w:t xml:space="preserve">: 1 </w:t>
      </w:r>
      <w:r>
        <w:rPr>
          <w:rtl w:val="0"/>
          <w:lang w:val="ru-RU"/>
        </w:rPr>
        <w:t>бал – це те</w:t>
      </w:r>
      <w:r>
        <w:rPr>
          <w:rtl w:val="0"/>
        </w:rPr>
        <w:t xml:space="preserve">, </w:t>
      </w:r>
      <w:r>
        <w:rPr>
          <w:rtl w:val="0"/>
        </w:rPr>
        <w:t>що є абсолютно не  характерним  для мене</w:t>
      </w:r>
      <w:r>
        <w:rPr>
          <w:rtl w:val="0"/>
        </w:rPr>
        <w:t xml:space="preserve">; 2 </w:t>
      </w:r>
      <w:r>
        <w:rPr>
          <w:rtl w:val="0"/>
        </w:rPr>
        <w:t>бали є трохи властивим мені</w:t>
      </w:r>
      <w:r>
        <w:rPr>
          <w:rtl w:val="0"/>
        </w:rPr>
        <w:t xml:space="preserve">; 3 </w:t>
      </w:r>
      <w:r>
        <w:rPr>
          <w:rtl w:val="0"/>
        </w:rPr>
        <w:t>бали – цілком відповідає моєму стану</w:t>
      </w:r>
      <w:r>
        <w:rPr>
          <w:rtl w:val="0"/>
        </w:rPr>
        <w:t xml:space="preserve">; 4 </w:t>
      </w:r>
      <w:r>
        <w:rPr>
          <w:rtl w:val="0"/>
        </w:rPr>
        <w:t>бали – надзвичайно притаманне  мені</w:t>
      </w:r>
      <w:r>
        <w:rPr>
          <w:rtl w:val="0"/>
        </w:rPr>
        <w:t xml:space="preserve">. </w:t>
      </w:r>
    </w:p>
    <w:p>
      <w:pPr>
        <w:pStyle w:val="Normal.0"/>
        <w:spacing w:line="362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Робота з опитувальником міжособистісної залежності може використовуватись  як для  індивідуальної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так і групової форми діагностики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Виконання завдань є необмеженим у часі та може займати близько </w:t>
      </w:r>
      <w:r>
        <w:rPr>
          <w:sz w:val="28"/>
          <w:szCs w:val="28"/>
          <w:rtl w:val="0"/>
        </w:rPr>
        <w:t xml:space="preserve">15-20 </w:t>
      </w:r>
      <w:r>
        <w:rPr>
          <w:sz w:val="28"/>
          <w:szCs w:val="28"/>
          <w:rtl w:val="0"/>
        </w:rPr>
        <w:t>хв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Для інтепритації отриманих даних використовується «ключ»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У ньому докладно описується правильний підрахунок балів та відповідність кожній шкалі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Тест профілю відносин представлений у Додатку А</w:t>
      </w:r>
      <w:r>
        <w:rPr>
          <w:sz w:val="28"/>
          <w:szCs w:val="28"/>
          <w:rtl w:val="0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Опитувальник сп</w:t>
      </w:r>
      <w:r>
        <w:rPr>
          <w:rtl w:val="0"/>
        </w:rPr>
        <w:t>i</w:t>
      </w:r>
      <w:r>
        <w:rPr>
          <w:rtl w:val="0"/>
        </w:rPr>
        <w:t>взалежності Б</w:t>
      </w:r>
      <w:r>
        <w:rPr>
          <w:rtl w:val="0"/>
        </w:rPr>
        <w:t xml:space="preserve">. </w:t>
      </w:r>
      <w:r>
        <w:rPr>
          <w:rtl w:val="0"/>
        </w:rPr>
        <w:t>Уайнхолд і Дж</w:t>
      </w:r>
      <w:r>
        <w:rPr>
          <w:rtl w:val="0"/>
        </w:rPr>
        <w:t xml:space="preserve">. </w:t>
      </w:r>
      <w:r>
        <w:rPr>
          <w:rtl w:val="0"/>
        </w:rPr>
        <w:t xml:space="preserve">Уайнхолд складається з </w:t>
      </w:r>
      <w:r>
        <w:rPr>
          <w:rtl w:val="0"/>
        </w:rPr>
        <w:t xml:space="preserve">20 </w:t>
      </w:r>
      <w:r>
        <w:rPr>
          <w:rtl w:val="0"/>
        </w:rPr>
        <w:t>тверджень</w:t>
      </w:r>
      <w:r>
        <w:rPr>
          <w:rtl w:val="0"/>
        </w:rPr>
        <w:t xml:space="preserve">. </w:t>
      </w:r>
      <w:r>
        <w:rPr>
          <w:rtl w:val="0"/>
        </w:rPr>
        <w:t>Вони можуть бути  прямими</w:t>
      </w:r>
      <w:r>
        <w:rPr>
          <w:rtl w:val="0"/>
        </w:rPr>
        <w:t xml:space="preserve">,  </w:t>
      </w:r>
      <w:r>
        <w:rPr>
          <w:rtl w:val="0"/>
        </w:rPr>
        <w:t>а також і відображати ступінь згоди чи незгоди респондента</w:t>
      </w:r>
      <w:r>
        <w:rPr>
          <w:rtl w:val="0"/>
        </w:rPr>
        <w:t xml:space="preserve">, </w:t>
      </w:r>
      <w:r>
        <w:rPr>
          <w:rtl w:val="0"/>
        </w:rPr>
        <w:t>яка визначається шкалою від одного до чотирьох балів</w:t>
      </w:r>
      <w:r>
        <w:rPr>
          <w:rtl w:val="0"/>
        </w:rPr>
        <w:t xml:space="preserve">.   </w:t>
      </w:r>
      <w:r>
        <w:rPr>
          <w:rtl w:val="0"/>
        </w:rPr>
        <w:t>Загальний показник методики вказує на ступінь вираженості сп</w:t>
      </w:r>
      <w:r>
        <w:rPr>
          <w:rtl w:val="0"/>
        </w:rPr>
        <w:t>i</w:t>
      </w:r>
      <w:r>
        <w:rPr>
          <w:rtl w:val="0"/>
        </w:rPr>
        <w:t>взалежних моделей у поведінці особи</w:t>
      </w:r>
      <w:r>
        <w:rPr>
          <w:rtl w:val="0"/>
        </w:rPr>
        <w:t xml:space="preserve">. </w:t>
      </w:r>
      <w:r>
        <w:rPr>
          <w:rtl w:val="0"/>
        </w:rPr>
        <w:t>Відтак</w:t>
      </w:r>
      <w:r>
        <w:rPr>
          <w:rtl w:val="0"/>
        </w:rPr>
        <w:t xml:space="preserve">, </w:t>
      </w:r>
      <w:r>
        <w:rPr>
          <w:rtl w:val="0"/>
        </w:rPr>
        <w:t>цей  опитувальник  використовується в оцінюванні наявності поведінкових патернів</w:t>
      </w:r>
      <w:r>
        <w:rPr>
          <w:rtl w:val="0"/>
        </w:rPr>
        <w:t xml:space="preserve">, </w:t>
      </w:r>
      <w:r>
        <w:rPr>
          <w:rtl w:val="0"/>
        </w:rPr>
        <w:t>які  означують  прояв  узалежненості на поведінковому рівні</w:t>
      </w:r>
      <w:r>
        <w:rPr>
          <w:rtl w:val="0"/>
        </w:rPr>
        <w:t xml:space="preserve">. 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Доцільно звернути увагу</w:t>
      </w:r>
      <w:r>
        <w:rPr>
          <w:rtl w:val="0"/>
        </w:rPr>
        <w:t xml:space="preserve">, </w:t>
      </w:r>
      <w:r>
        <w:rPr>
          <w:rtl w:val="0"/>
        </w:rPr>
        <w:t>що серед тверджень є такі</w:t>
      </w:r>
      <w:r>
        <w:rPr>
          <w:rtl w:val="0"/>
        </w:rPr>
        <w:t xml:space="preserve">, </w:t>
      </w:r>
      <w:r>
        <w:rPr>
          <w:rtl w:val="0"/>
        </w:rPr>
        <w:t>які безпосередньо орієнтовані на прояви поведінки</w:t>
      </w:r>
      <w:r>
        <w:rPr>
          <w:rtl w:val="0"/>
        </w:rPr>
        <w:t xml:space="preserve">, </w:t>
      </w:r>
      <w:r>
        <w:rPr>
          <w:rtl w:val="0"/>
        </w:rPr>
        <w:t>на емоційні порушення</w:t>
      </w:r>
      <w:r>
        <w:rPr>
          <w:rtl w:val="0"/>
        </w:rPr>
        <w:t xml:space="preserve">, </w:t>
      </w:r>
      <w:r>
        <w:rPr>
          <w:rtl w:val="0"/>
        </w:rPr>
        <w:t>що супроводжують співзалежність</w:t>
      </w:r>
      <w:r>
        <w:rPr>
          <w:rtl w:val="0"/>
        </w:rPr>
        <w:t xml:space="preserve">. </w:t>
      </w:r>
      <w:r>
        <w:rPr>
          <w:rtl w:val="0"/>
        </w:rPr>
        <w:t>Крім того</w:t>
      </w:r>
      <w:r>
        <w:rPr>
          <w:rtl w:val="0"/>
        </w:rPr>
        <w:t xml:space="preserve">, </w:t>
      </w:r>
      <w:r>
        <w:rPr>
          <w:rtl w:val="0"/>
        </w:rPr>
        <w:t>в тексті тверджень можна виявити і твердження когнітивного характеру</w:t>
      </w:r>
      <w:r>
        <w:rPr>
          <w:rtl w:val="0"/>
        </w:rPr>
        <w:t xml:space="preserve">. </w:t>
      </w:r>
      <w:r>
        <w:rPr>
          <w:rtl w:val="0"/>
        </w:rPr>
        <w:t>Відповідно</w:t>
      </w:r>
      <w:r>
        <w:rPr>
          <w:rtl w:val="0"/>
        </w:rPr>
        <w:t xml:space="preserve">, </w:t>
      </w:r>
      <w:r>
        <w:rPr>
          <w:rtl w:val="0"/>
        </w:rPr>
        <w:t>дана методика не є однорідною по рівню оцінювання</w:t>
      </w:r>
      <w:r>
        <w:rPr>
          <w:rtl w:val="0"/>
        </w:rPr>
        <w:t xml:space="preserve">. 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C</w:t>
      </w:r>
      <w:r>
        <w:rPr>
          <w:rtl w:val="0"/>
        </w:rPr>
        <w:t>п</w:t>
      </w:r>
      <w:r>
        <w:rPr>
          <w:rtl w:val="0"/>
        </w:rPr>
        <w:t>i</w:t>
      </w:r>
      <w:r>
        <w:rPr>
          <w:rtl w:val="0"/>
        </w:rPr>
        <w:t>взалежність</w:t>
      </w:r>
      <w:r>
        <w:rPr>
          <w:rtl w:val="0"/>
        </w:rPr>
        <w:t xml:space="preserve">, </w:t>
      </w:r>
      <w:r>
        <w:rPr>
          <w:rtl w:val="0"/>
          <w:lang w:val="ru-RU"/>
        </w:rPr>
        <w:t>на думку Б</w:t>
      </w:r>
      <w:r>
        <w:rPr>
          <w:rtl w:val="0"/>
        </w:rPr>
        <w:t xml:space="preserve">. </w:t>
      </w:r>
      <w:r>
        <w:rPr>
          <w:rtl w:val="0"/>
        </w:rPr>
        <w:t>Уайнхолд і Дж</w:t>
      </w:r>
      <w:r>
        <w:rPr>
          <w:rtl w:val="0"/>
        </w:rPr>
        <w:t xml:space="preserve">. </w:t>
      </w:r>
      <w:r>
        <w:rPr>
          <w:rtl w:val="0"/>
        </w:rPr>
        <w:t>Уайнхолд</w:t>
      </w:r>
      <w:r>
        <w:rPr>
          <w:rtl w:val="0"/>
        </w:rPr>
        <w:t xml:space="preserve">, </w:t>
      </w:r>
      <w:r>
        <w:rPr>
          <w:rtl w:val="0"/>
        </w:rPr>
        <w:t>будучи  основною ознакою</w:t>
      </w:r>
      <w:r>
        <w:rPr>
          <w:rtl w:val="0"/>
        </w:rPr>
        <w:t xml:space="preserve">, </w:t>
      </w:r>
      <w:r>
        <w:rPr>
          <w:rtl w:val="0"/>
        </w:rPr>
        <w:t>що  має межі інфантильності в різних сферах життя</w:t>
      </w:r>
      <w:r>
        <w:rPr>
          <w:rtl w:val="0"/>
        </w:rPr>
        <w:t xml:space="preserve">. </w:t>
      </w:r>
      <w:r>
        <w:rPr>
          <w:rtl w:val="0"/>
        </w:rPr>
        <w:t>Узалежнена людина не відчуває власної автономності і сфокусована на іншій значимій особі</w:t>
      </w:r>
      <w:r>
        <w:rPr>
          <w:rtl w:val="0"/>
        </w:rPr>
        <w:t xml:space="preserve">, </w:t>
      </w:r>
      <w:r>
        <w:rPr>
          <w:rtl w:val="0"/>
        </w:rPr>
        <w:t>з якою перебуває в  залежних  стосунках</w:t>
      </w:r>
      <w:r>
        <w:rPr>
          <w:rtl w:val="0"/>
        </w:rPr>
        <w:t xml:space="preserve">. </w:t>
      </w:r>
      <w:r>
        <w:rPr>
          <w:rtl w:val="0"/>
        </w:rPr>
        <w:t>Наведені характеристики сп</w:t>
      </w:r>
      <w:r>
        <w:rPr>
          <w:rtl w:val="0"/>
        </w:rPr>
        <w:t>i</w:t>
      </w:r>
      <w:r>
        <w:rPr>
          <w:rtl w:val="0"/>
        </w:rPr>
        <w:t>взалежності</w:t>
      </w:r>
      <w:r>
        <w:rPr>
          <w:rtl w:val="0"/>
        </w:rPr>
        <w:t xml:space="preserve">: </w:t>
      </w:r>
      <w:r>
        <w:rPr>
          <w:rtl w:val="0"/>
        </w:rPr>
        <w:t>потреба в близькості і готовність до злиття з іншими</w:t>
      </w:r>
      <w:r>
        <w:rPr>
          <w:rtl w:val="0"/>
        </w:rPr>
        <w:t xml:space="preserve">; </w:t>
      </w:r>
      <w:r>
        <w:rPr>
          <w:rtl w:val="0"/>
        </w:rPr>
        <w:t xml:space="preserve">стабільна орієнтація на значимого </w:t>
      </w:r>
      <w:r>
        <w:rPr>
          <w:rtl w:val="0"/>
        </w:rPr>
        <w:t>i</w:t>
      </w:r>
      <w:r>
        <w:rPr>
          <w:rtl w:val="0"/>
        </w:rPr>
        <w:t>ншого і готовність «служити» йому</w:t>
      </w:r>
      <w:r>
        <w:rPr>
          <w:rtl w:val="0"/>
        </w:rPr>
        <w:t xml:space="preserve">; </w:t>
      </w:r>
      <w:r>
        <w:rPr>
          <w:rtl w:val="0"/>
        </w:rPr>
        <w:t>відчуття власної слабкості</w:t>
      </w:r>
      <w:r>
        <w:rPr>
          <w:rtl w:val="0"/>
        </w:rPr>
        <w:t xml:space="preserve">; </w:t>
      </w:r>
      <w:r>
        <w:rPr>
          <w:rtl w:val="0"/>
        </w:rPr>
        <w:t>вразливість і раним</w:t>
      </w:r>
      <w:r>
        <w:rPr>
          <w:rtl w:val="0"/>
        </w:rPr>
        <w:t>i</w:t>
      </w:r>
      <w:r>
        <w:rPr>
          <w:rtl w:val="0"/>
          <w:lang w:val="ru-RU"/>
        </w:rPr>
        <w:t>сть</w:t>
      </w:r>
      <w:r>
        <w:rPr>
          <w:rtl w:val="0"/>
        </w:rPr>
        <w:t xml:space="preserve">, </w:t>
      </w:r>
      <w:r>
        <w:rPr>
          <w:rtl w:val="0"/>
        </w:rPr>
        <w:t>незахищеність</w:t>
      </w:r>
      <w:r>
        <w:rPr>
          <w:rtl w:val="0"/>
        </w:rPr>
        <w:t xml:space="preserve">, </w:t>
      </w:r>
      <w:r>
        <w:rPr>
          <w:rtl w:val="0"/>
        </w:rPr>
        <w:t>чутливість</w:t>
      </w:r>
      <w:r>
        <w:rPr>
          <w:rtl w:val="0"/>
        </w:rPr>
        <w:t xml:space="preserve">; </w:t>
      </w:r>
      <w:r>
        <w:rPr>
          <w:rtl w:val="0"/>
        </w:rPr>
        <w:t>пасивність</w:t>
      </w:r>
      <w:r>
        <w:rPr>
          <w:rtl w:val="0"/>
        </w:rPr>
        <w:t xml:space="preserve">. </w:t>
      </w:r>
      <w:r>
        <w:rPr>
          <w:rtl w:val="0"/>
        </w:rPr>
        <w:t>При цьому людина відзначається   конформністю</w:t>
      </w:r>
      <w:r>
        <w:rPr>
          <w:rtl w:val="0"/>
        </w:rPr>
        <w:t xml:space="preserve">; </w:t>
      </w:r>
      <w:r>
        <w:rPr>
          <w:rtl w:val="0"/>
        </w:rPr>
        <w:t>низьким рівнем  самоповаги</w:t>
      </w:r>
      <w:r>
        <w:rPr>
          <w:rtl w:val="0"/>
        </w:rPr>
        <w:t xml:space="preserve">; </w:t>
      </w:r>
      <w:r>
        <w:rPr>
          <w:rtl w:val="0"/>
        </w:rPr>
        <w:t>схильністю до сумніву і невпевненості</w:t>
      </w:r>
      <w:r>
        <w:rPr>
          <w:rtl w:val="0"/>
        </w:rPr>
        <w:t xml:space="preserve">; </w:t>
      </w:r>
      <w:r>
        <w:rPr>
          <w:rtl w:val="0"/>
        </w:rPr>
        <w:t>відчуттям провини</w:t>
      </w:r>
      <w:r>
        <w:rPr>
          <w:rtl w:val="0"/>
        </w:rPr>
        <w:t xml:space="preserve">, </w:t>
      </w:r>
      <w:r>
        <w:rPr>
          <w:rtl w:val="0"/>
        </w:rPr>
        <w:t>спрямованими на себе</w:t>
      </w:r>
      <w:r>
        <w:rPr>
          <w:rtl w:val="0"/>
        </w:rPr>
        <w:t xml:space="preserve">; </w:t>
      </w:r>
      <w:r>
        <w:rPr>
          <w:rtl w:val="0"/>
        </w:rPr>
        <w:t>перебування в ролі «жертви»</w:t>
      </w:r>
      <w:r>
        <w:rPr>
          <w:rtl w:val="0"/>
        </w:rPr>
        <w:t xml:space="preserve">. 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У контексті аналізу концепції Б</w:t>
      </w:r>
      <w:r>
        <w:rPr>
          <w:rtl w:val="0"/>
        </w:rPr>
        <w:t xml:space="preserve">. </w:t>
      </w:r>
      <w:r>
        <w:rPr>
          <w:rtl w:val="0"/>
        </w:rPr>
        <w:t>Уайнхолд і Дж</w:t>
      </w:r>
      <w:r>
        <w:rPr>
          <w:rtl w:val="0"/>
        </w:rPr>
        <w:t xml:space="preserve">. </w:t>
      </w:r>
      <w:r>
        <w:rPr>
          <w:rtl w:val="0"/>
        </w:rPr>
        <w:t>Уайнхолд варто зауважити</w:t>
      </w:r>
      <w:r>
        <w:rPr>
          <w:rtl w:val="0"/>
        </w:rPr>
        <w:t xml:space="preserve">, </w:t>
      </w:r>
      <w:r>
        <w:rPr>
          <w:rtl w:val="0"/>
        </w:rPr>
        <w:t>що подані ознаки сп</w:t>
      </w:r>
      <w:r>
        <w:rPr>
          <w:rtl w:val="0"/>
        </w:rPr>
        <w:t>i</w:t>
      </w:r>
      <w:r>
        <w:rPr>
          <w:rtl w:val="0"/>
        </w:rPr>
        <w:t xml:space="preserve">взалежності і контрзалежності переважно запропоновані в описовій формі </w:t>
      </w:r>
      <w:r>
        <w:rPr>
          <w:rtl w:val="0"/>
        </w:rPr>
        <w:t>(</w:t>
      </w:r>
      <w:r>
        <w:rPr>
          <w:rtl w:val="0"/>
        </w:rPr>
        <w:t>представлено деякий перелік якостей</w:t>
      </w:r>
      <w:r>
        <w:rPr>
          <w:rtl w:val="0"/>
        </w:rPr>
        <w:t xml:space="preserve">), </w:t>
      </w:r>
      <w:r>
        <w:rPr>
          <w:rtl w:val="0"/>
        </w:rPr>
        <w:t>що  укладається в моно параметричний характер моделі згаданих розладів</w:t>
      </w:r>
      <w:r>
        <w:rPr>
          <w:rtl w:val="0"/>
        </w:rPr>
        <w:t xml:space="preserve">. </w:t>
      </w:r>
      <w:r>
        <w:rPr>
          <w:rtl w:val="0"/>
        </w:rPr>
        <w:t>Згідно цього опитувальника</w:t>
      </w:r>
      <w:r>
        <w:rPr>
          <w:rtl w:val="0"/>
        </w:rPr>
        <w:t xml:space="preserve">, </w:t>
      </w:r>
      <w:r>
        <w:rPr>
          <w:rtl w:val="0"/>
        </w:rPr>
        <w:t>всі параметри мають високий</w:t>
      </w:r>
      <w:r>
        <w:rPr>
          <w:rtl w:val="0"/>
        </w:rPr>
        <w:t xml:space="preserve">, </w:t>
      </w:r>
      <w:r>
        <w:rPr>
          <w:rtl w:val="0"/>
        </w:rPr>
        <w:t>середній</w:t>
      </w:r>
      <w:r>
        <w:rPr>
          <w:rtl w:val="0"/>
        </w:rPr>
        <w:t xml:space="preserve">, </w:t>
      </w:r>
      <w:r>
        <w:rPr>
          <w:rtl w:val="0"/>
        </w:rPr>
        <w:t>низький рівні характеристики</w:t>
      </w:r>
      <w:r>
        <w:rPr>
          <w:rtl w:val="0"/>
        </w:rPr>
        <w:t xml:space="preserve">, </w:t>
      </w:r>
      <w:r>
        <w:rPr>
          <w:rtl w:val="0"/>
        </w:rPr>
        <w:t>а нормативні показники вираженості вказаних позицій не виокремлюються для чоловіків і жінок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О</w:t>
      </w:r>
      <w:r>
        <w:rPr>
          <w:rtl w:val="0"/>
        </w:rPr>
        <w:t xml:space="preserve">. </w:t>
      </w:r>
      <w:r>
        <w:rPr>
          <w:rtl w:val="0"/>
        </w:rPr>
        <w:t>С</w:t>
      </w:r>
      <w:r>
        <w:rPr>
          <w:rtl w:val="0"/>
        </w:rPr>
        <w:t xml:space="preserve">. </w:t>
      </w:r>
      <w:r>
        <w:rPr>
          <w:rtl w:val="0"/>
        </w:rPr>
        <w:t>Кочарян і Є</w:t>
      </w:r>
      <w:r>
        <w:rPr>
          <w:rtl w:val="0"/>
        </w:rPr>
        <w:t xml:space="preserve">. </w:t>
      </w:r>
      <w:r>
        <w:rPr>
          <w:rtl w:val="0"/>
        </w:rPr>
        <w:t>В</w:t>
      </w:r>
      <w:r>
        <w:rPr>
          <w:rtl w:val="0"/>
        </w:rPr>
        <w:t xml:space="preserve">. </w:t>
      </w:r>
      <w:r>
        <w:rPr>
          <w:rtl w:val="0"/>
        </w:rPr>
        <w:t>Фролова в результаті психометричної оцінки опитувальника співзалежності Б</w:t>
      </w:r>
      <w:r>
        <w:rPr>
          <w:rtl w:val="0"/>
        </w:rPr>
        <w:t xml:space="preserve">. </w:t>
      </w:r>
      <w:r>
        <w:rPr>
          <w:rtl w:val="0"/>
        </w:rPr>
        <w:t>Уайнхолда встановили гендерні диференціально</w:t>
      </w:r>
      <w:r>
        <w:rPr>
          <w:rtl w:val="0"/>
        </w:rPr>
        <w:t>-</w:t>
      </w:r>
      <w:r>
        <w:rPr>
          <w:rtl w:val="0"/>
        </w:rPr>
        <w:t>діагностичні показники рівня співзалежності</w:t>
      </w:r>
      <w:r>
        <w:rPr>
          <w:rtl w:val="0"/>
        </w:rPr>
        <w:t xml:space="preserve">, </w:t>
      </w:r>
      <w:r>
        <w:rPr>
          <w:rtl w:val="0"/>
        </w:rPr>
        <w:t>що дозволило виявити особливості соціальних статей даного розладу стосунків</w:t>
      </w:r>
      <w:r>
        <w:rPr>
          <w:rtl w:val="0"/>
        </w:rPr>
        <w:t xml:space="preserve">. 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За допомогою тесту можна зробити оцінку рівня вираженості узалежненості у відносинах</w:t>
      </w:r>
      <w:r>
        <w:rPr>
          <w:rtl w:val="0"/>
        </w:rPr>
        <w:t xml:space="preserve">. </w:t>
      </w:r>
      <w:r>
        <w:rPr>
          <w:rtl w:val="0"/>
        </w:rPr>
        <w:t>Також опитувальник може  широко застосовуватися  з метою  науково</w:t>
      </w:r>
      <w:r>
        <w:rPr>
          <w:rtl w:val="0"/>
        </w:rPr>
        <w:t>-</w:t>
      </w:r>
      <w:r>
        <w:rPr>
          <w:rtl w:val="0"/>
        </w:rPr>
        <w:t>дослідної роботи</w:t>
      </w:r>
      <w:r>
        <w:rPr>
          <w:spacing w:val="0"/>
          <w:rtl w:val="0"/>
        </w:rPr>
        <w:t xml:space="preserve">. </w:t>
      </w:r>
      <w:r>
        <w:rPr>
          <w:spacing w:val="0"/>
          <w:rtl w:val="0"/>
        </w:rPr>
        <w:t>У свою чергу</w:t>
      </w:r>
      <w:r>
        <w:rPr>
          <w:spacing w:val="0"/>
          <w:rtl w:val="0"/>
        </w:rPr>
        <w:t xml:space="preserve">, </w:t>
      </w:r>
      <w:r>
        <w:rPr>
          <w:spacing w:val="0"/>
          <w:rtl w:val="0"/>
        </w:rPr>
        <w:t>в психологічній практиці його</w:t>
      </w:r>
      <w:r>
        <w:rPr>
          <w:rtl w:val="0"/>
        </w:rPr>
        <w:t xml:space="preserve"> використовують в групових тренінгах та</w:t>
      </w:r>
      <w:r>
        <w:rPr>
          <w:spacing w:val="-1"/>
          <w:rtl w:val="0"/>
        </w:rPr>
        <w:t xml:space="preserve"> </w:t>
      </w:r>
      <w:r>
        <w:rPr>
          <w:rtl w:val="0"/>
        </w:rPr>
        <w:t>індивідуальних консультаціях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Для обробки результатів використовується  ключ</w:t>
      </w:r>
      <w:r>
        <w:rPr>
          <w:rtl w:val="0"/>
        </w:rPr>
        <w:t xml:space="preserve">, </w:t>
      </w:r>
      <w:r>
        <w:rPr>
          <w:rtl w:val="0"/>
        </w:rPr>
        <w:t>в якому</w:t>
      </w:r>
      <w:r>
        <w:rPr>
          <w:rtl w:val="0"/>
        </w:rPr>
        <w:t>: 20-29</w:t>
      </w:r>
      <w:r>
        <w:rPr>
          <w:rtl w:val="0"/>
        </w:rPr>
        <w:t>–дуже мало ознак у поведінці співзалежних моделей</w:t>
      </w:r>
      <w:r>
        <w:rPr>
          <w:rtl w:val="0"/>
        </w:rPr>
        <w:t xml:space="preserve">. 30-39 </w:t>
      </w:r>
      <w:r>
        <w:rPr>
          <w:rtl w:val="0"/>
        </w:rPr>
        <w:t xml:space="preserve">– середній рівень ознак моделей  співзалежності в поведінці  </w:t>
      </w:r>
      <w:r>
        <w:rPr>
          <w:rtl w:val="0"/>
        </w:rPr>
        <w:t xml:space="preserve">; 40-59 </w:t>
      </w:r>
      <w:r>
        <w:rPr>
          <w:rtl w:val="0"/>
        </w:rPr>
        <w:t>– наявність високого рівня співзалежних моделей</w:t>
      </w:r>
      <w:r>
        <w:rPr>
          <w:rtl w:val="0"/>
        </w:rPr>
        <w:t xml:space="preserve">; 60-80 </w:t>
      </w:r>
      <w:r>
        <w:rPr>
          <w:rtl w:val="0"/>
        </w:rPr>
        <w:t>– прояви надзвичайно високого рівня співзалежних моделей</w:t>
      </w:r>
      <w:r>
        <w:rPr>
          <w:spacing w:val="0"/>
          <w:rtl w:val="0"/>
        </w:rPr>
        <w:t xml:space="preserve">. </w:t>
      </w:r>
      <w:r>
        <w:rPr>
          <w:rtl w:val="0"/>
        </w:rPr>
        <w:t>Тест профілю відносин представлений у Додатку Б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firstLine="851"/>
        <w:jc w:val="both"/>
        <w:rPr>
          <w:i w:val="1"/>
          <w:iCs w:val="1"/>
        </w:rPr>
      </w:pPr>
      <w:r>
        <w:rPr>
          <w:rtl w:val="0"/>
        </w:rPr>
        <w:t xml:space="preserve">Опитувальник Борнштейна – </w:t>
      </w:r>
      <w:r>
        <w:rPr>
          <w:rtl w:val="0"/>
          <w:lang w:val="en-US"/>
        </w:rPr>
        <w:t xml:space="preserve">Relationship Profile Test, RPT Robert F. Bornstein, 2001, </w:t>
      </w:r>
      <w:r>
        <w:rPr>
          <w:rtl w:val="0"/>
        </w:rPr>
        <w:t>адаптація – О</w:t>
      </w:r>
      <w:r>
        <w:rPr>
          <w:rtl w:val="0"/>
        </w:rPr>
        <w:t xml:space="preserve">. </w:t>
      </w:r>
      <w:r>
        <w:rPr>
          <w:rtl w:val="0"/>
        </w:rPr>
        <w:t>П</w:t>
      </w:r>
      <w:r>
        <w:rPr>
          <w:rtl w:val="0"/>
        </w:rPr>
        <w:t xml:space="preserve">. </w:t>
      </w:r>
      <w:r>
        <w:rPr>
          <w:rtl w:val="0"/>
          <w:lang w:val="ru-RU"/>
        </w:rPr>
        <w:t>Макушина</w:t>
      </w:r>
      <w:r>
        <w:rPr>
          <w:rtl w:val="0"/>
        </w:rPr>
        <w:t>(2005</w:t>
      </w:r>
      <w:r>
        <w:rPr>
          <w:i w:val="1"/>
          <w:iCs w:val="1"/>
          <w:rtl w:val="0"/>
        </w:rPr>
        <w:t>).</w:t>
      </w:r>
    </w:p>
    <w:p>
      <w:pPr>
        <w:pStyle w:val="List Paragraph"/>
        <w:spacing w:line="360" w:lineRule="auto"/>
        <w:ind w:left="0"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 опитувальнику міститься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тверджень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Вони  розподілені  за трьома шкалами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Перша шкала – це деструктивна надзалежність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Друга –дисфункціональне відділення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Третя шкала  представляє здорову залежність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із всіма прямими  твердженнями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Досліджуваному пропопонується  співвідносити відповідність кожного твердження з ознаками властивими  його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її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міжособових стосунків за шкалою  від одного до п’яти  балів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List Paragraph"/>
        <w:spacing w:line="360" w:lineRule="auto"/>
        <w:ind w:left="0"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Об’єкт оцінювання цієї методики – міжособист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стосунки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надмірна міжособова залежність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нормативна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здорова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залежність і деструктивне відділення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 </w:t>
      </w:r>
    </w:p>
    <w:p>
      <w:pPr>
        <w:pStyle w:val="List Paragraph"/>
        <w:spacing w:line="360" w:lineRule="auto"/>
        <w:ind w:left="0"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Надмірна залежність – порушення міжособової взаємодії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яка виявляється у сильній потребі в емоційній близькості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любові та прийнятті з боку близьких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ригідне намагання здобути допомогу і підтримку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відчуваючи при цьому себе безпорадним і слабким не дивлячись на конкретну ситуацію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 основних меж узалежненої людини включено невпевненість у своїх силах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відсутність самодостатності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безпорадність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відчуття тривоги з приводу гіпотетичного відкидання і самотності та ін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List Paragraph"/>
        <w:spacing w:line="360" w:lineRule="auto"/>
        <w:ind w:left="0"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Для нормативної залежності характерна  гнучка поведінка і різні напрями спілкування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Людина здатна при потребі звернутися за допомогою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необхідності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навіть уявній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уміння встановлювати довготривалі емоційні стосунки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противагу здорова залежність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якій відображається широкий спектр реакцій у поведінці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Людині властива  адаптивність і варіативн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сть поведінки і міжособових взаємин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Вона характеризується впевненістю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безпекою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також важливим є усвідомлення того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просити підтримку та допомгу – це не тільки ознака слабкої чи неуспішної особи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List Paragraph"/>
        <w:spacing w:line="360" w:lineRule="auto"/>
        <w:ind w:left="0"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Деструктивне відділення – порушення міжособової взаємодії як нездатність людини розвивати соціальні зв’язки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встановлювати близькі взаємини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основі даного феномену виявляється виражений страх перед стосунками психологічною інтимністю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асоціюється з поглинанням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втратою себе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розпорошенням в іншій людині тощо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spacing w:line="360" w:lineRule="auto"/>
        <w:ind w:left="0"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Для чоловічої та жіночої статей відрізняються нормативні показники  тільки  за шкалою деструктивної надзалежності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для жінок вони є вищими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Водночас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 нормах  за  шкалою дисфункціонального відділення та здорової залежності відсутня гендерна диференціація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оскільки вони спільні  як для чоловів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 і жінок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Це може  вказувати на  характерну для  жіночому гендеру надзалежність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Тест профілю відносин представлений у Додатку 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spacing w:line="360" w:lineRule="auto"/>
        <w:ind w:left="0"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Математичні методи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були використані у роботі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 – це критерій Вілкокосна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 званий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непараметричний статичний критерій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Його використовують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оцінюючи  різницю між двома залежними вибірками за рівнем певної ознаки</w:t>
      </w:r>
      <w:r>
        <w:rPr>
          <w:rFonts w:ascii="Times New Roman" w:hAnsi="Times New Roman"/>
          <w:sz w:val="28"/>
          <w:szCs w:val="28"/>
          <w:rtl w:val="0"/>
          <w:lang w:val="ru-RU"/>
        </w:rPr>
        <w:t>. U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– Критерій Манна–Уітні відображення статистичного стандарту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використовують для визначення різниці між двома незалежними вибірками за рівнем якоїсь ознаки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Тест профілю відносин представлений у Додатках 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spacing w:line="360" w:lineRule="auto"/>
        <w:ind w:left="0" w:firstLine="851"/>
        <w:jc w:val="both"/>
        <w:rPr>
          <w:b w:val="1"/>
          <w:bCs w:val="1"/>
        </w:rPr>
      </w:pPr>
    </w:p>
    <w:p>
      <w:pPr>
        <w:pStyle w:val="Normal.0"/>
        <w:widowControl w:val="1"/>
        <w:spacing w:after="200" w:line="276" w:lineRule="auto"/>
      </w:pPr>
      <w:r>
        <w:rPr>
          <w:rStyle w:val="Strong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 Text"/>
        <w:spacing w:line="360" w:lineRule="auto"/>
        <w:ind w:left="0" w:firstLine="851"/>
        <w:jc w:val="both"/>
        <w:rPr>
          <w:rStyle w:val="Strong"/>
        </w:rPr>
      </w:pPr>
      <w:r>
        <w:rPr>
          <w:rStyle w:val="Strong"/>
          <w:rtl w:val="0"/>
        </w:rPr>
        <w:t>Висновки до другого розділу</w:t>
      </w:r>
      <w:r>
        <w:rPr>
          <w:rStyle w:val="Strong"/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Дослідження грунтується на основі використання гештальт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терапевтичної практики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основним напрямом якої є показати новий підхід до сприйняття речей – неізольовано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у вигляді перцептивних процесів у значній цілісності</w:t>
      </w:r>
      <w:r>
        <w:rPr>
          <w:sz w:val="28"/>
          <w:szCs w:val="28"/>
          <w:rtl w:val="0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Основне завдання гештальт</w:t>
      </w:r>
      <w:r>
        <w:rPr>
          <w:rtl w:val="0"/>
        </w:rPr>
        <w:t>-</w:t>
      </w:r>
      <w:r>
        <w:rPr>
          <w:rtl w:val="0"/>
        </w:rPr>
        <w:t>консультанта полягає в тому</w:t>
      </w:r>
      <w:r>
        <w:rPr>
          <w:rtl w:val="0"/>
        </w:rPr>
        <w:t xml:space="preserve">, </w:t>
      </w:r>
      <w:r>
        <w:rPr>
          <w:rtl w:val="0"/>
        </w:rPr>
        <w:t>щоб вивести клієнта зі звичної</w:t>
      </w:r>
      <w:r>
        <w:rPr>
          <w:rtl w:val="0"/>
        </w:rPr>
        <w:t xml:space="preserve">, </w:t>
      </w:r>
      <w:r>
        <w:rPr>
          <w:rtl w:val="0"/>
        </w:rPr>
        <w:t>комфортної для нього життєвої позиції</w:t>
      </w:r>
      <w:r>
        <w:rPr>
          <w:rtl w:val="0"/>
        </w:rPr>
        <w:t xml:space="preserve">, </w:t>
      </w:r>
      <w:r>
        <w:rPr>
          <w:rtl w:val="0"/>
        </w:rPr>
        <w:t>яка дозволяє сховатися від реальності</w:t>
      </w:r>
      <w:r>
        <w:rPr>
          <w:rtl w:val="0"/>
        </w:rPr>
        <w:t xml:space="preserve">, </w:t>
      </w:r>
      <w:r>
        <w:rPr>
          <w:rtl w:val="0"/>
        </w:rPr>
        <w:t>допомогти йому побачити все різноманіття життєвих альтернатив</w:t>
      </w:r>
      <w:r>
        <w:rPr>
          <w:rtl w:val="0"/>
        </w:rPr>
        <w:t>,</w:t>
      </w:r>
      <w:r>
        <w:rPr>
          <w:rtl w:val="0"/>
        </w:rPr>
        <w:t>стати вільним і відповідальним за своє життя</w:t>
      </w:r>
      <w:r>
        <w:rPr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Мета гештальт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підходу – постійне розширення досвіду усвідомлення та самопізнання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відповідно розуміння себе як цілісної особистості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наділеної високим рівнем психофізичного здоров’я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В роботі названі та охарактеризовані основні принципи та техніки гештальт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підходу в роботі зі співзалежністю для осіб зрілого віку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принцип цілісності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незавершений гештальт</w:t>
      </w:r>
      <w:r>
        <w:rPr>
          <w:sz w:val="28"/>
          <w:szCs w:val="28"/>
          <w:rtl w:val="0"/>
          <w:lang w:val="ru-RU"/>
        </w:rPr>
        <w:t xml:space="preserve"> або «незавершене завдання»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принцип актуальності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принцип «тут і зараз»</w:t>
      </w:r>
      <w:r>
        <w:rPr>
          <w:sz w:val="28"/>
          <w:szCs w:val="28"/>
          <w:rtl w:val="0"/>
        </w:rPr>
        <w:t xml:space="preserve">), </w:t>
      </w:r>
      <w:r>
        <w:rPr>
          <w:sz w:val="28"/>
          <w:szCs w:val="28"/>
          <w:rtl w:val="0"/>
        </w:rPr>
        <w:t>практика усвідомлення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принцип відповідальності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які спрямовані на пізнання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вивчення внутрішнього світу </w:t>
      </w:r>
      <w:r>
        <w:rPr>
          <w:spacing w:val="1"/>
          <w:sz w:val="28"/>
          <w:szCs w:val="28"/>
          <w:rtl w:val="0"/>
        </w:rPr>
        <w:t xml:space="preserve">особистості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відчуття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емоції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почуття</w:t>
      </w:r>
      <w:r>
        <w:rPr>
          <w:sz w:val="28"/>
          <w:szCs w:val="28"/>
          <w:rtl w:val="0"/>
        </w:rPr>
        <w:t xml:space="preserve">) </w:t>
      </w:r>
      <w:r>
        <w:rPr>
          <w:sz w:val="28"/>
          <w:szCs w:val="28"/>
          <w:rtl w:val="0"/>
        </w:rPr>
        <w:t>та вміння віднайти власну опору та сенс у житті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оскільки при узалежнених стосунках увага зміщується саме на потреби інших людей та їх поведінкові реакції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може спричинити шкоду собі</w:t>
      </w:r>
      <w:r>
        <w:rPr>
          <w:sz w:val="28"/>
          <w:szCs w:val="28"/>
          <w:rtl w:val="0"/>
        </w:rPr>
        <w:t>.</w:t>
      </w:r>
    </w:p>
    <w:p>
      <w:pPr>
        <w:pStyle w:val="List Paragraph"/>
        <w:tabs>
          <w:tab w:val="left" w:pos="1031"/>
        </w:tabs>
        <w:spacing w:line="360" w:lineRule="auto"/>
        <w:ind w:left="0" w:firstLine="851"/>
        <w:jc w:val="both"/>
        <w:rPr>
          <w:rFonts w:ascii="Times New Roman" w:cs="Times New Roman" w:hAnsi="Times New Roman" w:eastAsia="Times New Roman"/>
          <w:spacing w:val="1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Перший етап роботи – теоретико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аналітичний – було присвячено аналізу наукових джерел з проблематики гендерних особливостей співзалежних стосунків у зрілому віці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опрацюванню ключових понять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Обгрунтовувалися вихідні принципи дослідження та методичний інструментарій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здійснювався  добір психодіагностичного матеріалу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опитувальник Уайнхолда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опитувальник Борнштейна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опитувальник міжособистісної залежності Гіршфільда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>).</w:t>
      </w:r>
    </w:p>
    <w:p>
      <w:pPr>
        <w:pStyle w:val="List Paragraph"/>
        <w:tabs>
          <w:tab w:val="left" w:pos="1031"/>
        </w:tabs>
        <w:spacing w:line="360" w:lineRule="auto"/>
        <w:ind w:left="0" w:firstLine="851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Другий етап – констатувальний експеримент – базувався на формуванні репрезентативної вибірки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підготовці сприятливих умов взаємодії з досліджуваними для ефективного проведення емпіричного вивчення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узалежнених відносин представників зрілого віку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також безпосереднього проведення психодіагностичного дослідження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 xml:space="preserve"> 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Третій етап присвячений аналітиці та узагальненню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 межах дослідної роботи відбувався процес систематизації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аналізу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узагальнювались та порівнювались результати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отримані в ході емпіричного дослідження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 також інтерпретувались отримані дані</w:t>
      </w:r>
      <w:r>
        <w:rPr>
          <w:sz w:val="28"/>
          <w:szCs w:val="28"/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На четвертому етапі відбувалось  формувальне експериментальне дослідження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під час якого здійснювалось  </w:t>
      </w:r>
      <w:r>
        <w:rPr>
          <w:spacing w:val="-1"/>
          <w:sz w:val="28"/>
          <w:szCs w:val="28"/>
          <w:rtl w:val="0"/>
          <w:lang w:val="ru-RU"/>
        </w:rPr>
        <w:t>гештальт</w:t>
      </w:r>
      <w:r>
        <w:rPr>
          <w:spacing w:val="-1"/>
          <w:sz w:val="28"/>
          <w:szCs w:val="28"/>
          <w:rtl w:val="0"/>
        </w:rPr>
        <w:t>-</w:t>
      </w:r>
      <w:r>
        <w:rPr>
          <w:spacing w:val="-1"/>
          <w:sz w:val="28"/>
          <w:szCs w:val="28"/>
          <w:rtl w:val="0"/>
        </w:rPr>
        <w:t>консультування</w:t>
      </w:r>
      <w:r>
        <w:rPr>
          <w:spacing w:val="-1"/>
          <w:sz w:val="28"/>
          <w:szCs w:val="28"/>
          <w:rtl w:val="0"/>
        </w:rPr>
        <w:t xml:space="preserve">, </w:t>
      </w:r>
      <w:r>
        <w:rPr>
          <w:spacing w:val="-1"/>
          <w:sz w:val="28"/>
          <w:szCs w:val="28"/>
          <w:rtl w:val="0"/>
        </w:rPr>
        <w:t>як</w:t>
      </w:r>
      <w:r>
        <w:rPr>
          <w:sz w:val="28"/>
          <w:szCs w:val="28"/>
          <w:rtl w:val="0"/>
        </w:rPr>
        <w:t xml:space="preserve"> соціально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психологічного корегування та попередження узалежнених взаємовідносин у зрілому віці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результати якого наведені у третьому розділі нашої роботи</w:t>
      </w:r>
      <w:r>
        <w:rPr>
          <w:sz w:val="28"/>
          <w:szCs w:val="28"/>
          <w:rtl w:val="0"/>
        </w:rPr>
        <w:t xml:space="preserve">. 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Для досягнення завдань були використані та охарактеризовані наступні методи дослідження</w:t>
      </w:r>
      <w:r>
        <w:rPr>
          <w:rtl w:val="0"/>
        </w:rPr>
        <w:t xml:space="preserve">: </w:t>
      </w:r>
      <w:r>
        <w:rPr>
          <w:rtl w:val="0"/>
        </w:rPr>
        <w:t xml:space="preserve">опитувальник Уайнхолда – </w:t>
      </w:r>
      <w:r>
        <w:rPr>
          <w:rtl w:val="0"/>
          <w:lang w:val="de-DE"/>
        </w:rPr>
        <w:t xml:space="preserve">The Codependency Self-Inventory Scale, CSIS, Barry K. Weinhold, Janae B. Weinhold, 1989 </w:t>
      </w:r>
      <w:r>
        <w:rPr>
          <w:rtl w:val="0"/>
        </w:rPr>
        <w:t>у перекладі А</w:t>
      </w:r>
      <w:r>
        <w:rPr>
          <w:rtl w:val="0"/>
        </w:rPr>
        <w:t xml:space="preserve">. </w:t>
      </w:r>
      <w:r>
        <w:rPr>
          <w:rtl w:val="0"/>
        </w:rPr>
        <w:t>Г</w:t>
      </w:r>
      <w:r>
        <w:rPr>
          <w:rtl w:val="0"/>
        </w:rPr>
        <w:t xml:space="preserve">. </w:t>
      </w:r>
      <w:r>
        <w:rPr>
          <w:rtl w:val="0"/>
        </w:rPr>
        <w:t xml:space="preserve">Чеславскої </w:t>
      </w:r>
      <w:r>
        <w:rPr>
          <w:rtl w:val="0"/>
        </w:rPr>
        <w:t xml:space="preserve">(2002), </w:t>
      </w:r>
      <w:r>
        <w:rPr>
          <w:rtl w:val="0"/>
        </w:rPr>
        <w:t>до української вибірки адаптований О</w:t>
      </w:r>
      <w:r>
        <w:rPr>
          <w:rtl w:val="0"/>
        </w:rPr>
        <w:t xml:space="preserve">. </w:t>
      </w:r>
      <w:r>
        <w:rPr>
          <w:rtl w:val="0"/>
        </w:rPr>
        <w:t>С</w:t>
      </w:r>
      <w:r>
        <w:rPr>
          <w:rtl w:val="0"/>
        </w:rPr>
        <w:t xml:space="preserve">. </w:t>
      </w:r>
      <w:r>
        <w:rPr>
          <w:rtl w:val="0"/>
        </w:rPr>
        <w:t>Кочаряном і Є</w:t>
      </w:r>
      <w:r>
        <w:rPr>
          <w:rtl w:val="0"/>
        </w:rPr>
        <w:t xml:space="preserve">. </w:t>
      </w:r>
      <w:r>
        <w:rPr>
          <w:rtl w:val="0"/>
        </w:rPr>
        <w:t>В</w:t>
      </w:r>
      <w:r>
        <w:rPr>
          <w:rtl w:val="0"/>
        </w:rPr>
        <w:t xml:space="preserve">. </w:t>
      </w:r>
      <w:r>
        <w:rPr>
          <w:rtl w:val="0"/>
        </w:rPr>
        <w:t>Фроловою</w:t>
      </w:r>
      <w:r>
        <w:rPr>
          <w:rtl w:val="0"/>
        </w:rPr>
        <w:t xml:space="preserve">; </w:t>
      </w:r>
      <w:r>
        <w:rPr>
          <w:rtl w:val="0"/>
        </w:rPr>
        <w:t xml:space="preserve">опитувальник Борнштейна – </w:t>
      </w:r>
      <w:r>
        <w:rPr>
          <w:rtl w:val="0"/>
          <w:lang w:val="en-US"/>
        </w:rPr>
        <w:t xml:space="preserve">Relationship Profile Test, RPT Robert F.Bornstein, 2001, </w:t>
      </w:r>
      <w:r>
        <w:rPr>
          <w:rtl w:val="0"/>
        </w:rPr>
        <w:t>адаптація – О</w:t>
      </w:r>
      <w:r>
        <w:rPr>
          <w:rtl w:val="0"/>
        </w:rPr>
        <w:t xml:space="preserve">. </w:t>
      </w:r>
      <w:r>
        <w:rPr>
          <w:rtl w:val="0"/>
        </w:rPr>
        <w:t>П</w:t>
      </w:r>
      <w:r>
        <w:rPr>
          <w:rtl w:val="0"/>
        </w:rPr>
        <w:t xml:space="preserve">. </w:t>
      </w:r>
      <w:r>
        <w:rPr>
          <w:rtl w:val="0"/>
        </w:rPr>
        <w:t xml:space="preserve">Макушина </w:t>
      </w:r>
      <w:r>
        <w:rPr>
          <w:rtl w:val="0"/>
        </w:rPr>
        <w:t xml:space="preserve">(2005); </w:t>
      </w:r>
      <w:r>
        <w:rPr>
          <w:rtl w:val="0"/>
        </w:rPr>
        <w:t xml:space="preserve">опитувальник міжособистісної залежності Гіршфільда – </w:t>
      </w:r>
      <w:r>
        <w:rPr>
          <w:rtl w:val="0"/>
          <w:lang w:val="en-US"/>
        </w:rPr>
        <w:t xml:space="preserve">Interpersonal Dependency Inventory, IDI R. M. Hirschfeld, 1977, </w:t>
      </w:r>
      <w:r>
        <w:rPr>
          <w:rtl w:val="0"/>
        </w:rPr>
        <w:t>адаптація – О</w:t>
      </w:r>
      <w:r>
        <w:rPr>
          <w:rtl w:val="0"/>
        </w:rPr>
        <w:t xml:space="preserve">. </w:t>
      </w:r>
      <w:r>
        <w:rPr>
          <w:rtl w:val="0"/>
        </w:rPr>
        <w:t>П</w:t>
      </w:r>
      <w:r>
        <w:rPr>
          <w:rtl w:val="0"/>
        </w:rPr>
        <w:t xml:space="preserve">. </w:t>
      </w:r>
      <w:r>
        <w:rPr>
          <w:rtl w:val="0"/>
          <w:lang w:val="ru-RU"/>
        </w:rPr>
        <w:t>Макушина</w:t>
      </w:r>
      <w:r>
        <w:rPr>
          <w:rtl w:val="0"/>
        </w:rPr>
        <w:t xml:space="preserve">; </w:t>
      </w:r>
      <w:r>
        <w:rPr>
          <w:rtl w:val="0"/>
        </w:rPr>
        <w:t>методи математичної статистики</w:t>
      </w:r>
      <w:r>
        <w:rPr>
          <w:rtl w:val="0"/>
        </w:rPr>
        <w:t>: U</w:t>
      </w:r>
      <w:r>
        <w:rPr>
          <w:rtl w:val="0"/>
        </w:rPr>
        <w:t>–критерій Манни–Уітні</w:t>
      </w:r>
      <w:r>
        <w:rPr>
          <w:rtl w:val="0"/>
        </w:rPr>
        <w:t>, T</w:t>
      </w:r>
      <w:r>
        <w:rPr>
          <w:rtl w:val="0"/>
        </w:rPr>
        <w:t>–критерій Вілкоксона</w:t>
      </w:r>
      <w:r>
        <w:rPr>
          <w:rtl w:val="0"/>
        </w:rPr>
        <w:t>.</w:t>
      </w:r>
    </w:p>
    <w:p>
      <w:pPr>
        <w:pStyle w:val="Normal.0"/>
        <w:rPr>
          <w:sz w:val="28"/>
          <w:szCs w:val="28"/>
        </w:rPr>
      </w:pPr>
    </w:p>
    <w:p>
      <w:pPr>
        <w:pStyle w:val="Body Text"/>
        <w:spacing w:line="360" w:lineRule="auto"/>
        <w:ind w:left="0" w:firstLine="851"/>
        <w:jc w:val="both"/>
      </w:pP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</w:p>
    <w:p>
      <w:pPr>
        <w:pStyle w:val="Normal.0"/>
        <w:widowControl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 Text"/>
        <w:spacing w:line="360" w:lineRule="auto"/>
        <w:ind w:left="0" w:firstLine="851"/>
        <w:jc w:val="center"/>
        <w:rPr>
          <w:rStyle w:val="Strong"/>
        </w:rPr>
      </w:pPr>
      <w:r>
        <w:rPr>
          <w:rStyle w:val="Strong"/>
          <w:rtl w:val="0"/>
        </w:rPr>
        <w:t xml:space="preserve">РОЗДІЛ </w:t>
      </w:r>
      <w:r>
        <w:rPr>
          <w:rStyle w:val="Strong"/>
          <w:rtl w:val="0"/>
        </w:rPr>
        <w:t xml:space="preserve">3. </w:t>
      </w:r>
      <w:r>
        <w:rPr>
          <w:rStyle w:val="Strong"/>
          <w:rtl w:val="0"/>
        </w:rPr>
        <w:t>РОЗРОБКА ПРОГРАМИ ТРЕНІНГУ ТА ДОСЛІДЖЕННЯ ЙОГО ВПЛИВУ НА ПРОБЛЕМУ СПІВЗАЛЕЖНИХ СТОСУНКІВ У ЗРІЛОМУ ВІЦІ</w:t>
      </w:r>
    </w:p>
    <w:p>
      <w:pPr>
        <w:pStyle w:val="Body Text"/>
        <w:spacing w:line="360" w:lineRule="auto"/>
        <w:ind w:left="0" w:firstLine="851"/>
      </w:pPr>
    </w:p>
    <w:p>
      <w:pPr>
        <w:pStyle w:val="List Paragraph"/>
        <w:numPr>
          <w:ilvl w:val="1"/>
          <w:numId w:val="35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Мета та задачі тренінгу</w:t>
      </w:r>
      <w:r>
        <w:rPr>
          <w:rFonts w:ascii="Times New Roman" w:hAnsi="Times New Roman" w:hint="default"/>
          <w:b w:val="1"/>
          <w:bCs w:val="1"/>
          <w:spacing w:val="1"/>
          <w:sz w:val="28"/>
          <w:szCs w:val="28"/>
          <w:rtl w:val="0"/>
          <w:lang w:val="ru-RU"/>
        </w:rPr>
        <w:t xml:space="preserve"> у напрямку гештальт</w:t>
      </w:r>
      <w:r>
        <w:rPr>
          <w:rFonts w:ascii="Times New Roman" w:hAnsi="Times New Roman"/>
          <w:b w:val="1"/>
          <w:bCs w:val="1"/>
          <w:spacing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pacing w:val="1"/>
          <w:sz w:val="28"/>
          <w:szCs w:val="28"/>
          <w:rtl w:val="0"/>
          <w:lang w:val="ru-RU"/>
        </w:rPr>
        <w:t xml:space="preserve">терапії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 корекції співзалежних стосунків у зрілому віці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Опис програми</w:t>
      </w:r>
    </w:p>
    <w:p>
      <w:pPr>
        <w:pStyle w:val="Normal.0"/>
        <w:tabs>
          <w:tab w:val="left" w:pos="60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Основна мета тренінгу </w:t>
      </w:r>
      <w:r>
        <w:rPr>
          <w:spacing w:val="1"/>
          <w:sz w:val="28"/>
          <w:szCs w:val="28"/>
          <w:rtl w:val="0"/>
          <w:lang w:val="ru-RU"/>
        </w:rPr>
        <w:t>у напрямку гештальт</w:t>
      </w:r>
      <w:r>
        <w:rPr>
          <w:spacing w:val="1"/>
          <w:sz w:val="28"/>
          <w:szCs w:val="28"/>
          <w:rtl w:val="0"/>
        </w:rPr>
        <w:t>-</w:t>
      </w:r>
      <w:r>
        <w:rPr>
          <w:spacing w:val="1"/>
          <w:sz w:val="28"/>
          <w:szCs w:val="28"/>
          <w:rtl w:val="0"/>
        </w:rPr>
        <w:t xml:space="preserve">терапії </w:t>
      </w:r>
      <w:r>
        <w:rPr>
          <w:sz w:val="28"/>
          <w:szCs w:val="28"/>
          <w:rtl w:val="0"/>
        </w:rPr>
        <w:t>у роботі зі співзалежними особами у зрілому віці – просвітницько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терепавтична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Відповідно в основу просвітницької частини  були закладені наступні завдання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обговорення та визначення феномену співзалежності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гендерної особливості співзалежних стосунків у зрілому віці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узагальнення думок та </w:t>
      </w:r>
      <w:r>
        <w:rPr>
          <w:spacing w:val="-1"/>
          <w:sz w:val="28"/>
          <w:szCs w:val="28"/>
          <w:rtl w:val="0"/>
        </w:rPr>
        <w:t xml:space="preserve">обговорення </w:t>
      </w:r>
      <w:r>
        <w:rPr>
          <w:sz w:val="28"/>
          <w:szCs w:val="28"/>
          <w:rtl w:val="0"/>
        </w:rPr>
        <w:t>наведеної  в тренінгу інформації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ідентифікація  чинників  виникнення та розвитку співзалежних моделей стосунків у зрілому віці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визначення основних маркерів поведінки співзалежних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  <w:lang w:val="ru-RU"/>
        </w:rPr>
        <w:t>визначення поняття «потреби»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формування базових потреб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формування програми заходів профілактики співзалежності та визначення основних кроків</w:t>
      </w:r>
      <w:r>
        <w:rPr>
          <w:spacing w:val="-4"/>
          <w:sz w:val="28"/>
          <w:szCs w:val="28"/>
          <w:rtl w:val="0"/>
        </w:rPr>
        <w:t xml:space="preserve"> її </w:t>
      </w:r>
      <w:r>
        <w:rPr>
          <w:sz w:val="28"/>
          <w:szCs w:val="28"/>
          <w:rtl w:val="0"/>
        </w:rPr>
        <w:t>«лікування»</w:t>
      </w:r>
      <w:r>
        <w:rPr>
          <w:spacing w:val="-4"/>
          <w:sz w:val="28"/>
          <w:szCs w:val="28"/>
          <w:rtl w:val="0"/>
        </w:rPr>
        <w:t>.</w:t>
      </w:r>
    </w:p>
    <w:p>
      <w:pPr>
        <w:pStyle w:val="List Paragraph"/>
        <w:spacing w:after="0" w:line="360" w:lineRule="auto"/>
        <w:ind w:left="0"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основі терапевтичної частини лежать наступні завдання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визначення та ідентифікація свого емоційного стану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розуміння того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повинен робити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також чи це співпадає із дійсно власними бажаннями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розпізнавання та визначення почуттів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які відгукуються при осмислюванні своїх дій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обов’язків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визначення та розуміння потреб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які не реалізовуються або змінюються у процесі життя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визначення як можна реалізувати ці потреби за допомогою адаптації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визначення та акцентування на своїх досягненнях для підвищення самооцінки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завершення тренінгу та підведення підсумків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Основні позиції</w:t>
      </w:r>
      <w:r>
        <w:rPr>
          <w:rtl w:val="0"/>
        </w:rPr>
        <w:t xml:space="preserve">, </w:t>
      </w:r>
      <w:r>
        <w:rPr>
          <w:rtl w:val="0"/>
        </w:rPr>
        <w:t>що потребують опрацювання під час  тренінгу є</w:t>
      </w:r>
      <w:r>
        <w:rPr>
          <w:rtl w:val="0"/>
        </w:rPr>
        <w:t xml:space="preserve">: </w:t>
      </w:r>
      <w:r>
        <w:rPr>
          <w:rtl w:val="0"/>
        </w:rPr>
        <w:t>усвідомити та отримати інформацію про появу</w:t>
      </w:r>
      <w:r>
        <w:rPr>
          <w:rtl w:val="0"/>
        </w:rPr>
        <w:t xml:space="preserve">, </w:t>
      </w:r>
      <w:r>
        <w:rPr>
          <w:rtl w:val="0"/>
        </w:rPr>
        <w:t>розвиток</w:t>
      </w:r>
      <w:r>
        <w:rPr>
          <w:rtl w:val="0"/>
        </w:rPr>
        <w:t xml:space="preserve">, </w:t>
      </w:r>
      <w:r>
        <w:rPr>
          <w:rtl w:val="0"/>
        </w:rPr>
        <w:t>профілактику моделей співзалежності</w:t>
      </w:r>
      <w:r>
        <w:rPr>
          <w:rtl w:val="0"/>
        </w:rPr>
        <w:t xml:space="preserve">, </w:t>
      </w:r>
      <w:r>
        <w:rPr>
          <w:spacing w:val="0"/>
          <w:rtl w:val="0"/>
        </w:rPr>
        <w:t xml:space="preserve">їх </w:t>
      </w:r>
      <w:r>
        <w:rPr>
          <w:rtl w:val="0"/>
        </w:rPr>
        <w:t>обговорити</w:t>
      </w:r>
      <w:r>
        <w:rPr>
          <w:rtl w:val="0"/>
        </w:rPr>
        <w:t xml:space="preserve">; </w:t>
      </w:r>
      <w:r>
        <w:rPr>
          <w:rtl w:val="0"/>
        </w:rPr>
        <w:t>осмислити свій емоційний стан шляхом ідентифікації емоцій</w:t>
      </w:r>
      <w:r>
        <w:rPr>
          <w:rtl w:val="0"/>
        </w:rPr>
        <w:t xml:space="preserve">; </w:t>
      </w:r>
      <w:r>
        <w:rPr>
          <w:rtl w:val="0"/>
        </w:rPr>
        <w:t>зрозуміти відповідальність за свої дії та бажання їх реалізовувати</w:t>
      </w:r>
      <w:r>
        <w:rPr>
          <w:rtl w:val="0"/>
        </w:rPr>
        <w:t xml:space="preserve">, </w:t>
      </w:r>
      <w:r>
        <w:rPr>
          <w:rtl w:val="0"/>
        </w:rPr>
        <w:t>використовуючи аналіз своїх буденних дій та порівняння почуттів</w:t>
      </w:r>
      <w:r>
        <w:rPr>
          <w:rtl w:val="0"/>
        </w:rPr>
        <w:t xml:space="preserve">, </w:t>
      </w:r>
      <w:r>
        <w:rPr>
          <w:rtl w:val="0"/>
        </w:rPr>
        <w:t>емоцій</w:t>
      </w:r>
      <w:r>
        <w:rPr>
          <w:rtl w:val="0"/>
        </w:rPr>
        <w:t xml:space="preserve">, </w:t>
      </w:r>
      <w:r>
        <w:rPr>
          <w:rtl w:val="0"/>
        </w:rPr>
        <w:t>які знаходять відгук на ці дії</w:t>
      </w:r>
      <w:r>
        <w:rPr>
          <w:rtl w:val="0"/>
        </w:rPr>
        <w:t xml:space="preserve">; </w:t>
      </w:r>
      <w:r>
        <w:rPr>
          <w:rtl w:val="0"/>
        </w:rPr>
        <w:t>переосмислити свої глибинні потреби та блоки</w:t>
      </w:r>
      <w:r>
        <w:rPr>
          <w:rtl w:val="0"/>
        </w:rPr>
        <w:t xml:space="preserve">, </w:t>
      </w:r>
      <w:r>
        <w:rPr>
          <w:rtl w:val="0"/>
        </w:rPr>
        <w:t>які заважають реалізації цих потреб</w:t>
      </w:r>
      <w:r>
        <w:rPr>
          <w:rtl w:val="0"/>
        </w:rPr>
        <w:t xml:space="preserve">; </w:t>
      </w:r>
      <w:r>
        <w:rPr>
          <w:rtl w:val="0"/>
        </w:rPr>
        <w:t>роз’яснити поняття творчого пристосування за допомогою якого можна реалізувати свої потреби</w:t>
      </w:r>
      <w:r>
        <w:rPr>
          <w:rtl w:val="0"/>
        </w:rPr>
        <w:t xml:space="preserve">; </w:t>
      </w:r>
      <w:r>
        <w:rPr>
          <w:rtl w:val="0"/>
        </w:rPr>
        <w:t>визначити вплив на самооцінку через присвоєння своїх здобутків</w:t>
      </w:r>
      <w:r>
        <w:rPr>
          <w:rtl w:val="0"/>
        </w:rPr>
        <w:t>.</w:t>
      </w:r>
    </w:p>
    <w:p>
      <w:pPr>
        <w:pStyle w:val="Normal.0"/>
        <w:tabs>
          <w:tab w:val="left" w:pos="60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Тренінг був проведений у форматі онлайн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Загалом було </w:t>
      </w:r>
      <w:r>
        <w:rPr>
          <w:sz w:val="28"/>
          <w:szCs w:val="28"/>
          <w:rtl w:val="0"/>
        </w:rPr>
        <w:t xml:space="preserve">8 </w:t>
      </w:r>
      <w:r>
        <w:rPr>
          <w:sz w:val="28"/>
          <w:szCs w:val="28"/>
          <w:rtl w:val="0"/>
        </w:rPr>
        <w:t>учасників</w:t>
      </w:r>
      <w:r>
        <w:rPr>
          <w:sz w:val="28"/>
          <w:szCs w:val="28"/>
          <w:rtl w:val="0"/>
        </w:rPr>
        <w:t>, 1</w:t>
      </w:r>
      <w:r>
        <w:rPr>
          <w:sz w:val="28"/>
          <w:szCs w:val="28"/>
          <w:rtl w:val="0"/>
        </w:rPr>
        <w:t xml:space="preserve">асистент та </w:t>
      </w:r>
      <w:r>
        <w:rPr>
          <w:sz w:val="28"/>
          <w:szCs w:val="28"/>
          <w:rtl w:val="0"/>
          <w:lang w:val="ru-RU"/>
        </w:rPr>
        <w:t xml:space="preserve">1 </w:t>
      </w:r>
      <w:r>
        <w:rPr>
          <w:sz w:val="28"/>
          <w:szCs w:val="28"/>
          <w:rtl w:val="0"/>
          <w:lang w:val="ru-RU"/>
        </w:rPr>
        <w:t>ведучий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Запланована тривалість тренінгу – </w:t>
      </w:r>
      <w:r>
        <w:rPr>
          <w:sz w:val="28"/>
          <w:szCs w:val="28"/>
          <w:rtl w:val="0"/>
        </w:rPr>
        <w:t xml:space="preserve">3-3,5 </w:t>
      </w:r>
      <w:r>
        <w:rPr>
          <w:sz w:val="28"/>
          <w:szCs w:val="28"/>
          <w:rtl w:val="0"/>
        </w:rPr>
        <w:t>години</w:t>
      </w:r>
      <w:r>
        <w:rPr>
          <w:sz w:val="28"/>
          <w:szCs w:val="28"/>
          <w:rtl w:val="0"/>
        </w:rPr>
        <w:t xml:space="preserve">, 2 </w:t>
      </w:r>
      <w:r>
        <w:rPr>
          <w:sz w:val="28"/>
          <w:szCs w:val="28"/>
          <w:rtl w:val="0"/>
        </w:rPr>
        <w:t>перерви по</w:t>
      </w:r>
      <w:r>
        <w:rPr>
          <w:spacing w:val="-4"/>
          <w:sz w:val="28"/>
          <w:szCs w:val="28"/>
          <w:rtl w:val="0"/>
        </w:rPr>
        <w:t xml:space="preserve"> 10 </w:t>
      </w:r>
      <w:r>
        <w:rPr>
          <w:sz w:val="28"/>
          <w:szCs w:val="28"/>
          <w:rtl w:val="0"/>
        </w:rPr>
        <w:t>хвилин кожна</w:t>
      </w:r>
      <w:r>
        <w:rPr>
          <w:sz w:val="28"/>
          <w:szCs w:val="28"/>
          <w:rtl w:val="0"/>
        </w:rPr>
        <w:t>.</w:t>
      </w:r>
    </w:p>
    <w:p>
      <w:pPr>
        <w:pStyle w:val="Body Text"/>
        <w:tabs>
          <w:tab w:val="left" w:pos="1418"/>
        </w:tabs>
        <w:spacing w:line="360" w:lineRule="auto"/>
        <w:ind w:left="0" w:firstLine="851"/>
        <w:jc w:val="center"/>
      </w:pPr>
      <w:r>
        <w:rPr>
          <w:rtl w:val="0"/>
        </w:rPr>
        <w:t>План проведення тренінгу</w:t>
      </w:r>
      <w:r>
        <w:rPr>
          <w:rtl w:val="0"/>
        </w:rPr>
        <w:t>.</w:t>
      </w:r>
    </w:p>
    <w:p>
      <w:pPr>
        <w:pStyle w:val="Table Paragraph"/>
        <w:numPr>
          <w:ilvl w:val="2"/>
          <w:numId w:val="37"/>
        </w:numPr>
        <w:bidi w:val="0"/>
        <w:spacing w:line="360" w:lineRule="auto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Шерінг</w:t>
      </w:r>
      <w:r>
        <w:rPr>
          <w:spacing w:val="1"/>
          <w:sz w:val="28"/>
          <w:szCs w:val="28"/>
          <w:rtl w:val="0"/>
        </w:rPr>
        <w:t xml:space="preserve"> (</w:t>
      </w:r>
      <w:r>
        <w:rPr>
          <w:spacing w:val="1"/>
          <w:sz w:val="28"/>
          <w:szCs w:val="28"/>
          <w:rtl w:val="0"/>
        </w:rPr>
        <w:t>представлення гештальт</w:t>
      </w:r>
      <w:r>
        <w:rPr>
          <w:spacing w:val="1"/>
          <w:sz w:val="28"/>
          <w:szCs w:val="28"/>
          <w:rtl w:val="0"/>
        </w:rPr>
        <w:t>-</w:t>
      </w:r>
      <w:r>
        <w:rPr>
          <w:spacing w:val="1"/>
          <w:sz w:val="28"/>
          <w:szCs w:val="28"/>
          <w:rtl w:val="0"/>
        </w:rPr>
        <w:t>терапевта</w:t>
      </w:r>
      <w:r>
        <w:rPr>
          <w:spacing w:val="1"/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розповідь про мету зустрічі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знайомство з учасниками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презентація кожного з учасників та їх очікування від тренінгу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визначення емоційного стану кожного у групі</w:t>
      </w:r>
      <w:r>
        <w:rPr>
          <w:sz w:val="28"/>
          <w:szCs w:val="28"/>
          <w:rtl w:val="0"/>
        </w:rPr>
        <w:t xml:space="preserve">). </w:t>
      </w:r>
      <w:r>
        <w:rPr>
          <w:sz w:val="28"/>
          <w:szCs w:val="28"/>
          <w:rtl w:val="0"/>
        </w:rPr>
        <w:t xml:space="preserve">Підсумувати домінуючу емоцію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емоції</w:t>
      </w:r>
      <w:r>
        <w:rPr>
          <w:sz w:val="28"/>
          <w:szCs w:val="28"/>
          <w:rtl w:val="0"/>
        </w:rPr>
        <w:t xml:space="preserve">) </w:t>
      </w:r>
      <w:r>
        <w:rPr>
          <w:sz w:val="28"/>
          <w:szCs w:val="28"/>
          <w:rtl w:val="0"/>
        </w:rPr>
        <w:t>в групі</w:t>
      </w:r>
      <w:r>
        <w:rPr>
          <w:sz w:val="28"/>
          <w:szCs w:val="28"/>
          <w:rtl w:val="0"/>
        </w:rPr>
        <w:t xml:space="preserve">. 20-30 </w:t>
      </w:r>
      <w:r>
        <w:rPr>
          <w:sz w:val="28"/>
          <w:szCs w:val="28"/>
          <w:rtl w:val="0"/>
        </w:rPr>
        <w:t>хв</w:t>
      </w:r>
      <w:r>
        <w:rPr>
          <w:sz w:val="28"/>
          <w:szCs w:val="28"/>
          <w:rtl w:val="0"/>
        </w:rPr>
        <w:t>.</w:t>
      </w:r>
    </w:p>
    <w:p>
      <w:pPr>
        <w:pStyle w:val="Table Paragraph"/>
        <w:numPr>
          <w:ilvl w:val="2"/>
          <w:numId w:val="38"/>
        </w:numPr>
        <w:bidi w:val="0"/>
        <w:spacing w:line="360" w:lineRule="auto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План тренінгу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Розповісти про план тренінгу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правила участі</w:t>
      </w:r>
      <w:r>
        <w:rPr>
          <w:sz w:val="28"/>
          <w:szCs w:val="28"/>
          <w:rtl w:val="0"/>
        </w:rPr>
        <w:t xml:space="preserve">. 2-5 </w:t>
      </w:r>
      <w:r>
        <w:rPr>
          <w:sz w:val="28"/>
          <w:szCs w:val="28"/>
          <w:rtl w:val="0"/>
        </w:rPr>
        <w:t>хв</w:t>
      </w:r>
      <w:r>
        <w:rPr>
          <w:sz w:val="28"/>
          <w:szCs w:val="28"/>
          <w:rtl w:val="0"/>
        </w:rPr>
        <w:t>.</w:t>
      </w:r>
    </w:p>
    <w:p>
      <w:pPr>
        <w:pStyle w:val="Table Paragraph"/>
        <w:numPr>
          <w:ilvl w:val="2"/>
          <w:numId w:val="39"/>
        </w:numPr>
        <w:bidi w:val="0"/>
        <w:spacing w:line="360" w:lineRule="auto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 xml:space="preserve">Подання </w:t>
      </w:r>
      <w:r>
        <w:rPr>
          <w:spacing w:val="-4"/>
          <w:sz w:val="28"/>
          <w:szCs w:val="28"/>
          <w:rtl w:val="0"/>
        </w:rPr>
        <w:t>і о</w:t>
      </w:r>
      <w:r>
        <w:rPr>
          <w:sz w:val="28"/>
          <w:szCs w:val="28"/>
          <w:rtl w:val="0"/>
        </w:rPr>
        <w:t>бговорення теоретичного матеріалу – розповідь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пояснення характерних  ознак  узалежненості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її</w:t>
      </w:r>
      <w:r>
        <w:rPr>
          <w:spacing w:val="1"/>
          <w:sz w:val="28"/>
          <w:szCs w:val="28"/>
          <w:rtl w:val="0"/>
        </w:rPr>
        <w:t xml:space="preserve"> м</w:t>
      </w:r>
      <w:r>
        <w:rPr>
          <w:sz w:val="28"/>
          <w:szCs w:val="28"/>
          <w:rtl w:val="0"/>
        </w:rPr>
        <w:t>аркерів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причин і яким чином можна з ними боротися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Дати учасникам слово для обговорення теми тренінгу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Підсумувати </w:t>
      </w:r>
      <w:r>
        <w:rPr>
          <w:spacing w:val="-1"/>
          <w:sz w:val="28"/>
          <w:szCs w:val="28"/>
          <w:rtl w:val="0"/>
        </w:rPr>
        <w:t xml:space="preserve">та </w:t>
      </w:r>
      <w:r>
        <w:rPr>
          <w:sz w:val="28"/>
          <w:szCs w:val="28"/>
          <w:rtl w:val="0"/>
        </w:rPr>
        <w:t xml:space="preserve">узагальнити інформацію </w:t>
      </w:r>
      <w:r>
        <w:rPr>
          <w:sz w:val="28"/>
          <w:szCs w:val="28"/>
          <w:rtl w:val="0"/>
        </w:rPr>
        <w:t xml:space="preserve">15-20 </w:t>
      </w:r>
      <w:r>
        <w:rPr>
          <w:sz w:val="28"/>
          <w:szCs w:val="28"/>
          <w:rtl w:val="0"/>
        </w:rPr>
        <w:t>хв</w:t>
      </w:r>
      <w:r>
        <w:rPr>
          <w:sz w:val="28"/>
          <w:szCs w:val="28"/>
          <w:rtl w:val="0"/>
        </w:rPr>
        <w:t>.</w:t>
      </w:r>
    </w:p>
    <w:p>
      <w:pPr>
        <w:pStyle w:val="Table Paragraph"/>
        <w:numPr>
          <w:ilvl w:val="2"/>
          <w:numId w:val="40"/>
        </w:numPr>
        <w:bidi w:val="0"/>
        <w:spacing w:line="360" w:lineRule="auto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Проведення рефлексії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Сформувати мету рефлексії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розділити учасників на групи</w:t>
      </w:r>
      <w:r>
        <w:rPr>
          <w:sz w:val="28"/>
          <w:szCs w:val="28"/>
          <w:rtl w:val="0"/>
        </w:rPr>
        <w:t xml:space="preserve">, </w:t>
      </w:r>
      <w:r>
        <w:rPr>
          <w:spacing w:val="-1"/>
          <w:sz w:val="28"/>
          <w:szCs w:val="28"/>
          <w:rtl w:val="0"/>
        </w:rPr>
        <w:t>провести о</w:t>
      </w:r>
      <w:r>
        <w:rPr>
          <w:sz w:val="28"/>
          <w:szCs w:val="28"/>
          <w:rtl w:val="0"/>
        </w:rPr>
        <w:t>бговорення</w:t>
      </w:r>
      <w:r>
        <w:rPr>
          <w:spacing w:val="64"/>
          <w:sz w:val="28"/>
          <w:szCs w:val="28"/>
          <w:rtl w:val="0"/>
        </w:rPr>
        <w:t xml:space="preserve"> та виокремити </w:t>
      </w:r>
      <w:r>
        <w:rPr>
          <w:sz w:val="28"/>
          <w:szCs w:val="28"/>
          <w:rtl w:val="0"/>
        </w:rPr>
        <w:t>інсайти</w:t>
      </w:r>
      <w:r>
        <w:rPr>
          <w:sz w:val="28"/>
          <w:szCs w:val="28"/>
          <w:rtl w:val="0"/>
        </w:rPr>
        <w:t xml:space="preserve">. 40 </w:t>
      </w:r>
      <w:r>
        <w:rPr>
          <w:sz w:val="28"/>
          <w:szCs w:val="28"/>
          <w:rtl w:val="0"/>
        </w:rPr>
        <w:t>хв</w:t>
      </w:r>
      <w:r>
        <w:rPr>
          <w:sz w:val="28"/>
          <w:szCs w:val="28"/>
          <w:rtl w:val="0"/>
        </w:rPr>
        <w:t>.</w:t>
      </w:r>
    </w:p>
    <w:p>
      <w:pPr>
        <w:pStyle w:val="Table Paragraph"/>
        <w:numPr>
          <w:ilvl w:val="2"/>
          <w:numId w:val="37"/>
        </w:numPr>
        <w:bidi w:val="0"/>
        <w:spacing w:line="360" w:lineRule="auto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 xml:space="preserve">Блок </w:t>
      </w:r>
      <w:r>
        <w:rPr>
          <w:spacing w:val="-2"/>
          <w:sz w:val="28"/>
          <w:szCs w:val="28"/>
          <w:rtl w:val="0"/>
        </w:rPr>
        <w:t>про п</w:t>
      </w:r>
      <w:r>
        <w:rPr>
          <w:sz w:val="28"/>
          <w:szCs w:val="28"/>
          <w:rtl w:val="0"/>
        </w:rPr>
        <w:t>отреби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Розповісти та обговорити в групі потреби учасників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які вони бувають</w:t>
      </w:r>
      <w:r>
        <w:rPr>
          <w:sz w:val="28"/>
          <w:szCs w:val="28"/>
          <w:rtl w:val="0"/>
        </w:rPr>
        <w:t>,</w:t>
      </w:r>
      <w:r>
        <w:rPr>
          <w:spacing w:val="26"/>
          <w:sz w:val="28"/>
          <w:szCs w:val="28"/>
          <w:rtl w:val="0"/>
          <w:lang w:val="ru-RU"/>
        </w:rPr>
        <w:t xml:space="preserve"> пояснити</w:t>
      </w:r>
      <w:r>
        <w:rPr>
          <w:spacing w:val="26"/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чому людина в зрілому віці знаходиться в дефіциті та як самостійно його можна задовільнити</w:t>
      </w:r>
      <w:r>
        <w:rPr>
          <w:sz w:val="28"/>
          <w:szCs w:val="28"/>
          <w:rtl w:val="0"/>
        </w:rPr>
        <w:t xml:space="preserve">. 30 </w:t>
      </w:r>
      <w:r>
        <w:rPr>
          <w:sz w:val="28"/>
          <w:szCs w:val="28"/>
          <w:rtl w:val="0"/>
        </w:rPr>
        <w:t>хв</w:t>
      </w:r>
      <w:r>
        <w:rPr>
          <w:sz w:val="28"/>
          <w:szCs w:val="28"/>
          <w:rtl w:val="0"/>
        </w:rPr>
        <w:t>.</w:t>
      </w:r>
    </w:p>
    <w:p>
      <w:pPr>
        <w:pStyle w:val="Table Paragraph"/>
        <w:numPr>
          <w:ilvl w:val="2"/>
          <w:numId w:val="41"/>
        </w:numPr>
        <w:bidi w:val="0"/>
        <w:spacing w:line="360" w:lineRule="auto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 xml:space="preserve">Проведення методики </w:t>
      </w:r>
      <w:r>
        <w:rPr>
          <w:sz w:val="28"/>
          <w:szCs w:val="28"/>
          <w:rtl w:val="0"/>
        </w:rPr>
        <w:t xml:space="preserve">2 </w:t>
      </w:r>
      <w:r>
        <w:rPr>
          <w:sz w:val="28"/>
          <w:szCs w:val="28"/>
          <w:rtl w:val="0"/>
          <w:lang w:val="ru-RU"/>
        </w:rPr>
        <w:t xml:space="preserve">на виявлення </w:t>
      </w:r>
      <w:r>
        <w:rPr>
          <w:spacing w:val="-1"/>
          <w:sz w:val="28"/>
          <w:szCs w:val="28"/>
          <w:rtl w:val="0"/>
        </w:rPr>
        <w:t xml:space="preserve">психологічних </w:t>
      </w:r>
      <w:r>
        <w:rPr>
          <w:sz w:val="28"/>
          <w:szCs w:val="28"/>
          <w:rtl w:val="0"/>
        </w:rPr>
        <w:t>потреб</w:t>
      </w:r>
      <w:r>
        <w:rPr>
          <w:sz w:val="28"/>
          <w:szCs w:val="28"/>
          <w:rtl w:val="0"/>
        </w:rPr>
        <w:t xml:space="preserve">. </w:t>
      </w:r>
      <w:r>
        <w:rPr>
          <w:spacing w:val="-1"/>
          <w:sz w:val="28"/>
          <w:szCs w:val="28"/>
          <w:rtl w:val="0"/>
        </w:rPr>
        <w:t xml:space="preserve">Поділитися </w:t>
      </w:r>
      <w:r>
        <w:rPr>
          <w:sz w:val="28"/>
          <w:szCs w:val="28"/>
          <w:rtl w:val="0"/>
        </w:rPr>
        <w:t xml:space="preserve">емоціями та думками з </w:t>
      </w:r>
      <w:r>
        <w:rPr>
          <w:spacing w:val="-1"/>
          <w:sz w:val="28"/>
          <w:szCs w:val="28"/>
          <w:rtl w:val="0"/>
        </w:rPr>
        <w:t>іншими</w:t>
      </w:r>
      <w:r>
        <w:rPr>
          <w:sz w:val="28"/>
          <w:szCs w:val="28"/>
          <w:rtl w:val="0"/>
        </w:rPr>
        <w:t xml:space="preserve"> учасниками</w:t>
      </w:r>
      <w:r>
        <w:rPr>
          <w:sz w:val="28"/>
          <w:szCs w:val="28"/>
          <w:rtl w:val="0"/>
        </w:rPr>
        <w:t xml:space="preserve">. 20 </w:t>
      </w:r>
      <w:r>
        <w:rPr>
          <w:sz w:val="28"/>
          <w:szCs w:val="28"/>
          <w:rtl w:val="0"/>
        </w:rPr>
        <w:t>хв</w:t>
      </w:r>
      <w:r>
        <w:rPr>
          <w:sz w:val="28"/>
          <w:szCs w:val="28"/>
          <w:rtl w:val="0"/>
        </w:rPr>
        <w:t>.</w:t>
      </w:r>
    </w:p>
    <w:p>
      <w:pPr>
        <w:pStyle w:val="Table Paragraph"/>
        <w:numPr>
          <w:ilvl w:val="2"/>
          <w:numId w:val="37"/>
        </w:numPr>
        <w:bidi w:val="0"/>
        <w:spacing w:line="360" w:lineRule="auto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 xml:space="preserve">Проведення методики </w:t>
      </w:r>
      <w:r>
        <w:rPr>
          <w:sz w:val="28"/>
          <w:szCs w:val="28"/>
          <w:rtl w:val="0"/>
        </w:rPr>
        <w:t xml:space="preserve">3. </w:t>
      </w:r>
      <w:r>
        <w:rPr>
          <w:sz w:val="28"/>
          <w:szCs w:val="28"/>
          <w:rtl w:val="0"/>
        </w:rPr>
        <w:t>Надати інструмент учасникам групи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який допоможе побачити себе з іншого боку та посприяє </w:t>
      </w:r>
      <w:r>
        <w:rPr>
          <w:spacing w:val="72"/>
          <w:sz w:val="28"/>
          <w:szCs w:val="28"/>
          <w:rtl w:val="0"/>
        </w:rPr>
        <w:t xml:space="preserve">підвищенню </w:t>
      </w:r>
      <w:r>
        <w:rPr>
          <w:spacing w:val="-1"/>
          <w:sz w:val="28"/>
          <w:szCs w:val="28"/>
          <w:rtl w:val="0"/>
        </w:rPr>
        <w:t xml:space="preserve">самооцінки </w:t>
      </w:r>
      <w:r>
        <w:rPr>
          <w:sz w:val="28"/>
          <w:szCs w:val="28"/>
          <w:rtl w:val="0"/>
        </w:rPr>
        <w:t>учасників</w:t>
      </w:r>
      <w:r>
        <w:rPr>
          <w:sz w:val="28"/>
          <w:szCs w:val="28"/>
          <w:rtl w:val="0"/>
        </w:rPr>
        <w:t xml:space="preserve">. 10 </w:t>
      </w:r>
      <w:r>
        <w:rPr>
          <w:sz w:val="28"/>
          <w:szCs w:val="28"/>
          <w:rtl w:val="0"/>
        </w:rPr>
        <w:t>хв</w:t>
      </w:r>
      <w:r>
        <w:rPr>
          <w:sz w:val="28"/>
          <w:szCs w:val="28"/>
          <w:rtl w:val="0"/>
        </w:rPr>
        <w:t>.</w:t>
      </w:r>
    </w:p>
    <w:p>
      <w:pPr>
        <w:pStyle w:val="Table Paragraph"/>
        <w:numPr>
          <w:ilvl w:val="2"/>
          <w:numId w:val="37"/>
        </w:numPr>
        <w:bidi w:val="0"/>
        <w:spacing w:line="360" w:lineRule="auto"/>
        <w:ind w:right="0"/>
        <w:jc w:val="both"/>
        <w:rPr>
          <w:b w:val="1"/>
          <w:bCs w:val="1"/>
          <w:sz w:val="28"/>
          <w:szCs w:val="28"/>
          <w:rtl w:val="0"/>
        </w:rPr>
      </w:pPr>
      <w:r>
        <w:rPr>
          <w:b w:val="0"/>
          <w:bCs w:val="0"/>
          <w:sz w:val="28"/>
          <w:szCs w:val="28"/>
          <w:rtl w:val="0"/>
        </w:rPr>
        <w:t>Шерінг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Завершити тренінг та визначити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що важливого учасники забирають із собою з тренінгу</w:t>
      </w:r>
      <w:r>
        <w:rPr>
          <w:b w:val="0"/>
          <w:bCs w:val="0"/>
          <w:sz w:val="28"/>
          <w:szCs w:val="28"/>
          <w:rtl w:val="0"/>
        </w:rPr>
        <w:t xml:space="preserve">. 15-20 </w:t>
      </w:r>
      <w:r>
        <w:rPr>
          <w:b w:val="0"/>
          <w:bCs w:val="0"/>
          <w:sz w:val="28"/>
          <w:szCs w:val="28"/>
          <w:rtl w:val="0"/>
        </w:rPr>
        <w:t>хв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Table Paragraph"/>
        <w:tabs>
          <w:tab w:val="left" w:pos="1418"/>
        </w:tabs>
        <w:spacing w:line="360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Опис програми подано в Додатку Е</w:t>
      </w:r>
      <w:r>
        <w:rPr>
          <w:sz w:val="28"/>
          <w:szCs w:val="28"/>
          <w:rtl w:val="0"/>
        </w:rPr>
        <w:t xml:space="preserve">. </w:t>
      </w:r>
    </w:p>
    <w:p>
      <w:pPr>
        <w:pStyle w:val="Table Paragraph"/>
        <w:tabs>
          <w:tab w:val="left" w:pos="1418"/>
        </w:tabs>
        <w:spacing w:line="360" w:lineRule="auto"/>
        <w:ind w:left="851" w:firstLine="0"/>
        <w:jc w:val="both"/>
        <w:rPr>
          <w:sz w:val="28"/>
          <w:szCs w:val="28"/>
        </w:rPr>
      </w:pPr>
    </w:p>
    <w:p>
      <w:pPr>
        <w:pStyle w:val="List Paragraph"/>
        <w:numPr>
          <w:ilvl w:val="1"/>
          <w:numId w:val="42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Опис та аналіз результатів групи на кожному етапі дослідження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tabs>
          <w:tab w:val="left" w:pos="81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Для порівняльного аналізу та об</w:t>
      </w:r>
      <w:r>
        <w:rPr>
          <w:sz w:val="28"/>
          <w:szCs w:val="28"/>
          <w:rtl w:val="0"/>
          <w:lang w:val="ru-RU"/>
        </w:rPr>
        <w:t>’</w:t>
      </w:r>
      <w:r>
        <w:rPr>
          <w:sz w:val="28"/>
          <w:szCs w:val="28"/>
          <w:rtl w:val="0"/>
        </w:rPr>
        <w:t>єктивніших результатів проведення експерименту було проведено опитування учасників до проведення тренінгу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через три дні і через два тижня після проведення тренінгу</w:t>
      </w:r>
      <w:r>
        <w:rPr>
          <w:sz w:val="28"/>
          <w:szCs w:val="28"/>
          <w:rtl w:val="0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Згідно опитувальника Уайнхолда виявлено</w:t>
      </w:r>
      <w:r>
        <w:rPr>
          <w:rtl w:val="0"/>
        </w:rPr>
        <w:t xml:space="preserve">, </w:t>
      </w:r>
      <w:r>
        <w:rPr>
          <w:rtl w:val="0"/>
        </w:rPr>
        <w:t xml:space="preserve">що із </w:t>
      </w:r>
      <w:r>
        <w:rPr>
          <w:rtl w:val="0"/>
        </w:rPr>
        <w:t xml:space="preserve">6 </w:t>
      </w:r>
      <w:r>
        <w:rPr>
          <w:rtl w:val="0"/>
        </w:rPr>
        <w:t xml:space="preserve">жінок у </w:t>
      </w:r>
      <w:r>
        <w:rPr>
          <w:rtl w:val="0"/>
        </w:rPr>
        <w:t xml:space="preserve">3 </w:t>
      </w:r>
      <w:r>
        <w:rPr>
          <w:rtl w:val="0"/>
        </w:rPr>
        <w:t>низький ступінь співзалежних моделей</w:t>
      </w:r>
      <w:r>
        <w:rPr>
          <w:rtl w:val="0"/>
        </w:rPr>
        <w:t xml:space="preserve">, </w:t>
      </w:r>
      <w:r>
        <w:rPr>
          <w:rtl w:val="0"/>
        </w:rPr>
        <w:t>одна жінка має середній ступінь співзалежних моделей</w:t>
      </w:r>
      <w:r>
        <w:rPr>
          <w:rtl w:val="0"/>
        </w:rPr>
        <w:t xml:space="preserve">, 2 </w:t>
      </w:r>
      <w:r>
        <w:rPr>
          <w:rtl w:val="0"/>
        </w:rPr>
        <w:t xml:space="preserve">жінки і </w:t>
      </w:r>
      <w:r>
        <w:rPr>
          <w:rtl w:val="0"/>
        </w:rPr>
        <w:t xml:space="preserve">2 </w:t>
      </w:r>
      <w:r>
        <w:rPr>
          <w:rtl w:val="0"/>
        </w:rPr>
        <w:t xml:space="preserve">чоловіків мають високий ступінь співзалежних моделей </w:t>
      </w:r>
      <w:r>
        <w:rPr>
          <w:rtl w:val="0"/>
        </w:rPr>
        <w:t>(</w:t>
      </w:r>
      <w:r>
        <w:rPr>
          <w:rtl w:val="0"/>
        </w:rPr>
        <w:t>рис</w:t>
      </w:r>
      <w:r>
        <w:rPr>
          <w:rtl w:val="0"/>
        </w:rPr>
        <w:t>. 1.1).</w:t>
      </w:r>
    </w:p>
    <w:p>
      <w:pPr>
        <w:pStyle w:val="Body Text"/>
        <w:spacing w:before="3"/>
        <w:ind w:left="0" w:firstLine="0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2603500</wp:posOffset>
            </wp:positionH>
            <wp:positionV relativeFrom="line">
              <wp:posOffset>76835</wp:posOffset>
            </wp:positionV>
            <wp:extent cx="3483610" cy="1814195"/>
            <wp:effectExtent l="0" t="0" r="0" b="0"/>
            <wp:wrapTopAndBottom distT="0" distB="0"/>
            <wp:docPr id="1073741825" name="officeArt object" descr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7.png" descr="image7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3610" cy="18141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Text"/>
        <w:spacing w:before="230" w:line="379" w:lineRule="auto"/>
        <w:ind w:left="886" w:right="41" w:hanging="504"/>
        <w:jc w:val="both"/>
      </w:pPr>
      <w:r>
        <w:rPr>
          <w:rtl w:val="0"/>
        </w:rPr>
        <w:t>Рис</w:t>
      </w:r>
      <w:r>
        <w:rPr>
          <w:rtl w:val="0"/>
        </w:rPr>
        <w:t xml:space="preserve">. 1.1 </w:t>
      </w:r>
      <w:r>
        <w:rPr>
          <w:rtl w:val="0"/>
        </w:rPr>
        <w:t xml:space="preserve">Показники результатів  експериментальної групи за опитувальником Уайнхолда </w:t>
      </w:r>
    </w:p>
    <w:p>
      <w:pPr>
        <w:pStyle w:val="Body Text"/>
        <w:spacing w:before="230" w:line="360" w:lineRule="auto"/>
        <w:ind w:left="0" w:right="41" w:firstLine="524"/>
        <w:jc w:val="both"/>
      </w:pPr>
      <w:r>
        <w:rPr>
          <w:rtl w:val="0"/>
        </w:rPr>
        <w:t>На основі  опитувальника Гіршфільда</w:t>
      </w:r>
      <w:r>
        <w:rPr>
          <w:rtl w:val="0"/>
        </w:rPr>
        <w:t xml:space="preserve">, </w:t>
      </w:r>
      <w:r>
        <w:rPr>
          <w:rtl w:val="0"/>
          <w:lang w:val="ru-RU"/>
        </w:rPr>
        <w:t>отримали результати за  трьома</w:t>
      </w:r>
    </w:p>
    <w:p>
      <w:pPr>
        <w:pStyle w:val="Body Text"/>
        <w:spacing w:line="360" w:lineRule="auto"/>
        <w:ind w:left="0" w:firstLine="524"/>
        <w:jc w:val="both"/>
      </w:pPr>
      <w:r>
        <w:rPr>
          <w:rtl w:val="0"/>
        </w:rPr>
        <w:t>шкалами – «Емоційній опорі на інших»</w:t>
      </w:r>
      <w:r>
        <w:rPr>
          <w:rtl w:val="0"/>
        </w:rPr>
        <w:t xml:space="preserve">, </w:t>
      </w:r>
      <w:r>
        <w:rPr>
          <w:rtl w:val="0"/>
        </w:rPr>
        <w:t>«Невпевненості в</w:t>
      </w:r>
    </w:p>
    <w:p>
      <w:pPr>
        <w:pStyle w:val="Body Text"/>
        <w:spacing w:line="360" w:lineRule="auto"/>
        <w:ind w:left="0" w:firstLine="524"/>
        <w:jc w:val="both"/>
      </w:pPr>
      <w:r>
        <w:rPr>
          <w:rtl w:val="0"/>
        </w:rPr>
        <w:t xml:space="preserve">  собі»</w:t>
      </w:r>
      <w:r>
        <w:rPr>
          <w:rtl w:val="0"/>
        </w:rPr>
        <w:t xml:space="preserve">, </w:t>
      </w:r>
      <w:r>
        <w:rPr>
          <w:rtl w:val="0"/>
        </w:rPr>
        <w:t xml:space="preserve">«Прагненню до автономності» </w:t>
      </w:r>
      <w:r>
        <w:rPr>
          <w:rtl w:val="0"/>
        </w:rPr>
        <w:t>(</w:t>
      </w:r>
      <w:r>
        <w:rPr>
          <w:rtl w:val="0"/>
        </w:rPr>
        <w:t>рис</w:t>
      </w:r>
      <w:r>
        <w:rPr>
          <w:rtl w:val="0"/>
        </w:rPr>
        <w:t>.1.2).</w:t>
      </w:r>
    </w:p>
    <w:p>
      <w:pPr>
        <w:pStyle w:val="Body Text"/>
        <w:spacing w:before="67" w:line="362" w:lineRule="auto"/>
        <w:ind w:left="0" w:right="110" w:firstLine="524"/>
        <w:jc w:val="both"/>
      </w:pPr>
      <w:r>
        <w:rPr>
          <w:rtl w:val="0"/>
        </w:rPr>
        <w:t>За шкалою «Емоційна опора на інших» – одна жінка має низький показник</w:t>
      </w:r>
      <w:r>
        <w:rPr>
          <w:rtl w:val="0"/>
        </w:rPr>
        <w:t xml:space="preserve">, 4 </w:t>
      </w:r>
      <w:r>
        <w:rPr>
          <w:rtl w:val="0"/>
        </w:rPr>
        <w:t xml:space="preserve">жінки та </w:t>
      </w:r>
      <w:r>
        <w:rPr>
          <w:rtl w:val="0"/>
        </w:rPr>
        <w:t xml:space="preserve">2 </w:t>
      </w:r>
      <w:r>
        <w:rPr>
          <w:rtl w:val="0"/>
        </w:rPr>
        <w:t>чоловіків– із середніми показниками</w:t>
      </w:r>
      <w:r>
        <w:rPr>
          <w:rtl w:val="0"/>
        </w:rPr>
        <w:t xml:space="preserve">, </w:t>
      </w:r>
      <w:r>
        <w:rPr>
          <w:rtl w:val="0"/>
        </w:rPr>
        <w:t>одна жінка – високим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right="105" w:firstLine="524"/>
        <w:jc w:val="both"/>
      </w:pPr>
      <w:r>
        <w:rPr>
          <w:rtl w:val="0"/>
        </w:rPr>
        <w:t>За шкалою «Невпевненість у собі» – одна жінка з низьким показником</w:t>
      </w:r>
      <w:r>
        <w:rPr>
          <w:rtl w:val="0"/>
        </w:rPr>
        <w:t xml:space="preserve">, </w:t>
      </w:r>
      <w:r>
        <w:rPr>
          <w:rtl w:val="0"/>
        </w:rPr>
        <w:t>сім опитуваних продемонстрували  середній показник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firstLine="524"/>
        <w:jc w:val="both"/>
      </w:pPr>
      <w:r>
        <w:rPr>
          <w:rtl w:val="0"/>
        </w:rPr>
        <w:t>Оцінювання за шкалою «Прагнення до автономії» продемонструвало відсутність у  всіх  жінок високого показника</w:t>
      </w:r>
      <w:r>
        <w:rPr>
          <w:rtl w:val="0"/>
        </w:rPr>
        <w:t xml:space="preserve">,  </w:t>
      </w:r>
      <w:r>
        <w:rPr>
          <w:rtl w:val="0"/>
        </w:rPr>
        <w:t xml:space="preserve">проте </w:t>
      </w:r>
      <w:r>
        <w:rPr>
          <w:rtl w:val="0"/>
        </w:rPr>
        <w:t xml:space="preserve">3 </w:t>
      </w:r>
      <w:r>
        <w:rPr>
          <w:rtl w:val="0"/>
        </w:rPr>
        <w:t xml:space="preserve">жінки і </w:t>
      </w:r>
      <w:r>
        <w:rPr>
          <w:rtl w:val="0"/>
        </w:rPr>
        <w:t xml:space="preserve">2 </w:t>
      </w:r>
      <w:r>
        <w:rPr>
          <w:rtl w:val="0"/>
        </w:rPr>
        <w:t>чоловіка – із  середнім  показником</w:t>
      </w:r>
      <w:r>
        <w:rPr>
          <w:rtl w:val="0"/>
        </w:rPr>
        <w:t xml:space="preserve">, </w:t>
      </w:r>
      <w:r>
        <w:rPr>
          <w:rtl w:val="0"/>
        </w:rPr>
        <w:t>троє  жінок  – із низьким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firstLine="851"/>
      </w:pPr>
    </w:p>
    <w:p>
      <w:pPr>
        <w:pStyle w:val="Body Text"/>
        <w:spacing w:line="360" w:lineRule="auto"/>
        <w:ind w:left="0" w:firstLine="851"/>
        <w:jc w:val="both"/>
        <w:rPr>
          <w:spacing w:val="0"/>
        </w:rPr>
      </w:pPr>
      <w:r>
        <w:rPr>
          <w:rtl w:val="0"/>
        </w:rPr>
        <w:t>Рис</w:t>
      </w:r>
      <w:r>
        <w:rPr>
          <w:rtl w:val="0"/>
        </w:rPr>
        <w:t xml:space="preserve">.1.2 </w:t>
      </w:r>
      <w:r>
        <w:rPr>
          <w:rtl w:val="0"/>
        </w:rPr>
        <w:t>Аналіз результатів опитувальника Гіршфільда за трьома</w:t>
      </w:r>
    </w:p>
    <w:p>
      <w:pPr>
        <w:pStyle w:val="Body Text"/>
        <w:spacing w:line="360" w:lineRule="auto"/>
        <w:jc w:val="both"/>
      </w:pPr>
      <w:r>
        <w:rPr>
          <w:rtl w:val="0"/>
        </w:rPr>
        <w:t>шкалами</w:t>
      </w:r>
      <w:r>
        <w:rPr>
          <w:rtl w:val="0"/>
        </w:rPr>
        <w:t>:</w:t>
      </w:r>
    </w:p>
    <w:p>
      <w:pPr>
        <w:pStyle w:val="Body Text"/>
        <w:spacing w:line="360" w:lineRule="auto"/>
      </w:pPr>
    </w:p>
    <w:p>
      <w:pPr>
        <w:pStyle w:val="Body Text"/>
        <w:spacing w:line="360" w:lineRule="auto"/>
      </w:pPr>
    </w:p>
    <w:p>
      <w:pPr>
        <w:pStyle w:val="Body Text"/>
        <w:tabs>
          <w:tab w:val="left" w:pos="3618"/>
          <w:tab w:val="left" w:pos="7074"/>
        </w:tabs>
        <w:spacing w:before="24" w:line="259" w:lineRule="auto"/>
        <w:ind w:left="4631" w:right="434" w:hanging="4127"/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935354</wp:posOffset>
                </wp:positionH>
                <wp:positionV relativeFrom="line">
                  <wp:posOffset>78104</wp:posOffset>
                </wp:positionV>
                <wp:extent cx="140336" cy="120650"/>
                <wp:effectExtent l="0" t="0" r="0" b="0"/>
                <wp:wrapNone/>
                <wp:docPr id="1073741828" name="officeArt object" descr="Групувати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336" cy="120650"/>
                          <a:chOff x="0" y="0"/>
                          <a:chExt cx="140335" cy="120650"/>
                        </a:xfrm>
                      </wpg:grpSpPr>
                      <wps:wsp>
                        <wps:cNvPr id="1073741826" name="Прямокутник"/>
                        <wps:cNvSpPr/>
                        <wps:spPr>
                          <a:xfrm>
                            <a:off x="0" y="0"/>
                            <a:ext cx="140336" cy="120650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Прямокутник"/>
                        <wps:cNvSpPr/>
                        <wps:spPr>
                          <a:xfrm>
                            <a:off x="0" y="0"/>
                            <a:ext cx="140336" cy="120650"/>
                          </a:xfrm>
                          <a:prstGeom prst="rect">
                            <a:avLst/>
                          </a:prstGeom>
                          <a:noFill/>
                          <a:ln w="12192" cap="flat">
                            <a:solidFill>
                              <a:srgbClr val="41709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3.6pt;margin-top:6.1pt;width:11.1pt;height:9.5pt;z-index:251664384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140335,120650">
                <w10:wrap type="none" side="bothSides" anchorx="page"/>
                <v:rect id="_x0000_s1027" style="position:absolute;left:0;top:0;width:140335;height:120650;">
                  <v:fill color="#00AFE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28" style="position:absolute;left:0;top:0;width:140335;height:120650;">
                  <v:fill on="f"/>
                  <v:stroke filltype="solid" color="#41709C" opacity="100.0%" weight="1.0pt" dashstyle="solid" endcap="flat" joinstyle="round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2946400</wp:posOffset>
            </wp:positionH>
            <wp:positionV relativeFrom="line">
              <wp:posOffset>538480</wp:posOffset>
            </wp:positionV>
            <wp:extent cx="3054350" cy="1798955"/>
            <wp:effectExtent l="0" t="0" r="0" b="0"/>
            <wp:wrapTopAndBottom distT="0" distB="0"/>
            <wp:docPr id="1073741829" name="officeArt object" descr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8.png" descr="image8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350" cy="17989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g">
            <w:drawing xmlns:a="http://schemas.openxmlformats.org/drawingml/2006/main"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2889250</wp:posOffset>
                </wp:positionH>
                <wp:positionV relativeFrom="line">
                  <wp:posOffset>53339</wp:posOffset>
                </wp:positionV>
                <wp:extent cx="140336" cy="120650"/>
                <wp:effectExtent l="0" t="0" r="0" b="0"/>
                <wp:wrapNone/>
                <wp:docPr id="1073741832" name="officeArt object" descr="Групувати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336" cy="120650"/>
                          <a:chOff x="0" y="0"/>
                          <a:chExt cx="140335" cy="120650"/>
                        </a:xfrm>
                      </wpg:grpSpPr>
                      <wps:wsp>
                        <wps:cNvPr id="1073741830" name="Прямокутник"/>
                        <wps:cNvSpPr/>
                        <wps:spPr>
                          <a:xfrm>
                            <a:off x="0" y="0"/>
                            <a:ext cx="140336" cy="12065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1" name="Прямокутник"/>
                        <wps:cNvSpPr/>
                        <wps:spPr>
                          <a:xfrm>
                            <a:off x="0" y="0"/>
                            <a:ext cx="140336" cy="120650"/>
                          </a:xfrm>
                          <a:prstGeom prst="rect">
                            <a:avLst/>
                          </a:prstGeom>
                          <a:noFill/>
                          <a:ln w="12192" cap="flat">
                            <a:solidFill>
                              <a:srgbClr val="41709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227.5pt;margin-top:4.2pt;width:11.1pt;height:9.5pt;z-index:-251660288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140335,120650">
                <w10:wrap type="none" side="bothSides" anchorx="page"/>
                <v:rect id="_x0000_s1030" style="position:absolute;left:0;top:0;width:140335;height:120650;">
                  <v:fill color="#FF00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1" style="position:absolute;left:0;top:0;width:140335;height:120650;">
                  <v:fill on="f"/>
                  <v:stroke filltype="solid" color="#41709C" opacity="100.0%" weight="1.0pt" dashstyle="solid" endcap="flat" joinstyle="round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mc:AlternateContent>
          <mc:Choice Requires="wpg">
            <w:drawing xmlns:a="http://schemas.openxmlformats.org/drawingml/2006/main"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5083810</wp:posOffset>
                </wp:positionH>
                <wp:positionV relativeFrom="line">
                  <wp:posOffset>53339</wp:posOffset>
                </wp:positionV>
                <wp:extent cx="139065" cy="120650"/>
                <wp:effectExtent l="0" t="0" r="0" b="0"/>
                <wp:wrapNone/>
                <wp:docPr id="1073741835" name="officeArt object" descr="Групувати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65" cy="120650"/>
                          <a:chOff x="0" y="0"/>
                          <a:chExt cx="139064" cy="120650"/>
                        </a:xfrm>
                      </wpg:grpSpPr>
                      <wps:wsp>
                        <wps:cNvPr id="1073741833" name="Прямокутник"/>
                        <wps:cNvSpPr/>
                        <wps:spPr>
                          <a:xfrm>
                            <a:off x="0" y="0"/>
                            <a:ext cx="139065" cy="12065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4" name="Прямокутник"/>
                        <wps:cNvSpPr/>
                        <wps:spPr>
                          <a:xfrm>
                            <a:off x="0" y="0"/>
                            <a:ext cx="139065" cy="120650"/>
                          </a:xfrm>
                          <a:prstGeom prst="rect">
                            <a:avLst/>
                          </a:prstGeom>
                          <a:noFill/>
                          <a:ln w="12192" cap="flat">
                            <a:solidFill>
                              <a:srgbClr val="41709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2" style="visibility:visible;position:absolute;margin-left:400.3pt;margin-top:4.2pt;width:10.9pt;height:9.5pt;z-index:-251659264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139065,120650">
                <w10:wrap type="none" side="bothSides" anchorx="page"/>
                <v:rect id="_x0000_s1033" style="position:absolute;left:0;top:0;width:139065;height:120650;">
                  <v:fill color="#FFC0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4" style="position:absolute;left:0;top:0;width:139065;height:120650;">
                  <v:fill on="f"/>
                  <v:stroke filltype="solid" color="#41709C" opacity="100.0%" weight="1.0pt" dashstyle="solid" endcap="flat" joinstyle="round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tl w:val="0"/>
        </w:rPr>
        <w:t>– невпевненість у собі</w:t>
      </w:r>
      <w:r>
        <w:rPr>
          <w:rtl w:val="0"/>
        </w:rPr>
        <w:t>,</w:t>
        <w:tab/>
      </w:r>
      <w:r>
        <w:rPr>
          <w:rtl w:val="0"/>
        </w:rPr>
        <w:t>–прагнення до автономії</w:t>
      </w:r>
      <w:r>
        <w:rPr>
          <w:rtl w:val="0"/>
        </w:rPr>
        <w:t>,</w:t>
        <w:tab/>
      </w:r>
      <w:r>
        <w:rPr>
          <w:rtl w:val="0"/>
        </w:rPr>
        <w:t>– емоційна опора на   інших</w:t>
      </w:r>
    </w:p>
    <w:p>
      <w:pPr>
        <w:pStyle w:val="Body Text"/>
        <w:tabs>
          <w:tab w:val="left" w:pos="3618"/>
          <w:tab w:val="left" w:pos="7074"/>
        </w:tabs>
        <w:spacing w:before="24" w:line="259" w:lineRule="auto"/>
        <w:ind w:left="4631" w:right="434" w:hanging="4127"/>
      </w:pPr>
    </w:p>
    <w:p>
      <w:pPr>
        <w:pStyle w:val="Body Text"/>
        <w:spacing w:line="360" w:lineRule="auto"/>
        <w:ind w:right="112" w:firstLine="707"/>
        <w:jc w:val="both"/>
      </w:pPr>
      <w:r>
        <w:rPr>
          <w:rtl w:val="0"/>
        </w:rPr>
        <w:t xml:space="preserve">Використання формули </w:t>
      </w:r>
      <w:r>
        <w:rPr>
          <w:rtl w:val="0"/>
        </w:rPr>
        <w:t xml:space="preserve">(1) </w:t>
      </w:r>
      <w:r>
        <w:rPr>
          <w:rtl w:val="0"/>
        </w:rPr>
        <w:t xml:space="preserve">дозволило отримати показники по четвертій шкалі – «Залежність» </w:t>
      </w:r>
      <w:r>
        <w:rPr>
          <w:rtl w:val="0"/>
        </w:rPr>
        <w:t>(</w:t>
      </w:r>
      <w:r>
        <w:rPr>
          <w:rtl w:val="0"/>
        </w:rPr>
        <w:t>рис</w:t>
      </w:r>
      <w:r>
        <w:rPr>
          <w:rtl w:val="0"/>
        </w:rPr>
        <w:t xml:space="preserve">. 1.3). </w:t>
      </w:r>
      <w:r>
        <w:rPr>
          <w:rtl w:val="0"/>
        </w:rPr>
        <w:t>За отриманими результаттами дві жінки мають низький показник</w:t>
      </w:r>
      <w:r>
        <w:rPr>
          <w:rtl w:val="0"/>
        </w:rPr>
        <w:t xml:space="preserve">, </w:t>
      </w:r>
      <w:r>
        <w:rPr>
          <w:rtl w:val="0"/>
        </w:rPr>
        <w:t>шість опитуваних мають середній показник</w:t>
      </w:r>
      <w:r>
        <w:rPr>
          <w:rtl w:val="0"/>
        </w:rPr>
        <w:t>.</w:t>
      </w:r>
    </w:p>
    <w:p>
      <w:pPr>
        <w:pStyle w:val="Body Text"/>
        <w:ind w:left="2088" w:firstLine="0"/>
        <w:jc w:val="center"/>
      </w:pPr>
      <w:r>
        <w:drawing xmlns:a="http://schemas.openxmlformats.org/drawingml/2006/main">
          <wp:inline distT="0" distB="0" distL="0" distR="0">
            <wp:extent cx="3181351" cy="1657286"/>
            <wp:effectExtent l="0" t="0" r="0" b="0"/>
            <wp:docPr id="1073741836" name="officeArt object" descr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9.png" descr="image9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1" cy="16572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Text"/>
        <w:spacing w:before="7"/>
        <w:ind w:left="0" w:firstLine="0"/>
      </w:pP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Рис</w:t>
      </w:r>
      <w:r>
        <w:rPr>
          <w:rtl w:val="0"/>
        </w:rPr>
        <w:t xml:space="preserve">.1.3 </w:t>
      </w:r>
      <w:r>
        <w:rPr>
          <w:rtl w:val="0"/>
        </w:rPr>
        <w:t xml:space="preserve">Показники опитування членів  експериментальної групи до проведення тренінгу </w:t>
      </w:r>
      <w:r>
        <w:rPr>
          <w:rtl w:val="0"/>
        </w:rPr>
        <w:t>(</w:t>
      </w:r>
      <w:r>
        <w:rPr>
          <w:rtl w:val="0"/>
        </w:rPr>
        <w:t>за опитувальником Гіршфільда</w:t>
      </w:r>
      <w:r>
        <w:rPr>
          <w:rtl w:val="0"/>
          <w:lang w:val="de-DE"/>
        </w:rPr>
        <w:t xml:space="preserve">)  </w:t>
      </w:r>
      <w:r>
        <w:rPr>
          <w:rtl w:val="0"/>
        </w:rPr>
        <w:t>за шкалою «Залежність»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Підсумки опитувальника Борнштейна розподіляються за трьома шкалами</w:t>
      </w:r>
      <w:r>
        <w:rPr>
          <w:rtl w:val="0"/>
        </w:rPr>
        <w:t xml:space="preserve">: </w:t>
      </w:r>
      <w:r>
        <w:rPr>
          <w:rtl w:val="0"/>
        </w:rPr>
        <w:t>«Деструктивна надзалежність»</w:t>
      </w:r>
      <w:r>
        <w:rPr>
          <w:rtl w:val="0"/>
        </w:rPr>
        <w:t xml:space="preserve">, </w:t>
      </w:r>
      <w:r>
        <w:rPr>
          <w:rtl w:val="0"/>
        </w:rPr>
        <w:t>«Дисфункціональне відділення»</w:t>
      </w:r>
      <w:r>
        <w:rPr>
          <w:rtl w:val="0"/>
        </w:rPr>
        <w:t xml:space="preserve">, </w:t>
      </w:r>
      <w:r>
        <w:rPr>
          <w:rtl w:val="0"/>
        </w:rPr>
        <w:t>«Здорова залежність»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firstLine="885"/>
        <w:jc w:val="both"/>
      </w:pPr>
      <w:r>
        <w:rPr>
          <w:rtl w:val="0"/>
        </w:rPr>
        <w:t xml:space="preserve">За шкалою «Деструктивна надзалежність» </w:t>
      </w:r>
      <w:r>
        <w:rPr>
          <w:rtl w:val="0"/>
        </w:rPr>
        <w:t>(</w:t>
      </w:r>
      <w:r>
        <w:rPr>
          <w:rtl w:val="0"/>
        </w:rPr>
        <w:t>рис</w:t>
      </w:r>
      <w:r>
        <w:rPr>
          <w:rtl w:val="0"/>
        </w:rPr>
        <w:t>.1.4)</w:t>
      </w:r>
      <w:r>
        <w:rPr>
          <w:rtl w:val="0"/>
        </w:rPr>
        <w:t>–жодна з жінок немає низького рівня вираженості</w:t>
      </w:r>
      <w:r>
        <w:rPr>
          <w:rtl w:val="0"/>
        </w:rPr>
        <w:t xml:space="preserve">, 5 </w:t>
      </w:r>
      <w:r>
        <w:rPr>
          <w:rtl w:val="0"/>
        </w:rPr>
        <w:t xml:space="preserve">жінок і </w:t>
      </w:r>
      <w:r>
        <w:rPr>
          <w:rtl w:val="0"/>
        </w:rPr>
        <w:t xml:space="preserve">2 </w:t>
      </w:r>
      <w:r>
        <w:rPr>
          <w:rtl w:val="0"/>
        </w:rPr>
        <w:t>чоловіків мають середній рівень та одна жінка має високий рівень вираженості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firstLine="885"/>
      </w:pP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2444750</wp:posOffset>
            </wp:positionH>
            <wp:positionV relativeFrom="line">
              <wp:posOffset>194944</wp:posOffset>
            </wp:positionV>
            <wp:extent cx="2911475" cy="1514475"/>
            <wp:effectExtent l="0" t="0" r="0" b="0"/>
            <wp:wrapTopAndBottom distT="0" distB="0"/>
            <wp:docPr id="1073741837" name="officeArt object" descr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image10.png" descr="image10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475" cy="1514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Text"/>
        <w:spacing w:line="360" w:lineRule="auto"/>
        <w:ind w:left="0" w:firstLine="885"/>
        <w:jc w:val="both"/>
      </w:pPr>
      <w:r>
        <w:rPr>
          <w:rtl w:val="0"/>
        </w:rPr>
        <w:t>Рис</w:t>
      </w:r>
      <w:r>
        <w:rPr>
          <w:rtl w:val="0"/>
        </w:rPr>
        <w:t xml:space="preserve">. 1.4 </w:t>
      </w:r>
      <w:r>
        <w:rPr>
          <w:rtl w:val="0"/>
        </w:rPr>
        <w:t>Результат експериментальної групи до проведення тренінгу за опитувальником Борншейна за шкалою «Деструктивна надзалежність»</w:t>
      </w:r>
      <w:r>
        <w:rPr>
          <w:rtl w:val="0"/>
        </w:rPr>
        <w:t>.</w:t>
      </w:r>
    </w:p>
    <w:p>
      <w:pPr>
        <w:pStyle w:val="Body Text"/>
        <w:spacing w:before="67" w:line="360" w:lineRule="auto"/>
        <w:ind w:right="108" w:firstLine="707"/>
        <w:jc w:val="both"/>
      </w:pPr>
      <w:r>
        <w:rPr>
          <w:rtl w:val="0"/>
        </w:rPr>
        <w:t xml:space="preserve">Згідно отриманих результатів </w:t>
      </w:r>
      <w:r>
        <w:rPr>
          <w:rtl w:val="0"/>
        </w:rPr>
        <w:t>(</w:t>
      </w:r>
      <w:r>
        <w:rPr>
          <w:rtl w:val="0"/>
        </w:rPr>
        <w:t>рис</w:t>
      </w:r>
      <w:r>
        <w:rPr>
          <w:rtl w:val="0"/>
        </w:rPr>
        <w:t xml:space="preserve">. 1.5) </w:t>
      </w:r>
      <w:r>
        <w:rPr>
          <w:rtl w:val="0"/>
        </w:rPr>
        <w:t>за шкалою «Дисфункціональне відділення» – жодна жінка не має низького рівня вираженості</w:t>
      </w:r>
      <w:r>
        <w:rPr>
          <w:rtl w:val="0"/>
        </w:rPr>
        <w:t xml:space="preserve">, 5 </w:t>
      </w:r>
      <w:r>
        <w:rPr>
          <w:rtl w:val="0"/>
        </w:rPr>
        <w:t xml:space="preserve">жінок і </w:t>
      </w:r>
      <w:r>
        <w:rPr>
          <w:rtl w:val="0"/>
        </w:rPr>
        <w:t xml:space="preserve">2 </w:t>
      </w:r>
      <w:r>
        <w:rPr>
          <w:rtl w:val="0"/>
        </w:rPr>
        <w:t>чоловіків мають середній рівень вираженості та одна жінка має високий рівень вираженості</w:t>
      </w:r>
      <w:r>
        <w:rPr>
          <w:rtl w:val="0"/>
        </w:rPr>
        <w:t>.</w:t>
      </w:r>
    </w:p>
    <w:p>
      <w:pPr>
        <w:pStyle w:val="Body Text"/>
        <w:spacing w:before="3"/>
        <w:ind w:left="0" w:firstLine="0"/>
      </w:pP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2425700</wp:posOffset>
            </wp:positionH>
            <wp:positionV relativeFrom="line">
              <wp:posOffset>148590</wp:posOffset>
            </wp:positionV>
            <wp:extent cx="3289300" cy="1712595"/>
            <wp:effectExtent l="0" t="0" r="0" b="0"/>
            <wp:wrapTopAndBottom distT="0" distB="0"/>
            <wp:docPr id="1073741838" name="officeArt object" descr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image11.png" descr="image11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17125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Text"/>
        <w:spacing w:before="4"/>
        <w:ind w:left="0" w:firstLine="0"/>
      </w:pPr>
    </w:p>
    <w:p>
      <w:pPr>
        <w:pStyle w:val="Body Text"/>
        <w:spacing w:line="357" w:lineRule="auto"/>
        <w:ind w:left="0" w:right="527" w:firstLine="851"/>
        <w:jc w:val="both"/>
      </w:pPr>
      <w:r>
        <w:rPr>
          <w:rtl w:val="0"/>
        </w:rPr>
        <w:t>Рис</w:t>
      </w:r>
      <w:r>
        <w:rPr>
          <w:rtl w:val="0"/>
        </w:rPr>
        <w:t xml:space="preserve">. 1.5 </w:t>
      </w:r>
      <w:r>
        <w:rPr>
          <w:rtl w:val="0"/>
        </w:rPr>
        <w:t>Результат експериментальної групи до проведення тренінгу за опитувальником Борнштейна за шкалою «Дисфункціональне відділення»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right="153" w:firstLine="851"/>
        <w:jc w:val="both"/>
      </w:pPr>
      <w:r>
        <w:rPr>
          <w:rtl w:val="0"/>
        </w:rPr>
        <w:t xml:space="preserve">За шкалою «Здорова залежність» </w:t>
      </w:r>
      <w:r>
        <w:rPr>
          <w:rtl w:val="0"/>
        </w:rPr>
        <w:t>(</w:t>
      </w:r>
      <w:r>
        <w:rPr>
          <w:rtl w:val="0"/>
        </w:rPr>
        <w:t>рис</w:t>
      </w:r>
      <w:r>
        <w:rPr>
          <w:rtl w:val="0"/>
        </w:rPr>
        <w:t xml:space="preserve">. 1.6) </w:t>
      </w:r>
      <w:r>
        <w:rPr>
          <w:rtl w:val="0"/>
        </w:rPr>
        <w:t>– дві жінки мають низький рівень вираженості</w:t>
      </w:r>
      <w:r>
        <w:rPr>
          <w:rtl w:val="0"/>
        </w:rPr>
        <w:t xml:space="preserve">, 1 </w:t>
      </w:r>
      <w:r>
        <w:rPr>
          <w:rtl w:val="0"/>
        </w:rPr>
        <w:t xml:space="preserve">жінка і </w:t>
      </w:r>
      <w:r>
        <w:rPr>
          <w:rtl w:val="0"/>
        </w:rPr>
        <w:t xml:space="preserve">2 </w:t>
      </w:r>
      <w:r>
        <w:rPr>
          <w:rtl w:val="0"/>
        </w:rPr>
        <w:t>чоловіків мають середній рівень вираженості</w:t>
      </w:r>
      <w:r>
        <w:rPr>
          <w:rtl w:val="0"/>
        </w:rPr>
        <w:t xml:space="preserve">, </w:t>
      </w:r>
      <w:r>
        <w:rPr>
          <w:rtl w:val="0"/>
        </w:rPr>
        <w:t>три жінки мають високий рівень вираженості</w:t>
      </w:r>
      <w:r>
        <w:rPr>
          <w:rtl w:val="0"/>
        </w:rPr>
        <w:t xml:space="preserve">. </w:t>
      </w:r>
    </w:p>
    <w:p>
      <w:pPr>
        <w:pStyle w:val="Body Text"/>
        <w:ind w:left="0" w:firstLine="0"/>
      </w:pPr>
      <w: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2298700</wp:posOffset>
            </wp:positionH>
            <wp:positionV relativeFrom="line">
              <wp:posOffset>135890</wp:posOffset>
            </wp:positionV>
            <wp:extent cx="3248661" cy="1689100"/>
            <wp:effectExtent l="0" t="0" r="0" b="0"/>
            <wp:wrapTopAndBottom distT="0" distB="0"/>
            <wp:docPr id="1073741839" name="officeArt object" descr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image12.png" descr="image12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661" cy="1689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Text"/>
        <w:spacing w:before="2"/>
        <w:ind w:left="0" w:firstLine="0"/>
      </w:pP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Рис</w:t>
      </w:r>
      <w:r>
        <w:rPr>
          <w:rtl w:val="0"/>
        </w:rPr>
        <w:t xml:space="preserve">. 1.6 </w:t>
      </w:r>
      <w:r>
        <w:rPr>
          <w:rtl w:val="0"/>
        </w:rPr>
        <w:t>Результат опитувальника Борнштейна за шкалою «Здорова залежність»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 xml:space="preserve">Для подальших розрахунків всі дані були зведені у єдину таблицю </w:t>
      </w:r>
      <w:r>
        <w:rPr>
          <w:rtl w:val="0"/>
        </w:rPr>
        <w:t>(</w:t>
      </w:r>
      <w:r>
        <w:rPr>
          <w:rtl w:val="0"/>
        </w:rPr>
        <w:t xml:space="preserve">Таблиця </w:t>
      </w:r>
      <w:r>
        <w:rPr>
          <w:rtl w:val="0"/>
        </w:rPr>
        <w:t>1).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 xml:space="preserve">Таблиця </w:t>
      </w:r>
      <w:r>
        <w:rPr>
          <w:rtl w:val="0"/>
        </w:rPr>
        <w:t xml:space="preserve">1. </w:t>
      </w:r>
      <w:r>
        <w:rPr>
          <w:rtl w:val="0"/>
        </w:rPr>
        <w:t>Загальні результати експериментальної групи до проведення тренінгу за опитувальниками Уайнхолда</w:t>
      </w:r>
      <w:r>
        <w:rPr>
          <w:rtl w:val="0"/>
        </w:rPr>
        <w:t xml:space="preserve">, </w:t>
      </w:r>
      <w:r>
        <w:rPr>
          <w:rtl w:val="0"/>
        </w:rPr>
        <w:t>Гіршфільда та Борнштейна</w:t>
      </w:r>
    </w:p>
    <w:tbl>
      <w:tblPr>
        <w:tblW w:w="9631" w:type="dxa"/>
        <w:jc w:val="left"/>
        <w:tblInd w:w="11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20"/>
        <w:gridCol w:w="946"/>
        <w:gridCol w:w="1333"/>
        <w:gridCol w:w="1037"/>
        <w:gridCol w:w="1013"/>
        <w:gridCol w:w="1277"/>
        <w:gridCol w:w="1659"/>
        <w:gridCol w:w="1046"/>
      </w:tblGrid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4" w:lineRule="exact"/>
              <w:ind w:left="107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Опитувальник Гіршфільда</w:t>
            </w:r>
          </w:p>
        </w:tc>
        <w:tc>
          <w:tcPr>
            <w:tcW w:type="dxa" w:w="398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4" w:lineRule="exact"/>
              <w:ind w:left="106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Опитувальник Борнштейн</w:t>
            </w:r>
          </w:p>
        </w:tc>
      </w:tr>
      <w:tr>
        <w:tblPrEx>
          <w:shd w:val="clear" w:color="auto" w:fill="ced7e7"/>
        </w:tblPrEx>
        <w:trPr>
          <w:trHeight w:val="2121" w:hRule="atLeast"/>
        </w:trPr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188"/>
            </w:tcMar>
            <w:vAlign w:val="top"/>
          </w:tcPr>
          <w:p>
            <w:pPr>
              <w:pStyle w:val="Table Paragraph"/>
              <w:spacing w:line="240" w:lineRule="auto"/>
              <w:ind w:left="107" w:right="108" w:firstLine="0"/>
              <w:jc w:val="lef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Опитувальник Уайнхолда</w:t>
            </w:r>
          </w:p>
        </w:tc>
        <w:tc>
          <w:tcPr>
            <w:tcW w:type="dxa" w:w="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177"/>
            </w:tcMar>
            <w:vAlign w:val="top"/>
          </w:tcPr>
          <w:p>
            <w:pPr>
              <w:pStyle w:val="Table Paragraph"/>
              <w:spacing w:line="240" w:lineRule="auto"/>
              <w:ind w:left="107" w:right="97" w:firstLine="0"/>
              <w:jc w:val="left"/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Емоційна опорана</w:t>
            </w:r>
          </w:p>
          <w:p>
            <w:pPr>
              <w:pStyle w:val="Table Paragraph"/>
              <w:bidi w:val="0"/>
              <w:spacing w:line="250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інших</w:t>
            </w:r>
          </w:p>
        </w:tc>
        <w:tc>
          <w:tcPr>
            <w:tcW w:type="dxa" w:w="1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17"/>
            </w:tcMar>
            <w:vAlign w:val="top"/>
          </w:tcPr>
          <w:p>
            <w:pPr>
              <w:pStyle w:val="Table Paragraph"/>
              <w:spacing w:line="240" w:lineRule="auto"/>
              <w:ind w:left="107" w:right="137" w:firstLine="0"/>
              <w:jc w:val="lef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Невпевненість у собі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spacing w:line="240" w:lineRule="auto"/>
              <w:ind w:left="106" w:right="91" w:firstLine="0"/>
              <w:jc w:val="lef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Прагнення до автономії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200"/>
            </w:tcMar>
            <w:vAlign w:val="top"/>
          </w:tcPr>
          <w:p>
            <w:pPr>
              <w:pStyle w:val="Table Paragraph"/>
              <w:spacing w:line="240" w:lineRule="auto"/>
              <w:ind w:left="106" w:right="120" w:firstLine="0"/>
              <w:jc w:val="left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Загальна залежність</w:t>
            </w:r>
          </w:p>
        </w:tc>
        <w:tc>
          <w:tcPr>
            <w:tcW w:type="dxa" w:w="1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187"/>
            </w:tcMar>
            <w:vAlign w:val="top"/>
          </w:tcPr>
          <w:p>
            <w:pPr>
              <w:pStyle w:val="Table Paragraph"/>
              <w:spacing w:line="240" w:lineRule="auto"/>
              <w:ind w:left="106" w:right="107" w:firstLine="0"/>
              <w:jc w:val="left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Деструктивна надзалежність</w:t>
            </w:r>
          </w:p>
        </w:tc>
        <w:tc>
          <w:tcPr>
            <w:tcW w:type="dxa" w:w="1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4"/>
              <w:bottom w:type="dxa" w:w="80"/>
              <w:right w:type="dxa" w:w="208"/>
            </w:tcMar>
            <w:vAlign w:val="top"/>
          </w:tcPr>
          <w:p>
            <w:pPr>
              <w:pStyle w:val="Table Paragraph"/>
              <w:spacing w:line="240" w:lineRule="auto"/>
              <w:ind w:left="104" w:right="128" w:firstLine="0"/>
              <w:jc w:val="left"/>
            </w:pPr>
            <w:r>
              <w:rPr>
                <w:spacing w:val="-1"/>
                <w:sz w:val="28"/>
                <w:szCs w:val="28"/>
                <w:shd w:val="nil" w:color="auto" w:fill="auto"/>
                <w:rtl w:val="0"/>
              </w:rPr>
              <w:t>Дисфункціона</w:t>
            </w:r>
            <w:r>
              <w:rPr>
                <w:sz w:val="28"/>
                <w:szCs w:val="28"/>
                <w:shd w:val="nil" w:color="auto" w:fill="auto"/>
                <w:rtl w:val="0"/>
              </w:rPr>
              <w:t>льне відділення</w:t>
            </w:r>
          </w:p>
        </w:tc>
        <w:tc>
          <w:tcPr>
            <w:tcW w:type="dxa" w:w="1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217"/>
            </w:tcMar>
            <w:vAlign w:val="top"/>
          </w:tcPr>
          <w:p>
            <w:pPr>
              <w:pStyle w:val="Table Paragraph"/>
              <w:spacing w:line="240" w:lineRule="auto"/>
              <w:ind w:left="106" w:right="137" w:firstLine="0"/>
              <w:jc w:val="both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Здорова залежність</w:t>
            </w:r>
          </w:p>
        </w:tc>
      </w:tr>
      <w:tr>
        <w:tblPrEx>
          <w:shd w:val="clear" w:color="auto" w:fill="ced7e7"/>
        </w:tblPrEx>
        <w:trPr>
          <w:trHeight w:val="314" w:hRule="atLeast"/>
        </w:trPr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3"/>
            </w:tcMar>
            <w:vAlign w:val="top"/>
          </w:tcPr>
          <w:p>
            <w:pPr>
              <w:pStyle w:val="Table Paragraph"/>
              <w:spacing w:line="304" w:lineRule="exact"/>
              <w:ind w:right="93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55</w:t>
            </w:r>
          </w:p>
        </w:tc>
        <w:tc>
          <w:tcPr>
            <w:tcW w:type="dxa" w:w="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40</w:t>
            </w:r>
          </w:p>
        </w:tc>
        <w:tc>
          <w:tcPr>
            <w:tcW w:type="dxa" w:w="1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31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spacing w:line="304" w:lineRule="exact"/>
              <w:ind w:right="92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32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39</w:t>
            </w:r>
          </w:p>
        </w:tc>
        <w:tc>
          <w:tcPr>
            <w:tcW w:type="dxa" w:w="1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28</w:t>
            </w:r>
          </w:p>
        </w:tc>
        <w:tc>
          <w:tcPr>
            <w:tcW w:type="dxa" w:w="1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31</w:t>
            </w:r>
          </w:p>
        </w:tc>
        <w:tc>
          <w:tcPr>
            <w:tcW w:type="dxa" w:w="1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6"/>
            </w:tcMar>
            <w:vAlign w:val="top"/>
          </w:tcPr>
          <w:p>
            <w:pPr>
              <w:pStyle w:val="Table Paragraph"/>
              <w:spacing w:line="304" w:lineRule="exact"/>
              <w:ind w:right="96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38</w:t>
            </w:r>
          </w:p>
        </w:tc>
      </w:tr>
      <w:tr>
        <w:tblPrEx>
          <w:shd w:val="clear" w:color="auto" w:fill="ced7e7"/>
        </w:tblPrEx>
        <w:trPr>
          <w:trHeight w:val="311" w:hRule="atLeast"/>
        </w:trPr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3"/>
            </w:tcMar>
            <w:vAlign w:val="top"/>
          </w:tcPr>
          <w:p>
            <w:pPr>
              <w:pStyle w:val="Table Paragraph"/>
              <w:spacing w:line="301" w:lineRule="exact"/>
              <w:ind w:right="93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40</w:t>
            </w:r>
          </w:p>
        </w:tc>
        <w:tc>
          <w:tcPr>
            <w:tcW w:type="dxa" w:w="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31</w:t>
            </w:r>
          </w:p>
        </w:tc>
        <w:tc>
          <w:tcPr>
            <w:tcW w:type="dxa" w:w="1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22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spacing w:line="301" w:lineRule="exact"/>
              <w:ind w:right="92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33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20</w:t>
            </w:r>
          </w:p>
        </w:tc>
        <w:tc>
          <w:tcPr>
            <w:tcW w:type="dxa" w:w="1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28</w:t>
            </w:r>
          </w:p>
        </w:tc>
        <w:tc>
          <w:tcPr>
            <w:tcW w:type="dxa" w:w="1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32</w:t>
            </w:r>
          </w:p>
        </w:tc>
        <w:tc>
          <w:tcPr>
            <w:tcW w:type="dxa" w:w="1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6"/>
            </w:tcMar>
            <w:vAlign w:val="top"/>
          </w:tcPr>
          <w:p>
            <w:pPr>
              <w:pStyle w:val="Table Paragraph"/>
              <w:spacing w:line="301" w:lineRule="exact"/>
              <w:ind w:right="96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42</w:t>
            </w:r>
          </w:p>
        </w:tc>
      </w:tr>
      <w:tr>
        <w:tblPrEx>
          <w:shd w:val="clear" w:color="auto" w:fill="ced7e7"/>
        </w:tblPrEx>
        <w:trPr>
          <w:trHeight w:val="311" w:hRule="atLeast"/>
        </w:trPr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3"/>
            </w:tcMar>
            <w:vAlign w:val="top"/>
          </w:tcPr>
          <w:p>
            <w:pPr>
              <w:pStyle w:val="Table Paragraph"/>
              <w:spacing w:line="301" w:lineRule="exact"/>
              <w:ind w:right="93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31</w:t>
            </w:r>
          </w:p>
        </w:tc>
        <w:tc>
          <w:tcPr>
            <w:tcW w:type="dxa" w:w="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38</w:t>
            </w:r>
          </w:p>
        </w:tc>
        <w:tc>
          <w:tcPr>
            <w:tcW w:type="dxa" w:w="1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30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spacing w:line="301" w:lineRule="exact"/>
              <w:ind w:right="92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37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31</w:t>
            </w:r>
          </w:p>
        </w:tc>
        <w:tc>
          <w:tcPr>
            <w:tcW w:type="dxa" w:w="1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24</w:t>
            </w:r>
          </w:p>
        </w:tc>
        <w:tc>
          <w:tcPr>
            <w:tcW w:type="dxa" w:w="1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34</w:t>
            </w:r>
          </w:p>
        </w:tc>
        <w:tc>
          <w:tcPr>
            <w:tcW w:type="dxa" w:w="1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6"/>
            </w:tcMar>
            <w:vAlign w:val="top"/>
          </w:tcPr>
          <w:p>
            <w:pPr>
              <w:pStyle w:val="Table Paragraph"/>
              <w:spacing w:line="301" w:lineRule="exact"/>
              <w:ind w:right="96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41</w:t>
            </w:r>
          </w:p>
        </w:tc>
      </w:tr>
      <w:tr>
        <w:tblPrEx>
          <w:shd w:val="clear" w:color="auto" w:fill="ced7e7"/>
        </w:tblPrEx>
        <w:trPr>
          <w:trHeight w:val="314" w:hRule="atLeast"/>
        </w:trPr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3"/>
            </w:tcMar>
            <w:vAlign w:val="top"/>
          </w:tcPr>
          <w:p>
            <w:pPr>
              <w:pStyle w:val="Table Paragraph"/>
              <w:spacing w:line="304" w:lineRule="exact"/>
              <w:ind w:right="93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41</w:t>
            </w:r>
          </w:p>
        </w:tc>
        <w:tc>
          <w:tcPr>
            <w:tcW w:type="dxa" w:w="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58</w:t>
            </w:r>
          </w:p>
        </w:tc>
        <w:tc>
          <w:tcPr>
            <w:tcW w:type="dxa" w:w="1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30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spacing w:line="304" w:lineRule="exact"/>
              <w:ind w:right="92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30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58</w:t>
            </w:r>
          </w:p>
        </w:tc>
        <w:tc>
          <w:tcPr>
            <w:tcW w:type="dxa" w:w="1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31</w:t>
            </w:r>
          </w:p>
        </w:tc>
        <w:tc>
          <w:tcPr>
            <w:tcW w:type="dxa" w:w="1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35</w:t>
            </w:r>
          </w:p>
        </w:tc>
        <w:tc>
          <w:tcPr>
            <w:tcW w:type="dxa" w:w="1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6"/>
            </w:tcMar>
            <w:vAlign w:val="top"/>
          </w:tcPr>
          <w:p>
            <w:pPr>
              <w:pStyle w:val="Table Paragraph"/>
              <w:spacing w:line="304" w:lineRule="exact"/>
              <w:ind w:right="96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29</w:t>
            </w:r>
          </w:p>
        </w:tc>
      </w:tr>
      <w:tr>
        <w:tblPrEx>
          <w:shd w:val="clear" w:color="auto" w:fill="ced7e7"/>
        </w:tblPrEx>
        <w:trPr>
          <w:trHeight w:val="311" w:hRule="atLeast"/>
        </w:trPr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3"/>
            </w:tcMar>
            <w:vAlign w:val="top"/>
          </w:tcPr>
          <w:p>
            <w:pPr>
              <w:pStyle w:val="Table Paragraph"/>
              <w:spacing w:line="301" w:lineRule="exact"/>
              <w:ind w:right="93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41</w:t>
            </w:r>
          </w:p>
        </w:tc>
        <w:tc>
          <w:tcPr>
            <w:tcW w:type="dxa" w:w="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50</w:t>
            </w:r>
          </w:p>
        </w:tc>
        <w:tc>
          <w:tcPr>
            <w:tcW w:type="dxa" w:w="1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38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spacing w:line="301" w:lineRule="exact"/>
              <w:ind w:right="92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41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47</w:t>
            </w:r>
          </w:p>
        </w:tc>
        <w:tc>
          <w:tcPr>
            <w:tcW w:type="dxa" w:w="1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37</w:t>
            </w:r>
          </w:p>
        </w:tc>
        <w:tc>
          <w:tcPr>
            <w:tcW w:type="dxa" w:w="1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46</w:t>
            </w:r>
          </w:p>
        </w:tc>
        <w:tc>
          <w:tcPr>
            <w:tcW w:type="dxa" w:w="1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6"/>
            </w:tcMar>
            <w:vAlign w:val="top"/>
          </w:tcPr>
          <w:p>
            <w:pPr>
              <w:pStyle w:val="Table Paragraph"/>
              <w:spacing w:line="301" w:lineRule="exact"/>
              <w:ind w:right="96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27</w:t>
            </w:r>
          </w:p>
        </w:tc>
      </w:tr>
      <w:tr>
        <w:tblPrEx>
          <w:shd w:val="clear" w:color="auto" w:fill="ced7e7"/>
        </w:tblPrEx>
        <w:trPr>
          <w:trHeight w:val="311" w:hRule="atLeast"/>
        </w:trPr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3"/>
            </w:tcMar>
            <w:vAlign w:val="top"/>
          </w:tcPr>
          <w:p>
            <w:pPr>
              <w:pStyle w:val="Table Paragraph"/>
              <w:spacing w:line="301" w:lineRule="exact"/>
              <w:ind w:right="93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46</w:t>
            </w:r>
          </w:p>
        </w:tc>
        <w:tc>
          <w:tcPr>
            <w:tcW w:type="dxa" w:w="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43</w:t>
            </w:r>
          </w:p>
        </w:tc>
        <w:tc>
          <w:tcPr>
            <w:tcW w:type="dxa" w:w="1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31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spacing w:line="301" w:lineRule="exact"/>
              <w:ind w:right="92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32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42</w:t>
            </w:r>
          </w:p>
        </w:tc>
        <w:tc>
          <w:tcPr>
            <w:tcW w:type="dxa" w:w="1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31</w:t>
            </w:r>
          </w:p>
        </w:tc>
        <w:tc>
          <w:tcPr>
            <w:tcW w:type="dxa" w:w="1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37</w:t>
            </w:r>
          </w:p>
        </w:tc>
        <w:tc>
          <w:tcPr>
            <w:tcW w:type="dxa" w:w="1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6"/>
            </w:tcMar>
            <w:vAlign w:val="top"/>
          </w:tcPr>
          <w:p>
            <w:pPr>
              <w:pStyle w:val="Table Paragraph"/>
              <w:spacing w:line="301" w:lineRule="exact"/>
              <w:ind w:right="96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32</w:t>
            </w:r>
          </w:p>
        </w:tc>
      </w:tr>
      <w:tr>
        <w:tblPrEx>
          <w:shd w:val="clear" w:color="auto" w:fill="ced7e7"/>
        </w:tblPrEx>
        <w:trPr>
          <w:trHeight w:val="314" w:hRule="atLeast"/>
        </w:trPr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3"/>
            </w:tcMar>
            <w:vAlign w:val="top"/>
          </w:tcPr>
          <w:p>
            <w:pPr>
              <w:pStyle w:val="Table Paragraph"/>
              <w:spacing w:line="304" w:lineRule="exact"/>
              <w:ind w:right="93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43</w:t>
            </w:r>
          </w:p>
        </w:tc>
        <w:tc>
          <w:tcPr>
            <w:tcW w:type="dxa" w:w="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46</w:t>
            </w:r>
          </w:p>
        </w:tc>
        <w:tc>
          <w:tcPr>
            <w:tcW w:type="dxa" w:w="1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32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spacing w:line="304" w:lineRule="exact"/>
              <w:ind w:right="92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27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51</w:t>
            </w:r>
          </w:p>
        </w:tc>
        <w:tc>
          <w:tcPr>
            <w:tcW w:type="dxa" w:w="1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31</w:t>
            </w:r>
          </w:p>
        </w:tc>
        <w:tc>
          <w:tcPr>
            <w:tcW w:type="dxa" w:w="1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36</w:t>
            </w:r>
          </w:p>
        </w:tc>
        <w:tc>
          <w:tcPr>
            <w:tcW w:type="dxa" w:w="1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6"/>
            </w:tcMar>
            <w:vAlign w:val="top"/>
          </w:tcPr>
          <w:p>
            <w:pPr>
              <w:pStyle w:val="Table Paragraph"/>
              <w:spacing w:line="304" w:lineRule="exact"/>
              <w:ind w:right="96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34</w:t>
            </w:r>
          </w:p>
        </w:tc>
      </w:tr>
      <w:tr>
        <w:tblPrEx>
          <w:shd w:val="clear" w:color="auto" w:fill="ced7e7"/>
        </w:tblPrEx>
        <w:trPr>
          <w:trHeight w:val="311" w:hRule="atLeast"/>
        </w:trPr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3"/>
            </w:tcMar>
            <w:vAlign w:val="top"/>
          </w:tcPr>
          <w:p>
            <w:pPr>
              <w:pStyle w:val="Table Paragraph"/>
              <w:spacing w:line="301" w:lineRule="exact"/>
              <w:ind w:right="93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40</w:t>
            </w:r>
          </w:p>
        </w:tc>
        <w:tc>
          <w:tcPr>
            <w:tcW w:type="dxa" w:w="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43</w:t>
            </w:r>
          </w:p>
        </w:tc>
        <w:tc>
          <w:tcPr>
            <w:tcW w:type="dxa" w:w="1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31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spacing w:line="301" w:lineRule="exact"/>
              <w:ind w:right="92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36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38</w:t>
            </w:r>
          </w:p>
        </w:tc>
        <w:tc>
          <w:tcPr>
            <w:tcW w:type="dxa" w:w="1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26</w:t>
            </w:r>
          </w:p>
        </w:tc>
        <w:tc>
          <w:tcPr>
            <w:tcW w:type="dxa" w:w="1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40</w:t>
            </w:r>
          </w:p>
        </w:tc>
        <w:tc>
          <w:tcPr>
            <w:tcW w:type="dxa" w:w="1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6"/>
            </w:tcMar>
            <w:vAlign w:val="top"/>
          </w:tcPr>
          <w:p>
            <w:pPr>
              <w:pStyle w:val="Table Paragraph"/>
              <w:spacing w:line="301" w:lineRule="exact"/>
              <w:ind w:right="96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41</w:t>
            </w:r>
          </w:p>
        </w:tc>
      </w:tr>
    </w:tbl>
    <w:p>
      <w:pPr>
        <w:pStyle w:val="Body Text"/>
        <w:ind w:left="3" w:hanging="3"/>
        <w:jc w:val="both"/>
      </w:pPr>
    </w:p>
    <w:p>
      <w:pPr>
        <w:pStyle w:val="Body Text"/>
        <w:ind w:left="0" w:firstLine="0"/>
      </w:pPr>
    </w:p>
    <w:p>
      <w:pPr>
        <w:pStyle w:val="Normal.0"/>
        <w:tabs>
          <w:tab w:val="left" w:pos="1518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Беззаперечним є факт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міжособистісні відносини – це важлива сфера життя кожної людини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проте співзалежні моделі поведінки стають на заваді їх гармонійного розвитку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 наслідок – призводять до емоційних розладів різного генезису</w:t>
      </w:r>
      <w:r>
        <w:rPr>
          <w:sz w:val="28"/>
          <w:szCs w:val="28"/>
          <w:rtl w:val="0"/>
        </w:rPr>
        <w:t xml:space="preserve">. </w:t>
      </w:r>
    </w:p>
    <w:p>
      <w:pPr>
        <w:pStyle w:val="Normal.0"/>
        <w:tabs>
          <w:tab w:val="left" w:pos="1518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pacing w:val="-1"/>
          <w:sz w:val="28"/>
          <w:szCs w:val="28"/>
          <w:rtl w:val="0"/>
        </w:rPr>
        <w:t>Згідно опитувальника Уайнхолда</w:t>
      </w:r>
      <w:r>
        <w:rPr>
          <w:spacing w:val="-1"/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було отримано такі результати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 xml:space="preserve">через </w:t>
      </w:r>
      <w:r>
        <w:rPr>
          <w:sz w:val="28"/>
          <w:szCs w:val="28"/>
          <w:rtl w:val="0"/>
        </w:rPr>
        <w:t xml:space="preserve">3 </w:t>
      </w:r>
      <w:r>
        <w:rPr>
          <w:sz w:val="28"/>
          <w:szCs w:val="28"/>
          <w:rtl w:val="0"/>
        </w:rPr>
        <w:t>дні після проведення тренінгу</w:t>
      </w:r>
      <w:r>
        <w:rPr>
          <w:sz w:val="28"/>
          <w:szCs w:val="28"/>
          <w:rtl w:val="0"/>
        </w:rPr>
        <w:t xml:space="preserve">): </w:t>
      </w:r>
      <w:r>
        <w:rPr>
          <w:sz w:val="28"/>
          <w:szCs w:val="28"/>
          <w:rtl w:val="0"/>
        </w:rPr>
        <w:t>троє жінок мають середній рівень співзалежних моделей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п’ять </w:t>
      </w:r>
      <w:r>
        <w:rPr>
          <w:spacing w:val="1"/>
          <w:sz w:val="28"/>
          <w:szCs w:val="28"/>
          <w:rtl w:val="0"/>
        </w:rPr>
        <w:t xml:space="preserve">чоловік </w:t>
      </w:r>
      <w:r>
        <w:rPr>
          <w:sz w:val="28"/>
          <w:szCs w:val="28"/>
          <w:rtl w:val="0"/>
        </w:rPr>
        <w:t>мають високий рівень співзалежних моделей</w:t>
      </w:r>
      <w:r>
        <w:rPr>
          <w:sz w:val="28"/>
          <w:szCs w:val="28"/>
          <w:rtl w:val="0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 xml:space="preserve">Оцінка за шкалою «Емоційна опора на інших» </w:t>
      </w:r>
      <w:r>
        <w:rPr>
          <w:rtl w:val="0"/>
        </w:rPr>
        <w:t>(</w:t>
      </w:r>
      <w:r>
        <w:rPr>
          <w:rtl w:val="0"/>
        </w:rPr>
        <w:t>опитувальник  Гіршфільда</w:t>
      </w:r>
      <w:r>
        <w:rPr>
          <w:rtl w:val="0"/>
        </w:rPr>
        <w:t xml:space="preserve">) </w:t>
      </w:r>
      <w:r>
        <w:rPr>
          <w:rtl w:val="0"/>
        </w:rPr>
        <w:t>продемонструвала низькі показники в двох жінок</w:t>
      </w:r>
      <w:r>
        <w:rPr>
          <w:rtl w:val="0"/>
        </w:rPr>
        <w:t xml:space="preserve">. </w:t>
      </w:r>
      <w:r>
        <w:rPr>
          <w:rtl w:val="0"/>
        </w:rPr>
        <w:t>У  шести опитаних виявлено середні показники</w:t>
      </w:r>
      <w:r>
        <w:rPr>
          <w:rtl w:val="0"/>
        </w:rPr>
        <w:t xml:space="preserve">. 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 xml:space="preserve">За шкалою «Невпевненість у собі» – </w:t>
      </w:r>
      <w:r>
        <w:rPr>
          <w:rtl w:val="0"/>
        </w:rPr>
        <w:t xml:space="preserve">3 </w:t>
      </w:r>
      <w:r>
        <w:rPr>
          <w:rtl w:val="0"/>
        </w:rPr>
        <w:t xml:space="preserve">жінки і </w:t>
      </w:r>
      <w:r>
        <w:rPr>
          <w:rtl w:val="0"/>
        </w:rPr>
        <w:t xml:space="preserve">2 </w:t>
      </w:r>
      <w:r>
        <w:rPr>
          <w:rtl w:val="0"/>
        </w:rPr>
        <w:t>чоловіка мають середні показники</w:t>
      </w:r>
      <w:r>
        <w:rPr>
          <w:rtl w:val="0"/>
        </w:rPr>
        <w:t xml:space="preserve">, </w:t>
      </w:r>
      <w:r>
        <w:rPr>
          <w:rtl w:val="0"/>
        </w:rPr>
        <w:t>троє жінок мають високі показники</w:t>
      </w:r>
      <w:r>
        <w:rPr>
          <w:rtl w:val="0"/>
        </w:rPr>
        <w:t xml:space="preserve">. </w:t>
      </w:r>
      <w:r>
        <w:rPr>
          <w:rtl w:val="0"/>
        </w:rPr>
        <w:t xml:space="preserve">За шкалою «Прагнення до автономії» – </w:t>
      </w:r>
      <w:r>
        <w:rPr>
          <w:rtl w:val="0"/>
          <w:lang w:val="ru-RU"/>
        </w:rPr>
        <w:t xml:space="preserve">1 </w:t>
      </w:r>
      <w:r>
        <w:rPr>
          <w:rtl w:val="0"/>
        </w:rPr>
        <w:t xml:space="preserve">жінка і </w:t>
      </w:r>
      <w:r>
        <w:rPr>
          <w:rtl w:val="0"/>
        </w:rPr>
        <w:t xml:space="preserve">2 </w:t>
      </w:r>
      <w:r>
        <w:rPr>
          <w:rtl w:val="0"/>
        </w:rPr>
        <w:t>чоловіків мають середні показники</w:t>
      </w:r>
      <w:r>
        <w:rPr>
          <w:rtl w:val="0"/>
        </w:rPr>
        <w:t xml:space="preserve">, </w:t>
      </w:r>
      <w:r>
        <w:rPr>
          <w:rtl w:val="0"/>
        </w:rPr>
        <w:t>п’ятеро жінок мають низькі показники</w:t>
      </w:r>
      <w:r>
        <w:rPr>
          <w:rtl w:val="0"/>
        </w:rPr>
        <w:t xml:space="preserve">. </w:t>
      </w:r>
      <w:r>
        <w:rPr>
          <w:spacing w:val="0"/>
          <w:rtl w:val="0"/>
        </w:rPr>
        <w:t xml:space="preserve">За формулою </w:t>
      </w:r>
      <w:r>
        <w:rPr>
          <w:rtl w:val="0"/>
        </w:rPr>
        <w:t xml:space="preserve">(1), </w:t>
      </w:r>
      <w:r>
        <w:rPr>
          <w:rtl w:val="0"/>
        </w:rPr>
        <w:t>було вираховано четверту шкалу «Залежність»</w:t>
      </w:r>
      <w:r>
        <w:rPr>
          <w:rtl w:val="0"/>
        </w:rPr>
        <w:t xml:space="preserve">. </w:t>
      </w:r>
      <w:r>
        <w:rPr>
          <w:rtl w:val="0"/>
        </w:rPr>
        <w:t>Згідно результатів – одна жінка має низький показник</w:t>
      </w:r>
      <w:r>
        <w:rPr>
          <w:rtl w:val="0"/>
        </w:rPr>
        <w:t xml:space="preserve">, </w:t>
      </w:r>
      <w:r>
        <w:rPr>
          <w:rtl w:val="0"/>
        </w:rPr>
        <w:t>семеро опитуваних мають середні показники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Результати опитувальника Борнштейна за шкалою «Деструктивна надзалежність» – жодна з жінок не</w:t>
      </w:r>
      <w:r>
        <w:rPr>
          <w:spacing w:val="0"/>
          <w:rtl w:val="0"/>
        </w:rPr>
        <w:t>має низького рівня вираженості</w:t>
      </w:r>
      <w:r>
        <w:rPr>
          <w:spacing w:val="0"/>
          <w:rtl w:val="0"/>
        </w:rPr>
        <w:t xml:space="preserve">, 5 </w:t>
      </w:r>
      <w:r>
        <w:rPr>
          <w:spacing w:val="0"/>
          <w:rtl w:val="0"/>
        </w:rPr>
        <w:t xml:space="preserve">жінок та </w:t>
      </w:r>
      <w:r>
        <w:rPr>
          <w:spacing w:val="0"/>
          <w:rtl w:val="0"/>
        </w:rPr>
        <w:t xml:space="preserve">2 </w:t>
      </w:r>
      <w:r>
        <w:rPr>
          <w:spacing w:val="0"/>
          <w:rtl w:val="0"/>
        </w:rPr>
        <w:t xml:space="preserve">чоловіків </w:t>
      </w:r>
      <w:r>
        <w:rPr>
          <w:rtl w:val="0"/>
        </w:rPr>
        <w:t>мають середній рівень</w:t>
      </w:r>
      <w:r>
        <w:rPr>
          <w:rtl w:val="0"/>
        </w:rPr>
        <w:t xml:space="preserve">, </w:t>
      </w:r>
      <w:r>
        <w:rPr>
          <w:rtl w:val="0"/>
        </w:rPr>
        <w:t>одна жінка має високий рівень вираженості</w:t>
      </w:r>
      <w:r>
        <w:rPr>
          <w:rtl w:val="0"/>
        </w:rPr>
        <w:t xml:space="preserve">. </w:t>
      </w:r>
      <w:r>
        <w:rPr>
          <w:rtl w:val="0"/>
        </w:rPr>
        <w:t>Згідно отриманих результатів за шкалою «Дисфункціональне відділення» –</w:t>
      </w:r>
      <w:r>
        <w:rPr>
          <w:spacing w:val="0"/>
          <w:rtl w:val="0"/>
        </w:rPr>
        <w:t xml:space="preserve"> 4 </w:t>
      </w:r>
      <w:r>
        <w:rPr>
          <w:spacing w:val="0"/>
          <w:rtl w:val="0"/>
        </w:rPr>
        <w:t xml:space="preserve">жінки та </w:t>
      </w:r>
      <w:r>
        <w:rPr>
          <w:spacing w:val="0"/>
          <w:rtl w:val="0"/>
        </w:rPr>
        <w:t xml:space="preserve">2 </w:t>
      </w:r>
      <w:r>
        <w:rPr>
          <w:spacing w:val="0"/>
          <w:rtl w:val="0"/>
        </w:rPr>
        <w:t xml:space="preserve">чоловіків </w:t>
      </w:r>
      <w:r>
        <w:rPr>
          <w:rtl w:val="0"/>
        </w:rPr>
        <w:t>мають середній ступінь вираженості</w:t>
      </w:r>
      <w:r>
        <w:rPr>
          <w:rtl w:val="0"/>
        </w:rPr>
        <w:t xml:space="preserve">, </w:t>
      </w:r>
      <w:r>
        <w:rPr>
          <w:rtl w:val="0"/>
        </w:rPr>
        <w:t>дві жінки мають високий ступінь вираженості</w:t>
      </w:r>
      <w:r>
        <w:rPr>
          <w:rtl w:val="0"/>
        </w:rPr>
        <w:t xml:space="preserve">. </w:t>
      </w:r>
      <w:r>
        <w:rPr>
          <w:rtl w:val="0"/>
        </w:rPr>
        <w:t>За шкалою «Здорова залежність» – одна жінка має низький рівень вираженості</w:t>
      </w:r>
      <w:r>
        <w:rPr>
          <w:rtl w:val="0"/>
        </w:rPr>
        <w:t xml:space="preserve">, </w:t>
      </w:r>
      <w:r>
        <w:rPr>
          <w:spacing w:val="0"/>
          <w:rtl w:val="0"/>
        </w:rPr>
        <w:t xml:space="preserve">4 </w:t>
      </w:r>
      <w:r>
        <w:rPr>
          <w:spacing w:val="0"/>
          <w:rtl w:val="0"/>
        </w:rPr>
        <w:t xml:space="preserve">жінки та </w:t>
      </w:r>
      <w:r>
        <w:rPr>
          <w:spacing w:val="0"/>
          <w:rtl w:val="0"/>
        </w:rPr>
        <w:t xml:space="preserve">2 </w:t>
      </w:r>
      <w:r>
        <w:rPr>
          <w:spacing w:val="0"/>
          <w:rtl w:val="0"/>
        </w:rPr>
        <w:t xml:space="preserve">чоловіків </w:t>
      </w:r>
      <w:r>
        <w:rPr>
          <w:rtl w:val="0"/>
        </w:rPr>
        <w:t>мають середній рівень вираженості</w:t>
      </w:r>
      <w:r>
        <w:rPr>
          <w:rtl w:val="0"/>
        </w:rPr>
        <w:t xml:space="preserve">, </w:t>
      </w:r>
      <w:r>
        <w:rPr>
          <w:rtl w:val="0"/>
        </w:rPr>
        <w:t>одна жінка має високий рівень вираженості</w:t>
      </w:r>
      <w:r>
        <w:rPr>
          <w:rtl w:val="0"/>
        </w:rPr>
        <w:t xml:space="preserve">. </w:t>
      </w:r>
      <w:r>
        <w:rPr>
          <w:rtl w:val="0"/>
        </w:rPr>
        <w:t xml:space="preserve">Для подальших розрахунків всі дані за опитувальниками було зведено у єдину таблицю </w:t>
      </w:r>
      <w:r>
        <w:rPr>
          <w:rtl w:val="0"/>
        </w:rPr>
        <w:t>(</w:t>
      </w:r>
      <w:r>
        <w:rPr>
          <w:rtl w:val="0"/>
        </w:rPr>
        <w:t xml:space="preserve">Таблиця </w:t>
      </w:r>
      <w:r>
        <w:rPr>
          <w:rtl w:val="0"/>
        </w:rPr>
        <w:t>2).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 xml:space="preserve">Таблиця </w:t>
      </w:r>
      <w:r>
        <w:rPr>
          <w:rtl w:val="0"/>
        </w:rPr>
        <w:t xml:space="preserve">2. </w:t>
      </w:r>
      <w:r>
        <w:rPr>
          <w:rtl w:val="0"/>
        </w:rPr>
        <w:t xml:space="preserve">Загальні результати експериментальної групи через </w:t>
      </w:r>
      <w:r>
        <w:rPr>
          <w:rtl w:val="0"/>
        </w:rPr>
        <w:t xml:space="preserve">3 </w:t>
      </w:r>
      <w:r>
        <w:rPr>
          <w:rtl w:val="0"/>
        </w:rPr>
        <w:t>дні після проведення тренінгу за опитувальниками Уайнхолда</w:t>
      </w:r>
      <w:r>
        <w:rPr>
          <w:rtl w:val="0"/>
        </w:rPr>
        <w:t xml:space="preserve">, </w:t>
      </w:r>
      <w:r>
        <w:rPr>
          <w:rtl w:val="0"/>
        </w:rPr>
        <w:t>Гіршфільда та Борнштейна</w:t>
      </w:r>
    </w:p>
    <w:p>
      <w:pPr>
        <w:pStyle w:val="Body Text"/>
        <w:spacing w:before="9" w:after="1"/>
        <w:ind w:left="0" w:firstLine="0"/>
      </w:pPr>
    </w:p>
    <w:tbl>
      <w:tblPr>
        <w:tblW w:w="9631" w:type="dxa"/>
        <w:jc w:val="left"/>
        <w:tblInd w:w="29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20"/>
        <w:gridCol w:w="946"/>
        <w:gridCol w:w="1333"/>
        <w:gridCol w:w="1037"/>
        <w:gridCol w:w="1013"/>
        <w:gridCol w:w="1277"/>
        <w:gridCol w:w="1659"/>
        <w:gridCol w:w="1046"/>
      </w:tblGrid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6" w:lineRule="exact"/>
              <w:ind w:left="107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Опитувальник Гіршфільда</w:t>
            </w:r>
          </w:p>
        </w:tc>
        <w:tc>
          <w:tcPr>
            <w:tcW w:type="dxa" w:w="398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6" w:lineRule="exact"/>
              <w:ind w:left="106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Опитувальник Борнштейна</w:t>
            </w:r>
          </w:p>
        </w:tc>
      </w:tr>
      <w:tr>
        <w:tblPrEx>
          <w:shd w:val="clear" w:color="auto" w:fill="ced7e7"/>
        </w:tblPrEx>
        <w:trPr>
          <w:trHeight w:val="2121" w:hRule="atLeast"/>
        </w:trPr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188"/>
            </w:tcMar>
            <w:vAlign w:val="top"/>
          </w:tcPr>
          <w:p>
            <w:pPr>
              <w:pStyle w:val="Table Paragraph"/>
              <w:spacing w:line="240" w:lineRule="auto"/>
              <w:ind w:left="107" w:right="108" w:firstLine="0"/>
              <w:jc w:val="left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Опитувальник Уайнхолда</w:t>
            </w:r>
          </w:p>
        </w:tc>
        <w:tc>
          <w:tcPr>
            <w:tcW w:type="dxa" w:w="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177"/>
            </w:tcMar>
            <w:vAlign w:val="top"/>
          </w:tcPr>
          <w:p>
            <w:pPr>
              <w:pStyle w:val="Table Paragraph"/>
              <w:spacing w:line="240" w:lineRule="auto"/>
              <w:ind w:left="107" w:right="97" w:firstLine="0"/>
              <w:jc w:val="left"/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0"/>
              </w:rPr>
              <w:t>Емоційна опорана</w:t>
            </w:r>
          </w:p>
          <w:p>
            <w:pPr>
              <w:pStyle w:val="Table Paragraph"/>
              <w:bidi w:val="0"/>
              <w:spacing w:line="250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</w:rPr>
              <w:t>інших</w:t>
            </w:r>
          </w:p>
        </w:tc>
        <w:tc>
          <w:tcPr>
            <w:tcW w:type="dxa" w:w="1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17"/>
            </w:tcMar>
            <w:vAlign w:val="top"/>
          </w:tcPr>
          <w:p>
            <w:pPr>
              <w:pStyle w:val="Table Paragraph"/>
              <w:spacing w:line="240" w:lineRule="auto"/>
              <w:ind w:left="107" w:right="137" w:firstLine="0"/>
              <w:jc w:val="left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Невпевненість у собі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spacing w:line="240" w:lineRule="auto"/>
              <w:ind w:left="106" w:right="91" w:firstLine="0"/>
              <w:jc w:val="left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Прагне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ння до автономії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200"/>
            </w:tcMar>
            <w:vAlign w:val="top"/>
          </w:tcPr>
          <w:p>
            <w:pPr>
              <w:pStyle w:val="Table Paragraph"/>
              <w:spacing w:line="240" w:lineRule="auto"/>
              <w:ind w:left="106" w:right="120" w:firstLine="0"/>
              <w:jc w:val="left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Загальна залежність</w:t>
            </w:r>
          </w:p>
        </w:tc>
        <w:tc>
          <w:tcPr>
            <w:tcW w:type="dxa" w:w="1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187"/>
            </w:tcMar>
            <w:vAlign w:val="top"/>
          </w:tcPr>
          <w:p>
            <w:pPr>
              <w:pStyle w:val="Table Paragraph"/>
              <w:spacing w:line="240" w:lineRule="auto"/>
              <w:ind w:left="106" w:right="107" w:firstLine="0"/>
              <w:jc w:val="left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Деструктивна надзалежність</w:t>
            </w:r>
          </w:p>
        </w:tc>
        <w:tc>
          <w:tcPr>
            <w:tcW w:type="dxa" w:w="1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4"/>
              <w:bottom w:type="dxa" w:w="80"/>
              <w:right w:type="dxa" w:w="208"/>
            </w:tcMar>
            <w:vAlign w:val="top"/>
          </w:tcPr>
          <w:p>
            <w:pPr>
              <w:pStyle w:val="Table Paragraph"/>
              <w:spacing w:line="240" w:lineRule="auto"/>
              <w:ind w:left="104" w:right="128" w:firstLine="0"/>
              <w:jc w:val="left"/>
            </w:pPr>
            <w:r>
              <w:rPr>
                <w:spacing w:val="-1"/>
                <w:sz w:val="28"/>
                <w:szCs w:val="28"/>
                <w:shd w:val="nil" w:color="auto" w:fill="auto"/>
                <w:rtl w:val="0"/>
              </w:rPr>
              <w:t>Дисфункціона</w:t>
            </w:r>
            <w:r>
              <w:rPr>
                <w:sz w:val="28"/>
                <w:szCs w:val="28"/>
                <w:shd w:val="nil" w:color="auto" w:fill="auto"/>
                <w:rtl w:val="0"/>
              </w:rPr>
              <w:t>льне відділення</w:t>
            </w:r>
          </w:p>
        </w:tc>
        <w:tc>
          <w:tcPr>
            <w:tcW w:type="dxa" w:w="1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217"/>
            </w:tcMar>
            <w:vAlign w:val="top"/>
          </w:tcPr>
          <w:p>
            <w:pPr>
              <w:pStyle w:val="Table Paragraph"/>
              <w:spacing w:line="240" w:lineRule="auto"/>
              <w:ind w:left="106" w:right="137" w:firstLine="0"/>
              <w:jc w:val="both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Здорова залежність</w:t>
            </w:r>
          </w:p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3"/>
            </w:tcMar>
            <w:vAlign w:val="top"/>
          </w:tcPr>
          <w:p>
            <w:pPr>
              <w:pStyle w:val="Table Paragraph"/>
              <w:spacing w:line="302" w:lineRule="exact"/>
              <w:ind w:right="93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57</w:t>
            </w:r>
          </w:p>
        </w:tc>
        <w:tc>
          <w:tcPr>
            <w:tcW w:type="dxa" w:w="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2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49</w:t>
            </w:r>
          </w:p>
        </w:tc>
        <w:tc>
          <w:tcPr>
            <w:tcW w:type="dxa" w:w="1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2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37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spacing w:line="302" w:lineRule="exact"/>
              <w:ind w:right="92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37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2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49</w:t>
            </w:r>
          </w:p>
        </w:tc>
        <w:tc>
          <w:tcPr>
            <w:tcW w:type="dxa" w:w="1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2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30</w:t>
            </w:r>
          </w:p>
        </w:tc>
        <w:tc>
          <w:tcPr>
            <w:tcW w:type="dxa" w:w="1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2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34</w:t>
            </w:r>
          </w:p>
        </w:tc>
        <w:tc>
          <w:tcPr>
            <w:tcW w:type="dxa" w:w="1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6"/>
            </w:tcMar>
            <w:vAlign w:val="top"/>
          </w:tcPr>
          <w:p>
            <w:pPr>
              <w:pStyle w:val="Table Paragraph"/>
              <w:spacing w:line="302" w:lineRule="exact"/>
              <w:ind w:right="96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32</w:t>
            </w:r>
          </w:p>
        </w:tc>
      </w:tr>
      <w:tr>
        <w:tblPrEx>
          <w:shd w:val="clear" w:color="auto" w:fill="ced7e7"/>
        </w:tblPrEx>
        <w:trPr>
          <w:trHeight w:val="311" w:hRule="atLeast"/>
        </w:trPr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3"/>
            </w:tcMar>
            <w:vAlign w:val="top"/>
          </w:tcPr>
          <w:p>
            <w:pPr>
              <w:pStyle w:val="Table Paragraph"/>
              <w:spacing w:line="301" w:lineRule="exact"/>
              <w:ind w:right="93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41</w:t>
            </w:r>
          </w:p>
        </w:tc>
        <w:tc>
          <w:tcPr>
            <w:tcW w:type="dxa" w:w="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30</w:t>
            </w:r>
          </w:p>
        </w:tc>
        <w:tc>
          <w:tcPr>
            <w:tcW w:type="dxa" w:w="1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38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spacing w:line="301" w:lineRule="exact"/>
              <w:ind w:right="92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38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30</w:t>
            </w:r>
          </w:p>
        </w:tc>
        <w:tc>
          <w:tcPr>
            <w:tcW w:type="dxa" w:w="1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25</w:t>
            </w:r>
          </w:p>
        </w:tc>
        <w:tc>
          <w:tcPr>
            <w:tcW w:type="dxa" w:w="1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28</w:t>
            </w:r>
          </w:p>
        </w:tc>
        <w:tc>
          <w:tcPr>
            <w:tcW w:type="dxa" w:w="1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6"/>
            </w:tcMar>
            <w:vAlign w:val="top"/>
          </w:tcPr>
          <w:p>
            <w:pPr>
              <w:pStyle w:val="Table Paragraph"/>
              <w:spacing w:line="301" w:lineRule="exact"/>
              <w:ind w:right="96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31</w:t>
            </w:r>
          </w:p>
        </w:tc>
      </w:tr>
      <w:tr>
        <w:tblPrEx>
          <w:shd w:val="clear" w:color="auto" w:fill="ced7e7"/>
        </w:tblPrEx>
        <w:trPr>
          <w:trHeight w:val="314" w:hRule="atLeast"/>
        </w:trPr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3"/>
            </w:tcMar>
            <w:vAlign w:val="top"/>
          </w:tcPr>
          <w:p>
            <w:pPr>
              <w:pStyle w:val="Table Paragraph"/>
              <w:spacing w:line="304" w:lineRule="exact"/>
              <w:ind w:right="93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35</w:t>
            </w:r>
          </w:p>
        </w:tc>
        <w:tc>
          <w:tcPr>
            <w:tcW w:type="dxa" w:w="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42</w:t>
            </w:r>
          </w:p>
        </w:tc>
        <w:tc>
          <w:tcPr>
            <w:tcW w:type="dxa" w:w="1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31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spacing w:line="304" w:lineRule="exact"/>
              <w:ind w:right="92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39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44</w:t>
            </w:r>
          </w:p>
        </w:tc>
        <w:tc>
          <w:tcPr>
            <w:tcW w:type="dxa" w:w="1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30</w:t>
            </w:r>
          </w:p>
        </w:tc>
        <w:tc>
          <w:tcPr>
            <w:tcW w:type="dxa" w:w="1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39</w:t>
            </w:r>
          </w:p>
        </w:tc>
        <w:tc>
          <w:tcPr>
            <w:tcW w:type="dxa" w:w="1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6"/>
            </w:tcMar>
            <w:vAlign w:val="top"/>
          </w:tcPr>
          <w:p>
            <w:pPr>
              <w:pStyle w:val="Table Paragraph"/>
              <w:spacing w:line="304" w:lineRule="exact"/>
              <w:ind w:right="96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42</w:t>
            </w:r>
          </w:p>
        </w:tc>
      </w:tr>
      <w:tr>
        <w:tblPrEx>
          <w:shd w:val="clear" w:color="auto" w:fill="ced7e7"/>
        </w:tblPrEx>
        <w:trPr>
          <w:trHeight w:val="311" w:hRule="atLeast"/>
        </w:trPr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3"/>
            </w:tcMar>
            <w:vAlign w:val="top"/>
          </w:tcPr>
          <w:p>
            <w:pPr>
              <w:pStyle w:val="Table Paragraph"/>
              <w:spacing w:line="301" w:lineRule="exact"/>
              <w:ind w:right="93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37</w:t>
            </w:r>
          </w:p>
        </w:tc>
        <w:tc>
          <w:tcPr>
            <w:tcW w:type="dxa" w:w="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54</w:t>
            </w:r>
          </w:p>
        </w:tc>
        <w:tc>
          <w:tcPr>
            <w:tcW w:type="dxa" w:w="1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44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spacing w:line="301" w:lineRule="exact"/>
              <w:ind w:right="92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40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37</w:t>
            </w:r>
          </w:p>
        </w:tc>
        <w:tc>
          <w:tcPr>
            <w:tcW w:type="dxa" w:w="1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24</w:t>
            </w:r>
          </w:p>
        </w:tc>
        <w:tc>
          <w:tcPr>
            <w:tcW w:type="dxa" w:w="1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28</w:t>
            </w:r>
          </w:p>
        </w:tc>
        <w:tc>
          <w:tcPr>
            <w:tcW w:type="dxa" w:w="1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6"/>
            </w:tcMar>
            <w:vAlign w:val="top"/>
          </w:tcPr>
          <w:p>
            <w:pPr>
              <w:pStyle w:val="Table Paragraph"/>
              <w:spacing w:line="301" w:lineRule="exact"/>
              <w:ind w:right="96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311" w:hRule="atLeast"/>
        </w:trPr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3"/>
            </w:tcMar>
            <w:vAlign w:val="top"/>
          </w:tcPr>
          <w:p>
            <w:pPr>
              <w:pStyle w:val="Table Paragraph"/>
              <w:spacing w:line="301" w:lineRule="exact"/>
              <w:ind w:right="93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40</w:t>
            </w:r>
          </w:p>
        </w:tc>
        <w:tc>
          <w:tcPr>
            <w:tcW w:type="dxa" w:w="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44</w:t>
            </w:r>
          </w:p>
        </w:tc>
        <w:tc>
          <w:tcPr>
            <w:tcW w:type="dxa" w:w="1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42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spacing w:line="301" w:lineRule="exact"/>
              <w:ind w:right="92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33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53</w:t>
            </w:r>
          </w:p>
        </w:tc>
        <w:tc>
          <w:tcPr>
            <w:tcW w:type="dxa" w:w="1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25</w:t>
            </w:r>
          </w:p>
        </w:tc>
        <w:tc>
          <w:tcPr>
            <w:tcW w:type="dxa" w:w="1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32</w:t>
            </w:r>
          </w:p>
        </w:tc>
        <w:tc>
          <w:tcPr>
            <w:tcW w:type="dxa" w:w="1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6"/>
            </w:tcMar>
            <w:vAlign w:val="top"/>
          </w:tcPr>
          <w:p>
            <w:pPr>
              <w:pStyle w:val="Table Paragraph"/>
              <w:spacing w:line="301" w:lineRule="exact"/>
              <w:ind w:right="96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31</w:t>
            </w:r>
          </w:p>
        </w:tc>
      </w:tr>
      <w:tr>
        <w:tblPrEx>
          <w:shd w:val="clear" w:color="auto" w:fill="ced7e7"/>
        </w:tblPrEx>
        <w:trPr>
          <w:trHeight w:val="314" w:hRule="atLeast"/>
        </w:trPr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3"/>
            </w:tcMar>
            <w:vAlign w:val="top"/>
          </w:tcPr>
          <w:p>
            <w:pPr>
              <w:pStyle w:val="Table Paragraph"/>
              <w:spacing w:line="304" w:lineRule="exact"/>
              <w:ind w:right="93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53</w:t>
            </w:r>
          </w:p>
        </w:tc>
        <w:tc>
          <w:tcPr>
            <w:tcW w:type="dxa" w:w="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47</w:t>
            </w:r>
          </w:p>
        </w:tc>
        <w:tc>
          <w:tcPr>
            <w:tcW w:type="dxa" w:w="1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31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spacing w:line="304" w:lineRule="exact"/>
              <w:ind w:right="92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25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53</w:t>
            </w:r>
          </w:p>
        </w:tc>
        <w:tc>
          <w:tcPr>
            <w:tcW w:type="dxa" w:w="1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29</w:t>
            </w:r>
          </w:p>
        </w:tc>
        <w:tc>
          <w:tcPr>
            <w:tcW w:type="dxa" w:w="1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34</w:t>
            </w:r>
          </w:p>
        </w:tc>
        <w:tc>
          <w:tcPr>
            <w:tcW w:type="dxa" w:w="1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6"/>
            </w:tcMar>
            <w:vAlign w:val="top"/>
          </w:tcPr>
          <w:p>
            <w:pPr>
              <w:pStyle w:val="Table Paragraph"/>
              <w:spacing w:line="304" w:lineRule="exact"/>
              <w:ind w:right="96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37</w:t>
            </w:r>
          </w:p>
        </w:tc>
      </w:tr>
      <w:tr>
        <w:tblPrEx>
          <w:shd w:val="clear" w:color="auto" w:fill="ced7e7"/>
        </w:tblPrEx>
        <w:trPr>
          <w:trHeight w:val="311" w:hRule="atLeast"/>
        </w:trPr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3"/>
            </w:tcMar>
            <w:vAlign w:val="top"/>
          </w:tcPr>
          <w:p>
            <w:pPr>
              <w:pStyle w:val="Table Paragraph"/>
              <w:spacing w:line="301" w:lineRule="exact"/>
              <w:ind w:right="93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51</w:t>
            </w:r>
          </w:p>
        </w:tc>
        <w:tc>
          <w:tcPr>
            <w:tcW w:type="dxa" w:w="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53</w:t>
            </w:r>
          </w:p>
        </w:tc>
        <w:tc>
          <w:tcPr>
            <w:tcW w:type="dxa" w:w="1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39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spacing w:line="301" w:lineRule="exact"/>
              <w:ind w:right="92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34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58</w:t>
            </w:r>
          </w:p>
        </w:tc>
        <w:tc>
          <w:tcPr>
            <w:tcW w:type="dxa" w:w="1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29</w:t>
            </w:r>
          </w:p>
        </w:tc>
        <w:tc>
          <w:tcPr>
            <w:tcW w:type="dxa" w:w="1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30</w:t>
            </w:r>
          </w:p>
        </w:tc>
        <w:tc>
          <w:tcPr>
            <w:tcW w:type="dxa" w:w="1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6"/>
            </w:tcMar>
            <w:vAlign w:val="top"/>
          </w:tcPr>
          <w:p>
            <w:pPr>
              <w:pStyle w:val="Table Paragraph"/>
              <w:spacing w:line="301" w:lineRule="exact"/>
              <w:ind w:right="96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36</w:t>
            </w:r>
          </w:p>
        </w:tc>
      </w:tr>
      <w:tr>
        <w:tblPrEx>
          <w:shd w:val="clear" w:color="auto" w:fill="ced7e7"/>
        </w:tblPrEx>
        <w:trPr>
          <w:trHeight w:val="314" w:hRule="atLeast"/>
        </w:trPr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3"/>
            </w:tcMar>
            <w:vAlign w:val="top"/>
          </w:tcPr>
          <w:p>
            <w:pPr>
              <w:pStyle w:val="Table Paragraph"/>
              <w:spacing w:line="304" w:lineRule="exact"/>
              <w:ind w:right="93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38</w:t>
            </w:r>
          </w:p>
        </w:tc>
        <w:tc>
          <w:tcPr>
            <w:tcW w:type="dxa" w:w="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32</w:t>
            </w:r>
          </w:p>
        </w:tc>
        <w:tc>
          <w:tcPr>
            <w:tcW w:type="dxa" w:w="1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38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spacing w:line="304" w:lineRule="exact"/>
              <w:ind w:right="92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40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50</w:t>
            </w:r>
          </w:p>
        </w:tc>
        <w:tc>
          <w:tcPr>
            <w:tcW w:type="dxa" w:w="1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37</w:t>
            </w:r>
          </w:p>
        </w:tc>
        <w:tc>
          <w:tcPr>
            <w:tcW w:type="dxa" w:w="1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43</w:t>
            </w:r>
          </w:p>
        </w:tc>
        <w:tc>
          <w:tcPr>
            <w:tcW w:type="dxa" w:w="1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6"/>
            </w:tcMar>
            <w:vAlign w:val="top"/>
          </w:tcPr>
          <w:p>
            <w:pPr>
              <w:pStyle w:val="Table Paragraph"/>
              <w:spacing w:line="304" w:lineRule="exact"/>
              <w:ind w:right="96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27</w:t>
            </w:r>
          </w:p>
        </w:tc>
      </w:tr>
    </w:tbl>
    <w:p>
      <w:pPr>
        <w:pStyle w:val="Body Text"/>
        <w:spacing w:before="9" w:after="1"/>
        <w:ind w:left="188" w:hanging="188"/>
      </w:pPr>
    </w:p>
    <w:p>
      <w:pPr>
        <w:pStyle w:val="Body Text"/>
        <w:spacing w:before="2"/>
        <w:ind w:left="0" w:firstLine="0"/>
      </w:pPr>
    </w:p>
    <w:p>
      <w:pPr>
        <w:pStyle w:val="Normal.0"/>
        <w:tabs>
          <w:tab w:val="left" w:pos="1518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Згідно аналізу результатів через </w:t>
      </w:r>
      <w:r>
        <w:rPr>
          <w:sz w:val="28"/>
          <w:szCs w:val="28"/>
          <w:rtl w:val="0"/>
        </w:rPr>
        <w:t xml:space="preserve">2 </w:t>
      </w:r>
      <w:r>
        <w:rPr>
          <w:sz w:val="28"/>
          <w:szCs w:val="28"/>
          <w:rtl w:val="0"/>
        </w:rPr>
        <w:t>тижні після проведення тренінгу були отримані такі дані</w:t>
      </w:r>
      <w:r>
        <w:rPr>
          <w:sz w:val="28"/>
          <w:szCs w:val="28"/>
          <w:rtl w:val="0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Згідно опитувальника Уайнхолда жодний з опитуваних немає низького ступеня співзалежних моделей</w:t>
      </w:r>
      <w:r>
        <w:rPr>
          <w:rtl w:val="0"/>
        </w:rPr>
        <w:t xml:space="preserve">, </w:t>
      </w:r>
      <w:r>
        <w:rPr>
          <w:rtl w:val="0"/>
        </w:rPr>
        <w:t>дві жінки мають середній рівень співзалежних моделей</w:t>
      </w:r>
      <w:r>
        <w:rPr>
          <w:rtl w:val="0"/>
        </w:rPr>
        <w:t xml:space="preserve">, </w:t>
      </w:r>
      <w:r>
        <w:rPr>
          <w:rtl w:val="0"/>
        </w:rPr>
        <w:t xml:space="preserve">шість </w:t>
      </w:r>
      <w:r>
        <w:rPr>
          <w:spacing w:val="0"/>
          <w:rtl w:val="0"/>
        </w:rPr>
        <w:t xml:space="preserve">чоловіків </w:t>
      </w:r>
      <w:r>
        <w:rPr>
          <w:rtl w:val="0"/>
        </w:rPr>
        <w:t>мають високий рівень співзалежних моделей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Згідно опитувальника Гіршфільда за шкалою «Емоційна опора на інших» – вісім респондентів мають середній рівень цих показників</w:t>
      </w:r>
      <w:r>
        <w:rPr>
          <w:rtl w:val="0"/>
        </w:rPr>
        <w:t xml:space="preserve">. </w:t>
      </w:r>
      <w:r>
        <w:rPr>
          <w:rtl w:val="0"/>
        </w:rPr>
        <w:t xml:space="preserve">За шкалою «Невпевненість у собі» – </w:t>
      </w:r>
      <w:r>
        <w:rPr>
          <w:rtl w:val="0"/>
        </w:rPr>
        <w:t xml:space="preserve">4 </w:t>
      </w:r>
      <w:r>
        <w:rPr>
          <w:rtl w:val="0"/>
        </w:rPr>
        <w:t xml:space="preserve">жінки та </w:t>
      </w:r>
      <w:r>
        <w:rPr>
          <w:rtl w:val="0"/>
        </w:rPr>
        <w:t xml:space="preserve">2 </w:t>
      </w:r>
      <w:r>
        <w:rPr>
          <w:rtl w:val="0"/>
        </w:rPr>
        <w:t>чоловіків мають середні показники</w:t>
      </w:r>
      <w:r>
        <w:rPr>
          <w:rtl w:val="0"/>
        </w:rPr>
        <w:t xml:space="preserve">, 2 </w:t>
      </w:r>
      <w:r>
        <w:rPr>
          <w:rtl w:val="0"/>
        </w:rPr>
        <w:t>жінки мають високі показники</w:t>
      </w:r>
      <w:r>
        <w:rPr>
          <w:rtl w:val="0"/>
        </w:rPr>
        <w:t xml:space="preserve">. </w:t>
      </w:r>
      <w:r>
        <w:rPr>
          <w:rtl w:val="0"/>
        </w:rPr>
        <w:t xml:space="preserve">За шкалою «Прагнення до автономії» – </w:t>
      </w:r>
      <w:r>
        <w:rPr>
          <w:rtl w:val="0"/>
        </w:rPr>
        <w:t xml:space="preserve">3 </w:t>
      </w:r>
      <w:r>
        <w:rPr>
          <w:rtl w:val="0"/>
        </w:rPr>
        <w:t xml:space="preserve">жінки та </w:t>
      </w:r>
      <w:r>
        <w:rPr>
          <w:rtl w:val="0"/>
        </w:rPr>
        <w:t xml:space="preserve">2 </w:t>
      </w:r>
      <w:r>
        <w:rPr>
          <w:rtl w:val="0"/>
        </w:rPr>
        <w:t>чоловіків мають середні показники</w:t>
      </w:r>
      <w:r>
        <w:rPr>
          <w:rtl w:val="0"/>
        </w:rPr>
        <w:t xml:space="preserve">, </w:t>
      </w:r>
      <w:r>
        <w:rPr>
          <w:rtl w:val="0"/>
        </w:rPr>
        <w:t>три жінки мають низькі показники</w:t>
      </w:r>
      <w:r>
        <w:rPr>
          <w:rtl w:val="0"/>
        </w:rPr>
        <w:t xml:space="preserve">. </w:t>
      </w:r>
      <w:r>
        <w:rPr>
          <w:rtl w:val="0"/>
        </w:rPr>
        <w:t>Згідно результатів шкали «Залежність» усі учасники мають середні показники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Опитувальник Борнштейна</w:t>
      </w:r>
      <w:r>
        <w:rPr>
          <w:rtl w:val="0"/>
        </w:rPr>
        <w:t xml:space="preserve">. </w:t>
      </w:r>
      <w:r>
        <w:rPr>
          <w:rtl w:val="0"/>
        </w:rPr>
        <w:t xml:space="preserve">За шкалою «Деструктивна надзалежність» – </w:t>
      </w:r>
      <w:r>
        <w:rPr>
          <w:rtl w:val="0"/>
        </w:rPr>
        <w:t xml:space="preserve">3 </w:t>
      </w:r>
      <w:r>
        <w:rPr>
          <w:rtl w:val="0"/>
        </w:rPr>
        <w:t xml:space="preserve">жінки та </w:t>
      </w:r>
      <w:r>
        <w:rPr>
          <w:rtl w:val="0"/>
        </w:rPr>
        <w:t xml:space="preserve">2 </w:t>
      </w:r>
      <w:r>
        <w:rPr>
          <w:rtl w:val="0"/>
        </w:rPr>
        <w:t>чоловіка мають середній рівень вираженості</w:t>
      </w:r>
      <w:r>
        <w:rPr>
          <w:rtl w:val="0"/>
        </w:rPr>
        <w:t xml:space="preserve">, </w:t>
      </w:r>
      <w:r>
        <w:rPr>
          <w:rtl w:val="0"/>
        </w:rPr>
        <w:t>три жінки мають високий рівень вираженості</w:t>
      </w:r>
      <w:r>
        <w:rPr>
          <w:rtl w:val="0"/>
        </w:rPr>
        <w:t xml:space="preserve">. </w:t>
      </w:r>
      <w:r>
        <w:rPr>
          <w:rtl w:val="0"/>
        </w:rPr>
        <w:t xml:space="preserve">За шкалою «Дисфункціональне </w:t>
      </w:r>
      <w:r>
        <w:rPr>
          <w:spacing w:val="0"/>
          <w:rtl w:val="0"/>
        </w:rPr>
        <w:t xml:space="preserve">відділення» </w:t>
      </w:r>
      <w:r>
        <w:rPr>
          <w:rtl w:val="0"/>
        </w:rPr>
        <w:t>– одна жінка має низький рівень вираженості</w:t>
      </w:r>
      <w:r>
        <w:rPr>
          <w:rtl w:val="0"/>
        </w:rPr>
        <w:t xml:space="preserve">, 2 </w:t>
      </w:r>
      <w:r>
        <w:rPr>
          <w:rtl w:val="0"/>
        </w:rPr>
        <w:t xml:space="preserve">жінки та </w:t>
      </w:r>
      <w:r>
        <w:rPr>
          <w:rtl w:val="0"/>
        </w:rPr>
        <w:t xml:space="preserve">2 </w:t>
      </w:r>
      <w:r>
        <w:rPr>
          <w:rtl w:val="0"/>
        </w:rPr>
        <w:t>чоловіка мають ступінь вираженості сердній</w:t>
      </w:r>
      <w:r>
        <w:rPr>
          <w:rtl w:val="0"/>
          <w:lang w:val="en-US"/>
        </w:rPr>
        <w:t xml:space="preserve">, 3 </w:t>
      </w:r>
      <w:r>
        <w:rPr>
          <w:rtl w:val="0"/>
        </w:rPr>
        <w:t>жінки мають високий ступінь вираженості</w:t>
      </w:r>
      <w:r>
        <w:rPr>
          <w:rtl w:val="0"/>
        </w:rPr>
        <w:t xml:space="preserve">. </w:t>
      </w:r>
      <w:r>
        <w:rPr>
          <w:rtl w:val="0"/>
        </w:rPr>
        <w:t>За шкалою «Здорова залежність» дві жінки мають низький рівень вираженості</w:t>
      </w:r>
      <w:r>
        <w:rPr>
          <w:rtl w:val="0"/>
        </w:rPr>
        <w:t xml:space="preserve">, </w:t>
      </w:r>
      <w:r>
        <w:rPr>
          <w:rtl w:val="0"/>
        </w:rPr>
        <w:t>шість респондентів мають середній рівень вираженості</w:t>
      </w:r>
      <w:r>
        <w:rPr>
          <w:rtl w:val="0"/>
        </w:rPr>
        <w:t xml:space="preserve">. </w:t>
      </w:r>
      <w:r>
        <w:rPr>
          <w:spacing w:val="0"/>
          <w:rtl w:val="0"/>
        </w:rPr>
        <w:t xml:space="preserve">Також результати </w:t>
      </w:r>
      <w:r>
        <w:rPr>
          <w:rtl w:val="0"/>
        </w:rPr>
        <w:t xml:space="preserve">за усіма опитувальниками були зведені у єдину таблицю для подальшого розрахунку </w:t>
      </w:r>
      <w:r>
        <w:rPr>
          <w:rtl w:val="0"/>
        </w:rPr>
        <w:t>(</w:t>
      </w:r>
      <w:r>
        <w:rPr>
          <w:rtl w:val="0"/>
        </w:rPr>
        <w:t xml:space="preserve">Таблиця </w:t>
      </w:r>
      <w:r>
        <w:rPr>
          <w:rtl w:val="0"/>
        </w:rPr>
        <w:t>3).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 xml:space="preserve">Таблиця </w:t>
      </w:r>
      <w:r>
        <w:rPr>
          <w:rtl w:val="0"/>
        </w:rPr>
        <w:t xml:space="preserve">3. </w:t>
      </w:r>
      <w:r>
        <w:rPr>
          <w:rtl w:val="0"/>
        </w:rPr>
        <w:t xml:space="preserve">Загальні результати експериментальної групи через </w:t>
      </w:r>
      <w:r>
        <w:rPr>
          <w:rtl w:val="0"/>
        </w:rPr>
        <w:t xml:space="preserve">2 </w:t>
      </w:r>
      <w:r>
        <w:rPr>
          <w:rtl w:val="0"/>
        </w:rPr>
        <w:t>тижні після проведення тренінгу за опитувальниками Уайнхолда</w:t>
      </w:r>
      <w:r>
        <w:rPr>
          <w:rtl w:val="0"/>
        </w:rPr>
        <w:t xml:space="preserve">, </w:t>
      </w:r>
      <w:r>
        <w:rPr>
          <w:rtl w:val="0"/>
        </w:rPr>
        <w:t>Гіршфільда та Борнштейна</w:t>
      </w:r>
      <w:r>
        <w:rPr>
          <w:rtl w:val="0"/>
        </w:rPr>
        <w:t>.</w:t>
      </w:r>
    </w:p>
    <w:p>
      <w:pPr>
        <w:pStyle w:val="Body Text"/>
        <w:spacing w:before="9" w:after="1"/>
        <w:ind w:left="0" w:firstLine="0"/>
      </w:pPr>
    </w:p>
    <w:tbl>
      <w:tblPr>
        <w:tblW w:w="9631" w:type="dxa"/>
        <w:jc w:val="left"/>
        <w:tblInd w:w="29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20"/>
        <w:gridCol w:w="946"/>
        <w:gridCol w:w="1333"/>
        <w:gridCol w:w="1037"/>
        <w:gridCol w:w="1013"/>
        <w:gridCol w:w="1277"/>
        <w:gridCol w:w="1659"/>
        <w:gridCol w:w="1046"/>
      </w:tblGrid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6" w:lineRule="exact"/>
              <w:ind w:left="107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Опитувальник Гіршфільда</w:t>
            </w:r>
          </w:p>
        </w:tc>
        <w:tc>
          <w:tcPr>
            <w:tcW w:type="dxa" w:w="398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6" w:lineRule="exact"/>
              <w:ind w:left="106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Опитувальник Борнштейна</w:t>
            </w:r>
          </w:p>
        </w:tc>
      </w:tr>
      <w:tr>
        <w:tblPrEx>
          <w:shd w:val="clear" w:color="auto" w:fill="ced7e7"/>
        </w:tblPrEx>
        <w:trPr>
          <w:trHeight w:val="2121" w:hRule="atLeast"/>
        </w:trPr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188"/>
            </w:tcMar>
            <w:vAlign w:val="top"/>
          </w:tcPr>
          <w:p>
            <w:pPr>
              <w:pStyle w:val="Table Paragraph"/>
              <w:spacing w:line="240" w:lineRule="auto"/>
              <w:ind w:left="107" w:right="108" w:firstLine="0"/>
              <w:jc w:val="left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Опитувальник Уайнхолда</w:t>
            </w:r>
          </w:p>
        </w:tc>
        <w:tc>
          <w:tcPr>
            <w:tcW w:type="dxa" w:w="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177"/>
            </w:tcMar>
            <w:vAlign w:val="top"/>
          </w:tcPr>
          <w:p>
            <w:pPr>
              <w:pStyle w:val="Table Paragraph"/>
              <w:spacing w:line="240" w:lineRule="auto"/>
              <w:ind w:left="107" w:right="97" w:firstLine="0"/>
              <w:jc w:val="left"/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0"/>
              </w:rPr>
              <w:t>Емоційна опорана</w:t>
            </w:r>
          </w:p>
          <w:p>
            <w:pPr>
              <w:pStyle w:val="Table Paragraph"/>
              <w:bidi w:val="0"/>
              <w:spacing w:line="250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</w:rPr>
              <w:t>інших</w:t>
            </w:r>
          </w:p>
        </w:tc>
        <w:tc>
          <w:tcPr>
            <w:tcW w:type="dxa" w:w="1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17"/>
            </w:tcMar>
            <w:vAlign w:val="top"/>
          </w:tcPr>
          <w:p>
            <w:pPr>
              <w:pStyle w:val="Table Paragraph"/>
              <w:spacing w:line="240" w:lineRule="auto"/>
              <w:ind w:left="107" w:right="137" w:firstLine="0"/>
              <w:jc w:val="left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Невпевненість у собі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spacing w:line="240" w:lineRule="auto"/>
              <w:ind w:left="106" w:right="91" w:firstLine="0"/>
              <w:jc w:val="lef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Прагнення до автономії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200"/>
            </w:tcMar>
            <w:vAlign w:val="top"/>
          </w:tcPr>
          <w:p>
            <w:pPr>
              <w:pStyle w:val="Table Paragraph"/>
              <w:spacing w:line="240" w:lineRule="auto"/>
              <w:ind w:left="106" w:right="120" w:firstLine="0"/>
              <w:jc w:val="left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Загальна залежність</w:t>
            </w:r>
          </w:p>
        </w:tc>
        <w:tc>
          <w:tcPr>
            <w:tcW w:type="dxa" w:w="1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187"/>
            </w:tcMar>
            <w:vAlign w:val="top"/>
          </w:tcPr>
          <w:p>
            <w:pPr>
              <w:pStyle w:val="Table Paragraph"/>
              <w:spacing w:line="240" w:lineRule="auto"/>
              <w:ind w:left="106" w:right="107" w:firstLine="0"/>
              <w:jc w:val="left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Деструктивна надзалежність</w:t>
            </w:r>
          </w:p>
        </w:tc>
        <w:tc>
          <w:tcPr>
            <w:tcW w:type="dxa" w:w="1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4"/>
              <w:bottom w:type="dxa" w:w="80"/>
              <w:right w:type="dxa" w:w="208"/>
            </w:tcMar>
            <w:vAlign w:val="top"/>
          </w:tcPr>
          <w:p>
            <w:pPr>
              <w:pStyle w:val="Table Paragraph"/>
              <w:spacing w:line="240" w:lineRule="auto"/>
              <w:ind w:left="104" w:right="128" w:firstLine="0"/>
              <w:jc w:val="left"/>
            </w:pPr>
            <w:r>
              <w:rPr>
                <w:spacing w:val="-1"/>
                <w:sz w:val="28"/>
                <w:szCs w:val="28"/>
                <w:shd w:val="nil" w:color="auto" w:fill="auto"/>
                <w:rtl w:val="0"/>
              </w:rPr>
              <w:t>Дисфункціона</w:t>
            </w:r>
            <w:r>
              <w:rPr>
                <w:sz w:val="28"/>
                <w:szCs w:val="28"/>
                <w:shd w:val="nil" w:color="auto" w:fill="auto"/>
                <w:rtl w:val="0"/>
              </w:rPr>
              <w:t>льне відділення</w:t>
            </w:r>
          </w:p>
        </w:tc>
        <w:tc>
          <w:tcPr>
            <w:tcW w:type="dxa" w:w="1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217"/>
            </w:tcMar>
            <w:vAlign w:val="top"/>
          </w:tcPr>
          <w:p>
            <w:pPr>
              <w:pStyle w:val="Table Paragraph"/>
              <w:spacing w:line="240" w:lineRule="auto"/>
              <w:ind w:left="106" w:right="137" w:firstLine="0"/>
              <w:jc w:val="both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Здорова   залежність</w:t>
            </w:r>
          </w:p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3"/>
            </w:tcMar>
            <w:vAlign w:val="top"/>
          </w:tcPr>
          <w:p>
            <w:pPr>
              <w:pStyle w:val="Table Paragraph"/>
              <w:spacing w:line="302" w:lineRule="exact"/>
              <w:ind w:right="93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38</w:t>
            </w:r>
          </w:p>
        </w:tc>
        <w:tc>
          <w:tcPr>
            <w:tcW w:type="dxa" w:w="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2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36</w:t>
            </w:r>
          </w:p>
        </w:tc>
        <w:tc>
          <w:tcPr>
            <w:tcW w:type="dxa" w:w="1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2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38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spacing w:line="302" w:lineRule="exact"/>
              <w:ind w:right="92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26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2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48</w:t>
            </w:r>
          </w:p>
        </w:tc>
        <w:tc>
          <w:tcPr>
            <w:tcW w:type="dxa" w:w="1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2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28</w:t>
            </w:r>
          </w:p>
        </w:tc>
        <w:tc>
          <w:tcPr>
            <w:tcW w:type="dxa" w:w="1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2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26</w:t>
            </w:r>
          </w:p>
        </w:tc>
        <w:tc>
          <w:tcPr>
            <w:tcW w:type="dxa" w:w="1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6"/>
            </w:tcMar>
            <w:vAlign w:val="top"/>
          </w:tcPr>
          <w:p>
            <w:pPr>
              <w:pStyle w:val="Table Paragraph"/>
              <w:spacing w:line="302" w:lineRule="exact"/>
              <w:ind w:right="96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29</w:t>
            </w:r>
          </w:p>
        </w:tc>
      </w:tr>
      <w:tr>
        <w:tblPrEx>
          <w:shd w:val="clear" w:color="auto" w:fill="ced7e7"/>
        </w:tblPrEx>
        <w:trPr>
          <w:trHeight w:val="311" w:hRule="atLeast"/>
        </w:trPr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3"/>
            </w:tcMar>
            <w:vAlign w:val="top"/>
          </w:tcPr>
          <w:p>
            <w:pPr>
              <w:pStyle w:val="Table Paragraph"/>
              <w:spacing w:line="301" w:lineRule="exact"/>
              <w:ind w:right="93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41</w:t>
            </w:r>
          </w:p>
        </w:tc>
        <w:tc>
          <w:tcPr>
            <w:tcW w:type="dxa" w:w="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48</w:t>
            </w:r>
          </w:p>
        </w:tc>
        <w:tc>
          <w:tcPr>
            <w:tcW w:type="dxa" w:w="1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33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spacing w:line="301" w:lineRule="exact"/>
              <w:ind w:right="92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29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42</w:t>
            </w:r>
          </w:p>
        </w:tc>
        <w:tc>
          <w:tcPr>
            <w:tcW w:type="dxa" w:w="1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29</w:t>
            </w:r>
          </w:p>
        </w:tc>
        <w:tc>
          <w:tcPr>
            <w:tcW w:type="dxa" w:w="1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32</w:t>
            </w:r>
          </w:p>
        </w:tc>
        <w:tc>
          <w:tcPr>
            <w:tcW w:type="dxa" w:w="1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6"/>
            </w:tcMar>
            <w:vAlign w:val="top"/>
          </w:tcPr>
          <w:p>
            <w:pPr>
              <w:pStyle w:val="Table Paragraph"/>
              <w:spacing w:line="301" w:lineRule="exact"/>
              <w:ind w:right="96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314" w:hRule="atLeast"/>
        </w:trPr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3"/>
            </w:tcMar>
            <w:vAlign w:val="top"/>
          </w:tcPr>
          <w:p>
            <w:pPr>
              <w:pStyle w:val="Table Paragraph"/>
              <w:spacing w:line="304" w:lineRule="exact"/>
              <w:ind w:right="93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39</w:t>
            </w:r>
          </w:p>
        </w:tc>
        <w:tc>
          <w:tcPr>
            <w:tcW w:type="dxa" w:w="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39</w:t>
            </w:r>
          </w:p>
        </w:tc>
        <w:tc>
          <w:tcPr>
            <w:tcW w:type="dxa" w:w="1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30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spacing w:line="304" w:lineRule="exact"/>
              <w:ind w:right="92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36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43</w:t>
            </w:r>
          </w:p>
        </w:tc>
        <w:tc>
          <w:tcPr>
            <w:tcW w:type="dxa" w:w="1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30</w:t>
            </w:r>
          </w:p>
        </w:tc>
        <w:tc>
          <w:tcPr>
            <w:tcW w:type="dxa" w:w="1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30</w:t>
            </w:r>
          </w:p>
        </w:tc>
        <w:tc>
          <w:tcPr>
            <w:tcW w:type="dxa" w:w="1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6"/>
            </w:tcMar>
            <w:vAlign w:val="top"/>
          </w:tcPr>
          <w:p>
            <w:pPr>
              <w:pStyle w:val="Table Paragraph"/>
              <w:spacing w:line="304" w:lineRule="exact"/>
              <w:ind w:right="96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311" w:hRule="atLeast"/>
        </w:trPr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3"/>
            </w:tcMar>
            <w:vAlign w:val="top"/>
          </w:tcPr>
          <w:p>
            <w:pPr>
              <w:pStyle w:val="Table Paragraph"/>
              <w:spacing w:line="301" w:lineRule="exact"/>
              <w:ind w:right="93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40</w:t>
            </w:r>
          </w:p>
        </w:tc>
        <w:tc>
          <w:tcPr>
            <w:tcW w:type="dxa" w:w="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51</w:t>
            </w:r>
          </w:p>
        </w:tc>
        <w:tc>
          <w:tcPr>
            <w:tcW w:type="dxa" w:w="1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39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spacing w:line="301" w:lineRule="exact"/>
              <w:ind w:right="92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31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59</w:t>
            </w:r>
          </w:p>
        </w:tc>
        <w:tc>
          <w:tcPr>
            <w:tcW w:type="dxa" w:w="1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38</w:t>
            </w:r>
          </w:p>
        </w:tc>
        <w:tc>
          <w:tcPr>
            <w:tcW w:type="dxa" w:w="1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34</w:t>
            </w:r>
          </w:p>
        </w:tc>
        <w:tc>
          <w:tcPr>
            <w:tcW w:type="dxa" w:w="1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6"/>
            </w:tcMar>
            <w:vAlign w:val="top"/>
          </w:tcPr>
          <w:p>
            <w:pPr>
              <w:pStyle w:val="Table Paragraph"/>
              <w:spacing w:line="301" w:lineRule="exact"/>
              <w:ind w:right="96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39</w:t>
            </w:r>
          </w:p>
        </w:tc>
      </w:tr>
      <w:tr>
        <w:tblPrEx>
          <w:shd w:val="clear" w:color="auto" w:fill="ced7e7"/>
        </w:tblPrEx>
        <w:trPr>
          <w:trHeight w:val="311" w:hRule="atLeast"/>
        </w:trPr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3"/>
            </w:tcMar>
            <w:vAlign w:val="top"/>
          </w:tcPr>
          <w:p>
            <w:pPr>
              <w:pStyle w:val="Table Paragraph"/>
              <w:spacing w:line="301" w:lineRule="exact"/>
              <w:ind w:right="93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42</w:t>
            </w:r>
          </w:p>
        </w:tc>
        <w:tc>
          <w:tcPr>
            <w:tcW w:type="dxa" w:w="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47</w:t>
            </w:r>
          </w:p>
        </w:tc>
        <w:tc>
          <w:tcPr>
            <w:tcW w:type="dxa" w:w="1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31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spacing w:line="301" w:lineRule="exact"/>
              <w:ind w:right="92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37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51</w:t>
            </w:r>
          </w:p>
        </w:tc>
        <w:tc>
          <w:tcPr>
            <w:tcW w:type="dxa" w:w="1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40</w:t>
            </w:r>
          </w:p>
        </w:tc>
        <w:tc>
          <w:tcPr>
            <w:tcW w:type="dxa" w:w="1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37</w:t>
            </w:r>
          </w:p>
        </w:tc>
        <w:tc>
          <w:tcPr>
            <w:tcW w:type="dxa" w:w="1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6"/>
            </w:tcMar>
            <w:vAlign w:val="top"/>
          </w:tcPr>
          <w:p>
            <w:pPr>
              <w:pStyle w:val="Table Paragraph"/>
              <w:spacing w:line="301" w:lineRule="exact"/>
              <w:ind w:right="96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36</w:t>
            </w:r>
          </w:p>
        </w:tc>
      </w:tr>
      <w:tr>
        <w:tblPrEx>
          <w:shd w:val="clear" w:color="auto" w:fill="ced7e7"/>
        </w:tblPrEx>
        <w:trPr>
          <w:trHeight w:val="314" w:hRule="atLeast"/>
        </w:trPr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3"/>
            </w:tcMar>
            <w:vAlign w:val="top"/>
          </w:tcPr>
          <w:p>
            <w:pPr>
              <w:pStyle w:val="Table Paragraph"/>
              <w:spacing w:line="304" w:lineRule="exact"/>
              <w:ind w:right="93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41</w:t>
            </w:r>
          </w:p>
        </w:tc>
        <w:tc>
          <w:tcPr>
            <w:tcW w:type="dxa" w:w="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40</w:t>
            </w:r>
          </w:p>
        </w:tc>
        <w:tc>
          <w:tcPr>
            <w:tcW w:type="dxa" w:w="1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43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spacing w:line="304" w:lineRule="exact"/>
              <w:ind w:right="92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40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43</w:t>
            </w:r>
          </w:p>
        </w:tc>
        <w:tc>
          <w:tcPr>
            <w:tcW w:type="dxa" w:w="1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35</w:t>
            </w:r>
          </w:p>
        </w:tc>
        <w:tc>
          <w:tcPr>
            <w:tcW w:type="dxa" w:w="1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38</w:t>
            </w:r>
          </w:p>
        </w:tc>
        <w:tc>
          <w:tcPr>
            <w:tcW w:type="dxa" w:w="1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6"/>
            </w:tcMar>
            <w:vAlign w:val="top"/>
          </w:tcPr>
          <w:p>
            <w:pPr>
              <w:pStyle w:val="Table Paragraph"/>
              <w:spacing w:line="304" w:lineRule="exact"/>
              <w:ind w:right="96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29</w:t>
            </w:r>
          </w:p>
        </w:tc>
      </w:tr>
      <w:tr>
        <w:tblPrEx>
          <w:shd w:val="clear" w:color="auto" w:fill="ced7e7"/>
        </w:tblPrEx>
        <w:trPr>
          <w:trHeight w:val="311" w:hRule="atLeast"/>
        </w:trPr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3"/>
            </w:tcMar>
            <w:vAlign w:val="top"/>
          </w:tcPr>
          <w:p>
            <w:pPr>
              <w:pStyle w:val="Table Paragraph"/>
              <w:spacing w:line="301" w:lineRule="exact"/>
              <w:ind w:right="93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40</w:t>
            </w:r>
          </w:p>
        </w:tc>
        <w:tc>
          <w:tcPr>
            <w:tcW w:type="dxa" w:w="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49</w:t>
            </w:r>
          </w:p>
        </w:tc>
        <w:tc>
          <w:tcPr>
            <w:tcW w:type="dxa" w:w="1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34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spacing w:line="301" w:lineRule="exact"/>
              <w:ind w:right="92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32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51</w:t>
            </w:r>
          </w:p>
        </w:tc>
        <w:tc>
          <w:tcPr>
            <w:tcW w:type="dxa" w:w="1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37</w:t>
            </w:r>
          </w:p>
        </w:tc>
        <w:tc>
          <w:tcPr>
            <w:tcW w:type="dxa" w:w="1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1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32</w:t>
            </w:r>
          </w:p>
        </w:tc>
        <w:tc>
          <w:tcPr>
            <w:tcW w:type="dxa" w:w="1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6"/>
            </w:tcMar>
            <w:vAlign w:val="top"/>
          </w:tcPr>
          <w:p>
            <w:pPr>
              <w:pStyle w:val="Table Paragraph"/>
              <w:spacing w:line="301" w:lineRule="exact"/>
              <w:ind w:right="96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35</w:t>
            </w:r>
          </w:p>
        </w:tc>
      </w:tr>
      <w:tr>
        <w:tblPrEx>
          <w:shd w:val="clear" w:color="auto" w:fill="ced7e7"/>
        </w:tblPrEx>
        <w:trPr>
          <w:trHeight w:val="314" w:hRule="atLeast"/>
        </w:trPr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3"/>
            </w:tcMar>
            <w:vAlign w:val="top"/>
          </w:tcPr>
          <w:p>
            <w:pPr>
              <w:pStyle w:val="Table Paragraph"/>
              <w:spacing w:line="304" w:lineRule="exact"/>
              <w:ind w:right="93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40</w:t>
            </w:r>
          </w:p>
        </w:tc>
        <w:tc>
          <w:tcPr>
            <w:tcW w:type="dxa" w:w="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42</w:t>
            </w:r>
          </w:p>
        </w:tc>
        <w:tc>
          <w:tcPr>
            <w:tcW w:type="dxa" w:w="1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36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spacing w:line="304" w:lineRule="exact"/>
              <w:ind w:right="92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34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44</w:t>
            </w:r>
          </w:p>
        </w:tc>
        <w:tc>
          <w:tcPr>
            <w:tcW w:type="dxa" w:w="1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34</w:t>
            </w:r>
          </w:p>
        </w:tc>
        <w:tc>
          <w:tcPr>
            <w:tcW w:type="dxa" w:w="1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4"/>
            </w:tcMar>
            <w:vAlign w:val="top"/>
          </w:tcPr>
          <w:p>
            <w:pPr>
              <w:pStyle w:val="Table Paragraph"/>
              <w:spacing w:line="304" w:lineRule="exact"/>
              <w:ind w:right="94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41</w:t>
            </w:r>
          </w:p>
        </w:tc>
        <w:tc>
          <w:tcPr>
            <w:tcW w:type="dxa" w:w="1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6"/>
            </w:tcMar>
            <w:vAlign w:val="top"/>
          </w:tcPr>
          <w:p>
            <w:pPr>
              <w:pStyle w:val="Table Paragraph"/>
              <w:spacing w:line="304" w:lineRule="exact"/>
              <w:ind w:right="96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37</w:t>
            </w:r>
          </w:p>
        </w:tc>
      </w:tr>
    </w:tbl>
    <w:p>
      <w:pPr>
        <w:pStyle w:val="Body Text"/>
        <w:spacing w:before="9" w:after="1"/>
        <w:ind w:left="188" w:hanging="188"/>
      </w:pPr>
    </w:p>
    <w:p>
      <w:pPr>
        <w:pStyle w:val="Body Text"/>
        <w:ind w:left="0" w:firstLine="0"/>
      </w:pPr>
    </w:p>
    <w:p>
      <w:pPr>
        <w:pStyle w:val="Body Text"/>
        <w:spacing w:before="1"/>
        <w:ind w:left="0" w:firstLine="0"/>
      </w:pPr>
    </w:p>
    <w:p>
      <w:pPr>
        <w:pStyle w:val="List Paragraph"/>
        <w:widowControl w:val="0"/>
        <w:numPr>
          <w:ilvl w:val="1"/>
          <w:numId w:val="43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Визначення ефективності тренінгу </w:t>
      </w:r>
      <w:r>
        <w:rPr>
          <w:rFonts w:ascii="Times New Roman" w:hAnsi="Times New Roman" w:hint="default"/>
          <w:b w:val="1"/>
          <w:bCs w:val="1"/>
          <w:spacing w:val="1"/>
          <w:sz w:val="28"/>
          <w:szCs w:val="28"/>
          <w:rtl w:val="0"/>
          <w:lang w:val="ru-RU"/>
        </w:rPr>
        <w:t xml:space="preserve">в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корекції співзалежних стосунків у зрілому віці за допомогою методів математичної статистики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tabs>
          <w:tab w:val="left" w:pos="1518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Результати обчислень результатів за шкалою Уайнхолда до та після тренінгу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 xml:space="preserve">через </w:t>
      </w:r>
      <w:r>
        <w:rPr>
          <w:sz w:val="28"/>
          <w:szCs w:val="28"/>
          <w:rtl w:val="0"/>
        </w:rPr>
        <w:t xml:space="preserve">3 </w:t>
      </w:r>
      <w:r>
        <w:rPr>
          <w:sz w:val="28"/>
          <w:szCs w:val="28"/>
          <w:rtl w:val="0"/>
        </w:rPr>
        <w:t>дні</w:t>
      </w:r>
      <w:r>
        <w:rPr>
          <w:sz w:val="28"/>
          <w:szCs w:val="28"/>
          <w:rtl w:val="0"/>
        </w:rPr>
        <w:t xml:space="preserve">) </w:t>
      </w:r>
      <w:r>
        <w:rPr>
          <w:sz w:val="28"/>
          <w:szCs w:val="28"/>
          <w:rtl w:val="0"/>
        </w:rPr>
        <w:t xml:space="preserve">за критерієм Вілкоксона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 xml:space="preserve">Таблиця </w:t>
      </w:r>
      <w:r>
        <w:rPr>
          <w:sz w:val="28"/>
          <w:szCs w:val="28"/>
          <w:rtl w:val="0"/>
        </w:rPr>
        <w:t>4).</w:t>
      </w:r>
    </w:p>
    <w:p>
      <w:pPr>
        <w:pStyle w:val="Body Text"/>
        <w:spacing w:line="360" w:lineRule="auto"/>
        <w:ind w:left="0" w:firstLine="885"/>
        <w:jc w:val="both"/>
      </w:pPr>
      <w:r>
        <w:rPr>
          <w:rtl w:val="0"/>
        </w:rPr>
        <w:t xml:space="preserve">Таблиця </w:t>
      </w:r>
      <w:r>
        <w:rPr>
          <w:rtl w:val="0"/>
        </w:rPr>
        <w:t xml:space="preserve">4. </w:t>
      </w:r>
      <w:r>
        <w:rPr>
          <w:rtl w:val="0"/>
        </w:rPr>
        <w:t xml:space="preserve">Результати експериментальної групи до та через </w:t>
      </w:r>
      <w:r>
        <w:rPr>
          <w:rtl w:val="0"/>
        </w:rPr>
        <w:t xml:space="preserve">3 </w:t>
      </w:r>
      <w:r>
        <w:rPr>
          <w:rtl w:val="0"/>
        </w:rPr>
        <w:t>дня після тренінгу за шкалою Уайнхолда</w:t>
      </w:r>
      <w:r>
        <w:rPr>
          <w:rtl w:val="0"/>
        </w:rPr>
        <w:t>.</w:t>
      </w:r>
    </w:p>
    <w:p>
      <w:pPr>
        <w:pStyle w:val="Body Text"/>
        <w:spacing w:before="1"/>
        <w:ind w:left="0" w:firstLine="0"/>
      </w:pPr>
    </w:p>
    <w:tbl>
      <w:tblPr>
        <w:tblW w:w="8158" w:type="dxa"/>
        <w:jc w:val="left"/>
        <w:tblInd w:w="130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73"/>
        <w:gridCol w:w="1907"/>
        <w:gridCol w:w="1701"/>
        <w:gridCol w:w="1457"/>
        <w:gridCol w:w="1520"/>
      </w:tblGrid>
      <w:tr>
        <w:tblPrEx>
          <w:shd w:val="clear" w:color="auto" w:fill="ced7e7"/>
        </w:tblPrEx>
        <w:trPr>
          <w:trHeight w:val="917" w:hRule="atLeast"/>
        </w:trPr>
        <w:tc>
          <w:tcPr>
            <w:tcW w:type="dxa" w:w="15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0" w:lineRule="exact"/>
            </w:pPr>
            <w:r>
              <w:rPr>
                <w:position w:val="4"/>
                <w:sz w:val="28"/>
                <w:szCs w:val="28"/>
                <w:shd w:val="nil" w:color="auto" w:fill="auto"/>
                <w:rtl w:val="0"/>
              </w:rPr>
              <w:t>До тренінгу</w:t>
            </w:r>
            <w:r>
              <w:rPr>
                <w:position w:val="4"/>
                <w:sz w:val="28"/>
                <w:szCs w:val="28"/>
                <w:shd w:val="nil" w:color="auto" w:fill="auto"/>
                <w:rtl w:val="0"/>
                <w:lang w:val="es-ES_tradnl"/>
              </w:rPr>
              <w:t>,t</w:t>
            </w:r>
            <w:r>
              <w:rPr>
                <w:sz w:val="28"/>
                <w:szCs w:val="28"/>
                <w:shd w:val="nil" w:color="auto" w:fill="auto"/>
                <w:rtl w:val="0"/>
              </w:rPr>
              <w:t>до</w:t>
            </w:r>
          </w:p>
        </w:tc>
        <w:tc>
          <w:tcPr>
            <w:tcW w:type="dxa" w:w="19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0" w:lineRule="exact"/>
              <w:ind w:left="1" w:firstLine="0"/>
              <w:rPr>
                <w:position w:val="4"/>
                <w:sz w:val="28"/>
                <w:szCs w:val="28"/>
                <w:shd w:val="nil" w:color="auto" w:fill="auto"/>
              </w:rPr>
            </w:pPr>
            <w:r>
              <w:rPr>
                <w:position w:val="4"/>
                <w:sz w:val="28"/>
                <w:szCs w:val="28"/>
                <w:shd w:val="nil" w:color="auto" w:fill="auto"/>
                <w:rtl w:val="0"/>
              </w:rPr>
              <w:t>Після тренінгу</w:t>
            </w:r>
            <w:r>
              <w:rPr>
                <w:position w:val="4"/>
                <w:sz w:val="28"/>
                <w:szCs w:val="28"/>
                <w:shd w:val="nil" w:color="auto" w:fill="auto"/>
                <w:rtl w:val="0"/>
              </w:rPr>
              <w:t>,</w:t>
            </w:r>
          </w:p>
          <w:p>
            <w:pPr>
              <w:pStyle w:val="Table Paragraph"/>
              <w:bidi w:val="0"/>
              <w:spacing w:line="270" w:lineRule="exact"/>
              <w:ind w:left="1" w:right="0" w:firstLine="0"/>
              <w:jc w:val="center"/>
              <w:rPr>
                <w:rtl w:val="0"/>
              </w:rPr>
            </w:pPr>
            <w:r>
              <w:rPr>
                <w:position w:val="4"/>
                <w:sz w:val="28"/>
                <w:szCs w:val="28"/>
                <w:shd w:val="nil" w:color="auto" w:fill="auto"/>
                <w:rtl w:val="0"/>
              </w:rPr>
              <w:t>t</w:t>
            </w:r>
            <w:r>
              <w:rPr>
                <w:sz w:val="28"/>
                <w:szCs w:val="28"/>
                <w:shd w:val="nil" w:color="auto" w:fill="auto"/>
                <w:rtl w:val="0"/>
              </w:rPr>
              <w:t>після</w:t>
            </w:r>
          </w:p>
        </w:tc>
        <w:tc>
          <w:tcPr>
            <w:tcW w:type="dxa" w:w="17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0" w:lineRule="exact"/>
              <w:ind w:left="1" w:firstLine="0"/>
              <w:rPr>
                <w:spacing w:val="-5"/>
                <w:position w:val="4"/>
                <w:sz w:val="28"/>
                <w:szCs w:val="28"/>
                <w:shd w:val="nil" w:color="auto" w:fill="auto"/>
              </w:rPr>
            </w:pPr>
            <w:r>
              <w:rPr>
                <w:spacing w:val="0"/>
                <w:position w:val="4"/>
                <w:sz w:val="28"/>
                <w:szCs w:val="28"/>
                <w:shd w:val="nil" w:color="auto" w:fill="auto"/>
                <w:rtl w:val="0"/>
              </w:rPr>
              <w:t>Різність</w:t>
            </w:r>
          </w:p>
          <w:p>
            <w:pPr>
              <w:pStyle w:val="Table Paragraph"/>
              <w:bidi w:val="0"/>
              <w:spacing w:line="270" w:lineRule="exact"/>
              <w:ind w:left="1" w:right="0" w:firstLine="0"/>
              <w:jc w:val="center"/>
              <w:rPr>
                <w:rtl w:val="0"/>
              </w:rPr>
            </w:pPr>
            <w:r>
              <w:rPr>
                <w:position w:val="4"/>
                <w:sz w:val="28"/>
                <w:szCs w:val="28"/>
                <w:shd w:val="nil" w:color="auto" w:fill="auto"/>
                <w:rtl w:val="0"/>
              </w:rPr>
              <w:t>(t</w:t>
            </w:r>
            <w:r>
              <w:rPr>
                <w:sz w:val="28"/>
                <w:szCs w:val="28"/>
                <w:shd w:val="nil" w:color="auto" w:fill="auto"/>
                <w:rtl w:val="0"/>
              </w:rPr>
              <w:t>до</w:t>
            </w:r>
            <w:r>
              <w:rPr>
                <w:position w:val="4"/>
                <w:sz w:val="28"/>
                <w:szCs w:val="28"/>
                <w:shd w:val="nil" w:color="auto" w:fill="auto"/>
                <w:rtl w:val="0"/>
              </w:rPr>
              <w:t>–</w:t>
            </w:r>
            <w:r>
              <w:rPr>
                <w:position w:val="4"/>
                <w:sz w:val="28"/>
                <w:szCs w:val="28"/>
                <w:shd w:val="nil" w:color="auto" w:fill="auto"/>
                <w:rtl w:val="0"/>
              </w:rPr>
              <w:t>t</w:t>
            </w:r>
            <w:r>
              <w:rPr>
                <w:sz w:val="28"/>
                <w:szCs w:val="28"/>
                <w:shd w:val="nil" w:color="auto" w:fill="auto"/>
                <w:rtl w:val="0"/>
              </w:rPr>
              <w:t>після</w:t>
            </w:r>
            <w:r>
              <w:rPr>
                <w:position w:val="4"/>
                <w:sz w:val="28"/>
                <w:szCs w:val="28"/>
                <w:shd w:val="nil" w:color="auto" w:fill="auto"/>
                <w:rtl w:val="0"/>
              </w:rPr>
              <w:t>)</w:t>
            </w:r>
          </w:p>
        </w:tc>
        <w:tc>
          <w:tcPr>
            <w:tcW w:type="dxa" w:w="14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0"/>
              </w:rPr>
              <w:t>Абсолютне значення</w:t>
            </w:r>
          </w:p>
          <w:p>
            <w:pPr>
              <w:pStyle w:val="Table Paragraph"/>
              <w:bidi w:val="0"/>
              <w:spacing w:line="264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</w:rPr>
              <w:t>різності</w:t>
            </w:r>
          </w:p>
        </w:tc>
        <w:tc>
          <w:tcPr>
            <w:tcW w:type="dxa" w:w="1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24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uto"/>
              <w:ind w:left="165" w:hanging="165"/>
              <w:rPr>
                <w:sz w:val="28"/>
                <w:szCs w:val="28"/>
                <w:shd w:val="nil" w:color="auto" w:fill="auto"/>
              </w:rPr>
            </w:pPr>
            <w:r>
              <w:rPr>
                <w:spacing w:val="-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Ранговий </w:t>
            </w:r>
            <w:r>
              <w:rPr>
                <w:sz w:val="28"/>
                <w:szCs w:val="28"/>
                <w:shd w:val="nil" w:color="auto" w:fill="auto"/>
                <w:rtl w:val="0"/>
              </w:rPr>
              <w:t>номер</w:t>
            </w:r>
          </w:p>
          <w:p>
            <w:pPr>
              <w:pStyle w:val="Table Paragraph"/>
              <w:bidi w:val="0"/>
              <w:spacing w:line="264" w:lineRule="exact"/>
              <w:ind w:left="102" w:right="0" w:firstLine="0"/>
              <w:jc w:val="center"/>
              <w:rPr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</w:rPr>
              <w:t>різності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5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55</w:t>
            </w:r>
          </w:p>
        </w:tc>
        <w:tc>
          <w:tcPr>
            <w:tcW w:type="dxa" w:w="19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57</w:t>
            </w:r>
          </w:p>
        </w:tc>
        <w:tc>
          <w:tcPr>
            <w:tcW w:type="dxa" w:w="17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</w:t>
            </w:r>
          </w:p>
        </w:tc>
        <w:tc>
          <w:tcPr>
            <w:tcW w:type="dxa" w:w="14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</w:t>
            </w:r>
          </w:p>
        </w:tc>
        <w:tc>
          <w:tcPr>
            <w:tcW w:type="dxa" w:w="1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88"/>
              <w:bottom w:type="dxa" w:w="80"/>
              <w:right w:type="dxa" w:w="389"/>
            </w:tcMar>
            <w:vAlign w:val="top"/>
          </w:tcPr>
          <w:p>
            <w:pPr>
              <w:pStyle w:val="Table Paragraph"/>
              <w:ind w:left="308" w:right="309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3,5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5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40</w:t>
            </w:r>
          </w:p>
        </w:tc>
        <w:tc>
          <w:tcPr>
            <w:tcW w:type="dxa" w:w="19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41</w:t>
            </w:r>
          </w:p>
        </w:tc>
        <w:tc>
          <w:tcPr>
            <w:tcW w:type="dxa" w:w="17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</w:t>
            </w:r>
          </w:p>
        </w:tc>
        <w:tc>
          <w:tcPr>
            <w:tcW w:type="dxa" w:w="14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</w:t>
            </w:r>
          </w:p>
        </w:tc>
        <w:tc>
          <w:tcPr>
            <w:tcW w:type="dxa" w:w="1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88"/>
              <w:bottom w:type="dxa" w:w="80"/>
              <w:right w:type="dxa" w:w="389"/>
            </w:tcMar>
            <w:vAlign w:val="top"/>
          </w:tcPr>
          <w:p>
            <w:pPr>
              <w:pStyle w:val="Table Paragraph"/>
              <w:ind w:left="308" w:right="309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1,5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5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31</w:t>
            </w:r>
          </w:p>
        </w:tc>
        <w:tc>
          <w:tcPr>
            <w:tcW w:type="dxa" w:w="19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35</w:t>
            </w:r>
          </w:p>
        </w:tc>
        <w:tc>
          <w:tcPr>
            <w:tcW w:type="dxa" w:w="17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</w:t>
            </w:r>
          </w:p>
        </w:tc>
        <w:tc>
          <w:tcPr>
            <w:tcW w:type="dxa" w:w="14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</w:t>
            </w:r>
          </w:p>
        </w:tc>
        <w:tc>
          <w:tcPr>
            <w:tcW w:type="dxa" w:w="1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88"/>
              <w:bottom w:type="dxa" w:w="80"/>
              <w:right w:type="dxa" w:w="389"/>
            </w:tcMar>
            <w:vAlign w:val="top"/>
          </w:tcPr>
          <w:p>
            <w:pPr>
              <w:pStyle w:val="Table Paragraph"/>
              <w:ind w:left="308" w:right="309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5,5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5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41</w:t>
            </w:r>
          </w:p>
        </w:tc>
        <w:tc>
          <w:tcPr>
            <w:tcW w:type="dxa" w:w="19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37</w:t>
            </w:r>
          </w:p>
        </w:tc>
        <w:tc>
          <w:tcPr>
            <w:tcW w:type="dxa" w:w="17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41"/>
              <w:bottom w:type="dxa" w:w="80"/>
              <w:right w:type="dxa" w:w="839"/>
            </w:tcMar>
            <w:vAlign w:val="top"/>
          </w:tcPr>
          <w:p>
            <w:pPr>
              <w:pStyle w:val="Table Paragraph"/>
              <w:ind w:left="761" w:right="759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–</w:t>
            </w:r>
            <w:r>
              <w:rPr>
                <w:sz w:val="28"/>
                <w:szCs w:val="28"/>
                <w:shd w:val="nil" w:color="auto" w:fill="auto"/>
                <w:rtl w:val="0"/>
              </w:rPr>
              <w:t>4</w:t>
            </w:r>
          </w:p>
        </w:tc>
        <w:tc>
          <w:tcPr>
            <w:tcW w:type="dxa" w:w="14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</w:t>
            </w:r>
          </w:p>
        </w:tc>
        <w:tc>
          <w:tcPr>
            <w:tcW w:type="dxa" w:w="1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88"/>
              <w:bottom w:type="dxa" w:w="80"/>
              <w:right w:type="dxa" w:w="389"/>
            </w:tcMar>
            <w:vAlign w:val="top"/>
          </w:tcPr>
          <w:p>
            <w:pPr>
              <w:pStyle w:val="Table Paragraph"/>
              <w:ind w:left="308" w:right="309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5,5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5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41</w:t>
            </w:r>
          </w:p>
        </w:tc>
        <w:tc>
          <w:tcPr>
            <w:tcW w:type="dxa" w:w="19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40</w:t>
            </w:r>
          </w:p>
        </w:tc>
        <w:tc>
          <w:tcPr>
            <w:tcW w:type="dxa" w:w="17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41"/>
              <w:bottom w:type="dxa" w:w="80"/>
              <w:right w:type="dxa" w:w="839"/>
            </w:tcMar>
            <w:vAlign w:val="top"/>
          </w:tcPr>
          <w:p>
            <w:pPr>
              <w:pStyle w:val="Table Paragraph"/>
              <w:ind w:left="761" w:right="759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–</w:t>
            </w:r>
            <w:r>
              <w:rPr>
                <w:sz w:val="28"/>
                <w:szCs w:val="28"/>
                <w:shd w:val="nil" w:color="auto" w:fill="auto"/>
                <w:rtl w:val="0"/>
              </w:rPr>
              <w:t>1</w:t>
            </w:r>
          </w:p>
        </w:tc>
        <w:tc>
          <w:tcPr>
            <w:tcW w:type="dxa" w:w="14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</w:t>
            </w:r>
          </w:p>
        </w:tc>
        <w:tc>
          <w:tcPr>
            <w:tcW w:type="dxa" w:w="1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88"/>
              <w:bottom w:type="dxa" w:w="80"/>
              <w:right w:type="dxa" w:w="389"/>
            </w:tcMar>
            <w:vAlign w:val="top"/>
          </w:tcPr>
          <w:p>
            <w:pPr>
              <w:pStyle w:val="Table Paragraph"/>
              <w:ind w:left="308" w:right="309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1,5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5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46</w:t>
            </w:r>
          </w:p>
        </w:tc>
        <w:tc>
          <w:tcPr>
            <w:tcW w:type="dxa" w:w="19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53</w:t>
            </w:r>
          </w:p>
        </w:tc>
        <w:tc>
          <w:tcPr>
            <w:tcW w:type="dxa" w:w="17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7</w:t>
            </w:r>
          </w:p>
        </w:tc>
        <w:tc>
          <w:tcPr>
            <w:tcW w:type="dxa" w:w="14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7</w:t>
            </w:r>
          </w:p>
        </w:tc>
        <w:tc>
          <w:tcPr>
            <w:tcW w:type="dxa" w:w="1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ind w:right="1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5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43</w:t>
            </w:r>
          </w:p>
        </w:tc>
        <w:tc>
          <w:tcPr>
            <w:tcW w:type="dxa" w:w="19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51</w:t>
            </w:r>
          </w:p>
        </w:tc>
        <w:tc>
          <w:tcPr>
            <w:tcW w:type="dxa" w:w="17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8</w:t>
            </w:r>
          </w:p>
        </w:tc>
        <w:tc>
          <w:tcPr>
            <w:tcW w:type="dxa" w:w="14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8</w:t>
            </w:r>
          </w:p>
        </w:tc>
        <w:tc>
          <w:tcPr>
            <w:tcW w:type="dxa" w:w="1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ind w:right="1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15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8" w:lineRule="exact"/>
              <w:ind w:left="1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40</w:t>
            </w:r>
          </w:p>
        </w:tc>
        <w:tc>
          <w:tcPr>
            <w:tcW w:type="dxa" w:w="19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8" w:lineRule="exact"/>
              <w:ind w:left="1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38</w:t>
            </w:r>
          </w:p>
        </w:tc>
        <w:tc>
          <w:tcPr>
            <w:tcW w:type="dxa" w:w="17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41"/>
              <w:bottom w:type="dxa" w:w="80"/>
              <w:right w:type="dxa" w:w="839"/>
            </w:tcMar>
            <w:vAlign w:val="top"/>
          </w:tcPr>
          <w:p>
            <w:pPr>
              <w:pStyle w:val="Table Paragraph"/>
              <w:spacing w:line="258" w:lineRule="exact"/>
              <w:ind w:left="761" w:right="759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–</w:t>
            </w:r>
            <w:r>
              <w:rPr>
                <w:sz w:val="28"/>
                <w:szCs w:val="28"/>
                <w:shd w:val="nil" w:color="auto" w:fill="auto"/>
                <w:rtl w:val="0"/>
              </w:rPr>
              <w:t>2</w:t>
            </w:r>
          </w:p>
        </w:tc>
        <w:tc>
          <w:tcPr>
            <w:tcW w:type="dxa" w:w="14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8" w:lineRule="exact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</w:t>
            </w:r>
          </w:p>
        </w:tc>
        <w:tc>
          <w:tcPr>
            <w:tcW w:type="dxa" w:w="1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07"/>
            </w:tcMar>
            <w:vAlign w:val="top"/>
          </w:tcPr>
          <w:p>
            <w:pPr>
              <w:pStyle w:val="Table Paragraph"/>
              <w:spacing w:line="258" w:lineRule="exact"/>
              <w:ind w:right="327"/>
            </w:pPr>
            <w:r>
              <w:rPr>
                <w:sz w:val="28"/>
                <w:szCs w:val="28"/>
                <w:shd w:val="nil" w:color="auto" w:fill="auto"/>
                <w:rtl w:val="0"/>
                <w:lang w:val="de-DE"/>
              </w:rPr>
              <w:t xml:space="preserve">     3,5</w:t>
            </w:r>
          </w:p>
        </w:tc>
      </w:tr>
      <w:tr>
        <w:tblPrEx>
          <w:shd w:val="clear" w:color="auto" w:fill="ced7e7"/>
        </w:tblPrEx>
        <w:trPr>
          <w:trHeight w:val="313" w:hRule="atLeast"/>
        </w:trPr>
        <w:tc>
          <w:tcPr>
            <w:tcW w:type="dxa" w:w="15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Сума</w:t>
            </w:r>
          </w:p>
        </w:tc>
        <w:tc>
          <w:tcPr>
            <w:tcW w:type="dxa" w:w="19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38"/>
            </w:tcMar>
            <w:vAlign w:val="top"/>
          </w:tcPr>
          <w:p>
            <w:pPr>
              <w:pStyle w:val="Table Paragraph"/>
              <w:ind w:right="358"/>
            </w:pPr>
            <w:r>
              <w:rPr>
                <w:sz w:val="28"/>
                <w:szCs w:val="28"/>
                <w:shd w:val="nil" w:color="auto" w:fill="auto"/>
                <w:rtl w:val="0"/>
                <w:lang w:val="de-DE"/>
              </w:rPr>
              <w:t xml:space="preserve">     36</w:t>
            </w:r>
          </w:p>
        </w:tc>
      </w:tr>
    </w:tbl>
    <w:p>
      <w:pPr>
        <w:pStyle w:val="Body Text"/>
        <w:spacing w:before="1"/>
        <w:ind w:left="1201" w:hanging="1201"/>
      </w:pPr>
    </w:p>
    <w:p>
      <w:pPr>
        <w:pStyle w:val="Body Text"/>
        <w:ind w:left="0" w:firstLine="0"/>
      </w:pPr>
    </w:p>
    <w:p>
      <w:pPr>
        <w:pStyle w:val="Body Text"/>
        <w:spacing w:line="360" w:lineRule="auto"/>
        <w:ind w:left="0" w:firstLine="851"/>
      </w:pPr>
      <w:r>
        <w:rPr>
          <w:rtl w:val="0"/>
        </w:rPr>
        <w:t>Сума за стовпцем рангів дорівнює ∑</w:t>
      </w:r>
      <w:r>
        <w:rPr>
          <w:rtl w:val="0"/>
        </w:rPr>
        <w:t>=36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Тепер відзначимо напрямки</w:t>
      </w:r>
      <w:r>
        <w:rPr>
          <w:rtl w:val="0"/>
        </w:rPr>
        <w:t xml:space="preserve">, </w:t>
      </w:r>
      <w:r>
        <w:rPr>
          <w:rtl w:val="0"/>
        </w:rPr>
        <w:t>які є нетиповими</w:t>
      </w:r>
      <w:r>
        <w:rPr>
          <w:rtl w:val="0"/>
        </w:rPr>
        <w:t xml:space="preserve">, </w:t>
      </w:r>
      <w:r>
        <w:rPr>
          <w:rtl w:val="0"/>
        </w:rPr>
        <w:t>у разі – негативними</w:t>
      </w:r>
      <w:r>
        <w:rPr>
          <w:rtl w:val="0"/>
        </w:rPr>
        <w:t xml:space="preserve">. </w:t>
      </w:r>
      <w:r>
        <w:rPr>
          <w:rtl w:val="0"/>
        </w:rPr>
        <w:t>Сума рангів цих «рідкісних» напрямків становить емпіричне значення критерію Т</w:t>
      </w:r>
      <w:r>
        <w:rPr>
          <w:rtl w:val="0"/>
        </w:rPr>
        <w:t>:T=</w:t>
      </w:r>
      <w:r>
        <w:rPr>
          <w:rtl w:val="0"/>
        </w:rPr>
        <w:t>∑</w:t>
      </w:r>
      <w:r>
        <w:rPr>
          <w:rtl w:val="0"/>
        </w:rPr>
        <w:t xml:space="preserve">Rt=5,5+1,5+3,5=10,5. </w:t>
      </w:r>
      <w:r>
        <w:rPr>
          <w:spacing w:val="0"/>
          <w:rtl w:val="0"/>
          <w:lang w:val="ru-RU"/>
        </w:rPr>
        <w:t xml:space="preserve">За таблицею </w:t>
      </w:r>
      <w:r>
        <w:rPr>
          <w:rtl w:val="0"/>
        </w:rPr>
        <w:t>(</w:t>
      </w:r>
      <w:r>
        <w:rPr>
          <w:rtl w:val="0"/>
        </w:rPr>
        <w:t>Додаток Г</w:t>
      </w:r>
      <w:r>
        <w:rPr>
          <w:rtl w:val="0"/>
        </w:rPr>
        <w:t xml:space="preserve">) </w:t>
      </w:r>
      <w:r>
        <w:rPr>
          <w:rtl w:val="0"/>
        </w:rPr>
        <w:t>критичні значення для Т</w:t>
      </w:r>
      <w:r>
        <w:rPr>
          <w:rtl w:val="0"/>
        </w:rPr>
        <w:t>-</w:t>
      </w:r>
      <w:r>
        <w:rPr>
          <w:rtl w:val="0"/>
        </w:rPr>
        <w:t xml:space="preserve">критерію Вілкоксона для </w:t>
      </w:r>
      <w:r>
        <w:rPr>
          <w:rtl w:val="0"/>
        </w:rPr>
        <w:t>n=8:T</w:t>
      </w:r>
      <w:r>
        <w:rPr>
          <w:vertAlign w:val="subscript"/>
          <w:rtl w:val="0"/>
        </w:rPr>
        <w:t>кр</w:t>
      </w:r>
      <w:r>
        <w:rPr>
          <w:rtl w:val="0"/>
        </w:rPr>
        <w:t>=1 (p</w:t>
      </w:r>
      <w:r>
        <w:rPr>
          <w:rtl w:val="0"/>
        </w:rPr>
        <w:t>≤</w:t>
      </w:r>
      <w:r>
        <w:rPr>
          <w:rtl w:val="0"/>
        </w:rPr>
        <w:t>0.01) T</w:t>
      </w:r>
      <w:r>
        <w:rPr>
          <w:vertAlign w:val="subscript"/>
          <w:rtl w:val="0"/>
        </w:rPr>
        <w:t>кр</w:t>
      </w:r>
      <w:r>
        <w:rPr>
          <w:rtl w:val="0"/>
        </w:rPr>
        <w:t>=5(p</w:t>
      </w:r>
      <w:r>
        <w:rPr>
          <w:rtl w:val="0"/>
        </w:rPr>
        <w:t>≤</w:t>
      </w:r>
      <w:r>
        <w:rPr>
          <w:rtl w:val="0"/>
        </w:rPr>
        <w:t xml:space="preserve">0.05). </w:t>
      </w:r>
      <w:r>
        <w:rPr>
          <w:rtl w:val="0"/>
        </w:rPr>
        <w:t>У цьому випадку емпіричне значення Т потрапляє у зону незначимості</w:t>
      </w:r>
      <w:r>
        <w:rPr>
          <w:rtl w:val="0"/>
        </w:rPr>
        <w:t xml:space="preserve">: </w:t>
      </w:r>
      <w:r>
        <w:rPr>
          <w:rtl w:val="0"/>
        </w:rPr>
        <w:t>Т</w:t>
      </w:r>
      <w:r>
        <w:rPr>
          <w:vertAlign w:val="subscript"/>
          <w:rtl w:val="0"/>
          <w:lang w:val="ru-RU"/>
        </w:rPr>
        <w:t>емп</w:t>
      </w:r>
      <w:r>
        <w:rPr>
          <w:rtl w:val="0"/>
          <w:lang w:val="en-US"/>
        </w:rPr>
        <w:t>&gt;</w:t>
      </w:r>
      <w:r>
        <w:rPr>
          <w:rtl w:val="0"/>
        </w:rPr>
        <w:t>Т</w:t>
      </w:r>
      <w:r>
        <w:rPr>
          <w:vertAlign w:val="subscript"/>
          <w:rtl w:val="0"/>
        </w:rPr>
        <w:t>кр</w:t>
      </w:r>
      <w:r>
        <w:rPr>
          <w:rtl w:val="0"/>
        </w:rPr>
        <w:t>(0,05).</w:t>
      </w:r>
      <w:r>
        <w:rPr>
          <w:rtl w:val="0"/>
        </w:rPr>
        <w:t>Тобто</w:t>
      </w:r>
      <w:r>
        <w:rPr>
          <w:rtl w:val="0"/>
        </w:rPr>
        <w:t xml:space="preserve">, </w:t>
      </w:r>
      <w:r>
        <w:rPr>
          <w:rtl w:val="0"/>
        </w:rPr>
        <w:t>результати після тренінгу вищі</w:t>
      </w:r>
      <w:r>
        <w:rPr>
          <w:rtl w:val="0"/>
        </w:rPr>
        <w:t xml:space="preserve">, </w:t>
      </w:r>
      <w:r>
        <w:rPr>
          <w:rtl w:val="0"/>
        </w:rPr>
        <w:t>за результати до нього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Згідно результатів шкали Гіршфільда було здобуто та проаналізовано дані</w:t>
      </w:r>
      <w:r>
        <w:rPr>
          <w:rtl w:val="0"/>
        </w:rPr>
        <w:t xml:space="preserve">, </w:t>
      </w:r>
      <w:r>
        <w:rPr>
          <w:rtl w:val="0"/>
        </w:rPr>
        <w:t>згідно яких емпіричне значення Т потрапляє у зону незначимості</w:t>
      </w:r>
      <w:r>
        <w:rPr>
          <w:rtl w:val="0"/>
        </w:rPr>
        <w:t xml:space="preserve">: </w:t>
      </w:r>
      <w:r>
        <w:rPr>
          <w:rtl w:val="0"/>
        </w:rPr>
        <w:t>Т</w:t>
      </w:r>
      <w:r>
        <w:rPr>
          <w:i w:val="1"/>
          <w:iCs w:val="1"/>
          <w:vertAlign w:val="subscript"/>
          <w:rtl w:val="0"/>
          <w:lang w:val="ru-RU"/>
        </w:rPr>
        <w:t>емп</w:t>
      </w:r>
      <w:r>
        <w:rPr>
          <w:rtl w:val="0"/>
          <w:lang w:val="en-US"/>
        </w:rPr>
        <w:t>&gt;</w:t>
      </w:r>
      <w:r>
        <w:rPr>
          <w:rtl w:val="0"/>
        </w:rPr>
        <w:t>Т</w:t>
      </w:r>
      <w:r>
        <w:rPr>
          <w:i w:val="1"/>
          <w:iCs w:val="1"/>
          <w:vertAlign w:val="subscript"/>
          <w:rtl w:val="0"/>
        </w:rPr>
        <w:t>кр</w:t>
      </w:r>
      <w:r>
        <w:rPr>
          <w:rtl w:val="0"/>
        </w:rPr>
        <w:t xml:space="preserve">(0,05). </w:t>
      </w:r>
      <w:r>
        <w:rPr>
          <w:rtl w:val="0"/>
        </w:rPr>
        <w:t xml:space="preserve">Інтенсивність позитивного зсуву показника перевищує інтенсивність негативного зсуву </w:t>
      </w:r>
      <w:r>
        <w:rPr>
          <w:rtl w:val="0"/>
        </w:rPr>
        <w:t>(</w:t>
      </w:r>
      <w:r>
        <w:rPr>
          <w:rtl w:val="0"/>
        </w:rPr>
        <w:t>р</w:t>
      </w:r>
      <w:r>
        <w:rPr>
          <w:rtl w:val="0"/>
        </w:rPr>
        <w:t xml:space="preserve">&lt;0,05). </w:t>
      </w:r>
      <w:r>
        <w:rPr>
          <w:rtl w:val="0"/>
        </w:rPr>
        <w:t>Тобто</w:t>
      </w:r>
      <w:r>
        <w:rPr>
          <w:rtl w:val="0"/>
        </w:rPr>
        <w:t xml:space="preserve">, </w:t>
      </w:r>
      <w:r>
        <w:rPr>
          <w:rtl w:val="0"/>
        </w:rPr>
        <w:t>показники після тренінгу більші</w:t>
      </w:r>
      <w:r>
        <w:rPr>
          <w:rtl w:val="0"/>
        </w:rPr>
        <w:t xml:space="preserve">, </w:t>
      </w:r>
      <w:r>
        <w:rPr>
          <w:rtl w:val="0"/>
        </w:rPr>
        <w:t>ніж показники до тренінгу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Далі порівнювались значення результатів опитувань за шкалами Борнштейна – показники після проведення тренінгу перевищують показники до проведення тренігу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Отже</w:t>
      </w:r>
      <w:r>
        <w:rPr>
          <w:rtl w:val="0"/>
        </w:rPr>
        <w:t xml:space="preserve">, </w:t>
      </w:r>
      <w:r>
        <w:rPr>
          <w:rtl w:val="0"/>
        </w:rPr>
        <w:t>за результатами порівняння вибірок за шкалами Уайнхолда</w:t>
      </w:r>
      <w:r>
        <w:rPr>
          <w:rtl w:val="0"/>
        </w:rPr>
        <w:t xml:space="preserve">, </w:t>
      </w:r>
      <w:r>
        <w:rPr>
          <w:rtl w:val="0"/>
        </w:rPr>
        <w:t>Гіршфільда та Борнштейна результати опитувань мали вищі показники після проведення тренінгу</w:t>
      </w:r>
      <w:r>
        <w:rPr>
          <w:rtl w:val="0"/>
        </w:rPr>
        <w:t xml:space="preserve">. </w:t>
      </w:r>
      <w:r>
        <w:rPr>
          <w:rtl w:val="0"/>
          <w:lang w:val="ru-RU"/>
        </w:rPr>
        <w:t>А саме</w:t>
      </w:r>
      <w:r>
        <w:rPr>
          <w:rtl w:val="0"/>
        </w:rPr>
        <w:t xml:space="preserve">, </w:t>
      </w:r>
      <w:r>
        <w:rPr>
          <w:rtl w:val="0"/>
        </w:rPr>
        <w:t xml:space="preserve">за короткочасними вимірами </w:t>
      </w:r>
      <w:r>
        <w:rPr>
          <w:rtl w:val="0"/>
        </w:rPr>
        <w:t xml:space="preserve">(3 </w:t>
      </w:r>
      <w:r>
        <w:rPr>
          <w:rtl w:val="0"/>
        </w:rPr>
        <w:t>дні після проведення тренінгу</w:t>
      </w:r>
      <w:r>
        <w:rPr>
          <w:rtl w:val="0"/>
        </w:rPr>
        <w:t xml:space="preserve">) </w:t>
      </w:r>
      <w:r>
        <w:rPr>
          <w:rtl w:val="0"/>
        </w:rPr>
        <w:t>рівень узалежненості за усіма показиками шкал зріс</w:t>
      </w:r>
      <w:r>
        <w:rPr>
          <w:rtl w:val="0"/>
        </w:rPr>
        <w:t xml:space="preserve">. </w:t>
      </w:r>
      <w:r>
        <w:rPr>
          <w:rtl w:val="0"/>
        </w:rPr>
        <w:t>Часто після проведення тренінгів проходить «період загострення»</w:t>
      </w:r>
      <w:r>
        <w:rPr>
          <w:rtl w:val="0"/>
        </w:rPr>
        <w:t xml:space="preserve">, </w:t>
      </w:r>
      <w:r>
        <w:rPr>
          <w:rtl w:val="0"/>
        </w:rPr>
        <w:t>який може впливати на підвищення показників</w:t>
      </w:r>
      <w:r>
        <w:rPr>
          <w:rtl w:val="0"/>
        </w:rPr>
        <w:t xml:space="preserve">, </w:t>
      </w:r>
      <w:r>
        <w:rPr>
          <w:rtl w:val="0"/>
        </w:rPr>
        <w:t>тобто коли учасники тренінгу знаходяться саме у стані усвідомлення та переживання нових емоцій</w:t>
      </w:r>
      <w:r>
        <w:rPr>
          <w:rtl w:val="0"/>
        </w:rPr>
        <w:t xml:space="preserve">, </w:t>
      </w:r>
      <w:r>
        <w:rPr>
          <w:rtl w:val="0"/>
        </w:rPr>
        <w:t>які вони підчас тренінгу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Серед причин</w:t>
      </w:r>
      <w:r>
        <w:rPr>
          <w:rtl w:val="0"/>
        </w:rPr>
        <w:t xml:space="preserve">, </w:t>
      </w:r>
      <w:r>
        <w:rPr>
          <w:rtl w:val="0"/>
        </w:rPr>
        <w:t>які не вплинули на зниження показників шкал після тренінгу також можуть бути</w:t>
      </w:r>
      <w:r>
        <w:rPr>
          <w:rtl w:val="0"/>
        </w:rPr>
        <w:t xml:space="preserve">: </w:t>
      </w:r>
      <w:r>
        <w:rPr>
          <w:rtl w:val="0"/>
        </w:rPr>
        <w:t>тренінг проводився разово</w:t>
      </w:r>
      <w:r>
        <w:rPr>
          <w:rtl w:val="0"/>
        </w:rPr>
        <w:t xml:space="preserve">; </w:t>
      </w:r>
      <w:r>
        <w:rPr>
          <w:rtl w:val="0"/>
        </w:rPr>
        <w:t>учасники були у даній обстановці перший раз</w:t>
      </w:r>
      <w:r>
        <w:rPr>
          <w:rtl w:val="0"/>
        </w:rPr>
        <w:t xml:space="preserve">; </w:t>
      </w:r>
      <w:r>
        <w:rPr>
          <w:rtl w:val="0"/>
        </w:rPr>
        <w:t>досліджувані не мали досвіду роботи з психологом або психотерапевтом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 xml:space="preserve">Для більшої точності аналізу даного методу було проведено опитування заданими методиками через більший проміжок часу </w:t>
      </w:r>
      <w:r>
        <w:rPr>
          <w:rtl w:val="0"/>
        </w:rPr>
        <w:t xml:space="preserve">(2 </w:t>
      </w:r>
      <w:r>
        <w:rPr>
          <w:rtl w:val="0"/>
        </w:rPr>
        <w:t>тижні після тренінгу</w:t>
      </w:r>
      <w:r>
        <w:rPr>
          <w:rtl w:val="0"/>
        </w:rPr>
        <w:t xml:space="preserve">). </w:t>
      </w:r>
      <w:r>
        <w:rPr>
          <w:rtl w:val="0"/>
        </w:rPr>
        <w:t xml:space="preserve">Після проведення додаткових підрахунків лише за однією шкалою </w:t>
      </w:r>
      <w:r>
        <w:rPr>
          <w:rtl w:val="0"/>
        </w:rPr>
        <w:t>(</w:t>
      </w:r>
      <w:r>
        <w:rPr>
          <w:rtl w:val="0"/>
        </w:rPr>
        <w:t>опитувальник Борнштейна за шкалою «Дисфункціональне відділення»</w:t>
      </w:r>
      <w:r>
        <w:rPr>
          <w:rtl w:val="0"/>
        </w:rPr>
        <w:t xml:space="preserve">) </w:t>
      </w:r>
      <w:r>
        <w:rPr>
          <w:rtl w:val="0"/>
        </w:rPr>
        <w:t>показники не змінилися</w:t>
      </w:r>
      <w:r>
        <w:rPr>
          <w:rtl w:val="0"/>
        </w:rPr>
        <w:t xml:space="preserve">, </w:t>
      </w:r>
      <w:r>
        <w:rPr>
          <w:rtl w:val="0"/>
        </w:rPr>
        <w:t>у всіх інших випадках</w:t>
      </w:r>
      <w:r>
        <w:rPr>
          <w:rtl w:val="0"/>
        </w:rPr>
        <w:t xml:space="preserve">, </w:t>
      </w:r>
      <w:r>
        <w:rPr>
          <w:rtl w:val="0"/>
        </w:rPr>
        <w:t>показники після роведення тренінгу перевищували показники до його проведення</w:t>
      </w:r>
      <w:r>
        <w:rPr>
          <w:rtl w:val="0"/>
        </w:rPr>
        <w:t>.</w:t>
      </w:r>
    </w:p>
    <w:p>
      <w:pPr>
        <w:pStyle w:val="Normal (Web)"/>
        <w:shd w:val="clear" w:color="auto" w:fill="ffffff"/>
        <w:spacing w:before="0"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Причинами </w:t>
      </w:r>
      <w:r>
        <w:rPr>
          <w:spacing w:val="1"/>
          <w:sz w:val="28"/>
          <w:szCs w:val="28"/>
          <w:rtl w:val="0"/>
        </w:rPr>
        <w:t>таких показників вважаємо те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тренінг є лише інструментом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тобто саме просвітницько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терапевтичною методикою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яка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має конкретну й прогнозовану мету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яку можна досягти у відносно короткий час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але </w:t>
      </w:r>
      <w:r>
        <w:rPr>
          <w:sz w:val="28"/>
          <w:szCs w:val="28"/>
          <w:rtl w:val="0"/>
        </w:rPr>
        <w:t xml:space="preserve">для вирішення питання гендерної особливості співзалежних стосунків у зрілому віці і відповідно для повноцінного терапевтичного пропрацювання </w:t>
      </w:r>
      <w:r>
        <w:rPr>
          <w:spacing w:val="1"/>
          <w:sz w:val="28"/>
          <w:szCs w:val="28"/>
          <w:rtl w:val="0"/>
        </w:rPr>
        <w:t xml:space="preserve">його було </w:t>
      </w:r>
      <w:r>
        <w:rPr>
          <w:sz w:val="28"/>
          <w:szCs w:val="28"/>
          <w:rtl w:val="0"/>
        </w:rPr>
        <w:t>недостатньо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хоча у кожній вправі було збережено принципи та елементи гештальт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підходу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після тренінгу не проводилась ніяка додаткова робота з учасниками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наприклад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закріплення матеріалу через проговорення та аналіз пройденого тренінгу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не було сформовано чату учасників тренінгу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тобто простору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де вони могли б обмінятися думками після тренінгу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можливо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запитати про допомогу або підтримку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учасники тренінгу повернулися до своїх родин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члени </w:t>
      </w:r>
      <w:r>
        <w:rPr>
          <w:spacing w:val="-17"/>
          <w:sz w:val="28"/>
          <w:szCs w:val="28"/>
          <w:rtl w:val="0"/>
        </w:rPr>
        <w:t xml:space="preserve">їх сімей </w:t>
      </w:r>
      <w:r>
        <w:rPr>
          <w:sz w:val="28"/>
          <w:szCs w:val="28"/>
          <w:rtl w:val="0"/>
        </w:rPr>
        <w:t>не мають досвіду у роботі з подібними психологічними вправами та не відвідують психолога</w:t>
      </w:r>
      <w:r>
        <w:rPr>
          <w:sz w:val="28"/>
          <w:szCs w:val="28"/>
          <w:rtl w:val="0"/>
        </w:rPr>
        <w:t>/</w:t>
      </w:r>
      <w:r>
        <w:rPr>
          <w:sz w:val="28"/>
          <w:szCs w:val="28"/>
          <w:rtl w:val="0"/>
        </w:rPr>
        <w:t>психотерапевта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тобто учасники не отримали підтримку збоку значущих людей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тренінг проводився онлайн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могло вплинути на процес розкриття та довіру учасників</w:t>
      </w:r>
      <w:r>
        <w:rPr>
          <w:sz w:val="28"/>
          <w:szCs w:val="28"/>
          <w:rtl w:val="0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 xml:space="preserve">Крім аналітичного методу </w:t>
      </w:r>
      <w:r>
        <w:rPr>
          <w:rtl w:val="0"/>
        </w:rPr>
        <w:t>T</w:t>
      </w:r>
      <w:r>
        <w:rPr>
          <w:rtl w:val="0"/>
        </w:rPr>
        <w:t xml:space="preserve">–критеріїв Вілкоксона нами був використаний ще метод математичної статистики </w:t>
      </w:r>
      <w:r>
        <w:rPr>
          <w:rtl w:val="0"/>
        </w:rPr>
        <w:t>U</w:t>
      </w:r>
      <w:r>
        <w:rPr>
          <w:rtl w:val="0"/>
        </w:rPr>
        <w:t>–критерій Манни–Уітні</w:t>
      </w:r>
      <w:r>
        <w:rPr>
          <w:rtl w:val="0"/>
        </w:rPr>
        <w:t xml:space="preserve">, </w:t>
      </w:r>
      <w:r>
        <w:rPr>
          <w:rtl w:val="0"/>
        </w:rPr>
        <w:t>за яким пропонуються наступні результати</w:t>
      </w:r>
      <w:r>
        <w:rPr>
          <w:rtl w:val="0"/>
        </w:rPr>
        <w:t xml:space="preserve">. </w:t>
      </w:r>
    </w:p>
    <w:p>
      <w:pPr>
        <w:pStyle w:val="Body Text"/>
        <w:spacing w:line="360" w:lineRule="auto"/>
        <w:ind w:left="0" w:firstLine="851"/>
      </w:pPr>
      <w:r>
        <w:rPr>
          <w:rtl w:val="0"/>
        </w:rPr>
        <w:t xml:space="preserve">Аналіз отриманих результатів експериментальної групи </w:t>
      </w:r>
      <w:r>
        <w:rPr>
          <w:spacing w:val="0"/>
          <w:rtl w:val="0"/>
        </w:rPr>
        <w:t xml:space="preserve">до та </w:t>
      </w:r>
      <w:r>
        <w:rPr>
          <w:rtl w:val="0"/>
        </w:rPr>
        <w:t xml:space="preserve">через </w:t>
      </w:r>
      <w:r>
        <w:rPr>
          <w:rtl w:val="0"/>
        </w:rPr>
        <w:t xml:space="preserve">3 </w:t>
      </w:r>
      <w:r>
        <w:rPr>
          <w:rtl w:val="0"/>
        </w:rPr>
        <w:t>дні після тренінгу за шкалою Уайнхолда</w:t>
      </w:r>
      <w:r>
        <w:rPr>
          <w:spacing w:val="0"/>
          <w:rtl w:val="0"/>
        </w:rPr>
        <w:t>(</w:t>
      </w:r>
      <w:r>
        <w:rPr>
          <w:spacing w:val="0"/>
          <w:rtl w:val="0"/>
        </w:rPr>
        <w:t xml:space="preserve">Таблиця </w:t>
      </w:r>
      <w:r>
        <w:rPr>
          <w:spacing w:val="0"/>
          <w:rtl w:val="0"/>
        </w:rPr>
        <w:t>5).</w:t>
      </w:r>
    </w:p>
    <w:p>
      <w:pPr>
        <w:pStyle w:val="Body Text"/>
        <w:spacing w:line="360" w:lineRule="auto"/>
        <w:ind w:left="0" w:firstLine="851"/>
      </w:pPr>
      <w:r>
        <w:rPr>
          <w:rtl w:val="0"/>
        </w:rPr>
        <w:t xml:space="preserve">Таблиця </w:t>
      </w:r>
      <w:r>
        <w:rPr>
          <w:rtl w:val="0"/>
        </w:rPr>
        <w:t xml:space="preserve">5. </w:t>
      </w:r>
      <w:r>
        <w:rPr>
          <w:rtl w:val="0"/>
        </w:rPr>
        <w:t xml:space="preserve">Результати контрольної та експериментальної групи через </w:t>
      </w:r>
      <w:r>
        <w:rPr>
          <w:rtl w:val="0"/>
        </w:rPr>
        <w:t xml:space="preserve">3 </w:t>
      </w:r>
      <w:r>
        <w:rPr>
          <w:rtl w:val="0"/>
        </w:rPr>
        <w:t>дні після тренінгу за шкалою Уайнхолда</w:t>
      </w:r>
    </w:p>
    <w:p>
      <w:pPr>
        <w:pStyle w:val="Body Text"/>
        <w:ind w:left="0" w:firstLine="851"/>
      </w:pPr>
    </w:p>
    <w:tbl>
      <w:tblPr>
        <w:tblW w:w="4657" w:type="dxa"/>
        <w:jc w:val="left"/>
        <w:tblInd w:w="278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0"/>
        <w:gridCol w:w="2507"/>
      </w:tblGrid>
      <w:tr>
        <w:tblPrEx>
          <w:shd w:val="clear" w:color="auto" w:fill="ced7e7"/>
        </w:tblPrEx>
        <w:trPr>
          <w:trHeight w:val="638" w:hRule="atLeast"/>
        </w:trPr>
        <w:tc>
          <w:tcPr>
            <w:tcW w:type="dxa" w:w="2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5" w:lineRule="exact"/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Результати</w:t>
            </w:r>
          </w:p>
          <w:p>
            <w:pPr>
              <w:pStyle w:val="Table Paragraph"/>
              <w:bidi w:val="0"/>
              <w:spacing w:line="308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до тренінгу</w:t>
            </w:r>
          </w:p>
        </w:tc>
        <w:tc>
          <w:tcPr>
            <w:tcW w:type="dxa" w:w="2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5" w:lineRule="exac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Результати </w:t>
            </w:r>
            <w:r>
              <w:rPr>
                <w:sz w:val="28"/>
                <w:szCs w:val="28"/>
                <w:shd w:val="nil" w:color="auto" w:fill="auto"/>
                <w:rtl w:val="0"/>
              </w:rPr>
              <w:t>після тренінгу</w:t>
            </w:r>
          </w:p>
        </w:tc>
      </w:tr>
      <w:tr>
        <w:tblPrEx>
          <w:shd w:val="clear" w:color="auto" w:fill="ced7e7"/>
        </w:tblPrEx>
        <w:trPr>
          <w:trHeight w:val="311" w:hRule="atLeast"/>
        </w:trPr>
        <w:tc>
          <w:tcPr>
            <w:tcW w:type="dxa" w:w="2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1" w:lineRule="exact"/>
              <w:ind w:firstLine="851"/>
              <w:jc w:val="lef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38</w:t>
            </w:r>
          </w:p>
        </w:tc>
        <w:tc>
          <w:tcPr>
            <w:tcW w:type="dxa" w:w="2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1" w:lineRule="exact"/>
              <w:ind w:firstLine="851"/>
              <w:jc w:val="lef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57</w:t>
            </w:r>
          </w:p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2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99" w:lineRule="exact"/>
              <w:ind w:firstLine="851"/>
              <w:jc w:val="lef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34</w:t>
            </w:r>
          </w:p>
        </w:tc>
        <w:tc>
          <w:tcPr>
            <w:tcW w:type="dxa" w:w="2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99" w:lineRule="exact"/>
              <w:ind w:firstLine="851"/>
              <w:jc w:val="lef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41</w:t>
            </w:r>
          </w:p>
        </w:tc>
      </w:tr>
      <w:tr>
        <w:tblPrEx>
          <w:shd w:val="clear" w:color="auto" w:fill="ced7e7"/>
        </w:tblPrEx>
        <w:trPr>
          <w:trHeight w:val="314" w:hRule="atLeast"/>
        </w:trPr>
        <w:tc>
          <w:tcPr>
            <w:tcW w:type="dxa" w:w="215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1" w:lineRule="exact"/>
              <w:ind w:firstLine="851"/>
              <w:jc w:val="lef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37</w:t>
            </w:r>
          </w:p>
        </w:tc>
        <w:tc>
          <w:tcPr>
            <w:tcW w:type="dxa" w:w="250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1" w:lineRule="exact"/>
              <w:ind w:firstLine="851"/>
              <w:jc w:val="lef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35</w:t>
            </w:r>
          </w:p>
        </w:tc>
      </w:tr>
      <w:tr>
        <w:tblPrEx>
          <w:shd w:val="clear" w:color="auto" w:fill="ced7e7"/>
        </w:tblPrEx>
        <w:trPr>
          <w:trHeight w:val="311" w:hRule="atLeast"/>
        </w:trPr>
        <w:tc>
          <w:tcPr>
            <w:tcW w:type="dxa" w:w="2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1" w:lineRule="exact"/>
              <w:ind w:firstLine="851"/>
              <w:jc w:val="lef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51</w:t>
            </w:r>
          </w:p>
        </w:tc>
        <w:tc>
          <w:tcPr>
            <w:tcW w:type="dxa" w:w="2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1" w:lineRule="exact"/>
              <w:ind w:firstLine="851"/>
              <w:jc w:val="lef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37</w:t>
            </w:r>
          </w:p>
        </w:tc>
      </w:tr>
      <w:tr>
        <w:tblPrEx>
          <w:shd w:val="clear" w:color="auto" w:fill="ced7e7"/>
        </w:tblPrEx>
        <w:trPr>
          <w:trHeight w:val="311" w:hRule="atLeast"/>
        </w:trPr>
        <w:tc>
          <w:tcPr>
            <w:tcW w:type="dxa" w:w="2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1" w:lineRule="exact"/>
              <w:ind w:firstLine="851"/>
              <w:jc w:val="lef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34</w:t>
            </w:r>
          </w:p>
        </w:tc>
        <w:tc>
          <w:tcPr>
            <w:tcW w:type="dxa" w:w="2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1" w:lineRule="exact"/>
              <w:ind w:firstLine="851"/>
              <w:jc w:val="lef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314" w:hRule="atLeast"/>
        </w:trPr>
        <w:tc>
          <w:tcPr>
            <w:tcW w:type="dxa" w:w="2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4" w:lineRule="exact"/>
              <w:ind w:firstLine="851"/>
              <w:jc w:val="lef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36</w:t>
            </w:r>
          </w:p>
        </w:tc>
        <w:tc>
          <w:tcPr>
            <w:tcW w:type="dxa" w:w="2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4" w:lineRule="exact"/>
              <w:ind w:firstLine="851"/>
              <w:jc w:val="lef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53</w:t>
            </w:r>
          </w:p>
        </w:tc>
      </w:tr>
      <w:tr>
        <w:tblPrEx>
          <w:shd w:val="clear" w:color="auto" w:fill="ced7e7"/>
        </w:tblPrEx>
        <w:trPr>
          <w:trHeight w:val="311" w:hRule="atLeast"/>
        </w:trPr>
        <w:tc>
          <w:tcPr>
            <w:tcW w:type="dxa" w:w="2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1" w:lineRule="exact"/>
              <w:ind w:firstLine="851"/>
              <w:jc w:val="lef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26</w:t>
            </w:r>
          </w:p>
        </w:tc>
        <w:tc>
          <w:tcPr>
            <w:tcW w:type="dxa" w:w="2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1" w:lineRule="exact"/>
              <w:ind w:firstLine="851"/>
              <w:jc w:val="lef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51</w:t>
            </w:r>
          </w:p>
        </w:tc>
      </w:tr>
      <w:tr>
        <w:tblPrEx>
          <w:shd w:val="clear" w:color="auto" w:fill="ced7e7"/>
        </w:tblPrEx>
        <w:trPr>
          <w:trHeight w:val="311" w:hRule="atLeast"/>
        </w:trPr>
        <w:tc>
          <w:tcPr>
            <w:tcW w:type="dxa" w:w="2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1" w:lineRule="exact"/>
              <w:ind w:firstLine="851"/>
              <w:jc w:val="lef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51</w:t>
            </w:r>
          </w:p>
        </w:tc>
        <w:tc>
          <w:tcPr>
            <w:tcW w:type="dxa" w:w="2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1" w:lineRule="exact"/>
              <w:ind w:firstLine="851"/>
              <w:jc w:val="lef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38</w:t>
            </w:r>
          </w:p>
        </w:tc>
      </w:tr>
    </w:tbl>
    <w:p>
      <w:pPr>
        <w:pStyle w:val="Body Text"/>
        <w:ind w:left="2675" w:hanging="2675"/>
      </w:pPr>
    </w:p>
    <w:p>
      <w:pPr>
        <w:pStyle w:val="Body Text"/>
        <w:ind w:left="0" w:firstLine="851"/>
      </w:pPr>
    </w:p>
    <w:p>
      <w:pPr>
        <w:pStyle w:val="Body Text"/>
        <w:ind w:left="0" w:firstLine="851"/>
        <w:jc w:val="both"/>
      </w:pPr>
      <w:r>
        <w:rPr>
          <w:rtl w:val="0"/>
        </w:rPr>
        <w:t>Опрацюємо дані та отримаємо наступну таблицю з рангами</w:t>
      </w:r>
      <w:r>
        <w:rPr>
          <w:rtl w:val="0"/>
        </w:rPr>
        <w:t>(</w:t>
      </w:r>
      <w:r>
        <w:rPr>
          <w:rtl w:val="0"/>
        </w:rPr>
        <w:t>Таблиця</w:t>
      </w:r>
      <w:r>
        <w:rPr>
          <w:rtl w:val="0"/>
        </w:rPr>
        <w:t>6).</w:t>
      </w:r>
    </w:p>
    <w:p>
      <w:pPr>
        <w:pStyle w:val="Body Text"/>
        <w:ind w:left="0" w:firstLine="851"/>
        <w:jc w:val="right"/>
      </w:pPr>
      <w:r>
        <w:rPr>
          <w:rtl w:val="0"/>
        </w:rPr>
        <w:t>Таблиця</w:t>
      </w:r>
      <w:r>
        <w:rPr>
          <w:rtl w:val="0"/>
        </w:rPr>
        <w:t>6</w:t>
      </w:r>
    </w:p>
    <w:p>
      <w:pPr>
        <w:pStyle w:val="Body Text"/>
        <w:spacing w:before="6"/>
        <w:ind w:left="0" w:firstLine="0"/>
      </w:pPr>
    </w:p>
    <w:tbl>
      <w:tblPr>
        <w:tblW w:w="2938" w:type="dxa"/>
        <w:jc w:val="left"/>
        <w:tblInd w:w="364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97"/>
        <w:gridCol w:w="970"/>
        <w:gridCol w:w="498"/>
        <w:gridCol w:w="973"/>
      </w:tblGrid>
      <w:tr>
        <w:tblPrEx>
          <w:shd w:val="clear" w:color="auto" w:fill="ced7e7"/>
        </w:tblPrEx>
        <w:trPr>
          <w:trHeight w:val="612" w:hRule="atLeast"/>
        </w:trPr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1" w:lineRule="exact"/>
              <w:ind w:left="8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х</w:t>
            </w:r>
          </w:p>
        </w:tc>
        <w:tc>
          <w:tcPr>
            <w:tcW w:type="dxa" w:w="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9"/>
              <w:bottom w:type="dxa" w:w="80"/>
              <w:right w:type="dxa" w:w="159"/>
            </w:tcMar>
            <w:vAlign w:val="top"/>
          </w:tcPr>
          <w:p>
            <w:pPr>
              <w:pStyle w:val="Table Paragraph"/>
              <w:spacing w:line="301" w:lineRule="exact"/>
              <w:ind w:left="89" w:right="79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Ранг х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1" w:lineRule="exact"/>
              <w:ind w:left="11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у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8"/>
              <w:bottom w:type="dxa" w:w="80"/>
              <w:right w:type="dxa" w:w="161"/>
            </w:tcMar>
            <w:vAlign w:val="top"/>
          </w:tcPr>
          <w:p>
            <w:pPr>
              <w:pStyle w:val="Table Paragraph"/>
              <w:spacing w:line="301" w:lineRule="exact"/>
              <w:ind w:left="88" w:right="81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Ранг у</w:t>
            </w:r>
          </w:p>
        </w:tc>
      </w:tr>
      <w:tr>
        <w:tblPrEx>
          <w:shd w:val="clear" w:color="auto" w:fill="ced7e7"/>
        </w:tblPrEx>
        <w:trPr>
          <w:trHeight w:val="311" w:hRule="atLeast"/>
        </w:trPr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9"/>
              <w:bottom w:type="dxa" w:w="80"/>
              <w:right w:type="dxa" w:w="158"/>
            </w:tcMar>
            <w:vAlign w:val="top"/>
          </w:tcPr>
          <w:p>
            <w:pPr>
              <w:pStyle w:val="Table Paragraph"/>
              <w:spacing w:line="301" w:lineRule="exact"/>
              <w:ind w:left="89" w:right="78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35</w:t>
            </w:r>
          </w:p>
        </w:tc>
        <w:tc>
          <w:tcPr>
            <w:tcW w:type="dxa" w:w="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1" w:lineRule="exact"/>
              <w:ind w:left="10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1"/>
              <w:bottom w:type="dxa" w:w="80"/>
              <w:right w:type="dxa" w:w="156"/>
            </w:tcMar>
            <w:vAlign w:val="top"/>
          </w:tcPr>
          <w:p>
            <w:pPr>
              <w:pStyle w:val="Table Paragraph"/>
              <w:spacing w:line="301" w:lineRule="exact"/>
              <w:ind w:left="91" w:right="76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26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1" w:lineRule="exact"/>
              <w:ind w:left="4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11" w:hRule="atLeast"/>
        </w:trPr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9"/>
              <w:bottom w:type="dxa" w:w="80"/>
              <w:right w:type="dxa" w:w="158"/>
            </w:tcMar>
            <w:vAlign w:val="top"/>
          </w:tcPr>
          <w:p>
            <w:pPr>
              <w:pStyle w:val="Table Paragraph"/>
              <w:spacing w:line="301" w:lineRule="exact"/>
              <w:ind w:left="89" w:right="78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37</w:t>
            </w:r>
          </w:p>
        </w:tc>
        <w:tc>
          <w:tcPr>
            <w:tcW w:type="dxa" w:w="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9"/>
              <w:bottom w:type="dxa" w:w="80"/>
              <w:right w:type="dxa" w:w="159"/>
            </w:tcMar>
            <w:vAlign w:val="top"/>
          </w:tcPr>
          <w:p>
            <w:pPr>
              <w:pStyle w:val="Table Paragraph"/>
              <w:spacing w:line="301" w:lineRule="exact"/>
              <w:ind w:left="89" w:right="79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6,5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1"/>
              <w:bottom w:type="dxa" w:w="80"/>
              <w:right w:type="dxa" w:w="156"/>
            </w:tcMar>
            <w:vAlign w:val="top"/>
          </w:tcPr>
          <w:p>
            <w:pPr>
              <w:pStyle w:val="Table Paragraph"/>
              <w:spacing w:line="301" w:lineRule="exact"/>
              <w:ind w:left="91" w:right="76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34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1"/>
            </w:tcMar>
            <w:vAlign w:val="top"/>
          </w:tcPr>
          <w:p>
            <w:pPr>
              <w:pStyle w:val="Table Paragraph"/>
              <w:spacing w:line="301" w:lineRule="exact"/>
              <w:ind w:left="85" w:right="81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2,5</w:t>
            </w:r>
          </w:p>
        </w:tc>
      </w:tr>
      <w:tr>
        <w:tblPrEx>
          <w:shd w:val="clear" w:color="auto" w:fill="ced7e7"/>
        </w:tblPrEx>
        <w:trPr>
          <w:trHeight w:val="314" w:hRule="atLeast"/>
        </w:trPr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9"/>
              <w:bottom w:type="dxa" w:w="80"/>
              <w:right w:type="dxa" w:w="158"/>
            </w:tcMar>
            <w:vAlign w:val="top"/>
          </w:tcPr>
          <w:p>
            <w:pPr>
              <w:pStyle w:val="Table Paragraph"/>
              <w:spacing w:line="304" w:lineRule="exact"/>
              <w:ind w:left="89" w:right="78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38</w:t>
            </w:r>
          </w:p>
        </w:tc>
        <w:tc>
          <w:tcPr>
            <w:tcW w:type="dxa" w:w="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9"/>
              <w:bottom w:type="dxa" w:w="80"/>
              <w:right w:type="dxa" w:w="159"/>
            </w:tcMar>
            <w:vAlign w:val="top"/>
          </w:tcPr>
          <w:p>
            <w:pPr>
              <w:pStyle w:val="Table Paragraph"/>
              <w:spacing w:line="304" w:lineRule="exact"/>
              <w:ind w:left="89" w:right="79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8,5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1"/>
              <w:bottom w:type="dxa" w:w="80"/>
              <w:right w:type="dxa" w:w="156"/>
            </w:tcMar>
            <w:vAlign w:val="top"/>
          </w:tcPr>
          <w:p>
            <w:pPr>
              <w:pStyle w:val="Table Paragraph"/>
              <w:spacing w:line="304" w:lineRule="exact"/>
              <w:ind w:left="91" w:right="76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34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1"/>
            </w:tcMar>
            <w:vAlign w:val="top"/>
          </w:tcPr>
          <w:p>
            <w:pPr>
              <w:pStyle w:val="Table Paragraph"/>
              <w:spacing w:line="304" w:lineRule="exact"/>
              <w:ind w:left="85" w:right="81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2,5</w:t>
            </w:r>
          </w:p>
        </w:tc>
      </w:tr>
      <w:tr>
        <w:tblPrEx>
          <w:shd w:val="clear" w:color="auto" w:fill="ced7e7"/>
        </w:tblPrEx>
        <w:trPr>
          <w:trHeight w:val="311" w:hRule="atLeast"/>
        </w:trPr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9"/>
              <w:bottom w:type="dxa" w:w="80"/>
              <w:right w:type="dxa" w:w="158"/>
            </w:tcMar>
            <w:vAlign w:val="top"/>
          </w:tcPr>
          <w:p>
            <w:pPr>
              <w:pStyle w:val="Table Paragraph"/>
              <w:spacing w:line="301" w:lineRule="exact"/>
              <w:ind w:left="89" w:right="78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40</w:t>
            </w:r>
          </w:p>
        </w:tc>
        <w:tc>
          <w:tcPr>
            <w:tcW w:type="dxa" w:w="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9"/>
              <w:bottom w:type="dxa" w:w="80"/>
              <w:right w:type="dxa" w:w="156"/>
            </w:tcMar>
            <w:vAlign w:val="top"/>
          </w:tcPr>
          <w:p>
            <w:pPr>
              <w:pStyle w:val="Table Paragraph"/>
              <w:spacing w:line="301" w:lineRule="exact"/>
              <w:ind w:left="89" w:right="76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10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1"/>
              <w:bottom w:type="dxa" w:w="80"/>
              <w:right w:type="dxa" w:w="156"/>
            </w:tcMar>
            <w:vAlign w:val="top"/>
          </w:tcPr>
          <w:p>
            <w:pPr>
              <w:pStyle w:val="Table Paragraph"/>
              <w:spacing w:line="301" w:lineRule="exact"/>
              <w:ind w:left="91" w:right="76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36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1" w:lineRule="exact"/>
              <w:ind w:left="4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1" w:hRule="atLeast"/>
        </w:trPr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9"/>
              <w:bottom w:type="dxa" w:w="80"/>
              <w:right w:type="dxa" w:w="158"/>
            </w:tcMar>
            <w:vAlign w:val="top"/>
          </w:tcPr>
          <w:p>
            <w:pPr>
              <w:pStyle w:val="Table Paragraph"/>
              <w:spacing w:line="301" w:lineRule="exact"/>
              <w:ind w:left="89" w:right="78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41</w:t>
            </w:r>
          </w:p>
        </w:tc>
        <w:tc>
          <w:tcPr>
            <w:tcW w:type="dxa" w:w="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9"/>
              <w:bottom w:type="dxa" w:w="80"/>
              <w:right w:type="dxa" w:w="156"/>
            </w:tcMar>
            <w:vAlign w:val="top"/>
          </w:tcPr>
          <w:p>
            <w:pPr>
              <w:pStyle w:val="Table Paragraph"/>
              <w:spacing w:line="301" w:lineRule="exact"/>
              <w:ind w:left="89" w:right="76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11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1"/>
              <w:bottom w:type="dxa" w:w="80"/>
              <w:right w:type="dxa" w:w="156"/>
            </w:tcMar>
            <w:vAlign w:val="top"/>
          </w:tcPr>
          <w:p>
            <w:pPr>
              <w:pStyle w:val="Table Paragraph"/>
              <w:spacing w:line="301" w:lineRule="exact"/>
              <w:ind w:left="91" w:right="76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37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1"/>
            </w:tcMar>
            <w:vAlign w:val="top"/>
          </w:tcPr>
          <w:p>
            <w:pPr>
              <w:pStyle w:val="Table Paragraph"/>
              <w:spacing w:line="301" w:lineRule="exact"/>
              <w:ind w:left="85" w:right="81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6,5</w:t>
            </w:r>
          </w:p>
        </w:tc>
      </w:tr>
      <w:tr>
        <w:tblPrEx>
          <w:shd w:val="clear" w:color="auto" w:fill="ced7e7"/>
        </w:tblPrEx>
        <w:trPr>
          <w:trHeight w:val="314" w:hRule="atLeast"/>
        </w:trPr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9"/>
              <w:bottom w:type="dxa" w:w="80"/>
              <w:right w:type="dxa" w:w="158"/>
            </w:tcMar>
            <w:vAlign w:val="top"/>
          </w:tcPr>
          <w:p>
            <w:pPr>
              <w:pStyle w:val="Table Paragraph"/>
              <w:spacing w:line="304" w:lineRule="exact"/>
              <w:ind w:left="89" w:right="78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51</w:t>
            </w:r>
          </w:p>
        </w:tc>
        <w:tc>
          <w:tcPr>
            <w:tcW w:type="dxa" w:w="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9"/>
              <w:bottom w:type="dxa" w:w="80"/>
              <w:right w:type="dxa" w:w="156"/>
            </w:tcMar>
            <w:vAlign w:val="top"/>
          </w:tcPr>
          <w:p>
            <w:pPr>
              <w:pStyle w:val="Table Paragraph"/>
              <w:spacing w:line="304" w:lineRule="exact"/>
              <w:ind w:left="89" w:right="76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13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1"/>
              <w:bottom w:type="dxa" w:w="80"/>
              <w:right w:type="dxa" w:w="156"/>
            </w:tcMar>
            <w:vAlign w:val="top"/>
          </w:tcPr>
          <w:p>
            <w:pPr>
              <w:pStyle w:val="Table Paragraph"/>
              <w:spacing w:line="304" w:lineRule="exact"/>
              <w:ind w:left="91" w:right="76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38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1"/>
            </w:tcMar>
            <w:vAlign w:val="top"/>
          </w:tcPr>
          <w:p>
            <w:pPr>
              <w:pStyle w:val="Table Paragraph"/>
              <w:spacing w:line="304" w:lineRule="exact"/>
              <w:ind w:left="85" w:right="81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8,5</w:t>
            </w:r>
          </w:p>
        </w:tc>
      </w:tr>
      <w:tr>
        <w:tblPrEx>
          <w:shd w:val="clear" w:color="auto" w:fill="ced7e7"/>
        </w:tblPrEx>
        <w:trPr>
          <w:trHeight w:val="311" w:hRule="atLeast"/>
        </w:trPr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9"/>
              <w:bottom w:type="dxa" w:w="80"/>
              <w:right w:type="dxa" w:w="158"/>
            </w:tcMar>
            <w:vAlign w:val="top"/>
          </w:tcPr>
          <w:p>
            <w:pPr>
              <w:pStyle w:val="Table Paragraph"/>
              <w:spacing w:line="301" w:lineRule="exact"/>
              <w:ind w:left="89" w:right="78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53</w:t>
            </w:r>
          </w:p>
        </w:tc>
        <w:tc>
          <w:tcPr>
            <w:tcW w:type="dxa" w:w="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9"/>
              <w:bottom w:type="dxa" w:w="80"/>
              <w:right w:type="dxa" w:w="156"/>
            </w:tcMar>
            <w:vAlign w:val="top"/>
          </w:tcPr>
          <w:p>
            <w:pPr>
              <w:pStyle w:val="Table Paragraph"/>
              <w:spacing w:line="301" w:lineRule="exact"/>
              <w:ind w:left="89" w:right="76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15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1"/>
              <w:bottom w:type="dxa" w:w="80"/>
              <w:right w:type="dxa" w:w="156"/>
            </w:tcMar>
            <w:vAlign w:val="top"/>
          </w:tcPr>
          <w:p>
            <w:pPr>
              <w:pStyle w:val="Table Paragraph"/>
              <w:spacing w:line="301" w:lineRule="exact"/>
              <w:ind w:left="91" w:right="76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51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8"/>
              <w:bottom w:type="dxa" w:w="80"/>
              <w:right w:type="dxa" w:w="160"/>
            </w:tcMar>
            <w:vAlign w:val="top"/>
          </w:tcPr>
          <w:p>
            <w:pPr>
              <w:pStyle w:val="Table Paragraph"/>
              <w:spacing w:line="301" w:lineRule="exact"/>
              <w:ind w:left="88" w:right="80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13</w:t>
            </w:r>
          </w:p>
        </w:tc>
      </w:tr>
      <w:tr>
        <w:tblPrEx>
          <w:shd w:val="clear" w:color="auto" w:fill="ced7e7"/>
        </w:tblPrEx>
        <w:trPr>
          <w:trHeight w:val="311" w:hRule="atLeast"/>
        </w:trPr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9"/>
              <w:bottom w:type="dxa" w:w="80"/>
              <w:right w:type="dxa" w:w="158"/>
            </w:tcMar>
            <w:vAlign w:val="top"/>
          </w:tcPr>
          <w:p>
            <w:pPr>
              <w:pStyle w:val="Table Paragraph"/>
              <w:spacing w:line="301" w:lineRule="exact"/>
              <w:ind w:left="89" w:right="78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57</w:t>
            </w:r>
          </w:p>
        </w:tc>
        <w:tc>
          <w:tcPr>
            <w:tcW w:type="dxa" w:w="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9"/>
              <w:bottom w:type="dxa" w:w="80"/>
              <w:right w:type="dxa" w:w="156"/>
            </w:tcMar>
            <w:vAlign w:val="top"/>
          </w:tcPr>
          <w:p>
            <w:pPr>
              <w:pStyle w:val="Table Paragraph"/>
              <w:spacing w:line="301" w:lineRule="exact"/>
              <w:ind w:left="89" w:right="76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16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1"/>
              <w:bottom w:type="dxa" w:w="80"/>
              <w:right w:type="dxa" w:w="156"/>
            </w:tcMar>
            <w:vAlign w:val="top"/>
          </w:tcPr>
          <w:p>
            <w:pPr>
              <w:pStyle w:val="Table Paragraph"/>
              <w:spacing w:line="301" w:lineRule="exact"/>
              <w:ind w:left="91" w:right="76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51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8"/>
              <w:bottom w:type="dxa" w:w="80"/>
              <w:right w:type="dxa" w:w="160"/>
            </w:tcMar>
            <w:vAlign w:val="top"/>
          </w:tcPr>
          <w:p>
            <w:pPr>
              <w:pStyle w:val="Table Paragraph"/>
              <w:spacing w:line="301" w:lineRule="exact"/>
              <w:ind w:left="88" w:right="80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13</w:t>
            </w:r>
          </w:p>
        </w:tc>
      </w:tr>
    </w:tbl>
    <w:p>
      <w:pPr>
        <w:pStyle w:val="Body Text"/>
        <w:spacing w:before="6"/>
        <w:ind w:left="3535" w:hanging="3535"/>
      </w:pPr>
    </w:p>
    <w:p>
      <w:pPr>
        <w:pStyle w:val="Body Text"/>
        <w:ind w:left="0" w:firstLine="0"/>
      </w:pPr>
    </w:p>
    <w:tbl>
      <w:tblPr>
        <w:tblW w:w="2977" w:type="dxa"/>
        <w:jc w:val="left"/>
        <w:tblInd w:w="365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58"/>
        <w:gridCol w:w="497"/>
        <w:gridCol w:w="845"/>
        <w:gridCol w:w="677"/>
      </w:tblGrid>
      <w:tr>
        <w:tblPrEx>
          <w:shd w:val="clear" w:color="auto" w:fill="ced7e7"/>
        </w:tblPrEx>
        <w:trPr>
          <w:trHeight w:val="618" w:hRule="atLeast"/>
        </w:trPr>
        <w:tc>
          <w:tcPr>
            <w:tcW w:type="dxa" w:w="9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6"/>
              <w:bottom w:type="dxa" w:w="80"/>
              <w:right w:type="dxa" w:w="159"/>
            </w:tcMar>
            <w:vAlign w:val="top"/>
          </w:tcPr>
          <w:p>
            <w:pPr>
              <w:pStyle w:val="Table Paragraph"/>
              <w:spacing w:line="304" w:lineRule="exact"/>
              <w:ind w:left="86" w:right="79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Сума</w:t>
            </w:r>
          </w:p>
        </w:tc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9"/>
              <w:bottom w:type="dxa" w:w="80"/>
              <w:right w:type="dxa" w:w="158"/>
            </w:tcMar>
            <w:vAlign w:val="top"/>
          </w:tcPr>
          <w:p>
            <w:pPr>
              <w:pStyle w:val="Table Paragraph"/>
              <w:spacing w:line="304" w:lineRule="exact"/>
              <w:ind w:left="89" w:right="78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84</w:t>
            </w:r>
          </w:p>
        </w:tc>
        <w:tc>
          <w:tcPr>
            <w:tcW w:type="dxa" w:w="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6"/>
              <w:bottom w:type="dxa" w:w="80"/>
              <w:right w:type="dxa" w:w="159"/>
            </w:tcMar>
            <w:vAlign w:val="top"/>
          </w:tcPr>
          <w:p>
            <w:pPr>
              <w:pStyle w:val="Table Paragraph"/>
              <w:spacing w:line="304" w:lineRule="exact"/>
              <w:ind w:left="86" w:right="79" w:firstLine="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Сума</w:t>
            </w:r>
          </w:p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4" w:lineRule="exact"/>
              <w:ind w:left="107" w:firstLine="0"/>
              <w:jc w:val="left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52</w:t>
            </w:r>
          </w:p>
        </w:tc>
      </w:tr>
    </w:tbl>
    <w:p>
      <w:pPr>
        <w:pStyle w:val="Body Text"/>
        <w:ind w:left="3549" w:hanging="3549"/>
      </w:pPr>
    </w:p>
    <w:p>
      <w:pPr>
        <w:pStyle w:val="Body Text"/>
        <w:spacing w:before="2"/>
        <w:ind w:left="0" w:firstLine="0"/>
      </w:pP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Цих даних достатньо</w:t>
      </w:r>
      <w:r>
        <w:rPr>
          <w:rtl w:val="0"/>
        </w:rPr>
        <w:t xml:space="preserve">, </w:t>
      </w:r>
      <w:r>
        <w:rPr>
          <w:rtl w:val="0"/>
        </w:rPr>
        <w:t xml:space="preserve">щоб скористатися формулою </w:t>
      </w:r>
      <w:r>
        <w:rPr>
          <w:rtl w:val="0"/>
        </w:rPr>
        <w:t xml:space="preserve">(2) </w:t>
      </w:r>
      <w:r>
        <w:rPr>
          <w:rtl w:val="0"/>
        </w:rPr>
        <w:t>розрахунку емпіричного значення критерію</w:t>
      </w:r>
      <w:r>
        <w:rPr>
          <w:rtl w:val="0"/>
        </w:rPr>
        <w:t>:U=n</w:t>
      </w:r>
      <w:r>
        <w:rPr>
          <w:vertAlign w:val="subscript"/>
          <w:rtl w:val="0"/>
        </w:rPr>
        <w:t>1</w:t>
      </w:r>
      <w:r>
        <w:rPr>
          <w:rtl w:val="0"/>
          <w:lang w:val="de-DE"/>
        </w:rPr>
        <w:t>·</w:t>
      </w:r>
      <w:r>
        <w:rPr>
          <w:rtl w:val="0"/>
        </w:rPr>
        <w:t>n</w:t>
      </w:r>
      <w:r>
        <w:rPr>
          <w:vertAlign w:val="subscript"/>
          <w:rtl w:val="0"/>
        </w:rPr>
        <w:t>2</w:t>
      </w:r>
      <w:r>
        <w:rPr>
          <w:rtl w:val="0"/>
        </w:rPr>
        <w:t xml:space="preserve"> +n</w:t>
      </w:r>
      <w:r>
        <w:rPr>
          <w:vertAlign w:val="subscript"/>
          <w:rtl w:val="0"/>
        </w:rPr>
        <w:t>x</w:t>
      </w:r>
      <w:r>
        <w:rPr>
          <w:rtl w:val="0"/>
          <w:lang w:val="de-DE"/>
        </w:rPr>
        <w:t>·</w:t>
      </w:r>
      <w:r>
        <w:rPr>
          <w:rtl w:val="0"/>
        </w:rPr>
        <w:t>(n</w:t>
      </w:r>
      <w:r>
        <w:rPr>
          <w:vertAlign w:val="subscript"/>
          <w:rtl w:val="0"/>
        </w:rPr>
        <w:t>x</w:t>
      </w:r>
      <w:r>
        <w:rPr>
          <w:rtl w:val="0"/>
        </w:rPr>
        <w:t>+ 1)/2</w:t>
      </w:r>
      <w:r>
        <w:rPr>
          <w:rtl w:val="0"/>
        </w:rPr>
        <w:t>–</w:t>
      </w:r>
      <w:r>
        <w:rPr>
          <w:rtl w:val="0"/>
        </w:rPr>
        <w:t>T</w:t>
      </w:r>
      <w:r>
        <w:rPr>
          <w:vertAlign w:val="subscript"/>
          <w:rtl w:val="0"/>
          <w:lang w:val="fr-FR"/>
        </w:rPr>
        <w:t xml:space="preserve">x, , </w:t>
      </w:r>
      <w:r>
        <w:rPr>
          <w:rtl w:val="0"/>
        </w:rPr>
        <w:t xml:space="preserve">(2), </w:t>
      </w:r>
      <w:r>
        <w:rPr>
          <w:spacing w:val="0"/>
          <w:rtl w:val="0"/>
        </w:rPr>
        <w:t>де</w:t>
      </w:r>
      <w:r>
        <w:rPr>
          <w:spacing w:val="0"/>
          <w:rtl w:val="0"/>
        </w:rPr>
        <w:t>n</w:t>
      </w:r>
      <w:r>
        <w:rPr>
          <w:spacing w:val="0"/>
          <w:vertAlign w:val="subscript"/>
          <w:rtl w:val="0"/>
        </w:rPr>
        <w:t>1</w:t>
      </w:r>
      <w:r>
        <w:rPr>
          <w:spacing w:val="0"/>
          <w:rtl w:val="0"/>
        </w:rPr>
        <w:t xml:space="preserve">– об’єм </w:t>
      </w:r>
      <w:r>
        <w:rPr>
          <w:rtl w:val="0"/>
        </w:rPr>
        <w:t>вибірки №</w:t>
      </w:r>
      <w:r>
        <w:rPr>
          <w:rtl w:val="0"/>
          <w:lang w:val="da-DK"/>
        </w:rPr>
        <w:t>1,n</w:t>
      </w:r>
      <w:r>
        <w:rPr>
          <w:vertAlign w:val="subscript"/>
          <w:rtl w:val="0"/>
        </w:rPr>
        <w:t>2</w:t>
      </w:r>
      <w:r>
        <w:rPr>
          <w:rtl w:val="0"/>
        </w:rPr>
        <w:t>–</w:t>
      </w:r>
      <w:r>
        <w:rPr>
          <w:spacing w:val="0"/>
          <w:rtl w:val="0"/>
        </w:rPr>
        <w:t>об’єм</w:t>
      </w:r>
      <w:r>
        <w:rPr>
          <w:rtl w:val="0"/>
        </w:rPr>
        <w:t xml:space="preserve"> вибірки №</w:t>
      </w:r>
      <w:r>
        <w:rPr>
          <w:rtl w:val="0"/>
        </w:rPr>
        <w:t>2; T</w:t>
      </w:r>
      <w:r>
        <w:rPr>
          <w:vertAlign w:val="subscript"/>
          <w:rtl w:val="0"/>
        </w:rPr>
        <w:t>x</w:t>
      </w:r>
      <w:r>
        <w:rPr>
          <w:rtl w:val="0"/>
        </w:rPr>
        <w:t>–більша із двох рангових сум</w:t>
      </w:r>
      <w:r>
        <w:rPr>
          <w:rtl w:val="0"/>
        </w:rPr>
        <w:t>; n</w:t>
      </w:r>
      <w:r>
        <w:rPr>
          <w:vertAlign w:val="subscript"/>
          <w:rtl w:val="0"/>
        </w:rPr>
        <w:t>x</w:t>
      </w:r>
      <w:r>
        <w:rPr>
          <w:rtl w:val="0"/>
        </w:rPr>
        <w:t xml:space="preserve"> – об’єм максимальної вибірки</w:t>
      </w:r>
      <w:r>
        <w:rPr>
          <w:rtl w:val="0"/>
        </w:rPr>
        <w:t>: n</w:t>
      </w:r>
      <w:r>
        <w:rPr>
          <w:vertAlign w:val="subscript"/>
          <w:rtl w:val="0"/>
        </w:rPr>
        <w:t>x</w:t>
      </w:r>
      <w:r>
        <w:rPr>
          <w:rtl w:val="0"/>
        </w:rPr>
        <w:t>= max(n</w:t>
      </w:r>
      <w:r>
        <w:rPr>
          <w:vertAlign w:val="subscript"/>
          <w:rtl w:val="0"/>
        </w:rPr>
        <w:t>1</w:t>
      </w:r>
      <w:r>
        <w:rPr>
          <w:rtl w:val="0"/>
        </w:rPr>
        <w:t>, n</w:t>
      </w:r>
      <w:r>
        <w:rPr>
          <w:vertAlign w:val="subscript"/>
          <w:rtl w:val="0"/>
        </w:rPr>
        <w:t>2</w:t>
      </w:r>
      <w:r>
        <w:rPr>
          <w:rtl w:val="0"/>
        </w:rPr>
        <w:t>)U</w:t>
      </w:r>
      <w:r>
        <w:rPr>
          <w:vertAlign w:val="subscript"/>
          <w:rtl w:val="0"/>
          <w:lang w:val="ru-RU"/>
        </w:rPr>
        <w:t>емп</w:t>
      </w:r>
      <w:r>
        <w:rPr>
          <w:rtl w:val="0"/>
        </w:rPr>
        <w:t xml:space="preserve">= 8*8+ (8(8+1))/2 </w:t>
      </w:r>
      <w:r>
        <w:rPr>
          <w:rtl w:val="0"/>
        </w:rPr>
        <w:t xml:space="preserve">– </w:t>
      </w:r>
      <w:r>
        <w:rPr>
          <w:rtl w:val="0"/>
        </w:rPr>
        <w:t>84 =16.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 xml:space="preserve">Критичне значення </w:t>
      </w:r>
      <w:r>
        <w:rPr>
          <w:rtl w:val="0"/>
        </w:rPr>
        <w:t>U</w:t>
      </w:r>
      <w:r>
        <w:rPr>
          <w:rtl w:val="0"/>
        </w:rPr>
        <w:t xml:space="preserve">–критерію Манна–Уітні при заданій чисельності порівнюваної групи в різний час становить </w:t>
      </w:r>
      <w:r>
        <w:rPr>
          <w:rtl w:val="0"/>
        </w:rPr>
        <w:t>13 (</w:t>
      </w:r>
      <w:r>
        <w:rPr>
          <w:rtl w:val="0"/>
        </w:rPr>
        <w:t>Додакток Д</w:t>
      </w:r>
      <w:r>
        <w:rPr>
          <w:rtl w:val="0"/>
          <w:lang w:val="en-US"/>
        </w:rPr>
        <w:t xml:space="preserve">). 16 &gt; 13, </w:t>
      </w:r>
      <w:r>
        <w:rPr>
          <w:rtl w:val="0"/>
        </w:rPr>
        <w:t xml:space="preserve">отже відмінності рівня ознаки у різних часових проміжках статистично не значущі </w:t>
      </w:r>
      <w:r>
        <w:rPr>
          <w:rtl w:val="0"/>
        </w:rPr>
        <w:t>(</w:t>
      </w:r>
      <w:r>
        <w:rPr>
          <w:rtl w:val="0"/>
        </w:rPr>
        <w:t>р</w:t>
      </w:r>
      <w:r>
        <w:rPr>
          <w:rtl w:val="0"/>
        </w:rPr>
        <w:t>&gt;0,05).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 xml:space="preserve">Проведено також аналіз отриманих результатів експериментальної групи через </w:t>
      </w:r>
      <w:r>
        <w:rPr>
          <w:rtl w:val="0"/>
        </w:rPr>
        <w:t xml:space="preserve">3 </w:t>
      </w:r>
      <w:r>
        <w:rPr>
          <w:rtl w:val="0"/>
        </w:rPr>
        <w:t>дня після тренінгу за опитувальником Гіршфільда</w:t>
      </w:r>
      <w:r>
        <w:rPr>
          <w:rtl w:val="0"/>
        </w:rPr>
        <w:t xml:space="preserve">, </w:t>
      </w:r>
      <w:r>
        <w:rPr>
          <w:rtl w:val="0"/>
        </w:rPr>
        <w:t>за шкалою «Залежність»</w:t>
      </w:r>
      <w:r>
        <w:rPr>
          <w:spacing w:val="0"/>
          <w:rtl w:val="0"/>
        </w:rPr>
        <w:t xml:space="preserve">, </w:t>
      </w:r>
      <w:r>
        <w:rPr>
          <w:rtl w:val="0"/>
        </w:rPr>
        <w:t xml:space="preserve">де відмінності рівня ознаки у порівнюваних групах статистично незначущі </w:t>
      </w:r>
      <w:r>
        <w:rPr>
          <w:rtl w:val="0"/>
        </w:rPr>
        <w:t>(</w:t>
      </w:r>
      <w:r>
        <w:rPr>
          <w:rtl w:val="0"/>
        </w:rPr>
        <w:t>р</w:t>
      </w:r>
      <w:r>
        <w:rPr>
          <w:rtl w:val="0"/>
        </w:rPr>
        <w:t>&gt;0,05).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 xml:space="preserve">Аналіз отриманих результатів експериментальної групи через </w:t>
      </w:r>
      <w:r>
        <w:rPr>
          <w:rtl w:val="0"/>
        </w:rPr>
        <w:t xml:space="preserve">3 </w:t>
      </w:r>
      <w:r>
        <w:rPr>
          <w:rtl w:val="0"/>
        </w:rPr>
        <w:t>дня після тренінгу за опитувальником Борнштейна за шкалою «Деструктивна надзалежність» вказав</w:t>
      </w:r>
      <w:r>
        <w:rPr>
          <w:rtl w:val="0"/>
        </w:rPr>
        <w:t xml:space="preserve">, </w:t>
      </w:r>
      <w:r>
        <w:rPr>
          <w:rtl w:val="0"/>
        </w:rPr>
        <w:t xml:space="preserve">що відмінності рівня ознаки у порівнюваних групах статистично значущі </w:t>
      </w:r>
      <w:r>
        <w:rPr>
          <w:rtl w:val="0"/>
        </w:rPr>
        <w:t>(</w:t>
      </w:r>
      <w:r>
        <w:rPr>
          <w:rtl w:val="0"/>
        </w:rPr>
        <w:t>р</w:t>
      </w:r>
      <w:r>
        <w:rPr>
          <w:rtl w:val="0"/>
        </w:rPr>
        <w:t>&lt;0,05).</w:t>
      </w:r>
    </w:p>
    <w:p>
      <w:pPr>
        <w:pStyle w:val="Body Text"/>
        <w:spacing w:line="362" w:lineRule="auto"/>
        <w:ind w:left="0" w:right="105" w:firstLine="885"/>
        <w:jc w:val="both"/>
      </w:pPr>
      <w:r>
        <w:rPr>
          <w:rtl w:val="0"/>
        </w:rPr>
        <w:t xml:space="preserve">Аналіз отриманих результатів експериментальної групи через </w:t>
      </w:r>
      <w:r>
        <w:rPr>
          <w:rtl w:val="0"/>
        </w:rPr>
        <w:t xml:space="preserve">3 </w:t>
      </w:r>
      <w:r>
        <w:rPr>
          <w:rtl w:val="0"/>
        </w:rPr>
        <w:t>дні після тренінгу за опитувальником Борнштейна за шкалою «Дисфункціональне відділення» виявив</w:t>
      </w:r>
      <w:r>
        <w:rPr>
          <w:rtl w:val="0"/>
        </w:rPr>
        <w:t xml:space="preserve">, </w:t>
      </w:r>
      <w:r>
        <w:rPr>
          <w:rtl w:val="0"/>
        </w:rPr>
        <w:t>що відмінності рівня ознаки у порівнюваних групах статистично незначущі</w:t>
      </w:r>
      <w:r>
        <w:rPr>
          <w:rtl w:val="0"/>
        </w:rPr>
        <w:t>(</w:t>
      </w:r>
      <w:r>
        <w:rPr>
          <w:rtl w:val="0"/>
        </w:rPr>
        <w:t>р</w:t>
      </w:r>
      <w:r>
        <w:rPr>
          <w:rtl w:val="0"/>
        </w:rPr>
        <w:t>&gt;0,05).</w:t>
      </w:r>
    </w:p>
    <w:p>
      <w:pPr>
        <w:pStyle w:val="Body Text"/>
        <w:spacing w:before="2" w:line="360" w:lineRule="auto"/>
        <w:ind w:left="0" w:right="115" w:firstLine="851"/>
        <w:jc w:val="both"/>
      </w:pPr>
      <w:r>
        <w:rPr>
          <w:rtl w:val="0"/>
        </w:rPr>
        <w:t xml:space="preserve">Згідно аналізу отриманих результатів експериментальної групи через </w:t>
      </w:r>
      <w:r>
        <w:rPr>
          <w:rtl w:val="0"/>
        </w:rPr>
        <w:t xml:space="preserve">3 </w:t>
      </w:r>
      <w:r>
        <w:rPr>
          <w:rtl w:val="0"/>
        </w:rPr>
        <w:t>дні після тренінгу за опитувальником Борнштейна за шкалою «Здорова залежність» зазначимо</w:t>
      </w:r>
      <w:r>
        <w:rPr>
          <w:rtl w:val="0"/>
        </w:rPr>
        <w:t xml:space="preserve">, </w:t>
      </w:r>
      <w:r>
        <w:rPr>
          <w:rtl w:val="0"/>
        </w:rPr>
        <w:t xml:space="preserve">що відмінності рівня ознаки у порівнюваних групах статистично незначущі  </w:t>
      </w:r>
      <w:r>
        <w:rPr>
          <w:rtl w:val="0"/>
        </w:rPr>
        <w:t>(</w:t>
      </w:r>
      <w:r>
        <w:rPr>
          <w:rtl w:val="0"/>
        </w:rPr>
        <w:t>р</w:t>
      </w:r>
      <w:r>
        <w:rPr>
          <w:rtl w:val="0"/>
        </w:rPr>
        <w:t>&gt;0,05).</w:t>
      </w:r>
    </w:p>
    <w:p>
      <w:pPr>
        <w:pStyle w:val="Body Text"/>
        <w:spacing w:before="1" w:line="360" w:lineRule="auto"/>
        <w:ind w:left="0" w:firstLine="851"/>
        <w:jc w:val="both"/>
      </w:pPr>
      <w:r>
        <w:rPr>
          <w:rtl w:val="0"/>
        </w:rPr>
        <w:t>Отже</w:t>
      </w:r>
      <w:r>
        <w:rPr>
          <w:rtl w:val="0"/>
        </w:rPr>
        <w:t xml:space="preserve">, </w:t>
      </w:r>
      <w:r>
        <w:rPr>
          <w:rtl w:val="0"/>
        </w:rPr>
        <w:t xml:space="preserve">за порівнянням експериментальної групи </w:t>
      </w:r>
      <w:r>
        <w:rPr>
          <w:spacing w:val="-1"/>
          <w:rtl w:val="0"/>
        </w:rPr>
        <w:t xml:space="preserve">до та </w:t>
      </w:r>
      <w:r>
        <w:rPr>
          <w:rtl w:val="0"/>
        </w:rPr>
        <w:t xml:space="preserve">після тренінгу </w:t>
      </w:r>
      <w:r>
        <w:rPr>
          <w:rtl w:val="0"/>
        </w:rPr>
        <w:t>(</w:t>
      </w:r>
      <w:r>
        <w:rPr>
          <w:rtl w:val="0"/>
        </w:rPr>
        <w:t xml:space="preserve">через </w:t>
      </w:r>
      <w:r>
        <w:rPr>
          <w:rtl w:val="0"/>
        </w:rPr>
        <w:t xml:space="preserve">3 </w:t>
      </w:r>
      <w:r>
        <w:rPr>
          <w:rtl w:val="0"/>
        </w:rPr>
        <w:t>дні</w:t>
      </w:r>
      <w:r>
        <w:rPr>
          <w:rtl w:val="0"/>
        </w:rPr>
        <w:t xml:space="preserve">), </w:t>
      </w:r>
      <w:r>
        <w:rPr>
          <w:rtl w:val="0"/>
        </w:rPr>
        <w:t>у одному випадку із чотирьох статистичні відмінності були значущими</w:t>
      </w:r>
      <w:r>
        <w:rPr>
          <w:rtl w:val="0"/>
        </w:rPr>
        <w:t xml:space="preserve">, </w:t>
      </w:r>
      <w:r>
        <w:rPr>
          <w:rtl w:val="0"/>
        </w:rPr>
        <w:t>а саме за шкалою «Деструктивна надзалежність»</w:t>
      </w:r>
      <w:r>
        <w:rPr>
          <w:rtl w:val="0"/>
        </w:rPr>
        <w:t xml:space="preserve">, </w:t>
      </w:r>
      <w:r>
        <w:rPr>
          <w:rtl w:val="0"/>
        </w:rPr>
        <w:t>у інших випадках статистичні дані незначущі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right="106" w:firstLine="851"/>
        <w:jc w:val="both"/>
      </w:pPr>
      <w:r>
        <w:rPr>
          <w:rtl w:val="0"/>
        </w:rPr>
        <w:t xml:space="preserve">За результатами порівняння експериментальної групи до та через </w:t>
      </w:r>
      <w:r>
        <w:rPr>
          <w:rtl w:val="0"/>
        </w:rPr>
        <w:t xml:space="preserve">2 </w:t>
      </w:r>
      <w:r>
        <w:rPr>
          <w:rtl w:val="0"/>
        </w:rPr>
        <w:t xml:space="preserve">тижня після тренінгу можем зробити </w:t>
      </w:r>
      <w:r>
        <w:rPr>
          <w:spacing w:val="0"/>
          <w:rtl w:val="0"/>
        </w:rPr>
        <w:t>висновок</w:t>
      </w:r>
      <w:r>
        <w:rPr>
          <w:spacing w:val="0"/>
          <w:rtl w:val="0"/>
        </w:rPr>
        <w:t xml:space="preserve">, </w:t>
      </w:r>
      <w:r>
        <w:rPr>
          <w:spacing w:val="0"/>
          <w:rtl w:val="0"/>
        </w:rPr>
        <w:t xml:space="preserve">що лише за однією шкалою </w:t>
      </w:r>
      <w:r>
        <w:rPr>
          <w:rtl w:val="0"/>
        </w:rPr>
        <w:t>«Деструктивна надзалежність» результати розбіжностей вибірок були значущими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firstLine="779"/>
        <w:jc w:val="both"/>
        <w:rPr>
          <w:b w:val="1"/>
          <w:bCs w:val="1"/>
        </w:rPr>
      </w:pPr>
    </w:p>
    <w:p>
      <w:pPr>
        <w:pStyle w:val="Body Text"/>
        <w:spacing w:line="360" w:lineRule="auto"/>
        <w:ind w:left="0" w:firstLine="779"/>
        <w:jc w:val="both"/>
        <w:rPr>
          <w:rStyle w:val="Strong"/>
        </w:rPr>
      </w:pPr>
      <w:r>
        <w:rPr>
          <w:rStyle w:val="Strong"/>
          <w:rtl w:val="0"/>
        </w:rPr>
        <w:t>Висновки до третього розділу</w:t>
      </w:r>
      <w:r>
        <w:rPr>
          <w:rStyle w:val="Strong"/>
          <w:rtl w:val="0"/>
        </w:rPr>
        <w:t>.</w:t>
      </w:r>
    </w:p>
    <w:p>
      <w:pPr>
        <w:pStyle w:val="Normal.0"/>
        <w:spacing w:line="360" w:lineRule="auto"/>
        <w:ind w:firstLine="851"/>
        <w:jc w:val="both"/>
        <w:rPr>
          <w:b w:val="1"/>
          <w:bCs w:val="1"/>
          <w:sz w:val="28"/>
          <w:szCs w:val="28"/>
        </w:rPr>
      </w:pPr>
      <w:r>
        <w:rPr>
          <w:sz w:val="28"/>
          <w:szCs w:val="28"/>
          <w:rtl w:val="0"/>
        </w:rPr>
        <w:t xml:space="preserve">У рамках дипломної роботи було досліджено ефективність тренінгу </w:t>
      </w:r>
      <w:r>
        <w:rPr>
          <w:spacing w:val="1"/>
          <w:sz w:val="28"/>
          <w:szCs w:val="28"/>
          <w:rtl w:val="0"/>
          <w:lang w:val="ru-RU"/>
        </w:rPr>
        <w:t>у напрямку гештальт</w:t>
      </w:r>
      <w:r>
        <w:rPr>
          <w:spacing w:val="1"/>
          <w:sz w:val="28"/>
          <w:szCs w:val="28"/>
          <w:rtl w:val="0"/>
        </w:rPr>
        <w:t>-</w:t>
      </w:r>
      <w:r>
        <w:rPr>
          <w:spacing w:val="1"/>
          <w:sz w:val="28"/>
          <w:szCs w:val="28"/>
          <w:rtl w:val="0"/>
        </w:rPr>
        <w:t xml:space="preserve">терапії з проблеми </w:t>
      </w:r>
      <w:r>
        <w:rPr>
          <w:sz w:val="28"/>
          <w:szCs w:val="28"/>
          <w:rtl w:val="0"/>
        </w:rPr>
        <w:t>співзалежних стосунків у зрілому віці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А саме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було розглянуто</w:t>
      </w:r>
      <w:r>
        <w:rPr>
          <w:spacing w:val="1"/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проаналізовано </w:t>
      </w:r>
      <w:r>
        <w:rPr>
          <w:spacing w:val="1"/>
          <w:sz w:val="28"/>
          <w:szCs w:val="28"/>
          <w:rtl w:val="0"/>
        </w:rPr>
        <w:t xml:space="preserve">та підсумовано </w:t>
      </w:r>
      <w:r>
        <w:rPr>
          <w:sz w:val="28"/>
          <w:szCs w:val="28"/>
          <w:rtl w:val="0"/>
        </w:rPr>
        <w:t>теоретичний матеріал по даній темі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Також було зазначено основні причини появи співзалежних моделей поведінки та </w:t>
      </w:r>
      <w:r>
        <w:rPr>
          <w:spacing w:val="-10"/>
          <w:sz w:val="28"/>
          <w:szCs w:val="28"/>
          <w:rtl w:val="0"/>
        </w:rPr>
        <w:t xml:space="preserve">їх </w:t>
      </w:r>
      <w:r>
        <w:rPr>
          <w:sz w:val="28"/>
          <w:szCs w:val="28"/>
          <w:rtl w:val="0"/>
        </w:rPr>
        <w:t>маркери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окреслено основні факти про гештальт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терапію та принципи гештальт</w:t>
      </w:r>
      <w:r>
        <w:rPr>
          <w:spacing w:val="1"/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підходу у роботі із співзалежними</w:t>
      </w:r>
      <w:r>
        <w:rPr>
          <w:sz w:val="28"/>
          <w:szCs w:val="28"/>
          <w:rtl w:val="0"/>
        </w:rPr>
        <w:t>.</w:t>
      </w:r>
    </w:p>
    <w:p>
      <w:pPr>
        <w:pStyle w:val="Body Text"/>
        <w:spacing w:before="1" w:line="360" w:lineRule="auto"/>
        <w:ind w:left="0" w:right="104" w:firstLine="851"/>
        <w:jc w:val="both"/>
      </w:pPr>
      <w:r>
        <w:rPr>
          <w:rtl w:val="0"/>
          <w:lang w:val="ru-RU"/>
        </w:rPr>
        <w:t>Було наголошено</w:t>
      </w:r>
      <w:r>
        <w:rPr>
          <w:rtl w:val="0"/>
        </w:rPr>
        <w:t xml:space="preserve">, </w:t>
      </w:r>
      <w:r>
        <w:rPr>
          <w:rtl w:val="0"/>
        </w:rPr>
        <w:t xml:space="preserve">що основною метою </w:t>
      </w:r>
      <w:r>
        <w:rPr>
          <w:spacing w:val="-1"/>
          <w:rtl w:val="0"/>
        </w:rPr>
        <w:t xml:space="preserve">тренінгу </w:t>
      </w:r>
      <w:r>
        <w:rPr>
          <w:rtl w:val="0"/>
        </w:rPr>
        <w:t>є просвітницько</w:t>
      </w:r>
      <w:r>
        <w:rPr>
          <w:rtl w:val="0"/>
        </w:rPr>
        <w:t>-</w:t>
      </w:r>
      <w:r>
        <w:rPr>
          <w:rtl w:val="0"/>
          <w:lang w:val="ru-RU"/>
        </w:rPr>
        <w:t>терапевтичний вплив</w:t>
      </w:r>
      <w:r>
        <w:rPr>
          <w:rtl w:val="0"/>
        </w:rPr>
        <w:t xml:space="preserve">. </w:t>
      </w:r>
      <w:r>
        <w:rPr>
          <w:rtl w:val="0"/>
        </w:rPr>
        <w:t>Надано необхідну інформацію та виконані методики і вправи</w:t>
      </w:r>
      <w:r>
        <w:rPr>
          <w:rtl w:val="0"/>
        </w:rPr>
        <w:t xml:space="preserve">, </w:t>
      </w:r>
      <w:r>
        <w:rPr>
          <w:rtl w:val="0"/>
        </w:rPr>
        <w:t>спрямовані на усвідомлення відповідальності</w:t>
      </w:r>
      <w:r>
        <w:rPr>
          <w:rtl w:val="0"/>
        </w:rPr>
        <w:t xml:space="preserve">, </w:t>
      </w:r>
      <w:r>
        <w:rPr>
          <w:rtl w:val="0"/>
        </w:rPr>
        <w:t>ідентифікацію почуттів підчас виконання своїх повинностей</w:t>
      </w:r>
      <w:r>
        <w:rPr>
          <w:rtl w:val="0"/>
        </w:rPr>
        <w:t xml:space="preserve">; </w:t>
      </w:r>
      <w:r>
        <w:rPr>
          <w:rtl w:val="0"/>
        </w:rPr>
        <w:t>осмислено потреби та те</w:t>
      </w:r>
      <w:r>
        <w:rPr>
          <w:rtl w:val="0"/>
        </w:rPr>
        <w:t xml:space="preserve">, </w:t>
      </w:r>
      <w:r>
        <w:rPr>
          <w:rtl w:val="0"/>
        </w:rPr>
        <w:t>як реалізація цих потреб видозмінюється</w:t>
      </w:r>
      <w:r>
        <w:rPr>
          <w:rtl w:val="0"/>
        </w:rPr>
        <w:t xml:space="preserve">, </w:t>
      </w:r>
      <w:r>
        <w:rPr>
          <w:rtl w:val="0"/>
        </w:rPr>
        <w:t>розяснили поняття пошуку творчого пристосування для задоволення потреб</w:t>
      </w:r>
      <w:r>
        <w:rPr>
          <w:rtl w:val="0"/>
        </w:rPr>
        <w:t xml:space="preserve">, </w:t>
      </w:r>
      <w:r>
        <w:rPr>
          <w:rtl w:val="0"/>
        </w:rPr>
        <w:t>підвищення самооцінки шляхом усвідомлення та присвоєння собі своїх здобутків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right="107" w:firstLine="851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Було визначено основні позиції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впливу </w:t>
      </w:r>
      <w:r>
        <w:rPr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тренінгу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в роботі з співзалежними особами зрілого віку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а саме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як взяти відповідальність за певні дії та бажання їх виконання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важливість усвідомити свої глибинні потреби та блоки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які заважають </w:t>
      </w:r>
      <w:r>
        <w:rPr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реалізації цих потреб</w:t>
      </w:r>
      <w:r>
        <w:rPr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як впливати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на самооцінку засобами визначення на присвоєння своїх успіхів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Text"/>
        <w:spacing w:before="2" w:line="360" w:lineRule="auto"/>
        <w:ind w:left="0" w:right="102" w:firstLine="851"/>
        <w:jc w:val="both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Було розроблено та проведено просвітницько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терапевтичний тренінг у гештальт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підході для групи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(8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учасників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: 6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жінок і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2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чоловіків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).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Для дослідження ефективності були обрані опитувальники Уайнхолда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Гіршфільда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Борнштейна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За допомогою критерію Вілкоксона та Манна–Уітні були порівняні результати опитування до тренінгу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через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3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дні після тренінгу та через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2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тижні після тренінгу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right="107" w:firstLine="851"/>
        <w:jc w:val="both"/>
      </w:pPr>
      <w:r>
        <w:rPr>
          <w:rtl w:val="0"/>
        </w:rPr>
        <w:t>Результати були опрацьовані та проаналізовані</w:t>
      </w:r>
      <w:r>
        <w:rPr>
          <w:rtl w:val="0"/>
        </w:rPr>
        <w:t xml:space="preserve">: </w:t>
      </w:r>
      <w:r>
        <w:rPr>
          <w:rtl w:val="0"/>
        </w:rPr>
        <w:t xml:space="preserve">дані після проведення тренінгу </w:t>
      </w:r>
      <w:r>
        <w:rPr>
          <w:rtl w:val="0"/>
        </w:rPr>
        <w:t>(</w:t>
      </w:r>
      <w:r>
        <w:rPr>
          <w:rtl w:val="0"/>
        </w:rPr>
        <w:t xml:space="preserve">через </w:t>
      </w:r>
      <w:r>
        <w:rPr>
          <w:rtl w:val="0"/>
        </w:rPr>
        <w:t xml:space="preserve">3 </w:t>
      </w:r>
      <w:r>
        <w:rPr>
          <w:rtl w:val="0"/>
        </w:rPr>
        <w:t>дні</w:t>
      </w:r>
      <w:r>
        <w:rPr>
          <w:rtl w:val="0"/>
        </w:rPr>
        <w:t xml:space="preserve">) </w:t>
      </w:r>
      <w:r>
        <w:rPr>
          <w:rtl w:val="0"/>
        </w:rPr>
        <w:t>перевищували результати до його проведення</w:t>
      </w:r>
      <w:r>
        <w:rPr>
          <w:rtl w:val="0"/>
        </w:rPr>
        <w:t xml:space="preserve">. </w:t>
      </w:r>
      <w:r>
        <w:rPr>
          <w:rtl w:val="0"/>
        </w:rPr>
        <w:t xml:space="preserve">Результати через </w:t>
      </w:r>
      <w:r>
        <w:rPr>
          <w:rtl w:val="0"/>
        </w:rPr>
        <w:t xml:space="preserve">2 </w:t>
      </w:r>
      <w:r>
        <w:rPr>
          <w:rtl w:val="0"/>
        </w:rPr>
        <w:t>тижні після методики також перевищували результати до тренінгу</w:t>
      </w:r>
      <w:r>
        <w:rPr>
          <w:rtl w:val="0"/>
        </w:rPr>
        <w:t xml:space="preserve">. </w:t>
      </w:r>
      <w:r>
        <w:rPr>
          <w:rtl w:val="0"/>
        </w:rPr>
        <w:t xml:space="preserve">Результати після проведення тренінгу </w:t>
      </w:r>
      <w:r>
        <w:rPr>
          <w:rtl w:val="0"/>
        </w:rPr>
        <w:t>(</w:t>
      </w:r>
      <w:r>
        <w:rPr>
          <w:rtl w:val="0"/>
        </w:rPr>
        <w:t xml:space="preserve">через </w:t>
      </w:r>
      <w:r>
        <w:rPr>
          <w:rtl w:val="0"/>
        </w:rPr>
        <w:t xml:space="preserve">3 </w:t>
      </w:r>
      <w:r>
        <w:rPr>
          <w:rtl w:val="0"/>
        </w:rPr>
        <w:t>дні</w:t>
      </w:r>
      <w:r>
        <w:rPr>
          <w:rtl w:val="0"/>
        </w:rPr>
        <w:t xml:space="preserve">) </w:t>
      </w:r>
      <w:r>
        <w:rPr>
          <w:rtl w:val="0"/>
        </w:rPr>
        <w:t xml:space="preserve">лише за однією шкалою </w:t>
      </w:r>
      <w:r>
        <w:rPr>
          <w:rtl w:val="0"/>
        </w:rPr>
        <w:t>(</w:t>
      </w:r>
      <w:r>
        <w:rPr>
          <w:rtl w:val="0"/>
        </w:rPr>
        <w:t>«Деструктивна надзалежність»</w:t>
      </w:r>
      <w:r>
        <w:rPr>
          <w:rtl w:val="0"/>
        </w:rPr>
        <w:t xml:space="preserve">, </w:t>
      </w:r>
      <w:r>
        <w:rPr>
          <w:rtl w:val="0"/>
        </w:rPr>
        <w:t>Борнштейн</w:t>
      </w:r>
      <w:r>
        <w:rPr>
          <w:rtl w:val="0"/>
        </w:rPr>
        <w:t xml:space="preserve">) </w:t>
      </w:r>
      <w:r>
        <w:rPr>
          <w:rtl w:val="0"/>
        </w:rPr>
        <w:t>виявили розбіжність вибірок</w:t>
      </w:r>
      <w:r>
        <w:rPr>
          <w:rtl w:val="0"/>
        </w:rPr>
        <w:t xml:space="preserve">, </w:t>
      </w:r>
      <w:r>
        <w:rPr>
          <w:rtl w:val="0"/>
        </w:rPr>
        <w:t>яка була значущою</w:t>
      </w:r>
      <w:r>
        <w:rPr>
          <w:rtl w:val="0"/>
        </w:rPr>
        <w:t xml:space="preserve">, </w:t>
      </w:r>
      <w:r>
        <w:rPr>
          <w:rtl w:val="0"/>
        </w:rPr>
        <w:t>у всіх інших випадках розбіжність вибірок була незначущою</w:t>
      </w:r>
      <w:r>
        <w:rPr>
          <w:rtl w:val="0"/>
        </w:rPr>
        <w:t xml:space="preserve">. </w:t>
      </w:r>
      <w:r>
        <w:rPr>
          <w:rtl w:val="0"/>
        </w:rPr>
        <w:t xml:space="preserve">Згідно результатів через </w:t>
      </w:r>
      <w:r>
        <w:rPr>
          <w:rtl w:val="0"/>
        </w:rPr>
        <w:t xml:space="preserve">2 </w:t>
      </w:r>
      <w:r>
        <w:rPr>
          <w:rtl w:val="0"/>
        </w:rPr>
        <w:t>тижні після проведення тренінгу</w:t>
      </w:r>
      <w:r>
        <w:rPr>
          <w:rtl w:val="0"/>
        </w:rPr>
        <w:t>,</w:t>
      </w:r>
      <w:r>
        <w:rPr>
          <w:rtl w:val="0"/>
          <w:lang w:val="ru-RU"/>
        </w:rPr>
        <w:t xml:space="preserve">вони були </w:t>
      </w:r>
      <w:r>
        <w:rPr>
          <w:spacing w:val="-1"/>
          <w:rtl w:val="0"/>
        </w:rPr>
        <w:t xml:space="preserve">практично </w:t>
      </w:r>
      <w:r>
        <w:rPr>
          <w:rtl w:val="0"/>
        </w:rPr>
        <w:t>однаковими</w:t>
      </w:r>
      <w:r>
        <w:rPr>
          <w:rtl w:val="0"/>
        </w:rPr>
        <w:t xml:space="preserve">, </w:t>
      </w:r>
      <w:r>
        <w:rPr>
          <w:rtl w:val="0"/>
        </w:rPr>
        <w:t>тобто лише за шкалою «Деструктивна надзалежність» розбіжність вибірок була значущою</w:t>
      </w:r>
      <w:r>
        <w:rPr>
          <w:rtl w:val="0"/>
        </w:rPr>
        <w:t xml:space="preserve">. </w:t>
      </w:r>
      <w:r>
        <w:rPr>
          <w:rtl w:val="0"/>
        </w:rPr>
        <w:t>За іншими показниками розбіжність вибірок незначуща</w:t>
      </w:r>
      <w:r>
        <w:rPr>
          <w:rtl w:val="0"/>
        </w:rPr>
        <w:t>.</w:t>
      </w:r>
    </w:p>
    <w:p>
      <w:pPr>
        <w:pStyle w:val="Normal (Web)"/>
        <w:shd w:val="clear" w:color="auto" w:fill="ffffff"/>
        <w:spacing w:before="0" w:after="0" w:line="360" w:lineRule="auto"/>
        <w:ind w:firstLine="851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sz w:val="28"/>
          <w:szCs w:val="28"/>
          <w:rtl w:val="0"/>
        </w:rPr>
        <w:t>Отже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результати дослідження тренінг</w:t>
      </w:r>
      <w:r>
        <w:rPr>
          <w:spacing w:val="1"/>
          <w:sz w:val="28"/>
          <w:szCs w:val="28"/>
          <w:rtl w:val="0"/>
        </w:rPr>
        <w:t xml:space="preserve">у у методі </w:t>
      </w:r>
      <w:r>
        <w:rPr>
          <w:sz w:val="28"/>
          <w:szCs w:val="28"/>
          <w:rtl w:val="0"/>
          <w:lang w:val="ru-RU"/>
        </w:rPr>
        <w:t>гештальт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 xml:space="preserve">терапії не мали терапевтичного ефекту ні у короткий час </w:t>
      </w:r>
      <w:r>
        <w:rPr>
          <w:sz w:val="28"/>
          <w:szCs w:val="28"/>
          <w:rtl w:val="0"/>
        </w:rPr>
        <w:t xml:space="preserve">(3 </w:t>
      </w:r>
      <w:r>
        <w:rPr>
          <w:sz w:val="28"/>
          <w:szCs w:val="28"/>
          <w:rtl w:val="0"/>
        </w:rPr>
        <w:t>дні</w:t>
      </w:r>
      <w:r>
        <w:rPr>
          <w:sz w:val="28"/>
          <w:szCs w:val="28"/>
          <w:rtl w:val="0"/>
        </w:rPr>
        <w:t xml:space="preserve">), </w:t>
      </w:r>
      <w:r>
        <w:rPr>
          <w:sz w:val="28"/>
          <w:szCs w:val="28"/>
          <w:rtl w:val="0"/>
        </w:rPr>
        <w:t xml:space="preserve">ні у більш довготривалій перспективі </w:t>
      </w:r>
      <w:r>
        <w:rPr>
          <w:sz w:val="28"/>
          <w:szCs w:val="28"/>
          <w:rtl w:val="0"/>
        </w:rPr>
        <w:t xml:space="preserve">(2 </w:t>
      </w:r>
      <w:r>
        <w:rPr>
          <w:sz w:val="28"/>
          <w:szCs w:val="28"/>
          <w:rtl w:val="0"/>
        </w:rPr>
        <w:t>тижні</w:t>
      </w:r>
      <w:r>
        <w:rPr>
          <w:sz w:val="28"/>
          <w:szCs w:val="28"/>
          <w:rtl w:val="0"/>
        </w:rPr>
        <w:t xml:space="preserve">). </w:t>
      </w:r>
      <w:r>
        <w:rPr>
          <w:sz w:val="28"/>
          <w:szCs w:val="28"/>
          <w:rtl w:val="0"/>
        </w:rPr>
        <w:t>Причинами</w:t>
      </w:r>
      <w:r>
        <w:rPr>
          <w:spacing w:val="1"/>
          <w:sz w:val="28"/>
          <w:szCs w:val="28"/>
          <w:rtl w:val="0"/>
        </w:rPr>
        <w:t xml:space="preserve"> таких показників вважаємо те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тренінг є лише інструментом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тобто саме просвітницько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терапевтичною методикою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яка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спрямована на конкретні й прогнозовані цілі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які можна досягнути у відносно короткий час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але </w:t>
      </w:r>
      <w:r>
        <w:rPr>
          <w:sz w:val="28"/>
          <w:szCs w:val="28"/>
          <w:rtl w:val="0"/>
        </w:rPr>
        <w:t>для вирішення питання гендерної особливості співзалежних стосунків у зрілому віці і відповідно для повноцінного терапевтичного пропрацювання</w:t>
      </w:r>
      <w:r>
        <w:rPr>
          <w:spacing w:val="1"/>
          <w:sz w:val="28"/>
          <w:szCs w:val="28"/>
          <w:rtl w:val="0"/>
        </w:rPr>
        <w:t xml:space="preserve"> його було </w:t>
      </w:r>
      <w:r>
        <w:rPr>
          <w:sz w:val="28"/>
          <w:szCs w:val="28"/>
          <w:rtl w:val="0"/>
        </w:rPr>
        <w:t>недостатньо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хоча кожна вправа мала принципи та елементи гештальт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підходу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після проведення тренінгу не було проведено додаткової роботи з учасниками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наприклад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закріплення матеріалу через проговорення та аналіз пройденого тренінгу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не було сформовано чату учасників тренінгу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тобто простору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де вони могли б обмінятися думками після тренінгу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можливо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запитати про допомогу або підтримку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учасники тренінгу повернулися до своїх родин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члени </w:t>
      </w:r>
      <w:r>
        <w:rPr>
          <w:spacing w:val="-17"/>
          <w:sz w:val="28"/>
          <w:szCs w:val="28"/>
          <w:rtl w:val="0"/>
        </w:rPr>
        <w:t xml:space="preserve">їх сімей </w:t>
      </w:r>
      <w:r>
        <w:rPr>
          <w:sz w:val="28"/>
          <w:szCs w:val="28"/>
          <w:rtl w:val="0"/>
        </w:rPr>
        <w:t>не брали участь у подібних методиках та не відвідують психолога</w:t>
      </w:r>
      <w:r>
        <w:rPr>
          <w:sz w:val="28"/>
          <w:szCs w:val="28"/>
          <w:rtl w:val="0"/>
        </w:rPr>
        <w:t>/</w:t>
      </w:r>
      <w:r>
        <w:rPr>
          <w:sz w:val="28"/>
          <w:szCs w:val="28"/>
          <w:rtl w:val="0"/>
        </w:rPr>
        <w:t>психотерапевта</w:t>
      </w:r>
      <w:r>
        <w:rPr>
          <w:sz w:val="28"/>
          <w:szCs w:val="28"/>
          <w:rtl w:val="0"/>
        </w:rPr>
        <w:t>,</w:t>
      </w:r>
      <w:r>
        <w:rPr>
          <w:sz w:val="28"/>
          <w:szCs w:val="28"/>
          <w:rtl w:val="0"/>
        </w:rPr>
        <w:t>тобто учасники не були підтримані збоку значущих людей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тренінг проводився онлайн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могло вплинути на процес розкриття та довіру учасників</w:t>
      </w:r>
      <w:r>
        <w:rPr>
          <w:sz w:val="28"/>
          <w:szCs w:val="28"/>
          <w:rtl w:val="0"/>
        </w:rPr>
        <w:t>.</w:t>
      </w:r>
    </w:p>
    <w:p>
      <w:pPr>
        <w:pStyle w:val="Body Text"/>
        <w:spacing w:line="360" w:lineRule="auto"/>
        <w:ind w:left="0" w:right="102" w:firstLine="851"/>
        <w:jc w:val="both"/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widowControl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page"/>
      </w:r>
    </w:p>
    <w:p>
      <w:pPr>
        <w:pStyle w:val="Normal.0"/>
        <w:ind w:firstLine="851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ВИСНОВКИ</w:t>
      </w:r>
    </w:p>
    <w:p>
      <w:pPr>
        <w:pStyle w:val="Normal.0"/>
        <w:ind w:firstLine="851"/>
        <w:jc w:val="center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45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Співзалежність як психологічний феномен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відображає патологічний стан життєдіяльності особистості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який характеризується відсутністю самостійності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схильності до руйнування власного життя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втратою особистого «Я» через концентрацію уваги на іншій людині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 </w:t>
      </w:r>
    </w:p>
    <w:p>
      <w:pPr>
        <w:pStyle w:val="Normal.0"/>
        <w:spacing w:line="360" w:lineRule="auto"/>
        <w:ind w:firstLine="851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Феномен співзалежності вивчається дослідниками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починаючи з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70-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 рр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ХХ ст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і до наших днів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Сьогодні це поняття ввійшло в коло психологічних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психотерапевтичних і медичних проблем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У працях  зарубіжних і вітчизняних авторів  А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Варги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М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Жидко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О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Ємельянової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Ц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Короленко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Г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Коцюби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В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Крамченкової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Н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Манухіної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В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Москоленко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Б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Вайнхолд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Дж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Вайнхолд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Б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Бекнел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Дж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Фішеро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М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Бітті та ін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аргументвоано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що співзалежність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як найбільш поширений розлад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має здатність негативно впливати на фізичне та емоційне здоров’я людини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її духовний і соціальний розвиток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sz w:val="28"/>
          <w:szCs w:val="28"/>
          <w:rtl w:val="0"/>
        </w:rPr>
        <w:t>Українські вчені Л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Березовська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Вакуліч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М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Жидко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Лиманкіна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М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Мілушина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Сушко та ін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працюють над вивченням сутності співзалежності як певного стану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який стає  властивим  індивіду внаслідок тривалої  взаємодії з партнером із залежностями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У дослідженнях сучасної української психологині О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Ніконової визначено гендерні відмінності при співзалежності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Проте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доводиться констатувати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попри ш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ироке використання терміну «співзалежність» в науковому обігу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на сьогодні залишаються недостатньо дослідженими особливості прояву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чинники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умови та механізми формування співзалежності у представників різної статі на різних вікових етапах життєдіяльності особистості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45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Співзалежність осіб зрілого віку виникає внаслідок стосунків двох психологічно залежних осіб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оскільки кожна з них намагається внести щось своє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їй необхідно для створення психологічно завершеної особистості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 цьому кожний не займається собою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розвивається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сконцентровується на особистості партнера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 цьому вони намагаються контролювати  поведінку інших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звинувачуючи один одного у власних  проблемах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сподіваються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хтось інший буде поводитись так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 того хотів би партнер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Розвиток такого роду співзалежних стосунків залежить від різних факторів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проте до групи ризику належать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передусім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невпевнені в собі люди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які схильні легко піддаватися впливу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також ті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хто в дитинстві зазнали сильного контролю батьків і не отримували від них любові і підтримки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життєво необхідної дитині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Співзалежність формується у дисфункціональних сімейних стосунках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45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Як для чоловіків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 і жінок характерними ознаками співзалежності є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занижена самооцінки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складність із побудовою власних кордонів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відсутність здатності брати на себе відповідальність та задоволення особистих потреб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відповідають показникам людини з недиференційованим рівнем розвитку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Відтак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через емоційну незрілість особи із співзалежністю не можуть об’єктивно сприймати реальність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Науково обґрунтовано і експериментально доведено факт існування гендерних особливостей співзалежних стосунків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Основними ознаками співзалежності жінок є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емоційна невріноваженість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імпульсивність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Вони відзначаються маскулінністю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набувають  ролі жертви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агресивності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наповнюються  почуттям провини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неповагою до інших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  співзалежних чоловіків  простежується стан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який характеризується фемінністю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набутятм ролі рятівника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наявністю почуттів провини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інтроверсією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схильністю до взаємодії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внутрішньої напруженості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Названі закономірності дозволяють розглядати співзалежність у зрілому віці як цілісну модифікацію свідомості і поведінкових проявів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Їх  супроводжує інверсія гендерної ідентичності в співзалежних стосунках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45"/>
        </w:numPr>
        <w:shd w:val="clear" w:color="auto" w:fill="ffffff"/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 процесі емпіричного дослідження проблеми використовувалися наступні опитувальники для роботи з цільовою аудиторією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Опитувальник Уайнхолда –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The Codependency Self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Inventory Scale, CSIS, Barry K. Weinhold, Janae B. Weinhold, 1989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 перекладі 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Чеславскої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(2002),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 української вибірки адаптований 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Кочаряном і Є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Фроловою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);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Опитувальник Борнштейна –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Relationship Profile Test, RPT Robert F.Bornstein, 2001,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адаптація – 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Макушина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(2005);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Опитувальник міжособистісної залежності Гіршфільда –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Interpersonal Dependency Inventory, IDI R. M. Hirschfeld, 1977,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адаптація – 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Макушина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45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За допомогою програмного забезпечення для адміністрування опитування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Google Forms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була створена анонімна онлайн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форма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анкета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для збору демографічних даних учасників дослідження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саме збір даних щодо статі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віку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ступеня освіти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професійної сфери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сімейного стану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місця проживання учасників дослідження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Ця форма складалася ще і з опитувальників з обраними методиками на визначення рівнів співзалежності та на розуміння психічного функціонування особистості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Досліджувану групу склали </w:t>
      </w:r>
      <w:r>
        <w:rPr>
          <w:sz w:val="28"/>
          <w:szCs w:val="28"/>
          <w:rtl w:val="0"/>
        </w:rPr>
        <w:t xml:space="preserve">8 </w:t>
      </w:r>
      <w:r>
        <w:rPr>
          <w:sz w:val="28"/>
          <w:szCs w:val="28"/>
          <w:rtl w:val="0"/>
        </w:rPr>
        <w:t xml:space="preserve">осіб віком від </w:t>
      </w:r>
      <w:r>
        <w:rPr>
          <w:sz w:val="28"/>
          <w:szCs w:val="28"/>
          <w:rtl w:val="0"/>
          <w:lang w:val="ru-RU"/>
        </w:rPr>
        <w:t xml:space="preserve">34 </w:t>
      </w:r>
      <w:r>
        <w:rPr>
          <w:sz w:val="28"/>
          <w:szCs w:val="28"/>
          <w:rtl w:val="0"/>
        </w:rPr>
        <w:t xml:space="preserve">до </w:t>
      </w:r>
      <w:r>
        <w:rPr>
          <w:sz w:val="28"/>
          <w:szCs w:val="28"/>
          <w:rtl w:val="0"/>
        </w:rPr>
        <w:t xml:space="preserve">42 </w:t>
      </w:r>
      <w:r>
        <w:rPr>
          <w:sz w:val="28"/>
          <w:szCs w:val="28"/>
          <w:rtl w:val="0"/>
        </w:rPr>
        <w:t>років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З досліджуваних учасників було </w:t>
      </w:r>
      <w:r>
        <w:rPr>
          <w:sz w:val="28"/>
          <w:szCs w:val="28"/>
          <w:rtl w:val="0"/>
        </w:rPr>
        <w:t xml:space="preserve">6 </w:t>
      </w:r>
      <w:r>
        <w:rPr>
          <w:sz w:val="28"/>
          <w:szCs w:val="28"/>
          <w:rtl w:val="0"/>
        </w:rPr>
        <w:t xml:space="preserve">жінок та </w:t>
      </w:r>
      <w:r>
        <w:rPr>
          <w:sz w:val="28"/>
          <w:szCs w:val="28"/>
          <w:rtl w:val="0"/>
        </w:rPr>
        <w:t xml:space="preserve">2 </w:t>
      </w:r>
      <w:r>
        <w:rPr>
          <w:sz w:val="28"/>
          <w:szCs w:val="28"/>
          <w:rtl w:val="0"/>
        </w:rPr>
        <w:t>чоловіків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Ступінь освіти учасників дослідження – </w:t>
      </w:r>
      <w:r>
        <w:rPr>
          <w:sz w:val="28"/>
          <w:szCs w:val="28"/>
          <w:rtl w:val="0"/>
        </w:rPr>
        <w:t xml:space="preserve">50% </w:t>
      </w:r>
      <w:r>
        <w:rPr>
          <w:sz w:val="28"/>
          <w:szCs w:val="28"/>
          <w:rtl w:val="0"/>
        </w:rPr>
        <w:t>спеціалістів</w:t>
      </w:r>
      <w:r>
        <w:rPr>
          <w:sz w:val="28"/>
          <w:szCs w:val="28"/>
          <w:rtl w:val="0"/>
        </w:rPr>
        <w:t xml:space="preserve">, 50% </w:t>
      </w:r>
      <w:r>
        <w:rPr>
          <w:sz w:val="28"/>
          <w:szCs w:val="28"/>
          <w:rtl w:val="0"/>
        </w:rPr>
        <w:t>– кваліфікованих робітників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Стосовно родини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троє осіб виховувалися у неповних родинах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де батьки розлучилися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П’ятеро зростали  в повних сім’ях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Одна жінка із нуклеарної родини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причому четверо із розширених сімей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Досліджувані були представниками різних сфер зайнятості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зокрема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– сфери освіти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торгівлі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побутового обслуговування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  <w:lang w:val="ru-RU"/>
        </w:rPr>
        <w:t>перукар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косметолог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будівельник</w:t>
      </w:r>
      <w:r>
        <w:rPr>
          <w:sz w:val="28"/>
          <w:szCs w:val="28"/>
          <w:rtl w:val="0"/>
        </w:rPr>
        <w:t xml:space="preserve">). </w:t>
      </w:r>
      <w:r>
        <w:rPr>
          <w:sz w:val="28"/>
          <w:szCs w:val="28"/>
          <w:rtl w:val="0"/>
        </w:rPr>
        <w:t xml:space="preserve">За сімейним станом – </w:t>
      </w:r>
      <w:r>
        <w:rPr>
          <w:sz w:val="28"/>
          <w:szCs w:val="28"/>
          <w:rtl w:val="0"/>
        </w:rPr>
        <w:t xml:space="preserve">50% </w:t>
      </w:r>
      <w:r>
        <w:rPr>
          <w:sz w:val="28"/>
          <w:szCs w:val="28"/>
          <w:rtl w:val="0"/>
        </w:rPr>
        <w:t>в офіційному шлюбі</w:t>
      </w:r>
      <w:r>
        <w:rPr>
          <w:sz w:val="28"/>
          <w:szCs w:val="28"/>
          <w:rtl w:val="0"/>
        </w:rPr>
        <w:t xml:space="preserve">, 25% </w:t>
      </w:r>
      <w:r>
        <w:rPr>
          <w:sz w:val="28"/>
          <w:szCs w:val="28"/>
          <w:rtl w:val="0"/>
        </w:rPr>
        <w:t>у відносинах</w:t>
      </w:r>
      <w:r>
        <w:rPr>
          <w:sz w:val="28"/>
          <w:szCs w:val="28"/>
          <w:rtl w:val="0"/>
        </w:rPr>
        <w:t xml:space="preserve">, 25% </w:t>
      </w:r>
      <w:r>
        <w:rPr>
          <w:sz w:val="28"/>
          <w:szCs w:val="28"/>
          <w:rtl w:val="0"/>
        </w:rPr>
        <w:t>розлучених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Переважно учасники із міст </w:t>
      </w:r>
      <w:r>
        <w:rPr>
          <w:sz w:val="28"/>
          <w:szCs w:val="28"/>
          <w:rtl w:val="0"/>
        </w:rPr>
        <w:t xml:space="preserve">(5 </w:t>
      </w:r>
      <w:r>
        <w:rPr>
          <w:sz w:val="28"/>
          <w:szCs w:val="28"/>
          <w:rtl w:val="0"/>
        </w:rPr>
        <w:t>осіб</w:t>
      </w:r>
      <w:r>
        <w:rPr>
          <w:sz w:val="28"/>
          <w:szCs w:val="28"/>
          <w:rtl w:val="0"/>
        </w:rPr>
        <w:t xml:space="preserve">) </w:t>
      </w:r>
      <w:r>
        <w:rPr>
          <w:sz w:val="28"/>
          <w:szCs w:val="28"/>
          <w:rtl w:val="0"/>
        </w:rPr>
        <w:t xml:space="preserve">та сіл </w:t>
      </w:r>
      <w:r>
        <w:rPr>
          <w:sz w:val="28"/>
          <w:szCs w:val="28"/>
          <w:rtl w:val="0"/>
        </w:rPr>
        <w:t xml:space="preserve">(3 </w:t>
      </w:r>
      <w:r>
        <w:rPr>
          <w:sz w:val="28"/>
          <w:szCs w:val="28"/>
          <w:rtl w:val="0"/>
        </w:rPr>
        <w:t>особи</w:t>
      </w:r>
      <w:r>
        <w:rPr>
          <w:sz w:val="28"/>
          <w:szCs w:val="28"/>
          <w:rtl w:val="0"/>
        </w:rPr>
        <w:t xml:space="preserve">). </w:t>
      </w:r>
      <w:r>
        <w:rPr>
          <w:sz w:val="28"/>
          <w:szCs w:val="28"/>
          <w:rtl w:val="0"/>
        </w:rPr>
        <w:t>У описі досліджуваної групи відображено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що  учасниками стали в більшій мірі  жінки </w:t>
      </w:r>
      <w:r>
        <w:rPr>
          <w:sz w:val="28"/>
          <w:szCs w:val="28"/>
          <w:rtl w:val="0"/>
        </w:rPr>
        <w:t xml:space="preserve">(75%) </w:t>
      </w:r>
      <w:r>
        <w:rPr>
          <w:sz w:val="28"/>
          <w:szCs w:val="28"/>
          <w:rtl w:val="0"/>
        </w:rPr>
        <w:t>зрілого віку</w:t>
      </w:r>
      <w:r>
        <w:rPr>
          <w:sz w:val="28"/>
          <w:szCs w:val="28"/>
          <w:rtl w:val="0"/>
        </w:rPr>
        <w:t xml:space="preserve">.  </w:t>
      </w:r>
      <w:r>
        <w:rPr>
          <w:sz w:val="28"/>
          <w:szCs w:val="28"/>
          <w:rtl w:val="0"/>
        </w:rPr>
        <w:t>Більшість із них  перебувають у офіційному шлюбі чи мають  стсоунки</w:t>
      </w:r>
      <w:r>
        <w:rPr>
          <w:sz w:val="28"/>
          <w:szCs w:val="28"/>
          <w:rtl w:val="0"/>
        </w:rPr>
        <w:t>.</w:t>
      </w:r>
    </w:p>
    <w:p>
      <w:pPr>
        <w:pStyle w:val="Normal (Web)"/>
        <w:shd w:val="clear" w:color="auto" w:fill="ffffff"/>
        <w:spacing w:before="0" w:after="0" w:line="360" w:lineRule="auto"/>
        <w:ind w:firstLine="851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sz w:val="28"/>
          <w:szCs w:val="28"/>
          <w:rtl w:val="0"/>
          <w:lang w:val="ru-RU"/>
        </w:rPr>
        <w:t>Для експерименту був обраний тренінг у методі гештальт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терапії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який </w:t>
      </w:r>
      <w:r>
        <w:rPr>
          <w:sz w:val="28"/>
          <w:szCs w:val="28"/>
          <w:rtl w:val="0"/>
        </w:rPr>
        <w:t xml:space="preserve">за результатами дослідження не продемонстрував терапевтичного ефекту ані в  короткочасній перспективі </w:t>
      </w:r>
      <w:r>
        <w:rPr>
          <w:sz w:val="28"/>
          <w:szCs w:val="28"/>
          <w:rtl w:val="0"/>
        </w:rPr>
        <w:t xml:space="preserve">(3 </w:t>
      </w:r>
      <w:r>
        <w:rPr>
          <w:sz w:val="28"/>
          <w:szCs w:val="28"/>
          <w:rtl w:val="0"/>
        </w:rPr>
        <w:t>дні</w:t>
      </w:r>
      <w:r>
        <w:rPr>
          <w:sz w:val="28"/>
          <w:szCs w:val="28"/>
          <w:rtl w:val="0"/>
        </w:rPr>
        <w:t xml:space="preserve">), </w:t>
      </w:r>
      <w:r>
        <w:rPr>
          <w:sz w:val="28"/>
          <w:szCs w:val="28"/>
          <w:rtl w:val="0"/>
        </w:rPr>
        <w:t xml:space="preserve">ані у довготривалішій – 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упродовж двох  тижнів</w:t>
      </w:r>
      <w:r>
        <w:rPr>
          <w:sz w:val="28"/>
          <w:szCs w:val="28"/>
          <w:rtl w:val="0"/>
        </w:rPr>
        <w:t xml:space="preserve">). </w:t>
      </w:r>
      <w:r>
        <w:rPr>
          <w:sz w:val="28"/>
          <w:szCs w:val="28"/>
          <w:rtl w:val="0"/>
        </w:rPr>
        <w:t>Причинами</w:t>
      </w:r>
      <w:r>
        <w:rPr>
          <w:spacing w:val="1"/>
          <w:sz w:val="28"/>
          <w:szCs w:val="28"/>
          <w:rtl w:val="0"/>
        </w:rPr>
        <w:t xml:space="preserve"> таких показників вважаємо те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тренінг є лише інструментом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тобто саме просвітницько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 xml:space="preserve">терапевтичною методикою із конкретними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 й прогнозованими цілями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які могли б  досягатися у відносно короткий термін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Проте </w:t>
      </w:r>
      <w:r>
        <w:rPr>
          <w:sz w:val="28"/>
          <w:szCs w:val="28"/>
          <w:rtl w:val="0"/>
        </w:rPr>
        <w:t>для вирішення питання гендерної особливості співзалежних стосунків у зрілому віці і відповідно для повноцінного терапевтичного пропрацювання</w:t>
      </w:r>
      <w:r>
        <w:rPr>
          <w:spacing w:val="1"/>
          <w:sz w:val="28"/>
          <w:szCs w:val="28"/>
          <w:rtl w:val="0"/>
        </w:rPr>
        <w:t xml:space="preserve"> його було </w:t>
      </w:r>
      <w:r>
        <w:rPr>
          <w:sz w:val="28"/>
          <w:szCs w:val="28"/>
          <w:rtl w:val="0"/>
        </w:rPr>
        <w:t>недостатньо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хоча й кожна вправа відповідала  принципам та елементам гештальт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підходу</w:t>
      </w:r>
      <w:r>
        <w:rPr>
          <w:sz w:val="28"/>
          <w:szCs w:val="28"/>
          <w:rtl w:val="0"/>
        </w:rPr>
        <w:t xml:space="preserve">.  </w:t>
      </w:r>
      <w:r>
        <w:rPr>
          <w:sz w:val="28"/>
          <w:szCs w:val="28"/>
          <w:rtl w:val="0"/>
        </w:rPr>
        <w:t>Після завершення  тренінгу не проводилась  додаткова  робота  з його  учасниками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Приміром</w:t>
      </w:r>
      <w:r>
        <w:rPr>
          <w:sz w:val="28"/>
          <w:szCs w:val="28"/>
          <w:rtl w:val="0"/>
        </w:rPr>
        <w:t xml:space="preserve">,  </w:t>
      </w:r>
      <w:r>
        <w:rPr>
          <w:sz w:val="28"/>
          <w:szCs w:val="28"/>
          <w:rtl w:val="0"/>
        </w:rPr>
        <w:t>не відбулось закріплення матеріалу через проговорення та аналіз пройденого тренінгу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не було сформовано чату учасників тренінгу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тобто простору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де вони могли б обмінятися думками після тренінгу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можливо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запитати про допомогу або підтримку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учасники тренінгу повернулися до своїх родин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члени </w:t>
      </w:r>
      <w:r>
        <w:rPr>
          <w:spacing w:val="-17"/>
          <w:sz w:val="28"/>
          <w:szCs w:val="28"/>
          <w:rtl w:val="0"/>
        </w:rPr>
        <w:t xml:space="preserve">їх сімей </w:t>
      </w:r>
      <w:r>
        <w:rPr>
          <w:sz w:val="28"/>
          <w:szCs w:val="28"/>
          <w:rtl w:val="0"/>
        </w:rPr>
        <w:t>не брали участь у подібних тренінгах та не отримують допомогу  психолога</w:t>
      </w:r>
      <w:r>
        <w:rPr>
          <w:sz w:val="28"/>
          <w:szCs w:val="28"/>
          <w:rtl w:val="0"/>
        </w:rPr>
        <w:t>/</w:t>
      </w:r>
      <w:r>
        <w:rPr>
          <w:sz w:val="28"/>
          <w:szCs w:val="28"/>
          <w:rtl w:val="0"/>
        </w:rPr>
        <w:t>психотерапевта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тобто учасники не мали підтримки збоку значущих людей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тренінг проводився онлайн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що могло вплинути на процес розкриття та довіру учасників</w:t>
      </w:r>
      <w:r>
        <w:rPr>
          <w:sz w:val="28"/>
          <w:szCs w:val="28"/>
          <w:rtl w:val="0"/>
        </w:rPr>
        <w:t>.</w:t>
      </w:r>
    </w:p>
    <w:p>
      <w:pPr>
        <w:pStyle w:val="Body Text"/>
        <w:spacing w:line="360" w:lineRule="auto"/>
        <w:ind w:right="102"/>
        <w:jc w:val="both"/>
      </w:pPr>
    </w:p>
    <w:p>
      <w:pPr>
        <w:pStyle w:val="Normal.0"/>
        <w:widowControl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page"/>
      </w:r>
    </w:p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СПИСОК ВИКОРИСТАНОЇ ЛІТЕРАТУРИ</w:t>
      </w:r>
    </w:p>
    <w:p>
      <w:pPr>
        <w:pStyle w:val="Normal.0"/>
        <w:jc w:val="center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Андрух П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Відносини сімейної співзалежності як мішень психосоціальної реабілітації осіб із наркоманіями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Вісник проблем біології і медицини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2011.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Вип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2.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3.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68-72.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Артемчук 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Вираженість і перебіг реактивної та особистісної тривоги у хворих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залежних від алкоголю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як інтегральні прогностичні показники формування терапевтичної ремісії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Мед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психологія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2017.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12.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62-68.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Багатовимірність особистості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психологічний ракурс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колективна монографія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 [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Гапон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Грабовська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Гупаловська та ін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.];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 заг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ред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Грабовської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Карковської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Львів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ЛНУ імені Івана Франка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2015. 374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Березовська Л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Соціально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психологічні чинники схильності особистості до утворення співзалежних стосунків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Вісник Національного університету оборони України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2021.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1(59).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28-35.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Бігун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Феномен самодостатності особистості у класичній психології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Науковий часопис НПУ імені М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Драгоманова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Серія 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12.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Психологічні науки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2019.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17- 25.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Боженко 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Психологічні аспекти феномену співзалежних стосунків у парі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Вісник Донецького національного університету імені Василя Стуса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Донецьк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2021.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.7-9.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Вакуліч Т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Особливості сімейних стосунків у родинах співзалежних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Наукові праці Міжрегіональної Академії управління персоналом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Психологія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2022. 1 (20).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134-139.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Вакуліч Т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Співзалежність жінок у сім’ї як психологічна проблема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Науковий вісник Львівського державного університету внутрішніхсправ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Львів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2012.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.3-11.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Вестбрук Д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Кеннерлі Г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Кірк Д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Вступ у когнітивно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поведінкову терапію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Львів «Свічадо»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2014. 120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Власнова 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Психологічні особливості подружніх стосунків із різним типом прив’язаності у різні вікові періоди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матеріали наук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практич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конф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Чернівці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20-30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жовт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2021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Чернівці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2021.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80-83.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Волошин П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Лінський 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Мінко 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Самойлова 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Лінська К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Популяційно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генетичний аналіз формування станів залежності та оцінка можливостей протидії їхньому поширенню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Український вісник психоневрології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2013.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21.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 (77).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5-11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Галушко Л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Глибинно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психологічні чинники співзалежних стосунків суб’єкта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Наукові записки Серія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Психологія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Вип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.14-21.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URL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Посилання"/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file:///C:/Users/admin/Downloads/2.pdf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Гапонов К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Особливості поведінкового копінгового репертуару у хворих на алкогольну залежність з різним рівнем психосоціального стресу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Експерим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і клініч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медицина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2019.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49-63.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Григор’єва 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Драпака 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Психологічні межі особистості та метод оцінки їх сформованості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Наука і освіта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2013.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1-2.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8-13.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Дем’яненко Б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Бойко Н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Качур Л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Ю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Порушення прихильності і механізми формування емоційних і поведінкових проблем в теорії та практиці психотерапевтичної допомоги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Науковий часопис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2017.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33.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.141-147.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Жемчужна Г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Психодіагностичне дослідження проблеми співзалежності в подружніх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партнерських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відносинах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Сучасна медицина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фармація та психологічне здоров’я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2021. (1(2).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103-131. 16. 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Жидко М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Є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Особистісні чинники формування відносин подружньої співзалежності у чоловіків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Наукові записки інституту психології ім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Костюка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К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.2005.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2.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Вип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26. 375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Зливков 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Ліпінська 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Лукомська 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Сучасні тренінгові технології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інтегративний підхід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Видавець ПП Лисенко М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2020. 210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Зливков 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Лукомська 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Теорія та практика психологічних тренінгів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Київ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Видавець ПП Лисенко М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2019. 209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Золотова Г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Особливості соціально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педагогічної профілактики адиктивної поведінки серед дітей групи ризику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Вісник ЛНУ імені Тараса Шевченка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2010.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9 (196).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92-101. 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Іванов 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Принципи роботи амбулаторної соціально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психологічної реабілітації осіб залежних від алкоголю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науково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методичний посібник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Київ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ПАТ «Віпол»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2013. 128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Капська 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Й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Пєша 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Соціальний супровід різних категорій сімей та дітей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навчальний посібник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2012. 232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Карпенко Є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Основи психотренінгу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навч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посібник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Дрогобич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2015. 78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Кляпець 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Шлюбна залежність як чинник емоційного вигоряння в сім’ї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Соціальна психологія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2006.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164-174.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Коляда Н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Гуйван К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Особливості феномену співзалежності у сучасній психології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Соціально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гуманітарні аспекти розвитку сучасного суспільства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матеріали ІХ Всеукраїнської наукової конференції студентів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аспірантів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викладачів та співробітників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 15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16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квітня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2021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Суми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Сумський державний університет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2021.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369-374. 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Консультативна психологія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підручник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Булах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Кузьменко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Помиткін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[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 ін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.]: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Вінниця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ТОВ «Нілан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ЛТД»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2016. 482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Коцар 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Особливості психосексуального розвитку хворих на невроз жінок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що знаходяться у відносинах подружньої залежності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Автореферат дисертації на здобуття наукового ступеня кандидата психологічних наук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19.00.04 /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Київський національний університет імені Т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Шевченка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2002. 19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Кочарян 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Коцарь 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Синдроми невротичної любові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Вісник Харківського університету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Серія психологія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2000.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498.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68-72. 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Кочарян 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Фролова Є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БаруІ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Оцінка психодіагностичних можливостей методик діагностики міжособової залежності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Вісник ХНУ ім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Каразіна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2012.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1-14.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Кучманич 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Психологія сім’ї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навчально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методичний посібник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Миколаїв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 2018. 180 c.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Лазос Г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Стиль прив’язаності як важливий фактор резільєнтності фахівців допоміжних професій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Психологічний журнал інституту психології ім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Костюка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Київ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2020.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130-144.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Лефтеров 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Цільмак 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Психологія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ім’ї та шлюбу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таблиці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схеми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коментарі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Ліра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2020. 266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Лиманкіна 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C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учасні підходи до розуміння дефініції феномена «співзалежність»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Науковий вісник Ужгородського національного університету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Серія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Психологія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2022.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62-65. 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Литвиненко 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Залежна сім’я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Полтава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 2009. 91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Лінник 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Надання психологічної допомоги у центрі реабілітації для алко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 наркозалежних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Міжнародний електронний науково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практичний журнал «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WayScience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(5).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Дніпро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2020. 183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Магдисюк Л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Психологія сімейної кризи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методичні рекомендації до курсу «Психологія сімейної кризи»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Луцьк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Вежа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Друк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2021. 20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Максимова Н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Ю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Психолог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 адиктивної повед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нки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навчальний пос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бник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Київ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Ки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вський ун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верситет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,2011. 308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Мілушина М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Специфіка динамічних проявів розвитку співзалежності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Актуальні проблеми психології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Т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7.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37.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135-143.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Мілушина М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Феномен співзалежності в теорії сімейних систем М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Боуена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Психологія і особистість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наук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журналПНПУ імені В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Короленка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2020.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Вип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 (17).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145-157. 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Мілютіна К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Тренінг сімейного консультування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Психологічні тренінги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Київ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Шкільний світ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2002. 112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Мороз Р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Психологія травмуючих ситуацій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навчально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методичний посібник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Миколаїв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Іліон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2018. 298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Мусієнко Г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Залежні стани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причини розвитку та особливості протікання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Український вісник психоневрології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2013.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18,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(79).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59-65.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Ніконова 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Ю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Гендерні відмінності при співзалежності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URL: </w:t>
      </w:r>
      <w:r>
        <w:rPr>
          <w:rStyle w:val="Посилання"/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file</w:t>
      </w:r>
      <w:r>
        <w:rPr>
          <w:rStyle w:val="Посилання"/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:///</w:t>
      </w:r>
      <w:r>
        <w:rPr>
          <w:rStyle w:val="Посилання"/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Style w:val="Посилання"/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:/</w:t>
      </w:r>
      <w:r>
        <w:rPr>
          <w:rStyle w:val="Посилання"/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Users</w:t>
      </w:r>
      <w:r>
        <w:rPr>
          <w:rStyle w:val="Посилання"/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Style w:val="Посилання"/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admin</w:t>
      </w:r>
      <w:r>
        <w:rPr>
          <w:rStyle w:val="Посилання"/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Style w:val="Посилання"/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Downloads</w:t>
      </w:r>
      <w:r>
        <w:rPr>
          <w:rStyle w:val="Посилання"/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Style w:val="Посилання"/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Nsspp</w:t>
      </w:r>
      <w:r>
        <w:rPr>
          <w:rStyle w:val="Посилання"/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_2011_27_37.</w:t>
      </w:r>
      <w:r>
        <w:rPr>
          <w:rStyle w:val="Посилання"/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pdf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Ніконова 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Ю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Гендерна роль та гендерна ідентичність при співзалежності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Проблеми загальної та педагогічної психології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2010.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7,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424-434.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Опанасенко Л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Основи психологічного консультування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 схемах і таблицях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Миколаїв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2019. 134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Психологічна допомога в клініці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навчально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методичний посібник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Федоренко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Хлівна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Дучимінська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Магдисюк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Борцевич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Луцьк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Вежа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Друк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2018. 224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Психологія сім’ї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навч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посіб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[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для студ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вищ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навч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закл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.] /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Помиткіна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Злагодух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Хімченко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Погорільська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Київ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НАУ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2011. 272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Психологія сім’ї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підручник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 ред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Поліщука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Суми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Університетська книга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2021. 248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Седик К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Психологія сім’ї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навч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посіб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Київ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ВЦ «Академія»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2021. 192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Самодепривація психіки та дезадаптація суб’єкта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монографія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Яценко та ін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Київ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НПУ імені М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Драгоманова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2015. 280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Copo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кіна 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Психолог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 залежност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i: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навчальний пос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бник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Кам’янець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льський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ПП Буйницький 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2015. 180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Соціальний супровід сімей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які опинилися в складних життєвих обставинах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методичний посібник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Звєрєва та ін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Київ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Держсоц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служба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2006. 104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Сушко Д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Співзалежна поведінка особистості у контекстінаукових досліджень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Вип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.8 (53).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Серія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12.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Психологічні науки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2019.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.107-112.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Сущенко Л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Соціальні технології культивування здорового способу життя людини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Запоріжжя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ЗДУ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2019. 308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Соціальний супровід сімей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які опинилися в складних життєвих обставинах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методичний посібник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Звєрєва та ін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Держсоц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служба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2006. 104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Сушко Д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Співзалежна поведінка особистості у контексті наукових досліджень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Науковий часопис НПУ імені М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Драгоманова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Серія 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12.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Психологічні науки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2019.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Вип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8 (53).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107-122. 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Трубавіна 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Соціально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педагогічна робота з сім’єю в Україні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теорія і методика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монографія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Харків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Харк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нац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ун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 ім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Сковороди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2007. 395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Туриніна 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Психологія травмуючих ситуацій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навч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посіб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для студ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вищ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навч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закл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Київ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ДП Вид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дім «Персонал»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2017. 160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Ушакова 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Психології сім’ї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конспект лекцій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Харків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НУЦЗУ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2019. 90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Фальова 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Є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Взаємозв’язок самоактуалізації та особливостей психоемоційної сфери у жінок при різних станах сімейної кризи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Медична психологія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2015.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10,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38-42. 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Формування здорового способу життя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навч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посіб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для слухачів курсів підвищення кваліфікації державних службовців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Яременко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Вакуленко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Жаліто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Комарова та ін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Київ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Український інститут соціальних досліджень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 2018. 232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Хабайлюк 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Психологічні особливості прояву надмірної залежності в сімейних стосунках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Практична психологія та соціальна робота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2013.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24-27. 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Фромм Е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Мистецтво любові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2-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ге вид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Харків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Клуб Сімейного Дозвілля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2018. 188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Цибулько Л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Криза сім’ї й сімейних стосунків як фактор соціального сирітства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Соціальна педагогіка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теорія та практика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2012.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69-74. 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Цимбалюк 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Психологічне консультування та корекція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Модульно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рейтинговий курс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навчальний посібник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ВД «Професіонал»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2005. 656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Черезова 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Психологія життєвих криз особистості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навчальний посібник для студентів вищих навчальних закладів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Бердянськ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БДПУ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2016. 193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Чернецька Ю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Об’єкти соціально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педагогічної роботи з ресоціалізації наркозалежних осіб в реабілітаційних центрах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Наукові записки кафедри педагогіки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2017.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39.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198-205. 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Чернецька Ю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Соціальний супровід співзалежних сімей в умовах реабілітаційних центрів для наркозалежних осіб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Development and modernization of pedagogical sciences:experiences of Poland and prospects of Ukraine: Collective monograph.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Lublin: Izdevnieciba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«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Baltija Publishing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2017. Vol. 3.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260-277. 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Чернецька Ю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Стан розробленості проблеми співзалежності в наукових дослідження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Вісник Луганського національного університету імені Тараса Шевченка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Педагогічні науки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2018.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8 (322).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214-221.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Шапар 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Психологія залежності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монографія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Харків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КП «Міськдрук»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2012. 202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Широка 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Емоційна залежність у романтичних стосунках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роль несприятливого дитячого досвіду та ранніх дисфункційних схем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Психологія і особистість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2021.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.143-158. 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Штандер 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Пастка співузалежнення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Відродження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 57.1995.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.50.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Ярий 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Співзалежність у родинах хворих на психічні і поведінкові розлади внаслідок вживання алкоголю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сфера компетенції наркологічної допомоги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Довженківські читання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Редукція вживання алкоголю – нова наркологічна парадигма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Видавни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цтво «Плеяда»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2015.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272-274. 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Ярий 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Маркова М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Співзалежність як порушення здоров’я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пов’язане зі стресом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варіативність прояву психопатологічних феноменів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Український вісник психоневрології</w:t>
      </w:r>
      <w:r>
        <w:rPr>
          <w:rFonts w:ascii="Times New Roman" w:hAnsi="Times New Roman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2015.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Том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23.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Вип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3 (84).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179-180. 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Яроцька 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Особливості психологічних меж особистості у співзалежних стосунках в парі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Наука і освіта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2013.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1-2.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.112-115.</w:t>
      </w:r>
    </w:p>
    <w:p>
      <w:pPr>
        <w:pStyle w:val="List Paragraph"/>
        <w:numPr>
          <w:ilvl w:val="0"/>
          <w:numId w:val="47"/>
        </w:numPr>
        <w:bidi w:val="0"/>
        <w:spacing w:line="360" w:lineRule="auto"/>
        <w:ind w:right="0"/>
        <w:jc w:val="both"/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</w:pP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WhatisCodependence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Co-Dependents Anonymous WORLD: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веб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</w:t>
      </w:r>
      <w:r>
        <w:rPr>
          <w:rFonts w:ascii="Times New Roman" w:hAnsi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 URL:https://coda.org/</w:t>
      </w:r>
    </w:p>
    <w:p>
      <w:pPr>
        <w:pStyle w:val="Normal.0"/>
        <w:spacing w:line="360" w:lineRule="auto"/>
        <w:jc w:val="both"/>
        <w:rPr>
          <w:sz w:val="28"/>
          <w:szCs w:val="28"/>
        </w:rPr>
      </w:pPr>
    </w:p>
    <w:p>
      <w:pPr>
        <w:pStyle w:val="Normal.0"/>
        <w:widowControl w:val="1"/>
        <w:spacing w:after="200" w:line="276" w:lineRule="auto"/>
      </w:pPr>
      <w:r>
        <w:rPr>
          <w:rStyle w:val="Strong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 Text"/>
        <w:spacing w:line="480" w:lineRule="auto"/>
        <w:ind w:left="0" w:firstLine="0"/>
        <w:jc w:val="center"/>
        <w:rPr>
          <w:rStyle w:val="Strong"/>
        </w:rPr>
      </w:pPr>
      <w:r>
        <w:rPr>
          <w:rStyle w:val="Strong"/>
          <w:rtl w:val="0"/>
        </w:rPr>
        <w:t>ДОДАТКИ</w:t>
      </w:r>
    </w:p>
    <w:p>
      <w:pPr>
        <w:pStyle w:val="Body Text"/>
        <w:spacing w:line="480" w:lineRule="auto"/>
        <w:ind w:left="0" w:firstLine="0"/>
        <w:jc w:val="right"/>
        <w:rPr>
          <w:rStyle w:val="Strong"/>
        </w:rPr>
      </w:pPr>
      <w:r>
        <w:rPr>
          <w:rStyle w:val="Strong"/>
          <w:rtl w:val="0"/>
        </w:rPr>
        <w:t>Додаток А</w:t>
      </w:r>
    </w:p>
    <w:p>
      <w:pPr>
        <w:pStyle w:val="Body Text"/>
        <w:spacing w:line="360" w:lineRule="auto"/>
        <w:ind w:left="0" w:firstLine="851"/>
        <w:jc w:val="both"/>
        <w:rPr>
          <w:rStyle w:val="Strong"/>
        </w:rPr>
      </w:pPr>
      <w:r>
        <w:rPr>
          <w:rStyle w:val="Strong"/>
          <w:rtl w:val="0"/>
        </w:rPr>
        <w:t>Опитувальник Гіршфільда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Інструкції</w:t>
      </w:r>
      <w:r>
        <w:rPr>
          <w:rtl w:val="0"/>
        </w:rPr>
        <w:t xml:space="preserve">:  </w:t>
      </w:r>
      <w:r>
        <w:rPr>
          <w:rtl w:val="0"/>
        </w:rPr>
        <w:t>при читанні кожного висловлювання подумайте</w:t>
      </w:r>
      <w:r>
        <w:rPr>
          <w:rtl w:val="0"/>
        </w:rPr>
        <w:t xml:space="preserve">, </w:t>
      </w:r>
      <w:r>
        <w:rPr>
          <w:rtl w:val="0"/>
        </w:rPr>
        <w:t>якою мірою воно може бути віднесене до вас</w:t>
      </w:r>
      <w:r>
        <w:rPr>
          <w:rtl w:val="0"/>
        </w:rPr>
        <w:t xml:space="preserve">. </w:t>
      </w:r>
      <w:r>
        <w:rPr>
          <w:rtl w:val="0"/>
        </w:rPr>
        <w:t>Для відповідей використовуйте таку шкалу</w:t>
      </w:r>
      <w:r>
        <w:rPr>
          <w:rtl w:val="0"/>
        </w:rPr>
        <w:t>: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  <w:lang w:val="ru-RU"/>
        </w:rPr>
        <w:t xml:space="preserve">1 </w:t>
      </w:r>
      <w:r>
        <w:rPr>
          <w:rtl w:val="0"/>
          <w:lang w:val="ru-RU"/>
        </w:rPr>
        <w:t>бал – не характерно для мене</w:t>
      </w:r>
      <w:r>
        <w:rPr>
          <w:rtl w:val="0"/>
        </w:rPr>
        <w:t>;</w:t>
      </w:r>
    </w:p>
    <w:p>
      <w:pPr>
        <w:pStyle w:val="Normal.0"/>
        <w:tabs>
          <w:tab w:val="left" w:pos="284"/>
        </w:tabs>
        <w:spacing w:line="360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2 </w:t>
      </w:r>
      <w:r>
        <w:rPr>
          <w:sz w:val="28"/>
          <w:szCs w:val="28"/>
          <w:rtl w:val="0"/>
        </w:rPr>
        <w:t>бали – трохи характерно для мене</w:t>
      </w:r>
      <w:r>
        <w:rPr>
          <w:sz w:val="28"/>
          <w:szCs w:val="28"/>
          <w:rtl w:val="0"/>
        </w:rPr>
        <w:t>;</w:t>
      </w:r>
    </w:p>
    <w:p>
      <w:pPr>
        <w:pStyle w:val="List Paragraph"/>
        <w:tabs>
          <w:tab w:val="left" w:pos="284"/>
        </w:tabs>
        <w:spacing w:line="360" w:lineRule="auto"/>
        <w:ind w:left="0"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бали – цілком характерно для мене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List Paragraph"/>
        <w:tabs>
          <w:tab w:val="left" w:pos="284"/>
        </w:tabs>
        <w:spacing w:line="360" w:lineRule="auto"/>
        <w:ind w:left="0" w:firstLine="851"/>
        <w:jc w:val="both"/>
        <w:rPr>
          <w:rFonts w:ascii="Times New Roman" w:cs="Times New Roman" w:hAnsi="Times New Roman" w:eastAsia="Times New Roman"/>
          <w:spacing w:val="-67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бали – дуже характерно для мене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tabs>
          <w:tab w:val="left" w:pos="898"/>
          <w:tab w:val="left" w:pos="899"/>
        </w:tabs>
        <w:spacing w:line="360" w:lineRule="auto"/>
        <w:ind w:left="0"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Питання – ствердження опитувальника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49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волію перебувати на самоті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49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Коли я маю прийняти рішення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 завжди питаю поради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0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виконую свою роботу на найвищому рівні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коли знаю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вона буде високо оцінена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49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не можу виносити метушні навколо мене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коли я хворий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сумний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List Paragraph"/>
        <w:widowControl w:val="0"/>
        <w:numPr>
          <w:ilvl w:val="0"/>
          <w:numId w:val="49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скоріше був відомим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ніж лідером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1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 вірю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люди могли б зробити набагато більше для мене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якби вони хотіли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49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Дитиною для мене було дуже важливо приносити задоволення батькам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49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не потребую того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щоб інші покращували моє самопочуття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49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Несхвалення з боку того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 кого дбаю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дуже болюче для мене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відчуваю себе впевненим у своїй здатності мати справу з більшістю тих особистісних проблем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 якими 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ймовірно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зустрінуся в житті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3"/>
        </w:numPr>
        <w:bidi w:val="0"/>
        <w:spacing w:after="0" w:line="317" w:lineRule="exact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Єдина людина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якій я хочу зробити задоволення – це 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3"/>
        </w:numPr>
        <w:bidi w:val="0"/>
        <w:spacing w:before="160" w:after="0"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Думка про втрату близького друга лякає мене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3"/>
        </w:numPr>
        <w:bidi w:val="0"/>
        <w:spacing w:before="162" w:after="0"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швидко погоджуюсь з думкою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яка очікується іншими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3"/>
        </w:numPr>
        <w:bidi w:val="0"/>
        <w:spacing w:before="162" w:after="0"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покладаюсь тільки на себе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3"/>
        </w:numPr>
        <w:bidi w:val="0"/>
        <w:spacing w:before="161" w:after="0"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був би повністю втрачений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якби я немав когось особливого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3"/>
        </w:numPr>
        <w:bidi w:val="0"/>
        <w:spacing w:before="160" w:after="0"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засмучуюсь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коли хтось виявляє помилку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яку я зробив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3"/>
        </w:numPr>
        <w:bidi w:val="0"/>
        <w:spacing w:before="161" w:after="0"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Мені важко просити когось про допомогу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3"/>
        </w:numPr>
        <w:bidi w:val="0"/>
        <w:spacing w:before="162" w:after="0"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ненавиджу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коли люди виявляють мені симпатію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3"/>
        </w:numPr>
        <w:bidi w:val="0"/>
        <w:spacing w:before="161" w:after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легко бентежуся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коли не отримую того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чого я потребую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від   оточуючих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3"/>
        </w:numPr>
        <w:bidi w:val="0"/>
        <w:spacing w:before="67" w:after="0"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 суперечці я легко поступаюся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3"/>
        </w:numPr>
        <w:bidi w:val="0"/>
        <w:spacing w:before="163" w:after="0"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Мені не треба багато від інших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3"/>
        </w:numPr>
        <w:bidi w:val="0"/>
        <w:spacing w:before="161" w:after="0"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 мене має бути одна людина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яка жила б спеціально для мене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3"/>
        </w:numPr>
        <w:bidi w:val="0"/>
        <w:spacing w:before="160" w:after="0"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Коли я йду на вечірку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 чекаю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я сподобаюся іншим людям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3"/>
        </w:numPr>
        <w:bidi w:val="0"/>
        <w:spacing w:before="161" w:after="0"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почуваюся краще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коли я знаю будь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кого ще в команді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3"/>
        </w:numPr>
        <w:bidi w:val="0"/>
        <w:spacing w:before="162" w:after="0"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Коли я хворію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 волію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щоб мої друзі залишили мене одного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4"/>
        </w:numPr>
        <w:bidi w:val="0"/>
        <w:spacing w:before="161" w:after="0" w:line="360" w:lineRule="auto"/>
        <w:ind w:right="11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ніколи не щасливіший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ніж коли люди кажуть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я добре виконав свою роботу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5"/>
        </w:numPr>
        <w:bidi w:val="0"/>
        <w:spacing w:after="0" w:line="362" w:lineRule="auto"/>
        <w:ind w:right="106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Меніважкоскластидумкупротелевізійнешоуабокінофільмдоти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докиянедізнаюсядумкипроце іншихлюдей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5"/>
        </w:numPr>
        <w:bidi w:val="0"/>
        <w:spacing w:after="0" w:line="360" w:lineRule="auto"/>
        <w:ind w:right="114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схильний ігнорувати почуття інших людей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щоб зробити щось важливе для мене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3"/>
        </w:numPr>
        <w:bidi w:val="0"/>
        <w:spacing w:after="0" w:line="321" w:lineRule="exact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Мені потрібна одна людина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яка ставить мене вище за інших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3"/>
        </w:numPr>
        <w:bidi w:val="0"/>
        <w:spacing w:before="157" w:after="0"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 соціальних ситуаціях я схильний бути дуже самовпевненим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3"/>
        </w:numPr>
        <w:bidi w:val="0"/>
        <w:spacing w:before="160" w:after="0"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нікого не потребую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3"/>
        </w:numPr>
        <w:bidi w:val="0"/>
        <w:spacing w:before="161" w:after="0"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Мені дуже важко приймати рішення самостійно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3"/>
        </w:numPr>
        <w:bidi w:val="0"/>
        <w:spacing w:before="161" w:after="0"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схильний уявляти гірше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якщо кохана людина не прибула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 очікувалося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3"/>
        </w:numPr>
        <w:bidi w:val="0"/>
        <w:spacing w:before="160" w:after="0"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Навіть коли щось негаразд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 можу досягти успіху без допомоги друзів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3"/>
        </w:numPr>
        <w:bidi w:val="0"/>
        <w:spacing w:before="163" w:after="0"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схильний чекати надто багато від інших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3"/>
        </w:numPr>
        <w:bidi w:val="0"/>
        <w:spacing w:before="160" w:after="0"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не люблюкупуватиодягсамостійно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3"/>
        </w:numPr>
        <w:bidi w:val="0"/>
        <w:spacing w:before="161" w:after="0"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схильний до самотнсті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6"/>
        </w:numPr>
        <w:bidi w:val="0"/>
        <w:spacing w:before="160" w:after="0" w:line="362" w:lineRule="auto"/>
        <w:ind w:right="118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відчуваю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дійсно ніколи не отримаю всього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чого я хотів би отримати від інших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3"/>
        </w:numPr>
        <w:bidi w:val="0"/>
        <w:spacing w:after="0" w:line="317" w:lineRule="exact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Коли я зустрічаю нових людей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 боюсь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я зроблю щось неправильне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7"/>
        </w:numPr>
        <w:bidi w:val="0"/>
        <w:spacing w:before="161" w:after="0" w:line="360" w:lineRule="auto"/>
        <w:ind w:right="11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Навіть якщо більшість людей відвернуться від мене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 витримав би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якщо хтось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кого я люблю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залишався зі мною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3"/>
        </w:numPr>
        <w:bidi w:val="0"/>
        <w:spacing w:before="1" w:after="0"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скоріше залишився б вільним від інших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ніж ризикував розчаруватися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3"/>
        </w:numPr>
        <w:bidi w:val="0"/>
        <w:spacing w:before="160" w:after="0"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мене не впливає 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люди думають про мене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8"/>
        </w:numPr>
        <w:bidi w:val="0"/>
        <w:spacing w:before="161" w:after="0" w:line="360" w:lineRule="auto"/>
        <w:ind w:right="115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думаю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більшість людей не розуміють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 легко вони можуть мене образити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3"/>
        </w:numPr>
        <w:bidi w:val="0"/>
        <w:spacing w:before="67" w:after="0"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дуже впевнений у своїх судженнях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9"/>
        </w:numPr>
        <w:bidi w:val="0"/>
        <w:spacing w:before="163" w:after="0" w:line="360" w:lineRule="auto"/>
        <w:ind w:right="111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 мене виникає жахливий страх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я втрачу любов і підтримку людей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яких я дуже потребую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60"/>
        </w:numPr>
        <w:bidi w:val="0"/>
        <w:spacing w:after="0" w:line="321" w:lineRule="exact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немаю якостей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необхідних доброму лідерові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3"/>
        </w:numPr>
        <w:bidi w:val="0"/>
        <w:spacing w:before="161" w:after="0"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почував би себе нещасним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якби мене покинув хтось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кого я люблю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3"/>
        </w:numPr>
        <w:bidi w:val="0"/>
        <w:spacing w:before="163" w:after="0"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Мене не хвилює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інші думають про мене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ind w:firstLine="851"/>
        <w:rPr>
          <w:sz w:val="28"/>
          <w:szCs w:val="28"/>
        </w:rPr>
      </w:pPr>
    </w:p>
    <w:p>
      <w:pPr>
        <w:pStyle w:val="Normal.0"/>
        <w:widowControl w:val="1"/>
        <w:spacing w:line="360" w:lineRule="auto"/>
        <w:ind w:firstLine="851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Обробка результатів тесту здійснюється шляхом підсумовування балів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даних по пунктах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що належать до кожної шкали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з урахуванням наявності прямих і зворотних тверджень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Питання №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10, 23, 44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є зворотними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тому при обробці відповідні їм значення змінюються на протилежні </w:t>
      </w:r>
      <w:r>
        <w:rPr>
          <w:outline w:val="0"/>
          <w:color w:val="000000"/>
          <w:sz w:val="28"/>
          <w:szCs w:val="2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( </w:t>
      </w:r>
      <w:r>
        <w:rPr>
          <w:outline w:val="0"/>
          <w:color w:val="00000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1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»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- 4, </w:t>
      </w:r>
      <w:r>
        <w:rPr>
          <w:outline w:val="0"/>
          <w:color w:val="00000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2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»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- 3, </w:t>
      </w:r>
      <w:r>
        <w:rPr>
          <w:outline w:val="0"/>
          <w:color w:val="00000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3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» </w:t>
      </w:r>
      <w:r>
        <w:rPr>
          <w:outline w:val="0"/>
          <w:color w:val="000000"/>
          <w:sz w:val="28"/>
          <w:szCs w:val="2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- 2, </w:t>
      </w:r>
      <w:r>
        <w:rPr>
          <w:outline w:val="0"/>
          <w:color w:val="00000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4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»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- 1).</w:t>
      </w:r>
    </w:p>
    <w:p>
      <w:pPr>
        <w:pStyle w:val="Normal.0"/>
        <w:widowControl w:val="1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59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593"/>
      </w:tblGrid>
      <w:tr>
        <w:tblPrEx>
          <w:shd w:val="clear" w:color="auto" w:fill="ced7e7"/>
        </w:tblPrEx>
        <w:trPr>
          <w:trHeight w:val="2062" w:hRule="atLeast"/>
        </w:trPr>
        <w:tc>
          <w:tcPr>
            <w:tcW w:type="dxa" w:w="95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  <w:jc w:val="both"/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0"/>
              </w:rPr>
              <w:t>Шкала</w:t>
              <w:tab/>
              <w:t>Завдання</w:t>
            </w:r>
            <w:r>
              <w:rPr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sz w:val="28"/>
                <w:szCs w:val="28"/>
                <w:shd w:val="nil" w:color="auto" w:fill="auto"/>
                <w:rtl w:val="0"/>
              </w:rPr>
              <w:t>які стосуються шкали</w:t>
            </w:r>
          </w:p>
          <w:p>
            <w:pPr>
              <w:pStyle w:val="Normal.0"/>
              <w:widowControl w:val="1"/>
              <w:jc w:val="both"/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0"/>
              </w:rPr>
              <w:t>Емоційна опора на інших</w:t>
              <w:tab/>
            </w:r>
            <w:r>
              <w:rPr>
                <w:sz w:val="28"/>
                <w:szCs w:val="28"/>
                <w:shd w:val="nil" w:color="auto" w:fill="auto"/>
                <w:rtl w:val="0"/>
              </w:rPr>
              <w:t>3, 6, 7, 9, 12, 15, 16, 19, 22, 26, 29, 33, 35, 38, 40, 43, 45, 47</w:t>
            </w:r>
          </w:p>
          <w:p>
            <w:pPr>
              <w:pStyle w:val="Normal.0"/>
              <w:widowControl w:val="1"/>
              <w:jc w:val="both"/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0"/>
              </w:rPr>
              <w:t>Невпевненість в собі</w:t>
              <w:tab/>
            </w:r>
            <w:r>
              <w:rPr>
                <w:sz w:val="28"/>
                <w:szCs w:val="28"/>
                <w:shd w:val="nil" w:color="auto" w:fill="auto"/>
                <w:rtl w:val="0"/>
              </w:rPr>
              <w:t>2, 5, 10, 13, 17, 20, 23, 24, 27, 30, 32, 36,39,41,44,46</w:t>
            </w:r>
          </w:p>
          <w:p>
            <w:pPr>
              <w:pStyle w:val="Normal.0"/>
              <w:widowControl w:val="1"/>
              <w:jc w:val="both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Прагнення до автономії</w:t>
              <w:tab/>
            </w:r>
            <w:r>
              <w:rPr>
                <w:sz w:val="28"/>
                <w:szCs w:val="28"/>
                <w:shd w:val="nil" w:color="auto" w:fill="auto"/>
                <w:rtl w:val="0"/>
              </w:rPr>
              <w:t>1, 4, 8, 11, 14, 18, 21, 25, 28, 31, 34, 37, 42, 48</w:t>
            </w:r>
          </w:p>
        </w:tc>
      </w:tr>
      <w:tr>
        <w:tblPrEx>
          <w:shd w:val="clear" w:color="auto" w:fill="ced7e7"/>
        </w:tblPrEx>
        <w:trPr>
          <w:trHeight w:val="308" w:hRule="atLeast"/>
        </w:trPr>
        <w:tc>
          <w:tcPr>
            <w:tcW w:type="dxa" w:w="95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widowControl w:val="1"/>
        <w:spacing w:line="360" w:lineRule="auto"/>
        <w:ind w:firstLine="851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Отриманий сумарний бал є підсумковим показником за шкалою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який оцінюється у відповідності з наведеними нижче нормами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При цьому тестові норми за шкалами емоційної опори на інших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автономії та залежності розрізняються для чоловіків і для жінок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а за шкалою невпевненості в собі норми єдині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widowControl w:val="1"/>
        <w:spacing w:line="360" w:lineRule="auto"/>
        <w:ind w:firstLine="851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Тестові норми оцінювання вираженості емоційної опори на інших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невпевненості в собі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прагнення до автономії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залежності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чоловіки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).</w:t>
      </w:r>
    </w:p>
    <w:p>
      <w:pPr>
        <w:pStyle w:val="Normal.0"/>
        <w:widowControl w:val="1"/>
        <w:spacing w:line="360" w:lineRule="auto"/>
        <w:ind w:firstLine="851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940" w:type="dxa"/>
        <w:jc w:val="left"/>
        <w:tblInd w:w="64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46"/>
        <w:gridCol w:w="2404"/>
        <w:gridCol w:w="2245"/>
        <w:gridCol w:w="2245"/>
      </w:tblGrid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3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both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Шкали</w:t>
            </w:r>
          </w:p>
        </w:tc>
        <w:tc>
          <w:tcPr>
            <w:tcW w:type="dxa" w:w="2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both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Рівень виражено вир низький</w:t>
            </w:r>
          </w:p>
        </w:tc>
        <w:tc>
          <w:tcPr>
            <w:tcW w:type="dxa" w:w="2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Рівень вираженості середній</w:t>
            </w:r>
          </w:p>
        </w:tc>
        <w:tc>
          <w:tcPr>
            <w:tcW w:type="dxa" w:w="2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Рівень вираженості високий</w:t>
            </w:r>
          </w:p>
        </w:tc>
      </w:tr>
      <w:tr>
        <w:tblPrEx>
          <w:shd w:val="clear" w:color="auto" w:fill="ced7e7"/>
        </w:tblPrEx>
        <w:trPr>
          <w:trHeight w:val="638" w:hRule="atLeast"/>
        </w:trPr>
        <w:tc>
          <w:tcPr>
            <w:tcW w:type="dxa" w:w="3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both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Емоційна опора на інших</w:t>
            </w:r>
          </w:p>
        </w:tc>
        <w:tc>
          <w:tcPr>
            <w:tcW w:type="dxa" w:w="2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18-31</w:t>
            </w:r>
          </w:p>
        </w:tc>
        <w:tc>
          <w:tcPr>
            <w:tcW w:type="dxa" w:w="2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32-48</w:t>
            </w:r>
          </w:p>
        </w:tc>
        <w:tc>
          <w:tcPr>
            <w:tcW w:type="dxa" w:w="2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49-72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3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both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Невпевненість в собі</w:t>
            </w:r>
          </w:p>
        </w:tc>
        <w:tc>
          <w:tcPr>
            <w:tcW w:type="dxa" w:w="2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16-24</w:t>
            </w:r>
          </w:p>
        </w:tc>
        <w:tc>
          <w:tcPr>
            <w:tcW w:type="dxa" w:w="2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25-37</w:t>
            </w:r>
          </w:p>
        </w:tc>
        <w:tc>
          <w:tcPr>
            <w:tcW w:type="dxa" w:w="2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38-64</w:t>
            </w:r>
          </w:p>
        </w:tc>
      </w:tr>
      <w:tr>
        <w:tblPrEx>
          <w:shd w:val="clear" w:color="auto" w:fill="ced7e7"/>
        </w:tblPrEx>
        <w:trPr>
          <w:trHeight w:val="638" w:hRule="atLeast"/>
        </w:trPr>
        <w:tc>
          <w:tcPr>
            <w:tcW w:type="dxa" w:w="3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both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Прагнення до автономії</w:t>
            </w:r>
          </w:p>
        </w:tc>
        <w:tc>
          <w:tcPr>
            <w:tcW w:type="dxa" w:w="2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14-26</w:t>
            </w:r>
          </w:p>
        </w:tc>
        <w:tc>
          <w:tcPr>
            <w:tcW w:type="dxa" w:w="2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27-37</w:t>
            </w:r>
          </w:p>
        </w:tc>
        <w:tc>
          <w:tcPr>
            <w:tcW w:type="dxa" w:w="2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38-56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3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both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Залежність</w:t>
            </w:r>
          </w:p>
        </w:tc>
        <w:tc>
          <w:tcPr>
            <w:tcW w:type="dxa" w:w="2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20-24</w:t>
            </w:r>
          </w:p>
        </w:tc>
        <w:tc>
          <w:tcPr>
            <w:tcW w:type="dxa" w:w="2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25-52</w:t>
            </w:r>
          </w:p>
        </w:tc>
        <w:tc>
          <w:tcPr>
            <w:tcW w:type="dxa" w:w="2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53-80</w:t>
            </w:r>
          </w:p>
        </w:tc>
      </w:tr>
    </w:tbl>
    <w:p>
      <w:pPr>
        <w:pStyle w:val="Normal.0"/>
        <w:ind w:left="534" w:hanging="534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spacing w:line="360" w:lineRule="auto"/>
        <w:ind w:firstLine="851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spacing w:line="360" w:lineRule="auto"/>
        <w:ind w:firstLine="851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Тестові норми оцінювання вираженості емоційної опори на інших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невпевненості в собі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прагнення до автономії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залежності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жінки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).</w:t>
      </w:r>
    </w:p>
    <w:tbl>
      <w:tblPr>
        <w:tblW w:w="9940" w:type="dxa"/>
        <w:jc w:val="left"/>
        <w:tblInd w:w="64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46"/>
        <w:gridCol w:w="2404"/>
        <w:gridCol w:w="2245"/>
        <w:gridCol w:w="2245"/>
      </w:tblGrid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3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ind w:firstLine="851"/>
              <w:jc w:val="both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Шкали</w:t>
            </w:r>
          </w:p>
        </w:tc>
        <w:tc>
          <w:tcPr>
            <w:tcW w:type="dxa" w:w="2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Рівень виражено вир низький</w:t>
            </w:r>
          </w:p>
        </w:tc>
        <w:tc>
          <w:tcPr>
            <w:tcW w:type="dxa" w:w="2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Рівень вираженості середній</w:t>
            </w:r>
          </w:p>
        </w:tc>
        <w:tc>
          <w:tcPr>
            <w:tcW w:type="dxa" w:w="2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Рівень вираженості високий</w:t>
            </w:r>
          </w:p>
        </w:tc>
      </w:tr>
      <w:tr>
        <w:tblPrEx>
          <w:shd w:val="clear" w:color="auto" w:fill="ced7e7"/>
        </w:tblPrEx>
        <w:trPr>
          <w:trHeight w:val="638" w:hRule="atLeast"/>
        </w:trPr>
        <w:tc>
          <w:tcPr>
            <w:tcW w:type="dxa" w:w="3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both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Емоційна опора на інших</w:t>
            </w:r>
          </w:p>
        </w:tc>
        <w:tc>
          <w:tcPr>
            <w:tcW w:type="dxa" w:w="2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18-37</w:t>
            </w:r>
          </w:p>
        </w:tc>
        <w:tc>
          <w:tcPr>
            <w:tcW w:type="dxa" w:w="2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38-54</w:t>
            </w:r>
          </w:p>
        </w:tc>
        <w:tc>
          <w:tcPr>
            <w:tcW w:type="dxa" w:w="2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55-72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3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both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Невпевненість в собі</w:t>
            </w:r>
          </w:p>
        </w:tc>
        <w:tc>
          <w:tcPr>
            <w:tcW w:type="dxa" w:w="2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16-24</w:t>
            </w:r>
          </w:p>
        </w:tc>
        <w:tc>
          <w:tcPr>
            <w:tcW w:type="dxa" w:w="2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25-37</w:t>
            </w:r>
          </w:p>
        </w:tc>
        <w:tc>
          <w:tcPr>
            <w:tcW w:type="dxa" w:w="2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38-64</w:t>
            </w:r>
          </w:p>
        </w:tc>
      </w:tr>
      <w:tr>
        <w:tblPrEx>
          <w:shd w:val="clear" w:color="auto" w:fill="ced7e7"/>
        </w:tblPrEx>
        <w:trPr>
          <w:trHeight w:val="638" w:hRule="atLeast"/>
        </w:trPr>
        <w:tc>
          <w:tcPr>
            <w:tcW w:type="dxa" w:w="3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both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Прагнення до автономії</w:t>
            </w:r>
          </w:p>
        </w:tc>
        <w:tc>
          <w:tcPr>
            <w:tcW w:type="dxa" w:w="2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14-22</w:t>
            </w:r>
          </w:p>
        </w:tc>
        <w:tc>
          <w:tcPr>
            <w:tcW w:type="dxa" w:w="2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23-33</w:t>
            </w:r>
          </w:p>
        </w:tc>
        <w:tc>
          <w:tcPr>
            <w:tcW w:type="dxa" w:w="2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34-56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3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both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Залежність</w:t>
            </w:r>
          </w:p>
        </w:tc>
        <w:tc>
          <w:tcPr>
            <w:tcW w:type="dxa" w:w="2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20-35</w:t>
            </w:r>
          </w:p>
        </w:tc>
        <w:tc>
          <w:tcPr>
            <w:tcW w:type="dxa" w:w="2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36-62</w:t>
            </w:r>
          </w:p>
        </w:tc>
        <w:tc>
          <w:tcPr>
            <w:tcW w:type="dxa" w:w="2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63-80</w:t>
            </w:r>
          </w:p>
        </w:tc>
      </w:tr>
    </w:tbl>
    <w:p>
      <w:pPr>
        <w:pStyle w:val="Normal.0"/>
        <w:ind w:left="534" w:hanging="534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spacing w:line="360" w:lineRule="auto"/>
        <w:ind w:firstLine="851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page"/>
      </w:r>
    </w:p>
    <w:p>
      <w:pPr>
        <w:pStyle w:val="Body Text"/>
        <w:spacing w:before="67"/>
        <w:jc w:val="right"/>
        <w:rPr>
          <w:rStyle w:val="Strong"/>
        </w:rPr>
      </w:pPr>
      <w:r>
        <w:rPr>
          <w:rStyle w:val="Strong"/>
          <w:rtl w:val="0"/>
        </w:rPr>
        <w:t>ДодатокБ</w:t>
      </w:r>
    </w:p>
    <w:p>
      <w:pPr>
        <w:pStyle w:val="Body Text"/>
        <w:tabs>
          <w:tab w:val="left" w:pos="993"/>
        </w:tabs>
        <w:spacing w:line="360" w:lineRule="auto"/>
        <w:ind w:left="0" w:firstLine="851"/>
        <w:jc w:val="both"/>
        <w:rPr>
          <w:rStyle w:val="Strong"/>
        </w:rPr>
      </w:pPr>
      <w:r>
        <w:rPr>
          <w:rStyle w:val="Strong"/>
          <w:rtl w:val="0"/>
        </w:rPr>
        <w:t>ОпитувальникУайнхолда</w:t>
      </w:r>
    </w:p>
    <w:p>
      <w:pPr>
        <w:pStyle w:val="Body Text"/>
        <w:tabs>
          <w:tab w:val="left" w:pos="993"/>
        </w:tabs>
        <w:spacing w:line="360" w:lineRule="auto"/>
        <w:ind w:left="0" w:firstLine="851"/>
        <w:jc w:val="both"/>
      </w:pPr>
      <w:r>
        <w:rPr>
          <w:rtl w:val="0"/>
        </w:rPr>
        <w:t>Інструкція</w:t>
      </w:r>
      <w:r>
        <w:rPr>
          <w:rtl w:val="0"/>
        </w:rPr>
        <w:t xml:space="preserve">: </w:t>
      </w:r>
      <w:r>
        <w:rPr>
          <w:rtl w:val="0"/>
        </w:rPr>
        <w:t xml:space="preserve">поставте цифри від </w:t>
      </w:r>
      <w:r>
        <w:rPr>
          <w:rtl w:val="0"/>
        </w:rPr>
        <w:t>1</w:t>
      </w:r>
      <w:r>
        <w:rPr>
          <w:rtl w:val="0"/>
        </w:rPr>
        <w:t xml:space="preserve">до </w:t>
      </w:r>
      <w:r>
        <w:rPr>
          <w:rtl w:val="0"/>
        </w:rPr>
        <w:t xml:space="preserve">4 </w:t>
      </w:r>
      <w:r>
        <w:rPr>
          <w:rtl w:val="0"/>
        </w:rPr>
        <w:t>дужки перед кожним питанням</w:t>
      </w:r>
      <w:r>
        <w:rPr>
          <w:rtl w:val="0"/>
        </w:rPr>
        <w:t>:</w:t>
      </w:r>
    </w:p>
    <w:p>
      <w:pPr>
        <w:pStyle w:val="List Paragraph"/>
        <w:tabs>
          <w:tab w:val="left" w:pos="898"/>
          <w:tab w:val="left" w:pos="899"/>
          <w:tab w:val="left" w:pos="993"/>
        </w:tabs>
        <w:spacing w:line="360" w:lineRule="auto"/>
        <w:ind w:left="0"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– ніколи</w:t>
      </w:r>
    </w:p>
    <w:p>
      <w:pPr>
        <w:pStyle w:val="List Paragraph"/>
        <w:tabs>
          <w:tab w:val="left" w:pos="898"/>
          <w:tab w:val="left" w:pos="899"/>
          <w:tab w:val="left" w:pos="993"/>
        </w:tabs>
        <w:spacing w:line="360" w:lineRule="auto"/>
        <w:ind w:left="0"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– іноді</w:t>
      </w:r>
    </w:p>
    <w:p>
      <w:pPr>
        <w:pStyle w:val="List Paragraph"/>
        <w:tabs>
          <w:tab w:val="left" w:pos="898"/>
          <w:tab w:val="left" w:pos="899"/>
          <w:tab w:val="left" w:pos="993"/>
        </w:tabs>
        <w:spacing w:line="360" w:lineRule="auto"/>
        <w:ind w:left="0"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– часто</w:t>
      </w:r>
    </w:p>
    <w:p>
      <w:pPr>
        <w:pStyle w:val="List Paragraph"/>
        <w:tabs>
          <w:tab w:val="left" w:pos="898"/>
          <w:tab w:val="left" w:pos="899"/>
          <w:tab w:val="left" w:pos="993"/>
        </w:tabs>
        <w:spacing w:line="360" w:lineRule="auto"/>
        <w:ind w:left="0"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– майже завжди</w:t>
      </w:r>
    </w:p>
    <w:p>
      <w:pPr>
        <w:pStyle w:val="Body Text"/>
        <w:tabs>
          <w:tab w:val="left" w:pos="993"/>
        </w:tabs>
        <w:spacing w:line="360" w:lineRule="auto"/>
        <w:ind w:left="0" w:firstLine="851"/>
        <w:jc w:val="both"/>
      </w:pPr>
      <w:r>
        <w:rPr>
          <w:rtl w:val="0"/>
        </w:rPr>
        <w:t>Питання</w:t>
      </w:r>
      <w:r>
        <w:rPr>
          <w:spacing w:val="0"/>
          <w:rtl w:val="0"/>
        </w:rPr>
        <w:t>-</w:t>
      </w:r>
      <w:r>
        <w:rPr>
          <w:rtl w:val="0"/>
        </w:rPr>
        <w:t>стверджування</w:t>
      </w:r>
      <w:r>
        <w:rPr>
          <w:rtl w:val="0"/>
        </w:rPr>
        <w:t>.</w:t>
      </w:r>
    </w:p>
    <w:p>
      <w:pPr>
        <w:pStyle w:val="List Paragraph"/>
        <w:widowControl w:val="0"/>
        <w:numPr>
          <w:ilvl w:val="0"/>
          <w:numId w:val="6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схильний брати на себе відповідальність за почуття та</w:t>
      </w:r>
      <w:r>
        <w:rPr>
          <w:rFonts w:ascii="Times New Roman" w:hAnsi="Times New Roman"/>
          <w:sz w:val="28"/>
          <w:szCs w:val="28"/>
          <w:rtl w:val="0"/>
          <w:lang w:val="ru-RU"/>
        </w:rPr>
        <w:t>/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або поведінку інших людей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6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Мені важко ідентифікувати свої почуття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такі як щастя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злість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збентеження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зневіра або збудження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6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Мені важко висловлювати свої почуття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6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відчуваю страх або занепокоєння при думці про 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 інші відреагують на мої почуття чи поведінку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6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зводжу до мінімуму проблеми і заперечую чи змінюю правду про почуття або поведінку людей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 якими спілкуюся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6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Мені важко встановлювати чи підтримувати тісні стосунки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6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Я боюся бути знехтуваним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відкинутою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List Paragraph"/>
        <w:widowControl w:val="0"/>
        <w:numPr>
          <w:ilvl w:val="0"/>
          <w:numId w:val="6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намагаюся домагатися у всьому досконалості і суджу себе суворо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6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Мені важко приймати рішення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6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Я схильний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схильна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покладатися на думки інших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не діяти на власний розсуд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6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Я схильний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схильна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ставити бажання та потреби інших людей на перший план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6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Я схильний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схильна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цінувати думку інших людей та ставити її вище своєї власної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6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Моє відчуття власної гідності йде ззовні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залежно від думки чи дій інших людей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мою думку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більше в цьому розбираються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65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знаходжу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що важко бути вразливим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вразливою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і просити про допомогу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64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завжди піддаюся контролю або прагну контролювати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і навпаки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завжди стежу за тим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щоб ніколи не виявитися відповідальним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відповідальною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List Paragraph"/>
        <w:widowControl w:val="0"/>
        <w:numPr>
          <w:ilvl w:val="0"/>
          <w:numId w:val="64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Я надто лояльний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лояльна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 інших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навіть у тому випадку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коли ця лояльність не виправдовується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64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 мене звичка розглядати ситуації за принципом«все чи нічого»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66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дуже толерантний</w:t>
        <w:tab/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толерантна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 непослідовності та змішаних доручень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64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 моєму житті відбуваються емоційні кризи та хаос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67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намагаюся шукати взаємини там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де почуваюся 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 xml:space="preserve">«потрібним»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«потрібною»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і намагаюся потім зберігати їх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</w:rPr>
        <w:t>За набраними балами досліджувані вибірки дихотомічно розділяються на «залежних» і «незалежних»</w:t>
      </w:r>
      <w:r>
        <w:rPr>
          <w:sz w:val="28"/>
          <w:szCs w:val="28"/>
          <w:shd w:val="clear" w:color="auto" w:fill="ffffff"/>
          <w:rtl w:val="0"/>
        </w:rPr>
        <w:t xml:space="preserve">. </w:t>
      </w:r>
      <w:r>
        <w:rPr>
          <w:sz w:val="28"/>
          <w:szCs w:val="28"/>
          <w:shd w:val="clear" w:color="auto" w:fill="ffffff"/>
          <w:rtl w:val="0"/>
        </w:rPr>
        <w:t>Автором методики пропонуються наступні нормативні показники міжособистісної залежності</w:t>
      </w:r>
      <w:r>
        <w:rPr>
          <w:sz w:val="28"/>
          <w:szCs w:val="28"/>
          <w:shd w:val="clear" w:color="auto" w:fill="ffffff"/>
          <w:rtl w:val="0"/>
        </w:rPr>
        <w:t>: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</w:rPr>
        <w:t xml:space="preserve">60-80 </w:t>
      </w:r>
      <w:r>
        <w:rPr>
          <w:sz w:val="28"/>
          <w:szCs w:val="28"/>
          <w:shd w:val="clear" w:color="auto" w:fill="ffffff"/>
          <w:rtl w:val="0"/>
        </w:rPr>
        <w:t>балів – дуже високий ступінь залежних моделей</w:t>
      </w:r>
      <w:r>
        <w:rPr>
          <w:sz w:val="28"/>
          <w:szCs w:val="28"/>
          <w:shd w:val="clear" w:color="auto" w:fill="ffffff"/>
          <w:rtl w:val="0"/>
        </w:rPr>
        <w:t>;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</w:rPr>
        <w:t xml:space="preserve">40-59 </w:t>
      </w:r>
      <w:r>
        <w:rPr>
          <w:sz w:val="28"/>
          <w:szCs w:val="28"/>
          <w:shd w:val="clear" w:color="auto" w:fill="ffffff"/>
          <w:rtl w:val="0"/>
        </w:rPr>
        <w:t>балів – високий ступінь залежних моделей</w:t>
      </w:r>
      <w:r>
        <w:rPr>
          <w:sz w:val="28"/>
          <w:szCs w:val="28"/>
          <w:shd w:val="clear" w:color="auto" w:fill="ffffff"/>
          <w:rtl w:val="0"/>
        </w:rPr>
        <w:t>;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</w:rPr>
        <w:t xml:space="preserve">30-39 </w:t>
      </w:r>
      <w:r>
        <w:rPr>
          <w:sz w:val="28"/>
          <w:szCs w:val="28"/>
          <w:shd w:val="clear" w:color="auto" w:fill="ffffff"/>
          <w:rtl w:val="0"/>
        </w:rPr>
        <w:t>балів – середній ступінь залежних моделей</w:t>
      </w:r>
      <w:r>
        <w:rPr>
          <w:sz w:val="28"/>
          <w:szCs w:val="28"/>
          <w:shd w:val="clear" w:color="auto" w:fill="ffffff"/>
          <w:rtl w:val="0"/>
        </w:rPr>
        <w:t>;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</w:rPr>
        <w:t xml:space="preserve">20-29 </w:t>
      </w:r>
      <w:r>
        <w:rPr>
          <w:sz w:val="28"/>
          <w:szCs w:val="28"/>
          <w:shd w:val="clear" w:color="auto" w:fill="ffffff"/>
          <w:rtl w:val="0"/>
        </w:rPr>
        <w:t xml:space="preserve">балів – дуже низький ступінь залежних моделей </w:t>
      </w:r>
      <w:r>
        <w:rPr>
          <w:sz w:val="28"/>
          <w:szCs w:val="28"/>
          <w:shd w:val="clear" w:color="auto" w:fill="ffffff"/>
          <w:rtl w:val="0"/>
        </w:rPr>
        <w:t xml:space="preserve">/ </w:t>
      </w:r>
      <w:r>
        <w:rPr>
          <w:sz w:val="28"/>
          <w:szCs w:val="28"/>
          <w:shd w:val="clear" w:color="auto" w:fill="ffffff"/>
          <w:rtl w:val="0"/>
        </w:rPr>
        <w:t>високий ступінь</w:t>
      </w:r>
    </w:p>
    <w:p>
      <w:pPr>
        <w:pStyle w:val="Normal.0"/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</w:rPr>
        <w:t>контрзалежних моделей</w:t>
      </w:r>
      <w:r>
        <w:rPr>
          <w:sz w:val="28"/>
          <w:szCs w:val="28"/>
          <w:shd w:val="clear" w:color="auto" w:fill="ffffff"/>
          <w:rtl w:val="0"/>
        </w:rPr>
        <w:t>.</w:t>
      </w:r>
    </w:p>
    <w:p>
      <w:pPr>
        <w:pStyle w:val="Normal.0"/>
        <w:spacing w:line="360" w:lineRule="auto"/>
        <w:ind w:firstLine="851"/>
        <w:jc w:val="both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page"/>
      </w:r>
    </w:p>
    <w:p>
      <w:pPr>
        <w:pStyle w:val="Body Text"/>
        <w:spacing w:before="67"/>
        <w:jc w:val="right"/>
        <w:rPr>
          <w:rStyle w:val="Strong"/>
        </w:rPr>
      </w:pPr>
      <w:r>
        <w:rPr>
          <w:rStyle w:val="Strong"/>
          <w:rtl w:val="0"/>
        </w:rPr>
        <w:t>ДодатокВ</w:t>
      </w:r>
    </w:p>
    <w:p>
      <w:pPr>
        <w:pStyle w:val="Body Text"/>
        <w:spacing w:line="360" w:lineRule="auto"/>
        <w:ind w:left="0" w:firstLine="851"/>
        <w:jc w:val="both"/>
        <w:rPr>
          <w:rStyle w:val="Strong"/>
        </w:rPr>
      </w:pPr>
      <w:r>
        <w:rPr>
          <w:rStyle w:val="Strong"/>
          <w:rtl w:val="0"/>
        </w:rPr>
        <w:t>ОпитувальникБорнштейна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Інструкція</w:t>
      </w:r>
      <w:r>
        <w:rPr>
          <w:rtl w:val="0"/>
        </w:rPr>
        <w:t xml:space="preserve">: </w:t>
      </w:r>
      <w:r>
        <w:rPr>
          <w:rtl w:val="0"/>
        </w:rPr>
        <w:t>під час читання кожного висловлювання подумайте</w:t>
      </w:r>
      <w:r>
        <w:rPr>
          <w:rtl w:val="0"/>
        </w:rPr>
        <w:t xml:space="preserve">, </w:t>
      </w:r>
      <w:r>
        <w:rPr>
          <w:rtl w:val="0"/>
        </w:rPr>
        <w:t>якою мірою воно може вас стосуватися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Для відповідей використовуйте таку шкалу</w:t>
      </w:r>
      <w:r>
        <w:rPr>
          <w:rtl w:val="0"/>
        </w:rPr>
        <w:t>:</w:t>
      </w:r>
    </w:p>
    <w:p>
      <w:pPr>
        <w:pStyle w:val="List Paragraph"/>
        <w:tabs>
          <w:tab w:val="left" w:pos="898"/>
          <w:tab w:val="left" w:pos="899"/>
        </w:tabs>
        <w:spacing w:line="360" w:lineRule="auto"/>
        <w:ind w:left="0"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бал – зовсім не характерно для мене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List Paragraph"/>
        <w:tabs>
          <w:tab w:val="left" w:pos="898"/>
          <w:tab w:val="left" w:pos="899"/>
        </w:tabs>
        <w:spacing w:line="360" w:lineRule="auto"/>
        <w:ind w:left="0" w:firstLine="851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бали – скоріше не характерно для мене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List Paragraph"/>
        <w:tabs>
          <w:tab w:val="left" w:pos="898"/>
          <w:tab w:val="left" w:pos="899"/>
        </w:tabs>
        <w:spacing w:line="360" w:lineRule="auto"/>
        <w:ind w:left="0" w:firstLine="851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бали – не знаю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List Paragraph"/>
        <w:tabs>
          <w:tab w:val="left" w:pos="898"/>
          <w:tab w:val="left" w:pos="899"/>
        </w:tabs>
        <w:spacing w:line="360" w:lineRule="auto"/>
        <w:ind w:left="0" w:firstLine="851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бали – скоріше характерно для мене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List Paragraph"/>
        <w:tabs>
          <w:tab w:val="left" w:pos="898"/>
          <w:tab w:val="left" w:pos="899"/>
        </w:tabs>
        <w:spacing w:line="360" w:lineRule="auto"/>
        <w:ind w:left="0" w:firstLine="851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балів – дуже характерно для мене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Питання–стверджування опитувальника</w:t>
      </w:r>
      <w:r>
        <w:rPr>
          <w:rtl w:val="0"/>
        </w:rPr>
        <w:t>.</w:t>
      </w:r>
    </w:p>
    <w:p>
      <w:pPr>
        <w:pStyle w:val="List Paragraph"/>
        <w:widowControl w:val="0"/>
        <w:numPr>
          <w:ilvl w:val="0"/>
          <w:numId w:val="69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Інші люди мені здаються впевненішими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ніж 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69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Мене легко образити критикою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69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Необхідність відповідати за щось змушує мене хвилюватись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70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почуваюся набагато комфортніше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коли хтось інший бере на 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себе 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ідповідальність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69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Інші не розуміють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наскільки їхні словаможуть мене образити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69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Для мене важливо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щоб інші люди любили мене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69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віддав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 xml:space="preserve"> би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перевагу поступитися і зберегти мирні відносини з партнером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ніж відстоювати свою думку та виграти у суперечці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69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щасливий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коли хтось інший керує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71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Коли я сперечаюся з будь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мене хвилює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наші відносини можуть надовго зіпсуватися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7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іноді погоджуюсь з тим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 що я насправді не вірю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заради того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щоб сподобатися іншим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69"/>
        </w:numPr>
        <w:bidi w:val="0"/>
        <w:spacing w:after="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Інші люди хочуть надто багато від мене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69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Коли хтось наближається до мене надто близько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 прагну віддалитися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69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Іноді мені необхідно віддалятися від усього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мене оточує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75"/>
        </w:numPr>
        <w:bidi w:val="0"/>
        <w:spacing w:after="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хотів би мати більше часу для самого себе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74"/>
        </w:numPr>
        <w:bidi w:val="0"/>
        <w:spacing w:after="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волію приймати рішення самостійно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спираючись на думку інших людей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74"/>
        </w:numPr>
        <w:bidi w:val="0"/>
        <w:spacing w:after="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не люблю відкривати про себе надто багато приватної інформації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74"/>
        </w:numPr>
        <w:bidi w:val="0"/>
        <w:spacing w:after="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іноді боюся мотивів інших людей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78"/>
        </w:numPr>
        <w:bidi w:val="0"/>
        <w:spacing w:after="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щасливий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коли працюю самостійно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77"/>
        </w:numPr>
        <w:bidi w:val="0"/>
        <w:spacing w:after="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Для мене дуже важливо бути незалежним та самодостатнім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77"/>
        </w:numPr>
        <w:bidi w:val="0"/>
        <w:spacing w:after="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Коли справи йдуть не дуже добре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 намагаюся сховати свої почуття та бути сильним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77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вірю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більшість людей у глибині душі добрі та мають добрі наміри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77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здатний поділитися своїми потаємними думками та почуттями з людьми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яких я добре знаю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numPr>
          <w:ilvl w:val="0"/>
          <w:numId w:val="79"/>
        </w:numPr>
        <w:spacing w:line="360" w:lineRule="auto"/>
        <w:jc w:val="both"/>
      </w:pPr>
      <w:r>
        <w:rPr>
          <w:rtl w:val="0"/>
        </w:rPr>
        <w:t>Я спокійно почуваюся</w:t>
      </w:r>
      <w:r>
        <w:rPr>
          <w:rtl w:val="0"/>
        </w:rPr>
        <w:t xml:space="preserve">, </w:t>
      </w:r>
      <w:r>
        <w:rPr>
          <w:rtl w:val="0"/>
        </w:rPr>
        <w:t>коли прошу в інших допомогу</w:t>
      </w:r>
      <w:r>
        <w:rPr>
          <w:rtl w:val="0"/>
        </w:rPr>
        <w:t>.</w:t>
      </w:r>
    </w:p>
    <w:p>
      <w:pPr>
        <w:pStyle w:val="Body Text"/>
        <w:numPr>
          <w:ilvl w:val="0"/>
          <w:numId w:val="79"/>
        </w:numPr>
        <w:spacing w:line="360" w:lineRule="auto"/>
        <w:jc w:val="both"/>
      </w:pPr>
      <w:r>
        <w:rPr>
          <w:rtl w:val="0"/>
        </w:rPr>
        <w:t>Я не хвилююся</w:t>
      </w:r>
      <w:r>
        <w:rPr>
          <w:rtl w:val="0"/>
        </w:rPr>
        <w:t xml:space="preserve">, </w:t>
      </w:r>
      <w:r>
        <w:rPr>
          <w:rtl w:val="0"/>
        </w:rPr>
        <w:t>як мене сприймають інші люди</w:t>
      </w:r>
      <w:r>
        <w:rPr>
          <w:rtl w:val="0"/>
        </w:rPr>
        <w:t>.</w:t>
      </w:r>
    </w:p>
    <w:p>
      <w:pPr>
        <w:pStyle w:val="List Paragraph"/>
        <w:widowControl w:val="0"/>
        <w:numPr>
          <w:ilvl w:val="0"/>
          <w:numId w:val="8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часто йду на компроміси із людьми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які орієнтовані на співпрацю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81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Мої стосунки з іншими саме такі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якими я й хотів би їх бачити–навіть якбия міг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 не став би нічого змінювати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83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сприймаю себе як людину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здатну добре справлятися з розчаруваннями та перешкодами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81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 стосунках з іншими мені зручно і пропонувати допомогу людям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які її потребують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і просити в інших підтримку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коли я її потребую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81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Коли я сварюся з будь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 впевнений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наші відносини відновляться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81"/>
        </w:numPr>
        <w:bidi w:val="0"/>
        <w:spacing w:after="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Мені легко довіряти людям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widowControl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page"/>
      </w:r>
    </w:p>
    <w:p>
      <w:pPr>
        <w:pStyle w:val="Body Text"/>
        <w:spacing w:line="360" w:lineRule="auto"/>
        <w:ind w:left="0" w:right="432" w:firstLine="851"/>
        <w:jc w:val="right"/>
        <w:rPr>
          <w:rStyle w:val="Strong"/>
        </w:rPr>
      </w:pPr>
      <w:r>
        <w:rPr>
          <w:rStyle w:val="Strong"/>
          <w:rtl w:val="0"/>
        </w:rPr>
        <w:t>Додаток Г</w:t>
      </w:r>
    </w:p>
    <w:p>
      <w:pPr>
        <w:pStyle w:val="Body Text"/>
        <w:spacing w:line="360" w:lineRule="auto"/>
        <w:ind w:left="0" w:firstLine="851"/>
        <w:jc w:val="center"/>
        <w:rPr>
          <w:rStyle w:val="Strong"/>
        </w:rPr>
      </w:pPr>
      <w:r>
        <w:rPr>
          <w:rStyle w:val="Strong"/>
          <w:rtl w:val="0"/>
        </w:rPr>
        <w:t xml:space="preserve">Критичні значення </w:t>
      </w:r>
      <w:r>
        <w:rPr>
          <w:b w:val="1"/>
          <w:bCs w:val="1"/>
          <w:rtl w:val="0"/>
          <w:lang w:val="en-US"/>
        </w:rPr>
        <w:t>t</w:t>
      </w:r>
      <w:r>
        <w:rPr>
          <w:b w:val="1"/>
          <w:bCs w:val="1"/>
          <w:rtl w:val="0"/>
          <w:lang w:val="ru-RU"/>
        </w:rPr>
        <w:t>-</w:t>
      </w:r>
      <w:r>
        <w:rPr>
          <w:rStyle w:val="Strong"/>
          <w:rtl w:val="0"/>
        </w:rPr>
        <w:t>критерію Вілкоксона</w:t>
      </w:r>
    </w:p>
    <w:p>
      <w:pPr>
        <w:pStyle w:val="Body Text"/>
        <w:spacing w:line="360" w:lineRule="auto"/>
        <w:ind w:left="0" w:firstLine="851"/>
        <w:jc w:val="right"/>
      </w:pPr>
      <w:r>
        <w:rPr>
          <w:rtl w:val="0"/>
        </w:rPr>
        <w:t xml:space="preserve">Таблиця Г </w:t>
      </w:r>
      <w:r>
        <w:rPr>
          <w:rtl w:val="0"/>
        </w:rPr>
        <w:t>1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 xml:space="preserve">Таблиця критичних значень </w:t>
      </w:r>
      <w:r>
        <w:rPr>
          <w:rtl w:val="0"/>
          <w:lang w:val="en-US"/>
        </w:rPr>
        <w:t>t</w:t>
      </w:r>
      <w:r>
        <w:rPr>
          <w:rtl w:val="0"/>
          <w:lang w:val="ru-RU"/>
        </w:rPr>
        <w:t>-</w:t>
      </w:r>
      <w:r>
        <w:rPr>
          <w:rtl w:val="0"/>
        </w:rPr>
        <w:t>критерію Вілкоксона</w:t>
      </w:r>
    </w:p>
    <w:tbl>
      <w:tblPr>
        <w:tblW w:w="8505" w:type="dxa"/>
        <w:jc w:val="left"/>
        <w:tblInd w:w="120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35"/>
        <w:gridCol w:w="2536"/>
        <w:gridCol w:w="2537"/>
        <w:gridCol w:w="1997"/>
      </w:tblGrid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850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Одностороння критична область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4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0,025</w:t>
            </w:r>
          </w:p>
        </w:tc>
        <w:tc>
          <w:tcPr>
            <w:tcW w:type="dxa" w:w="2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0,01</w:t>
            </w:r>
          </w:p>
        </w:tc>
        <w:tc>
          <w:tcPr>
            <w:tcW w:type="dxa" w:w="1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0,005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850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Двостороння критична область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4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N</w:t>
            </w:r>
          </w:p>
        </w:tc>
        <w:tc>
          <w:tcPr>
            <w:tcW w:type="dxa" w:w="2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0,05</w:t>
            </w:r>
          </w:p>
        </w:tc>
        <w:tc>
          <w:tcPr>
            <w:tcW w:type="dxa" w:w="2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0,02</w:t>
            </w:r>
          </w:p>
        </w:tc>
        <w:tc>
          <w:tcPr>
            <w:tcW w:type="dxa" w:w="1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0,01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4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6</w:t>
            </w:r>
          </w:p>
        </w:tc>
        <w:tc>
          <w:tcPr>
            <w:tcW w:type="dxa" w:w="2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0</w:t>
            </w:r>
          </w:p>
        </w:tc>
        <w:tc>
          <w:tcPr>
            <w:tcW w:type="dxa" w:w="2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-</w:t>
            </w:r>
          </w:p>
        </w:tc>
        <w:tc>
          <w:tcPr>
            <w:tcW w:type="dxa" w:w="1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4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7</w:t>
            </w:r>
          </w:p>
        </w:tc>
        <w:tc>
          <w:tcPr>
            <w:tcW w:type="dxa" w:w="2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</w:t>
            </w:r>
          </w:p>
        </w:tc>
        <w:tc>
          <w:tcPr>
            <w:tcW w:type="dxa" w:w="2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0</w:t>
            </w:r>
          </w:p>
        </w:tc>
        <w:tc>
          <w:tcPr>
            <w:tcW w:type="dxa" w:w="1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4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8</w:t>
            </w:r>
          </w:p>
        </w:tc>
        <w:tc>
          <w:tcPr>
            <w:tcW w:type="dxa" w:w="2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</w:t>
            </w:r>
          </w:p>
        </w:tc>
        <w:tc>
          <w:tcPr>
            <w:tcW w:type="dxa" w:w="2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</w:t>
            </w:r>
          </w:p>
        </w:tc>
        <w:tc>
          <w:tcPr>
            <w:tcW w:type="dxa" w:w="1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4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9</w:t>
            </w:r>
          </w:p>
        </w:tc>
        <w:tc>
          <w:tcPr>
            <w:tcW w:type="dxa" w:w="2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6</w:t>
            </w:r>
          </w:p>
        </w:tc>
        <w:tc>
          <w:tcPr>
            <w:tcW w:type="dxa" w:w="2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</w:t>
            </w:r>
          </w:p>
        </w:tc>
        <w:tc>
          <w:tcPr>
            <w:tcW w:type="dxa" w:w="1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4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10</w:t>
            </w:r>
          </w:p>
        </w:tc>
        <w:tc>
          <w:tcPr>
            <w:tcW w:type="dxa" w:w="2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8</w:t>
            </w:r>
          </w:p>
        </w:tc>
        <w:tc>
          <w:tcPr>
            <w:tcW w:type="dxa" w:w="2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5</w:t>
            </w:r>
          </w:p>
        </w:tc>
        <w:tc>
          <w:tcPr>
            <w:tcW w:type="dxa" w:w="1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4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11</w:t>
            </w:r>
          </w:p>
        </w:tc>
        <w:tc>
          <w:tcPr>
            <w:tcW w:type="dxa" w:w="2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11</w:t>
            </w:r>
          </w:p>
        </w:tc>
        <w:tc>
          <w:tcPr>
            <w:tcW w:type="dxa" w:w="2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7</w:t>
            </w:r>
          </w:p>
        </w:tc>
        <w:tc>
          <w:tcPr>
            <w:tcW w:type="dxa" w:w="1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4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12</w:t>
            </w:r>
          </w:p>
        </w:tc>
        <w:tc>
          <w:tcPr>
            <w:tcW w:type="dxa" w:w="2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14</w:t>
            </w:r>
          </w:p>
        </w:tc>
        <w:tc>
          <w:tcPr>
            <w:tcW w:type="dxa" w:w="2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10</w:t>
            </w:r>
          </w:p>
        </w:tc>
        <w:tc>
          <w:tcPr>
            <w:tcW w:type="dxa" w:w="1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4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13</w:t>
            </w:r>
          </w:p>
        </w:tc>
        <w:tc>
          <w:tcPr>
            <w:tcW w:type="dxa" w:w="2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17</w:t>
            </w:r>
          </w:p>
        </w:tc>
        <w:tc>
          <w:tcPr>
            <w:tcW w:type="dxa" w:w="2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13</w:t>
            </w:r>
          </w:p>
        </w:tc>
        <w:tc>
          <w:tcPr>
            <w:tcW w:type="dxa" w:w="1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10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4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14</w:t>
            </w:r>
          </w:p>
        </w:tc>
        <w:tc>
          <w:tcPr>
            <w:tcW w:type="dxa" w:w="2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21</w:t>
            </w:r>
          </w:p>
        </w:tc>
        <w:tc>
          <w:tcPr>
            <w:tcW w:type="dxa" w:w="2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16</w:t>
            </w:r>
          </w:p>
        </w:tc>
        <w:tc>
          <w:tcPr>
            <w:tcW w:type="dxa" w:w="1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13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4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15</w:t>
            </w:r>
          </w:p>
        </w:tc>
        <w:tc>
          <w:tcPr>
            <w:tcW w:type="dxa" w:w="2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25</w:t>
            </w:r>
          </w:p>
        </w:tc>
        <w:tc>
          <w:tcPr>
            <w:tcW w:type="dxa" w:w="2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20</w:t>
            </w:r>
          </w:p>
        </w:tc>
        <w:tc>
          <w:tcPr>
            <w:tcW w:type="dxa" w:w="1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16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4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16</w:t>
            </w:r>
          </w:p>
        </w:tc>
        <w:tc>
          <w:tcPr>
            <w:tcW w:type="dxa" w:w="2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30</w:t>
            </w:r>
          </w:p>
        </w:tc>
        <w:tc>
          <w:tcPr>
            <w:tcW w:type="dxa" w:w="2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24</w:t>
            </w:r>
          </w:p>
        </w:tc>
        <w:tc>
          <w:tcPr>
            <w:tcW w:type="dxa" w:w="1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4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17</w:t>
            </w:r>
          </w:p>
        </w:tc>
        <w:tc>
          <w:tcPr>
            <w:tcW w:type="dxa" w:w="2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35</w:t>
            </w:r>
          </w:p>
        </w:tc>
        <w:tc>
          <w:tcPr>
            <w:tcW w:type="dxa" w:w="2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28</w:t>
            </w:r>
          </w:p>
        </w:tc>
        <w:tc>
          <w:tcPr>
            <w:tcW w:type="dxa" w:w="1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23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4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18</w:t>
            </w:r>
          </w:p>
        </w:tc>
        <w:tc>
          <w:tcPr>
            <w:tcW w:type="dxa" w:w="2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40</w:t>
            </w:r>
          </w:p>
        </w:tc>
        <w:tc>
          <w:tcPr>
            <w:tcW w:type="dxa" w:w="2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33</w:t>
            </w:r>
          </w:p>
        </w:tc>
        <w:tc>
          <w:tcPr>
            <w:tcW w:type="dxa" w:w="1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28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4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19</w:t>
            </w:r>
          </w:p>
        </w:tc>
        <w:tc>
          <w:tcPr>
            <w:tcW w:type="dxa" w:w="2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46</w:t>
            </w:r>
          </w:p>
        </w:tc>
        <w:tc>
          <w:tcPr>
            <w:tcW w:type="dxa" w:w="2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38</w:t>
            </w:r>
          </w:p>
        </w:tc>
        <w:tc>
          <w:tcPr>
            <w:tcW w:type="dxa" w:w="1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32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4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20</w:t>
            </w:r>
          </w:p>
        </w:tc>
        <w:tc>
          <w:tcPr>
            <w:tcW w:type="dxa" w:w="2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52</w:t>
            </w:r>
          </w:p>
        </w:tc>
        <w:tc>
          <w:tcPr>
            <w:tcW w:type="dxa" w:w="2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43</w:t>
            </w:r>
          </w:p>
        </w:tc>
        <w:tc>
          <w:tcPr>
            <w:tcW w:type="dxa" w:w="1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38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4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21</w:t>
            </w:r>
          </w:p>
        </w:tc>
        <w:tc>
          <w:tcPr>
            <w:tcW w:type="dxa" w:w="2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59</w:t>
            </w:r>
          </w:p>
        </w:tc>
        <w:tc>
          <w:tcPr>
            <w:tcW w:type="dxa" w:w="2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49</w:t>
            </w:r>
          </w:p>
        </w:tc>
        <w:tc>
          <w:tcPr>
            <w:tcW w:type="dxa" w:w="1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43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4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22</w:t>
            </w:r>
          </w:p>
        </w:tc>
        <w:tc>
          <w:tcPr>
            <w:tcW w:type="dxa" w:w="2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66</w:t>
            </w:r>
          </w:p>
        </w:tc>
        <w:tc>
          <w:tcPr>
            <w:tcW w:type="dxa" w:w="2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56</w:t>
            </w:r>
          </w:p>
        </w:tc>
        <w:tc>
          <w:tcPr>
            <w:tcW w:type="dxa" w:w="1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49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4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23</w:t>
            </w:r>
          </w:p>
        </w:tc>
        <w:tc>
          <w:tcPr>
            <w:tcW w:type="dxa" w:w="2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73</w:t>
            </w:r>
          </w:p>
        </w:tc>
        <w:tc>
          <w:tcPr>
            <w:tcW w:type="dxa" w:w="2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62</w:t>
            </w:r>
          </w:p>
        </w:tc>
        <w:tc>
          <w:tcPr>
            <w:tcW w:type="dxa" w:w="1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55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4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24</w:t>
            </w:r>
          </w:p>
        </w:tc>
        <w:tc>
          <w:tcPr>
            <w:tcW w:type="dxa" w:w="2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81</w:t>
            </w:r>
          </w:p>
        </w:tc>
        <w:tc>
          <w:tcPr>
            <w:tcW w:type="dxa" w:w="2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69</w:t>
            </w:r>
          </w:p>
        </w:tc>
        <w:tc>
          <w:tcPr>
            <w:tcW w:type="dxa" w:w="1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</w:rPr>
              <w:t>61</w:t>
            </w:r>
          </w:p>
        </w:tc>
      </w:tr>
    </w:tbl>
    <w:p>
      <w:pPr>
        <w:pStyle w:val="Body Text"/>
        <w:ind w:left="1101" w:hanging="1101"/>
        <w:jc w:val="both"/>
      </w:pPr>
    </w:p>
    <w:p>
      <w:pPr>
        <w:pStyle w:val="Normal.0"/>
        <w:spacing w:line="360" w:lineRule="auto"/>
        <w:ind w:firstLine="851"/>
        <w:jc w:val="both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spacing w:line="357" w:lineRule="auto"/>
        <w:sectPr>
          <w:headerReference w:type="default" r:id="rId10"/>
          <w:footerReference w:type="default" r:id="rId11"/>
          <w:pgSz w:w="11920" w:h="16840" w:orient="portrait"/>
          <w:pgMar w:top="1040" w:right="740" w:bottom="1560" w:left="1240" w:header="708" w:footer="708"/>
          <w:bidi w:val="0"/>
        </w:sectPr>
      </w:pPr>
    </w:p>
    <w:p>
      <w:pPr>
        <w:pStyle w:val="Body Text"/>
        <w:ind w:left="0" w:firstLine="0"/>
      </w:pPr>
    </w:p>
    <w:p>
      <w:pPr>
        <w:pStyle w:val="Body Text"/>
        <w:jc w:val="center"/>
        <w:rPr>
          <w:rStyle w:val="Strong"/>
        </w:rPr>
      </w:pPr>
      <w:r>
        <w:rPr>
          <w:rStyle w:val="Strong"/>
          <w:rtl w:val="0"/>
        </w:rPr>
        <w:t xml:space="preserve">Критичні значення </w:t>
      </w:r>
      <w:r>
        <w:rPr>
          <w:rStyle w:val="Strong"/>
          <w:rtl w:val="0"/>
        </w:rPr>
        <w:t>U</w:t>
      </w:r>
      <w:r>
        <w:rPr>
          <w:rStyle w:val="Strong"/>
          <w:rtl w:val="0"/>
        </w:rPr>
        <w:t>–критерію Манна–Уітні</w:t>
      </w:r>
    </w:p>
    <w:p>
      <w:pPr>
        <w:pStyle w:val="Body Text"/>
        <w:spacing w:before="67"/>
        <w:ind w:left="0" w:right="106" w:firstLine="0"/>
        <w:jc w:val="right"/>
        <w:rPr>
          <w:b w:val="1"/>
          <w:bCs w:val="1"/>
        </w:rPr>
      </w:pPr>
    </w:p>
    <w:p>
      <w:pPr>
        <w:pStyle w:val="Body Text"/>
        <w:spacing w:before="67"/>
        <w:ind w:left="0" w:right="106" w:firstLine="0"/>
        <w:jc w:val="right"/>
        <w:rPr>
          <w:rStyle w:val="Strong"/>
        </w:rPr>
      </w:pPr>
      <w:r>
        <w:rPr>
          <w:rStyle w:val="Strong"/>
          <w:rtl w:val="0"/>
        </w:rPr>
        <w:t>Додаток</w:t>
      </w:r>
      <w:r>
        <w:rPr>
          <w:b w:val="1"/>
          <w:bCs w:val="1"/>
          <w:outline w:val="0"/>
          <w:color w:val="4d5155"/>
          <w:u w:color="4d5155"/>
          <w:rtl w:val="0"/>
          <w14:textFill>
            <w14:solidFill>
              <w14:srgbClr w14:val="4D5155"/>
            </w14:solidFill>
          </w14:textFill>
        </w:rPr>
        <w:t>Д</w:t>
      </w:r>
    </w:p>
    <w:p>
      <w:pPr>
        <w:pStyle w:val="Body Text"/>
        <w:ind w:left="0" w:right="106" w:firstLine="0"/>
        <w:jc w:val="right"/>
      </w:pPr>
      <w:r>
        <w:rPr>
          <w:rtl w:val="0"/>
        </w:rPr>
        <w:t>Таблиця</w:t>
      </w:r>
      <w:r>
        <w:rPr>
          <w:outline w:val="0"/>
          <w:color w:val="4d5155"/>
          <w:u w:color="4d5155"/>
          <w:rtl w:val="0"/>
          <w14:textFill>
            <w14:solidFill>
              <w14:srgbClr w14:val="4D5155"/>
            </w14:solidFill>
          </w14:textFill>
        </w:rPr>
        <w:t xml:space="preserve">Д </w:t>
      </w:r>
      <w:r>
        <w:rPr>
          <w:outline w:val="0"/>
          <w:color w:val="4d5155"/>
          <w:u w:color="4d5155"/>
          <w:rtl w:val="0"/>
          <w14:textFill>
            <w14:solidFill>
              <w14:srgbClr w14:val="4D5155"/>
            </w14:solidFill>
          </w14:textFill>
        </w:rPr>
        <w:t>1</w:t>
      </w:r>
    </w:p>
    <w:p>
      <w:pPr>
        <w:pStyle w:val="Normal.0"/>
        <w:jc w:val="right"/>
        <w:sectPr>
          <w:headerReference w:type="default" r:id="rId12"/>
          <w:pgSz w:w="11920" w:h="16840" w:orient="portrait"/>
          <w:pgMar w:top="1040" w:right="740" w:bottom="280" w:left="1240" w:header="708" w:footer="708"/>
          <w:cols w:num="2" w:equalWidth="0">
            <w:col w:w="7852" w:space="40"/>
            <w:col w:w="2048" w:space="0"/>
          </w:cols>
          <w:bidi w:val="0"/>
        </w:sectPr>
      </w:pPr>
      <w:r/>
    </w:p>
    <w:p>
      <w:pPr>
        <w:pStyle w:val="Body Text"/>
        <w:spacing w:after="6"/>
        <w:ind w:left="4847" w:right="133" w:hanging="4350"/>
      </w:pPr>
      <w:r>
        <w:rPr>
          <w:rtl w:val="0"/>
        </w:rPr>
        <w:t xml:space="preserve">Таблиця критичних значень для </w:t>
      </w:r>
      <w:r>
        <w:rPr>
          <w:rtl w:val="0"/>
        </w:rPr>
        <w:t>U</w:t>
      </w:r>
      <w:r>
        <w:rPr>
          <w:rtl w:val="0"/>
        </w:rPr>
        <w:t xml:space="preserve">–критерію Манна–Уітні </w:t>
      </w:r>
    </w:p>
    <w:p>
      <w:pPr>
        <w:pStyle w:val="Body Text"/>
        <w:spacing w:after="6"/>
        <w:ind w:left="4847" w:right="133" w:hanging="4350"/>
      </w:pPr>
      <w:r>
        <w:rPr>
          <w:rtl w:val="0"/>
        </w:rPr>
        <w:t>(</w:t>
      </w:r>
      <w:r>
        <w:rPr>
          <w:rtl w:val="0"/>
        </w:rPr>
        <w:t>рівень значимості</w:t>
      </w:r>
      <w:r>
        <w:rPr>
          <w:rtl w:val="0"/>
        </w:rPr>
        <w:t>0,05)</w:t>
      </w:r>
    </w:p>
    <w:p>
      <w:pPr>
        <w:pStyle w:val="Body Text"/>
        <w:spacing w:after="6"/>
        <w:ind w:left="4847" w:right="133" w:hanging="4350"/>
      </w:pPr>
    </w:p>
    <w:p>
      <w:pPr>
        <w:pStyle w:val="Body Text"/>
        <w:ind w:left="461" w:firstLine="0"/>
        <w:jc w:val="center"/>
      </w:pPr>
      <w:r>
        <w:drawing xmlns:a="http://schemas.openxmlformats.org/drawingml/2006/main">
          <wp:inline distT="0" distB="0" distL="0" distR="0">
            <wp:extent cx="5393822" cy="3747611"/>
            <wp:effectExtent l="0" t="0" r="0" b="0"/>
            <wp:docPr id="1073741840" name="officeArt object" descr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image26.png" descr="image26.png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3822" cy="37476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sectPr>
          <w:type w:val="continuous"/>
          <w:pgSz w:w="11920" w:h="16840" w:orient="portrait"/>
          <w:pgMar w:top="850" w:right="740" w:bottom="280" w:left="1240" w:header="708" w:footer="708"/>
          <w:bidi w:val="0"/>
        </w:sectPr>
      </w:pPr>
    </w:p>
    <w:p>
      <w:pPr>
        <w:pStyle w:val="Body Text"/>
        <w:ind w:left="886" w:firstLine="0"/>
        <w:jc w:val="right"/>
        <w:rPr>
          <w:rStyle w:val="Strong"/>
        </w:rPr>
      </w:pPr>
      <w:r>
        <w:rPr>
          <w:rStyle w:val="Strong"/>
          <w:rtl w:val="0"/>
        </w:rPr>
        <w:t>Додаток Е</w:t>
      </w:r>
    </w:p>
    <w:p>
      <w:pPr>
        <w:pStyle w:val="Body Text"/>
        <w:spacing w:line="360" w:lineRule="auto"/>
        <w:ind w:left="0" w:firstLine="851"/>
        <w:jc w:val="center"/>
        <w:rPr>
          <w:rStyle w:val="Strong"/>
        </w:rPr>
      </w:pPr>
      <w:r>
        <w:rPr>
          <w:rStyle w:val="Strong"/>
          <w:rtl w:val="0"/>
        </w:rPr>
        <w:t>Опис програми тренінгу</w:t>
      </w:r>
      <w:r>
        <w:rPr>
          <w:rStyle w:val="Strong"/>
          <w:rtl w:val="0"/>
        </w:rPr>
        <w:t>.</w:t>
      </w:r>
    </w:p>
    <w:p>
      <w:pPr>
        <w:pStyle w:val="Table Paragraph"/>
        <w:tabs>
          <w:tab w:val="left" w:pos="1418"/>
        </w:tabs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i w:val="1"/>
          <w:iCs w:val="1"/>
          <w:sz w:val="28"/>
          <w:szCs w:val="28"/>
          <w:rtl w:val="0"/>
        </w:rPr>
        <w:t>Шерінг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Попросити назвати учасників </w:t>
      </w:r>
      <w:r>
        <w:rPr>
          <w:sz w:val="28"/>
          <w:szCs w:val="28"/>
          <w:rtl w:val="0"/>
        </w:rPr>
        <w:t xml:space="preserve">3 </w:t>
      </w:r>
      <w:r>
        <w:rPr>
          <w:sz w:val="28"/>
          <w:szCs w:val="28"/>
          <w:rtl w:val="0"/>
        </w:rPr>
        <w:t>емоції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які присутні у настрої сьогодні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Спілкування відбувається по колу</w:t>
      </w:r>
      <w:r>
        <w:rPr>
          <w:sz w:val="28"/>
          <w:szCs w:val="28"/>
          <w:rtl w:val="0"/>
        </w:rPr>
        <w:t>.</w:t>
      </w:r>
    </w:p>
    <w:p>
      <w:pPr>
        <w:pStyle w:val="List Paragraph"/>
        <w:spacing w:line="360" w:lineRule="auto"/>
        <w:ind w:left="0"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Теоретичний блок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p>
      <w:pPr>
        <w:pStyle w:val="List Paragraph"/>
        <w:spacing w:line="360" w:lineRule="auto"/>
        <w:ind w:left="0"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Обговорення та поданн яматеріалу за наступними питаннями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таке співзалежність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як 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вона про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являється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 xml:space="preserve">властиві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маркери поведінки співзалежних осіб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причини виникнення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профілактика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spacing w:line="360" w:lineRule="auto"/>
        <w:ind w:left="0" w:firstLine="851"/>
        <w:jc w:val="both"/>
        <w:rPr>
          <w:spacing w:val="-1"/>
        </w:rPr>
      </w:pPr>
      <w:r>
        <w:rPr>
          <w:i w:val="1"/>
          <w:iCs w:val="1"/>
          <w:rtl w:val="0"/>
        </w:rPr>
        <w:t>Питаннядогрупи</w:t>
      </w:r>
      <w:r>
        <w:rPr>
          <w:i w:val="1"/>
          <w:iCs w:val="1"/>
          <w:rtl w:val="0"/>
        </w:rPr>
        <w:t xml:space="preserve">: </w:t>
      </w:r>
      <w:r>
        <w:rPr>
          <w:rtl w:val="0"/>
        </w:rPr>
        <w:t>Що ви знаєте про співзалежність</w:t>
      </w:r>
      <w:r>
        <w:rPr>
          <w:rtl w:val="0"/>
          <w:lang w:val="zh-TW" w:eastAsia="zh-TW"/>
        </w:rPr>
        <w:t xml:space="preserve">? </w:t>
      </w:r>
      <w:r>
        <w:rPr>
          <w:rtl w:val="0"/>
        </w:rPr>
        <w:t>Які думки</w:t>
      </w:r>
      <w:r>
        <w:rPr>
          <w:rtl w:val="0"/>
        </w:rPr>
        <w:t>/</w:t>
      </w:r>
      <w:r>
        <w:rPr>
          <w:rtl w:val="0"/>
        </w:rPr>
        <w:t>асоціації виникають у відповідь на це слово</w:t>
      </w:r>
      <w:r>
        <w:rPr>
          <w:rtl w:val="0"/>
          <w:lang w:val="zh-TW" w:eastAsia="zh-TW"/>
        </w:rPr>
        <w:t>? (</w:t>
      </w:r>
      <w:r>
        <w:rPr>
          <w:rtl w:val="0"/>
        </w:rPr>
        <w:t>вислухати припущення учасників</w:t>
      </w:r>
      <w:r>
        <w:rPr>
          <w:rtl w:val="0"/>
        </w:rPr>
        <w:t>)</w:t>
      </w:r>
    </w:p>
    <w:p>
      <w:pPr>
        <w:pStyle w:val="Body Text"/>
        <w:spacing w:line="360" w:lineRule="auto"/>
        <w:ind w:left="0" w:firstLine="851"/>
        <w:jc w:val="both"/>
        <w:rPr>
          <w:i w:val="1"/>
          <w:iCs w:val="1"/>
        </w:rPr>
      </w:pPr>
      <w:r>
        <w:rPr>
          <w:i w:val="1"/>
          <w:iCs w:val="1"/>
          <w:rtl w:val="0"/>
        </w:rPr>
        <w:t>Теоретичний матеріал для групи</w:t>
      </w:r>
      <w:r>
        <w:rPr>
          <w:i w:val="1"/>
          <w:iCs w:val="1"/>
          <w:rtl w:val="0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Співзалежність – це вид нехімічної адикції</w:t>
      </w:r>
      <w:r>
        <w:rPr>
          <w:rtl w:val="0"/>
        </w:rPr>
        <w:t xml:space="preserve">, </w:t>
      </w:r>
      <w:r>
        <w:rPr>
          <w:rtl w:val="0"/>
        </w:rPr>
        <w:t>що характеризується змінами в особистості людини</w:t>
      </w:r>
      <w:r>
        <w:rPr>
          <w:rtl w:val="0"/>
        </w:rPr>
        <w:t xml:space="preserve">, </w:t>
      </w:r>
      <w:r>
        <w:rPr>
          <w:rtl w:val="0"/>
        </w:rPr>
        <w:t>що перебуває в симбіотичному зв’язку із залежною та</w:t>
      </w:r>
      <w:r>
        <w:rPr>
          <w:rtl w:val="0"/>
        </w:rPr>
        <w:t>/</w:t>
      </w:r>
      <w:r>
        <w:rPr>
          <w:rtl w:val="0"/>
        </w:rPr>
        <w:t>або іншою особою</w:t>
      </w:r>
      <w:r>
        <w:rPr>
          <w:rtl w:val="0"/>
        </w:rPr>
        <w:t xml:space="preserve">. </w:t>
      </w:r>
      <w:r>
        <w:rPr>
          <w:rtl w:val="0"/>
        </w:rPr>
        <w:t>Типові характеристики співзалежної особистості – включеність у життя іншого</w:t>
      </w:r>
      <w:r>
        <w:rPr>
          <w:rtl w:val="0"/>
        </w:rPr>
        <w:t xml:space="preserve">, </w:t>
      </w:r>
      <w:r>
        <w:rPr>
          <w:rtl w:val="0"/>
        </w:rPr>
        <w:t>повна поглиненість його проблемами та справами</w:t>
      </w:r>
      <w:r>
        <w:rPr>
          <w:rtl w:val="0"/>
        </w:rPr>
        <w:t xml:space="preserve">. </w:t>
      </w:r>
      <w:r>
        <w:rPr>
          <w:rtl w:val="0"/>
        </w:rPr>
        <w:t>Співзалежна особистість патологічно прив’язана до іншого</w:t>
      </w:r>
      <w:r>
        <w:rPr>
          <w:rtl w:val="0"/>
        </w:rPr>
        <w:t xml:space="preserve">: </w:t>
      </w:r>
      <w:r>
        <w:rPr>
          <w:rtl w:val="0"/>
        </w:rPr>
        <w:t>чоловіка</w:t>
      </w:r>
      <w:r>
        <w:rPr>
          <w:rtl w:val="0"/>
        </w:rPr>
        <w:t xml:space="preserve">, </w:t>
      </w:r>
      <w:r>
        <w:rPr>
          <w:rtl w:val="0"/>
        </w:rPr>
        <w:t>дитини</w:t>
      </w:r>
      <w:r>
        <w:rPr>
          <w:rtl w:val="0"/>
        </w:rPr>
        <w:t xml:space="preserve">, </w:t>
      </w:r>
      <w:r>
        <w:rPr>
          <w:rtl w:val="0"/>
        </w:rPr>
        <w:t>батька</w:t>
      </w:r>
      <w:r>
        <w:rPr>
          <w:rtl w:val="0"/>
        </w:rPr>
        <w:t xml:space="preserve">. </w:t>
      </w:r>
      <w:r>
        <w:rPr>
          <w:rtl w:val="0"/>
        </w:rPr>
        <w:t>Крім виділених якостей для співзалежних людей також характерні</w:t>
      </w:r>
      <w:r>
        <w:rPr>
          <w:rtl w:val="0"/>
        </w:rPr>
        <w:t xml:space="preserve">: </w:t>
      </w:r>
      <w:r>
        <w:rPr>
          <w:rtl w:val="0"/>
        </w:rPr>
        <w:t>низькасамооцінка</w:t>
      </w:r>
      <w:r>
        <w:rPr>
          <w:rtl w:val="0"/>
        </w:rPr>
        <w:t xml:space="preserve">; </w:t>
      </w:r>
      <w:r>
        <w:rPr>
          <w:rtl w:val="0"/>
        </w:rPr>
        <w:t>потреба у постійному схваленні та підтримці з боку інших</w:t>
      </w:r>
      <w:r>
        <w:rPr>
          <w:rtl w:val="0"/>
        </w:rPr>
        <w:t xml:space="preserve">; </w:t>
      </w:r>
      <w:r>
        <w:rPr>
          <w:rtl w:val="0"/>
        </w:rPr>
        <w:t>невизначеність психологічних кордонів</w:t>
      </w:r>
      <w:r>
        <w:rPr>
          <w:rtl w:val="0"/>
        </w:rPr>
        <w:t xml:space="preserve">; </w:t>
      </w:r>
      <w:r>
        <w:rPr>
          <w:rtl w:val="0"/>
        </w:rPr>
        <w:t>відчуття свого безсилля щось змінити у деструктивних відносинах тощо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Раніше співзалежність розглядали як невиліковне захворювання</w:t>
      </w:r>
      <w:r>
        <w:rPr>
          <w:rtl w:val="0"/>
        </w:rPr>
        <w:t xml:space="preserve">, </w:t>
      </w:r>
      <w:r>
        <w:rPr>
          <w:rtl w:val="0"/>
        </w:rPr>
        <w:t xml:space="preserve">і </w:t>
      </w:r>
      <w:r>
        <w:rPr>
          <w:spacing w:val="0"/>
          <w:rtl w:val="0"/>
        </w:rPr>
        <w:t xml:space="preserve">прирівнювалося до хімічних залежностей </w:t>
      </w:r>
      <w:r>
        <w:rPr>
          <w:rtl w:val="0"/>
        </w:rPr>
        <w:t>таких як алкоголізм</w:t>
      </w:r>
      <w:r>
        <w:rPr>
          <w:rtl w:val="0"/>
        </w:rPr>
        <w:t xml:space="preserve">, </w:t>
      </w:r>
      <w:r>
        <w:rPr>
          <w:rtl w:val="0"/>
        </w:rPr>
        <w:t>наркоманія тощо</w:t>
      </w:r>
      <w:r>
        <w:rPr>
          <w:rtl w:val="0"/>
        </w:rPr>
        <w:t xml:space="preserve">. </w:t>
      </w:r>
      <w:r>
        <w:rPr>
          <w:rtl w:val="0"/>
        </w:rPr>
        <w:t>Через деякий час Дженей і Беррі Уайнхолди визначили еволюційний підхід до лікування співзалежності і підхід став приносити результати</w:t>
      </w:r>
      <w:r>
        <w:rPr>
          <w:rtl w:val="0"/>
        </w:rPr>
        <w:t xml:space="preserve">. </w:t>
      </w:r>
      <w:r>
        <w:rPr>
          <w:rtl w:val="0"/>
        </w:rPr>
        <w:t>Свою роботу вони описали в книзі «Звільнення від співзалежності»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Як проявляється співзалежність</w:t>
      </w:r>
      <w:r>
        <w:rPr>
          <w:rtl w:val="0"/>
        </w:rPr>
        <w:t>:</w:t>
      </w:r>
    </w:p>
    <w:p>
      <w:pPr>
        <w:pStyle w:val="List Paragraph"/>
        <w:widowControl w:val="0"/>
        <w:numPr>
          <w:ilvl w:val="0"/>
          <w:numId w:val="85"/>
        </w:numPr>
        <w:bidi w:val="0"/>
        <w:spacing w:after="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Людина відчуває труднощі з прийняттям важливих чи повсякденних рішень у житті самостійно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List Paragraph"/>
        <w:widowControl w:val="0"/>
        <w:numPr>
          <w:ilvl w:val="0"/>
          <w:numId w:val="85"/>
        </w:numPr>
        <w:bidi w:val="0"/>
        <w:spacing w:after="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людина намагається різними способами отримати схвалення від інших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List Paragraph"/>
        <w:widowControl w:val="0"/>
        <w:numPr>
          <w:ilvl w:val="0"/>
          <w:numId w:val="85"/>
        </w:numPr>
        <w:bidi w:val="0"/>
        <w:spacing w:after="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недостатньо впевненості у собі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List Paragraph"/>
        <w:widowControl w:val="0"/>
        <w:numPr>
          <w:ilvl w:val="0"/>
          <w:numId w:val="85"/>
        </w:numPr>
        <w:bidi w:val="0"/>
        <w:spacing w:after="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відсутністьо собистісних кордонів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List Paragraph"/>
        <w:widowControl w:val="0"/>
        <w:numPr>
          <w:ilvl w:val="0"/>
          <w:numId w:val="85"/>
        </w:numPr>
        <w:bidi w:val="0"/>
        <w:spacing w:after="0"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відчувається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 xml:space="preserve"> «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приклеєність» до об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’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єкта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List Paragraph"/>
        <w:widowControl w:val="0"/>
        <w:numPr>
          <w:ilvl w:val="0"/>
          <w:numId w:val="85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постійно у пошуку відносин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tabs>
          <w:tab w:val="left" w:pos="1134"/>
        </w:tabs>
        <w:spacing w:line="360" w:lineRule="auto"/>
        <w:ind w:left="0" w:firstLine="851"/>
        <w:jc w:val="both"/>
      </w:pPr>
      <w:r>
        <w:rPr>
          <w:rtl w:val="0"/>
        </w:rPr>
        <w:t>Причини виникнення спів залежних моделей</w:t>
      </w:r>
      <w:r>
        <w:rPr>
          <w:rtl w:val="0"/>
        </w:rPr>
        <w:t xml:space="preserve">. </w:t>
      </w:r>
      <w:r>
        <w:rPr>
          <w:rtl w:val="0"/>
        </w:rPr>
        <w:t>Питання до групи</w:t>
      </w:r>
      <w:r>
        <w:rPr>
          <w:rtl w:val="0"/>
        </w:rPr>
        <w:t xml:space="preserve">: </w:t>
      </w:r>
      <w:r>
        <w:rPr>
          <w:rtl w:val="0"/>
        </w:rPr>
        <w:t>«Як ви думаєте</w:t>
      </w:r>
      <w:r>
        <w:rPr>
          <w:rtl w:val="0"/>
        </w:rPr>
        <w:t xml:space="preserve">, </w:t>
      </w:r>
      <w:r>
        <w:rPr>
          <w:rtl w:val="0"/>
        </w:rPr>
        <w:t>у чому лежить поява та виникнення співзалежних моделей</w:t>
      </w:r>
      <w:r>
        <w:rPr>
          <w:rtl w:val="0"/>
          <w:lang w:val="zh-TW" w:eastAsia="zh-TW"/>
        </w:rPr>
        <w:t>?</w:t>
      </w:r>
      <w:r>
        <w:rPr>
          <w:rtl w:val="0"/>
          <w:lang w:val="it-IT"/>
        </w:rPr>
        <w:t>»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Причиною формування як залежної</w:t>
      </w:r>
      <w:r>
        <w:rPr>
          <w:rtl w:val="0"/>
        </w:rPr>
        <w:t>,</w:t>
      </w:r>
      <w:r>
        <w:rPr>
          <w:spacing w:val="-1"/>
          <w:rtl w:val="0"/>
        </w:rPr>
        <w:t xml:space="preserve"> так </w:t>
      </w:r>
      <w:r>
        <w:rPr>
          <w:rtl w:val="0"/>
        </w:rPr>
        <w:t>і співзалежної структури особистості є незавершеність однієї з найважливіших стадій розвитку на</w:t>
      </w:r>
      <w:r>
        <w:rPr>
          <w:spacing w:val="0"/>
          <w:rtl w:val="0"/>
        </w:rPr>
        <w:t xml:space="preserve"> етапі </w:t>
      </w:r>
      <w:r>
        <w:rPr>
          <w:rtl w:val="0"/>
        </w:rPr>
        <w:t>раннього дитинства –стадії встановлення психологічної автономії</w:t>
      </w:r>
      <w:r>
        <w:rPr>
          <w:rtl w:val="0"/>
        </w:rPr>
        <w:t xml:space="preserve">, </w:t>
      </w:r>
      <w:r>
        <w:rPr>
          <w:rtl w:val="0"/>
        </w:rPr>
        <w:t>яка потрібна для розвитку власного «Я»</w:t>
      </w:r>
      <w:r>
        <w:rPr>
          <w:rtl w:val="0"/>
        </w:rPr>
        <w:t xml:space="preserve">, </w:t>
      </w:r>
      <w:r>
        <w:rPr>
          <w:rtl w:val="0"/>
        </w:rPr>
        <w:t>окремого від батьків</w:t>
      </w:r>
      <w:r>
        <w:rPr>
          <w:rtl w:val="0"/>
        </w:rPr>
        <w:t xml:space="preserve">. </w:t>
      </w:r>
      <w:r>
        <w:rPr>
          <w:rtl w:val="0"/>
        </w:rPr>
        <w:t>По суті йдеться про друге народження – психологічне</w:t>
      </w:r>
      <w:r>
        <w:rPr>
          <w:rtl w:val="0"/>
        </w:rPr>
        <w:t xml:space="preserve">, </w:t>
      </w:r>
      <w:r>
        <w:rPr>
          <w:rtl w:val="0"/>
        </w:rPr>
        <w:t>народження</w:t>
      </w:r>
      <w:r>
        <w:rPr>
          <w:spacing w:val="0"/>
          <w:rtl w:val="0"/>
          <w:lang w:val="fr-FR"/>
        </w:rPr>
        <w:t xml:space="preserve"> «</w:t>
      </w:r>
      <w:r>
        <w:rPr>
          <w:rtl w:val="0"/>
        </w:rPr>
        <w:t>Я» як автономної освіти зі своїми кордонами</w:t>
      </w:r>
      <w:r>
        <w:rPr>
          <w:rtl w:val="0"/>
        </w:rPr>
        <w:t xml:space="preserve">. </w:t>
      </w:r>
      <w:r>
        <w:rPr>
          <w:rtl w:val="0"/>
        </w:rPr>
        <w:t>У дослідженнях було встановлено</w:t>
      </w:r>
      <w:r>
        <w:rPr>
          <w:rtl w:val="0"/>
        </w:rPr>
        <w:t xml:space="preserve">, </w:t>
      </w:r>
      <w:r>
        <w:rPr>
          <w:rtl w:val="0"/>
        </w:rPr>
        <w:t>що люди</w:t>
      </w:r>
      <w:r>
        <w:rPr>
          <w:rtl w:val="0"/>
        </w:rPr>
        <w:t xml:space="preserve">, </w:t>
      </w:r>
      <w:r>
        <w:rPr>
          <w:rtl w:val="0"/>
        </w:rPr>
        <w:t>які у віці двох</w:t>
      </w:r>
      <w:r>
        <w:rPr>
          <w:rtl w:val="0"/>
        </w:rPr>
        <w:t>-</w:t>
      </w:r>
      <w:r>
        <w:rPr>
          <w:rtl w:val="0"/>
        </w:rPr>
        <w:t>трьох років успішно завершують цю стадію</w:t>
      </w:r>
      <w:r>
        <w:rPr>
          <w:rtl w:val="0"/>
        </w:rPr>
        <w:t xml:space="preserve">, </w:t>
      </w:r>
      <w:r>
        <w:rPr>
          <w:rtl w:val="0"/>
        </w:rPr>
        <w:t>мають цілісне внутрішнє відчуття своєї унікальності</w:t>
      </w:r>
      <w:r>
        <w:rPr>
          <w:rtl w:val="0"/>
        </w:rPr>
        <w:t>,</w:t>
      </w:r>
      <w:r>
        <w:rPr>
          <w:rtl w:val="0"/>
        </w:rPr>
        <w:t>чітке уявлення про своє «Я» і про те</w:t>
      </w:r>
      <w:r>
        <w:rPr>
          <w:rtl w:val="0"/>
        </w:rPr>
        <w:t xml:space="preserve">, </w:t>
      </w:r>
      <w:r>
        <w:rPr>
          <w:rtl w:val="0"/>
        </w:rPr>
        <w:t>хто вони такі</w:t>
      </w:r>
      <w:r>
        <w:rPr>
          <w:rtl w:val="0"/>
        </w:rPr>
        <w:t>.</w:t>
      </w:r>
      <w:r>
        <w:rPr>
          <w:spacing w:val="0"/>
          <w:rtl w:val="0"/>
          <w:lang w:val="fr-FR"/>
        </w:rPr>
        <w:t xml:space="preserve"> «</w:t>
      </w:r>
      <w:r>
        <w:rPr>
          <w:rtl w:val="0"/>
        </w:rPr>
        <w:t>Я» дозволяє заявляти про себе</w:t>
      </w:r>
      <w:r>
        <w:rPr>
          <w:rtl w:val="0"/>
        </w:rPr>
        <w:t xml:space="preserve">, </w:t>
      </w:r>
      <w:r>
        <w:rPr>
          <w:rtl w:val="0"/>
        </w:rPr>
        <w:t>покладатися на свою внутрішню силу</w:t>
      </w:r>
      <w:r>
        <w:rPr>
          <w:rtl w:val="0"/>
        </w:rPr>
        <w:t xml:space="preserve">, </w:t>
      </w:r>
      <w:r>
        <w:rPr>
          <w:rtl w:val="0"/>
        </w:rPr>
        <w:t>брати відповідальність за свою поведінку</w:t>
      </w:r>
      <w:r>
        <w:rPr>
          <w:rtl w:val="0"/>
        </w:rPr>
        <w:t xml:space="preserve">, </w:t>
      </w:r>
      <w:r>
        <w:rPr>
          <w:rtl w:val="0"/>
        </w:rPr>
        <w:t>а не чекати</w:t>
      </w:r>
      <w:r>
        <w:rPr>
          <w:rtl w:val="0"/>
        </w:rPr>
        <w:t xml:space="preserve">, </w:t>
      </w:r>
      <w:r>
        <w:rPr>
          <w:rtl w:val="0"/>
        </w:rPr>
        <w:t>що хтось керуватиме тобою</w:t>
      </w:r>
      <w:r>
        <w:rPr>
          <w:rtl w:val="0"/>
        </w:rPr>
        <w:t xml:space="preserve">. </w:t>
      </w:r>
      <w:r>
        <w:rPr>
          <w:rtl w:val="0"/>
        </w:rPr>
        <w:t>Такі люди здатні бути у близьких відносинах</w:t>
      </w:r>
      <w:r>
        <w:rPr>
          <w:rtl w:val="0"/>
        </w:rPr>
        <w:t xml:space="preserve">, </w:t>
      </w:r>
      <w:r>
        <w:rPr>
          <w:rtl w:val="0"/>
        </w:rPr>
        <w:t>не втрачаючи при цьому себе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Вчені вважали</w:t>
      </w:r>
      <w:r>
        <w:rPr>
          <w:rtl w:val="0"/>
        </w:rPr>
        <w:t xml:space="preserve">, </w:t>
      </w:r>
      <w:r>
        <w:rPr>
          <w:rtl w:val="0"/>
        </w:rPr>
        <w:t>що для успішного розвитк упсихологічної автономії дитини необхідно</w:t>
      </w:r>
      <w:r>
        <w:rPr>
          <w:rtl w:val="0"/>
        </w:rPr>
        <w:t xml:space="preserve">, </w:t>
      </w:r>
      <w:r>
        <w:rPr>
          <w:rtl w:val="0"/>
        </w:rPr>
        <w:t>щоб психологічну автономію мали обидвоє її батьки</w:t>
      </w:r>
      <w:r>
        <w:rPr>
          <w:rtl w:val="0"/>
        </w:rPr>
        <w:t xml:space="preserve">. </w:t>
      </w:r>
      <w:r>
        <w:rPr>
          <w:rtl w:val="0"/>
        </w:rPr>
        <w:t>Провідною умовою для такого народження</w:t>
      </w:r>
      <w:r>
        <w:rPr>
          <w:spacing w:val="-1"/>
          <w:rtl w:val="0"/>
          <w:lang w:val="fr-FR"/>
        </w:rPr>
        <w:t xml:space="preserve"> «</w:t>
      </w:r>
      <w:r>
        <w:rPr>
          <w:rtl w:val="0"/>
        </w:rPr>
        <w:t>Я» дитини є її прийняття батьківськими постатями</w:t>
      </w:r>
      <w:r>
        <w:rPr>
          <w:rtl w:val="0"/>
        </w:rPr>
        <w:t xml:space="preserve">. </w:t>
      </w:r>
      <w:r>
        <w:rPr>
          <w:rtl w:val="0"/>
        </w:rPr>
        <w:t>В тому ж випадку</w:t>
      </w:r>
      <w:r>
        <w:rPr>
          <w:rtl w:val="0"/>
        </w:rPr>
        <w:t xml:space="preserve">, </w:t>
      </w:r>
      <w:r>
        <w:rPr>
          <w:rtl w:val="0"/>
        </w:rPr>
        <w:t xml:space="preserve">коли батьки через різні причини не здатні приймати </w:t>
      </w:r>
      <w:r>
        <w:rPr>
          <w:rtl w:val="0"/>
        </w:rPr>
        <w:t>(</w:t>
      </w:r>
      <w:r>
        <w:rPr>
          <w:rtl w:val="0"/>
          <w:lang w:val="ru-RU"/>
        </w:rPr>
        <w:t>безумовно любити</w:t>
      </w:r>
      <w:r>
        <w:rPr>
          <w:rtl w:val="0"/>
        </w:rPr>
        <w:t xml:space="preserve">) </w:t>
      </w:r>
      <w:r>
        <w:rPr>
          <w:rtl w:val="0"/>
        </w:rPr>
        <w:t>свою дитину</w:t>
      </w:r>
      <w:r>
        <w:rPr>
          <w:rtl w:val="0"/>
        </w:rPr>
        <w:t xml:space="preserve">, </w:t>
      </w:r>
      <w:r>
        <w:rPr>
          <w:rtl w:val="0"/>
        </w:rPr>
        <w:t xml:space="preserve">вона залишається у стані хронічної незадоволеності в прийнятті свого «Я» і змушена все своє життя безуспішно намагатися відшукати це відчуття або нав’язливо «чіпляючись» за іншого </w:t>
      </w:r>
      <w:r>
        <w:rPr>
          <w:rtl w:val="0"/>
        </w:rPr>
        <w:t>(</w:t>
      </w:r>
      <w:r>
        <w:rPr>
          <w:rtl w:val="0"/>
        </w:rPr>
        <w:t>співзалежний</w:t>
      </w:r>
      <w:r>
        <w:rPr>
          <w:rtl w:val="0"/>
        </w:rPr>
        <w:t xml:space="preserve">), </w:t>
      </w:r>
      <w:r>
        <w:rPr>
          <w:rtl w:val="0"/>
        </w:rPr>
        <w:t>або компенсуючи це відчуття хімічними сурогатами</w:t>
      </w:r>
      <w:r>
        <w:rPr>
          <w:rtl w:val="0"/>
        </w:rPr>
        <w:t>(</w:t>
      </w:r>
      <w:r>
        <w:rPr>
          <w:rtl w:val="0"/>
          <w:lang w:val="ru-RU"/>
        </w:rPr>
        <w:t>залежний</w:t>
      </w:r>
      <w:r>
        <w:rPr>
          <w:rtl w:val="0"/>
        </w:rPr>
        <w:t>).</w:t>
      </w:r>
    </w:p>
    <w:p>
      <w:pPr>
        <w:pStyle w:val="heading 2"/>
        <w:shd w:val="clear" w:color="auto" w:fill="ffffff"/>
        <w:spacing w:before="0" w:line="360" w:lineRule="auto"/>
        <w:ind w:firstLine="851"/>
        <w:jc w:val="both"/>
        <w:rPr>
          <w:rFonts w:ascii="Times New Roman" w:cs="Times New Roman" w:hAnsi="Times New Roman" w:eastAsia="Times New Roman"/>
          <w:b w:val="0"/>
          <w:bCs w:val="0"/>
          <w:outline w:val="0"/>
          <w:color w:val="0f0f16"/>
          <w:sz w:val="28"/>
          <w:szCs w:val="28"/>
          <w:u w:color="0f0f16"/>
          <w14:textFill>
            <w14:solidFill>
              <w14:srgbClr w14:val="0F0F16"/>
            </w14:solidFill>
          </w14:textFill>
        </w:rPr>
      </w:pPr>
      <w:r>
        <w:rPr>
          <w:rFonts w:ascii="Times New Roman" w:hAnsi="Times New Roman" w:hint="default"/>
          <w:b w:val="0"/>
          <w:bCs w:val="0"/>
          <w:outline w:val="0"/>
          <w:color w:val="0f0f16"/>
          <w:sz w:val="28"/>
          <w:szCs w:val="28"/>
          <w:u w:color="0f0f16"/>
          <w:rtl w:val="0"/>
          <w14:textFill>
            <w14:solidFill>
              <w14:srgbClr w14:val="0F0F16"/>
            </w14:solidFill>
          </w14:textFill>
        </w:rPr>
        <w:t>Чим небезпечна співзалежність</w:t>
      </w:r>
      <w:r>
        <w:rPr>
          <w:rFonts w:ascii="Times New Roman" w:hAnsi="Times New Roman"/>
          <w:b w:val="0"/>
          <w:bCs w:val="0"/>
          <w:outline w:val="0"/>
          <w:color w:val="0f0f16"/>
          <w:sz w:val="28"/>
          <w:szCs w:val="28"/>
          <w:u w:color="0f0f16"/>
          <w:rtl w:val="0"/>
          <w:lang w:val="zh-TW" w:eastAsia="zh-TW"/>
          <w14:textFill>
            <w14:solidFill>
              <w14:srgbClr w14:val="0F0F16"/>
            </w14:solidFill>
          </w14:textFill>
        </w:rPr>
        <w:t>?</w:t>
      </w:r>
    </w:p>
    <w:p>
      <w:pPr>
        <w:pStyle w:val="Normal (Web)"/>
        <w:shd w:val="clear" w:color="auto" w:fill="ffffff"/>
        <w:spacing w:before="0"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Розрізняють два основних негативних наслідки</w:t>
      </w:r>
      <w:r>
        <w:rPr>
          <w:sz w:val="28"/>
          <w:szCs w:val="28"/>
          <w:rtl w:val="0"/>
        </w:rPr>
        <w:t>:</w:t>
      </w:r>
    </w:p>
    <w:p>
      <w:pPr>
        <w:pStyle w:val="Normal (Web)"/>
        <w:shd w:val="clear" w:color="auto" w:fill="ffffff"/>
        <w:spacing w:before="0" w:after="0" w:line="360" w:lineRule="auto"/>
        <w:ind w:firstLine="851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 xml:space="preserve">1. </w:t>
      </w:r>
      <w:r>
        <w:rPr>
          <w:b w:val="1"/>
          <w:bCs w:val="1"/>
          <w:sz w:val="28"/>
          <w:szCs w:val="28"/>
          <w:rtl w:val="0"/>
        </w:rPr>
        <w:t>Людина починає жити чужим життям</w:t>
      </w:r>
      <w:r>
        <w:rPr>
          <w:b w:val="1"/>
          <w:bCs w:val="1"/>
          <w:sz w:val="28"/>
          <w:szCs w:val="28"/>
          <w:rtl w:val="0"/>
        </w:rPr>
        <w:t>,</w:t>
      </w:r>
      <w:r>
        <w:rPr>
          <w:sz w:val="28"/>
          <w:szCs w:val="28"/>
          <w:rtl w:val="0"/>
        </w:rPr>
        <w:t xml:space="preserve"> так як весь фокус уваги зміщується на іншого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Своя життя при цьому часто виявляється в запустінні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У неї немає улюблених занять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своєї справи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приємних захоплень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цікавих зустрічей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подій і т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</w:rPr>
        <w:t>д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Весь сенс життя зміщується на іншого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відбувається сильне знецінення себе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свого життя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Своє життя занедбане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людина перестає стежити за собою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зовнішністю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здоров’ям</w:t>
      </w:r>
      <w:r>
        <w:rPr>
          <w:sz w:val="28"/>
          <w:szCs w:val="28"/>
          <w:rtl w:val="0"/>
        </w:rPr>
        <w:t xml:space="preserve">), </w:t>
      </w:r>
      <w:r>
        <w:rPr>
          <w:sz w:val="28"/>
          <w:szCs w:val="28"/>
          <w:rtl w:val="0"/>
        </w:rPr>
        <w:t>цікавитися собою</w:t>
      </w:r>
      <w:r>
        <w:rPr>
          <w:sz w:val="28"/>
          <w:szCs w:val="28"/>
          <w:rtl w:val="0"/>
        </w:rPr>
        <w:t>.</w:t>
      </w:r>
    </w:p>
    <w:p>
      <w:pPr>
        <w:pStyle w:val="Normal (Web)"/>
        <w:shd w:val="clear" w:color="auto" w:fill="ffffff"/>
        <w:spacing w:before="0" w:after="0" w:line="360" w:lineRule="auto"/>
        <w:ind w:firstLine="851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 xml:space="preserve">2. </w:t>
      </w:r>
      <w:r>
        <w:rPr>
          <w:b w:val="1"/>
          <w:bCs w:val="1"/>
          <w:sz w:val="28"/>
          <w:szCs w:val="28"/>
          <w:rtl w:val="0"/>
        </w:rPr>
        <w:t>Розчарування в собі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в людях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</w:rPr>
        <w:t>у відносинах</w:t>
      </w:r>
      <w:r>
        <w:rPr>
          <w:b w:val="1"/>
          <w:bCs w:val="1"/>
          <w:sz w:val="28"/>
          <w:szCs w:val="28"/>
          <w:rtl w:val="0"/>
        </w:rPr>
        <w:t>.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</w:rPr>
        <w:t>Так</w:t>
      </w:r>
      <w:r>
        <w:rPr>
          <w:sz w:val="28"/>
          <w:szCs w:val="28"/>
          <w:rtl w:val="0"/>
        </w:rPr>
        <w:t>,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</w:rPr>
        <w:t>є нерозділені почуття і навіть існують на світі непорядні люди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але також є і щасливі відносини і люди яким можна довіряти</w:t>
      </w:r>
      <w:r>
        <w:rPr>
          <w:sz w:val="28"/>
          <w:szCs w:val="28"/>
          <w:rtl w:val="0"/>
        </w:rPr>
        <w:t xml:space="preserve">. 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Як</w:t>
      </w:r>
      <w:r>
        <w:rPr>
          <w:rtl w:val="0"/>
          <w:lang w:val="ru-RU"/>
        </w:rPr>
        <w:t xml:space="preserve"> </w:t>
      </w:r>
      <w:r>
        <w:rPr>
          <w:rtl w:val="0"/>
        </w:rPr>
        <w:t>лікувати</w:t>
      </w:r>
      <w:r>
        <w:rPr>
          <w:rtl w:val="0"/>
        </w:rPr>
        <w:t>(</w:t>
      </w:r>
      <w:r>
        <w:rPr>
          <w:rtl w:val="0"/>
          <w:lang w:val="ru-RU"/>
        </w:rPr>
        <w:t>позбутися</w:t>
      </w:r>
      <w:r>
        <w:rPr>
          <w:rtl w:val="0"/>
        </w:rPr>
        <w:t>)</w:t>
      </w:r>
      <w:r>
        <w:rPr>
          <w:rtl w:val="0"/>
          <w:lang w:val="ru-RU"/>
        </w:rPr>
        <w:t xml:space="preserve"> </w:t>
      </w:r>
      <w:r>
        <w:rPr>
          <w:rtl w:val="0"/>
        </w:rPr>
        <w:t>співзалежність</w:t>
      </w:r>
      <w:r>
        <w:rPr>
          <w:rtl w:val="0"/>
          <w:lang w:val="zh-TW" w:eastAsia="zh-TW"/>
        </w:rPr>
        <w:t xml:space="preserve">? </w:t>
      </w:r>
      <w:r>
        <w:rPr>
          <w:rtl w:val="0"/>
        </w:rPr>
        <w:t>Залежна людина вміє будувати відносини тільки по залежній моделі</w:t>
      </w:r>
      <w:r>
        <w:rPr>
          <w:rtl w:val="0"/>
        </w:rPr>
        <w:t xml:space="preserve">. </w:t>
      </w:r>
      <w:r>
        <w:rPr>
          <w:rtl w:val="0"/>
          <w:lang w:val="ru-RU"/>
        </w:rPr>
        <w:t>Тому будь</w:t>
      </w:r>
      <w:r>
        <w:rPr>
          <w:rtl w:val="0"/>
        </w:rPr>
        <w:t>-</w:t>
      </w:r>
      <w:r>
        <w:rPr>
          <w:rtl w:val="0"/>
        </w:rPr>
        <w:t>які її значущі відносини будуть рано чи пізно перетворюватися у залежні</w:t>
      </w:r>
      <w:r>
        <w:rPr>
          <w:rtl w:val="0"/>
        </w:rPr>
        <w:t xml:space="preserve">. </w:t>
      </w:r>
      <w:r>
        <w:rPr>
          <w:rtl w:val="0"/>
        </w:rPr>
        <w:t>Щоб цього не відбувалося – необхідне тривале опрацювання особистості</w:t>
      </w:r>
      <w:r>
        <w:rPr>
          <w:rtl w:val="0"/>
        </w:rPr>
        <w:t xml:space="preserve">, </w:t>
      </w:r>
      <w:r>
        <w:rPr>
          <w:rtl w:val="0"/>
        </w:rPr>
        <w:t xml:space="preserve">а також витримування тривалого </w:t>
      </w:r>
      <w:r>
        <w:rPr>
          <w:rtl w:val="0"/>
        </w:rPr>
        <w:t>(</w:t>
      </w:r>
      <w:r>
        <w:rPr>
          <w:rtl w:val="0"/>
        </w:rPr>
        <w:t>від пів року</w:t>
      </w:r>
      <w:r>
        <w:rPr>
          <w:rtl w:val="0"/>
        </w:rPr>
        <w:t xml:space="preserve">) </w:t>
      </w:r>
      <w:r>
        <w:rPr>
          <w:rtl w:val="0"/>
        </w:rPr>
        <w:t>проміжку при переході з одних відносин в інші</w:t>
      </w:r>
      <w:r>
        <w:rPr>
          <w:rtl w:val="0"/>
        </w:rPr>
        <w:t xml:space="preserve">, </w:t>
      </w:r>
      <w:r>
        <w:rPr>
          <w:rtl w:val="0"/>
          <w:lang w:val="ru-RU"/>
        </w:rPr>
        <w:t>у будь</w:t>
      </w:r>
      <w:r>
        <w:rPr>
          <w:rtl w:val="0"/>
        </w:rPr>
        <w:t>-</w:t>
      </w:r>
      <w:r>
        <w:rPr>
          <w:rtl w:val="0"/>
        </w:rPr>
        <w:t>якому випадку</w:t>
      </w:r>
      <w:r>
        <w:rPr>
          <w:rtl w:val="0"/>
        </w:rPr>
        <w:t xml:space="preserve">, </w:t>
      </w:r>
      <w:r>
        <w:rPr>
          <w:rtl w:val="0"/>
        </w:rPr>
        <w:t>найефективнішою буде робота із психотерапевтом</w:t>
      </w:r>
      <w:r>
        <w:rPr>
          <w:rtl w:val="0"/>
        </w:rPr>
        <w:t>.</w:t>
      </w:r>
    </w:p>
    <w:p>
      <w:pPr>
        <w:pStyle w:val="List Paragraph"/>
        <w:spacing w:line="321" w:lineRule="exact"/>
        <w:ind w:left="0" w:firstLine="851"/>
        <w:jc w:val="both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Вправа «Я–повинен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>/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повинна»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160" w:line="360" w:lineRule="auto"/>
        <w:ind w:left="0" w:right="112" w:firstLine="1029"/>
        <w:jc w:val="both"/>
      </w:pPr>
      <w:r>
        <w:rPr>
          <w:rtl w:val="0"/>
        </w:rPr>
        <w:t>Вправу спрямовано на визначення відповідальності за певні дії свого життя</w:t>
      </w:r>
      <w:r>
        <w:rPr>
          <w:rtl w:val="0"/>
        </w:rPr>
        <w:t xml:space="preserve">. </w:t>
      </w:r>
      <w:r>
        <w:rPr>
          <w:rtl w:val="0"/>
        </w:rPr>
        <w:t>Тобто метою є визначення своїх повинностей</w:t>
      </w:r>
      <w:r>
        <w:rPr>
          <w:rtl w:val="0"/>
        </w:rPr>
        <w:t xml:space="preserve">, </w:t>
      </w:r>
      <w:r>
        <w:rPr>
          <w:rtl w:val="0"/>
        </w:rPr>
        <w:t>а також чи співпадають вони із дійсно власними бажаннями</w:t>
      </w:r>
      <w:r>
        <w:rPr>
          <w:rtl w:val="0"/>
        </w:rPr>
        <w:t xml:space="preserve">. </w:t>
      </w:r>
      <w:r>
        <w:rPr>
          <w:rtl w:val="0"/>
          <w:lang w:val="ru-RU"/>
        </w:rPr>
        <w:t>Принцип гештальту</w:t>
      </w:r>
      <w:r>
        <w:rPr>
          <w:rtl w:val="0"/>
        </w:rPr>
        <w:t xml:space="preserve">, </w:t>
      </w:r>
      <w:r>
        <w:rPr>
          <w:rtl w:val="0"/>
        </w:rPr>
        <w:t>що є у цій вправі є усвідомлення власних потреб та потреб інших</w:t>
      </w:r>
      <w:r>
        <w:rPr>
          <w:rtl w:val="0"/>
        </w:rPr>
        <w:t xml:space="preserve">. </w:t>
      </w:r>
      <w:r>
        <w:rPr>
          <w:rtl w:val="0"/>
        </w:rPr>
        <w:t>Усвідомлення відповідальності</w:t>
      </w:r>
      <w:r>
        <w:rPr>
          <w:rtl w:val="0"/>
        </w:rPr>
        <w:t xml:space="preserve">. </w:t>
      </w:r>
      <w:r>
        <w:rPr>
          <w:rtl w:val="0"/>
        </w:rPr>
        <w:t>Визначення які саме почуття підіймаються при усвідомленні своїх дій</w:t>
      </w:r>
      <w:r>
        <w:rPr>
          <w:rtl w:val="0"/>
        </w:rPr>
        <w:t xml:space="preserve">, </w:t>
      </w:r>
      <w:r>
        <w:rPr>
          <w:rtl w:val="0"/>
        </w:rPr>
        <w:t>обов’язків</w:t>
      </w:r>
      <w:r>
        <w:rPr>
          <w:rtl w:val="0"/>
        </w:rPr>
        <w:t>.</w:t>
      </w:r>
    </w:p>
    <w:p>
      <w:pPr>
        <w:pStyle w:val="Body Text"/>
        <w:ind w:left="0" w:firstLine="1029"/>
      </w:pPr>
      <w:r>
        <w:rPr>
          <w:rtl w:val="0"/>
        </w:rPr>
        <w:t>Виконання</w:t>
      </w:r>
      <w:r>
        <w:rPr>
          <w:rtl w:val="0"/>
        </w:rPr>
        <w:t>:</w:t>
      </w:r>
    </w:p>
    <w:p>
      <w:pPr>
        <w:pStyle w:val="Body Text"/>
        <w:spacing w:before="161" w:line="360" w:lineRule="auto"/>
        <w:ind w:left="0" w:firstLine="1029"/>
        <w:jc w:val="both"/>
      </w:pPr>
      <w:r>
        <w:rPr>
          <w:rtl w:val="0"/>
        </w:rPr>
        <w:t xml:space="preserve">Виписати </w:t>
      </w:r>
      <w:r>
        <w:rPr>
          <w:rtl w:val="0"/>
        </w:rPr>
        <w:t xml:space="preserve">5 </w:t>
      </w:r>
      <w:r>
        <w:rPr>
          <w:rtl w:val="0"/>
          <w:lang w:val="ru-RU"/>
        </w:rPr>
        <w:t>речей</w:t>
      </w:r>
      <w:r>
        <w:rPr>
          <w:rtl w:val="0"/>
        </w:rPr>
        <w:t xml:space="preserve">, </w:t>
      </w:r>
      <w:r>
        <w:rPr>
          <w:rtl w:val="0"/>
        </w:rPr>
        <w:t>які я роблю у своєму житті щодня через конструкцію «Я повинен</w:t>
      </w:r>
      <w:r>
        <w:rPr>
          <w:rtl w:val="0"/>
        </w:rPr>
        <w:t>/</w:t>
      </w:r>
      <w:r>
        <w:rPr>
          <w:rtl w:val="0"/>
          <w:lang w:val="ru-RU"/>
        </w:rPr>
        <w:t>повинна»</w:t>
      </w:r>
      <w:r>
        <w:rPr>
          <w:rtl w:val="0"/>
        </w:rPr>
        <w:t xml:space="preserve">, </w:t>
      </w:r>
      <w:r>
        <w:rPr>
          <w:rtl w:val="0"/>
        </w:rPr>
        <w:t>після того</w:t>
      </w:r>
      <w:r>
        <w:rPr>
          <w:rtl w:val="0"/>
        </w:rPr>
        <w:t xml:space="preserve">, </w:t>
      </w:r>
      <w:r>
        <w:rPr>
          <w:rtl w:val="0"/>
        </w:rPr>
        <w:t>як написали розійтися</w:t>
      </w:r>
      <w:r>
        <w:rPr>
          <w:spacing w:val="-1"/>
          <w:rtl w:val="0"/>
        </w:rPr>
        <w:t xml:space="preserve"> (</w:t>
      </w:r>
      <w:r>
        <w:rPr>
          <w:spacing w:val="-1"/>
          <w:rtl w:val="0"/>
        </w:rPr>
        <w:t>умовно</w:t>
      </w:r>
      <w:r>
        <w:rPr>
          <w:spacing w:val="-1"/>
          <w:rtl w:val="0"/>
        </w:rPr>
        <w:t>)</w:t>
      </w:r>
      <w:r>
        <w:rPr>
          <w:rtl w:val="0"/>
        </w:rPr>
        <w:t xml:space="preserve"> по кімнатам з партнером та обговорити</w:t>
      </w:r>
      <w:r>
        <w:rPr>
          <w:rtl w:val="0"/>
        </w:rPr>
        <w:t xml:space="preserve">, </w:t>
      </w:r>
      <w:r>
        <w:rPr>
          <w:rtl w:val="0"/>
        </w:rPr>
        <w:t>що саме ви повинні та які почуття підіймаються</w:t>
      </w:r>
      <w:r>
        <w:rPr>
          <w:rtl w:val="0"/>
        </w:rPr>
        <w:t xml:space="preserve">, </w:t>
      </w:r>
      <w:r>
        <w:rPr>
          <w:rtl w:val="0"/>
        </w:rPr>
        <w:t>коли ви це говорите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right="112" w:firstLine="1029"/>
        <w:jc w:val="both"/>
      </w:pPr>
      <w:r>
        <w:rPr>
          <w:rtl w:val="0"/>
        </w:rPr>
        <w:t>Далі переформулювати кожну з конструкцій через формулювання «Я можу»</w:t>
      </w:r>
      <w:r>
        <w:rPr>
          <w:rtl w:val="0"/>
        </w:rPr>
        <w:t xml:space="preserve">, </w:t>
      </w:r>
      <w:r>
        <w:rPr>
          <w:rtl w:val="0"/>
        </w:rPr>
        <w:t>після того знову розійтися з партнером по кімнатах та обговорити у такому ж стилі</w:t>
      </w:r>
      <w:r>
        <w:rPr>
          <w:rtl w:val="0"/>
        </w:rPr>
        <w:t xml:space="preserve">. </w:t>
      </w:r>
      <w:r>
        <w:rPr>
          <w:rtl w:val="0"/>
        </w:rPr>
        <w:t>Далі переформулювати кожну з конструкцій через формулювання «Я хочу»</w:t>
      </w:r>
      <w:r>
        <w:rPr>
          <w:rtl w:val="0"/>
        </w:rPr>
        <w:t xml:space="preserve">, </w:t>
      </w:r>
      <w:r>
        <w:rPr>
          <w:rtl w:val="0"/>
        </w:rPr>
        <w:t>після того знову розійтися з партнером по кімнатах та обговорити у такому ж стилі</w:t>
      </w:r>
      <w:r>
        <w:rPr>
          <w:rtl w:val="0"/>
        </w:rPr>
        <w:t xml:space="preserve">. </w:t>
      </w:r>
      <w:r>
        <w:rPr>
          <w:rtl w:val="0"/>
        </w:rPr>
        <w:t>Далі переформулювати кожну з конструкцій через формулювання «Я хотіла</w:t>
      </w:r>
      <w:r>
        <w:rPr>
          <w:rtl w:val="0"/>
        </w:rPr>
        <w:t>/</w:t>
      </w:r>
      <w:r>
        <w:rPr>
          <w:rtl w:val="0"/>
        </w:rPr>
        <w:t>хотів б»</w:t>
      </w:r>
      <w:r>
        <w:rPr>
          <w:rtl w:val="0"/>
        </w:rPr>
        <w:t xml:space="preserve">, </w:t>
      </w:r>
      <w:r>
        <w:rPr>
          <w:rtl w:val="0"/>
        </w:rPr>
        <w:t>після того знову розійтися з партнером по кімнатах та обговорити утакомуж стилі</w:t>
      </w:r>
      <w:r>
        <w:rPr>
          <w:rtl w:val="0"/>
        </w:rPr>
        <w:t>.</w:t>
      </w:r>
    </w:p>
    <w:p>
      <w:pPr>
        <w:pStyle w:val="Body Text"/>
        <w:spacing w:line="360" w:lineRule="auto"/>
        <w:ind w:right="114" w:firstLine="707"/>
        <w:jc w:val="both"/>
      </w:pPr>
      <w:r>
        <w:rPr>
          <w:rtl w:val="0"/>
        </w:rPr>
        <w:t>Після цього усі повертаються до загальної кімнати</w:t>
      </w:r>
      <w:r>
        <w:rPr>
          <w:rtl w:val="0"/>
        </w:rPr>
        <w:t xml:space="preserve">, </w:t>
      </w:r>
      <w:r>
        <w:rPr>
          <w:rtl w:val="0"/>
        </w:rPr>
        <w:t>де обговорюють повністю цілу вправу</w:t>
      </w:r>
      <w:r>
        <w:rPr>
          <w:rtl w:val="0"/>
        </w:rPr>
        <w:t xml:space="preserve">, </w:t>
      </w:r>
      <w:r>
        <w:rPr>
          <w:rtl w:val="0"/>
        </w:rPr>
        <w:t>діляться думками та враженнями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right="112" w:firstLine="885"/>
        <w:jc w:val="both"/>
      </w:pPr>
      <w:r>
        <w:rPr>
          <w:rtl w:val="0"/>
        </w:rPr>
        <w:t>Важливо</w:t>
      </w:r>
      <w:r>
        <w:rPr>
          <w:rtl w:val="0"/>
          <w:lang w:val="ru-RU"/>
        </w:rPr>
        <w:t xml:space="preserve">! </w:t>
      </w:r>
      <w:r>
        <w:rPr>
          <w:rtl w:val="0"/>
        </w:rPr>
        <w:t>Обговорювати нові конструкції після кожної їх зміни</w:t>
      </w:r>
      <w:r>
        <w:rPr>
          <w:rtl w:val="0"/>
        </w:rPr>
        <w:t xml:space="preserve">. </w:t>
      </w:r>
      <w:r>
        <w:rPr>
          <w:rtl w:val="0"/>
        </w:rPr>
        <w:t>Ведучий просить переписати конструкції та далі розбиває учасників по парах дляо бговорення</w:t>
      </w:r>
      <w:r>
        <w:rPr>
          <w:rtl w:val="0"/>
        </w:rPr>
        <w:t xml:space="preserve">, </w:t>
      </w:r>
      <w:r>
        <w:rPr>
          <w:rtl w:val="0"/>
        </w:rPr>
        <w:t>після чого всі повертаються до загальної кімнати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i w:val="1"/>
          <w:iCs w:val="1"/>
          <w:rtl w:val="0"/>
        </w:rPr>
        <w:t>Блок обговорення «Потреби»</w:t>
      </w:r>
      <w:r>
        <w:rPr>
          <w:i w:val="1"/>
          <w:iCs w:val="1"/>
          <w:rtl w:val="0"/>
        </w:rPr>
        <w:t>.</w:t>
      </w:r>
      <w:r>
        <w:rPr>
          <w:rtl w:val="0"/>
        </w:rPr>
        <w:t xml:space="preserve"> 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Питання до групи</w:t>
      </w:r>
      <w:r>
        <w:rPr>
          <w:rtl w:val="0"/>
        </w:rPr>
        <w:t xml:space="preserve">: </w:t>
      </w:r>
      <w:r>
        <w:rPr>
          <w:rtl w:val="0"/>
        </w:rPr>
        <w:t>Як ви гадаєте</w:t>
      </w:r>
      <w:r>
        <w:rPr>
          <w:rtl w:val="0"/>
        </w:rPr>
        <w:t xml:space="preserve">, </w:t>
      </w:r>
      <w:r>
        <w:rPr>
          <w:rtl w:val="0"/>
        </w:rPr>
        <w:t xml:space="preserve">які є потреби </w:t>
      </w:r>
      <w:r>
        <w:rPr>
          <w:spacing w:val="0"/>
          <w:rtl w:val="0"/>
          <w:lang w:val="ru-RU"/>
        </w:rPr>
        <w:t xml:space="preserve">у вас </w:t>
      </w:r>
      <w:r>
        <w:rPr>
          <w:rtl w:val="0"/>
        </w:rPr>
        <w:t>взагалі</w:t>
      </w:r>
      <w:r>
        <w:rPr>
          <w:rtl w:val="0"/>
          <w:lang w:val="zh-TW" w:eastAsia="zh-TW"/>
        </w:rPr>
        <w:t xml:space="preserve">? </w:t>
      </w:r>
      <w:r>
        <w:rPr>
          <w:rtl w:val="0"/>
        </w:rPr>
        <w:t>Як ви думаєте</w:t>
      </w:r>
      <w:r>
        <w:rPr>
          <w:rtl w:val="0"/>
        </w:rPr>
        <w:t xml:space="preserve">, </w:t>
      </w:r>
      <w:r>
        <w:rPr>
          <w:rtl w:val="0"/>
        </w:rPr>
        <w:t>які потреби у своєму житті виреалізуєте</w:t>
      </w:r>
      <w:r>
        <w:rPr>
          <w:rtl w:val="0"/>
        </w:rPr>
        <w:t xml:space="preserve">, </w:t>
      </w:r>
      <w:r>
        <w:rPr>
          <w:rtl w:val="0"/>
        </w:rPr>
        <w:t>а які пригнічуєте</w:t>
      </w:r>
      <w:r>
        <w:rPr>
          <w:rtl w:val="0"/>
          <w:lang w:val="zh-TW" w:eastAsia="zh-TW"/>
        </w:rPr>
        <w:t xml:space="preserve">? </w:t>
      </w:r>
      <w:r>
        <w:rPr>
          <w:rtl w:val="0"/>
        </w:rPr>
        <w:t>Як ви думаєте</w:t>
      </w:r>
      <w:r>
        <w:rPr>
          <w:rtl w:val="0"/>
        </w:rPr>
        <w:t xml:space="preserve">, </w:t>
      </w:r>
      <w:r>
        <w:rPr>
          <w:rtl w:val="0"/>
        </w:rPr>
        <w:t>чому так виходить</w:t>
      </w:r>
      <w:r>
        <w:rPr>
          <w:rtl w:val="0"/>
          <w:lang w:val="zh-TW" w:eastAsia="zh-TW"/>
        </w:rPr>
        <w:t>?</w:t>
      </w:r>
    </w:p>
    <w:p>
      <w:pPr>
        <w:pStyle w:val="Body Text"/>
        <w:spacing w:line="360" w:lineRule="auto"/>
        <w:ind w:left="0" w:firstLine="851"/>
        <w:jc w:val="both"/>
        <w:rPr>
          <w:i w:val="1"/>
          <w:iCs w:val="1"/>
        </w:rPr>
      </w:pPr>
      <w:r>
        <w:rPr>
          <w:rtl w:val="0"/>
        </w:rPr>
        <w:t>Слова ведучого</w:t>
      </w:r>
      <w:r>
        <w:rPr>
          <w:rtl w:val="0"/>
        </w:rPr>
        <w:t xml:space="preserve">: </w:t>
      </w:r>
      <w:r>
        <w:rPr>
          <w:rtl w:val="0"/>
        </w:rPr>
        <w:t>У співзалежній поведінці існує тенденція до ігнорування своїх потреб</w:t>
      </w:r>
      <w:r>
        <w:rPr>
          <w:rtl w:val="0"/>
        </w:rPr>
        <w:t xml:space="preserve">, </w:t>
      </w:r>
      <w:r>
        <w:rPr>
          <w:rtl w:val="0"/>
        </w:rPr>
        <w:t>найчастіше через постановку потреб інших людей вище за свої</w:t>
      </w:r>
      <w:r>
        <w:rPr>
          <w:rtl w:val="0"/>
        </w:rPr>
        <w:t xml:space="preserve">. </w:t>
      </w:r>
      <w:r>
        <w:rPr>
          <w:rtl w:val="0"/>
        </w:rPr>
        <w:t>Часто ми не показуємо і не реалізовуємо свої потреби через почуття сорому та почуття страху</w:t>
      </w:r>
      <w:r>
        <w:rPr>
          <w:rtl w:val="0"/>
        </w:rPr>
        <w:t xml:space="preserve">, </w:t>
      </w:r>
      <w:r>
        <w:rPr>
          <w:rtl w:val="0"/>
        </w:rPr>
        <w:t>провини</w:t>
      </w:r>
      <w:r>
        <w:rPr>
          <w:rtl w:val="0"/>
        </w:rPr>
        <w:t xml:space="preserve">. </w:t>
      </w:r>
      <w:r>
        <w:rPr>
          <w:rtl w:val="0"/>
        </w:rPr>
        <w:t>У наступній вправі пропонується забути про всі супутні блоки при реалізації потреб</w:t>
      </w:r>
      <w:r>
        <w:rPr>
          <w:rtl w:val="0"/>
        </w:rPr>
        <w:t>.</w:t>
      </w:r>
    </w:p>
    <w:p>
      <w:pPr>
        <w:pStyle w:val="List Paragraph"/>
        <w:ind w:left="0" w:firstLine="851"/>
        <w:jc w:val="both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Вправа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«Я–божевільний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>/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божевільна»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160" w:line="360" w:lineRule="auto"/>
        <w:ind w:right="106" w:firstLine="707"/>
        <w:jc w:val="both"/>
      </w:pPr>
      <w:r>
        <w:rPr>
          <w:rtl w:val="0"/>
        </w:rPr>
        <w:t>Уявіть</w:t>
      </w:r>
      <w:r>
        <w:rPr>
          <w:rtl w:val="0"/>
        </w:rPr>
        <w:t xml:space="preserve">, </w:t>
      </w:r>
      <w:r>
        <w:rPr>
          <w:rtl w:val="0"/>
        </w:rPr>
        <w:t>що Вас охопило цілковите божевілля</w:t>
      </w:r>
      <w:r>
        <w:rPr>
          <w:rtl w:val="0"/>
        </w:rPr>
        <w:t xml:space="preserve">, </w:t>
      </w:r>
      <w:r>
        <w:rPr>
          <w:rtl w:val="0"/>
        </w:rPr>
        <w:t>відпустіть свого внутрішнього контролера</w:t>
      </w:r>
      <w:r>
        <w:rPr>
          <w:rtl w:val="0"/>
        </w:rPr>
        <w:t xml:space="preserve">. </w:t>
      </w:r>
      <w:r>
        <w:rPr>
          <w:rtl w:val="0"/>
        </w:rPr>
        <w:t>Подумки опишіть себе</w:t>
      </w:r>
      <w:r>
        <w:rPr>
          <w:rtl w:val="0"/>
        </w:rPr>
        <w:t xml:space="preserve">. </w:t>
      </w:r>
      <w:r>
        <w:rPr>
          <w:rtl w:val="0"/>
        </w:rPr>
        <w:t>Який Ви псих</w:t>
      </w:r>
      <w:r>
        <w:rPr>
          <w:rtl w:val="0"/>
          <w:lang w:val="zh-TW" w:eastAsia="zh-TW"/>
        </w:rPr>
        <w:t xml:space="preserve">? </w:t>
      </w:r>
      <w:r>
        <w:rPr>
          <w:rtl w:val="0"/>
        </w:rPr>
        <w:t>Будуйте розповідь від першої особи</w:t>
      </w:r>
      <w:r>
        <w:rPr>
          <w:rtl w:val="0"/>
        </w:rPr>
        <w:t xml:space="preserve">, </w:t>
      </w:r>
      <w:r>
        <w:rPr>
          <w:rtl w:val="0"/>
        </w:rPr>
        <w:t>починаючи з фрази «Я цілком божевільний</w:t>
      </w:r>
      <w:r>
        <w:rPr>
          <w:rtl w:val="0"/>
        </w:rPr>
        <w:t>/</w:t>
      </w:r>
      <w:r>
        <w:rPr>
          <w:rtl w:val="0"/>
          <w:lang w:val="ru-RU"/>
        </w:rPr>
        <w:t>а»</w:t>
      </w:r>
      <w:r>
        <w:rPr>
          <w:rtl w:val="0"/>
        </w:rPr>
        <w:t xml:space="preserve">. </w:t>
      </w:r>
      <w:r>
        <w:rPr>
          <w:rtl w:val="0"/>
        </w:rPr>
        <w:t>Розкажіть історію вашої хвороби</w:t>
      </w:r>
      <w:r>
        <w:rPr>
          <w:rtl w:val="0"/>
        </w:rPr>
        <w:t xml:space="preserve">. </w:t>
      </w:r>
      <w:r>
        <w:rPr>
          <w:rtl w:val="0"/>
        </w:rPr>
        <w:t>Як це відбулося</w:t>
      </w:r>
      <w:r>
        <w:rPr>
          <w:rtl w:val="0"/>
          <w:lang w:val="zh-TW" w:eastAsia="zh-TW"/>
        </w:rPr>
        <w:t xml:space="preserve">? </w:t>
      </w:r>
      <w:r>
        <w:rPr>
          <w:rtl w:val="0"/>
        </w:rPr>
        <w:t>Де Ви в такому стані опинитеся наприкінці іжиття</w:t>
      </w:r>
      <w:r>
        <w:rPr>
          <w:rtl w:val="0"/>
          <w:lang w:val="zh-TW" w:eastAsia="zh-TW"/>
        </w:rPr>
        <w:t xml:space="preserve">? </w:t>
      </w:r>
      <w:r>
        <w:rPr>
          <w:rtl w:val="0"/>
        </w:rPr>
        <w:t>А тепер уявіть</w:t>
      </w:r>
      <w:r>
        <w:rPr>
          <w:rtl w:val="0"/>
        </w:rPr>
        <w:t xml:space="preserve">, </w:t>
      </w:r>
      <w:r>
        <w:rPr>
          <w:rtl w:val="0"/>
        </w:rPr>
        <w:t>що Ваше божевілля – витончений спосіб задовольнити Вашу потребу</w:t>
      </w:r>
      <w:r>
        <w:rPr>
          <w:rtl w:val="0"/>
        </w:rPr>
        <w:t xml:space="preserve">. </w:t>
      </w:r>
      <w:r>
        <w:rPr>
          <w:rtl w:val="0"/>
        </w:rPr>
        <w:t>Яку саме</w:t>
      </w:r>
      <w:r>
        <w:rPr>
          <w:rtl w:val="0"/>
          <w:lang w:val="zh-TW" w:eastAsia="zh-TW"/>
        </w:rPr>
        <w:t xml:space="preserve">? </w:t>
      </w:r>
      <w:r>
        <w:rPr>
          <w:rtl w:val="0"/>
        </w:rPr>
        <w:t>Як Вам це відкриття</w:t>
      </w:r>
      <w:r>
        <w:rPr>
          <w:rtl w:val="0"/>
          <w:lang w:val="zh-TW" w:eastAsia="zh-TW"/>
        </w:rPr>
        <w:t xml:space="preserve">? </w:t>
      </w:r>
      <w:r>
        <w:rPr>
          <w:rtl w:val="0"/>
        </w:rPr>
        <w:t>Завершіть розповіддю фантазії у вправі та реальності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 xml:space="preserve">На «подумати» дається </w:t>
      </w:r>
      <w:r>
        <w:rPr>
          <w:rtl w:val="0"/>
        </w:rPr>
        <w:t xml:space="preserve">2-3 </w:t>
      </w:r>
      <w:r>
        <w:rPr>
          <w:rtl w:val="0"/>
        </w:rPr>
        <w:t>хвилини</w:t>
      </w:r>
      <w:r>
        <w:rPr>
          <w:rtl w:val="0"/>
        </w:rPr>
        <w:t xml:space="preserve">, </w:t>
      </w:r>
      <w:r>
        <w:rPr>
          <w:rtl w:val="0"/>
        </w:rPr>
        <w:t xml:space="preserve">далі ведучий розподіляє всіх по групам по </w:t>
      </w:r>
      <w:r>
        <w:rPr>
          <w:rtl w:val="0"/>
        </w:rPr>
        <w:t>2</w:t>
      </w:r>
      <w:r>
        <w:rPr>
          <w:rtl w:val="0"/>
          <w:lang w:val="ru-RU"/>
        </w:rPr>
        <w:t>людини</w:t>
      </w:r>
      <w:r>
        <w:rPr>
          <w:rtl w:val="0"/>
        </w:rPr>
        <w:t xml:space="preserve">. </w:t>
      </w:r>
      <w:r>
        <w:rPr>
          <w:rtl w:val="0"/>
        </w:rPr>
        <w:t>Завдання першого учасника розповісти про себе «божевільного»</w:t>
      </w:r>
      <w:r>
        <w:rPr>
          <w:rtl w:val="0"/>
        </w:rPr>
        <w:t>,</w:t>
      </w:r>
      <w:r>
        <w:rPr>
          <w:rtl w:val="0"/>
        </w:rPr>
        <w:t>задача партнера–задавати якомога більше питань</w:t>
      </w:r>
      <w:r>
        <w:rPr>
          <w:rtl w:val="0"/>
        </w:rPr>
        <w:t>,</w:t>
      </w:r>
      <w:r>
        <w:rPr>
          <w:rtl w:val="0"/>
        </w:rPr>
        <w:t>щоб допомогти партнеру дійти до своїх потреб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  <w:lang w:val="ru-RU"/>
        </w:rPr>
        <w:t>Приклади питань</w:t>
      </w:r>
      <w:r>
        <w:rPr>
          <w:rtl w:val="0"/>
        </w:rPr>
        <w:t xml:space="preserve">: </w:t>
      </w:r>
      <w:r>
        <w:rPr>
          <w:rtl w:val="0"/>
        </w:rPr>
        <w:t>Що ти робиш</w:t>
      </w:r>
      <w:r>
        <w:rPr>
          <w:rtl w:val="0"/>
        </w:rPr>
        <w:t xml:space="preserve">, </w:t>
      </w:r>
      <w:r>
        <w:rPr>
          <w:rtl w:val="0"/>
        </w:rPr>
        <w:t>коли ти божевільний</w:t>
      </w:r>
      <w:r>
        <w:rPr>
          <w:rtl w:val="0"/>
          <w:lang w:val="zh-TW" w:eastAsia="zh-TW"/>
        </w:rPr>
        <w:t xml:space="preserve">? </w:t>
      </w:r>
      <w:r>
        <w:rPr>
          <w:rtl w:val="0"/>
        </w:rPr>
        <w:t>Чим би ти займався</w:t>
      </w:r>
      <w:r>
        <w:rPr>
          <w:rtl w:val="0"/>
          <w:lang w:val="zh-TW" w:eastAsia="zh-TW"/>
        </w:rPr>
        <w:t xml:space="preserve">? </w:t>
      </w:r>
      <w:r>
        <w:rPr>
          <w:rtl w:val="0"/>
        </w:rPr>
        <w:t>Чим би ти не займався</w:t>
      </w:r>
      <w:r>
        <w:rPr>
          <w:rtl w:val="0"/>
          <w:lang w:val="zh-TW" w:eastAsia="zh-TW"/>
        </w:rPr>
        <w:t xml:space="preserve">? </w:t>
      </w:r>
      <w:r>
        <w:rPr>
          <w:rtl w:val="0"/>
        </w:rPr>
        <w:t>Щоб ти хотів бачити у своєму житті</w:t>
      </w:r>
      <w:r>
        <w:rPr>
          <w:rtl w:val="0"/>
          <w:lang w:val="zh-TW" w:eastAsia="zh-TW"/>
        </w:rPr>
        <w:t xml:space="preserve">? </w:t>
      </w:r>
      <w:r>
        <w:rPr>
          <w:rtl w:val="0"/>
        </w:rPr>
        <w:t>Чого б ти не хотів бачити</w:t>
      </w:r>
      <w:r>
        <w:rPr>
          <w:rtl w:val="0"/>
          <w:lang w:val="zh-TW" w:eastAsia="zh-TW"/>
        </w:rPr>
        <w:t xml:space="preserve">? </w:t>
      </w:r>
      <w:r>
        <w:rPr>
          <w:rtl w:val="0"/>
        </w:rPr>
        <w:t>Як ти себе відчуваєш у такому стані</w:t>
      </w:r>
      <w:r>
        <w:rPr>
          <w:rtl w:val="0"/>
          <w:lang w:val="zh-TW" w:eastAsia="zh-TW"/>
        </w:rPr>
        <w:t xml:space="preserve">? </w:t>
      </w:r>
      <w:r>
        <w:rPr>
          <w:rtl w:val="0"/>
        </w:rPr>
        <w:t>Як це про тебе</w:t>
      </w:r>
      <w:r>
        <w:rPr>
          <w:rtl w:val="0"/>
          <w:lang w:val="zh-TW" w:eastAsia="zh-TW"/>
        </w:rPr>
        <w:t xml:space="preserve">? </w:t>
      </w:r>
      <w:r>
        <w:rPr>
          <w:rtl w:val="0"/>
        </w:rPr>
        <w:t>Як це про твоє життя</w:t>
      </w:r>
      <w:r>
        <w:rPr>
          <w:rtl w:val="0"/>
          <w:lang w:val="zh-TW" w:eastAsia="zh-TW"/>
        </w:rPr>
        <w:t xml:space="preserve">? </w:t>
      </w:r>
      <w:r>
        <w:rPr>
          <w:rtl w:val="0"/>
        </w:rPr>
        <w:t>Що у своєму житті ти хотіла б робити</w:t>
      </w:r>
      <w:r>
        <w:rPr>
          <w:rtl w:val="0"/>
        </w:rPr>
        <w:t xml:space="preserve">, </w:t>
      </w:r>
      <w:r>
        <w:rPr>
          <w:rtl w:val="0"/>
        </w:rPr>
        <w:t>але не можеш через щось</w:t>
      </w:r>
      <w:r>
        <w:rPr>
          <w:rtl w:val="0"/>
          <w:lang w:val="zh-TW" w:eastAsia="zh-TW"/>
        </w:rPr>
        <w:t xml:space="preserve">? </w:t>
      </w:r>
      <w:r>
        <w:rPr>
          <w:rtl w:val="0"/>
        </w:rPr>
        <w:t>Як би ти змогла реалізувати свою потребу у житті</w:t>
      </w:r>
      <w:r>
        <w:rPr>
          <w:rtl w:val="0"/>
        </w:rPr>
        <w:t xml:space="preserve">, </w:t>
      </w:r>
      <w:r>
        <w:rPr>
          <w:rtl w:val="0"/>
        </w:rPr>
        <w:t>як живеш зараз</w:t>
      </w:r>
      <w:r>
        <w:rPr>
          <w:rtl w:val="0"/>
          <w:lang w:val="zh-TW" w:eastAsia="zh-TW"/>
        </w:rPr>
        <w:t>?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Далі партнери міняються ролями</w:t>
      </w:r>
      <w:r>
        <w:rPr>
          <w:rtl w:val="0"/>
        </w:rPr>
        <w:t xml:space="preserve">, </w:t>
      </w:r>
      <w:r>
        <w:rPr>
          <w:rtl w:val="0"/>
        </w:rPr>
        <w:t>після чого діляться думками та почуттями</w:t>
      </w:r>
      <w:r>
        <w:rPr>
          <w:rtl w:val="0"/>
        </w:rPr>
        <w:t xml:space="preserve">. </w:t>
      </w:r>
      <w:r>
        <w:rPr>
          <w:rtl w:val="0"/>
        </w:rPr>
        <w:t>Потім повертаються</w:t>
      </w:r>
      <w:r>
        <w:rPr>
          <w:spacing w:val="-1"/>
          <w:rtl w:val="0"/>
        </w:rPr>
        <w:t xml:space="preserve"> (</w:t>
      </w:r>
      <w:r>
        <w:rPr>
          <w:spacing w:val="-1"/>
          <w:rtl w:val="0"/>
        </w:rPr>
        <w:t>умовно</w:t>
      </w:r>
      <w:r>
        <w:rPr>
          <w:spacing w:val="-1"/>
          <w:rtl w:val="0"/>
        </w:rPr>
        <w:t xml:space="preserve">) </w:t>
      </w:r>
      <w:r>
        <w:rPr>
          <w:rtl w:val="0"/>
        </w:rPr>
        <w:t>до загальної кімнати та діляться своїми думками</w:t>
      </w:r>
      <w:r>
        <w:rPr>
          <w:rtl w:val="0"/>
        </w:rPr>
        <w:t xml:space="preserve">, </w:t>
      </w:r>
      <w:r>
        <w:rPr>
          <w:rtl w:val="0"/>
        </w:rPr>
        <w:t>кому важливо висловитись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  <w:lang w:val="ru-RU"/>
        </w:rPr>
        <w:t>Принципи гештальту</w:t>
      </w:r>
      <w:r>
        <w:rPr>
          <w:rtl w:val="0"/>
        </w:rPr>
        <w:t xml:space="preserve">, </w:t>
      </w:r>
      <w:r>
        <w:rPr>
          <w:rtl w:val="0"/>
        </w:rPr>
        <w:t>які тут використовуються</w:t>
      </w:r>
      <w:r>
        <w:rPr>
          <w:rtl w:val="0"/>
        </w:rPr>
        <w:t xml:space="preserve">: </w:t>
      </w:r>
      <w:r>
        <w:rPr>
          <w:rtl w:val="0"/>
        </w:rPr>
        <w:t xml:space="preserve">усвідомлення власних потреб та блоків </w:t>
      </w:r>
      <w:r>
        <w:rPr>
          <w:rtl w:val="0"/>
        </w:rPr>
        <w:t>(</w:t>
      </w:r>
      <w:r>
        <w:rPr>
          <w:rtl w:val="0"/>
        </w:rPr>
        <w:t>механізмів переривання</w:t>
      </w:r>
      <w:r>
        <w:rPr>
          <w:rtl w:val="0"/>
        </w:rPr>
        <w:t xml:space="preserve">), </w:t>
      </w:r>
      <w:r>
        <w:rPr>
          <w:rtl w:val="0"/>
        </w:rPr>
        <w:t>що не дають цій потребі здійснитися</w:t>
      </w:r>
      <w:r>
        <w:rPr>
          <w:rtl w:val="0"/>
        </w:rPr>
        <w:t xml:space="preserve">. </w:t>
      </w:r>
      <w:r>
        <w:rPr>
          <w:rtl w:val="0"/>
        </w:rPr>
        <w:t>Вправа направляє на думки про творче пристосування – тобто як зараз можна потроху реалізовувати свої потреби у реальності</w:t>
      </w:r>
      <w:r>
        <w:rPr>
          <w:rtl w:val="0"/>
        </w:rPr>
        <w:t>.</w:t>
      </w:r>
    </w:p>
    <w:p>
      <w:pPr>
        <w:pStyle w:val="List Paragraph"/>
        <w:spacing w:line="360" w:lineRule="auto"/>
        <w:ind w:left="0" w:firstLine="851"/>
        <w:jc w:val="both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Вправа«Самооцінка»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Як ми вже сказали</w:t>
      </w:r>
      <w:r>
        <w:rPr>
          <w:rtl w:val="0"/>
        </w:rPr>
        <w:t xml:space="preserve">, </w:t>
      </w:r>
      <w:r>
        <w:rPr>
          <w:rtl w:val="0"/>
        </w:rPr>
        <w:t>що у співзалежних людей найчастіше занижена самооцінка</w:t>
      </w:r>
      <w:r>
        <w:rPr>
          <w:rtl w:val="0"/>
        </w:rPr>
        <w:t xml:space="preserve">. </w:t>
      </w:r>
      <w:r>
        <w:rPr>
          <w:rtl w:val="0"/>
        </w:rPr>
        <w:t>Вони можуть ігнорувати свої досягнення</w:t>
      </w:r>
      <w:r>
        <w:rPr>
          <w:rtl w:val="0"/>
        </w:rPr>
        <w:t xml:space="preserve">, </w:t>
      </w:r>
      <w:r>
        <w:rPr>
          <w:rtl w:val="0"/>
        </w:rPr>
        <w:t>приписувати це іншим</w:t>
      </w:r>
      <w:r>
        <w:rPr>
          <w:rtl w:val="0"/>
        </w:rPr>
        <w:t xml:space="preserve">, </w:t>
      </w:r>
      <w:r>
        <w:rPr>
          <w:rtl w:val="0"/>
        </w:rPr>
        <w:t>ігнорувати</w:t>
      </w:r>
      <w:r>
        <w:rPr>
          <w:rtl w:val="0"/>
        </w:rPr>
        <w:t xml:space="preserve">, </w:t>
      </w:r>
      <w:r>
        <w:rPr>
          <w:rtl w:val="0"/>
        </w:rPr>
        <w:t>знецінювати тощо</w:t>
      </w:r>
      <w:r>
        <w:rPr>
          <w:rtl w:val="0"/>
        </w:rPr>
        <w:t xml:space="preserve">. </w:t>
      </w:r>
      <w:r>
        <w:rPr>
          <w:rtl w:val="0"/>
        </w:rPr>
        <w:t>Одним із способів посилення самооцінки є визначення своїх досягнень та «приписування» їх собі</w:t>
      </w:r>
      <w:r>
        <w:rPr>
          <w:rtl w:val="0"/>
        </w:rPr>
        <w:t xml:space="preserve">. </w:t>
      </w:r>
      <w:r>
        <w:rPr>
          <w:rtl w:val="0"/>
        </w:rPr>
        <w:t>Тому завершальним завданням буде згадати всі свої досягнення за останній рік</w:t>
      </w:r>
      <w:r>
        <w:rPr>
          <w:rtl w:val="0"/>
        </w:rPr>
        <w:t xml:space="preserve">. </w:t>
      </w:r>
    </w:p>
    <w:p>
      <w:pPr>
        <w:pStyle w:val="Body Text"/>
        <w:spacing w:line="360" w:lineRule="auto"/>
        <w:ind w:left="0" w:firstLine="885"/>
        <w:jc w:val="both"/>
      </w:pPr>
      <w:r>
        <w:rPr>
          <w:rtl w:val="0"/>
        </w:rPr>
        <w:t>Завдання</w:t>
      </w:r>
      <w:r>
        <w:rPr>
          <w:rtl w:val="0"/>
        </w:rPr>
        <w:t xml:space="preserve">: </w:t>
      </w:r>
      <w:r>
        <w:rPr>
          <w:rtl w:val="0"/>
          <w:lang w:val="ru-RU"/>
        </w:rPr>
        <w:t xml:space="preserve">Протягом </w:t>
      </w:r>
      <w:r>
        <w:rPr>
          <w:rtl w:val="0"/>
        </w:rPr>
        <w:t xml:space="preserve">3 </w:t>
      </w:r>
      <w:r>
        <w:rPr>
          <w:rtl w:val="0"/>
        </w:rPr>
        <w:t>хвилин виписати на папері</w:t>
      </w:r>
      <w:r>
        <w:rPr>
          <w:rtl w:val="0"/>
        </w:rPr>
        <w:t>/</w:t>
      </w:r>
      <w:r>
        <w:rPr>
          <w:rtl w:val="0"/>
        </w:rPr>
        <w:t>у гаджеті усі свої досягнення за минулий рік</w:t>
      </w:r>
      <w:r>
        <w:rPr>
          <w:rtl w:val="0"/>
        </w:rPr>
        <w:t xml:space="preserve">, </w:t>
      </w:r>
      <w:r>
        <w:rPr>
          <w:rtl w:val="0"/>
          <w:lang w:val="ru-RU"/>
        </w:rPr>
        <w:t>починаючи з «Я…</w:t>
      </w:r>
      <w:r>
        <w:rPr>
          <w:rtl w:val="0"/>
        </w:rPr>
        <w:t>..</w:t>
      </w:r>
      <w:r>
        <w:rPr>
          <w:rtl w:val="0"/>
          <w:lang w:val="it-IT"/>
        </w:rPr>
        <w:t>»</w:t>
      </w:r>
      <w:r>
        <w:rPr>
          <w:rtl w:val="0"/>
        </w:rPr>
        <w:t xml:space="preserve">. </w:t>
      </w:r>
      <w:r>
        <w:rPr>
          <w:rtl w:val="0"/>
        </w:rPr>
        <w:t>Наприклад</w:t>
      </w:r>
      <w:r>
        <w:rPr>
          <w:rtl w:val="0"/>
        </w:rPr>
        <w:t xml:space="preserve">, </w:t>
      </w:r>
      <w:r>
        <w:rPr>
          <w:rtl w:val="0"/>
          <w:lang w:val="ru-RU"/>
        </w:rPr>
        <w:t>«Я знайшла</w:t>
      </w:r>
      <w:r>
        <w:rPr>
          <w:rtl w:val="0"/>
        </w:rPr>
        <w:t>/</w:t>
      </w:r>
      <w:r>
        <w:rPr>
          <w:rtl w:val="0"/>
          <w:lang w:val="ru-RU"/>
        </w:rPr>
        <w:t>знайшов нову роботу»</w:t>
      </w:r>
      <w:r>
        <w:rPr>
          <w:rtl w:val="0"/>
        </w:rPr>
        <w:t xml:space="preserve">, </w:t>
      </w:r>
      <w:r>
        <w:rPr>
          <w:rtl w:val="0"/>
        </w:rPr>
        <w:t>«Я переїхала</w:t>
      </w:r>
      <w:r>
        <w:rPr>
          <w:rtl w:val="0"/>
        </w:rPr>
        <w:t>/</w:t>
      </w:r>
      <w:r>
        <w:rPr>
          <w:rtl w:val="0"/>
        </w:rPr>
        <w:t>перїхав на нову квартиру»</w:t>
      </w:r>
      <w:r>
        <w:rPr>
          <w:rtl w:val="0"/>
        </w:rPr>
        <w:t xml:space="preserve">, </w:t>
      </w:r>
      <w:r>
        <w:rPr>
          <w:rtl w:val="0"/>
        </w:rPr>
        <w:t>також можна додати ситуаціїі з роботи</w:t>
      </w:r>
      <w:r>
        <w:rPr>
          <w:rtl w:val="0"/>
        </w:rPr>
        <w:t xml:space="preserve">: </w:t>
      </w:r>
      <w:r>
        <w:rPr>
          <w:rtl w:val="0"/>
          <w:lang w:val="ru-RU"/>
        </w:rPr>
        <w:t>«Я вийшла</w:t>
      </w:r>
      <w:r>
        <w:rPr>
          <w:rtl w:val="0"/>
        </w:rPr>
        <w:t>/</w:t>
      </w:r>
      <w:r>
        <w:rPr>
          <w:rtl w:val="0"/>
        </w:rPr>
        <w:t>вийшов на новий рівень і мені підняли зарплатню»</w:t>
      </w:r>
      <w:r>
        <w:rPr>
          <w:rtl w:val="0"/>
        </w:rPr>
        <w:t xml:space="preserve">; </w:t>
      </w:r>
      <w:r>
        <w:rPr>
          <w:rtl w:val="0"/>
        </w:rPr>
        <w:t>або із життя «Я відвідала</w:t>
      </w:r>
      <w:r>
        <w:rPr>
          <w:rtl w:val="0"/>
        </w:rPr>
        <w:t>/</w:t>
      </w:r>
      <w:r>
        <w:rPr>
          <w:rtl w:val="0"/>
        </w:rPr>
        <w:t>відвідав лікаря та пролікувалася</w:t>
      </w:r>
      <w:r>
        <w:rPr>
          <w:rtl w:val="0"/>
        </w:rPr>
        <w:t>/</w:t>
      </w:r>
      <w:r>
        <w:rPr>
          <w:rtl w:val="0"/>
        </w:rPr>
        <w:t>пролікувався згідно призначення»</w:t>
      </w:r>
      <w:r>
        <w:rPr>
          <w:rtl w:val="0"/>
        </w:rPr>
        <w:t xml:space="preserve">, </w:t>
      </w:r>
      <w:r>
        <w:rPr>
          <w:rtl w:val="0"/>
          <w:lang w:val="ru-RU"/>
        </w:rPr>
        <w:t>«Я купила</w:t>
      </w:r>
      <w:r>
        <w:rPr>
          <w:rtl w:val="0"/>
        </w:rPr>
        <w:t>/</w:t>
      </w:r>
      <w:r>
        <w:rPr>
          <w:rtl w:val="0"/>
        </w:rPr>
        <w:t>купив собі нову річ»</w:t>
      </w:r>
      <w:r>
        <w:rPr>
          <w:rtl w:val="0"/>
        </w:rPr>
        <w:t xml:space="preserve">, </w:t>
      </w:r>
      <w:r>
        <w:rPr>
          <w:rtl w:val="0"/>
          <w:lang w:val="ru-RU"/>
        </w:rPr>
        <w:t>«Я зробила</w:t>
      </w:r>
      <w:r>
        <w:rPr>
          <w:rtl w:val="0"/>
        </w:rPr>
        <w:t>/</w:t>
      </w:r>
      <w:r>
        <w:rPr>
          <w:rtl w:val="0"/>
        </w:rPr>
        <w:t>зробив саме те</w:t>
      </w:r>
      <w:r>
        <w:rPr>
          <w:rtl w:val="0"/>
        </w:rPr>
        <w:t xml:space="preserve">, </w:t>
      </w:r>
      <w:r>
        <w:rPr>
          <w:rtl w:val="0"/>
        </w:rPr>
        <w:t>чого хотів я»</w:t>
      </w:r>
    </w:p>
    <w:p>
      <w:pPr>
        <w:pStyle w:val="Body Text"/>
        <w:spacing w:line="360" w:lineRule="auto"/>
        <w:ind w:left="0" w:firstLine="851"/>
        <w:jc w:val="both"/>
      </w:pPr>
      <w:r>
        <w:rPr>
          <w:rtl w:val="0"/>
        </w:rPr>
        <w:t>Далі ведучий розподіляє усіх по парам</w:t>
      </w:r>
      <w:r>
        <w:rPr>
          <w:rtl w:val="0"/>
        </w:rPr>
        <w:t xml:space="preserve">, </w:t>
      </w:r>
      <w:r>
        <w:rPr>
          <w:rtl w:val="0"/>
        </w:rPr>
        <w:t>де партнери почерзі читають свої досягнення та діляться враженнями</w:t>
      </w:r>
      <w:r>
        <w:rPr>
          <w:rtl w:val="0"/>
        </w:rPr>
        <w:t>.</w:t>
      </w:r>
    </w:p>
    <w:p>
      <w:pPr>
        <w:pStyle w:val="Body Text"/>
        <w:spacing w:line="360" w:lineRule="auto"/>
        <w:ind w:left="0" w:firstLine="851"/>
        <w:jc w:val="both"/>
      </w:pPr>
      <w:r>
        <w:rPr>
          <w:i w:val="1"/>
          <w:iCs w:val="1"/>
          <w:rtl w:val="0"/>
        </w:rPr>
        <w:t>Шерінг</w:t>
      </w:r>
      <w:r>
        <w:rPr>
          <w:rtl w:val="0"/>
        </w:rPr>
        <w:t xml:space="preserve">. </w:t>
      </w:r>
      <w:r>
        <w:rPr>
          <w:rtl w:val="0"/>
        </w:rPr>
        <w:t>По завершенню тренінгу</w:t>
      </w:r>
      <w:r>
        <w:rPr>
          <w:rtl w:val="0"/>
        </w:rPr>
        <w:t xml:space="preserve">, </w:t>
      </w:r>
      <w:r>
        <w:rPr>
          <w:rtl w:val="0"/>
        </w:rPr>
        <w:t>учасники діляться своїми почуттями та враженнями</w:t>
      </w:r>
      <w:r>
        <w:rPr>
          <w:rtl w:val="0"/>
        </w:rPr>
        <w:t xml:space="preserve">. </w:t>
      </w:r>
      <w:r>
        <w:rPr>
          <w:rtl w:val="0"/>
        </w:rPr>
        <w:t>Запропоновано поділитися трьома думками</w:t>
      </w:r>
      <w:r>
        <w:rPr>
          <w:rtl w:val="0"/>
        </w:rPr>
        <w:t xml:space="preserve">, </w:t>
      </w:r>
      <w:r>
        <w:rPr>
          <w:rtl w:val="0"/>
        </w:rPr>
        <w:t>почуттями чи емоціями</w:t>
      </w:r>
      <w:r>
        <w:rPr>
          <w:rtl w:val="0"/>
        </w:rPr>
        <w:t xml:space="preserve">, </w:t>
      </w:r>
      <w:r>
        <w:rPr>
          <w:rtl w:val="0"/>
        </w:rPr>
        <w:t>які вони отримали після тренінгу</w:t>
      </w:r>
      <w:r>
        <w:rPr>
          <w:rtl w:val="0"/>
        </w:rPr>
        <w:t>.</w:t>
      </w:r>
    </w:p>
    <w:p>
      <w:pPr>
        <w:pStyle w:val="Normal.0"/>
        <w:tabs>
          <w:tab w:val="left" w:pos="463"/>
        </w:tabs>
        <w:spacing w:line="360" w:lineRule="auto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</w:pPr>
      <w:r>
        <w:rPr>
          <w:sz w:val="28"/>
          <w:szCs w:val="28"/>
        </w:rPr>
      </w:r>
    </w:p>
    <w:sectPr>
      <w:headerReference w:type="default" r:id="rId14"/>
      <w:pgSz w:w="11920" w:h="16840" w:orient="portrait"/>
      <w:pgMar w:top="850" w:right="850" w:bottom="850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Імпортований стиль 1"/>
  </w:abstractNum>
  <w:abstractNum w:abstractNumId="1">
    <w:multiLevelType w:val="hybridMultilevel"/>
    <w:styleLink w:val="Імпортований стиль 1"/>
    <w:lvl w:ilvl="0">
      <w:start w:val="1"/>
      <w:numFmt w:val="decimal"/>
      <w:suff w:val="tab"/>
      <w:lvlText w:val="%1."/>
      <w:lvlJc w:val="left"/>
      <w:pPr>
        <w:ind w:left="573" w:hanging="5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56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56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Імпортований стиль 2"/>
  </w:abstractNum>
  <w:abstractNum w:abstractNumId="3">
    <w:multiLevelType w:val="hybridMultilevel"/>
    <w:styleLink w:val="Імпортований стиль 2"/>
    <w:lvl w:ilvl="0">
      <w:start w:val="1"/>
      <w:numFmt w:val="decimal"/>
      <w:suff w:val="tab"/>
      <w:lvlText w:val="%1."/>
      <w:lvlJc w:val="left"/>
      <w:pPr>
        <w:tabs>
          <w:tab w:val="left" w:pos="567"/>
          <w:tab w:val="left" w:pos="1418"/>
        </w:tabs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418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567"/>
          <w:tab w:val="left" w:pos="1418"/>
        </w:tabs>
        <w:ind w:left="17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left" w:pos="567"/>
          <w:tab w:val="left" w:pos="1418"/>
        </w:tabs>
        <w:ind w:left="355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567"/>
          <w:tab w:val="left" w:pos="1418"/>
        </w:tabs>
        <w:ind w:left="497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left" w:pos="567"/>
          <w:tab w:val="left" w:pos="1418"/>
        </w:tabs>
        <w:ind w:left="6752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567"/>
          <w:tab w:val="left" w:pos="1418"/>
        </w:tabs>
        <w:ind w:left="817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567"/>
          <w:tab w:val="left" w:pos="1418"/>
        </w:tabs>
        <w:ind w:left="9948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tabs>
          <w:tab w:val="left" w:pos="567"/>
          <w:tab w:val="left" w:pos="1418"/>
        </w:tabs>
        <w:ind w:left="11726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Імпортований стиль 3"/>
  </w:abstractNum>
  <w:abstractNum w:abstractNumId="5">
    <w:multiLevelType w:val="hybridMultilevel"/>
    <w:styleLink w:val="Імпортований стиль 3"/>
    <w:lvl w:ilvl="0">
      <w:start w:val="1"/>
      <w:numFmt w:val="decimal"/>
      <w:suff w:val="tab"/>
      <w:lvlText w:val="%1."/>
      <w:lvlJc w:val="left"/>
      <w:pPr>
        <w:tabs>
          <w:tab w:val="left" w:pos="567"/>
          <w:tab w:val="left" w:pos="1418"/>
          <w:tab w:val="left" w:pos="1859"/>
          <w:tab w:val="left" w:pos="9440" w:leader="dot"/>
        </w:tabs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418"/>
          <w:tab w:val="left" w:pos="1859"/>
          <w:tab w:val="left" w:pos="9440" w:leader="dot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567"/>
          <w:tab w:val="left" w:pos="1418"/>
          <w:tab w:val="left" w:pos="1859"/>
          <w:tab w:val="left" w:pos="9440" w:leader="dot"/>
        </w:tabs>
        <w:ind w:left="17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left" w:pos="567"/>
          <w:tab w:val="left" w:pos="1418"/>
          <w:tab w:val="left" w:pos="1859"/>
          <w:tab w:val="left" w:pos="9440" w:leader="dot"/>
        </w:tabs>
        <w:ind w:left="359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567"/>
          <w:tab w:val="left" w:pos="1418"/>
          <w:tab w:val="left" w:pos="1859"/>
          <w:tab w:val="left" w:pos="9440" w:leader="dot"/>
        </w:tabs>
        <w:ind w:left="5025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left" w:pos="567"/>
          <w:tab w:val="left" w:pos="1418"/>
          <w:tab w:val="left" w:pos="1859"/>
          <w:tab w:val="left" w:pos="9440" w:leader="dot"/>
        </w:tabs>
        <w:ind w:left="682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567"/>
          <w:tab w:val="left" w:pos="1418"/>
          <w:tab w:val="left" w:pos="1859"/>
          <w:tab w:val="left" w:pos="9440" w:leader="dot"/>
        </w:tabs>
        <w:ind w:left="8255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567"/>
          <w:tab w:val="left" w:pos="1418"/>
          <w:tab w:val="left" w:pos="1859"/>
          <w:tab w:val="left" w:pos="9440" w:leader="dot"/>
        </w:tabs>
        <w:ind w:left="9504" w:hanging="8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tabs>
          <w:tab w:val="left" w:pos="567"/>
          <w:tab w:val="left" w:pos="1418"/>
          <w:tab w:val="left" w:pos="1859"/>
          <w:tab w:val="left" w:pos="9440" w:leader="dot"/>
        </w:tabs>
        <w:ind w:left="11845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Імпортований стиль 4"/>
  </w:abstractNum>
  <w:abstractNum w:abstractNumId="7">
    <w:multiLevelType w:val="hybridMultilevel"/>
    <w:styleLink w:val="Імпортований стиль 4"/>
    <w:lvl w:ilvl="0">
      <w:start w:val="1"/>
      <w:numFmt w:val="decimal"/>
      <w:suff w:val="tab"/>
      <w:lvlText w:val="%1."/>
      <w:lvlJc w:val="left"/>
      <w:pPr>
        <w:ind w:left="715" w:hanging="5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601"/>
        </w:tabs>
        <w:ind w:left="56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left" w:pos="601"/>
        </w:tabs>
        <w:ind w:left="56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567"/>
          <w:tab w:val="left" w:pos="601"/>
        </w:tabs>
        <w:ind w:left="56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567"/>
          <w:tab w:val="left" w:pos="601"/>
        </w:tabs>
        <w:ind w:left="56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567"/>
          <w:tab w:val="left" w:pos="601"/>
        </w:tabs>
        <w:ind w:left="56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567"/>
          <w:tab w:val="left" w:pos="601"/>
        </w:tabs>
        <w:ind w:left="56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567"/>
          <w:tab w:val="left" w:pos="601"/>
        </w:tabs>
        <w:ind w:left="56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567"/>
          <w:tab w:val="left" w:pos="601"/>
        </w:tabs>
        <w:ind w:left="56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Імпортований стиль 5"/>
  </w:abstractNum>
  <w:abstractNum w:abstractNumId="9">
    <w:multiLevelType w:val="hybridMultilevel"/>
    <w:styleLink w:val="Імпортований стиль 5"/>
    <w:lvl w:ilvl="0">
      <w:start w:val="1"/>
      <w:numFmt w:val="decimal"/>
      <w:suff w:val="tab"/>
      <w:lvlText w:val="%1."/>
      <w:lvlJc w:val="left"/>
      <w:pPr>
        <w:tabs>
          <w:tab w:val="left" w:pos="567"/>
          <w:tab w:val="left" w:pos="1338"/>
        </w:tabs>
        <w:ind w:left="550" w:hanging="5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338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567"/>
          <w:tab w:val="left" w:pos="1338"/>
        </w:tabs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567"/>
          <w:tab w:val="left" w:pos="1338"/>
        </w:tabs>
        <w:ind w:left="567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567"/>
          <w:tab w:val="left" w:pos="1338"/>
        </w:tabs>
        <w:ind w:left="89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567"/>
          <w:tab w:val="left" w:pos="1338"/>
        </w:tabs>
        <w:ind w:left="1338" w:hanging="6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567"/>
          <w:tab w:val="left" w:pos="1338"/>
        </w:tabs>
        <w:ind w:left="1338" w:hanging="4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567"/>
          <w:tab w:val="left" w:pos="1338"/>
        </w:tabs>
        <w:ind w:left="1338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567"/>
          <w:tab w:val="left" w:pos="1338"/>
        </w:tabs>
        <w:ind w:left="2679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Імпортований стиль 6"/>
  </w:abstractNum>
  <w:abstractNum w:abstractNumId="11">
    <w:multiLevelType w:val="hybridMultilevel"/>
    <w:styleLink w:val="Імпортований стиль 6"/>
    <w:lvl w:ilvl="0">
      <w:start w:val="1"/>
      <w:numFmt w:val="decimal"/>
      <w:suff w:val="tab"/>
      <w:lvlText w:val="%1."/>
      <w:lvlJc w:val="left"/>
      <w:pPr>
        <w:ind w:left="573" w:hanging="573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868" w:hanging="45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720" w:hanging="72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720" w:hanging="72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1080" w:hanging="108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1080" w:hanging="108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1440" w:hanging="14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440" w:hanging="14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1800" w:hanging="18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Імпортований стиль 7"/>
  </w:abstractNum>
  <w:abstractNum w:abstractNumId="13">
    <w:multiLevelType w:val="hybridMultilevel"/>
    <w:styleLink w:val="Імпортований стиль 7"/>
    <w:lvl w:ilvl="0">
      <w:start w:val="1"/>
      <w:numFmt w:val="decimal"/>
      <w:suff w:val="tab"/>
      <w:lvlText w:val="%1."/>
      <w:lvlJc w:val="left"/>
      <w:pPr>
        <w:tabs>
          <w:tab w:val="num" w:pos="515"/>
          <w:tab w:val="left" w:pos="961"/>
          <w:tab w:val="left" w:pos="1560"/>
          <w:tab w:val="left" w:pos="4285"/>
          <w:tab w:val="left" w:pos="4742"/>
          <w:tab w:val="left" w:pos="5331"/>
          <w:tab w:val="left" w:pos="6514"/>
          <w:tab w:val="left" w:pos="8575"/>
        </w:tabs>
        <w:ind w:left="810" w:hanging="8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961"/>
          <w:tab w:val="num" w:pos="1560"/>
          <w:tab w:val="left" w:pos="4285"/>
          <w:tab w:val="left" w:pos="4742"/>
          <w:tab w:val="left" w:pos="5331"/>
          <w:tab w:val="left" w:pos="6514"/>
          <w:tab w:val="left" w:pos="8575"/>
        </w:tabs>
        <w:ind w:left="1855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left" w:pos="961"/>
          <w:tab w:val="left" w:pos="1560"/>
          <w:tab w:val="num" w:pos="2990"/>
          <w:tab w:val="left" w:pos="4285"/>
          <w:tab w:val="left" w:pos="4742"/>
          <w:tab w:val="left" w:pos="5331"/>
          <w:tab w:val="left" w:pos="6514"/>
          <w:tab w:val="left" w:pos="8575"/>
        </w:tabs>
        <w:ind w:left="3285" w:hanging="10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left" w:pos="961"/>
          <w:tab w:val="left" w:pos="1560"/>
          <w:tab w:val="num" w:pos="4285"/>
          <w:tab w:val="left" w:pos="4742"/>
          <w:tab w:val="left" w:pos="5331"/>
          <w:tab w:val="left" w:pos="6514"/>
          <w:tab w:val="left" w:pos="8575"/>
        </w:tabs>
        <w:ind w:left="4580" w:hanging="1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961"/>
          <w:tab w:val="left" w:pos="1560"/>
          <w:tab w:val="left" w:pos="4285"/>
          <w:tab w:val="left" w:pos="4742"/>
          <w:tab w:val="left" w:pos="5331"/>
          <w:tab w:val="left" w:pos="6514"/>
          <w:tab w:val="left" w:pos="8575"/>
        </w:tabs>
        <w:ind w:left="5037" w:hanging="4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961"/>
          <w:tab w:val="left" w:pos="1560"/>
          <w:tab w:val="left" w:pos="4285"/>
          <w:tab w:val="left" w:pos="4742"/>
          <w:tab w:val="left" w:pos="5331"/>
          <w:tab w:val="left" w:pos="6514"/>
          <w:tab w:val="left" w:pos="8575"/>
        </w:tabs>
        <w:ind w:left="6809" w:hanging="1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left" w:pos="961"/>
          <w:tab w:val="left" w:pos="1560"/>
          <w:tab w:val="left" w:pos="4285"/>
          <w:tab w:val="left" w:pos="4742"/>
          <w:tab w:val="left" w:pos="5331"/>
          <w:tab w:val="left" w:pos="6514"/>
          <w:tab w:val="num" w:pos="8575"/>
        </w:tabs>
        <w:ind w:left="8870" w:hanging="20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961"/>
          <w:tab w:val="left" w:pos="1560"/>
          <w:tab w:val="left" w:pos="4285"/>
          <w:tab w:val="left" w:pos="4742"/>
          <w:tab w:val="left" w:pos="5331"/>
          <w:tab w:val="left" w:pos="6514"/>
          <w:tab w:val="left" w:pos="8575"/>
        </w:tabs>
        <w:ind w:left="8870" w:hanging="9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tabs>
          <w:tab w:val="left" w:pos="961"/>
          <w:tab w:val="left" w:pos="1560"/>
          <w:tab w:val="left" w:pos="4285"/>
          <w:tab w:val="left" w:pos="4742"/>
          <w:tab w:val="left" w:pos="5331"/>
          <w:tab w:val="left" w:pos="6514"/>
          <w:tab w:val="left" w:pos="8575"/>
          <w:tab w:val="num" w:pos="11240"/>
        </w:tabs>
        <w:ind w:left="11535" w:hanging="2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Імпортований стиль 8"/>
  </w:abstractNum>
  <w:abstractNum w:abstractNumId="15">
    <w:multiLevelType w:val="hybridMultilevel"/>
    <w:styleLink w:val="Імпортований стиль 8"/>
    <w:lvl w:ilvl="0">
      <w:start w:val="1"/>
      <w:numFmt w:val="bullet"/>
      <w:suff w:val="tab"/>
      <w:lvlText w:val="-"/>
      <w:lvlJc w:val="left"/>
      <w:pPr>
        <w:tabs>
          <w:tab w:val="left" w:pos="898"/>
          <w:tab w:val="left" w:pos="899"/>
          <w:tab w:val="num" w:pos="1134"/>
        </w:tabs>
        <w:ind w:left="283" w:firstLine="56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898"/>
          <w:tab w:val="left" w:pos="899"/>
          <w:tab w:val="left" w:pos="1134"/>
          <w:tab w:val="num" w:pos="1571"/>
        </w:tabs>
        <w:ind w:left="720" w:firstLine="29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898"/>
          <w:tab w:val="left" w:pos="899"/>
          <w:tab w:val="left" w:pos="1134"/>
          <w:tab w:val="num" w:pos="2291"/>
        </w:tabs>
        <w:ind w:left="1440" w:firstLine="31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98"/>
          <w:tab w:val="left" w:pos="899"/>
          <w:tab w:val="left" w:pos="1134"/>
          <w:tab w:val="num" w:pos="3011"/>
        </w:tabs>
        <w:ind w:left="2160" w:firstLine="3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898"/>
          <w:tab w:val="left" w:pos="899"/>
          <w:tab w:val="left" w:pos="1134"/>
          <w:tab w:val="num" w:pos="3731"/>
        </w:tabs>
        <w:ind w:left="2880" w:firstLine="33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898"/>
          <w:tab w:val="left" w:pos="899"/>
          <w:tab w:val="left" w:pos="1134"/>
          <w:tab w:val="num" w:pos="4451"/>
        </w:tabs>
        <w:ind w:left="3600" w:firstLine="34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98"/>
          <w:tab w:val="left" w:pos="899"/>
          <w:tab w:val="left" w:pos="1134"/>
          <w:tab w:val="num" w:pos="5171"/>
        </w:tabs>
        <w:ind w:left="4320" w:firstLine="3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898"/>
          <w:tab w:val="left" w:pos="899"/>
          <w:tab w:val="left" w:pos="1134"/>
          <w:tab w:val="num" w:pos="5891"/>
        </w:tabs>
        <w:ind w:left="5040" w:firstLine="37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898"/>
          <w:tab w:val="left" w:pos="899"/>
          <w:tab w:val="left" w:pos="1134"/>
          <w:tab w:val="num" w:pos="6611"/>
        </w:tabs>
        <w:ind w:left="5760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Імпортований стиль 9"/>
  </w:abstractNum>
  <w:abstractNum w:abstractNumId="17">
    <w:multiLevelType w:val="hybridMultilevel"/>
    <w:styleLink w:val="Імпортований стиль 9"/>
    <w:lvl w:ilvl="0">
      <w:start w:val="1"/>
      <w:numFmt w:val="decimal"/>
      <w:suff w:val="tab"/>
      <w:lvlText w:val="%1)"/>
      <w:lvlJc w:val="left"/>
      <w:pPr>
        <w:tabs>
          <w:tab w:val="left" w:pos="961"/>
          <w:tab w:val="num" w:pos="1411"/>
          <w:tab w:val="left" w:pos="3270"/>
          <w:tab w:val="left" w:pos="4285"/>
          <w:tab w:val="left" w:pos="4742"/>
          <w:tab w:val="left" w:pos="5331"/>
          <w:tab w:val="left" w:pos="6514"/>
          <w:tab w:val="left" w:pos="8575"/>
        </w:tabs>
        <w:ind w:left="560" w:firstLine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6181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961"/>
          <w:tab w:val="left" w:pos="3270"/>
          <w:tab w:val="left" w:pos="4285"/>
          <w:tab w:val="left" w:pos="4742"/>
          <w:tab w:val="left" w:pos="5331"/>
          <w:tab w:val="left" w:pos="6514"/>
          <w:tab w:val="left" w:pos="8575"/>
        </w:tabs>
        <w:ind w:left="1841" w:hanging="9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6181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961"/>
          <w:tab w:val="left" w:pos="3270"/>
          <w:tab w:val="left" w:pos="4285"/>
          <w:tab w:val="left" w:pos="4742"/>
          <w:tab w:val="left" w:pos="5331"/>
          <w:tab w:val="left" w:pos="6514"/>
          <w:tab w:val="left" w:pos="8575"/>
        </w:tabs>
        <w:ind w:left="1298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6181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61"/>
          <w:tab w:val="left" w:pos="1411"/>
          <w:tab w:val="num" w:pos="2869"/>
          <w:tab w:val="left" w:pos="3270"/>
          <w:tab w:val="left" w:pos="4285"/>
          <w:tab w:val="left" w:pos="4742"/>
          <w:tab w:val="left" w:pos="5331"/>
          <w:tab w:val="left" w:pos="6514"/>
          <w:tab w:val="left" w:pos="8575"/>
        </w:tabs>
        <w:ind w:left="2018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6181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961"/>
          <w:tab w:val="left" w:pos="1411"/>
          <w:tab w:val="num" w:pos="3589"/>
          <w:tab w:val="left" w:pos="4285"/>
          <w:tab w:val="left" w:pos="4742"/>
          <w:tab w:val="left" w:pos="5331"/>
          <w:tab w:val="left" w:pos="6514"/>
          <w:tab w:val="left" w:pos="8575"/>
        </w:tabs>
        <w:ind w:left="2738" w:firstLine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6181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961"/>
          <w:tab w:val="left" w:pos="1411"/>
          <w:tab w:val="left" w:pos="3270"/>
          <w:tab w:val="num" w:pos="4309"/>
          <w:tab w:val="left" w:pos="4742"/>
          <w:tab w:val="left" w:pos="5331"/>
          <w:tab w:val="left" w:pos="6514"/>
          <w:tab w:val="left" w:pos="8575"/>
        </w:tabs>
        <w:ind w:left="3458" w:firstLine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6181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61"/>
          <w:tab w:val="left" w:pos="1411"/>
          <w:tab w:val="left" w:pos="3270"/>
          <w:tab w:val="left" w:pos="4285"/>
          <w:tab w:val="left" w:pos="4742"/>
          <w:tab w:val="num" w:pos="5029"/>
          <w:tab w:val="left" w:pos="5331"/>
          <w:tab w:val="left" w:pos="6514"/>
          <w:tab w:val="left" w:pos="8575"/>
        </w:tabs>
        <w:ind w:left="4178" w:firstLine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6181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961"/>
          <w:tab w:val="left" w:pos="1411"/>
          <w:tab w:val="left" w:pos="3270"/>
          <w:tab w:val="left" w:pos="4285"/>
          <w:tab w:val="left" w:pos="4742"/>
          <w:tab w:val="num" w:pos="5749"/>
          <w:tab w:val="left" w:pos="6514"/>
          <w:tab w:val="left" w:pos="8575"/>
        </w:tabs>
        <w:ind w:left="4898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6181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961"/>
          <w:tab w:val="left" w:pos="1411"/>
          <w:tab w:val="left" w:pos="3270"/>
          <w:tab w:val="left" w:pos="4285"/>
          <w:tab w:val="left" w:pos="6514"/>
          <w:tab w:val="left" w:pos="8575"/>
        </w:tabs>
        <w:ind w:left="5618" w:hanging="1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6181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Імпортований стиль 10"/>
  </w:abstractNum>
  <w:abstractNum w:abstractNumId="19">
    <w:multiLevelType w:val="hybridMultilevel"/>
    <w:styleLink w:val="Імпортований стиль 10"/>
    <w:lvl w:ilvl="0">
      <w:start w:val="1"/>
      <w:numFmt w:val="decimal"/>
      <w:suff w:val="tab"/>
      <w:lvlText w:val="%1."/>
      <w:lvlJc w:val="left"/>
      <w:pPr>
        <w:tabs>
          <w:tab w:val="num" w:pos="1309"/>
          <w:tab w:val="left" w:pos="1859"/>
          <w:tab w:val="left" w:pos="9440" w:leader="dot"/>
        </w:tabs>
        <w:ind w:left="458" w:firstLine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859"/>
          <w:tab w:val="left" w:pos="9440" w:leader="dot"/>
        </w:tabs>
        <w:ind w:left="1008" w:hanging="1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left" w:pos="9440" w:leader="dot"/>
        </w:tabs>
        <w:ind w:left="7201" w:hanging="635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left" w:pos="9440" w:leader="dot"/>
        </w:tabs>
        <w:ind w:left="5766" w:hanging="491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left" w:pos="1859"/>
          <w:tab w:val="left" w:pos="9440" w:leader="dot"/>
        </w:tabs>
        <w:ind w:left="5042" w:hanging="34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859"/>
          <w:tab w:val="left" w:pos="9440" w:leader="dot"/>
        </w:tabs>
        <w:ind w:left="6837" w:firstLine="6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859"/>
          <w:tab w:val="left" w:pos="9440" w:leader="dot"/>
        </w:tabs>
        <w:ind w:left="8272" w:firstLine="6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859"/>
          <w:tab w:val="left" w:pos="9440" w:leader="dot"/>
        </w:tabs>
        <w:ind w:left="10067" w:firstLine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859"/>
          <w:tab w:val="left" w:pos="9440" w:leader="dot"/>
        </w:tabs>
        <w:ind w:left="11862" w:hanging="9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Імпортований стиль 11"/>
  </w:abstractNum>
  <w:abstractNum w:abstractNumId="21">
    <w:multiLevelType w:val="hybridMultilevel"/>
    <w:styleLink w:val="Імпортований стиль 11"/>
    <w:lvl w:ilvl="0">
      <w:start w:val="1"/>
      <w:numFmt w:val="decimal"/>
      <w:suff w:val="tab"/>
      <w:lvlText w:val="%1."/>
      <w:lvlJc w:val="left"/>
      <w:pPr>
        <w:tabs>
          <w:tab w:val="num" w:pos="1416"/>
        </w:tabs>
        <w:ind w:left="565" w:firstLine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571"/>
        </w:tabs>
        <w:ind w:left="720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291"/>
        </w:tabs>
        <w:ind w:left="1440" w:firstLine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3011"/>
        </w:tabs>
        <w:ind w:left="2160" w:firstLine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731"/>
        </w:tabs>
        <w:ind w:left="2880" w:firstLine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451"/>
        </w:tabs>
        <w:ind w:left="3600" w:firstLine="3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171"/>
        </w:tabs>
        <w:ind w:left="4320" w:firstLine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891"/>
        </w:tabs>
        <w:ind w:left="5040" w:firstLine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611"/>
        </w:tabs>
        <w:ind w:left="5760" w:firstLine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Імпортований стиль 12"/>
  </w:abstractNum>
  <w:abstractNum w:abstractNumId="23">
    <w:multiLevelType w:val="hybridMultilevel"/>
    <w:styleLink w:val="Імпортований стиль 12"/>
    <w:lvl w:ilvl="0">
      <w:start w:val="1"/>
      <w:numFmt w:val="decimal"/>
      <w:suff w:val="tab"/>
      <w:lvlText w:val="%1."/>
      <w:lvlJc w:val="left"/>
      <w:pPr>
        <w:tabs>
          <w:tab w:val="left" w:pos="601"/>
        </w:tabs>
        <w:ind w:left="573" w:hanging="57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601"/>
        </w:tabs>
        <w:ind w:left="1713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left" w:pos="601"/>
        </w:tabs>
        <w:ind w:left="2706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left" w:pos="601"/>
        </w:tabs>
        <w:ind w:left="4059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left" w:pos="601"/>
        </w:tabs>
        <w:ind w:left="5052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left" w:pos="601"/>
        </w:tabs>
        <w:ind w:left="6405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left" w:pos="601"/>
        </w:tabs>
        <w:ind w:left="7758" w:hanging="18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tabs>
          <w:tab w:val="left" w:pos="601"/>
        </w:tabs>
        <w:ind w:left="8751" w:hanging="18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tabs>
          <w:tab w:val="left" w:pos="601"/>
        </w:tabs>
        <w:ind w:left="10104" w:hanging="21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Імпортований стиль 13"/>
  </w:abstractNum>
  <w:abstractNum w:abstractNumId="25">
    <w:multiLevelType w:val="hybridMultilevel"/>
    <w:styleLink w:val="Імпортований стиль 13"/>
    <w:lvl w:ilvl="0">
      <w:start w:val="1"/>
      <w:numFmt w:val="decimal"/>
      <w:suff w:val="tab"/>
      <w:lvlText w:val="%1."/>
      <w:lvlJc w:val="left"/>
      <w:pPr>
        <w:tabs>
          <w:tab w:val="left" w:pos="1418"/>
          <w:tab w:val="num" w:pos="2240"/>
        </w:tabs>
        <w:ind w:left="1389" w:firstLine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1418"/>
        </w:tabs>
        <w:ind w:left="1423" w:firstLine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1418"/>
        </w:tabs>
        <w:ind w:left="567" w:firstLine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1418"/>
        </w:tabs>
        <w:ind w:left="567" w:firstLine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1418"/>
        </w:tabs>
        <w:ind w:left="567" w:firstLine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1418"/>
        </w:tabs>
        <w:ind w:left="567" w:firstLine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1418"/>
        </w:tabs>
        <w:ind w:left="567" w:firstLine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1418"/>
        </w:tabs>
        <w:ind w:left="567" w:firstLine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1418"/>
        </w:tabs>
        <w:ind w:left="567" w:firstLine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Імпортований стиль 14"/>
  </w:abstractNum>
  <w:abstractNum w:abstractNumId="27">
    <w:multiLevelType w:val="hybridMultilevel"/>
    <w:styleLink w:val="Імпортований стиль 14"/>
    <w:lvl w:ilvl="0">
      <w:start w:val="1"/>
      <w:numFmt w:val="decimal"/>
      <w:suff w:val="tab"/>
      <w:lvlText w:val="%1."/>
      <w:lvlJc w:val="left"/>
      <w:pPr>
        <w:tabs>
          <w:tab w:val="num" w:pos="1416"/>
        </w:tabs>
        <w:ind w:left="56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571"/>
        </w:tabs>
        <w:ind w:left="720" w:firstLine="29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291"/>
        </w:tabs>
        <w:ind w:left="1440" w:firstLine="3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3011"/>
        </w:tabs>
        <w:ind w:left="2160" w:firstLine="3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731"/>
        </w:tabs>
        <w:ind w:left="2880" w:firstLine="33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451"/>
        </w:tabs>
        <w:ind w:left="3600" w:firstLine="3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171"/>
        </w:tabs>
        <w:ind w:left="4320" w:firstLine="3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891"/>
        </w:tabs>
        <w:ind w:left="5040" w:firstLine="37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611"/>
        </w:tabs>
        <w:ind w:left="5760" w:firstLine="4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Імпортований стиль 15"/>
  </w:abstractNum>
  <w:abstractNum w:abstractNumId="29">
    <w:multiLevelType w:val="hybridMultilevel"/>
    <w:styleLink w:val="Імпортований стиль 15"/>
    <w:lvl w:ilvl="0">
      <w:start w:val="1"/>
      <w:numFmt w:val="decimal"/>
      <w:suff w:val="nothing"/>
      <w:lvlText w:val="%1."/>
      <w:lvlJc w:val="left"/>
      <w:pPr>
        <w:ind w:left="141" w:firstLine="42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837" w:hanging="27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007"/>
        </w:tabs>
        <w:ind w:left="1440" w:hanging="21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160" w:hanging="24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880" w:hanging="23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167"/>
        </w:tabs>
        <w:ind w:left="3600" w:hanging="18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887"/>
        </w:tabs>
        <w:ind w:left="4320" w:hanging="21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07"/>
        </w:tabs>
        <w:ind w:left="5040" w:hanging="19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27"/>
        </w:tabs>
        <w:ind w:left="5760" w:hanging="14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Імпортований стиль 16"/>
  </w:abstractNum>
  <w:abstractNum w:abstractNumId="31">
    <w:multiLevelType w:val="hybridMultilevel"/>
    <w:styleLink w:val="Імпортований стиль 16"/>
    <w:lvl w:ilvl="0">
      <w:start w:val="1"/>
      <w:numFmt w:val="decimal"/>
      <w:suff w:val="tab"/>
      <w:lvlText w:val="%1."/>
      <w:lvlJc w:val="left"/>
      <w:pPr>
        <w:tabs>
          <w:tab w:val="left" w:pos="460"/>
          <w:tab w:val="num" w:pos="1416"/>
        </w:tabs>
        <w:ind w:left="56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60"/>
          <w:tab w:val="num" w:pos="2136"/>
        </w:tabs>
        <w:ind w:left="128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60"/>
          <w:tab w:val="num" w:pos="2856"/>
        </w:tabs>
        <w:ind w:left="200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60"/>
          <w:tab w:val="num" w:pos="3576"/>
        </w:tabs>
        <w:ind w:left="272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60"/>
          <w:tab w:val="num" w:pos="4296"/>
        </w:tabs>
        <w:ind w:left="344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60"/>
          <w:tab w:val="num" w:pos="5016"/>
        </w:tabs>
        <w:ind w:left="416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60"/>
          <w:tab w:val="num" w:pos="5736"/>
        </w:tabs>
        <w:ind w:left="488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60"/>
          <w:tab w:val="num" w:pos="6456"/>
        </w:tabs>
        <w:ind w:left="560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60"/>
          <w:tab w:val="num" w:pos="7176"/>
        </w:tabs>
        <w:ind w:left="632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Імпортований стиль 17"/>
  </w:abstractNum>
  <w:abstractNum w:abstractNumId="33">
    <w:multiLevelType w:val="hybridMultilevel"/>
    <w:styleLink w:val="Імпортований стиль 17"/>
    <w:lvl w:ilvl="0">
      <w:start w:val="1"/>
      <w:numFmt w:val="decimal"/>
      <w:suff w:val="nothing"/>
      <w:lvlText w:val="%1."/>
      <w:lvlJc w:val="left"/>
      <w:pPr>
        <w:tabs>
          <w:tab w:val="left" w:pos="899"/>
          <w:tab w:val="left" w:pos="993"/>
        </w:tabs>
        <w:ind w:left="142" w:firstLine="7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899"/>
          <w:tab w:val="left" w:pos="993"/>
        </w:tabs>
        <w:ind w:left="862" w:firstLine="7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899"/>
          <w:tab w:val="left" w:pos="993"/>
        </w:tabs>
        <w:ind w:left="1582" w:firstLine="7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899"/>
          <w:tab w:val="left" w:pos="993"/>
        </w:tabs>
        <w:ind w:left="2302" w:firstLine="7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899"/>
          <w:tab w:val="left" w:pos="993"/>
        </w:tabs>
        <w:ind w:left="3022" w:firstLine="7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899"/>
          <w:tab w:val="left" w:pos="993"/>
        </w:tabs>
        <w:ind w:left="3742" w:firstLine="7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899"/>
          <w:tab w:val="left" w:pos="993"/>
        </w:tabs>
        <w:ind w:left="4462" w:firstLine="7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899"/>
          <w:tab w:val="left" w:pos="993"/>
        </w:tabs>
        <w:ind w:left="5182" w:firstLine="7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899"/>
          <w:tab w:val="left" w:pos="993"/>
        </w:tabs>
        <w:ind w:left="5902" w:firstLine="7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Імпортований стиль 18"/>
  </w:abstractNum>
  <w:abstractNum w:abstractNumId="35">
    <w:multiLevelType w:val="hybridMultilevel"/>
    <w:styleLink w:val="Імпортований стиль 18"/>
    <w:lvl w:ilvl="0">
      <w:start w:val="1"/>
      <w:numFmt w:val="decimal"/>
      <w:suff w:val="nothing"/>
      <w:lvlText w:val="%1."/>
      <w:lvlJc w:val="left"/>
      <w:pPr>
        <w:tabs>
          <w:tab w:val="left" w:pos="899"/>
          <w:tab w:val="left" w:pos="993"/>
        </w:tabs>
        <w:ind w:left="142" w:firstLine="7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899"/>
          <w:tab w:val="left" w:pos="993"/>
        </w:tabs>
        <w:ind w:left="862" w:firstLine="7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899"/>
          <w:tab w:val="left" w:pos="993"/>
        </w:tabs>
        <w:ind w:left="1582" w:firstLine="7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899"/>
          <w:tab w:val="left" w:pos="993"/>
        </w:tabs>
        <w:ind w:left="2302" w:firstLine="7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899"/>
          <w:tab w:val="left" w:pos="993"/>
        </w:tabs>
        <w:ind w:left="3022" w:firstLine="7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899"/>
          <w:tab w:val="left" w:pos="993"/>
        </w:tabs>
        <w:ind w:left="3742" w:firstLine="7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899"/>
          <w:tab w:val="left" w:pos="993"/>
        </w:tabs>
        <w:ind w:left="4462" w:firstLine="7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899"/>
          <w:tab w:val="left" w:pos="993"/>
        </w:tabs>
        <w:ind w:left="5182" w:firstLine="7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899"/>
          <w:tab w:val="left" w:pos="993"/>
        </w:tabs>
        <w:ind w:left="5902" w:firstLine="7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36">
    <w:multiLevelType w:val="hybridMultilevel"/>
    <w:numStyleLink w:val="Імпортований стиль 19"/>
  </w:abstractNum>
  <w:abstractNum w:abstractNumId="37">
    <w:multiLevelType w:val="hybridMultilevel"/>
    <w:styleLink w:val="Імпортований стиль 19"/>
    <w:lvl w:ilvl="0">
      <w:start w:val="1"/>
      <w:numFmt w:val="decimal"/>
      <w:suff w:val="tab"/>
      <w:lvlText w:val="%1."/>
      <w:lvlJc w:val="left"/>
      <w:pPr>
        <w:tabs>
          <w:tab w:val="left" w:pos="463"/>
          <w:tab w:val="num" w:pos="1416"/>
        </w:tabs>
        <w:ind w:left="56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63"/>
          <w:tab w:val="num" w:pos="2136"/>
        </w:tabs>
        <w:ind w:left="128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63"/>
          <w:tab w:val="num" w:pos="2856"/>
        </w:tabs>
        <w:ind w:left="200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63"/>
          <w:tab w:val="num" w:pos="3576"/>
        </w:tabs>
        <w:ind w:left="272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63"/>
          <w:tab w:val="num" w:pos="4296"/>
        </w:tabs>
        <w:ind w:left="344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63"/>
          <w:tab w:val="num" w:pos="5016"/>
        </w:tabs>
        <w:ind w:left="416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63"/>
          <w:tab w:val="num" w:pos="5736"/>
        </w:tabs>
        <w:ind w:left="488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63"/>
          <w:tab w:val="num" w:pos="6456"/>
        </w:tabs>
        <w:ind w:left="560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63"/>
          <w:tab w:val="num" w:pos="7176"/>
        </w:tabs>
        <w:ind w:left="632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Імпортований стиль 20"/>
  </w:abstractNum>
  <w:abstractNum w:abstractNumId="39">
    <w:multiLevelType w:val="hybridMultilevel"/>
    <w:styleLink w:val="Імпортований стиль 20"/>
    <w:lvl w:ilvl="0">
      <w:start w:val="1"/>
      <w:numFmt w:val="decimal"/>
      <w:suff w:val="tab"/>
      <w:lvlText w:val="%1."/>
      <w:lvlJc w:val="left"/>
      <w:pPr>
        <w:tabs>
          <w:tab w:val="left" w:pos="463"/>
          <w:tab w:val="num" w:pos="1416"/>
        </w:tabs>
        <w:ind w:left="56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63"/>
          <w:tab w:val="num" w:pos="2136"/>
        </w:tabs>
        <w:ind w:left="128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63"/>
          <w:tab w:val="num" w:pos="2856"/>
        </w:tabs>
        <w:ind w:left="200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63"/>
          <w:tab w:val="num" w:pos="3576"/>
        </w:tabs>
        <w:ind w:left="272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63"/>
          <w:tab w:val="num" w:pos="4296"/>
        </w:tabs>
        <w:ind w:left="344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63"/>
          <w:tab w:val="num" w:pos="5016"/>
        </w:tabs>
        <w:ind w:left="416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63"/>
          <w:tab w:val="num" w:pos="5736"/>
        </w:tabs>
        <w:ind w:left="488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63"/>
          <w:tab w:val="num" w:pos="6456"/>
        </w:tabs>
        <w:ind w:left="560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63"/>
          <w:tab w:val="num" w:pos="7176"/>
        </w:tabs>
        <w:ind w:left="632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40">
    <w:multiLevelType w:val="hybridMultilevel"/>
    <w:numStyleLink w:val="Імпортований стиль 21"/>
  </w:abstractNum>
  <w:abstractNum w:abstractNumId="41">
    <w:multiLevelType w:val="hybridMultilevel"/>
    <w:styleLink w:val="Імпортований стиль 21"/>
    <w:lvl w:ilvl="0">
      <w:start w:val="1"/>
      <w:numFmt w:val="decimal"/>
      <w:suff w:val="tab"/>
      <w:lvlText w:val="%1."/>
      <w:lvlJc w:val="left"/>
      <w:pPr>
        <w:tabs>
          <w:tab w:val="left" w:pos="463"/>
          <w:tab w:val="num" w:pos="1416"/>
        </w:tabs>
        <w:ind w:left="56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63"/>
          <w:tab w:val="num" w:pos="2136"/>
        </w:tabs>
        <w:ind w:left="128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63"/>
          <w:tab w:val="num" w:pos="2856"/>
        </w:tabs>
        <w:ind w:left="200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63"/>
          <w:tab w:val="num" w:pos="3576"/>
        </w:tabs>
        <w:ind w:left="272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63"/>
          <w:tab w:val="num" w:pos="4296"/>
        </w:tabs>
        <w:ind w:left="344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63"/>
          <w:tab w:val="num" w:pos="5016"/>
        </w:tabs>
        <w:ind w:left="416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63"/>
          <w:tab w:val="num" w:pos="5736"/>
        </w:tabs>
        <w:ind w:left="488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63"/>
          <w:tab w:val="num" w:pos="6456"/>
        </w:tabs>
        <w:ind w:left="560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63"/>
          <w:tab w:val="num" w:pos="7176"/>
        </w:tabs>
        <w:ind w:left="632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42">
    <w:multiLevelType w:val="hybridMultilevel"/>
    <w:numStyleLink w:val="Імпортований стиль 22"/>
  </w:abstractNum>
  <w:abstractNum w:abstractNumId="43">
    <w:multiLevelType w:val="hybridMultilevel"/>
    <w:styleLink w:val="Імпортований стиль 22"/>
    <w:lvl w:ilvl="0">
      <w:start w:val="1"/>
      <w:numFmt w:val="decimal"/>
      <w:suff w:val="tab"/>
      <w:lvlText w:val="%1."/>
      <w:lvlJc w:val="left"/>
      <w:pPr>
        <w:tabs>
          <w:tab w:val="left" w:pos="463"/>
          <w:tab w:val="num" w:pos="1416"/>
        </w:tabs>
        <w:ind w:left="56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63"/>
          <w:tab w:val="num" w:pos="2136"/>
        </w:tabs>
        <w:ind w:left="128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63"/>
          <w:tab w:val="num" w:pos="2856"/>
        </w:tabs>
        <w:ind w:left="200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63"/>
          <w:tab w:val="num" w:pos="3576"/>
        </w:tabs>
        <w:ind w:left="272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63"/>
          <w:tab w:val="num" w:pos="4296"/>
        </w:tabs>
        <w:ind w:left="344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63"/>
          <w:tab w:val="num" w:pos="5016"/>
        </w:tabs>
        <w:ind w:left="416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63"/>
          <w:tab w:val="num" w:pos="5736"/>
        </w:tabs>
        <w:ind w:left="488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63"/>
          <w:tab w:val="num" w:pos="6456"/>
        </w:tabs>
        <w:ind w:left="560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63"/>
          <w:tab w:val="num" w:pos="7176"/>
        </w:tabs>
        <w:ind w:left="6325" w:firstLine="2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44">
    <w:multiLevelType w:val="hybridMultilevel"/>
    <w:numStyleLink w:val="Імпортований стиль 23"/>
  </w:abstractNum>
  <w:abstractNum w:abstractNumId="45">
    <w:multiLevelType w:val="hybridMultilevel"/>
    <w:styleLink w:val="Імпортований стиль 23"/>
    <w:lvl w:ilvl="0">
      <w:start w:val="1"/>
      <w:numFmt w:val="bullet"/>
      <w:suff w:val="tab"/>
      <w:lvlText w:val="-"/>
      <w:lvlJc w:val="left"/>
      <w:pPr>
        <w:tabs>
          <w:tab w:val="num" w:pos="1134"/>
        </w:tabs>
        <w:ind w:left="283" w:firstLine="56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134"/>
          <w:tab w:val="num" w:pos="1749"/>
        </w:tabs>
        <w:ind w:left="898" w:firstLine="47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134"/>
          <w:tab w:val="num" w:pos="2654"/>
        </w:tabs>
        <w:ind w:left="1803" w:firstLine="67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134"/>
          <w:tab w:val="num" w:pos="3558"/>
        </w:tabs>
        <w:ind w:left="2707" w:firstLine="1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134"/>
          <w:tab w:val="num" w:pos="4463"/>
        </w:tabs>
        <w:ind w:left="3612" w:firstLine="3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134"/>
          <w:tab w:val="num" w:pos="5368"/>
        </w:tabs>
        <w:ind w:left="4517" w:firstLine="55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134"/>
          <w:tab w:val="num" w:pos="6272"/>
        </w:tabs>
        <w:ind w:left="5421" w:firstLine="4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134"/>
          <w:tab w:val="num" w:pos="7177"/>
        </w:tabs>
        <w:ind w:left="6326" w:firstLine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134"/>
          <w:tab w:val="num" w:pos="8082"/>
        </w:tabs>
        <w:ind w:left="7231" w:firstLine="43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1">
      <w:startOverride w:val="3"/>
    </w:lvlOverride>
  </w:num>
  <w:num w:numId="8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ind w:left="4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418"/>
            <w:tab w:val="left" w:pos="9440" w:leader="dot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567"/>
            <w:tab w:val="left" w:pos="1418"/>
            <w:tab w:val="left" w:pos="9440" w:leader="dot"/>
          </w:tabs>
          <w:ind w:left="179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2.%3.%4."/>
        <w:lvlJc w:val="left"/>
        <w:pPr>
          <w:tabs>
            <w:tab w:val="left" w:pos="567"/>
            <w:tab w:val="left" w:pos="1418"/>
            <w:tab w:val="left" w:pos="9440" w:leader="dot"/>
          </w:tabs>
          <w:ind w:left="359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567"/>
            <w:tab w:val="left" w:pos="1418"/>
            <w:tab w:val="left" w:pos="9440" w:leader="dot"/>
          </w:tabs>
          <w:ind w:left="5025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2.%3.%4.%5.%6."/>
        <w:lvlJc w:val="left"/>
        <w:pPr>
          <w:tabs>
            <w:tab w:val="left" w:pos="567"/>
            <w:tab w:val="left" w:pos="1418"/>
            <w:tab w:val="left" w:pos="9440" w:leader="dot"/>
          </w:tabs>
          <w:ind w:left="682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567"/>
            <w:tab w:val="left" w:pos="1418"/>
            <w:tab w:val="left" w:pos="9440" w:leader="dot"/>
          </w:tabs>
          <w:ind w:left="8255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567"/>
            <w:tab w:val="left" w:pos="1418"/>
            <w:tab w:val="left" w:pos="9440" w:leader="dot"/>
          </w:tabs>
          <w:ind w:left="9468" w:hanging="8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2.%3.%4.%5.%6.%7.%8.%9."/>
        <w:lvlJc w:val="left"/>
        <w:pPr>
          <w:tabs>
            <w:tab w:val="left" w:pos="567"/>
            <w:tab w:val="left" w:pos="1418"/>
            <w:tab w:val="left" w:pos="9440" w:leader="dot"/>
          </w:tabs>
          <w:ind w:left="11845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7"/>
  </w:num>
  <w:num w:numId="10">
    <w:abstractNumId w:val="6"/>
  </w:num>
  <w:num w:numId="11">
    <w:abstractNumId w:val="6"/>
    <w:lvlOverride w:ilvl="0">
      <w:lvl w:ilvl="0">
        <w:start w:val="1"/>
        <w:numFmt w:val="decimal"/>
        <w:suff w:val="tab"/>
        <w:lvlText w:val="%1."/>
        <w:lvlJc w:val="left"/>
        <w:pPr>
          <w:ind w:left="715" w:hanging="5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609"/>
          </w:tabs>
          <w:ind w:left="5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2.%3."/>
        <w:lvlJc w:val="left"/>
        <w:pPr>
          <w:tabs>
            <w:tab w:val="left" w:pos="609"/>
          </w:tabs>
          <w:ind w:left="5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567"/>
            <w:tab w:val="left" w:pos="609"/>
          </w:tabs>
          <w:ind w:left="5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567"/>
            <w:tab w:val="left" w:pos="609"/>
          </w:tabs>
          <w:ind w:left="5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567"/>
            <w:tab w:val="left" w:pos="609"/>
          </w:tabs>
          <w:ind w:left="5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567"/>
            <w:tab w:val="left" w:pos="609"/>
          </w:tabs>
          <w:ind w:left="5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567"/>
            <w:tab w:val="left" w:pos="609"/>
          </w:tabs>
          <w:ind w:left="5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567"/>
            <w:tab w:val="left" w:pos="609"/>
          </w:tabs>
          <w:ind w:left="5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9"/>
  </w:num>
  <w:num w:numId="13">
    <w:abstractNumId w:val="8"/>
  </w:num>
  <w:num w:numId="14">
    <w:abstractNumId w:val="8"/>
    <w:lvlOverride w:ilvl="1">
      <w:startOverride w:val="3"/>
    </w:lvlOverride>
  </w:num>
  <w:num w:numId="15">
    <w:abstractNumId w:val="11"/>
  </w:num>
  <w:num w:numId="16">
    <w:abstractNumId w:val="10"/>
  </w:num>
  <w:num w:numId="17">
    <w:abstractNumId w:val="13"/>
  </w:num>
  <w:num w:numId="18">
    <w:abstractNumId w:val="12"/>
  </w:num>
  <w:num w:numId="19">
    <w:abstractNumId w:val="12"/>
    <w:lvlOverride w:ilvl="1">
      <w:startOverride w:val="2"/>
    </w:lvlOverride>
  </w:num>
  <w:num w:numId="20">
    <w:abstractNumId w:val="15"/>
  </w:num>
  <w:num w:numId="21">
    <w:abstractNumId w:val="14"/>
  </w:num>
  <w:num w:numId="22">
    <w:abstractNumId w:val="14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898"/>
            <w:tab w:val="left" w:pos="899"/>
            <w:tab w:val="num" w:pos="1134"/>
            <w:tab w:val="left" w:pos="1418"/>
            <w:tab w:val="left" w:pos="2332"/>
            <w:tab w:val="left" w:pos="3772"/>
            <w:tab w:val="left" w:pos="5038"/>
            <w:tab w:val="left" w:pos="5496"/>
            <w:tab w:val="left" w:pos="6910"/>
            <w:tab w:val="left" w:pos="8107"/>
            <w:tab w:val="left" w:pos="9440"/>
          </w:tabs>
          <w:ind w:left="283" w:firstLine="56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898"/>
            <w:tab w:val="left" w:pos="899"/>
            <w:tab w:val="num" w:pos="1612"/>
            <w:tab w:val="left" w:pos="2332"/>
            <w:tab w:val="left" w:pos="3772"/>
            <w:tab w:val="left" w:pos="5038"/>
            <w:tab w:val="left" w:pos="5496"/>
            <w:tab w:val="left" w:pos="6910"/>
            <w:tab w:val="left" w:pos="8107"/>
            <w:tab w:val="left" w:pos="9440"/>
          </w:tabs>
          <w:ind w:left="761" w:firstLine="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898"/>
            <w:tab w:val="left" w:pos="899"/>
            <w:tab w:val="left" w:pos="3772"/>
            <w:tab w:val="left" w:pos="5038"/>
            <w:tab w:val="left" w:pos="5496"/>
            <w:tab w:val="left" w:pos="6910"/>
            <w:tab w:val="left" w:pos="8107"/>
            <w:tab w:val="left" w:pos="9440"/>
          </w:tabs>
          <w:ind w:left="1481" w:hanging="63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898"/>
            <w:tab w:val="left" w:pos="899"/>
            <w:tab w:val="left" w:pos="1134"/>
            <w:tab w:val="left" w:pos="1418"/>
            <w:tab w:val="left" w:pos="2332"/>
            <w:tab w:val="num" w:pos="3011"/>
            <w:tab w:val="left" w:pos="3772"/>
            <w:tab w:val="left" w:pos="5038"/>
            <w:tab w:val="left" w:pos="5496"/>
            <w:tab w:val="left" w:pos="6910"/>
            <w:tab w:val="left" w:pos="8107"/>
            <w:tab w:val="left" w:pos="9440"/>
          </w:tabs>
          <w:ind w:left="2160" w:firstLine="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898"/>
            <w:tab w:val="left" w:pos="899"/>
            <w:tab w:val="left" w:pos="1134"/>
            <w:tab w:val="left" w:pos="1418"/>
            <w:tab w:val="left" w:pos="2332"/>
            <w:tab w:val="left" w:pos="3772"/>
            <w:tab w:val="left" w:pos="5038"/>
            <w:tab w:val="left" w:pos="5496"/>
            <w:tab w:val="left" w:pos="6910"/>
            <w:tab w:val="left" w:pos="8107"/>
            <w:tab w:val="left" w:pos="9440"/>
          </w:tabs>
          <w:ind w:left="2880" w:hanging="45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898"/>
            <w:tab w:val="left" w:pos="899"/>
            <w:tab w:val="left" w:pos="1134"/>
            <w:tab w:val="left" w:pos="1418"/>
            <w:tab w:val="left" w:pos="2332"/>
            <w:tab w:val="left" w:pos="3772"/>
            <w:tab w:val="num" w:pos="4451"/>
            <w:tab w:val="left" w:pos="5038"/>
            <w:tab w:val="left" w:pos="5496"/>
            <w:tab w:val="left" w:pos="6910"/>
            <w:tab w:val="left" w:pos="8107"/>
            <w:tab w:val="left" w:pos="9440"/>
          </w:tabs>
          <w:ind w:left="3600" w:firstLine="2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898"/>
            <w:tab w:val="left" w:pos="899"/>
            <w:tab w:val="left" w:pos="1134"/>
            <w:tab w:val="left" w:pos="1418"/>
            <w:tab w:val="left" w:pos="2332"/>
            <w:tab w:val="left" w:pos="3772"/>
            <w:tab w:val="num" w:pos="5171"/>
            <w:tab w:val="left" w:pos="5496"/>
            <w:tab w:val="left" w:pos="6910"/>
            <w:tab w:val="left" w:pos="8107"/>
            <w:tab w:val="left" w:pos="9440"/>
          </w:tabs>
          <w:ind w:left="4320" w:firstLine="5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898"/>
            <w:tab w:val="left" w:pos="899"/>
            <w:tab w:val="left" w:pos="1134"/>
            <w:tab w:val="left" w:pos="1418"/>
            <w:tab w:val="left" w:pos="2332"/>
            <w:tab w:val="left" w:pos="3772"/>
            <w:tab w:val="left" w:pos="6910"/>
            <w:tab w:val="left" w:pos="8107"/>
            <w:tab w:val="left" w:pos="9440"/>
          </w:tabs>
          <w:ind w:left="5040" w:hanging="16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898"/>
            <w:tab w:val="left" w:pos="899"/>
            <w:tab w:val="left" w:pos="1134"/>
            <w:tab w:val="left" w:pos="1418"/>
            <w:tab w:val="left" w:pos="2332"/>
            <w:tab w:val="left" w:pos="3772"/>
            <w:tab w:val="left" w:pos="5038"/>
            <w:tab w:val="left" w:pos="5496"/>
            <w:tab w:val="num" w:pos="6611"/>
            <w:tab w:val="left" w:pos="6910"/>
            <w:tab w:val="left" w:pos="8107"/>
            <w:tab w:val="left" w:pos="9440"/>
          </w:tabs>
          <w:ind w:left="5760" w:firstLine="55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7"/>
  </w:num>
  <w:num w:numId="24">
    <w:abstractNumId w:val="16"/>
  </w:num>
  <w:num w:numId="25">
    <w:abstractNumId w:val="16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num" w:pos="1416"/>
          </w:tabs>
          <w:ind w:left="565" w:firstLine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1618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num" w:pos="1546"/>
          </w:tabs>
          <w:ind w:left="695" w:firstLine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1618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2149"/>
          </w:tabs>
          <w:ind w:left="1298" w:firstLine="2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1618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2869"/>
          </w:tabs>
          <w:ind w:left="2018" w:firstLine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1618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3589"/>
          </w:tabs>
          <w:ind w:left="2738" w:firstLine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1618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4309"/>
          </w:tabs>
          <w:ind w:left="345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1618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5029"/>
          </w:tabs>
          <w:ind w:left="4178" w:firstLine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1618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5749"/>
          </w:tabs>
          <w:ind w:left="4898" w:firstLine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1618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num" w:pos="6469"/>
          </w:tabs>
          <w:ind w:left="5618" w:firstLine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16181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6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num" w:pos="1168"/>
          </w:tabs>
          <w:ind w:left="459" w:firstLine="2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1618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num" w:pos="1546"/>
          </w:tabs>
          <w:ind w:left="837" w:hanging="1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1618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1168"/>
            <w:tab w:val="num" w:pos="2007"/>
          </w:tabs>
          <w:ind w:left="1298" w:hanging="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1618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168"/>
            <w:tab w:val="num" w:pos="2727"/>
          </w:tabs>
          <w:ind w:left="2018" w:hanging="1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1618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1168"/>
            <w:tab w:val="num" w:pos="3447"/>
          </w:tabs>
          <w:ind w:left="2738" w:hanging="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1618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1168"/>
            <w:tab w:val="num" w:pos="4167"/>
          </w:tabs>
          <w:ind w:left="3458" w:hanging="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1618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168"/>
            <w:tab w:val="num" w:pos="4887"/>
          </w:tabs>
          <w:ind w:left="4178" w:hanging="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1618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1168"/>
            <w:tab w:val="num" w:pos="5607"/>
          </w:tabs>
          <w:ind w:left="4898" w:hanging="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1618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1168"/>
            <w:tab w:val="num" w:pos="6327"/>
          </w:tabs>
          <w:ind w:left="5618" w:hanging="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16181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16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num" w:pos="1168"/>
          </w:tabs>
          <w:ind w:left="317" w:firstLine="5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1618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num" w:pos="1546"/>
          </w:tabs>
          <w:ind w:left="695" w:firstLine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1618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1168"/>
            <w:tab w:val="num" w:pos="2149"/>
          </w:tabs>
          <w:ind w:left="1298" w:firstLine="2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1618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168"/>
            <w:tab w:val="num" w:pos="2869"/>
          </w:tabs>
          <w:ind w:left="2018" w:firstLine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1618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1168"/>
            <w:tab w:val="num" w:pos="3589"/>
          </w:tabs>
          <w:ind w:left="2738" w:firstLine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1618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1168"/>
            <w:tab w:val="num" w:pos="4309"/>
          </w:tabs>
          <w:ind w:left="345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1618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168"/>
            <w:tab w:val="num" w:pos="5029"/>
          </w:tabs>
          <w:ind w:left="4178" w:firstLine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1618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1168"/>
            <w:tab w:val="num" w:pos="5749"/>
          </w:tabs>
          <w:ind w:left="4898" w:firstLine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1618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1168"/>
            <w:tab w:val="num" w:pos="6469"/>
          </w:tabs>
          <w:ind w:left="5618" w:firstLine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16181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19"/>
  </w:num>
  <w:num w:numId="29">
    <w:abstractNumId w:val="18"/>
  </w:num>
  <w:num w:numId="30">
    <w:abstractNumId w:val="18"/>
    <w:lvlOverride w:ilvl="1">
      <w:startOverride w:val="3"/>
    </w:lvlOverride>
  </w:num>
  <w:num w:numId="31">
    <w:abstractNumId w:val="21"/>
  </w:num>
  <w:num w:numId="32">
    <w:abstractNumId w:val="20"/>
  </w:num>
  <w:num w:numId="33">
    <w:abstractNumId w:val="2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170"/>
          </w:tabs>
          <w:ind w:left="319" w:firstLine="5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1170"/>
            <w:tab w:val="num" w:pos="1571"/>
          </w:tabs>
          <w:ind w:left="720" w:firstLine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1170"/>
            <w:tab w:val="num" w:pos="2291"/>
          </w:tabs>
          <w:ind w:left="1440" w:firstLine="3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170"/>
            <w:tab w:val="num" w:pos="3011"/>
          </w:tabs>
          <w:ind w:left="2160" w:firstLine="3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1170"/>
            <w:tab w:val="num" w:pos="3731"/>
          </w:tabs>
          <w:ind w:left="2880" w:firstLine="3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1170"/>
            <w:tab w:val="num" w:pos="4451"/>
          </w:tabs>
          <w:ind w:left="3600" w:firstLine="3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170"/>
            <w:tab w:val="num" w:pos="5171"/>
          </w:tabs>
          <w:ind w:left="4320" w:firstLine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1170"/>
            <w:tab w:val="num" w:pos="5891"/>
          </w:tabs>
          <w:ind w:left="5040" w:firstLine="3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1170"/>
            <w:tab w:val="num" w:pos="6611"/>
          </w:tabs>
          <w:ind w:left="5760" w:firstLine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23"/>
  </w:num>
  <w:num w:numId="35">
    <w:abstractNumId w:val="22"/>
  </w:num>
  <w:num w:numId="36">
    <w:abstractNumId w:val="25"/>
  </w:num>
  <w:num w:numId="37">
    <w:abstractNumId w:val="24"/>
  </w:num>
  <w:num w:numId="38">
    <w:abstractNumId w:val="2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2240"/>
          </w:tabs>
          <w:ind w:left="1389" w:firstLine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423" w:firstLine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num" w:pos="1418"/>
            <w:tab w:val="left" w:pos="1904"/>
            <w:tab w:val="left" w:pos="2828"/>
          </w:tabs>
          <w:ind w:left="56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1418"/>
            <w:tab w:val="left" w:pos="1904"/>
            <w:tab w:val="left" w:pos="2828"/>
          </w:tabs>
          <w:ind w:left="56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num" w:pos="1418"/>
            <w:tab w:val="left" w:pos="1904"/>
            <w:tab w:val="left" w:pos="2828"/>
          </w:tabs>
          <w:ind w:left="56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num" w:pos="1418"/>
            <w:tab w:val="left" w:pos="1904"/>
            <w:tab w:val="left" w:pos="2828"/>
          </w:tabs>
          <w:ind w:left="56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1418"/>
            <w:tab w:val="left" w:pos="1904"/>
            <w:tab w:val="left" w:pos="2828"/>
          </w:tabs>
          <w:ind w:left="56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num" w:pos="1418"/>
            <w:tab w:val="left" w:pos="1904"/>
            <w:tab w:val="left" w:pos="2828"/>
          </w:tabs>
          <w:ind w:left="56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num" w:pos="1418"/>
            <w:tab w:val="left" w:pos="1904"/>
            <w:tab w:val="left" w:pos="2828"/>
          </w:tabs>
          <w:ind w:left="56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>
    <w:abstractNumId w:val="2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2240"/>
          </w:tabs>
          <w:ind w:left="1389" w:firstLine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423" w:firstLine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num" w:pos="1418"/>
            <w:tab w:val="left" w:pos="3145"/>
          </w:tabs>
          <w:ind w:left="56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1418"/>
            <w:tab w:val="left" w:pos="3145"/>
          </w:tabs>
          <w:ind w:left="56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num" w:pos="1418"/>
            <w:tab w:val="left" w:pos="3145"/>
          </w:tabs>
          <w:ind w:left="56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num" w:pos="1418"/>
            <w:tab w:val="left" w:pos="3145"/>
          </w:tabs>
          <w:ind w:left="56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1418"/>
            <w:tab w:val="left" w:pos="3145"/>
          </w:tabs>
          <w:ind w:left="56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num" w:pos="1418"/>
            <w:tab w:val="left" w:pos="3145"/>
          </w:tabs>
          <w:ind w:left="56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num" w:pos="1418"/>
            <w:tab w:val="left" w:pos="3145"/>
          </w:tabs>
          <w:ind w:left="56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>
    <w:abstractNumId w:val="2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2240"/>
          </w:tabs>
          <w:ind w:left="1389" w:firstLine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423" w:firstLine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num" w:pos="1418"/>
            <w:tab w:val="left" w:pos="2309"/>
          </w:tabs>
          <w:ind w:left="56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1418"/>
            <w:tab w:val="left" w:pos="2309"/>
          </w:tabs>
          <w:ind w:left="56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num" w:pos="1418"/>
            <w:tab w:val="left" w:pos="2309"/>
          </w:tabs>
          <w:ind w:left="56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num" w:pos="1418"/>
            <w:tab w:val="left" w:pos="2309"/>
          </w:tabs>
          <w:ind w:left="56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1418"/>
            <w:tab w:val="left" w:pos="2309"/>
          </w:tabs>
          <w:ind w:left="56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num" w:pos="1418"/>
            <w:tab w:val="left" w:pos="2309"/>
          </w:tabs>
          <w:ind w:left="56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num" w:pos="1418"/>
            <w:tab w:val="left" w:pos="2309"/>
          </w:tabs>
          <w:ind w:left="56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>
    <w:abstractNumId w:val="2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2240"/>
          </w:tabs>
          <w:ind w:left="1389" w:firstLine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423" w:firstLine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num" w:pos="1418"/>
            <w:tab w:val="left" w:pos="2108"/>
          </w:tabs>
          <w:ind w:left="56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1418"/>
            <w:tab w:val="left" w:pos="2108"/>
          </w:tabs>
          <w:ind w:left="56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num" w:pos="1418"/>
            <w:tab w:val="left" w:pos="2108"/>
          </w:tabs>
          <w:ind w:left="56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num" w:pos="1418"/>
            <w:tab w:val="left" w:pos="2108"/>
          </w:tabs>
          <w:ind w:left="56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1418"/>
            <w:tab w:val="left" w:pos="2108"/>
          </w:tabs>
          <w:ind w:left="56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num" w:pos="1418"/>
            <w:tab w:val="left" w:pos="2108"/>
          </w:tabs>
          <w:ind w:left="56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num" w:pos="1418"/>
            <w:tab w:val="left" w:pos="2108"/>
          </w:tabs>
          <w:ind w:left="56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>
    <w:abstractNumId w:val="22"/>
    <w:lvlOverride w:ilvl="0">
      <w:lvl w:ilvl="0">
        <w:start w:val="1"/>
        <w:numFmt w:val="decimal"/>
        <w:suff w:val="tab"/>
        <w:lvlText w:val="%1."/>
        <w:lvlJc w:val="left"/>
        <w:pPr>
          <w:ind w:left="573" w:hanging="57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suff w:val="tab"/>
        <w:lvlText w:val="%2."/>
        <w:lvlJc w:val="left"/>
        <w:pPr>
          <w:ind w:left="1713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2.%3."/>
        <w:lvlJc w:val="left"/>
        <w:pPr>
          <w:ind w:left="2706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2.%3.%4."/>
        <w:lvlJc w:val="left"/>
        <w:pPr>
          <w:ind w:left="4059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2.%3.%4.%5."/>
        <w:lvlJc w:val="left"/>
        <w:pPr>
          <w:ind w:left="5052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2.%3.%4.%5.%6."/>
        <w:lvlJc w:val="left"/>
        <w:pPr>
          <w:ind w:left="6405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2.%3.%4.%5.%6.%7."/>
        <w:lvlJc w:val="left"/>
        <w:pPr>
          <w:ind w:left="7758" w:hanging="18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2.%3.%4.%5.%6.%7.%8."/>
        <w:lvlJc w:val="left"/>
        <w:pPr>
          <w:ind w:left="8751" w:hanging="18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2.%3.%4.%5.%6.%7.%8.%9."/>
        <w:lvlJc w:val="left"/>
        <w:pPr>
          <w:ind w:left="10104" w:hanging="21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>
    <w:abstractNumId w:val="6"/>
    <w:lvlOverride w:ilvl="0">
      <w:lvl w:ilvl="0">
        <w:start w:val="1"/>
        <w:numFmt w:val="decimal"/>
        <w:suff w:val="tab"/>
        <w:lvlText w:val="%1."/>
        <w:lvlJc w:val="left"/>
        <w:pPr>
          <w:ind w:left="715" w:hanging="5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suff w:val="tab"/>
        <w:lvlText w:val="%2."/>
        <w:lvlJc w:val="left"/>
        <w:pPr>
          <w:tabs>
            <w:tab w:val="num" w:pos="1338"/>
          </w:tabs>
          <w:ind w:left="453" w:firstLine="43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2.%3."/>
        <w:lvlJc w:val="left"/>
        <w:pPr>
          <w:tabs>
            <w:tab w:val="num" w:pos="1338"/>
          </w:tabs>
          <w:ind w:left="453" w:firstLine="43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1338"/>
          </w:tabs>
          <w:ind w:left="453" w:firstLine="43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338"/>
          </w:tabs>
          <w:ind w:left="453" w:firstLine="43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338"/>
          </w:tabs>
          <w:ind w:left="453" w:firstLine="43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338"/>
          </w:tabs>
          <w:ind w:left="453" w:firstLine="43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338"/>
          </w:tabs>
          <w:ind w:left="453" w:firstLine="43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338"/>
          </w:tabs>
          <w:ind w:left="453" w:firstLine="43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>
    <w:abstractNumId w:val="27"/>
  </w:num>
  <w:num w:numId="45">
    <w:abstractNumId w:val="26"/>
  </w:num>
  <w:num w:numId="46">
    <w:abstractNumId w:val="29"/>
  </w:num>
  <w:num w:numId="47">
    <w:abstractNumId w:val="28"/>
  </w:num>
  <w:num w:numId="48">
    <w:abstractNumId w:val="31"/>
  </w:num>
  <w:num w:numId="49">
    <w:abstractNumId w:val="30"/>
  </w:num>
  <w:num w:numId="50">
    <w:abstractNumId w:val="3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462"/>
            <w:tab w:val="num" w:pos="1416"/>
          </w:tabs>
          <w:ind w:left="56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62"/>
            <w:tab w:val="num" w:pos="2136"/>
          </w:tabs>
          <w:ind w:left="128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62"/>
            <w:tab w:val="num" w:pos="2856"/>
          </w:tabs>
          <w:ind w:left="200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62"/>
            <w:tab w:val="num" w:pos="3576"/>
          </w:tabs>
          <w:ind w:left="272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62"/>
            <w:tab w:val="num" w:pos="4296"/>
          </w:tabs>
          <w:ind w:left="344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62"/>
            <w:tab w:val="num" w:pos="5016"/>
          </w:tabs>
          <w:ind w:left="416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62"/>
            <w:tab w:val="num" w:pos="5736"/>
          </w:tabs>
          <w:ind w:left="488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62"/>
            <w:tab w:val="num" w:pos="6456"/>
          </w:tabs>
          <w:ind w:left="560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62"/>
            <w:tab w:val="num" w:pos="7176"/>
          </w:tabs>
          <w:ind w:left="632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>
    <w:abstractNumId w:val="3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455"/>
            <w:tab w:val="num" w:pos="1416"/>
          </w:tabs>
          <w:ind w:left="56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55"/>
            <w:tab w:val="num" w:pos="2136"/>
          </w:tabs>
          <w:ind w:left="128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55"/>
            <w:tab w:val="num" w:pos="2856"/>
          </w:tabs>
          <w:ind w:left="200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55"/>
            <w:tab w:val="num" w:pos="3576"/>
          </w:tabs>
          <w:ind w:left="272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55"/>
            <w:tab w:val="num" w:pos="4296"/>
          </w:tabs>
          <w:ind w:left="344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55"/>
            <w:tab w:val="num" w:pos="5016"/>
          </w:tabs>
          <w:ind w:left="416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55"/>
            <w:tab w:val="num" w:pos="5736"/>
          </w:tabs>
          <w:ind w:left="488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55"/>
            <w:tab w:val="num" w:pos="6456"/>
          </w:tabs>
          <w:ind w:left="560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55"/>
            <w:tab w:val="num" w:pos="7176"/>
          </w:tabs>
          <w:ind w:left="632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>
    <w:abstractNumId w:val="3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627"/>
            <w:tab w:val="num" w:pos="1416"/>
          </w:tabs>
          <w:ind w:left="56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627"/>
            <w:tab w:val="num" w:pos="2136"/>
          </w:tabs>
          <w:ind w:left="128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627"/>
            <w:tab w:val="num" w:pos="2856"/>
          </w:tabs>
          <w:ind w:left="200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627"/>
            <w:tab w:val="num" w:pos="3576"/>
          </w:tabs>
          <w:ind w:left="272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627"/>
            <w:tab w:val="num" w:pos="4296"/>
          </w:tabs>
          <w:ind w:left="344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627"/>
            <w:tab w:val="num" w:pos="5016"/>
          </w:tabs>
          <w:ind w:left="416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627"/>
            <w:tab w:val="num" w:pos="5736"/>
          </w:tabs>
          <w:ind w:left="488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627"/>
            <w:tab w:val="num" w:pos="6456"/>
          </w:tabs>
          <w:ind w:left="560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627"/>
            <w:tab w:val="num" w:pos="7176"/>
          </w:tabs>
          <w:ind w:left="632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>
    <w:abstractNumId w:val="3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601"/>
            <w:tab w:val="num" w:pos="1416"/>
          </w:tabs>
          <w:ind w:left="56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601"/>
            <w:tab w:val="num" w:pos="2136"/>
          </w:tabs>
          <w:ind w:left="128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601"/>
            <w:tab w:val="num" w:pos="2856"/>
          </w:tabs>
          <w:ind w:left="200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601"/>
            <w:tab w:val="num" w:pos="3576"/>
          </w:tabs>
          <w:ind w:left="272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601"/>
            <w:tab w:val="num" w:pos="4296"/>
          </w:tabs>
          <w:ind w:left="344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601"/>
            <w:tab w:val="num" w:pos="5016"/>
          </w:tabs>
          <w:ind w:left="416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601"/>
            <w:tab w:val="num" w:pos="5736"/>
          </w:tabs>
          <w:ind w:left="488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601"/>
            <w:tab w:val="num" w:pos="6456"/>
          </w:tabs>
          <w:ind w:left="560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601"/>
            <w:tab w:val="num" w:pos="7176"/>
          </w:tabs>
          <w:ind w:left="632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>
    <w:abstractNumId w:val="3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622"/>
            <w:tab w:val="num" w:pos="1416"/>
          </w:tabs>
          <w:ind w:left="56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622"/>
            <w:tab w:val="num" w:pos="2136"/>
          </w:tabs>
          <w:ind w:left="128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622"/>
            <w:tab w:val="num" w:pos="2856"/>
          </w:tabs>
          <w:ind w:left="200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622"/>
            <w:tab w:val="num" w:pos="3576"/>
          </w:tabs>
          <w:ind w:left="272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622"/>
            <w:tab w:val="num" w:pos="4296"/>
          </w:tabs>
          <w:ind w:left="344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622"/>
            <w:tab w:val="num" w:pos="5016"/>
          </w:tabs>
          <w:ind w:left="416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622"/>
            <w:tab w:val="num" w:pos="5736"/>
          </w:tabs>
          <w:ind w:left="488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622"/>
            <w:tab w:val="num" w:pos="6456"/>
          </w:tabs>
          <w:ind w:left="560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622"/>
            <w:tab w:val="num" w:pos="7176"/>
          </w:tabs>
          <w:ind w:left="632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5">
    <w:abstractNumId w:val="3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594"/>
            <w:tab w:val="num" w:pos="1416"/>
          </w:tabs>
          <w:ind w:left="56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594"/>
            <w:tab w:val="num" w:pos="2136"/>
          </w:tabs>
          <w:ind w:left="128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594"/>
            <w:tab w:val="num" w:pos="2856"/>
          </w:tabs>
          <w:ind w:left="200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94"/>
            <w:tab w:val="num" w:pos="3576"/>
          </w:tabs>
          <w:ind w:left="272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594"/>
            <w:tab w:val="num" w:pos="4296"/>
          </w:tabs>
          <w:ind w:left="344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594"/>
            <w:tab w:val="num" w:pos="5016"/>
          </w:tabs>
          <w:ind w:left="416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94"/>
            <w:tab w:val="num" w:pos="5736"/>
          </w:tabs>
          <w:ind w:left="488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594"/>
            <w:tab w:val="num" w:pos="6456"/>
          </w:tabs>
          <w:ind w:left="560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594"/>
            <w:tab w:val="num" w:pos="7176"/>
          </w:tabs>
          <w:ind w:left="632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6">
    <w:abstractNumId w:val="3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618"/>
            <w:tab w:val="num" w:pos="1416"/>
          </w:tabs>
          <w:ind w:left="56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618"/>
            <w:tab w:val="num" w:pos="2136"/>
          </w:tabs>
          <w:ind w:left="128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618"/>
            <w:tab w:val="num" w:pos="2856"/>
          </w:tabs>
          <w:ind w:left="200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618"/>
            <w:tab w:val="num" w:pos="3576"/>
          </w:tabs>
          <w:ind w:left="272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618"/>
            <w:tab w:val="num" w:pos="4296"/>
          </w:tabs>
          <w:ind w:left="344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618"/>
            <w:tab w:val="num" w:pos="5016"/>
          </w:tabs>
          <w:ind w:left="416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618"/>
            <w:tab w:val="num" w:pos="5736"/>
          </w:tabs>
          <w:ind w:left="488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618"/>
            <w:tab w:val="num" w:pos="6456"/>
          </w:tabs>
          <w:ind w:left="560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618"/>
            <w:tab w:val="num" w:pos="7176"/>
          </w:tabs>
          <w:ind w:left="632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7">
    <w:abstractNumId w:val="3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639"/>
            <w:tab w:val="num" w:pos="1416"/>
          </w:tabs>
          <w:ind w:left="56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639"/>
            <w:tab w:val="num" w:pos="2136"/>
          </w:tabs>
          <w:ind w:left="128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639"/>
            <w:tab w:val="num" w:pos="2856"/>
          </w:tabs>
          <w:ind w:left="200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639"/>
            <w:tab w:val="num" w:pos="3576"/>
          </w:tabs>
          <w:ind w:left="272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639"/>
            <w:tab w:val="num" w:pos="4296"/>
          </w:tabs>
          <w:ind w:left="344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639"/>
            <w:tab w:val="num" w:pos="5016"/>
          </w:tabs>
          <w:ind w:left="416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639"/>
            <w:tab w:val="num" w:pos="5736"/>
          </w:tabs>
          <w:ind w:left="488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639"/>
            <w:tab w:val="num" w:pos="6456"/>
          </w:tabs>
          <w:ind w:left="560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639"/>
            <w:tab w:val="num" w:pos="7176"/>
          </w:tabs>
          <w:ind w:left="632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>
    <w:abstractNumId w:val="3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646"/>
            <w:tab w:val="num" w:pos="1416"/>
          </w:tabs>
          <w:ind w:left="56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646"/>
            <w:tab w:val="num" w:pos="2136"/>
          </w:tabs>
          <w:ind w:left="128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646"/>
            <w:tab w:val="num" w:pos="2856"/>
          </w:tabs>
          <w:ind w:left="200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646"/>
            <w:tab w:val="num" w:pos="3576"/>
          </w:tabs>
          <w:ind w:left="272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646"/>
            <w:tab w:val="num" w:pos="4296"/>
          </w:tabs>
          <w:ind w:left="344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646"/>
            <w:tab w:val="num" w:pos="5016"/>
          </w:tabs>
          <w:ind w:left="416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646"/>
            <w:tab w:val="num" w:pos="5736"/>
          </w:tabs>
          <w:ind w:left="488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646"/>
            <w:tab w:val="num" w:pos="6456"/>
          </w:tabs>
          <w:ind w:left="560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646"/>
            <w:tab w:val="num" w:pos="7176"/>
          </w:tabs>
          <w:ind w:left="632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9">
    <w:abstractNumId w:val="3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599"/>
            <w:tab w:val="num" w:pos="1416"/>
          </w:tabs>
          <w:ind w:left="56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599"/>
            <w:tab w:val="num" w:pos="2136"/>
          </w:tabs>
          <w:ind w:left="128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599"/>
            <w:tab w:val="num" w:pos="2856"/>
          </w:tabs>
          <w:ind w:left="200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99"/>
            <w:tab w:val="num" w:pos="3576"/>
          </w:tabs>
          <w:ind w:left="272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599"/>
            <w:tab w:val="num" w:pos="4296"/>
          </w:tabs>
          <w:ind w:left="344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599"/>
            <w:tab w:val="num" w:pos="5016"/>
          </w:tabs>
          <w:ind w:left="416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99"/>
            <w:tab w:val="num" w:pos="5736"/>
          </w:tabs>
          <w:ind w:left="488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599"/>
            <w:tab w:val="num" w:pos="6456"/>
          </w:tabs>
          <w:ind w:left="560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599"/>
            <w:tab w:val="num" w:pos="7176"/>
          </w:tabs>
          <w:ind w:left="632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0">
    <w:abstractNumId w:val="3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602"/>
            <w:tab w:val="num" w:pos="1416"/>
          </w:tabs>
          <w:ind w:left="56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602"/>
            <w:tab w:val="num" w:pos="2136"/>
          </w:tabs>
          <w:ind w:left="128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602"/>
            <w:tab w:val="num" w:pos="2856"/>
          </w:tabs>
          <w:ind w:left="200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602"/>
            <w:tab w:val="num" w:pos="3576"/>
          </w:tabs>
          <w:ind w:left="272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602"/>
            <w:tab w:val="num" w:pos="4296"/>
          </w:tabs>
          <w:ind w:left="344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602"/>
            <w:tab w:val="num" w:pos="5016"/>
          </w:tabs>
          <w:ind w:left="416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602"/>
            <w:tab w:val="num" w:pos="5736"/>
          </w:tabs>
          <w:ind w:left="488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602"/>
            <w:tab w:val="num" w:pos="6456"/>
          </w:tabs>
          <w:ind w:left="560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602"/>
            <w:tab w:val="num" w:pos="7176"/>
          </w:tabs>
          <w:ind w:left="632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">
    <w:abstractNumId w:val="33"/>
  </w:num>
  <w:num w:numId="62">
    <w:abstractNumId w:val="32"/>
  </w:num>
  <w:num w:numId="63">
    <w:abstractNumId w:val="35"/>
  </w:num>
  <w:num w:numId="64">
    <w:abstractNumId w:val="34"/>
  </w:num>
  <w:num w:numId="65">
    <w:abstractNumId w:val="34"/>
    <w:lvlOverride w:ilvl="0">
      <w:startOverride w:val="14"/>
    </w:lvlOverride>
  </w:num>
  <w:num w:numId="66">
    <w:abstractNumId w:val="34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899"/>
            <w:tab w:val="left" w:pos="993"/>
            <w:tab w:val="left" w:pos="1296"/>
            <w:tab w:val="left" w:pos="2107"/>
            <w:tab w:val="left" w:pos="3833"/>
            <w:tab w:val="left" w:pos="5568"/>
            <w:tab w:val="left" w:pos="6061"/>
            <w:tab w:val="left" w:pos="8204"/>
            <w:tab w:val="left" w:pos="8662"/>
          </w:tabs>
          <w:ind w:left="142" w:firstLine="70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899"/>
            <w:tab w:val="left" w:pos="993"/>
            <w:tab w:val="left" w:pos="1296"/>
            <w:tab w:val="left" w:pos="2107"/>
            <w:tab w:val="left" w:pos="3833"/>
            <w:tab w:val="left" w:pos="5568"/>
            <w:tab w:val="left" w:pos="6061"/>
            <w:tab w:val="left" w:pos="8204"/>
            <w:tab w:val="left" w:pos="8662"/>
          </w:tabs>
          <w:ind w:left="862" w:firstLine="70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899"/>
            <w:tab w:val="left" w:pos="993"/>
            <w:tab w:val="left" w:pos="1296"/>
            <w:tab w:val="left" w:pos="2107"/>
            <w:tab w:val="left" w:pos="3833"/>
            <w:tab w:val="left" w:pos="5568"/>
            <w:tab w:val="left" w:pos="6061"/>
            <w:tab w:val="left" w:pos="8204"/>
            <w:tab w:val="left" w:pos="8662"/>
          </w:tabs>
          <w:ind w:left="1582" w:firstLine="70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899"/>
            <w:tab w:val="left" w:pos="993"/>
            <w:tab w:val="left" w:pos="1296"/>
            <w:tab w:val="left" w:pos="2107"/>
            <w:tab w:val="left" w:pos="3833"/>
            <w:tab w:val="left" w:pos="5568"/>
            <w:tab w:val="left" w:pos="6061"/>
            <w:tab w:val="left" w:pos="8204"/>
            <w:tab w:val="left" w:pos="8662"/>
          </w:tabs>
          <w:ind w:left="2302" w:firstLine="70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899"/>
            <w:tab w:val="left" w:pos="993"/>
            <w:tab w:val="left" w:pos="1296"/>
            <w:tab w:val="left" w:pos="2107"/>
            <w:tab w:val="left" w:pos="3833"/>
            <w:tab w:val="left" w:pos="5568"/>
            <w:tab w:val="left" w:pos="6061"/>
            <w:tab w:val="left" w:pos="8204"/>
            <w:tab w:val="left" w:pos="8662"/>
          </w:tabs>
          <w:ind w:left="3022" w:firstLine="70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899"/>
            <w:tab w:val="left" w:pos="993"/>
            <w:tab w:val="left" w:pos="1296"/>
            <w:tab w:val="left" w:pos="2107"/>
            <w:tab w:val="left" w:pos="3833"/>
            <w:tab w:val="left" w:pos="5568"/>
            <w:tab w:val="left" w:pos="6061"/>
            <w:tab w:val="left" w:pos="8204"/>
            <w:tab w:val="left" w:pos="8662"/>
          </w:tabs>
          <w:ind w:left="3742" w:firstLine="70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899"/>
            <w:tab w:val="left" w:pos="993"/>
            <w:tab w:val="left" w:pos="1296"/>
            <w:tab w:val="left" w:pos="2107"/>
            <w:tab w:val="left" w:pos="3833"/>
            <w:tab w:val="left" w:pos="5568"/>
            <w:tab w:val="left" w:pos="6061"/>
            <w:tab w:val="left" w:pos="8204"/>
            <w:tab w:val="left" w:pos="8662"/>
          </w:tabs>
          <w:ind w:left="4462" w:firstLine="70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899"/>
            <w:tab w:val="left" w:pos="993"/>
            <w:tab w:val="left" w:pos="1296"/>
            <w:tab w:val="left" w:pos="2107"/>
            <w:tab w:val="left" w:pos="3833"/>
            <w:tab w:val="left" w:pos="5568"/>
            <w:tab w:val="left" w:pos="6061"/>
            <w:tab w:val="left" w:pos="8204"/>
            <w:tab w:val="left" w:pos="8662"/>
          </w:tabs>
          <w:ind w:left="5182" w:firstLine="70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899"/>
            <w:tab w:val="left" w:pos="993"/>
            <w:tab w:val="left" w:pos="1296"/>
            <w:tab w:val="left" w:pos="2107"/>
            <w:tab w:val="left" w:pos="3833"/>
            <w:tab w:val="left" w:pos="5568"/>
            <w:tab w:val="left" w:pos="6061"/>
            <w:tab w:val="left" w:pos="8204"/>
            <w:tab w:val="left" w:pos="8662"/>
          </w:tabs>
          <w:ind w:left="5902" w:firstLine="70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67">
    <w:abstractNumId w:val="34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899"/>
            <w:tab w:val="left" w:pos="993"/>
            <w:tab w:val="left" w:pos="1356"/>
            <w:tab w:val="left" w:pos="2906"/>
            <w:tab w:val="left" w:pos="4067"/>
            <w:tab w:val="left" w:pos="5452"/>
            <w:tab w:val="left" w:pos="6217"/>
            <w:tab w:val="left" w:pos="6756"/>
            <w:tab w:val="left" w:pos="8318"/>
          </w:tabs>
          <w:ind w:left="142" w:firstLine="70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899"/>
            <w:tab w:val="left" w:pos="993"/>
            <w:tab w:val="left" w:pos="1356"/>
            <w:tab w:val="left" w:pos="2906"/>
            <w:tab w:val="left" w:pos="4067"/>
            <w:tab w:val="left" w:pos="5452"/>
            <w:tab w:val="left" w:pos="6217"/>
            <w:tab w:val="left" w:pos="6756"/>
            <w:tab w:val="left" w:pos="8318"/>
          </w:tabs>
          <w:ind w:left="862" w:firstLine="70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899"/>
            <w:tab w:val="left" w:pos="993"/>
            <w:tab w:val="left" w:pos="1356"/>
            <w:tab w:val="left" w:pos="2906"/>
            <w:tab w:val="left" w:pos="4067"/>
            <w:tab w:val="left" w:pos="5452"/>
            <w:tab w:val="left" w:pos="6217"/>
            <w:tab w:val="left" w:pos="6756"/>
            <w:tab w:val="left" w:pos="8318"/>
          </w:tabs>
          <w:ind w:left="1582" w:firstLine="70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899"/>
            <w:tab w:val="left" w:pos="993"/>
            <w:tab w:val="left" w:pos="1356"/>
            <w:tab w:val="left" w:pos="2906"/>
            <w:tab w:val="left" w:pos="4067"/>
            <w:tab w:val="left" w:pos="5452"/>
            <w:tab w:val="left" w:pos="6217"/>
            <w:tab w:val="left" w:pos="6756"/>
            <w:tab w:val="left" w:pos="8318"/>
          </w:tabs>
          <w:ind w:left="2302" w:firstLine="70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899"/>
            <w:tab w:val="left" w:pos="993"/>
            <w:tab w:val="left" w:pos="1356"/>
            <w:tab w:val="left" w:pos="2906"/>
            <w:tab w:val="left" w:pos="4067"/>
            <w:tab w:val="left" w:pos="5452"/>
            <w:tab w:val="left" w:pos="6217"/>
            <w:tab w:val="left" w:pos="6756"/>
            <w:tab w:val="left" w:pos="8318"/>
          </w:tabs>
          <w:ind w:left="3022" w:firstLine="70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899"/>
            <w:tab w:val="left" w:pos="993"/>
            <w:tab w:val="left" w:pos="1356"/>
            <w:tab w:val="left" w:pos="2906"/>
            <w:tab w:val="left" w:pos="4067"/>
            <w:tab w:val="left" w:pos="5452"/>
            <w:tab w:val="left" w:pos="6217"/>
            <w:tab w:val="left" w:pos="6756"/>
            <w:tab w:val="left" w:pos="8318"/>
          </w:tabs>
          <w:ind w:left="3742" w:firstLine="70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899"/>
            <w:tab w:val="left" w:pos="993"/>
            <w:tab w:val="left" w:pos="1356"/>
            <w:tab w:val="left" w:pos="2906"/>
            <w:tab w:val="left" w:pos="4067"/>
            <w:tab w:val="left" w:pos="5452"/>
            <w:tab w:val="left" w:pos="6217"/>
            <w:tab w:val="left" w:pos="6756"/>
            <w:tab w:val="left" w:pos="8318"/>
          </w:tabs>
          <w:ind w:left="4462" w:firstLine="70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899"/>
            <w:tab w:val="left" w:pos="993"/>
            <w:tab w:val="left" w:pos="1356"/>
            <w:tab w:val="left" w:pos="2906"/>
            <w:tab w:val="left" w:pos="4067"/>
            <w:tab w:val="left" w:pos="5452"/>
            <w:tab w:val="left" w:pos="6217"/>
            <w:tab w:val="left" w:pos="6756"/>
            <w:tab w:val="left" w:pos="8318"/>
          </w:tabs>
          <w:ind w:left="5182" w:firstLine="70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899"/>
            <w:tab w:val="left" w:pos="993"/>
            <w:tab w:val="left" w:pos="1356"/>
            <w:tab w:val="left" w:pos="2906"/>
            <w:tab w:val="left" w:pos="4067"/>
            <w:tab w:val="left" w:pos="5452"/>
            <w:tab w:val="left" w:pos="6217"/>
            <w:tab w:val="left" w:pos="6756"/>
            <w:tab w:val="left" w:pos="8318"/>
          </w:tabs>
          <w:ind w:left="5902" w:firstLine="70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68">
    <w:abstractNumId w:val="37"/>
  </w:num>
  <w:num w:numId="69">
    <w:abstractNumId w:val="36"/>
  </w:num>
  <w:num w:numId="70">
    <w:abstractNumId w:val="36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463"/>
            <w:tab w:val="left" w:pos="857"/>
            <w:tab w:val="num" w:pos="1418"/>
            <w:tab w:val="left" w:pos="3607"/>
            <w:tab w:val="left" w:pos="5487"/>
            <w:tab w:val="left" w:pos="6262"/>
            <w:tab w:val="left" w:pos="7125"/>
            <w:tab w:val="left" w:pos="8074"/>
            <w:tab w:val="left" w:pos="8813"/>
            <w:tab w:val="left" w:pos="9297"/>
          </w:tabs>
          <w:ind w:left="56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63"/>
            <w:tab w:val="left" w:pos="857"/>
            <w:tab w:val="left" w:pos="1418"/>
            <w:tab w:val="num" w:pos="2138"/>
            <w:tab w:val="left" w:pos="3607"/>
            <w:tab w:val="left" w:pos="5487"/>
            <w:tab w:val="left" w:pos="6262"/>
            <w:tab w:val="left" w:pos="7125"/>
            <w:tab w:val="left" w:pos="8074"/>
            <w:tab w:val="left" w:pos="8813"/>
            <w:tab w:val="left" w:pos="9297"/>
          </w:tabs>
          <w:ind w:left="128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63"/>
            <w:tab w:val="left" w:pos="857"/>
            <w:tab w:val="left" w:pos="1418"/>
            <w:tab w:val="num" w:pos="2858"/>
            <w:tab w:val="left" w:pos="3607"/>
            <w:tab w:val="left" w:pos="5487"/>
            <w:tab w:val="left" w:pos="6262"/>
            <w:tab w:val="left" w:pos="7125"/>
            <w:tab w:val="left" w:pos="8074"/>
            <w:tab w:val="left" w:pos="8813"/>
            <w:tab w:val="left" w:pos="9297"/>
          </w:tabs>
          <w:ind w:left="200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63"/>
            <w:tab w:val="left" w:pos="857"/>
            <w:tab w:val="left" w:pos="1418"/>
            <w:tab w:val="num" w:pos="3578"/>
            <w:tab w:val="left" w:pos="3607"/>
            <w:tab w:val="left" w:pos="5487"/>
            <w:tab w:val="left" w:pos="6262"/>
            <w:tab w:val="left" w:pos="7125"/>
            <w:tab w:val="left" w:pos="8074"/>
            <w:tab w:val="left" w:pos="8813"/>
            <w:tab w:val="left" w:pos="9297"/>
          </w:tabs>
          <w:ind w:left="272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63"/>
            <w:tab w:val="left" w:pos="857"/>
            <w:tab w:val="left" w:pos="1418"/>
            <w:tab w:val="left" w:pos="3607"/>
            <w:tab w:val="num" w:pos="4298"/>
            <w:tab w:val="left" w:pos="5487"/>
            <w:tab w:val="left" w:pos="6262"/>
            <w:tab w:val="left" w:pos="7125"/>
            <w:tab w:val="left" w:pos="8074"/>
            <w:tab w:val="left" w:pos="8813"/>
            <w:tab w:val="left" w:pos="9297"/>
          </w:tabs>
          <w:ind w:left="344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63"/>
            <w:tab w:val="left" w:pos="857"/>
            <w:tab w:val="left" w:pos="1418"/>
            <w:tab w:val="left" w:pos="3607"/>
            <w:tab w:val="num" w:pos="5018"/>
            <w:tab w:val="left" w:pos="5487"/>
            <w:tab w:val="left" w:pos="6262"/>
            <w:tab w:val="left" w:pos="7125"/>
            <w:tab w:val="left" w:pos="8074"/>
            <w:tab w:val="left" w:pos="8813"/>
            <w:tab w:val="left" w:pos="9297"/>
          </w:tabs>
          <w:ind w:left="416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63"/>
            <w:tab w:val="left" w:pos="857"/>
            <w:tab w:val="left" w:pos="1418"/>
            <w:tab w:val="left" w:pos="3607"/>
            <w:tab w:val="num" w:pos="5738"/>
            <w:tab w:val="left" w:pos="6262"/>
            <w:tab w:val="left" w:pos="7125"/>
            <w:tab w:val="left" w:pos="8074"/>
            <w:tab w:val="left" w:pos="8813"/>
            <w:tab w:val="left" w:pos="9297"/>
          </w:tabs>
          <w:ind w:left="488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63"/>
            <w:tab w:val="left" w:pos="857"/>
            <w:tab w:val="left" w:pos="1418"/>
            <w:tab w:val="left" w:pos="3607"/>
            <w:tab w:val="left" w:pos="5487"/>
            <w:tab w:val="num" w:pos="6458"/>
            <w:tab w:val="left" w:pos="7125"/>
            <w:tab w:val="left" w:pos="8074"/>
            <w:tab w:val="left" w:pos="8813"/>
            <w:tab w:val="left" w:pos="9297"/>
          </w:tabs>
          <w:ind w:left="560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63"/>
            <w:tab w:val="left" w:pos="857"/>
            <w:tab w:val="left" w:pos="1418"/>
            <w:tab w:val="left" w:pos="3607"/>
            <w:tab w:val="left" w:pos="5487"/>
            <w:tab w:val="left" w:pos="6262"/>
            <w:tab w:val="num" w:pos="7178"/>
            <w:tab w:val="left" w:pos="8074"/>
            <w:tab w:val="left" w:pos="8813"/>
            <w:tab w:val="left" w:pos="9297"/>
          </w:tabs>
          <w:ind w:left="6327" w:firstLine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1">
    <w:abstractNumId w:val="36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531"/>
            <w:tab w:val="left" w:pos="532"/>
            <w:tab w:val="num" w:pos="1416"/>
          </w:tabs>
          <w:ind w:left="56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531"/>
            <w:tab w:val="left" w:pos="532"/>
            <w:tab w:val="num" w:pos="2136"/>
          </w:tabs>
          <w:ind w:left="128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531"/>
            <w:tab w:val="left" w:pos="532"/>
            <w:tab w:val="num" w:pos="2856"/>
          </w:tabs>
          <w:ind w:left="200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31"/>
            <w:tab w:val="left" w:pos="532"/>
            <w:tab w:val="num" w:pos="3576"/>
          </w:tabs>
          <w:ind w:left="272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531"/>
            <w:tab w:val="left" w:pos="532"/>
            <w:tab w:val="num" w:pos="4296"/>
          </w:tabs>
          <w:ind w:left="344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531"/>
            <w:tab w:val="left" w:pos="532"/>
            <w:tab w:val="num" w:pos="5016"/>
          </w:tabs>
          <w:ind w:left="416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31"/>
            <w:tab w:val="left" w:pos="532"/>
            <w:tab w:val="num" w:pos="5736"/>
          </w:tabs>
          <w:ind w:left="488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531"/>
            <w:tab w:val="left" w:pos="532"/>
            <w:tab w:val="num" w:pos="6456"/>
          </w:tabs>
          <w:ind w:left="560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531"/>
            <w:tab w:val="left" w:pos="532"/>
            <w:tab w:val="num" w:pos="7176"/>
          </w:tabs>
          <w:ind w:left="632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2">
    <w:abstractNumId w:val="36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532"/>
            <w:tab w:val="num" w:pos="1416"/>
          </w:tabs>
          <w:ind w:left="56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532"/>
            <w:tab w:val="num" w:pos="2136"/>
          </w:tabs>
          <w:ind w:left="128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532"/>
            <w:tab w:val="num" w:pos="2856"/>
          </w:tabs>
          <w:ind w:left="200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32"/>
            <w:tab w:val="num" w:pos="3576"/>
          </w:tabs>
          <w:ind w:left="272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532"/>
            <w:tab w:val="num" w:pos="4296"/>
          </w:tabs>
          <w:ind w:left="344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532"/>
            <w:tab w:val="num" w:pos="5016"/>
          </w:tabs>
          <w:ind w:left="416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32"/>
            <w:tab w:val="num" w:pos="5736"/>
          </w:tabs>
          <w:ind w:left="488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532"/>
            <w:tab w:val="num" w:pos="6456"/>
          </w:tabs>
          <w:ind w:left="560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532"/>
            <w:tab w:val="num" w:pos="7176"/>
          </w:tabs>
          <w:ind w:left="632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3">
    <w:abstractNumId w:val="39"/>
  </w:num>
  <w:num w:numId="74">
    <w:abstractNumId w:val="38"/>
  </w:num>
  <w:num w:numId="75">
    <w:abstractNumId w:val="38"/>
    <w:lvlOverride w:ilvl="0">
      <w:startOverride w:val="14"/>
    </w:lvlOverride>
  </w:num>
  <w:num w:numId="76">
    <w:abstractNumId w:val="41"/>
  </w:num>
  <w:num w:numId="77">
    <w:abstractNumId w:val="40"/>
  </w:num>
  <w:num w:numId="78">
    <w:abstractNumId w:val="40"/>
    <w:lvlOverride w:ilvl="0">
      <w:startOverride w:val="18"/>
    </w:lvlOverride>
  </w:num>
  <w:num w:numId="79">
    <w:abstractNumId w:val="4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416"/>
          </w:tabs>
          <w:ind w:left="56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num" w:pos="2136"/>
          </w:tabs>
          <w:ind w:left="128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num" w:pos="2856"/>
          </w:tabs>
          <w:ind w:left="200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3576"/>
          </w:tabs>
          <w:ind w:left="272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num" w:pos="4296"/>
          </w:tabs>
          <w:ind w:left="344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num" w:pos="5016"/>
          </w:tabs>
          <w:ind w:left="416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5736"/>
          </w:tabs>
          <w:ind w:left="488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num" w:pos="6456"/>
          </w:tabs>
          <w:ind w:left="560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num" w:pos="7176"/>
          </w:tabs>
          <w:ind w:left="632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80">
    <w:abstractNumId w:val="43"/>
  </w:num>
  <w:num w:numId="81">
    <w:abstractNumId w:val="42"/>
  </w:num>
  <w:num w:numId="82">
    <w:abstractNumId w:val="42"/>
    <w:lvlOverride w:ilvl="0">
      <w:startOverride w:val="25"/>
    </w:lvlOverride>
  </w:num>
  <w:num w:numId="83">
    <w:abstractNumId w:val="4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532"/>
            <w:tab w:val="num" w:pos="1416"/>
          </w:tabs>
          <w:ind w:left="56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532"/>
            <w:tab w:val="num" w:pos="2136"/>
          </w:tabs>
          <w:ind w:left="128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532"/>
            <w:tab w:val="num" w:pos="2856"/>
          </w:tabs>
          <w:ind w:left="200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32"/>
            <w:tab w:val="num" w:pos="3576"/>
          </w:tabs>
          <w:ind w:left="272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532"/>
            <w:tab w:val="num" w:pos="4296"/>
          </w:tabs>
          <w:ind w:left="344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532"/>
            <w:tab w:val="num" w:pos="5016"/>
          </w:tabs>
          <w:ind w:left="416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32"/>
            <w:tab w:val="num" w:pos="5736"/>
          </w:tabs>
          <w:ind w:left="488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532"/>
            <w:tab w:val="num" w:pos="6456"/>
          </w:tabs>
          <w:ind w:left="560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532"/>
            <w:tab w:val="num" w:pos="7176"/>
          </w:tabs>
          <w:ind w:left="6325" w:firstLine="2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84">
    <w:abstractNumId w:val="45"/>
  </w:num>
  <w:num w:numId="8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Імпортований стиль 1">
    <w:name w:val="Імпортований стиль 1"/>
    <w:pPr>
      <w:numPr>
        <w:numId w:val="1"/>
      </w:numPr>
    </w:p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78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Імпортований стиль 2">
    <w:name w:val="Імпортований стиль 2"/>
    <w:pPr>
      <w:numPr>
        <w:numId w:val="3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Імпортований стиль 3">
    <w:name w:val="Імпортований стиль 3"/>
    <w:pPr>
      <w:numPr>
        <w:numId w:val="5"/>
      </w:numPr>
    </w:pPr>
  </w:style>
  <w:style w:type="character" w:styleId="Strong">
    <w:name w:val="Strong"/>
    <w:rPr>
      <w:rFonts w:ascii="Times New Roman" w:hAnsi="Times New Roman" w:hint="default"/>
      <w:b w:val="1"/>
      <w:bCs w:val="1"/>
    </w:rPr>
  </w:style>
  <w:style w:type="numbering" w:styleId="Імпортований стиль 4">
    <w:name w:val="Імпортований стиль 4"/>
    <w:pPr>
      <w:numPr>
        <w:numId w:val="9"/>
      </w:numPr>
    </w:pPr>
  </w:style>
  <w:style w:type="numbering" w:styleId="Імпортований стиль 5">
    <w:name w:val="Імпортований стиль 5"/>
    <w:pPr>
      <w:numPr>
        <w:numId w:val="12"/>
      </w:numPr>
    </w:pPr>
  </w:style>
  <w:style w:type="paragraph" w:styleId="xfmc2">
    <w:name w:val="xfmc2"/>
    <w:next w:val="xfmc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Імпортований стиль 6">
    <w:name w:val="Імпортований стиль 6"/>
    <w:pPr>
      <w:numPr>
        <w:numId w:val="15"/>
      </w:numPr>
    </w:pPr>
  </w:style>
  <w:style w:type="numbering" w:styleId="Імпортований стиль 7">
    <w:name w:val="Імпортований стиль 7"/>
    <w:pPr>
      <w:numPr>
        <w:numId w:val="17"/>
      </w:numPr>
    </w:pPr>
  </w:style>
  <w:style w:type="numbering" w:styleId="Імпортований стиль 8">
    <w:name w:val="Імпортований стиль 8"/>
    <w:pPr>
      <w:numPr>
        <w:numId w:val="20"/>
      </w:numPr>
    </w:pPr>
  </w:style>
  <w:style w:type="numbering" w:styleId="Імпортований стиль 9">
    <w:name w:val="Імпортований стиль 9"/>
    <w:pPr>
      <w:numPr>
        <w:numId w:val="23"/>
      </w:numPr>
    </w:pPr>
  </w:style>
  <w:style w:type="numbering" w:styleId="Імпортований стиль 10">
    <w:name w:val="Імпортований стиль 10"/>
    <w:pPr>
      <w:numPr>
        <w:numId w:val="28"/>
      </w:numPr>
    </w:pPr>
  </w:style>
  <w:style w:type="numbering" w:styleId="Імпортований стиль 11">
    <w:name w:val="Імпортований стиль 11"/>
    <w:pPr>
      <w:numPr>
        <w:numId w:val="31"/>
      </w:numPr>
    </w:pPr>
  </w:style>
  <w:style w:type="numbering" w:styleId="Імпортований стиль 12">
    <w:name w:val="Імпортований стиль 12"/>
    <w:pPr>
      <w:numPr>
        <w:numId w:val="34"/>
      </w:numPr>
    </w:p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56" w:lineRule="exact"/>
      <w:ind w:left="0" w:right="0" w:firstLine="0"/>
      <w:jc w:val="center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Імпортований стиль 13">
    <w:name w:val="Імпортований стиль 13"/>
    <w:pPr>
      <w:numPr>
        <w:numId w:val="36"/>
      </w:numPr>
    </w:p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Імпортований стиль 14">
    <w:name w:val="Імпортований стиль 14"/>
    <w:pPr>
      <w:numPr>
        <w:numId w:val="44"/>
      </w:numPr>
    </w:pPr>
  </w:style>
  <w:style w:type="numbering" w:styleId="Імпортований стиль 15">
    <w:name w:val="Імпортований стиль 15"/>
    <w:pPr>
      <w:numPr>
        <w:numId w:val="46"/>
      </w:numPr>
    </w:pPr>
  </w:style>
  <w:style w:type="character" w:styleId="Посилання">
    <w:name w:val="Посилання"/>
    <w:rPr>
      <w:outline w:val="0"/>
      <w:color w:val="0000ff"/>
      <w:u w:val="single" w:color="0000ff"/>
      <w:lang w:val="ru-RU"/>
      <w14:textFill>
        <w14:solidFill>
          <w14:srgbClr w14:val="0000FF"/>
        </w14:solidFill>
      </w14:textFill>
    </w:rPr>
  </w:style>
  <w:style w:type="numbering" w:styleId="Імпортований стиль 16">
    <w:name w:val="Імпортований стиль 16"/>
    <w:pPr>
      <w:numPr>
        <w:numId w:val="48"/>
      </w:numPr>
    </w:pPr>
  </w:style>
  <w:style w:type="numbering" w:styleId="Імпортований стиль 17">
    <w:name w:val="Імпортований стиль 17"/>
    <w:pPr>
      <w:numPr>
        <w:numId w:val="61"/>
      </w:numPr>
    </w:pPr>
  </w:style>
  <w:style w:type="numbering" w:styleId="Імпортований стиль 18">
    <w:name w:val="Імпортований стиль 18"/>
    <w:pPr>
      <w:numPr>
        <w:numId w:val="63"/>
      </w:numPr>
    </w:pPr>
  </w:style>
  <w:style w:type="numbering" w:styleId="Імпортований стиль 19">
    <w:name w:val="Імпортований стиль 19"/>
    <w:pPr>
      <w:numPr>
        <w:numId w:val="68"/>
      </w:numPr>
    </w:pPr>
  </w:style>
  <w:style w:type="numbering" w:styleId="Імпортований стиль 20">
    <w:name w:val="Імпортований стиль 20"/>
    <w:pPr>
      <w:numPr>
        <w:numId w:val="73"/>
      </w:numPr>
    </w:pPr>
  </w:style>
  <w:style w:type="numbering" w:styleId="Імпортований стиль 21">
    <w:name w:val="Імпортований стиль 21"/>
    <w:pPr>
      <w:numPr>
        <w:numId w:val="76"/>
      </w:numPr>
    </w:pPr>
  </w:style>
  <w:style w:type="numbering" w:styleId="Імпортований стиль 22">
    <w:name w:val="Імпортований стиль 22"/>
    <w:pPr>
      <w:numPr>
        <w:numId w:val="80"/>
      </w:numPr>
    </w:pPr>
  </w:style>
  <w:style w:type="numbering" w:styleId="Імпортований стиль 23">
    <w:name w:val="Імпортований стиль 23"/>
    <w:pPr>
      <w:numPr>
        <w:numId w:val="84"/>
      </w:numPr>
    </w:pPr>
  </w:style>
  <w:style w:type="paragraph" w:styleId="heading 2">
    <w:name w:val="heading 2"/>
    <w:next w:val="Normal.0"/>
    <w:pPr>
      <w:keepNext w:val="1"/>
      <w:keepLines w:val="1"/>
      <w:pageBreakBefore w:val="0"/>
      <w:widowControl w:val="0"/>
      <w:shd w:val="clear" w:color="auto" w:fill="auto"/>
      <w:suppressAutoHyphens w:val="0"/>
      <w:bidi w:val="0"/>
      <w:spacing w:before="200" w:after="0" w:line="240" w:lineRule="auto"/>
      <w:ind w:left="0" w:right="0" w:firstLine="0"/>
      <w:jc w:val="left"/>
      <w:outlineLvl w:val="0"/>
    </w:pPr>
    <w:rPr>
      <w:rFonts w:ascii="Cambria" w:cs="Arial Unicode MS" w:hAnsi="Cambria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14:textFill>
        <w14:solidFill>
          <w14:srgbClr w14:val="4F81BD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image" Target="media/image7.png"/><Relationship Id="rId14" Type="http://schemas.openxmlformats.org/officeDocument/2006/relationships/header" Target="header3.xml"/><Relationship Id="rId15" Type="http://schemas.openxmlformats.org/officeDocument/2006/relationships/numbering" Target="numbering.xml"/><Relationship Id="rId1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